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71" w:rsidRPr="007E1D0D" w:rsidRDefault="006E4571" w:rsidP="00032DB3">
      <w:pPr>
        <w:tabs>
          <w:tab w:val="left" w:pos="720"/>
        </w:tabs>
        <w:spacing w:line="360" w:lineRule="auto"/>
        <w:jc w:val="center"/>
        <w:rPr>
          <w:rFonts w:ascii="Times New Roman" w:eastAsiaTheme="majorEastAsia" w:hAnsi="Times New Roman"/>
          <w:b/>
          <w:bCs/>
        </w:rPr>
      </w:pPr>
      <w:r w:rsidRPr="007E1D0D">
        <w:rPr>
          <w:rFonts w:ascii="Times New Roman" w:eastAsiaTheme="majorEastAsia" w:hAnsi="Times New Roman"/>
          <w:b/>
          <w:bCs/>
        </w:rPr>
        <w:t>BAB I</w:t>
      </w:r>
    </w:p>
    <w:p w:rsidR="006E4571" w:rsidRPr="007E1D0D" w:rsidRDefault="006E4571" w:rsidP="00032DB3">
      <w:pPr>
        <w:tabs>
          <w:tab w:val="left" w:pos="720"/>
          <w:tab w:val="left" w:pos="990"/>
          <w:tab w:val="left" w:pos="1260"/>
          <w:tab w:val="left" w:pos="5310"/>
          <w:tab w:val="left" w:pos="6210"/>
          <w:tab w:val="left" w:pos="7020"/>
          <w:tab w:val="left" w:pos="7470"/>
        </w:tabs>
        <w:spacing w:line="360" w:lineRule="auto"/>
        <w:jc w:val="center"/>
        <w:rPr>
          <w:rFonts w:ascii="Times New Roman" w:eastAsiaTheme="majorEastAsia" w:hAnsi="Times New Roman"/>
          <w:b/>
          <w:bCs/>
          <w:lang w:val="id-ID"/>
        </w:rPr>
      </w:pPr>
      <w:r w:rsidRPr="007E1D0D">
        <w:rPr>
          <w:rFonts w:ascii="Times New Roman" w:eastAsiaTheme="majorEastAsia" w:hAnsi="Times New Roman"/>
          <w:b/>
          <w:bCs/>
        </w:rPr>
        <w:t>PENDAHULUAN</w:t>
      </w:r>
    </w:p>
    <w:p w:rsidR="006E4571" w:rsidRPr="007E1D0D" w:rsidRDefault="006E4571" w:rsidP="00032DB3">
      <w:pPr>
        <w:tabs>
          <w:tab w:val="left" w:pos="720"/>
          <w:tab w:val="left" w:pos="12240"/>
        </w:tabs>
        <w:spacing w:line="360" w:lineRule="auto"/>
        <w:jc w:val="both"/>
        <w:rPr>
          <w:rFonts w:ascii="Times New Roman" w:eastAsiaTheme="majorEastAsia" w:hAnsi="Times New Roman"/>
          <w:color w:val="FF0000"/>
          <w:lang w:val="id-ID"/>
        </w:rPr>
      </w:pPr>
    </w:p>
    <w:p w:rsidR="006E4571" w:rsidRPr="00A42934" w:rsidRDefault="006E4571" w:rsidP="00032DB3">
      <w:pPr>
        <w:pStyle w:val="ListParagraph"/>
        <w:numPr>
          <w:ilvl w:val="0"/>
          <w:numId w:val="5"/>
        </w:numPr>
        <w:spacing w:line="360" w:lineRule="auto"/>
        <w:ind w:left="360"/>
        <w:jc w:val="both"/>
        <w:rPr>
          <w:rFonts w:ascii="Times New Roman" w:eastAsiaTheme="majorEastAsia" w:hAnsi="Times New Roman"/>
          <w:b/>
        </w:rPr>
      </w:pPr>
      <w:r w:rsidRPr="00A42934">
        <w:rPr>
          <w:rFonts w:ascii="Times New Roman" w:eastAsiaTheme="majorEastAsia" w:hAnsi="Times New Roman"/>
          <w:b/>
          <w:bCs/>
        </w:rPr>
        <w:t>ANALISIS SITUASI</w:t>
      </w:r>
    </w:p>
    <w:p w:rsidR="006E4571" w:rsidRPr="00EF761F" w:rsidRDefault="006E4571" w:rsidP="00032DB3">
      <w:pPr>
        <w:pStyle w:val="ListParagraph"/>
        <w:autoSpaceDE w:val="0"/>
        <w:autoSpaceDN w:val="0"/>
        <w:adjustRightInd w:val="0"/>
        <w:spacing w:line="360" w:lineRule="auto"/>
        <w:ind w:left="426" w:firstLine="425"/>
        <w:jc w:val="both"/>
        <w:rPr>
          <w:rFonts w:ascii="Times New Roman" w:hAnsi="Times New Roman"/>
          <w:bCs/>
          <w:lang w:val="id-ID"/>
        </w:rPr>
      </w:pPr>
      <w:r w:rsidRPr="00EF761F">
        <w:rPr>
          <w:rFonts w:ascii="Times New Roman" w:hAnsi="Times New Roman"/>
          <w:bCs/>
          <w:lang w:val="id-ID"/>
        </w:rPr>
        <w:t>MAN Yogyakarta II terletak di jalan KH. Ahmad Dahlan, Yogyakarta. Lokasi MAN Yogyakarta II sangat strategis karena berada ditepi jalan raya dan berada di pusat kota yakni sekitar 500 meter kearah barat dari pusat perbelanjaan Malioboro. Lokasi yang strategis memudahkan masyarakat dan seluruh warga MAN Yogyakarta</w:t>
      </w:r>
      <w:r w:rsidR="00701ADA">
        <w:rPr>
          <w:rFonts w:ascii="Times New Roman" w:hAnsi="Times New Roman"/>
          <w:bCs/>
        </w:rPr>
        <w:t xml:space="preserve"> II</w:t>
      </w:r>
      <w:r w:rsidRPr="00EF761F">
        <w:rPr>
          <w:rFonts w:ascii="Times New Roman" w:hAnsi="Times New Roman"/>
          <w:bCs/>
          <w:lang w:val="id-ID"/>
        </w:rPr>
        <w:t xml:space="preserve"> untuk menjangkaunya.</w:t>
      </w:r>
    </w:p>
    <w:p w:rsidR="006E4571" w:rsidRPr="00EF761F" w:rsidRDefault="006E4571" w:rsidP="00032DB3">
      <w:pPr>
        <w:pStyle w:val="ListParagraph"/>
        <w:autoSpaceDE w:val="0"/>
        <w:autoSpaceDN w:val="0"/>
        <w:adjustRightInd w:val="0"/>
        <w:spacing w:line="360" w:lineRule="auto"/>
        <w:ind w:left="426" w:firstLine="425"/>
        <w:jc w:val="both"/>
        <w:rPr>
          <w:rFonts w:ascii="Times New Roman" w:hAnsi="Times New Roman"/>
          <w:bCs/>
          <w:lang w:val="id-ID"/>
        </w:rPr>
      </w:pPr>
      <w:r w:rsidRPr="00EF761F">
        <w:rPr>
          <w:rFonts w:ascii="Times New Roman" w:hAnsi="Times New Roman"/>
          <w:bCs/>
          <w:lang w:val="id-ID"/>
        </w:rPr>
        <w:t xml:space="preserve">MAN Yogyakarta II merupakan salah satu madrasah negeri yang ada di Kota Yogyakarta. Peserta didik di madrasah ini umumnya berasal dari Yogyakarta. Peserta didik dididik agar menjadi siswa yang berkarakter dan berjiwa islami untuk menjadi pribadi yang sholeh dan sholehah. Untuk mencapai hal tersebut maka di MAN Yogyakarta II terdapat mata pelajaran yang berkaitan dengan Agama Islam. </w:t>
      </w:r>
      <w:r w:rsidRPr="00EF761F">
        <w:rPr>
          <w:rFonts w:ascii="Times New Roman" w:hAnsi="Times New Roman"/>
        </w:rPr>
        <w:t>Rutinitas ibadah dilakukan setiap hari</w:t>
      </w:r>
      <w:r w:rsidRPr="00EF761F">
        <w:rPr>
          <w:rFonts w:ascii="Times New Roman" w:hAnsi="Times New Roman"/>
          <w:lang w:val="id-ID"/>
        </w:rPr>
        <w:t xml:space="preserve"> </w:t>
      </w:r>
      <w:r w:rsidRPr="00EF761F">
        <w:rPr>
          <w:rFonts w:ascii="Times New Roman" w:hAnsi="Times New Roman"/>
        </w:rPr>
        <w:t>dari kelas X hingga kelas XII. Setiap pagi dilakukan tadarus Al Quran selama</w:t>
      </w:r>
      <w:r w:rsidRPr="00EF761F">
        <w:rPr>
          <w:rFonts w:ascii="Times New Roman" w:hAnsi="Times New Roman"/>
          <w:lang w:val="id-ID"/>
        </w:rPr>
        <w:t xml:space="preserve"> </w:t>
      </w:r>
      <w:r w:rsidRPr="00EF761F">
        <w:rPr>
          <w:rFonts w:ascii="Times New Roman" w:hAnsi="Times New Roman"/>
        </w:rPr>
        <w:t>15 menit, yaitu dari pukul 07.00</w:t>
      </w:r>
      <w:r w:rsidRPr="00EF761F">
        <w:rPr>
          <w:rFonts w:ascii="Times New Roman" w:hAnsi="Times New Roman"/>
          <w:lang w:val="id-ID"/>
        </w:rPr>
        <w:t xml:space="preserve"> - </w:t>
      </w:r>
      <w:r w:rsidRPr="00EF761F">
        <w:rPr>
          <w:rFonts w:ascii="Times New Roman" w:hAnsi="Times New Roman"/>
        </w:rPr>
        <w:t>07.15 WIB. Selain itu, kegiatan ibadah</w:t>
      </w:r>
      <w:r w:rsidRPr="00EF761F">
        <w:rPr>
          <w:rFonts w:ascii="Times New Roman" w:hAnsi="Times New Roman"/>
          <w:lang w:val="id-ID"/>
        </w:rPr>
        <w:t xml:space="preserve"> </w:t>
      </w:r>
      <w:r w:rsidRPr="00EF761F">
        <w:rPr>
          <w:rFonts w:ascii="Times New Roman" w:hAnsi="Times New Roman"/>
        </w:rPr>
        <w:t>seperti sholat dhuha, sholat dzuhur</w:t>
      </w:r>
      <w:r w:rsidRPr="00EF761F">
        <w:rPr>
          <w:rFonts w:ascii="Times New Roman" w:eastAsia="TimesNewRoman-Identity-H" w:hAnsi="Times New Roman"/>
        </w:rPr>
        <w:t>, dan sholat Jum’at dilaksanakan secara</w:t>
      </w:r>
      <w:r w:rsidRPr="00EF761F">
        <w:rPr>
          <w:rFonts w:ascii="Times New Roman" w:eastAsia="TimesNewRoman-Identity-H" w:hAnsi="Times New Roman"/>
          <w:lang w:val="id-ID"/>
        </w:rPr>
        <w:t xml:space="preserve"> </w:t>
      </w:r>
      <w:r w:rsidRPr="00EF761F">
        <w:rPr>
          <w:rFonts w:ascii="Times New Roman" w:hAnsi="Times New Roman"/>
        </w:rPr>
        <w:t>berjamaah di mushola sekolah.</w:t>
      </w:r>
    </w:p>
    <w:p w:rsidR="006E4571" w:rsidRPr="00EF761F" w:rsidRDefault="006E4571" w:rsidP="00032DB3">
      <w:pPr>
        <w:pStyle w:val="ListParagraph"/>
        <w:autoSpaceDE w:val="0"/>
        <w:autoSpaceDN w:val="0"/>
        <w:adjustRightInd w:val="0"/>
        <w:spacing w:line="360" w:lineRule="auto"/>
        <w:ind w:left="426" w:firstLine="425"/>
        <w:jc w:val="both"/>
        <w:rPr>
          <w:rFonts w:ascii="Times New Roman" w:hAnsi="Times New Roman"/>
          <w:lang w:val="id-ID"/>
        </w:rPr>
      </w:pPr>
      <w:r w:rsidRPr="00EF761F">
        <w:rPr>
          <w:rFonts w:ascii="Times New Roman" w:hAnsi="Times New Roman"/>
        </w:rPr>
        <w:t xml:space="preserve">Di MAN Yogyakarta II terdapat 4 program </w:t>
      </w:r>
      <w:r w:rsidRPr="00EF761F">
        <w:rPr>
          <w:rFonts w:ascii="Times New Roman" w:hAnsi="Times New Roman"/>
          <w:lang w:val="id-ID"/>
        </w:rPr>
        <w:t>studi/ jurusan/ peminatan</w:t>
      </w:r>
      <w:r w:rsidRPr="00EF761F">
        <w:rPr>
          <w:rFonts w:ascii="Times New Roman" w:hAnsi="Times New Roman"/>
        </w:rPr>
        <w:t>, yaitu program IPA,</w:t>
      </w:r>
      <w:r w:rsidRPr="00EF761F">
        <w:rPr>
          <w:rFonts w:ascii="Times New Roman" w:hAnsi="Times New Roman"/>
          <w:lang w:val="id-ID"/>
        </w:rPr>
        <w:t xml:space="preserve"> </w:t>
      </w:r>
      <w:r w:rsidRPr="00EF761F">
        <w:rPr>
          <w:rFonts w:ascii="Times New Roman" w:hAnsi="Times New Roman"/>
        </w:rPr>
        <w:t>IPS, Bahasa, dan Agama</w:t>
      </w:r>
      <w:r w:rsidRPr="00EF761F">
        <w:rPr>
          <w:rFonts w:ascii="Times New Roman" w:hAnsi="Times New Roman"/>
          <w:lang w:val="id-ID"/>
        </w:rPr>
        <w:t xml:space="preserve"> (untuk kelas XII). Sedangkan untuk kelas X </w:t>
      </w:r>
      <w:r w:rsidR="00701ADA">
        <w:rPr>
          <w:rFonts w:ascii="Times New Roman" w:hAnsi="Times New Roman"/>
        </w:rPr>
        <w:t xml:space="preserve">dan XI </w:t>
      </w:r>
      <w:r w:rsidRPr="00EF761F">
        <w:rPr>
          <w:rFonts w:ascii="Times New Roman" w:hAnsi="Times New Roman"/>
          <w:lang w:val="id-ID"/>
        </w:rPr>
        <w:t>yaitu program MI</w:t>
      </w:r>
      <w:r w:rsidR="00AC3D61">
        <w:rPr>
          <w:rFonts w:ascii="Times New Roman" w:hAnsi="Times New Roman"/>
        </w:rPr>
        <w:t>P</w:t>
      </w:r>
      <w:r w:rsidRPr="00EF761F">
        <w:rPr>
          <w:rFonts w:ascii="Times New Roman" w:hAnsi="Times New Roman"/>
          <w:lang w:val="id-ID"/>
        </w:rPr>
        <w:t xml:space="preserve">A (Matematika dan Ilmu </w:t>
      </w:r>
      <w:r w:rsidR="00AC3D61">
        <w:rPr>
          <w:rFonts w:ascii="Times New Roman" w:hAnsi="Times New Roman"/>
        </w:rPr>
        <w:t xml:space="preserve">Pengetahuan </w:t>
      </w:r>
      <w:r w:rsidR="00AC3D61">
        <w:rPr>
          <w:rFonts w:ascii="Times New Roman" w:hAnsi="Times New Roman"/>
          <w:lang w:val="id-ID"/>
        </w:rPr>
        <w:t>Alam), I</w:t>
      </w:r>
      <w:r w:rsidR="00AC3D61">
        <w:rPr>
          <w:rFonts w:ascii="Times New Roman" w:hAnsi="Times New Roman"/>
        </w:rPr>
        <w:t>P</w:t>
      </w:r>
      <w:r w:rsidR="00AC3D61">
        <w:rPr>
          <w:rFonts w:ascii="Times New Roman" w:hAnsi="Times New Roman"/>
          <w:lang w:val="id-ID"/>
        </w:rPr>
        <w:t>S (Ilmu</w:t>
      </w:r>
      <w:r w:rsidR="00AC3D61">
        <w:rPr>
          <w:rFonts w:ascii="Times New Roman" w:hAnsi="Times New Roman"/>
        </w:rPr>
        <w:t xml:space="preserve"> Pengetahuan</w:t>
      </w:r>
      <w:r w:rsidRPr="00EF761F">
        <w:rPr>
          <w:rFonts w:ascii="Times New Roman" w:hAnsi="Times New Roman"/>
          <w:lang w:val="id-ID"/>
        </w:rPr>
        <w:t xml:space="preserve"> Sosial), </w:t>
      </w:r>
      <w:r w:rsidR="00701ADA">
        <w:rPr>
          <w:rFonts w:ascii="Times New Roman" w:hAnsi="Times New Roman"/>
        </w:rPr>
        <w:t>IB</w:t>
      </w:r>
      <w:r w:rsidRPr="00EF761F">
        <w:rPr>
          <w:rFonts w:ascii="Times New Roman" w:hAnsi="Times New Roman"/>
          <w:lang w:val="id-ID"/>
        </w:rPr>
        <w:t>B</w:t>
      </w:r>
      <w:r w:rsidR="00701ADA">
        <w:rPr>
          <w:rFonts w:ascii="Times New Roman" w:hAnsi="Times New Roman"/>
        </w:rPr>
        <w:t xml:space="preserve"> (Ilmu-ilmu Bahasa)</w:t>
      </w:r>
      <w:r w:rsidRPr="00EF761F">
        <w:rPr>
          <w:rFonts w:ascii="Times New Roman" w:hAnsi="Times New Roman"/>
          <w:lang w:val="id-ID"/>
        </w:rPr>
        <w:t>, dan</w:t>
      </w:r>
      <w:r w:rsidR="00701ADA">
        <w:rPr>
          <w:rFonts w:ascii="Times New Roman" w:hAnsi="Times New Roman"/>
        </w:rPr>
        <w:t xml:space="preserve"> IIK (Ilmu-ilmu Keagamaan).</w:t>
      </w:r>
      <w:r w:rsidRPr="00EF761F">
        <w:rPr>
          <w:rFonts w:ascii="Times New Roman" w:hAnsi="Times New Roman"/>
        </w:rPr>
        <w:t xml:space="preserve"> Untuk kegiatan ekstrakurikuler </w:t>
      </w:r>
      <w:r w:rsidRPr="00EF761F">
        <w:rPr>
          <w:rFonts w:ascii="Times New Roman" w:hAnsi="Times New Roman"/>
          <w:lang w:val="id-ID"/>
        </w:rPr>
        <w:t>madrasah</w:t>
      </w:r>
      <w:r w:rsidRPr="00EF761F">
        <w:rPr>
          <w:rFonts w:ascii="Times New Roman" w:hAnsi="Times New Roman"/>
        </w:rPr>
        <w:t xml:space="preserve"> </w:t>
      </w:r>
      <w:r w:rsidRPr="00EF761F">
        <w:rPr>
          <w:rFonts w:ascii="Times New Roman" w:hAnsi="Times New Roman"/>
          <w:lang w:val="id-ID"/>
        </w:rPr>
        <w:t>menyediakan</w:t>
      </w:r>
      <w:r w:rsidRPr="00EF761F">
        <w:rPr>
          <w:rFonts w:ascii="Times New Roman" w:hAnsi="Times New Roman"/>
        </w:rPr>
        <w:t xml:space="preserve"> 2</w:t>
      </w:r>
      <w:r w:rsidRPr="00EF761F">
        <w:rPr>
          <w:rFonts w:ascii="Times New Roman" w:hAnsi="Times New Roman"/>
          <w:lang w:val="id-ID"/>
        </w:rPr>
        <w:t xml:space="preserve">8 </w:t>
      </w:r>
      <w:r w:rsidRPr="00EF761F">
        <w:rPr>
          <w:rFonts w:ascii="Times New Roman" w:hAnsi="Times New Roman"/>
        </w:rPr>
        <w:t>macam kegiatan yang dapat diikuti oleh peserta didik, yaitu teater, paduan</w:t>
      </w:r>
      <w:r w:rsidRPr="00EF761F">
        <w:rPr>
          <w:rFonts w:ascii="Times New Roman" w:hAnsi="Times New Roman"/>
          <w:lang w:val="id-ID"/>
        </w:rPr>
        <w:t xml:space="preserve"> </w:t>
      </w:r>
      <w:r w:rsidRPr="00EF761F">
        <w:rPr>
          <w:rFonts w:ascii="Times New Roman" w:hAnsi="Times New Roman"/>
        </w:rPr>
        <w:t>suara, musi</w:t>
      </w:r>
      <w:r w:rsidRPr="00EF761F">
        <w:rPr>
          <w:rFonts w:ascii="Times New Roman" w:hAnsi="Times New Roman"/>
          <w:lang w:val="id-ID"/>
        </w:rPr>
        <w:t>k</w:t>
      </w:r>
      <w:r w:rsidRPr="00EF761F">
        <w:rPr>
          <w:rFonts w:ascii="Times New Roman" w:hAnsi="Times New Roman"/>
        </w:rPr>
        <w:t>, hadroh, broad casting TV dan radio, pecinta alam,</w:t>
      </w:r>
      <w:r w:rsidRPr="00EF761F">
        <w:rPr>
          <w:rFonts w:ascii="Times New Roman" w:hAnsi="Times New Roman"/>
          <w:lang w:val="id-ID"/>
        </w:rPr>
        <w:t xml:space="preserve"> </w:t>
      </w:r>
      <w:r w:rsidRPr="00EF761F">
        <w:rPr>
          <w:rFonts w:ascii="Times New Roman" w:hAnsi="Times New Roman"/>
        </w:rPr>
        <w:t>TIK, oly</w:t>
      </w:r>
      <w:r w:rsidRPr="00EF761F">
        <w:rPr>
          <w:rFonts w:ascii="Times New Roman" w:hAnsi="Times New Roman"/>
          <w:lang w:val="id-ID"/>
        </w:rPr>
        <w:t>m</w:t>
      </w:r>
      <w:r w:rsidRPr="00EF761F">
        <w:rPr>
          <w:rFonts w:ascii="Times New Roman" w:hAnsi="Times New Roman"/>
        </w:rPr>
        <w:t xml:space="preserve">piade Jerman, </w:t>
      </w:r>
      <w:r w:rsidRPr="00EF761F">
        <w:rPr>
          <w:rFonts w:ascii="Times New Roman" w:hAnsi="Times New Roman"/>
          <w:lang w:val="id-ID"/>
        </w:rPr>
        <w:t>Jepang, Sains</w:t>
      </w:r>
      <w:r w:rsidRPr="00EF761F">
        <w:rPr>
          <w:rFonts w:ascii="Times New Roman" w:hAnsi="Times New Roman"/>
        </w:rPr>
        <w:t>, PASSUS,</w:t>
      </w:r>
      <w:r w:rsidRPr="00EF761F">
        <w:rPr>
          <w:rFonts w:ascii="Times New Roman" w:hAnsi="Times New Roman"/>
          <w:lang w:val="id-ID"/>
        </w:rPr>
        <w:t xml:space="preserve"> </w:t>
      </w:r>
      <w:r w:rsidRPr="00EF761F">
        <w:rPr>
          <w:rFonts w:ascii="Times New Roman" w:hAnsi="Times New Roman"/>
        </w:rPr>
        <w:t>Pramuka, futsal, sepak bola, basket, volley, taekwondo, pencak silat</w:t>
      </w:r>
      <w:r w:rsidRPr="00EF761F">
        <w:rPr>
          <w:rFonts w:ascii="Times New Roman" w:hAnsi="Times New Roman"/>
          <w:lang w:val="id-ID"/>
        </w:rPr>
        <w:t xml:space="preserve">, </w:t>
      </w:r>
      <w:r w:rsidRPr="00EF761F">
        <w:rPr>
          <w:rFonts w:ascii="Times New Roman" w:hAnsi="Times New Roman"/>
        </w:rPr>
        <w:t>Calon</w:t>
      </w:r>
      <w:r w:rsidRPr="00EF761F">
        <w:rPr>
          <w:rFonts w:ascii="Times New Roman" w:hAnsi="Times New Roman"/>
          <w:lang w:val="id-ID"/>
        </w:rPr>
        <w:t xml:space="preserve"> </w:t>
      </w:r>
      <w:r w:rsidRPr="00EF761F">
        <w:rPr>
          <w:rFonts w:ascii="Times New Roman" w:hAnsi="Times New Roman"/>
        </w:rPr>
        <w:t>Mubaligh</w:t>
      </w:r>
      <w:r w:rsidRPr="00EF761F">
        <w:rPr>
          <w:rFonts w:ascii="Times New Roman" w:hAnsi="Times New Roman"/>
          <w:lang w:val="id-ID"/>
        </w:rPr>
        <w:t>, dan lain-lain.</w:t>
      </w:r>
    </w:p>
    <w:p w:rsidR="006E4571" w:rsidRPr="00EF761F" w:rsidRDefault="006E4571" w:rsidP="00032DB3">
      <w:pPr>
        <w:pStyle w:val="ListParagraph"/>
        <w:autoSpaceDE w:val="0"/>
        <w:autoSpaceDN w:val="0"/>
        <w:adjustRightInd w:val="0"/>
        <w:spacing w:line="360" w:lineRule="auto"/>
        <w:ind w:left="426" w:firstLine="425"/>
        <w:jc w:val="both"/>
        <w:rPr>
          <w:rFonts w:ascii="Times New Roman" w:hAnsi="Times New Roman"/>
          <w:lang w:val="id-ID"/>
        </w:rPr>
      </w:pPr>
      <w:r w:rsidRPr="00EF761F">
        <w:rPr>
          <w:rFonts w:ascii="Times New Roman" w:hAnsi="Times New Roman"/>
          <w:lang w:val="id-ID"/>
        </w:rPr>
        <w:t>Selain kegiatan ekstrakurikuler madrasah juga membina peserta didik melalui 5 kegiatan kader, yaitu</w:t>
      </w:r>
      <w:r w:rsidRPr="00EF761F">
        <w:rPr>
          <w:rFonts w:ascii="Times New Roman" w:hAnsi="Times New Roman"/>
        </w:rPr>
        <w:t xml:space="preserve"> :</w:t>
      </w:r>
    </w:p>
    <w:p w:rsidR="006E4571" w:rsidRPr="00EF761F" w:rsidRDefault="006E4571" w:rsidP="00032DB3">
      <w:pPr>
        <w:pStyle w:val="ListParagraph"/>
        <w:numPr>
          <w:ilvl w:val="0"/>
          <w:numId w:val="22"/>
        </w:numPr>
        <w:autoSpaceDE w:val="0"/>
        <w:autoSpaceDN w:val="0"/>
        <w:adjustRightInd w:val="0"/>
        <w:spacing w:line="360" w:lineRule="auto"/>
        <w:ind w:left="851"/>
        <w:contextualSpacing/>
        <w:jc w:val="both"/>
        <w:rPr>
          <w:rFonts w:ascii="Times New Roman" w:hAnsi="Times New Roman"/>
          <w:lang w:val="id-ID"/>
        </w:rPr>
      </w:pPr>
      <w:r w:rsidRPr="00EF761F">
        <w:rPr>
          <w:rFonts w:ascii="Times New Roman" w:hAnsi="Times New Roman"/>
        </w:rPr>
        <w:t>APEL (Agen Perubahan Lingkungan)</w:t>
      </w:r>
    </w:p>
    <w:p w:rsidR="006E4571" w:rsidRPr="00EF761F" w:rsidRDefault="006E4571" w:rsidP="00032DB3">
      <w:pPr>
        <w:pStyle w:val="ListParagraph"/>
        <w:numPr>
          <w:ilvl w:val="0"/>
          <w:numId w:val="22"/>
        </w:numPr>
        <w:autoSpaceDE w:val="0"/>
        <w:autoSpaceDN w:val="0"/>
        <w:adjustRightInd w:val="0"/>
        <w:spacing w:line="360" w:lineRule="auto"/>
        <w:ind w:left="851"/>
        <w:contextualSpacing/>
        <w:jc w:val="both"/>
        <w:rPr>
          <w:rFonts w:ascii="Times New Roman" w:hAnsi="Times New Roman"/>
          <w:bCs/>
        </w:rPr>
      </w:pPr>
      <w:r w:rsidRPr="00EF761F">
        <w:rPr>
          <w:rFonts w:ascii="Times New Roman" w:hAnsi="Times New Roman"/>
        </w:rPr>
        <w:t>Pengurus OSI</w:t>
      </w:r>
      <w:r w:rsidRPr="00EF761F">
        <w:rPr>
          <w:rFonts w:ascii="Times New Roman" w:hAnsi="Times New Roman"/>
          <w:lang w:val="id-ID"/>
        </w:rPr>
        <w:t>S</w:t>
      </w:r>
    </w:p>
    <w:p w:rsidR="006E4571" w:rsidRPr="00EF761F" w:rsidRDefault="006E4571" w:rsidP="00032DB3">
      <w:pPr>
        <w:pStyle w:val="ListParagraph"/>
        <w:numPr>
          <w:ilvl w:val="0"/>
          <w:numId w:val="22"/>
        </w:numPr>
        <w:autoSpaceDE w:val="0"/>
        <w:autoSpaceDN w:val="0"/>
        <w:adjustRightInd w:val="0"/>
        <w:spacing w:line="360" w:lineRule="auto"/>
        <w:ind w:left="851"/>
        <w:contextualSpacing/>
        <w:jc w:val="both"/>
        <w:rPr>
          <w:rFonts w:ascii="Times New Roman" w:hAnsi="Times New Roman"/>
          <w:bCs/>
        </w:rPr>
      </w:pPr>
      <w:r w:rsidRPr="00EF761F">
        <w:rPr>
          <w:rFonts w:ascii="Times New Roman" w:hAnsi="Times New Roman"/>
        </w:rPr>
        <w:t>Kader PIKR (Pusat Informasi Konseling Remaja)</w:t>
      </w:r>
    </w:p>
    <w:p w:rsidR="006E4571" w:rsidRPr="00EF761F" w:rsidRDefault="006E4571" w:rsidP="00032DB3">
      <w:pPr>
        <w:pStyle w:val="ListParagraph"/>
        <w:numPr>
          <w:ilvl w:val="0"/>
          <w:numId w:val="22"/>
        </w:numPr>
        <w:autoSpaceDE w:val="0"/>
        <w:autoSpaceDN w:val="0"/>
        <w:adjustRightInd w:val="0"/>
        <w:spacing w:line="360" w:lineRule="auto"/>
        <w:ind w:left="851"/>
        <w:contextualSpacing/>
        <w:jc w:val="both"/>
        <w:rPr>
          <w:rFonts w:ascii="Times New Roman" w:hAnsi="Times New Roman"/>
          <w:bCs/>
        </w:rPr>
      </w:pPr>
      <w:r w:rsidRPr="00EF761F">
        <w:rPr>
          <w:rFonts w:ascii="Times New Roman" w:hAnsi="Times New Roman"/>
        </w:rPr>
        <w:t>Kader Pelajar Anti NAPZA</w:t>
      </w:r>
    </w:p>
    <w:p w:rsidR="006E4571" w:rsidRPr="00EF761F" w:rsidRDefault="006E4571" w:rsidP="00032DB3">
      <w:pPr>
        <w:pStyle w:val="ListParagraph"/>
        <w:numPr>
          <w:ilvl w:val="0"/>
          <w:numId w:val="22"/>
        </w:numPr>
        <w:autoSpaceDE w:val="0"/>
        <w:autoSpaceDN w:val="0"/>
        <w:adjustRightInd w:val="0"/>
        <w:spacing w:line="360" w:lineRule="auto"/>
        <w:ind w:left="851"/>
        <w:contextualSpacing/>
        <w:jc w:val="both"/>
        <w:rPr>
          <w:rFonts w:ascii="Times New Roman" w:hAnsi="Times New Roman"/>
          <w:bCs/>
        </w:rPr>
      </w:pPr>
      <w:r w:rsidRPr="00EF761F">
        <w:rPr>
          <w:rFonts w:ascii="Times New Roman" w:hAnsi="Times New Roman"/>
        </w:rPr>
        <w:t>Kader PIO (Apoteker Remaja)</w:t>
      </w:r>
    </w:p>
    <w:p w:rsidR="006E4571" w:rsidRDefault="006E4571" w:rsidP="00032DB3">
      <w:pPr>
        <w:pStyle w:val="ListParagraph"/>
        <w:spacing w:line="360" w:lineRule="auto"/>
        <w:ind w:left="360" w:firstLine="360"/>
        <w:jc w:val="both"/>
        <w:rPr>
          <w:rFonts w:ascii="Times New Roman" w:hAnsi="Times New Roman"/>
          <w:bCs/>
          <w:lang w:val="id-ID"/>
        </w:rPr>
      </w:pPr>
      <w:r w:rsidRPr="00EF761F">
        <w:rPr>
          <w:rFonts w:ascii="Times New Roman" w:hAnsi="Times New Roman"/>
        </w:rPr>
        <w:t xml:space="preserve">Melalui kegiatan ekstrakurikuler dan </w:t>
      </w:r>
      <w:r w:rsidRPr="00EF761F">
        <w:rPr>
          <w:rFonts w:ascii="Times New Roman" w:hAnsi="Times New Roman"/>
          <w:lang w:val="id-ID"/>
        </w:rPr>
        <w:t>kaderisasi</w:t>
      </w:r>
      <w:r w:rsidRPr="00EF761F">
        <w:rPr>
          <w:rFonts w:ascii="Times New Roman" w:hAnsi="Times New Roman"/>
        </w:rPr>
        <w:t xml:space="preserve"> tersebut, peserta didik dapat</w:t>
      </w:r>
      <w:r w:rsidRPr="00EF761F">
        <w:rPr>
          <w:rFonts w:ascii="Times New Roman" w:hAnsi="Times New Roman"/>
          <w:bCs/>
          <w:lang w:val="id-ID"/>
        </w:rPr>
        <w:t xml:space="preserve"> </w:t>
      </w:r>
      <w:r w:rsidRPr="00EF761F">
        <w:rPr>
          <w:rFonts w:ascii="Times New Roman" w:hAnsi="Times New Roman"/>
        </w:rPr>
        <w:t>mengembangkan bakat dan minat yang dimilikinya.</w:t>
      </w:r>
      <w:r w:rsidRPr="00EF761F">
        <w:rPr>
          <w:rFonts w:ascii="Times New Roman" w:hAnsi="Times New Roman"/>
          <w:bCs/>
          <w:lang w:val="id-ID"/>
        </w:rPr>
        <w:t xml:space="preserve"> </w:t>
      </w:r>
    </w:p>
    <w:p w:rsidR="006E4571" w:rsidRDefault="006E4571" w:rsidP="00032DB3">
      <w:pPr>
        <w:pStyle w:val="ListParagraph"/>
        <w:spacing w:line="360" w:lineRule="auto"/>
        <w:ind w:left="360" w:firstLine="360"/>
        <w:jc w:val="both"/>
        <w:rPr>
          <w:rFonts w:ascii="Times New Roman" w:hAnsi="Times New Roman"/>
        </w:rPr>
      </w:pPr>
      <w:r>
        <w:rPr>
          <w:rFonts w:ascii="Times New Roman" w:hAnsi="Times New Roman"/>
          <w:bCs/>
          <w:lang w:val="id-ID"/>
        </w:rPr>
        <w:lastRenderedPageBreak/>
        <w:t xml:space="preserve">Rincian </w:t>
      </w:r>
      <w:r>
        <w:rPr>
          <w:rFonts w:ascii="Times New Roman" w:hAnsi="Times New Roman"/>
          <w:lang w:val="id-ID"/>
        </w:rPr>
        <w:t>a</w:t>
      </w:r>
      <w:r>
        <w:rPr>
          <w:rFonts w:ascii="Times New Roman" w:hAnsi="Times New Roman"/>
        </w:rPr>
        <w:t>nalisis situasi yang diperoleh dari kegiatan observasi diantaranya sebagai berikut :</w:t>
      </w:r>
    </w:p>
    <w:p w:rsidR="00D41F22" w:rsidRPr="00882BAC" w:rsidRDefault="00D41F22" w:rsidP="00032DB3">
      <w:pPr>
        <w:pStyle w:val="ListParagraph"/>
        <w:spacing w:line="360" w:lineRule="auto"/>
        <w:ind w:left="360" w:firstLine="360"/>
        <w:jc w:val="both"/>
        <w:rPr>
          <w:rFonts w:ascii="Times New Roman" w:hAnsi="Times New Roman"/>
          <w:lang w:val="id-ID"/>
        </w:rPr>
      </w:pPr>
    </w:p>
    <w:p w:rsidR="006E4571" w:rsidRPr="007E1D0D" w:rsidRDefault="00AC3D61" w:rsidP="00032DB3">
      <w:pPr>
        <w:numPr>
          <w:ilvl w:val="1"/>
          <w:numId w:val="1"/>
        </w:numPr>
        <w:tabs>
          <w:tab w:val="clear" w:pos="360"/>
          <w:tab w:val="left" w:pos="567"/>
          <w:tab w:val="num" w:pos="720"/>
        </w:tabs>
        <w:spacing w:line="360" w:lineRule="auto"/>
        <w:ind w:firstLine="0"/>
        <w:jc w:val="both"/>
        <w:rPr>
          <w:rFonts w:ascii="Times New Roman" w:eastAsiaTheme="majorEastAsia" w:hAnsi="Times New Roman"/>
          <w:b/>
          <w:bCs/>
        </w:rPr>
      </w:pPr>
      <w:r>
        <w:rPr>
          <w:rFonts w:ascii="Times New Roman" w:eastAsiaTheme="majorEastAsia" w:hAnsi="Times New Roman"/>
          <w:b/>
          <w:bCs/>
        </w:rPr>
        <w:t xml:space="preserve"> </w:t>
      </w:r>
      <w:r w:rsidR="006E4571" w:rsidRPr="007E1D0D">
        <w:rPr>
          <w:rFonts w:ascii="Times New Roman" w:eastAsiaTheme="majorEastAsia" w:hAnsi="Times New Roman"/>
          <w:b/>
          <w:bCs/>
          <w:lang w:val="id-ID"/>
        </w:rPr>
        <w:t>Profil MAN</w:t>
      </w:r>
      <w:r w:rsidR="006E4571" w:rsidRPr="007E1D0D">
        <w:rPr>
          <w:rFonts w:ascii="Times New Roman" w:eastAsiaTheme="majorEastAsia" w:hAnsi="Times New Roman"/>
          <w:b/>
          <w:bCs/>
        </w:rPr>
        <w:t xml:space="preserve"> Yogyakarta II</w:t>
      </w:r>
    </w:p>
    <w:tbl>
      <w:tblPr>
        <w:tblW w:w="8377" w:type="dxa"/>
        <w:tblInd w:w="468" w:type="dxa"/>
        <w:tblLook w:val="04A0"/>
      </w:tblPr>
      <w:tblGrid>
        <w:gridCol w:w="443"/>
        <w:gridCol w:w="590"/>
        <w:gridCol w:w="2657"/>
        <w:gridCol w:w="422"/>
        <w:gridCol w:w="4265"/>
      </w:tblGrid>
      <w:tr w:rsidR="00AC3D61" w:rsidRPr="00AC3D61" w:rsidTr="00AC3D61">
        <w:tc>
          <w:tcPr>
            <w:tcW w:w="443" w:type="dxa"/>
          </w:tcPr>
          <w:p w:rsidR="00AC3D61" w:rsidRPr="00AC3D61" w:rsidRDefault="00AC3D61" w:rsidP="00032DB3">
            <w:pPr>
              <w:pStyle w:val="ListParagraph"/>
              <w:widowControl w:val="0"/>
              <w:numPr>
                <w:ilvl w:val="0"/>
                <w:numId w:val="35"/>
              </w:numPr>
              <w:tabs>
                <w:tab w:val="left" w:pos="360"/>
              </w:tabs>
              <w:spacing w:line="360" w:lineRule="auto"/>
              <w:ind w:left="357" w:hanging="357"/>
              <w:contextualSpacing/>
              <w:jc w:val="both"/>
              <w:rPr>
                <w:rFonts w:ascii="Times New Roman" w:hAnsi="Times New Roman"/>
                <w:b/>
                <w:lang w:val="id-ID"/>
              </w:rPr>
            </w:pPr>
          </w:p>
        </w:tc>
        <w:tc>
          <w:tcPr>
            <w:tcW w:w="3247" w:type="dxa"/>
            <w:gridSpan w:val="2"/>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b/>
                <w:lang w:val="id-ID"/>
              </w:rPr>
              <w:t>Identitas Madrasah</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p>
        </w:tc>
      </w:tr>
      <w:tr w:rsidR="00AC3D61" w:rsidRPr="00AC3D61" w:rsidTr="00AC3D61">
        <w:tc>
          <w:tcPr>
            <w:tcW w:w="443" w:type="dxa"/>
          </w:tcPr>
          <w:p w:rsidR="00AC3D61" w:rsidRPr="00AC3D61" w:rsidRDefault="00AC3D61" w:rsidP="00032DB3">
            <w:pPr>
              <w:pStyle w:val="ListParagraph"/>
              <w:tabs>
                <w:tab w:val="left" w:pos="360"/>
              </w:tabs>
              <w:spacing w:line="360" w:lineRule="auto"/>
              <w:ind w:left="357"/>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Nama Madrasah</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MAN Yogyakarta II</w:t>
            </w:r>
          </w:p>
        </w:tc>
      </w:tr>
      <w:tr w:rsidR="00AC3D61" w:rsidRPr="00AC3D61" w:rsidTr="00AC3D61">
        <w:tc>
          <w:tcPr>
            <w:tcW w:w="443" w:type="dxa"/>
          </w:tcPr>
          <w:p w:rsidR="00AC3D61" w:rsidRPr="00AC3D61" w:rsidRDefault="00AC3D61" w:rsidP="00032DB3">
            <w:pPr>
              <w:pStyle w:val="ListParagraph"/>
              <w:tabs>
                <w:tab w:val="left" w:pos="360"/>
              </w:tabs>
              <w:spacing w:line="360" w:lineRule="auto"/>
              <w:ind w:left="357"/>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Nomor Statistik</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131134710002</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NPSN</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20403387</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Status Madrasah</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Negeri</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NPWP</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000151779541000</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Alamat</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Jalan/Nomor</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JL. KHA. Dahlan 130 Yogyakarta</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Desa / Kelurahan</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Ngampilan</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Kecamatan</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Ngampilan</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Kab / Kota</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Yogyakarta</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Propinsi</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Daerah Istimewa Yogyakarta</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Kode Pos</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55261</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Telepon/Fax</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0274-513347</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rPr>
              <w:t>E-mail madrasah</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rPr>
              <w:t>:</w:t>
            </w:r>
          </w:p>
        </w:tc>
        <w:tc>
          <w:tcPr>
            <w:tcW w:w="4265" w:type="dxa"/>
          </w:tcPr>
          <w:p w:rsidR="00AC3D61" w:rsidRPr="00AC3D61" w:rsidRDefault="005A30E5" w:rsidP="00032DB3">
            <w:pPr>
              <w:tabs>
                <w:tab w:val="left" w:pos="360"/>
              </w:tabs>
              <w:spacing w:line="360" w:lineRule="auto"/>
              <w:jc w:val="both"/>
              <w:rPr>
                <w:rFonts w:ascii="Times New Roman" w:hAnsi="Times New Roman"/>
                <w:lang w:val="id-ID"/>
              </w:rPr>
            </w:pPr>
            <w:hyperlink r:id="rId7" w:history="1">
              <w:r w:rsidR="00AC3D61" w:rsidRPr="00AC3D61">
                <w:rPr>
                  <w:rStyle w:val="Hyperlink"/>
                  <w:rFonts w:ascii="Times New Roman" w:hAnsi="Times New Roman"/>
                </w:rPr>
                <w:t>man_jogja2@yahoo.com</w:t>
              </w:r>
            </w:hyperlink>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29"/>
              </w:numPr>
              <w:spacing w:line="360" w:lineRule="auto"/>
              <w:ind w:left="459" w:hanging="425"/>
              <w:contextualSpacing/>
              <w:jc w:val="both"/>
              <w:rPr>
                <w:rFonts w:ascii="Times New Roman" w:hAnsi="Times New Roman"/>
              </w:rPr>
            </w:pPr>
            <w:r w:rsidRPr="00AC3D61">
              <w:rPr>
                <w:rFonts w:ascii="Times New Roman" w:hAnsi="Times New Roman"/>
                <w:lang w:val="id-ID"/>
              </w:rPr>
              <w:t>Web madrasah</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color w:val="0000FF"/>
                <w:lang w:val="id-ID"/>
              </w:rPr>
              <w:t>http://www.manjogjadua.net</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rPr>
              <w:t>Tahun Berdiri</w:t>
            </w:r>
            <w:r w:rsidRPr="00AC3D61">
              <w:rPr>
                <w:rFonts w:ascii="Times New Roman" w:hAnsi="Times New Roman"/>
                <w:lang w:val="id-ID"/>
              </w:rPr>
              <w:t xml:space="preserve"> / Izin</w:t>
            </w:r>
          </w:p>
        </w:tc>
        <w:tc>
          <w:tcPr>
            <w:tcW w:w="422" w:type="dxa"/>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rPr>
              <w:t>1978</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lang w:val="id-ID"/>
              </w:rPr>
            </w:pPr>
          </w:p>
        </w:tc>
        <w:tc>
          <w:tcPr>
            <w:tcW w:w="2657" w:type="dxa"/>
          </w:tcPr>
          <w:p w:rsidR="00AC3D61" w:rsidRPr="00AC3D61" w:rsidRDefault="00AC3D61" w:rsidP="00032DB3">
            <w:pPr>
              <w:pStyle w:val="ListParagraph"/>
              <w:widowControl w:val="0"/>
              <w:numPr>
                <w:ilvl w:val="0"/>
                <w:numId w:val="30"/>
              </w:numPr>
              <w:spacing w:line="360" w:lineRule="auto"/>
              <w:ind w:left="459" w:hanging="425"/>
              <w:contextualSpacing/>
              <w:jc w:val="both"/>
              <w:rPr>
                <w:rFonts w:ascii="Times New Roman" w:hAnsi="Times New Roman"/>
                <w:lang w:val="id-ID"/>
              </w:rPr>
            </w:pPr>
            <w:r w:rsidRPr="00AC3D61">
              <w:rPr>
                <w:rFonts w:ascii="Times New Roman" w:hAnsi="Times New Roman"/>
                <w:lang w:val="id-ID"/>
              </w:rPr>
              <w:t xml:space="preserve">No. SK izin </w:t>
            </w:r>
          </w:p>
          <w:p w:rsidR="00AC3D61" w:rsidRPr="00AC3D61" w:rsidRDefault="00AC3D61" w:rsidP="00032DB3">
            <w:pPr>
              <w:pStyle w:val="ListParagraph"/>
              <w:widowControl w:val="0"/>
              <w:numPr>
                <w:ilvl w:val="0"/>
                <w:numId w:val="30"/>
              </w:numPr>
              <w:spacing w:line="360" w:lineRule="auto"/>
              <w:ind w:left="459" w:hanging="425"/>
              <w:contextualSpacing/>
              <w:jc w:val="both"/>
              <w:rPr>
                <w:rFonts w:ascii="Times New Roman" w:hAnsi="Times New Roman"/>
                <w:lang w:val="id-ID"/>
              </w:rPr>
            </w:pPr>
            <w:r w:rsidRPr="00AC3D61">
              <w:rPr>
                <w:rFonts w:ascii="Times New Roman" w:hAnsi="Times New Roman"/>
                <w:lang w:val="id-ID"/>
              </w:rPr>
              <w:t xml:space="preserve">Tgl. Sk izin </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Wl/1.b/pt/702/6a/1978</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16 Maret 1978</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Status Akreditasi</w:t>
            </w:r>
          </w:p>
          <w:p w:rsidR="00AC3D61" w:rsidRPr="00AC3D61" w:rsidRDefault="00AC3D61" w:rsidP="00032DB3">
            <w:pPr>
              <w:pStyle w:val="ListParagraph"/>
              <w:widowControl w:val="0"/>
              <w:numPr>
                <w:ilvl w:val="0"/>
                <w:numId w:val="31"/>
              </w:numPr>
              <w:spacing w:line="360" w:lineRule="auto"/>
              <w:ind w:left="459" w:hanging="425"/>
              <w:contextualSpacing/>
              <w:jc w:val="both"/>
              <w:rPr>
                <w:rFonts w:ascii="Times New Roman" w:hAnsi="Times New Roman"/>
                <w:lang w:val="id-ID"/>
              </w:rPr>
            </w:pPr>
            <w:r w:rsidRPr="00AC3D61">
              <w:rPr>
                <w:rFonts w:ascii="Times New Roman" w:hAnsi="Times New Roman"/>
                <w:lang w:val="id-ID"/>
              </w:rPr>
              <w:t>Tahun akreditasi</w:t>
            </w:r>
          </w:p>
          <w:p w:rsidR="00AC3D61" w:rsidRPr="00AC3D61" w:rsidRDefault="00AC3D61" w:rsidP="00032DB3">
            <w:pPr>
              <w:pStyle w:val="ListParagraph"/>
              <w:widowControl w:val="0"/>
              <w:numPr>
                <w:ilvl w:val="0"/>
                <w:numId w:val="31"/>
              </w:numPr>
              <w:spacing w:line="360" w:lineRule="auto"/>
              <w:ind w:left="459" w:hanging="425"/>
              <w:contextualSpacing/>
              <w:jc w:val="both"/>
              <w:rPr>
                <w:rFonts w:ascii="Times New Roman" w:hAnsi="Times New Roman"/>
                <w:lang w:val="id-ID"/>
              </w:rPr>
            </w:pPr>
            <w:r w:rsidRPr="00AC3D61">
              <w:rPr>
                <w:rFonts w:ascii="Times New Roman" w:hAnsi="Times New Roman"/>
                <w:lang w:val="id-ID"/>
              </w:rPr>
              <w:t>No. SK Lembaga</w:t>
            </w:r>
          </w:p>
          <w:p w:rsidR="00AC3D61" w:rsidRPr="00AC3D61" w:rsidRDefault="00AC3D61" w:rsidP="00032DB3">
            <w:pPr>
              <w:pStyle w:val="ListParagraph"/>
              <w:widowControl w:val="0"/>
              <w:numPr>
                <w:ilvl w:val="0"/>
                <w:numId w:val="31"/>
              </w:numPr>
              <w:spacing w:line="360" w:lineRule="auto"/>
              <w:ind w:left="459" w:hanging="425"/>
              <w:contextualSpacing/>
              <w:jc w:val="both"/>
              <w:rPr>
                <w:rFonts w:ascii="Times New Roman" w:hAnsi="Times New Roman"/>
                <w:lang w:val="id-ID"/>
              </w:rPr>
            </w:pPr>
            <w:r w:rsidRPr="00AC3D61">
              <w:rPr>
                <w:rFonts w:ascii="Times New Roman" w:hAnsi="Times New Roman"/>
                <w:lang w:val="id-ID"/>
              </w:rPr>
              <w:t>Tgl. SK Lembaga</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A</w:t>
            </w:r>
          </w:p>
          <w:p w:rsidR="00AC3D61" w:rsidRPr="00701ADA" w:rsidRDefault="00701ADA" w:rsidP="00032DB3">
            <w:pPr>
              <w:tabs>
                <w:tab w:val="left" w:pos="360"/>
              </w:tabs>
              <w:spacing w:line="360" w:lineRule="auto"/>
              <w:jc w:val="both"/>
              <w:rPr>
                <w:rFonts w:ascii="Times New Roman" w:hAnsi="Times New Roman"/>
              </w:rPr>
            </w:pPr>
            <w:r>
              <w:rPr>
                <w:rFonts w:ascii="Times New Roman" w:hAnsi="Times New Roman"/>
                <w:lang w:val="id-ID"/>
              </w:rPr>
              <w:t>20</w:t>
            </w:r>
            <w:r>
              <w:rPr>
                <w:rFonts w:ascii="Times New Roman" w:hAnsi="Times New Roman"/>
              </w:rPr>
              <w:t>13</w:t>
            </w:r>
          </w:p>
          <w:p w:rsidR="00AC3D61" w:rsidRPr="00701ADA" w:rsidRDefault="00701ADA" w:rsidP="00032DB3">
            <w:pPr>
              <w:tabs>
                <w:tab w:val="left" w:pos="360"/>
              </w:tabs>
              <w:spacing w:line="360" w:lineRule="auto"/>
              <w:jc w:val="both"/>
              <w:rPr>
                <w:rFonts w:ascii="Times New Roman" w:hAnsi="Times New Roman"/>
              </w:rPr>
            </w:pPr>
            <w:r>
              <w:rPr>
                <w:rFonts w:ascii="Times New Roman" w:hAnsi="Times New Roman"/>
                <w:lang w:val="id-ID"/>
              </w:rPr>
              <w:t>2</w:t>
            </w:r>
            <w:r>
              <w:rPr>
                <w:rFonts w:ascii="Times New Roman" w:hAnsi="Times New Roman"/>
              </w:rPr>
              <w:t>1</w:t>
            </w:r>
            <w:r w:rsidR="00AC3D61" w:rsidRPr="00AC3D61">
              <w:rPr>
                <w:rFonts w:ascii="Times New Roman" w:hAnsi="Times New Roman"/>
                <w:lang w:val="id-ID"/>
              </w:rPr>
              <w:t>.01/BAP</w:t>
            </w:r>
            <w:r>
              <w:rPr>
                <w:rFonts w:ascii="Times New Roman" w:hAnsi="Times New Roman"/>
              </w:rPr>
              <w:t>-SM</w:t>
            </w:r>
            <w:r w:rsidR="00AC3D61" w:rsidRPr="00AC3D61">
              <w:rPr>
                <w:rFonts w:ascii="Times New Roman" w:hAnsi="Times New Roman"/>
                <w:lang w:val="id-ID"/>
              </w:rPr>
              <w:t>/TU/X</w:t>
            </w:r>
            <w:r>
              <w:rPr>
                <w:rFonts w:ascii="Times New Roman" w:hAnsi="Times New Roman"/>
              </w:rPr>
              <w:t>I</w:t>
            </w:r>
            <w:r w:rsidR="00AC3D61" w:rsidRPr="00AC3D61">
              <w:rPr>
                <w:rFonts w:ascii="Times New Roman" w:hAnsi="Times New Roman"/>
                <w:lang w:val="id-ID"/>
              </w:rPr>
              <w:t>I/20</w:t>
            </w:r>
            <w:r>
              <w:rPr>
                <w:rFonts w:ascii="Times New Roman" w:hAnsi="Times New Roman"/>
              </w:rPr>
              <w:t>13</w:t>
            </w:r>
          </w:p>
          <w:p w:rsidR="00AC3D61" w:rsidRPr="00701ADA" w:rsidRDefault="00701ADA" w:rsidP="00032DB3">
            <w:pPr>
              <w:tabs>
                <w:tab w:val="left" w:pos="360"/>
              </w:tabs>
              <w:spacing w:line="360" w:lineRule="auto"/>
              <w:jc w:val="both"/>
              <w:rPr>
                <w:rFonts w:ascii="Times New Roman" w:hAnsi="Times New Roman"/>
              </w:rPr>
            </w:pPr>
            <w:r>
              <w:rPr>
                <w:rFonts w:ascii="Times New Roman" w:hAnsi="Times New Roman"/>
              </w:rPr>
              <w:t>21 Desember 2013</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 w:val="left" w:pos="2445"/>
              </w:tabs>
              <w:spacing w:line="360" w:lineRule="auto"/>
              <w:jc w:val="both"/>
              <w:rPr>
                <w:rFonts w:ascii="Times New Roman" w:hAnsi="Times New Roman"/>
                <w:lang w:val="id-ID"/>
              </w:rPr>
            </w:pPr>
            <w:r w:rsidRPr="00AC3D61">
              <w:rPr>
                <w:rFonts w:ascii="Times New Roman" w:hAnsi="Times New Roman"/>
                <w:lang w:val="id-ID"/>
              </w:rPr>
              <w:t>Status dalam KKM</w:t>
            </w:r>
            <w:r w:rsidRPr="00AC3D61">
              <w:rPr>
                <w:rFonts w:ascii="Times New Roman" w:hAnsi="Times New Roman"/>
                <w:lang w:val="id-ID"/>
              </w:rPr>
              <w:tab/>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Anggota</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Komite</w:t>
            </w:r>
          </w:p>
          <w:p w:rsidR="00AC3D61" w:rsidRPr="00AC3D61" w:rsidRDefault="00AC3D61" w:rsidP="00032DB3">
            <w:pPr>
              <w:pStyle w:val="ListParagraph"/>
              <w:widowControl w:val="0"/>
              <w:numPr>
                <w:ilvl w:val="0"/>
                <w:numId w:val="32"/>
              </w:numPr>
              <w:spacing w:line="360" w:lineRule="auto"/>
              <w:ind w:left="476" w:hanging="476"/>
              <w:contextualSpacing/>
              <w:jc w:val="both"/>
              <w:rPr>
                <w:rFonts w:ascii="Times New Roman" w:hAnsi="Times New Roman"/>
                <w:lang w:val="id-ID"/>
              </w:rPr>
            </w:pPr>
            <w:r w:rsidRPr="00AC3D61">
              <w:rPr>
                <w:rFonts w:ascii="Times New Roman" w:hAnsi="Times New Roman"/>
                <w:lang w:val="id-ID"/>
              </w:rPr>
              <w:t>Periodeisasi Komite</w:t>
            </w:r>
          </w:p>
          <w:p w:rsidR="00AC3D61" w:rsidRPr="00AC3D61" w:rsidRDefault="00AC3D61" w:rsidP="00032DB3">
            <w:pPr>
              <w:pStyle w:val="ListParagraph"/>
              <w:widowControl w:val="0"/>
              <w:numPr>
                <w:ilvl w:val="0"/>
                <w:numId w:val="32"/>
              </w:numPr>
              <w:spacing w:line="360" w:lineRule="auto"/>
              <w:ind w:left="476" w:hanging="476"/>
              <w:contextualSpacing/>
              <w:jc w:val="both"/>
              <w:rPr>
                <w:rFonts w:ascii="Times New Roman" w:hAnsi="Times New Roman"/>
                <w:lang w:val="id-ID"/>
              </w:rPr>
            </w:pPr>
            <w:r w:rsidRPr="00AC3D61">
              <w:rPr>
                <w:rFonts w:ascii="Times New Roman" w:hAnsi="Times New Roman"/>
                <w:lang w:val="id-ID"/>
              </w:rPr>
              <w:t xml:space="preserve">No. SK Kamad </w:t>
            </w:r>
          </w:p>
          <w:p w:rsidR="00AC3D61" w:rsidRPr="00AC3D61" w:rsidRDefault="00AC3D61" w:rsidP="00032DB3">
            <w:pPr>
              <w:pStyle w:val="ListParagraph"/>
              <w:widowControl w:val="0"/>
              <w:numPr>
                <w:ilvl w:val="0"/>
                <w:numId w:val="32"/>
              </w:numPr>
              <w:spacing w:line="360" w:lineRule="auto"/>
              <w:ind w:left="476" w:hanging="476"/>
              <w:contextualSpacing/>
              <w:jc w:val="both"/>
              <w:rPr>
                <w:rFonts w:ascii="Times New Roman" w:hAnsi="Times New Roman"/>
                <w:lang w:val="id-ID"/>
              </w:rPr>
            </w:pPr>
            <w:r w:rsidRPr="00AC3D61">
              <w:rPr>
                <w:rFonts w:ascii="Times New Roman" w:hAnsi="Times New Roman"/>
                <w:lang w:val="id-ID"/>
              </w:rPr>
              <w:t>Tgl. SK Kamad</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2012-2015</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Ma.12.2/PP.00.6/254/2012</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12 Maret 2012</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6"/>
              </w:numPr>
              <w:tabs>
                <w:tab w:val="left" w:pos="360"/>
              </w:tabs>
              <w:spacing w:line="360" w:lineRule="auto"/>
              <w:ind w:left="357" w:hanging="357"/>
              <w:contextualSpacing/>
              <w:jc w:val="both"/>
              <w:rPr>
                <w:rFonts w:ascii="Times New Roman" w:hAnsi="Times New Roman"/>
                <w:lang w:val="id-ID"/>
              </w:rPr>
            </w:pPr>
          </w:p>
        </w:tc>
        <w:tc>
          <w:tcPr>
            <w:tcW w:w="2657" w:type="dxa"/>
          </w:tcPr>
          <w:p w:rsidR="00AC3D61" w:rsidRPr="00AC3D61" w:rsidRDefault="00AC3D61" w:rsidP="00032DB3">
            <w:pPr>
              <w:spacing w:line="360" w:lineRule="auto"/>
              <w:jc w:val="both"/>
              <w:rPr>
                <w:rFonts w:ascii="Times New Roman" w:hAnsi="Times New Roman"/>
                <w:lang w:val="id-ID"/>
              </w:rPr>
            </w:pPr>
            <w:r w:rsidRPr="00AC3D61">
              <w:rPr>
                <w:rFonts w:ascii="Times New Roman" w:hAnsi="Times New Roman"/>
                <w:lang w:val="id-ID"/>
              </w:rPr>
              <w:t xml:space="preserve">Susunan Pengurus </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bCs/>
                <w:lang w:val="id-ID"/>
              </w:rPr>
            </w:pPr>
            <w:r w:rsidRPr="00AC3D61">
              <w:rPr>
                <w:rFonts w:ascii="Times New Roman" w:hAnsi="Times New Roman"/>
                <w:bCs/>
                <w:lang w:val="id-ID"/>
              </w:rPr>
              <w:t>Ketua 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bCs/>
                <w:lang w:val="id-ID"/>
              </w:rPr>
              <w:t>Ketua II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bCs/>
                <w:lang w:val="id-ID"/>
              </w:rPr>
              <w:t>Ketua III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bCs/>
                <w:lang w:val="id-ID"/>
              </w:rPr>
              <w:lastRenderedPageBreak/>
              <w:t>Sekretaris 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bCs/>
                <w:lang w:val="id-ID"/>
              </w:rPr>
              <w:t>Sekretaris II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bCs/>
                <w:lang w:val="id-ID"/>
              </w:rPr>
              <w:t>Bendahara 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bCs/>
                <w:lang w:val="id-ID"/>
              </w:rPr>
              <w:t>Bendahara II</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lang w:val="id-ID"/>
              </w:rPr>
              <w:t>Sie Pengembangan</w:t>
            </w:r>
          </w:p>
          <w:p w:rsidR="00AC3D61" w:rsidRPr="00AC3D61" w:rsidRDefault="00AC3D61" w:rsidP="00032DB3">
            <w:pPr>
              <w:pStyle w:val="ListParagraph"/>
              <w:spacing w:line="360" w:lineRule="auto"/>
              <w:ind w:left="440" w:hanging="440"/>
              <w:jc w:val="both"/>
              <w:rPr>
                <w:rFonts w:ascii="Times New Roman" w:hAnsi="Times New Roman"/>
                <w:lang w:val="id-ID"/>
              </w:rPr>
            </w:pPr>
            <w:r w:rsidRPr="00AC3D61">
              <w:rPr>
                <w:rFonts w:ascii="Times New Roman" w:hAnsi="Times New Roman"/>
                <w:lang w:val="id-ID"/>
              </w:rPr>
              <w:t xml:space="preserve">       Anggota </w:t>
            </w:r>
          </w:p>
          <w:p w:rsidR="00AC3D61" w:rsidRPr="00AC3D61" w:rsidRDefault="00AC3D61" w:rsidP="00032DB3">
            <w:pPr>
              <w:pStyle w:val="ListParagraph"/>
              <w:spacing w:line="360" w:lineRule="auto"/>
              <w:ind w:left="440" w:hanging="440"/>
              <w:jc w:val="both"/>
              <w:rPr>
                <w:rFonts w:ascii="Times New Roman" w:hAnsi="Times New Roman"/>
                <w:lang w:val="id-ID"/>
              </w:rPr>
            </w:pPr>
            <w:r w:rsidRPr="00AC3D61">
              <w:rPr>
                <w:rFonts w:ascii="Times New Roman" w:hAnsi="Times New Roman"/>
                <w:lang w:val="id-ID"/>
              </w:rPr>
              <w:t xml:space="preserve">       Anggota</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lang w:val="id-ID"/>
              </w:rPr>
              <w:t>Sie Humas &amp; Citraan</w:t>
            </w:r>
          </w:p>
          <w:p w:rsidR="00AC3D61" w:rsidRPr="00AC3D61" w:rsidRDefault="00AC3D61" w:rsidP="00032DB3">
            <w:pPr>
              <w:pStyle w:val="ListParagraph"/>
              <w:spacing w:line="360" w:lineRule="auto"/>
              <w:ind w:left="440" w:hanging="440"/>
              <w:jc w:val="both"/>
              <w:rPr>
                <w:rFonts w:ascii="Times New Roman" w:hAnsi="Times New Roman"/>
                <w:lang w:val="id-ID"/>
              </w:rPr>
            </w:pPr>
            <w:r w:rsidRPr="00AC3D61">
              <w:rPr>
                <w:rFonts w:ascii="Times New Roman" w:hAnsi="Times New Roman"/>
                <w:lang w:val="id-ID"/>
              </w:rPr>
              <w:t xml:space="preserve">       Anggota </w:t>
            </w:r>
          </w:p>
          <w:p w:rsidR="00AC3D61" w:rsidRPr="00AC3D61" w:rsidRDefault="00AC3D61" w:rsidP="00032DB3">
            <w:pPr>
              <w:pStyle w:val="ListParagraph"/>
              <w:spacing w:line="360" w:lineRule="auto"/>
              <w:ind w:left="440" w:hanging="440"/>
              <w:jc w:val="both"/>
              <w:rPr>
                <w:rFonts w:ascii="Times New Roman" w:hAnsi="Times New Roman"/>
                <w:lang w:val="id-ID"/>
              </w:rPr>
            </w:pPr>
            <w:r w:rsidRPr="00AC3D61">
              <w:rPr>
                <w:rFonts w:ascii="Times New Roman" w:hAnsi="Times New Roman"/>
                <w:lang w:val="id-ID"/>
              </w:rPr>
              <w:t xml:space="preserve">       Anggota</w:t>
            </w:r>
          </w:p>
          <w:p w:rsidR="00AC3D61" w:rsidRPr="00AC3D61" w:rsidRDefault="00AC3D61" w:rsidP="00032DB3">
            <w:pPr>
              <w:pStyle w:val="ListParagraph"/>
              <w:widowControl w:val="0"/>
              <w:numPr>
                <w:ilvl w:val="0"/>
                <w:numId w:val="33"/>
              </w:numPr>
              <w:spacing w:line="360" w:lineRule="auto"/>
              <w:ind w:left="440" w:hanging="440"/>
              <w:contextualSpacing/>
              <w:jc w:val="both"/>
              <w:rPr>
                <w:rFonts w:ascii="Times New Roman" w:hAnsi="Times New Roman"/>
                <w:lang w:val="id-ID"/>
              </w:rPr>
            </w:pPr>
            <w:r w:rsidRPr="00AC3D61">
              <w:rPr>
                <w:rFonts w:ascii="Times New Roman" w:hAnsi="Times New Roman"/>
                <w:lang w:val="id-ID"/>
              </w:rPr>
              <w:t xml:space="preserve">  Sie Sarpras </w:t>
            </w:r>
          </w:p>
          <w:p w:rsidR="00AC3D61" w:rsidRPr="00AC3D61" w:rsidRDefault="00AC3D61" w:rsidP="00032DB3">
            <w:pPr>
              <w:pStyle w:val="ListParagraph"/>
              <w:spacing w:line="360" w:lineRule="auto"/>
              <w:ind w:left="440" w:hanging="440"/>
              <w:jc w:val="both"/>
              <w:rPr>
                <w:rFonts w:ascii="Times New Roman" w:hAnsi="Times New Roman"/>
                <w:lang w:val="id-ID"/>
              </w:rPr>
            </w:pPr>
            <w:r w:rsidRPr="00AC3D61">
              <w:rPr>
                <w:rFonts w:ascii="Times New Roman" w:hAnsi="Times New Roman"/>
                <w:lang w:val="id-ID"/>
              </w:rPr>
              <w:t xml:space="preserve">        Anggota </w:t>
            </w:r>
          </w:p>
          <w:p w:rsidR="00AC3D61" w:rsidRPr="00AC3D61" w:rsidRDefault="00AC3D61" w:rsidP="00032DB3">
            <w:pPr>
              <w:spacing w:line="360" w:lineRule="auto"/>
              <w:jc w:val="both"/>
              <w:rPr>
                <w:rFonts w:ascii="Times New Roman" w:hAnsi="Times New Roman"/>
                <w:lang w:val="id-ID"/>
              </w:rPr>
            </w:pPr>
            <w:r w:rsidRPr="00AC3D61">
              <w:rPr>
                <w:rFonts w:ascii="Times New Roman" w:hAnsi="Times New Roman"/>
                <w:lang w:val="id-ID"/>
              </w:rPr>
              <w:t xml:space="preserve">        Anggota</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lastRenderedPageBreak/>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lang w:val="id-ID"/>
              </w:rPr>
            </w:pPr>
          </w:p>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w:t>
            </w:r>
          </w:p>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lang w:val="id-ID"/>
              </w:rPr>
              <w:t>:</w:t>
            </w: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rPr>
              <w:t>Drs. H. Sukiman, MA</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rPr>
              <w:t xml:space="preserve">H. </w:t>
            </w:r>
            <w:r w:rsidRPr="00AC3D61">
              <w:rPr>
                <w:rFonts w:ascii="Times New Roman" w:hAnsi="Times New Roman"/>
                <w:lang w:val="id-ID"/>
              </w:rPr>
              <w:t>Rusdi Rais, SH</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Rahmad,  M.Pd.</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lastRenderedPageBreak/>
              <w:t>Anita I, S.Pd. M.Hum.</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Soepriyadi, SE</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Ida Mardianawati</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Drs. H. Daelami</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 xml:space="preserve">Drs. </w:t>
            </w:r>
            <w:r w:rsidRPr="00AC3D61">
              <w:rPr>
                <w:rFonts w:ascii="Times New Roman" w:hAnsi="Times New Roman"/>
                <w:bCs/>
              </w:rPr>
              <w:t xml:space="preserve">H. </w:t>
            </w:r>
            <w:r w:rsidRPr="00AC3D61">
              <w:rPr>
                <w:rFonts w:ascii="Times New Roman" w:hAnsi="Times New Roman"/>
                <w:lang w:val="id-ID"/>
              </w:rPr>
              <w:t>Bunyamin, MA</w:t>
            </w:r>
          </w:p>
          <w:p w:rsidR="00AC3D61" w:rsidRPr="00AC3D61" w:rsidRDefault="00AC3D61" w:rsidP="00032DB3">
            <w:pPr>
              <w:pStyle w:val="ListParagraph"/>
              <w:spacing w:line="360" w:lineRule="auto"/>
              <w:ind w:left="484"/>
              <w:jc w:val="both"/>
              <w:rPr>
                <w:rFonts w:ascii="Times New Roman" w:hAnsi="Times New Roman"/>
                <w:bCs/>
                <w:lang w:val="id-ID"/>
              </w:rPr>
            </w:pPr>
            <w:r w:rsidRPr="00AC3D61">
              <w:rPr>
                <w:rFonts w:ascii="Times New Roman" w:hAnsi="Times New Roman"/>
                <w:bCs/>
                <w:lang w:val="id-ID"/>
              </w:rPr>
              <w:t>Drs. H. Fachruddin Fatah</w:t>
            </w:r>
          </w:p>
          <w:p w:rsidR="00AC3D61" w:rsidRPr="00AC3D61" w:rsidRDefault="00AC3D61" w:rsidP="00032DB3">
            <w:pPr>
              <w:pStyle w:val="ListParagraph"/>
              <w:spacing w:line="360" w:lineRule="auto"/>
              <w:ind w:left="484"/>
              <w:jc w:val="both"/>
              <w:rPr>
                <w:rFonts w:ascii="Times New Roman" w:hAnsi="Times New Roman"/>
                <w:lang w:val="id-ID"/>
              </w:rPr>
            </w:pPr>
            <w:r w:rsidRPr="00AC3D61">
              <w:rPr>
                <w:rFonts w:ascii="Times New Roman" w:hAnsi="Times New Roman"/>
                <w:bCs/>
                <w:lang w:val="id-ID"/>
              </w:rPr>
              <w:t>Muh. Hidayat, S.Pd.</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Drs. Lanjar Muji Susanto</w:t>
            </w:r>
          </w:p>
          <w:p w:rsidR="00AC3D61" w:rsidRPr="00AC3D61" w:rsidRDefault="00AC3D61" w:rsidP="00032DB3">
            <w:pPr>
              <w:pStyle w:val="ListParagraph"/>
              <w:spacing w:line="360" w:lineRule="auto"/>
              <w:ind w:left="484"/>
              <w:jc w:val="both"/>
              <w:rPr>
                <w:rFonts w:ascii="Times New Roman" w:hAnsi="Times New Roman"/>
                <w:bCs/>
                <w:lang w:val="id-ID"/>
              </w:rPr>
            </w:pPr>
            <w:r w:rsidRPr="00AC3D61">
              <w:rPr>
                <w:rFonts w:ascii="Times New Roman" w:hAnsi="Times New Roman"/>
                <w:bCs/>
                <w:lang w:val="id-ID"/>
              </w:rPr>
              <w:t>Drs. H. Imran Rasyid</w:t>
            </w:r>
          </w:p>
          <w:p w:rsidR="00AC3D61" w:rsidRPr="00AC3D61" w:rsidRDefault="00AC3D61" w:rsidP="00032DB3">
            <w:pPr>
              <w:pStyle w:val="ListParagraph"/>
              <w:spacing w:line="360" w:lineRule="auto"/>
              <w:ind w:left="484"/>
              <w:jc w:val="both"/>
              <w:rPr>
                <w:rFonts w:ascii="Times New Roman" w:hAnsi="Times New Roman"/>
                <w:bCs/>
                <w:lang w:val="id-ID"/>
              </w:rPr>
            </w:pPr>
            <w:r w:rsidRPr="00AC3D61">
              <w:rPr>
                <w:rFonts w:ascii="Times New Roman" w:hAnsi="Times New Roman"/>
                <w:bCs/>
                <w:lang w:val="id-ID"/>
              </w:rPr>
              <w:t>NB. Jauhar Arifin, S.Pd.</w:t>
            </w:r>
          </w:p>
          <w:p w:rsidR="00AC3D61" w:rsidRPr="00AC3D61" w:rsidRDefault="00AC3D61" w:rsidP="00032DB3">
            <w:pPr>
              <w:pStyle w:val="ListParagraph"/>
              <w:widowControl w:val="0"/>
              <w:numPr>
                <w:ilvl w:val="0"/>
                <w:numId w:val="34"/>
              </w:numPr>
              <w:spacing w:line="360" w:lineRule="auto"/>
              <w:ind w:left="484" w:hanging="484"/>
              <w:contextualSpacing/>
              <w:jc w:val="both"/>
              <w:rPr>
                <w:rFonts w:ascii="Times New Roman" w:hAnsi="Times New Roman"/>
                <w:lang w:val="id-ID"/>
              </w:rPr>
            </w:pPr>
            <w:r w:rsidRPr="00AC3D61">
              <w:rPr>
                <w:rFonts w:ascii="Times New Roman" w:hAnsi="Times New Roman"/>
                <w:bCs/>
                <w:lang w:val="id-ID"/>
              </w:rPr>
              <w:t xml:space="preserve">Drs. </w:t>
            </w:r>
            <w:r w:rsidRPr="00AC3D61">
              <w:rPr>
                <w:rFonts w:ascii="Times New Roman" w:hAnsi="Times New Roman"/>
                <w:bCs/>
              </w:rPr>
              <w:t xml:space="preserve">H. </w:t>
            </w:r>
            <w:r w:rsidRPr="00AC3D61">
              <w:rPr>
                <w:rFonts w:ascii="Times New Roman" w:hAnsi="Times New Roman"/>
                <w:lang w:val="id-ID"/>
              </w:rPr>
              <w:t>Bunyamin, MA</w:t>
            </w:r>
          </w:p>
          <w:p w:rsidR="00AC3D61" w:rsidRPr="00AC3D61" w:rsidRDefault="00AC3D61" w:rsidP="00032DB3">
            <w:pPr>
              <w:pStyle w:val="ListParagraph"/>
              <w:spacing w:line="360" w:lineRule="auto"/>
              <w:ind w:left="484"/>
              <w:jc w:val="both"/>
              <w:rPr>
                <w:rFonts w:ascii="Times New Roman" w:hAnsi="Times New Roman"/>
                <w:bCs/>
                <w:lang w:val="id-ID"/>
              </w:rPr>
            </w:pPr>
            <w:r w:rsidRPr="00AC3D61">
              <w:rPr>
                <w:rFonts w:ascii="Times New Roman" w:hAnsi="Times New Roman"/>
                <w:bCs/>
                <w:lang w:val="id-ID"/>
              </w:rPr>
              <w:t>Drs. H. Fachruddin Fatah</w:t>
            </w:r>
          </w:p>
          <w:p w:rsidR="00AC3D61" w:rsidRDefault="00AC3D61" w:rsidP="00032DB3">
            <w:pPr>
              <w:pStyle w:val="ListParagraph"/>
              <w:spacing w:line="360" w:lineRule="auto"/>
              <w:ind w:left="484"/>
              <w:jc w:val="both"/>
              <w:rPr>
                <w:rFonts w:ascii="Times New Roman" w:hAnsi="Times New Roman"/>
                <w:bCs/>
              </w:rPr>
            </w:pPr>
            <w:r w:rsidRPr="00AC3D61">
              <w:rPr>
                <w:rFonts w:ascii="Times New Roman" w:hAnsi="Times New Roman"/>
                <w:bCs/>
                <w:lang w:val="id-ID"/>
              </w:rPr>
              <w:t>Muh. Hidayat, S.Pd.</w:t>
            </w:r>
          </w:p>
          <w:p w:rsidR="00D41F22" w:rsidRDefault="00D41F22" w:rsidP="00032DB3">
            <w:pPr>
              <w:pStyle w:val="ListParagraph"/>
              <w:spacing w:line="360" w:lineRule="auto"/>
              <w:ind w:left="484"/>
              <w:jc w:val="both"/>
              <w:rPr>
                <w:rFonts w:ascii="Times New Roman" w:hAnsi="Times New Roman"/>
                <w:bCs/>
              </w:rPr>
            </w:pPr>
          </w:p>
          <w:p w:rsidR="00D41F22" w:rsidRPr="00D41F22" w:rsidRDefault="00D41F22" w:rsidP="00032DB3">
            <w:pPr>
              <w:pStyle w:val="ListParagraph"/>
              <w:spacing w:line="360" w:lineRule="auto"/>
              <w:ind w:left="484"/>
              <w:jc w:val="both"/>
              <w:rPr>
                <w:rFonts w:ascii="Times New Roman" w:hAnsi="Times New Roman"/>
                <w:bCs/>
              </w:rPr>
            </w:pPr>
          </w:p>
        </w:tc>
      </w:tr>
      <w:tr w:rsidR="00AC3D61" w:rsidRPr="00AC3D61" w:rsidTr="00AC3D61">
        <w:tc>
          <w:tcPr>
            <w:tcW w:w="443" w:type="dxa"/>
          </w:tcPr>
          <w:p w:rsidR="00AC3D61" w:rsidRPr="00AC3D61" w:rsidRDefault="00AC3D61" w:rsidP="00032DB3">
            <w:pPr>
              <w:pStyle w:val="ListParagraph"/>
              <w:widowControl w:val="0"/>
              <w:numPr>
                <w:ilvl w:val="0"/>
                <w:numId w:val="35"/>
              </w:numPr>
              <w:tabs>
                <w:tab w:val="left" w:pos="360"/>
              </w:tabs>
              <w:spacing w:line="360" w:lineRule="auto"/>
              <w:ind w:left="357" w:hanging="357"/>
              <w:contextualSpacing/>
              <w:jc w:val="both"/>
              <w:rPr>
                <w:rFonts w:ascii="Times New Roman" w:hAnsi="Times New Roman"/>
                <w:b/>
                <w:lang w:val="id-ID"/>
              </w:rPr>
            </w:pPr>
          </w:p>
        </w:tc>
        <w:tc>
          <w:tcPr>
            <w:tcW w:w="3247" w:type="dxa"/>
            <w:gridSpan w:val="2"/>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b/>
                <w:lang w:val="id-ID"/>
              </w:rPr>
              <w:t>Identitas Kepala Madrasah</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7"/>
              </w:numPr>
              <w:tabs>
                <w:tab w:val="left" w:pos="360"/>
                <w:tab w:val="left" w:pos="1080"/>
              </w:tabs>
              <w:spacing w:line="360" w:lineRule="auto"/>
              <w:ind w:left="357" w:hanging="357"/>
              <w:contextualSpacing/>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rPr>
                <w:rFonts w:ascii="Times New Roman" w:hAnsi="Times New Roman"/>
              </w:rPr>
            </w:pPr>
            <w:r w:rsidRPr="00AC3D61">
              <w:rPr>
                <w:rFonts w:ascii="Times New Roman" w:hAnsi="Times New Roman"/>
              </w:rPr>
              <w:t>Nama Kepala Madrasah</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Dr</w:t>
            </w:r>
            <w:r w:rsidRPr="00AC3D61">
              <w:rPr>
                <w:rFonts w:ascii="Times New Roman" w:hAnsi="Times New Roman"/>
                <w:lang w:val="id-ID"/>
              </w:rPr>
              <w:t>s</w:t>
            </w:r>
            <w:r w:rsidRPr="00AC3D61">
              <w:rPr>
                <w:rFonts w:ascii="Times New Roman" w:hAnsi="Times New Roman"/>
              </w:rPr>
              <w:t>.</w:t>
            </w:r>
            <w:r w:rsidRPr="00AC3D61">
              <w:rPr>
                <w:rFonts w:ascii="Times New Roman" w:hAnsi="Times New Roman"/>
                <w:lang w:val="id-ID"/>
              </w:rPr>
              <w:t xml:space="preserve"> </w:t>
            </w:r>
            <w:r w:rsidRPr="00AC3D61">
              <w:rPr>
                <w:rFonts w:ascii="Times New Roman" w:hAnsi="Times New Roman"/>
              </w:rPr>
              <w:t>H. In Amullah, MA.</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7"/>
              </w:numPr>
              <w:tabs>
                <w:tab w:val="left" w:pos="360"/>
                <w:tab w:val="left" w:pos="1080"/>
              </w:tabs>
              <w:spacing w:line="360" w:lineRule="auto"/>
              <w:ind w:left="357" w:hanging="357"/>
              <w:contextualSpacing/>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NIP</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spacing w:val="-4"/>
              </w:rPr>
              <w:t>19660119 199603 1 001</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7"/>
              </w:numPr>
              <w:tabs>
                <w:tab w:val="left" w:pos="360"/>
                <w:tab w:val="left" w:pos="1080"/>
              </w:tabs>
              <w:spacing w:line="360" w:lineRule="auto"/>
              <w:ind w:left="357" w:hanging="357"/>
              <w:contextualSpacing/>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Pangkat/ Golongan</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w:t>
            </w:r>
          </w:p>
        </w:tc>
        <w:tc>
          <w:tcPr>
            <w:tcW w:w="4265" w:type="dxa"/>
          </w:tcPr>
          <w:p w:rsidR="00AC3D61" w:rsidRPr="00AC3D61" w:rsidRDefault="00AC3D61" w:rsidP="00032DB3">
            <w:pPr>
              <w:tabs>
                <w:tab w:val="left" w:pos="360"/>
                <w:tab w:val="left" w:pos="1080"/>
              </w:tabs>
              <w:spacing w:line="360" w:lineRule="auto"/>
              <w:jc w:val="both"/>
              <w:rPr>
                <w:rFonts w:ascii="Times New Roman" w:hAnsi="Times New Roman"/>
                <w:spacing w:val="-4"/>
              </w:rPr>
            </w:pPr>
            <w:r w:rsidRPr="00AC3D61">
              <w:rPr>
                <w:rFonts w:ascii="Times New Roman" w:hAnsi="Times New Roman"/>
                <w:spacing w:val="-4"/>
              </w:rPr>
              <w:t>Guru Pembina Madya (IV/a)</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7"/>
              </w:numPr>
              <w:tabs>
                <w:tab w:val="left" w:pos="360"/>
                <w:tab w:val="left" w:pos="1080"/>
              </w:tabs>
              <w:spacing w:line="360" w:lineRule="auto"/>
              <w:ind w:left="357" w:hanging="357"/>
              <w:contextualSpacing/>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Tempat/ Tgl Lahir</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Tegal, 19 januari 1966</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7"/>
              </w:numPr>
              <w:tabs>
                <w:tab w:val="left" w:pos="360"/>
                <w:tab w:val="left" w:pos="1080"/>
              </w:tabs>
              <w:spacing w:line="360" w:lineRule="auto"/>
              <w:ind w:left="357" w:hanging="357"/>
              <w:contextualSpacing/>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Jenis Kelamin</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Laki-Laki</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7"/>
              </w:numPr>
              <w:tabs>
                <w:tab w:val="left" w:pos="360"/>
                <w:tab w:val="left" w:pos="1080"/>
              </w:tabs>
              <w:spacing w:line="360" w:lineRule="auto"/>
              <w:ind w:left="357" w:hanging="357"/>
              <w:contextualSpacing/>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 xml:space="preserve">Pendidikan </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S</w:t>
            </w:r>
            <w:r w:rsidRPr="00AC3D61">
              <w:rPr>
                <w:rFonts w:ascii="Times New Roman" w:hAnsi="Times New Roman"/>
                <w:lang w:val="id-ID"/>
              </w:rPr>
              <w:t>2</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 w:val="left" w:pos="1080"/>
              </w:tabs>
              <w:spacing w:line="360" w:lineRule="auto"/>
              <w:jc w:val="both"/>
              <w:rPr>
                <w:rFonts w:ascii="Times New Roman" w:hAnsi="Times New Roman"/>
                <w:lang w:val="id-ID"/>
              </w:rPr>
            </w:pPr>
          </w:p>
        </w:tc>
        <w:tc>
          <w:tcPr>
            <w:tcW w:w="2657" w:type="dxa"/>
          </w:tcPr>
          <w:p w:rsidR="00AC3D61" w:rsidRPr="00AC3D61" w:rsidRDefault="00AC3D61" w:rsidP="00032DB3">
            <w:pPr>
              <w:tabs>
                <w:tab w:val="left" w:pos="360"/>
                <w:tab w:val="left" w:pos="1080"/>
              </w:tabs>
              <w:spacing w:line="360" w:lineRule="auto"/>
              <w:jc w:val="both"/>
              <w:rPr>
                <w:rFonts w:ascii="Times New Roman" w:hAnsi="Times New Roman"/>
              </w:rPr>
            </w:pPr>
            <w:r w:rsidRPr="00AC3D61">
              <w:rPr>
                <w:rFonts w:ascii="Times New Roman" w:hAnsi="Times New Roman"/>
              </w:rPr>
              <w:t>Alamat Rumah</w:t>
            </w:r>
          </w:p>
        </w:tc>
        <w:tc>
          <w:tcPr>
            <w:tcW w:w="422" w:type="dxa"/>
          </w:tcPr>
          <w:p w:rsidR="00AC3D61" w:rsidRPr="00AC3D61" w:rsidRDefault="00AC3D61" w:rsidP="00032DB3">
            <w:pPr>
              <w:tabs>
                <w:tab w:val="left" w:pos="360"/>
                <w:tab w:val="left" w:pos="1080"/>
              </w:tabs>
              <w:spacing w:line="360" w:lineRule="auto"/>
              <w:jc w:val="both"/>
              <w:rPr>
                <w:rFonts w:ascii="Times New Roman" w:hAnsi="Times New Roman"/>
                <w:lang w:val="id-ID"/>
              </w:rPr>
            </w:pPr>
            <w:r w:rsidRPr="00AC3D61">
              <w:rPr>
                <w:rFonts w:ascii="Times New Roman" w:hAnsi="Times New Roman"/>
                <w:lang w:val="id-ID"/>
              </w:rPr>
              <w:t>:</w:t>
            </w:r>
          </w:p>
        </w:tc>
        <w:tc>
          <w:tcPr>
            <w:tcW w:w="4265" w:type="dxa"/>
          </w:tcPr>
          <w:p w:rsidR="00AC3D61" w:rsidRPr="00AC3D61" w:rsidRDefault="00AC3D61" w:rsidP="00032DB3">
            <w:pPr>
              <w:tabs>
                <w:tab w:val="left" w:pos="360"/>
                <w:tab w:val="left" w:pos="1080"/>
              </w:tabs>
              <w:spacing w:line="360" w:lineRule="auto"/>
              <w:rPr>
                <w:rFonts w:ascii="Times New Roman" w:hAnsi="Times New Roman"/>
              </w:rPr>
            </w:pPr>
            <w:r w:rsidRPr="00AC3D61">
              <w:rPr>
                <w:rFonts w:ascii="Times New Roman" w:hAnsi="Times New Roman"/>
              </w:rPr>
              <w:t>Melikan Kidul,</w:t>
            </w:r>
            <w:r w:rsidRPr="00AC3D61">
              <w:rPr>
                <w:rFonts w:ascii="Times New Roman" w:hAnsi="Times New Roman"/>
                <w:lang w:val="id-ID"/>
              </w:rPr>
              <w:t xml:space="preserve"> Bantul</w:t>
            </w:r>
            <w:r w:rsidRPr="00AC3D61">
              <w:rPr>
                <w:rFonts w:ascii="Times New Roman" w:hAnsi="Times New Roman"/>
              </w:rPr>
              <w:t xml:space="preserve"> Warung, Bantul</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2657" w:type="dxa"/>
          </w:tcPr>
          <w:p w:rsidR="00AC3D61" w:rsidRPr="00AC3D61" w:rsidRDefault="00AC3D61" w:rsidP="00032DB3">
            <w:pPr>
              <w:tabs>
                <w:tab w:val="left" w:pos="360"/>
              </w:tabs>
              <w:spacing w:line="360" w:lineRule="auto"/>
              <w:jc w:val="both"/>
              <w:rPr>
                <w:rFonts w:ascii="Times New Roman" w:hAnsi="Times New Roman"/>
                <w:b/>
              </w:rPr>
            </w:pP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p>
        </w:tc>
      </w:tr>
      <w:tr w:rsidR="00AC3D61" w:rsidRPr="00AC3D61" w:rsidTr="00AC3D61">
        <w:tc>
          <w:tcPr>
            <w:tcW w:w="443" w:type="dxa"/>
          </w:tcPr>
          <w:p w:rsidR="00AC3D61" w:rsidRPr="00AC3D61" w:rsidRDefault="00AC3D61" w:rsidP="00032DB3">
            <w:pPr>
              <w:pStyle w:val="ListParagraph"/>
              <w:widowControl w:val="0"/>
              <w:numPr>
                <w:ilvl w:val="0"/>
                <w:numId w:val="35"/>
              </w:numPr>
              <w:tabs>
                <w:tab w:val="left" w:pos="360"/>
              </w:tabs>
              <w:spacing w:line="360" w:lineRule="auto"/>
              <w:ind w:left="357" w:hanging="357"/>
              <w:contextualSpacing/>
              <w:jc w:val="both"/>
              <w:rPr>
                <w:rFonts w:ascii="Times New Roman" w:hAnsi="Times New Roman"/>
                <w:b/>
                <w:lang w:val="id-ID"/>
              </w:rPr>
            </w:pPr>
          </w:p>
        </w:tc>
        <w:tc>
          <w:tcPr>
            <w:tcW w:w="3247" w:type="dxa"/>
            <w:gridSpan w:val="2"/>
          </w:tcPr>
          <w:p w:rsidR="00AC3D61" w:rsidRPr="00AC3D61" w:rsidRDefault="00AC3D61" w:rsidP="00032DB3">
            <w:pPr>
              <w:tabs>
                <w:tab w:val="left" w:pos="360"/>
              </w:tabs>
              <w:spacing w:line="360" w:lineRule="auto"/>
              <w:jc w:val="both"/>
              <w:rPr>
                <w:rFonts w:ascii="Times New Roman" w:hAnsi="Times New Roman"/>
                <w:b/>
                <w:lang w:val="id-ID"/>
              </w:rPr>
            </w:pPr>
            <w:r w:rsidRPr="00AC3D61">
              <w:rPr>
                <w:rFonts w:ascii="Times New Roman" w:hAnsi="Times New Roman"/>
                <w:b/>
                <w:lang w:val="id-ID"/>
              </w:rPr>
              <w:t>Visi, Misi dan Tujuan Umum</w:t>
            </w:r>
          </w:p>
        </w:tc>
        <w:tc>
          <w:tcPr>
            <w:tcW w:w="422" w:type="dxa"/>
          </w:tcPr>
          <w:p w:rsidR="00AC3D61" w:rsidRPr="00AC3D61" w:rsidRDefault="00AC3D61" w:rsidP="00032DB3">
            <w:pPr>
              <w:tabs>
                <w:tab w:val="left" w:pos="360"/>
              </w:tabs>
              <w:spacing w:line="360" w:lineRule="auto"/>
              <w:jc w:val="both"/>
              <w:rPr>
                <w:rFonts w:ascii="Times New Roman" w:hAnsi="Times New Roman"/>
                <w:lang w:val="id-ID"/>
              </w:rPr>
            </w:pPr>
          </w:p>
        </w:tc>
        <w:tc>
          <w:tcPr>
            <w:tcW w:w="4265" w:type="dxa"/>
          </w:tcPr>
          <w:p w:rsidR="00AC3D61" w:rsidRPr="00AC3D61" w:rsidRDefault="00AC3D61" w:rsidP="00032DB3">
            <w:pPr>
              <w:tabs>
                <w:tab w:val="left" w:pos="360"/>
              </w:tabs>
              <w:spacing w:line="360" w:lineRule="auto"/>
              <w:jc w:val="both"/>
              <w:rPr>
                <w:rFonts w:ascii="Times New Roman" w:hAnsi="Times New Roman"/>
                <w:lang w:val="id-ID"/>
              </w:rPr>
            </w:pP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8"/>
              </w:numPr>
              <w:tabs>
                <w:tab w:val="left" w:pos="360"/>
              </w:tabs>
              <w:spacing w:line="360" w:lineRule="auto"/>
              <w:ind w:left="357" w:hanging="357"/>
              <w:contextualSpacing/>
              <w:jc w:val="both"/>
              <w:rPr>
                <w:rFonts w:ascii="Times New Roman" w:hAnsi="Times New Roman"/>
                <w:lang w:val="id-ID"/>
              </w:rPr>
            </w:pPr>
          </w:p>
        </w:tc>
        <w:tc>
          <w:tcPr>
            <w:tcW w:w="7344" w:type="dxa"/>
            <w:gridSpan w:val="3"/>
          </w:tcPr>
          <w:p w:rsidR="00AC3D61" w:rsidRPr="00AC3D61" w:rsidRDefault="00AC3D61" w:rsidP="00032DB3">
            <w:pPr>
              <w:tabs>
                <w:tab w:val="left" w:pos="360"/>
              </w:tabs>
              <w:spacing w:line="360" w:lineRule="auto"/>
              <w:jc w:val="both"/>
              <w:rPr>
                <w:rFonts w:ascii="Times New Roman" w:hAnsi="Times New Roman"/>
              </w:rPr>
            </w:pPr>
            <w:r w:rsidRPr="00AC3D61">
              <w:rPr>
                <w:rFonts w:ascii="Times New Roman" w:hAnsi="Times New Roman"/>
                <w:lang w:val="id-ID"/>
              </w:rPr>
              <w:t xml:space="preserve">Visi : </w:t>
            </w:r>
            <w:r w:rsidRPr="00AC3D61">
              <w:rPr>
                <w:rFonts w:ascii="Times New Roman" w:hAnsi="Times New Roman"/>
              </w:rPr>
              <w:t>Taqwa, Islami, Unggul dalam Prestasi dan Berwawasan Lingkungan</w:t>
            </w:r>
            <w:r w:rsidRPr="00AC3D61">
              <w:rPr>
                <w:rFonts w:ascii="Times New Roman" w:hAnsi="Times New Roman"/>
                <w:lang w:val="id-ID"/>
              </w:rPr>
              <w:t xml:space="preserve"> </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8"/>
              </w:numPr>
              <w:tabs>
                <w:tab w:val="left" w:pos="360"/>
              </w:tabs>
              <w:spacing w:line="360" w:lineRule="auto"/>
              <w:ind w:left="357" w:hanging="357"/>
              <w:contextualSpacing/>
              <w:jc w:val="both"/>
              <w:rPr>
                <w:rFonts w:ascii="Times New Roman" w:hAnsi="Times New Roman"/>
                <w:lang w:val="id-ID"/>
              </w:rPr>
            </w:pPr>
          </w:p>
        </w:tc>
        <w:tc>
          <w:tcPr>
            <w:tcW w:w="7344" w:type="dxa"/>
            <w:gridSpan w:val="3"/>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 xml:space="preserve">Misi : </w:t>
            </w:r>
          </w:p>
          <w:p w:rsidR="00AC3D61" w:rsidRPr="00AC3D61" w:rsidRDefault="00AC3D61" w:rsidP="00032DB3">
            <w:pPr>
              <w:pStyle w:val="ListParagraph"/>
              <w:widowControl w:val="0"/>
              <w:numPr>
                <w:ilvl w:val="0"/>
                <w:numId w:val="28"/>
              </w:numPr>
              <w:spacing w:line="360" w:lineRule="auto"/>
              <w:ind w:left="459" w:hanging="459"/>
              <w:contextualSpacing/>
              <w:jc w:val="both"/>
              <w:rPr>
                <w:rFonts w:ascii="Times New Roman" w:hAnsi="Times New Roman"/>
              </w:rPr>
            </w:pPr>
            <w:r w:rsidRPr="00AC3D61">
              <w:rPr>
                <w:rFonts w:ascii="Times New Roman" w:hAnsi="Times New Roman"/>
              </w:rPr>
              <w:t xml:space="preserve">Mewujudkan MAN Yogyakarta II sebagai </w:t>
            </w:r>
            <w:r w:rsidRPr="00AC3D61">
              <w:rPr>
                <w:rFonts w:ascii="Times New Roman" w:hAnsi="Times New Roman"/>
                <w:i/>
              </w:rPr>
              <w:t>“The Real Islamic School”</w:t>
            </w:r>
            <w:r w:rsidRPr="00AC3D61">
              <w:rPr>
                <w:rFonts w:ascii="Times New Roman" w:hAnsi="Times New Roman"/>
                <w:i/>
                <w:lang w:val="id-ID"/>
              </w:rPr>
              <w:t xml:space="preserve"> </w:t>
            </w:r>
          </w:p>
          <w:p w:rsidR="00AC3D61" w:rsidRPr="00AC3D61" w:rsidRDefault="00AC3D61" w:rsidP="00032DB3">
            <w:pPr>
              <w:pStyle w:val="ListParagraph"/>
              <w:widowControl w:val="0"/>
              <w:numPr>
                <w:ilvl w:val="0"/>
                <w:numId w:val="28"/>
              </w:numPr>
              <w:spacing w:line="360" w:lineRule="auto"/>
              <w:ind w:left="459" w:hanging="459"/>
              <w:contextualSpacing/>
              <w:jc w:val="both"/>
              <w:rPr>
                <w:rFonts w:ascii="Times New Roman" w:hAnsi="Times New Roman"/>
              </w:rPr>
            </w:pPr>
            <w:r w:rsidRPr="00AC3D61">
              <w:rPr>
                <w:rFonts w:ascii="Times New Roman" w:hAnsi="Times New Roman"/>
              </w:rPr>
              <w:t>Membekali peserta didik menjadi manusia berilmu, bertaqwa dan berakhlakul karimah.</w:t>
            </w:r>
          </w:p>
          <w:p w:rsidR="00AC3D61" w:rsidRPr="00AC3D61" w:rsidRDefault="00AC3D61" w:rsidP="00032DB3">
            <w:pPr>
              <w:pStyle w:val="ListParagraph"/>
              <w:widowControl w:val="0"/>
              <w:numPr>
                <w:ilvl w:val="0"/>
                <w:numId w:val="28"/>
              </w:numPr>
              <w:spacing w:line="360" w:lineRule="auto"/>
              <w:ind w:left="459" w:hanging="459"/>
              <w:contextualSpacing/>
              <w:jc w:val="both"/>
              <w:rPr>
                <w:rFonts w:ascii="Times New Roman" w:hAnsi="Times New Roman"/>
              </w:rPr>
            </w:pPr>
            <w:r w:rsidRPr="00AC3D61">
              <w:rPr>
                <w:rFonts w:ascii="Times New Roman" w:hAnsi="Times New Roman"/>
                <w:lang w:val="id-ID"/>
              </w:rPr>
              <w:t>Mewujudkan pelayanan prima dalam pelaksanaan tugas-tugas kependidikan.</w:t>
            </w:r>
          </w:p>
          <w:p w:rsidR="00AC3D61" w:rsidRPr="00AC3D61" w:rsidRDefault="00AC3D61" w:rsidP="00032DB3">
            <w:pPr>
              <w:pStyle w:val="ListParagraph"/>
              <w:widowControl w:val="0"/>
              <w:numPr>
                <w:ilvl w:val="0"/>
                <w:numId w:val="28"/>
              </w:numPr>
              <w:spacing w:line="360" w:lineRule="auto"/>
              <w:ind w:left="457" w:hanging="457"/>
              <w:contextualSpacing/>
              <w:jc w:val="both"/>
              <w:rPr>
                <w:rFonts w:ascii="Times New Roman" w:hAnsi="Times New Roman"/>
              </w:rPr>
            </w:pPr>
            <w:r w:rsidRPr="00AC3D61">
              <w:rPr>
                <w:rFonts w:ascii="Times New Roman" w:hAnsi="Times New Roman"/>
              </w:rPr>
              <w:t xml:space="preserve">Mewujudkan </w:t>
            </w:r>
            <w:r w:rsidRPr="00AC3D61">
              <w:rPr>
                <w:rFonts w:ascii="Times New Roman" w:hAnsi="Times New Roman"/>
                <w:lang w:val="id-ID"/>
              </w:rPr>
              <w:t>lingkungan madrasah yang bersih, sehat, aman dan nyaman.</w:t>
            </w:r>
          </w:p>
        </w:tc>
      </w:tr>
      <w:tr w:rsidR="00AC3D61" w:rsidRPr="00AC3D61" w:rsidTr="00AC3D61">
        <w:tc>
          <w:tcPr>
            <w:tcW w:w="443" w:type="dxa"/>
          </w:tcPr>
          <w:p w:rsidR="00AC3D61" w:rsidRPr="00AC3D61" w:rsidRDefault="00AC3D61" w:rsidP="00032DB3">
            <w:pPr>
              <w:tabs>
                <w:tab w:val="left" w:pos="360"/>
              </w:tabs>
              <w:spacing w:line="360" w:lineRule="auto"/>
              <w:jc w:val="both"/>
              <w:rPr>
                <w:rFonts w:ascii="Times New Roman" w:hAnsi="Times New Roman"/>
                <w:b/>
                <w:lang w:val="id-ID"/>
              </w:rPr>
            </w:pPr>
          </w:p>
        </w:tc>
        <w:tc>
          <w:tcPr>
            <w:tcW w:w="590" w:type="dxa"/>
          </w:tcPr>
          <w:p w:rsidR="00AC3D61" w:rsidRPr="00AC3D61" w:rsidRDefault="00AC3D61" w:rsidP="00032DB3">
            <w:pPr>
              <w:pStyle w:val="ListParagraph"/>
              <w:widowControl w:val="0"/>
              <w:numPr>
                <w:ilvl w:val="0"/>
                <w:numId w:val="38"/>
              </w:numPr>
              <w:tabs>
                <w:tab w:val="left" w:pos="360"/>
              </w:tabs>
              <w:spacing w:line="360" w:lineRule="auto"/>
              <w:ind w:left="357" w:hanging="357"/>
              <w:contextualSpacing/>
              <w:jc w:val="both"/>
              <w:rPr>
                <w:rFonts w:ascii="Times New Roman" w:hAnsi="Times New Roman"/>
                <w:lang w:val="id-ID"/>
              </w:rPr>
            </w:pPr>
          </w:p>
        </w:tc>
        <w:tc>
          <w:tcPr>
            <w:tcW w:w="7344" w:type="dxa"/>
            <w:gridSpan w:val="3"/>
          </w:tcPr>
          <w:p w:rsidR="00AC3D61" w:rsidRPr="00AC3D61" w:rsidRDefault="00AC3D61" w:rsidP="00032DB3">
            <w:pPr>
              <w:tabs>
                <w:tab w:val="left" w:pos="360"/>
              </w:tabs>
              <w:spacing w:line="360" w:lineRule="auto"/>
              <w:jc w:val="both"/>
              <w:rPr>
                <w:rFonts w:ascii="Times New Roman" w:hAnsi="Times New Roman"/>
                <w:lang w:val="id-ID"/>
              </w:rPr>
            </w:pPr>
            <w:r w:rsidRPr="00AC3D61">
              <w:rPr>
                <w:rFonts w:ascii="Times New Roman" w:hAnsi="Times New Roman"/>
                <w:lang w:val="id-ID"/>
              </w:rPr>
              <w:t>Tujuan Umum :</w:t>
            </w:r>
          </w:p>
          <w:p w:rsidR="00AC3D61" w:rsidRPr="00AC3D61" w:rsidRDefault="00AC3D61" w:rsidP="00032DB3">
            <w:pPr>
              <w:pStyle w:val="ListParagraph"/>
              <w:widowControl w:val="0"/>
              <w:numPr>
                <w:ilvl w:val="1"/>
                <w:numId w:val="27"/>
              </w:numPr>
              <w:tabs>
                <w:tab w:val="clear" w:pos="1080"/>
              </w:tabs>
              <w:spacing w:line="360" w:lineRule="auto"/>
              <w:ind w:left="425" w:hanging="425"/>
              <w:contextualSpacing/>
              <w:jc w:val="both"/>
              <w:rPr>
                <w:rFonts w:ascii="Times New Roman" w:hAnsi="Times New Roman"/>
              </w:rPr>
            </w:pPr>
            <w:r w:rsidRPr="00AC3D61">
              <w:rPr>
                <w:rFonts w:ascii="Times New Roman" w:hAnsi="Times New Roman"/>
              </w:rPr>
              <w:t>Meningkatkan penerapan ajaran Islam.</w:t>
            </w:r>
          </w:p>
          <w:p w:rsidR="00AC3D61" w:rsidRPr="00AC3D61" w:rsidRDefault="00AC3D61" w:rsidP="00032DB3">
            <w:pPr>
              <w:pStyle w:val="ListParagraph"/>
              <w:widowControl w:val="0"/>
              <w:numPr>
                <w:ilvl w:val="1"/>
                <w:numId w:val="27"/>
              </w:numPr>
              <w:tabs>
                <w:tab w:val="clear" w:pos="1080"/>
              </w:tabs>
              <w:spacing w:line="360" w:lineRule="auto"/>
              <w:ind w:left="425" w:hanging="425"/>
              <w:contextualSpacing/>
              <w:jc w:val="both"/>
              <w:rPr>
                <w:rFonts w:ascii="Times New Roman" w:hAnsi="Times New Roman"/>
              </w:rPr>
            </w:pPr>
            <w:r w:rsidRPr="00AC3D61">
              <w:rPr>
                <w:rFonts w:ascii="Times New Roman" w:hAnsi="Times New Roman"/>
              </w:rPr>
              <w:t>Meningkatkan budaya kerja yang kondusif, sinergis dan produktif</w:t>
            </w:r>
            <w:r w:rsidRPr="00AC3D61">
              <w:rPr>
                <w:rFonts w:ascii="Times New Roman" w:hAnsi="Times New Roman"/>
                <w:lang w:val="id-ID"/>
              </w:rPr>
              <w:t xml:space="preserve"> serta lingkungan yang bersih dan sehat</w:t>
            </w:r>
            <w:r w:rsidRPr="00AC3D61">
              <w:rPr>
                <w:rFonts w:ascii="Times New Roman" w:hAnsi="Times New Roman"/>
              </w:rPr>
              <w:t>.</w:t>
            </w:r>
          </w:p>
          <w:p w:rsidR="00AC3D61" w:rsidRPr="00AC3D61" w:rsidRDefault="00AC3D61" w:rsidP="00032DB3">
            <w:pPr>
              <w:pStyle w:val="ListParagraph"/>
              <w:widowControl w:val="0"/>
              <w:numPr>
                <w:ilvl w:val="1"/>
                <w:numId w:val="27"/>
              </w:numPr>
              <w:tabs>
                <w:tab w:val="clear" w:pos="1080"/>
              </w:tabs>
              <w:spacing w:line="360" w:lineRule="auto"/>
              <w:ind w:left="425" w:hanging="425"/>
              <w:contextualSpacing/>
              <w:jc w:val="both"/>
              <w:rPr>
                <w:rFonts w:ascii="Times New Roman" w:hAnsi="Times New Roman"/>
              </w:rPr>
            </w:pPr>
            <w:r w:rsidRPr="00AC3D61">
              <w:rPr>
                <w:rFonts w:ascii="Times New Roman" w:hAnsi="Times New Roman"/>
              </w:rPr>
              <w:t>Meningkatkan kecerdasan, pengetahuan, akhlak mulia, serta ketrampilan siswa untuk hidup mandiri dan atau mengikuti pendidikan lebih lanjut.</w:t>
            </w:r>
          </w:p>
          <w:p w:rsidR="00AC3D61" w:rsidRPr="00AC3D61" w:rsidRDefault="00AC3D61" w:rsidP="00032DB3">
            <w:pPr>
              <w:pStyle w:val="ListParagraph"/>
              <w:widowControl w:val="0"/>
              <w:numPr>
                <w:ilvl w:val="1"/>
                <w:numId w:val="27"/>
              </w:numPr>
              <w:tabs>
                <w:tab w:val="clear" w:pos="1080"/>
              </w:tabs>
              <w:spacing w:line="360" w:lineRule="auto"/>
              <w:ind w:left="425" w:hanging="425"/>
              <w:contextualSpacing/>
              <w:jc w:val="both"/>
              <w:rPr>
                <w:rFonts w:ascii="Times New Roman" w:hAnsi="Times New Roman"/>
              </w:rPr>
            </w:pPr>
            <w:r w:rsidRPr="00AC3D61">
              <w:rPr>
                <w:rFonts w:ascii="Times New Roman" w:hAnsi="Times New Roman"/>
              </w:rPr>
              <w:t>Mengoptimalkan pelayanan terhadap</w:t>
            </w:r>
            <w:r w:rsidRPr="00AC3D61">
              <w:rPr>
                <w:rFonts w:ascii="Times New Roman" w:hAnsi="Times New Roman"/>
                <w:lang w:val="id-ID"/>
              </w:rPr>
              <w:t xml:space="preserve"> </w:t>
            </w:r>
            <w:r w:rsidRPr="00AC3D61">
              <w:rPr>
                <w:rFonts w:ascii="Times New Roman" w:hAnsi="Times New Roman"/>
              </w:rPr>
              <w:t>pemangku kepentingan.</w:t>
            </w:r>
          </w:p>
          <w:p w:rsidR="00AC3D61" w:rsidRPr="00AC3D61" w:rsidRDefault="00AC3D61" w:rsidP="00032DB3">
            <w:pPr>
              <w:pStyle w:val="ListParagraph"/>
              <w:widowControl w:val="0"/>
              <w:numPr>
                <w:ilvl w:val="1"/>
                <w:numId w:val="27"/>
              </w:numPr>
              <w:tabs>
                <w:tab w:val="clear" w:pos="1080"/>
              </w:tabs>
              <w:spacing w:line="360" w:lineRule="auto"/>
              <w:ind w:left="425" w:hanging="425"/>
              <w:contextualSpacing/>
              <w:jc w:val="both"/>
              <w:rPr>
                <w:rFonts w:ascii="Times New Roman" w:hAnsi="Times New Roman"/>
              </w:rPr>
            </w:pPr>
            <w:r w:rsidRPr="00AC3D61">
              <w:rPr>
                <w:rFonts w:ascii="Times New Roman" w:hAnsi="Times New Roman"/>
              </w:rPr>
              <w:t>Meningkatkan daya saing MAN Yoyakarta II dalam menghadapi era global.</w:t>
            </w:r>
          </w:p>
          <w:p w:rsidR="00AC3D61" w:rsidRDefault="00AC3D61" w:rsidP="00032DB3">
            <w:pPr>
              <w:pStyle w:val="ListParagraph"/>
              <w:widowControl w:val="0"/>
              <w:numPr>
                <w:ilvl w:val="1"/>
                <w:numId w:val="27"/>
              </w:numPr>
              <w:tabs>
                <w:tab w:val="clear" w:pos="1080"/>
              </w:tabs>
              <w:spacing w:line="360" w:lineRule="auto"/>
              <w:ind w:left="457" w:hanging="425"/>
              <w:contextualSpacing/>
              <w:jc w:val="both"/>
              <w:rPr>
                <w:rFonts w:ascii="Times New Roman" w:hAnsi="Times New Roman"/>
              </w:rPr>
            </w:pPr>
            <w:r w:rsidRPr="00AC3D61">
              <w:rPr>
                <w:rFonts w:ascii="Times New Roman" w:hAnsi="Times New Roman"/>
                <w:lang w:val="id-ID"/>
              </w:rPr>
              <w:t>Menciptakan lingkungan madrasah yang kondusif bagi proses belajar mengajar.</w:t>
            </w:r>
          </w:p>
          <w:p w:rsidR="00D41F22" w:rsidRPr="00AC3D61" w:rsidRDefault="00D41F22" w:rsidP="00D41F22">
            <w:pPr>
              <w:pStyle w:val="ListParagraph"/>
              <w:widowControl w:val="0"/>
              <w:spacing w:line="360" w:lineRule="auto"/>
              <w:ind w:left="457"/>
              <w:contextualSpacing/>
              <w:jc w:val="both"/>
              <w:rPr>
                <w:rFonts w:ascii="Times New Roman" w:hAnsi="Times New Roman"/>
              </w:rPr>
            </w:pPr>
          </w:p>
        </w:tc>
      </w:tr>
    </w:tbl>
    <w:p w:rsidR="006E4571" w:rsidRPr="007E1D0D" w:rsidRDefault="006E4571" w:rsidP="00032DB3">
      <w:pPr>
        <w:pStyle w:val="ListParagraph"/>
        <w:numPr>
          <w:ilvl w:val="0"/>
          <w:numId w:val="10"/>
        </w:numPr>
        <w:spacing w:line="360" w:lineRule="auto"/>
        <w:ind w:left="1004"/>
        <w:jc w:val="both"/>
        <w:rPr>
          <w:rFonts w:ascii="Times New Roman" w:eastAsiaTheme="majorEastAsia" w:hAnsi="Times New Roman"/>
          <w:b/>
        </w:rPr>
      </w:pPr>
      <w:r w:rsidRPr="007E1D0D">
        <w:rPr>
          <w:rFonts w:ascii="Times New Roman" w:eastAsiaTheme="majorEastAsia" w:hAnsi="Times New Roman"/>
          <w:b/>
          <w:bCs/>
        </w:rPr>
        <w:t>Kondisi lingkungan Madrasah</w:t>
      </w:r>
    </w:p>
    <w:p w:rsidR="006E4571" w:rsidRPr="007E1D0D" w:rsidRDefault="006E4571" w:rsidP="00032DB3">
      <w:pPr>
        <w:pStyle w:val="ListParagraph"/>
        <w:numPr>
          <w:ilvl w:val="0"/>
          <w:numId w:val="8"/>
        </w:numPr>
        <w:tabs>
          <w:tab w:val="left" w:pos="1080"/>
          <w:tab w:val="num" w:pos="3164"/>
        </w:tabs>
        <w:spacing w:line="360" w:lineRule="auto"/>
        <w:ind w:left="1364"/>
        <w:jc w:val="both"/>
        <w:rPr>
          <w:rFonts w:ascii="Times New Roman" w:eastAsiaTheme="majorEastAsia" w:hAnsi="Times New Roman"/>
        </w:rPr>
      </w:pPr>
      <w:r w:rsidRPr="007E1D0D">
        <w:rPr>
          <w:rFonts w:ascii="Times New Roman" w:eastAsiaTheme="majorEastAsia" w:hAnsi="Times New Roman"/>
        </w:rPr>
        <w:t xml:space="preserve">Kondisi fisik </w:t>
      </w:r>
    </w:p>
    <w:p w:rsidR="006E4571" w:rsidRDefault="006E4571" w:rsidP="00032DB3">
      <w:pPr>
        <w:pStyle w:val="ListParagraph"/>
        <w:tabs>
          <w:tab w:val="left" w:pos="1080"/>
        </w:tabs>
        <w:spacing w:line="360" w:lineRule="auto"/>
        <w:ind w:left="1364"/>
        <w:jc w:val="both"/>
        <w:rPr>
          <w:rFonts w:ascii="Times New Roman" w:eastAsiaTheme="majorEastAsia" w:hAnsi="Times New Roman"/>
        </w:rPr>
      </w:pPr>
      <w:r w:rsidRPr="007E1D0D">
        <w:rPr>
          <w:rFonts w:ascii="Times New Roman" w:eastAsiaTheme="majorEastAsia" w:hAnsi="Times New Roman"/>
        </w:rPr>
        <w:tab/>
      </w:r>
      <w:r w:rsidRPr="007E1D0D">
        <w:rPr>
          <w:rFonts w:ascii="Times New Roman" w:eastAsiaTheme="majorEastAsia" w:hAnsi="Times New Roman"/>
        </w:rPr>
        <w:tab/>
        <w:t>MAN Yogyakarta II yang terletak di tengah-tengah kota dan dipinggir jalan besar Jl.KHA Dahlan, dengan luas tanah 3.685m</w:t>
      </w:r>
      <w:r w:rsidRPr="007E1D0D">
        <w:rPr>
          <w:rFonts w:ascii="Times New Roman" w:eastAsiaTheme="majorEastAsia" w:hAnsi="Times New Roman"/>
          <w:vertAlign w:val="superscript"/>
        </w:rPr>
        <w:t>2</w:t>
      </w:r>
      <w:r w:rsidRPr="007E1D0D">
        <w:rPr>
          <w:rFonts w:ascii="Times New Roman" w:eastAsiaTheme="majorEastAsia" w:hAnsi="Times New Roman"/>
        </w:rPr>
        <w:t>, tidak memungkinkan untuk diperluas, hanya bisa menambah lokal ke atas oleh karena itu kondisi fisiknya sangatlah sempit maka dari itu yang bisa dilaksanakan hanya rehabgedung yang sudah tua dan harus diganti.</w:t>
      </w:r>
    </w:p>
    <w:p w:rsidR="00D41F22" w:rsidRPr="007E1D0D" w:rsidRDefault="00D41F22" w:rsidP="00032DB3">
      <w:pPr>
        <w:pStyle w:val="ListParagraph"/>
        <w:tabs>
          <w:tab w:val="left" w:pos="1080"/>
        </w:tabs>
        <w:spacing w:line="360" w:lineRule="auto"/>
        <w:ind w:left="1364"/>
        <w:jc w:val="both"/>
        <w:rPr>
          <w:rFonts w:ascii="Times New Roman" w:eastAsiaTheme="majorEastAsia" w:hAnsi="Times New Roman"/>
        </w:rPr>
      </w:pPr>
    </w:p>
    <w:p w:rsidR="006E4571" w:rsidRPr="007E1D0D" w:rsidRDefault="006E4571" w:rsidP="00032DB3">
      <w:pPr>
        <w:pStyle w:val="ListParagraph"/>
        <w:numPr>
          <w:ilvl w:val="0"/>
          <w:numId w:val="8"/>
        </w:numPr>
        <w:tabs>
          <w:tab w:val="left" w:pos="1080"/>
          <w:tab w:val="num" w:pos="3448"/>
        </w:tabs>
        <w:spacing w:line="360" w:lineRule="auto"/>
        <w:ind w:left="1364"/>
        <w:jc w:val="both"/>
        <w:rPr>
          <w:rFonts w:ascii="Times New Roman" w:eastAsiaTheme="majorEastAsia" w:hAnsi="Times New Roman"/>
        </w:rPr>
      </w:pPr>
      <w:r w:rsidRPr="007E1D0D">
        <w:rPr>
          <w:rFonts w:ascii="Times New Roman" w:eastAsiaTheme="majorEastAsia" w:hAnsi="Times New Roman"/>
        </w:rPr>
        <w:t xml:space="preserve">Kondisi   non   fisik    </w:t>
      </w:r>
    </w:p>
    <w:p w:rsidR="006E4571" w:rsidRPr="007E1D0D" w:rsidRDefault="006E4571" w:rsidP="00032DB3">
      <w:pPr>
        <w:pStyle w:val="ListParagraph"/>
        <w:tabs>
          <w:tab w:val="left" w:pos="1080"/>
        </w:tabs>
        <w:spacing w:line="360" w:lineRule="auto"/>
        <w:ind w:left="1364" w:firstLine="621"/>
        <w:jc w:val="both"/>
        <w:rPr>
          <w:rFonts w:ascii="Times New Roman" w:eastAsiaTheme="majorEastAsia" w:hAnsi="Times New Roman"/>
        </w:rPr>
      </w:pPr>
      <w:r>
        <w:rPr>
          <w:rFonts w:ascii="Times New Roman" w:eastAsiaTheme="majorEastAsia" w:hAnsi="Times New Roman"/>
        </w:rPr>
        <w:tab/>
      </w:r>
      <w:r w:rsidRPr="007E1D0D">
        <w:rPr>
          <w:rFonts w:ascii="Times New Roman" w:eastAsiaTheme="majorEastAsia" w:hAnsi="Times New Roman"/>
        </w:rPr>
        <w:t xml:space="preserve">Madrasah  merupakan lingkungan  belajar   yang kondusif   untuk berkembangnya potensi keunggulan sehingga menjadi unggulan yang nyata, baik lingkungan dalam arti fisik maupun sosial psikologis. Kondisi lingkungan belajar yang terjadi pada MAN Yogyakarta II, telah mengalami perkembangan yang baik. Dari segi struktur madrasah telah mengalami perbaikan diberbagai bagian. </w:t>
      </w:r>
    </w:p>
    <w:p w:rsidR="006E4571" w:rsidRDefault="006E4571" w:rsidP="00032DB3">
      <w:pPr>
        <w:pStyle w:val="ListParagraph"/>
        <w:tabs>
          <w:tab w:val="left" w:pos="1080"/>
        </w:tabs>
        <w:spacing w:line="360" w:lineRule="auto"/>
        <w:ind w:left="1364" w:firstLine="621"/>
        <w:jc w:val="both"/>
        <w:rPr>
          <w:rFonts w:ascii="Times New Roman" w:eastAsiaTheme="majorEastAsia" w:hAnsi="Times New Roman"/>
        </w:rPr>
      </w:pPr>
      <w:r>
        <w:rPr>
          <w:rFonts w:ascii="Times New Roman" w:eastAsiaTheme="majorEastAsia" w:hAnsi="Times New Roman"/>
        </w:rPr>
        <w:tab/>
      </w:r>
      <w:r w:rsidRPr="007E1D0D">
        <w:rPr>
          <w:rFonts w:ascii="Times New Roman" w:eastAsiaTheme="majorEastAsia" w:hAnsi="Times New Roman"/>
        </w:rPr>
        <w:t>Pengembangan bangunan juga telah sesuai dengan kapasitas peserta didik. Walaupun keadaan madrasah yang terbatas namun penataannya dilakukan secara tepat sehingga mulai terasa nyaman disekolah. Penghijauan tamanaisasi dan galeri serta penataan ruang baik gedung mauapun fasilitas yang lain telah memadai.</w:t>
      </w:r>
    </w:p>
    <w:p w:rsidR="00D41F22" w:rsidRPr="007E1D0D" w:rsidRDefault="00D41F22" w:rsidP="00032DB3">
      <w:pPr>
        <w:pStyle w:val="ListParagraph"/>
        <w:tabs>
          <w:tab w:val="left" w:pos="1080"/>
        </w:tabs>
        <w:spacing w:line="360" w:lineRule="auto"/>
        <w:ind w:left="1364" w:firstLine="621"/>
        <w:jc w:val="both"/>
        <w:rPr>
          <w:rFonts w:ascii="Times New Roman" w:eastAsiaTheme="majorEastAsia" w:hAnsi="Times New Roman"/>
        </w:rPr>
      </w:pPr>
    </w:p>
    <w:p w:rsidR="006E4571" w:rsidRPr="007E1D0D" w:rsidRDefault="006E4571" w:rsidP="00032DB3">
      <w:pPr>
        <w:pStyle w:val="ListParagraph"/>
        <w:numPr>
          <w:ilvl w:val="0"/>
          <w:numId w:val="8"/>
        </w:numPr>
        <w:tabs>
          <w:tab w:val="left" w:pos="1080"/>
          <w:tab w:val="num" w:pos="3164"/>
        </w:tabs>
        <w:spacing w:line="360" w:lineRule="auto"/>
        <w:ind w:left="1364"/>
        <w:jc w:val="both"/>
        <w:rPr>
          <w:rFonts w:ascii="Times New Roman" w:eastAsiaTheme="majorEastAsia" w:hAnsi="Times New Roman"/>
        </w:rPr>
      </w:pPr>
      <w:r w:rsidRPr="007E1D0D">
        <w:rPr>
          <w:rFonts w:ascii="Times New Roman" w:eastAsiaTheme="majorEastAsia" w:hAnsi="Times New Roman"/>
        </w:rPr>
        <w:lastRenderedPageBreak/>
        <w:t>Jumlah sarana prasarana yang menunjang untuk memenuhi kebutuhan belajar peserta didik serta menyalurkan minat dan bakatnya, baik dalam kegiatan kurikulum maupun ekstra kurikuler.</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Lab. Komputer</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Lab.Kimia</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Lab. Fisika</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Lab.Bahasa</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Perpustakaan</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Lap.Basket</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Lap. Futsal</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Studio Musik</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Tempat Parkir</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Mushola Putra</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Mushola Putri</w:t>
      </w:r>
    </w:p>
    <w:p w:rsidR="006E4571" w:rsidRPr="007E1D0D"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Kantin</w:t>
      </w:r>
    </w:p>
    <w:p w:rsidR="006E4571" w:rsidRDefault="006E4571" w:rsidP="00032DB3">
      <w:pPr>
        <w:pStyle w:val="ListParagraph"/>
        <w:numPr>
          <w:ilvl w:val="0"/>
          <w:numId w:val="9"/>
        </w:numPr>
        <w:spacing w:line="360" w:lineRule="auto"/>
        <w:ind w:left="1724"/>
        <w:jc w:val="both"/>
        <w:rPr>
          <w:rFonts w:ascii="Times New Roman" w:eastAsiaTheme="majorEastAsia" w:hAnsi="Times New Roman"/>
        </w:rPr>
      </w:pPr>
      <w:r w:rsidRPr="007E1D0D">
        <w:rPr>
          <w:rFonts w:ascii="Times New Roman" w:eastAsiaTheme="majorEastAsia" w:hAnsi="Times New Roman"/>
        </w:rPr>
        <w:t>Galeri taman</w:t>
      </w:r>
    </w:p>
    <w:p w:rsidR="00D41F22" w:rsidRPr="007E556B" w:rsidRDefault="00D41F22" w:rsidP="00D41F22">
      <w:pPr>
        <w:pStyle w:val="ListParagraph"/>
        <w:spacing w:line="360" w:lineRule="auto"/>
        <w:ind w:left="1724"/>
        <w:jc w:val="both"/>
        <w:rPr>
          <w:rFonts w:ascii="Times New Roman" w:eastAsiaTheme="majorEastAsia" w:hAnsi="Times New Roman"/>
        </w:rPr>
      </w:pPr>
    </w:p>
    <w:p w:rsidR="006E4571" w:rsidRPr="00882BAC" w:rsidRDefault="006E4571" w:rsidP="00032DB3">
      <w:pPr>
        <w:pStyle w:val="ListParagraph"/>
        <w:numPr>
          <w:ilvl w:val="0"/>
          <w:numId w:val="10"/>
        </w:numPr>
        <w:spacing w:line="360" w:lineRule="auto"/>
        <w:ind w:left="1004"/>
        <w:jc w:val="both"/>
        <w:rPr>
          <w:rFonts w:ascii="Times New Roman" w:eastAsiaTheme="majorEastAsia" w:hAnsi="Times New Roman"/>
        </w:rPr>
      </w:pPr>
      <w:r w:rsidRPr="00882BAC">
        <w:rPr>
          <w:rFonts w:ascii="Times New Roman" w:eastAsiaTheme="majorEastAsia" w:hAnsi="Times New Roman"/>
          <w:b/>
          <w:bCs/>
        </w:rPr>
        <w:t>Program Kerja Madrasah</w:t>
      </w:r>
    </w:p>
    <w:p w:rsidR="006E4571" w:rsidRPr="00882BAC" w:rsidRDefault="006E4571" w:rsidP="00032DB3">
      <w:pPr>
        <w:pStyle w:val="ListParagraph"/>
        <w:numPr>
          <w:ilvl w:val="0"/>
          <w:numId w:val="11"/>
        </w:numPr>
        <w:spacing w:line="360" w:lineRule="auto"/>
        <w:ind w:left="1364"/>
        <w:jc w:val="both"/>
        <w:rPr>
          <w:rFonts w:ascii="Times New Roman" w:eastAsiaTheme="majorEastAsia" w:hAnsi="Times New Roman"/>
        </w:rPr>
      </w:pPr>
      <w:r w:rsidRPr="00882BAC">
        <w:rPr>
          <w:rFonts w:ascii="Times New Roman" w:eastAsiaTheme="majorEastAsia" w:hAnsi="Times New Roman"/>
        </w:rPr>
        <w:t>Program Jangka Pendek (Program Tahunan)</w:t>
      </w:r>
    </w:p>
    <w:p w:rsidR="006E4571" w:rsidRPr="00882BAC" w:rsidRDefault="006E4571" w:rsidP="00032DB3">
      <w:pPr>
        <w:pStyle w:val="ListParagraph"/>
        <w:numPr>
          <w:ilvl w:val="0"/>
          <w:numId w:val="12"/>
        </w:numPr>
        <w:spacing w:line="360" w:lineRule="auto"/>
        <w:ind w:left="1724"/>
        <w:jc w:val="both"/>
        <w:rPr>
          <w:rFonts w:ascii="Times New Roman" w:eastAsiaTheme="majorEastAsia" w:hAnsi="Times New Roman"/>
        </w:rPr>
      </w:pPr>
      <w:r w:rsidRPr="00882BAC">
        <w:rPr>
          <w:rFonts w:ascii="Times New Roman" w:eastAsiaTheme="majorEastAsia" w:hAnsi="Times New Roman"/>
        </w:rPr>
        <w:t>Bidang Akademis</w:t>
      </w:r>
    </w:p>
    <w:p w:rsidR="006E4571" w:rsidRPr="00882BAC" w:rsidRDefault="006E4571" w:rsidP="00032DB3">
      <w:pPr>
        <w:pStyle w:val="ListParagraph"/>
        <w:numPr>
          <w:ilvl w:val="1"/>
          <w:numId w:val="18"/>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Penataan Perpustakaan</w:t>
      </w:r>
    </w:p>
    <w:p w:rsidR="006E4571" w:rsidRPr="00882BAC" w:rsidRDefault="006E4571" w:rsidP="00032DB3">
      <w:pPr>
        <w:pStyle w:val="ListParagraph"/>
        <w:numPr>
          <w:ilvl w:val="1"/>
          <w:numId w:val="18"/>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Penambahan Buku Mata Pelajaran</w:t>
      </w:r>
    </w:p>
    <w:p w:rsidR="006E4571" w:rsidRPr="00882BAC" w:rsidRDefault="006E4571" w:rsidP="00032DB3">
      <w:pPr>
        <w:pStyle w:val="ListParagraph"/>
        <w:numPr>
          <w:ilvl w:val="1"/>
          <w:numId w:val="18"/>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Peningkatan Baca Tulis Al Qur’an Kelas I</w:t>
      </w:r>
    </w:p>
    <w:p w:rsidR="006E4571" w:rsidRPr="00882BAC" w:rsidRDefault="00701ADA" w:rsidP="00032DB3">
      <w:pPr>
        <w:pStyle w:val="ListParagraph"/>
        <w:numPr>
          <w:ilvl w:val="1"/>
          <w:numId w:val="18"/>
        </w:numPr>
        <w:tabs>
          <w:tab w:val="clear" w:pos="3054"/>
        </w:tabs>
        <w:spacing w:line="360" w:lineRule="auto"/>
        <w:ind w:left="2127"/>
        <w:jc w:val="both"/>
        <w:rPr>
          <w:rFonts w:ascii="Times New Roman" w:eastAsiaTheme="majorEastAsia" w:hAnsi="Times New Roman"/>
        </w:rPr>
      </w:pPr>
      <w:r>
        <w:rPr>
          <w:rFonts w:ascii="Times New Roman" w:eastAsiaTheme="majorEastAsia" w:hAnsi="Times New Roman"/>
        </w:rPr>
        <w:t>Sukses UN/SUAMBN/SNMPTN/SMBPTN</w:t>
      </w:r>
    </w:p>
    <w:p w:rsidR="006E4571" w:rsidRPr="00882BAC" w:rsidRDefault="006E4571" w:rsidP="00032DB3">
      <w:pPr>
        <w:pStyle w:val="ListParagraph"/>
        <w:numPr>
          <w:ilvl w:val="1"/>
          <w:numId w:val="18"/>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Persiapan Peserta Lomba pidato dan Mata Pelajaran</w:t>
      </w:r>
    </w:p>
    <w:p w:rsidR="006E4571" w:rsidRPr="00882BAC" w:rsidRDefault="006E4571" w:rsidP="00032DB3">
      <w:pPr>
        <w:pStyle w:val="ListParagraph"/>
        <w:numPr>
          <w:ilvl w:val="1"/>
          <w:numId w:val="18"/>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Perbaikan penambahan sarana dan prasarana</w:t>
      </w:r>
    </w:p>
    <w:p w:rsidR="006E4571" w:rsidRPr="00882BAC" w:rsidRDefault="006E4571" w:rsidP="00032DB3">
      <w:pPr>
        <w:pStyle w:val="ListParagraph"/>
        <w:numPr>
          <w:ilvl w:val="0"/>
          <w:numId w:val="12"/>
        </w:numPr>
        <w:spacing w:line="360" w:lineRule="auto"/>
        <w:ind w:left="1724"/>
        <w:jc w:val="both"/>
        <w:rPr>
          <w:rFonts w:ascii="Times New Roman" w:eastAsiaTheme="majorEastAsia" w:hAnsi="Times New Roman"/>
        </w:rPr>
      </w:pPr>
      <w:r w:rsidRPr="00882BAC">
        <w:rPr>
          <w:rFonts w:ascii="Times New Roman" w:eastAsiaTheme="majorEastAsia" w:hAnsi="Times New Roman"/>
        </w:rPr>
        <w:t>Bidang Fisik/Sarana</w:t>
      </w:r>
    </w:p>
    <w:p w:rsidR="006E4571" w:rsidRPr="00882BAC" w:rsidRDefault="006E4571" w:rsidP="00032DB3">
      <w:pPr>
        <w:pStyle w:val="ListParagraph"/>
        <w:numPr>
          <w:ilvl w:val="1"/>
          <w:numId w:val="19"/>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Penataan Kantor Tata Usaha</w:t>
      </w:r>
    </w:p>
    <w:p w:rsidR="006E4571" w:rsidRPr="00882BAC" w:rsidRDefault="006E4571" w:rsidP="00032DB3">
      <w:pPr>
        <w:pStyle w:val="ListParagraph"/>
        <w:numPr>
          <w:ilvl w:val="1"/>
          <w:numId w:val="19"/>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Penataan Laboratorium</w:t>
      </w:r>
    </w:p>
    <w:p w:rsidR="006E4571" w:rsidRPr="00882BAC" w:rsidRDefault="006E4571" w:rsidP="00032DB3">
      <w:pPr>
        <w:pStyle w:val="ListParagraph"/>
        <w:numPr>
          <w:ilvl w:val="1"/>
          <w:numId w:val="19"/>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Pembuatan Galeri Taman</w:t>
      </w:r>
    </w:p>
    <w:p w:rsidR="006E4571" w:rsidRPr="00882BAC" w:rsidRDefault="006E4571" w:rsidP="00032DB3">
      <w:pPr>
        <w:pStyle w:val="ListParagraph"/>
        <w:numPr>
          <w:ilvl w:val="1"/>
          <w:numId w:val="19"/>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Rehab Ruang Kantor</w:t>
      </w:r>
    </w:p>
    <w:p w:rsidR="006E4571" w:rsidRDefault="006E4571" w:rsidP="00032DB3">
      <w:pPr>
        <w:pStyle w:val="ListParagraph"/>
        <w:numPr>
          <w:ilvl w:val="1"/>
          <w:numId w:val="19"/>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Upgrade Komputer sebanyak 40 Unit</w:t>
      </w:r>
      <w:r w:rsidRPr="00882BAC">
        <w:rPr>
          <w:rFonts w:ascii="Times New Roman" w:eastAsiaTheme="majorEastAsia" w:hAnsi="Times New Roman"/>
        </w:rPr>
        <w:tab/>
      </w:r>
    </w:p>
    <w:p w:rsidR="00D41F22" w:rsidRPr="00882BAC" w:rsidRDefault="00D41F22" w:rsidP="00D41F22">
      <w:pPr>
        <w:pStyle w:val="ListParagraph"/>
        <w:spacing w:line="360" w:lineRule="auto"/>
        <w:ind w:left="2127"/>
        <w:jc w:val="both"/>
        <w:rPr>
          <w:rFonts w:ascii="Times New Roman" w:eastAsiaTheme="majorEastAsia" w:hAnsi="Times New Roman"/>
        </w:rPr>
      </w:pPr>
    </w:p>
    <w:p w:rsidR="006E4571" w:rsidRPr="00882BAC" w:rsidRDefault="006E4571" w:rsidP="00032DB3">
      <w:pPr>
        <w:pStyle w:val="ListParagraph"/>
        <w:numPr>
          <w:ilvl w:val="0"/>
          <w:numId w:val="11"/>
        </w:numPr>
        <w:spacing w:line="360" w:lineRule="auto"/>
        <w:ind w:left="1364"/>
        <w:jc w:val="both"/>
        <w:rPr>
          <w:rFonts w:ascii="Times New Roman" w:eastAsiaTheme="majorEastAsia" w:hAnsi="Times New Roman"/>
        </w:rPr>
      </w:pPr>
      <w:r w:rsidRPr="00882BAC">
        <w:rPr>
          <w:rFonts w:ascii="Times New Roman" w:eastAsiaTheme="majorEastAsia" w:hAnsi="Times New Roman"/>
        </w:rPr>
        <w:t>Program Jangka Menengah (Program Lima Tahunan)</w:t>
      </w:r>
    </w:p>
    <w:p w:rsidR="006E4571" w:rsidRPr="00882BAC" w:rsidRDefault="006E4571" w:rsidP="00032DB3">
      <w:pPr>
        <w:pStyle w:val="ListParagraph"/>
        <w:numPr>
          <w:ilvl w:val="1"/>
          <w:numId w:val="20"/>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Usul Penambahan Kelas</w:t>
      </w:r>
    </w:p>
    <w:p w:rsidR="006E4571" w:rsidRPr="00882BAC" w:rsidRDefault="006E4571" w:rsidP="00032DB3">
      <w:pPr>
        <w:pStyle w:val="ListParagraph"/>
        <w:numPr>
          <w:ilvl w:val="1"/>
          <w:numId w:val="20"/>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Pengadaan studio Radio MAN Yogyakarta II</w:t>
      </w:r>
    </w:p>
    <w:p w:rsidR="006E4571" w:rsidRDefault="006E4571" w:rsidP="00032DB3">
      <w:pPr>
        <w:pStyle w:val="ListParagraph"/>
        <w:numPr>
          <w:ilvl w:val="1"/>
          <w:numId w:val="20"/>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Pengadaan Sarana Ketrampilan</w:t>
      </w:r>
    </w:p>
    <w:p w:rsidR="00D41F22" w:rsidRPr="00882BAC" w:rsidRDefault="00D41F22" w:rsidP="00D41F22">
      <w:pPr>
        <w:pStyle w:val="ListParagraph"/>
        <w:spacing w:line="360" w:lineRule="auto"/>
        <w:ind w:left="2127"/>
        <w:jc w:val="both"/>
        <w:rPr>
          <w:rFonts w:ascii="Times New Roman" w:eastAsiaTheme="majorEastAsia" w:hAnsi="Times New Roman"/>
        </w:rPr>
      </w:pPr>
    </w:p>
    <w:p w:rsidR="006E4571" w:rsidRPr="00882BAC" w:rsidRDefault="006E4571" w:rsidP="00032DB3">
      <w:pPr>
        <w:pStyle w:val="ListParagraph"/>
        <w:numPr>
          <w:ilvl w:val="0"/>
          <w:numId w:val="11"/>
        </w:numPr>
        <w:spacing w:line="360" w:lineRule="auto"/>
        <w:ind w:left="1364"/>
        <w:jc w:val="both"/>
        <w:rPr>
          <w:rFonts w:ascii="Times New Roman" w:eastAsiaTheme="majorEastAsia" w:hAnsi="Times New Roman"/>
        </w:rPr>
      </w:pPr>
      <w:r w:rsidRPr="00882BAC">
        <w:rPr>
          <w:rFonts w:ascii="Times New Roman" w:eastAsiaTheme="majorEastAsia" w:hAnsi="Times New Roman"/>
        </w:rPr>
        <w:t>Program Jangka Panjang (Program 10 Tahun Kedepan atau lebih dari 10 Tahun)</w:t>
      </w:r>
    </w:p>
    <w:p w:rsidR="006E4571" w:rsidRPr="00882BAC" w:rsidRDefault="006E4571" w:rsidP="00032DB3">
      <w:pPr>
        <w:pStyle w:val="ListParagraph"/>
        <w:numPr>
          <w:ilvl w:val="1"/>
          <w:numId w:val="21"/>
        </w:numPr>
        <w:tabs>
          <w:tab w:val="clear" w:pos="3054"/>
        </w:tabs>
        <w:spacing w:line="360" w:lineRule="auto"/>
        <w:ind w:left="2127"/>
        <w:jc w:val="both"/>
        <w:rPr>
          <w:rFonts w:ascii="Times New Roman" w:eastAsiaTheme="majorEastAsia" w:hAnsi="Times New Roman"/>
        </w:rPr>
      </w:pPr>
      <w:r w:rsidRPr="00882BAC">
        <w:rPr>
          <w:rFonts w:ascii="Times New Roman" w:eastAsiaTheme="majorEastAsia" w:hAnsi="Times New Roman"/>
        </w:rPr>
        <w:t>Penataan Bangunan sesuai Master Plan</w:t>
      </w:r>
    </w:p>
    <w:p w:rsidR="006E4571" w:rsidRPr="00D41F22" w:rsidRDefault="006E4571" w:rsidP="00701ADA">
      <w:pPr>
        <w:pStyle w:val="ListParagraph"/>
        <w:numPr>
          <w:ilvl w:val="1"/>
          <w:numId w:val="21"/>
        </w:numPr>
        <w:tabs>
          <w:tab w:val="clear" w:pos="3054"/>
        </w:tabs>
        <w:spacing w:line="360" w:lineRule="auto"/>
        <w:ind w:left="2126"/>
        <w:jc w:val="both"/>
        <w:rPr>
          <w:rFonts w:ascii="Times New Roman" w:eastAsiaTheme="majorEastAsia" w:hAnsi="Times New Roman"/>
        </w:rPr>
      </w:pPr>
      <w:r w:rsidRPr="00882BAC">
        <w:rPr>
          <w:rFonts w:ascii="Times New Roman" w:eastAsiaTheme="majorEastAsia" w:hAnsi="Times New Roman"/>
        </w:rPr>
        <w:t>Pembatasan Master Plan</w:t>
      </w:r>
      <w:r w:rsidRPr="007E556B">
        <w:rPr>
          <w:rFonts w:ascii="Times New Roman" w:eastAsiaTheme="majorEastAsia" w:hAnsi="Times New Roman"/>
          <w:bCs/>
        </w:rPr>
        <w:tab/>
      </w:r>
    </w:p>
    <w:p w:rsidR="00D41F22" w:rsidRPr="00701ADA" w:rsidRDefault="00D41F22" w:rsidP="00D41F22">
      <w:pPr>
        <w:pStyle w:val="ListParagraph"/>
        <w:spacing w:line="360" w:lineRule="auto"/>
        <w:ind w:left="2126"/>
        <w:jc w:val="both"/>
        <w:rPr>
          <w:rFonts w:ascii="Times New Roman" w:eastAsiaTheme="majorEastAsia" w:hAnsi="Times New Roman"/>
        </w:rPr>
      </w:pPr>
    </w:p>
    <w:p w:rsidR="006E4571" w:rsidRPr="007E556B" w:rsidRDefault="006E4571" w:rsidP="00032DB3">
      <w:pPr>
        <w:numPr>
          <w:ilvl w:val="1"/>
          <w:numId w:val="1"/>
        </w:numPr>
        <w:tabs>
          <w:tab w:val="clear" w:pos="360"/>
        </w:tabs>
        <w:spacing w:line="360" w:lineRule="auto"/>
        <w:ind w:left="284" w:firstLine="0"/>
        <w:jc w:val="both"/>
        <w:rPr>
          <w:rFonts w:ascii="Times New Roman" w:eastAsiaTheme="majorEastAsia" w:hAnsi="Times New Roman"/>
          <w:b/>
          <w:bCs/>
        </w:rPr>
      </w:pPr>
      <w:r w:rsidRPr="007E1D0D">
        <w:rPr>
          <w:rFonts w:ascii="Times New Roman" w:eastAsiaTheme="majorEastAsia" w:hAnsi="Times New Roman"/>
          <w:b/>
          <w:bCs/>
        </w:rPr>
        <w:t>Keadaan fisik Madrasah</w:t>
      </w:r>
    </w:p>
    <w:p w:rsidR="006E4571" w:rsidRPr="007E1D0D" w:rsidRDefault="006E4571" w:rsidP="00032DB3">
      <w:pPr>
        <w:pStyle w:val="ListParagraph"/>
        <w:numPr>
          <w:ilvl w:val="0"/>
          <w:numId w:val="13"/>
        </w:numPr>
        <w:spacing w:line="360" w:lineRule="auto"/>
        <w:ind w:left="1134"/>
        <w:jc w:val="both"/>
        <w:rPr>
          <w:rFonts w:ascii="Times New Roman" w:eastAsiaTheme="majorEastAsia" w:hAnsi="Times New Roman"/>
          <w:b/>
          <w:bCs/>
        </w:rPr>
      </w:pPr>
      <w:r w:rsidRPr="007E1D0D">
        <w:rPr>
          <w:rFonts w:ascii="Times New Roman" w:eastAsiaTheme="majorEastAsia" w:hAnsi="Times New Roman"/>
          <w:b/>
          <w:bCs/>
        </w:rPr>
        <w:t>Ruang kelas</w:t>
      </w:r>
    </w:p>
    <w:p w:rsidR="006E4571" w:rsidRPr="007E1D0D" w:rsidRDefault="006E4571" w:rsidP="00032DB3">
      <w:pPr>
        <w:spacing w:line="360" w:lineRule="auto"/>
        <w:ind w:left="1080" w:firstLine="480"/>
        <w:jc w:val="both"/>
        <w:rPr>
          <w:rFonts w:ascii="Times New Roman" w:eastAsiaTheme="majorEastAsia" w:hAnsi="Times New Roman"/>
          <w:b/>
          <w:bCs/>
        </w:rPr>
      </w:pPr>
      <w:r w:rsidRPr="007E1D0D">
        <w:rPr>
          <w:rFonts w:ascii="Times New Roman" w:eastAsiaTheme="majorEastAsia" w:hAnsi="Times New Roman"/>
        </w:rPr>
        <w:t>MAN Yogyakarta II  memiliki kelas sebagai ruang belajar bagi peserta didik yang berjumlah 2</w:t>
      </w:r>
      <w:r>
        <w:rPr>
          <w:rFonts w:ascii="Times New Roman" w:eastAsiaTheme="majorEastAsia" w:hAnsi="Times New Roman"/>
        </w:rPr>
        <w:t>4 ruang</w:t>
      </w:r>
      <w:r>
        <w:rPr>
          <w:rFonts w:ascii="Times New Roman" w:eastAsiaTheme="majorEastAsia" w:hAnsi="Times New Roman"/>
          <w:lang w:val="id-ID"/>
        </w:rPr>
        <w:t xml:space="preserve">. </w:t>
      </w:r>
      <w:r w:rsidRPr="007E1D0D">
        <w:rPr>
          <w:rFonts w:ascii="Times New Roman" w:eastAsiaTheme="majorEastAsia" w:hAnsi="Times New Roman"/>
          <w:lang w:val="id-ID"/>
        </w:rPr>
        <w:t>Adapaun rinciannya sebagai berikut:</w:t>
      </w:r>
    </w:p>
    <w:p w:rsidR="006E4571" w:rsidRDefault="006E4571" w:rsidP="00032DB3">
      <w:pPr>
        <w:pStyle w:val="ListParagraph"/>
        <w:numPr>
          <w:ilvl w:val="0"/>
          <w:numId w:val="23"/>
        </w:numPr>
        <w:tabs>
          <w:tab w:val="clear" w:pos="425"/>
          <w:tab w:val="left" w:pos="1245"/>
        </w:tabs>
        <w:spacing w:line="360" w:lineRule="auto"/>
        <w:ind w:left="1276" w:hanging="142"/>
        <w:jc w:val="both"/>
        <w:rPr>
          <w:rFonts w:ascii="Times New Roman" w:hAnsi="Times New Roman"/>
        </w:rPr>
      </w:pPr>
      <w:r>
        <w:rPr>
          <w:rFonts w:ascii="Times New Roman" w:hAnsi="Times New Roman"/>
          <w:lang w:val="id-ID"/>
        </w:rPr>
        <w:t xml:space="preserve">Kelas X </w:t>
      </w:r>
      <w:r>
        <w:rPr>
          <w:rFonts w:ascii="Times New Roman" w:hAnsi="Times New Roman"/>
          <w:lang w:val="id-ID"/>
        </w:rPr>
        <w:tab/>
        <w:t>: MI</w:t>
      </w:r>
      <w:r w:rsidR="00AC3D61">
        <w:rPr>
          <w:rFonts w:ascii="Times New Roman" w:hAnsi="Times New Roman"/>
        </w:rPr>
        <w:t>P</w:t>
      </w:r>
      <w:r>
        <w:rPr>
          <w:rFonts w:ascii="Times New Roman" w:hAnsi="Times New Roman"/>
          <w:lang w:val="id-ID"/>
        </w:rPr>
        <w:t>A (1-3), I</w:t>
      </w:r>
      <w:r w:rsidR="00AC3D61">
        <w:rPr>
          <w:rFonts w:ascii="Times New Roman" w:hAnsi="Times New Roman"/>
        </w:rPr>
        <w:t>P</w:t>
      </w:r>
      <w:r w:rsidR="00701ADA">
        <w:rPr>
          <w:rFonts w:ascii="Times New Roman" w:hAnsi="Times New Roman"/>
          <w:lang w:val="id-ID"/>
        </w:rPr>
        <w:t xml:space="preserve">S (1-3), </w:t>
      </w:r>
      <w:r w:rsidR="00701ADA">
        <w:rPr>
          <w:rFonts w:ascii="Times New Roman" w:hAnsi="Times New Roman"/>
        </w:rPr>
        <w:t>IBB</w:t>
      </w:r>
      <w:r>
        <w:rPr>
          <w:rFonts w:ascii="Times New Roman" w:hAnsi="Times New Roman"/>
          <w:lang w:val="id-ID"/>
        </w:rPr>
        <w:t xml:space="preserve"> dan </w:t>
      </w:r>
      <w:r w:rsidR="00701ADA">
        <w:rPr>
          <w:rFonts w:ascii="Times New Roman" w:hAnsi="Times New Roman"/>
        </w:rPr>
        <w:t>IIK</w:t>
      </w:r>
      <w:r>
        <w:rPr>
          <w:rFonts w:ascii="Times New Roman" w:hAnsi="Times New Roman"/>
          <w:lang w:val="id-ID"/>
        </w:rPr>
        <w:t>.</w:t>
      </w:r>
    </w:p>
    <w:p w:rsidR="006E4571" w:rsidRDefault="006E4571" w:rsidP="00032DB3">
      <w:pPr>
        <w:pStyle w:val="ListParagraph"/>
        <w:numPr>
          <w:ilvl w:val="0"/>
          <w:numId w:val="23"/>
        </w:numPr>
        <w:tabs>
          <w:tab w:val="clear" w:pos="425"/>
          <w:tab w:val="left" w:pos="1245"/>
        </w:tabs>
        <w:spacing w:line="360" w:lineRule="auto"/>
        <w:ind w:left="1276" w:hanging="142"/>
        <w:jc w:val="both"/>
        <w:rPr>
          <w:rFonts w:ascii="Times New Roman" w:hAnsi="Times New Roman"/>
        </w:rPr>
      </w:pPr>
      <w:r>
        <w:rPr>
          <w:rFonts w:ascii="Times New Roman" w:hAnsi="Times New Roman"/>
          <w:lang w:val="id-ID"/>
        </w:rPr>
        <w:t>Kelas XI</w:t>
      </w:r>
      <w:r>
        <w:rPr>
          <w:rFonts w:ascii="Times New Roman" w:hAnsi="Times New Roman"/>
          <w:lang w:val="id-ID"/>
        </w:rPr>
        <w:tab/>
        <w:t>:</w:t>
      </w:r>
      <w:r w:rsidR="00AC3D61" w:rsidRPr="00AC3D61">
        <w:rPr>
          <w:rFonts w:ascii="Times New Roman" w:hAnsi="Times New Roman"/>
          <w:lang w:val="id-ID"/>
        </w:rPr>
        <w:t xml:space="preserve"> </w:t>
      </w:r>
      <w:r w:rsidR="00AC3D61">
        <w:rPr>
          <w:rFonts w:ascii="Times New Roman" w:hAnsi="Times New Roman"/>
          <w:lang w:val="id-ID"/>
        </w:rPr>
        <w:t>MI</w:t>
      </w:r>
      <w:r w:rsidR="00AC3D61">
        <w:rPr>
          <w:rFonts w:ascii="Times New Roman" w:hAnsi="Times New Roman"/>
        </w:rPr>
        <w:t>P</w:t>
      </w:r>
      <w:r w:rsidR="00AC3D61">
        <w:rPr>
          <w:rFonts w:ascii="Times New Roman" w:hAnsi="Times New Roman"/>
          <w:lang w:val="id-ID"/>
        </w:rPr>
        <w:t>A (1-3), I</w:t>
      </w:r>
      <w:r w:rsidR="00AC3D61">
        <w:rPr>
          <w:rFonts w:ascii="Times New Roman" w:hAnsi="Times New Roman"/>
        </w:rPr>
        <w:t>P</w:t>
      </w:r>
      <w:r w:rsidR="00AC3D61">
        <w:rPr>
          <w:rFonts w:ascii="Times New Roman" w:hAnsi="Times New Roman"/>
          <w:lang w:val="id-ID"/>
        </w:rPr>
        <w:t xml:space="preserve">S (1-3), </w:t>
      </w:r>
      <w:r>
        <w:rPr>
          <w:rFonts w:ascii="Times New Roman" w:hAnsi="Times New Roman"/>
          <w:lang w:val="id-ID"/>
        </w:rPr>
        <w:t xml:space="preserve"> </w:t>
      </w:r>
      <w:r w:rsidR="00701ADA">
        <w:rPr>
          <w:rFonts w:ascii="Times New Roman" w:hAnsi="Times New Roman"/>
        </w:rPr>
        <w:t>IBB</w:t>
      </w:r>
      <w:r>
        <w:rPr>
          <w:rFonts w:ascii="Times New Roman" w:hAnsi="Times New Roman"/>
          <w:lang w:val="id-ID"/>
        </w:rPr>
        <w:t xml:space="preserve"> dan </w:t>
      </w:r>
      <w:r w:rsidR="00701ADA">
        <w:rPr>
          <w:rFonts w:ascii="Times New Roman" w:hAnsi="Times New Roman"/>
        </w:rPr>
        <w:t>IIK</w:t>
      </w:r>
      <w:r>
        <w:rPr>
          <w:rFonts w:ascii="Times New Roman" w:hAnsi="Times New Roman"/>
          <w:lang w:val="id-ID"/>
        </w:rPr>
        <w:t>.</w:t>
      </w:r>
    </w:p>
    <w:p w:rsidR="006E4571" w:rsidRDefault="006E4571" w:rsidP="00032DB3">
      <w:pPr>
        <w:pStyle w:val="ListParagraph"/>
        <w:numPr>
          <w:ilvl w:val="0"/>
          <w:numId w:val="23"/>
        </w:numPr>
        <w:tabs>
          <w:tab w:val="clear" w:pos="425"/>
          <w:tab w:val="left" w:pos="1245"/>
        </w:tabs>
        <w:spacing w:line="360" w:lineRule="auto"/>
        <w:ind w:left="1276" w:hanging="142"/>
        <w:jc w:val="both"/>
        <w:rPr>
          <w:rFonts w:ascii="Times New Roman" w:hAnsi="Times New Roman"/>
        </w:rPr>
      </w:pPr>
      <w:r>
        <w:rPr>
          <w:rFonts w:ascii="Times New Roman" w:hAnsi="Times New Roman"/>
          <w:lang w:val="id-ID"/>
        </w:rPr>
        <w:t>Kelas XII</w:t>
      </w:r>
      <w:r>
        <w:rPr>
          <w:rFonts w:ascii="Times New Roman" w:hAnsi="Times New Roman"/>
          <w:lang w:val="id-ID"/>
        </w:rPr>
        <w:tab/>
        <w:t xml:space="preserve">: </w:t>
      </w:r>
      <w:r w:rsidR="00AC3D61">
        <w:rPr>
          <w:rFonts w:ascii="Times New Roman" w:hAnsi="Times New Roman"/>
          <w:lang w:val="id-ID"/>
        </w:rPr>
        <w:t>MI</w:t>
      </w:r>
      <w:r w:rsidR="00AC3D61">
        <w:rPr>
          <w:rFonts w:ascii="Times New Roman" w:hAnsi="Times New Roman"/>
        </w:rPr>
        <w:t>P</w:t>
      </w:r>
      <w:r w:rsidR="00AC3D61">
        <w:rPr>
          <w:rFonts w:ascii="Times New Roman" w:hAnsi="Times New Roman"/>
          <w:lang w:val="id-ID"/>
        </w:rPr>
        <w:t>A (1-3), I</w:t>
      </w:r>
      <w:r w:rsidR="00AC3D61">
        <w:rPr>
          <w:rFonts w:ascii="Times New Roman" w:hAnsi="Times New Roman"/>
        </w:rPr>
        <w:t>P</w:t>
      </w:r>
      <w:r w:rsidR="00AC3D61">
        <w:rPr>
          <w:rFonts w:ascii="Times New Roman" w:hAnsi="Times New Roman"/>
          <w:lang w:val="id-ID"/>
        </w:rPr>
        <w:t xml:space="preserve">S (1-3), </w:t>
      </w:r>
      <w:r w:rsidR="00701ADA">
        <w:rPr>
          <w:rFonts w:ascii="Times New Roman" w:hAnsi="Times New Roman"/>
        </w:rPr>
        <w:t>IBB</w:t>
      </w:r>
      <w:r>
        <w:rPr>
          <w:rFonts w:ascii="Times New Roman" w:hAnsi="Times New Roman"/>
          <w:lang w:val="id-ID"/>
        </w:rPr>
        <w:t xml:space="preserve"> dan </w:t>
      </w:r>
      <w:r w:rsidR="00701ADA">
        <w:rPr>
          <w:rFonts w:ascii="Times New Roman" w:hAnsi="Times New Roman"/>
        </w:rPr>
        <w:t>IIK</w:t>
      </w:r>
      <w:r>
        <w:rPr>
          <w:rFonts w:ascii="Times New Roman" w:hAnsi="Times New Roman"/>
          <w:lang w:val="id-ID"/>
        </w:rPr>
        <w:t xml:space="preserve"> </w:t>
      </w:r>
    </w:p>
    <w:p w:rsidR="00D41F22" w:rsidRPr="009275A4" w:rsidRDefault="00D41F22" w:rsidP="00D41F22">
      <w:pPr>
        <w:pStyle w:val="ListParagraph"/>
        <w:tabs>
          <w:tab w:val="left" w:pos="1245"/>
        </w:tabs>
        <w:spacing w:line="360" w:lineRule="auto"/>
        <w:ind w:left="1276"/>
        <w:jc w:val="both"/>
        <w:rPr>
          <w:rFonts w:ascii="Times New Roman" w:hAnsi="Times New Roman"/>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rPr>
      </w:pPr>
      <w:r w:rsidRPr="007E1D0D">
        <w:rPr>
          <w:rFonts w:ascii="Times New Roman" w:eastAsiaTheme="majorEastAsia" w:hAnsi="Times New Roman"/>
          <w:b/>
          <w:bCs/>
        </w:rPr>
        <w:t>Ruang Laboratorium</w:t>
      </w:r>
      <w:r w:rsidRPr="007E1D0D">
        <w:rPr>
          <w:rFonts w:ascii="Times New Roman" w:eastAsiaTheme="majorEastAsia" w:hAnsi="Times New Roman"/>
          <w:b/>
          <w:bCs/>
          <w:lang w:val="id-ID"/>
        </w:rPr>
        <w:t xml:space="preserve"> penunjang KBM</w:t>
      </w:r>
    </w:p>
    <w:p w:rsidR="006E4571" w:rsidRPr="007E1D0D" w:rsidRDefault="006E4571" w:rsidP="00032DB3">
      <w:pPr>
        <w:spacing w:line="360" w:lineRule="auto"/>
        <w:ind w:left="1080" w:firstLine="480"/>
        <w:jc w:val="both"/>
        <w:rPr>
          <w:rFonts w:ascii="Times New Roman" w:eastAsiaTheme="majorEastAsia" w:hAnsi="Times New Roman"/>
          <w:lang w:val="id-ID"/>
        </w:rPr>
      </w:pPr>
      <w:r w:rsidRPr="007E1D0D">
        <w:rPr>
          <w:rFonts w:ascii="Times New Roman" w:eastAsiaTheme="majorEastAsia" w:hAnsi="Times New Roman"/>
        </w:rPr>
        <w:t>MAN Yogyakarta II memiliki</w:t>
      </w:r>
      <w:r w:rsidRPr="007E1D0D">
        <w:rPr>
          <w:rFonts w:ascii="Times New Roman" w:eastAsiaTheme="majorEastAsia" w:hAnsi="Times New Roman"/>
          <w:lang w:val="id-ID"/>
        </w:rPr>
        <w:t xml:space="preserve"> beberapa fasilitas laboratorium, diantaranya</w:t>
      </w:r>
      <w:r>
        <w:rPr>
          <w:rFonts w:ascii="Times New Roman" w:eastAsiaTheme="majorEastAsia" w:hAnsi="Times New Roman"/>
          <w:lang w:val="id-ID"/>
        </w:rPr>
        <w:t xml:space="preserve"> </w:t>
      </w:r>
      <w:r w:rsidRPr="007E1D0D">
        <w:rPr>
          <w:rFonts w:ascii="Times New Roman" w:eastAsiaTheme="majorEastAsia" w:hAnsi="Times New Roman"/>
        </w:rPr>
        <w:t>tiga</w:t>
      </w:r>
      <w:r>
        <w:rPr>
          <w:rFonts w:ascii="Times New Roman" w:eastAsiaTheme="majorEastAsia" w:hAnsi="Times New Roman"/>
          <w:lang w:val="id-ID"/>
        </w:rPr>
        <w:t xml:space="preserve"> </w:t>
      </w:r>
      <w:r w:rsidRPr="007E1D0D">
        <w:rPr>
          <w:rFonts w:ascii="Times New Roman" w:eastAsiaTheme="majorEastAsia" w:hAnsi="Times New Roman"/>
        </w:rPr>
        <w:t>laboratorium IPA</w:t>
      </w:r>
      <w:r w:rsidRPr="007E1D0D">
        <w:rPr>
          <w:rFonts w:ascii="Times New Roman" w:eastAsiaTheme="majorEastAsia" w:hAnsi="Times New Roman"/>
          <w:lang w:val="id-ID"/>
        </w:rPr>
        <w:t>,</w:t>
      </w:r>
      <w:r w:rsidRPr="007E1D0D">
        <w:rPr>
          <w:rFonts w:ascii="Times New Roman" w:eastAsiaTheme="majorEastAsia" w:hAnsi="Times New Roman"/>
        </w:rPr>
        <w:t xml:space="preserve"> yang </w:t>
      </w:r>
      <w:r w:rsidRPr="007E1D0D">
        <w:rPr>
          <w:rFonts w:ascii="Times New Roman" w:eastAsiaTheme="majorEastAsia" w:hAnsi="Times New Roman"/>
          <w:lang w:val="id-ID"/>
        </w:rPr>
        <w:t>terdiri dari satu laboratorium untuk pembelajaran kimia</w:t>
      </w:r>
      <w:r w:rsidRPr="007E1D0D">
        <w:rPr>
          <w:rFonts w:ascii="Times New Roman" w:eastAsiaTheme="majorEastAsia" w:hAnsi="Times New Roman"/>
        </w:rPr>
        <w:t>,fisika</w:t>
      </w:r>
      <w:r>
        <w:rPr>
          <w:rFonts w:ascii="Times New Roman" w:eastAsiaTheme="majorEastAsia" w:hAnsi="Times New Roman"/>
          <w:lang w:val="id-ID"/>
        </w:rPr>
        <w:t xml:space="preserve"> </w:t>
      </w:r>
      <w:r w:rsidRPr="007E1D0D">
        <w:rPr>
          <w:rFonts w:ascii="Times New Roman" w:eastAsiaTheme="majorEastAsia" w:hAnsi="Times New Roman"/>
        </w:rPr>
        <w:t xml:space="preserve">dan biologi </w:t>
      </w:r>
      <w:r w:rsidRPr="007E1D0D">
        <w:rPr>
          <w:rFonts w:ascii="Times New Roman" w:eastAsiaTheme="majorEastAsia" w:hAnsi="Times New Roman"/>
          <w:lang w:val="id-ID"/>
        </w:rPr>
        <w:t>yang terletak di kompleks Madrasah</w:t>
      </w:r>
      <w:r>
        <w:rPr>
          <w:rFonts w:ascii="Times New Roman" w:eastAsiaTheme="majorEastAsia" w:hAnsi="Times New Roman"/>
          <w:lang w:val="id-ID"/>
        </w:rPr>
        <w:t xml:space="preserve"> </w:t>
      </w:r>
      <w:r w:rsidRPr="007E1D0D">
        <w:rPr>
          <w:rFonts w:ascii="Times New Roman" w:eastAsiaTheme="majorEastAsia" w:hAnsi="Times New Roman"/>
        </w:rPr>
        <w:t xml:space="preserve">gedung </w:t>
      </w:r>
      <w:r w:rsidRPr="007E1D0D">
        <w:rPr>
          <w:rFonts w:ascii="Times New Roman" w:eastAsiaTheme="majorEastAsia" w:hAnsi="Times New Roman"/>
          <w:lang w:val="id-ID"/>
        </w:rPr>
        <w:t>bagian</w:t>
      </w:r>
      <w:r w:rsidRPr="007E1D0D">
        <w:rPr>
          <w:rFonts w:ascii="Times New Roman" w:eastAsiaTheme="majorEastAsia" w:hAnsi="Times New Roman"/>
        </w:rPr>
        <w:t xml:space="preserve"> timur</w:t>
      </w:r>
      <w:r w:rsidRPr="007E1D0D">
        <w:rPr>
          <w:rFonts w:ascii="Times New Roman" w:eastAsiaTheme="majorEastAsia" w:hAnsi="Times New Roman"/>
          <w:lang w:val="id-ID"/>
        </w:rPr>
        <w:t xml:space="preserve">. MAN </w:t>
      </w:r>
      <w:r w:rsidRPr="007E1D0D">
        <w:rPr>
          <w:rFonts w:ascii="Times New Roman" w:eastAsiaTheme="majorEastAsia" w:hAnsi="Times New Roman"/>
        </w:rPr>
        <w:t xml:space="preserve">Yogyakarta II </w:t>
      </w:r>
      <w:r w:rsidRPr="007E1D0D">
        <w:rPr>
          <w:rFonts w:ascii="Times New Roman" w:eastAsiaTheme="majorEastAsia" w:hAnsi="Times New Roman"/>
          <w:lang w:val="id-ID"/>
        </w:rPr>
        <w:t>juga memiliki</w:t>
      </w:r>
      <w:r w:rsidRPr="007E1D0D">
        <w:rPr>
          <w:rFonts w:ascii="Times New Roman" w:eastAsiaTheme="majorEastAsia" w:hAnsi="Times New Roman"/>
          <w:lang w:val="sv-SE"/>
        </w:rPr>
        <w:t xml:space="preserve"> laboratorium komputer. Adapun permasalahan yang ditemukan saat analisis awal secara rinci diuraikan sebagai berikut:</w:t>
      </w:r>
    </w:p>
    <w:p w:rsidR="006E4571" w:rsidRPr="007E1D0D" w:rsidRDefault="006E4571" w:rsidP="00032DB3">
      <w:pPr>
        <w:pStyle w:val="ListParagraph"/>
        <w:numPr>
          <w:ilvl w:val="0"/>
          <w:numId w:val="14"/>
        </w:numPr>
        <w:tabs>
          <w:tab w:val="left" w:pos="450"/>
          <w:tab w:val="left" w:pos="990"/>
          <w:tab w:val="left" w:pos="1418"/>
          <w:tab w:val="left" w:pos="5310"/>
          <w:tab w:val="left" w:pos="6210"/>
          <w:tab w:val="left" w:pos="7020"/>
          <w:tab w:val="left" w:pos="7470"/>
        </w:tabs>
        <w:spacing w:line="360" w:lineRule="auto"/>
        <w:ind w:left="1440"/>
        <w:jc w:val="both"/>
        <w:rPr>
          <w:rFonts w:ascii="Times New Roman" w:eastAsiaTheme="majorEastAsia" w:hAnsi="Times New Roman"/>
          <w:lang w:val="id-ID"/>
        </w:rPr>
      </w:pPr>
      <w:r>
        <w:rPr>
          <w:rFonts w:ascii="Times New Roman" w:eastAsiaTheme="majorEastAsia" w:hAnsi="Times New Roman"/>
        </w:rPr>
        <w:t>Tenaga laboran</w:t>
      </w:r>
      <w:r w:rsidRPr="007E1D0D">
        <w:rPr>
          <w:rFonts w:ascii="Times New Roman" w:eastAsiaTheme="majorEastAsia" w:hAnsi="Times New Roman"/>
        </w:rPr>
        <w:t xml:space="preserve"> terbatas.</w:t>
      </w:r>
    </w:p>
    <w:p w:rsidR="006E4571" w:rsidRPr="00D41F22" w:rsidRDefault="006E4571" w:rsidP="00032DB3">
      <w:pPr>
        <w:pStyle w:val="ListParagraph"/>
        <w:numPr>
          <w:ilvl w:val="0"/>
          <w:numId w:val="14"/>
        </w:numPr>
        <w:tabs>
          <w:tab w:val="left" w:pos="450"/>
          <w:tab w:val="left" w:pos="990"/>
          <w:tab w:val="left" w:pos="1418"/>
          <w:tab w:val="left" w:pos="5310"/>
          <w:tab w:val="left" w:pos="6210"/>
          <w:tab w:val="left" w:pos="7020"/>
          <w:tab w:val="left" w:pos="7470"/>
        </w:tabs>
        <w:spacing w:line="360" w:lineRule="auto"/>
        <w:ind w:left="1440"/>
        <w:jc w:val="both"/>
        <w:rPr>
          <w:rFonts w:ascii="Times New Roman" w:eastAsiaTheme="majorEastAsia" w:hAnsi="Times New Roman"/>
          <w:lang w:val="id-ID"/>
        </w:rPr>
      </w:pPr>
      <w:r w:rsidRPr="007E1D0D">
        <w:rPr>
          <w:rFonts w:ascii="Times New Roman" w:eastAsiaTheme="majorEastAsia" w:hAnsi="Times New Roman"/>
          <w:lang w:val="sv-SE"/>
        </w:rPr>
        <w:t>Ada beberapa peralatan yang rusak sehingga tidak dapat digunakan.</w:t>
      </w:r>
    </w:p>
    <w:p w:rsidR="00D41F22" w:rsidRPr="007E1D0D" w:rsidRDefault="00D41F22" w:rsidP="00D41F22">
      <w:pPr>
        <w:pStyle w:val="ListParagraph"/>
        <w:tabs>
          <w:tab w:val="left" w:pos="450"/>
          <w:tab w:val="left" w:pos="990"/>
          <w:tab w:val="left" w:pos="1418"/>
          <w:tab w:val="left" w:pos="5310"/>
          <w:tab w:val="left" w:pos="6210"/>
          <w:tab w:val="left" w:pos="7020"/>
          <w:tab w:val="left" w:pos="7470"/>
        </w:tabs>
        <w:spacing w:line="360" w:lineRule="auto"/>
        <w:ind w:left="1440"/>
        <w:jc w:val="both"/>
        <w:rPr>
          <w:rFonts w:ascii="Times New Roman" w:eastAsiaTheme="majorEastAsia" w:hAnsi="Times New Roman"/>
          <w:lang w:val="id-ID"/>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lang w:val="id-ID"/>
        </w:rPr>
        <w:t xml:space="preserve">Ruang </w:t>
      </w:r>
      <w:r w:rsidRPr="007E1D0D">
        <w:rPr>
          <w:rFonts w:ascii="Times New Roman" w:eastAsiaTheme="majorEastAsia" w:hAnsi="Times New Roman"/>
          <w:b/>
          <w:bCs/>
        </w:rPr>
        <w:t>Aula</w:t>
      </w:r>
    </w:p>
    <w:p w:rsidR="006E4571" w:rsidRPr="007E1D0D" w:rsidRDefault="006E4571" w:rsidP="00032DB3">
      <w:pPr>
        <w:spacing w:line="360" w:lineRule="auto"/>
        <w:ind w:left="360" w:firstLine="720"/>
        <w:jc w:val="both"/>
        <w:rPr>
          <w:rFonts w:ascii="Times New Roman" w:eastAsiaTheme="majorEastAsia" w:hAnsi="Times New Roman"/>
          <w:bCs/>
        </w:rPr>
      </w:pPr>
      <w:r w:rsidRPr="007E1D0D">
        <w:rPr>
          <w:rFonts w:ascii="Times New Roman" w:eastAsiaTheme="majorEastAsia" w:hAnsi="Times New Roman"/>
          <w:bCs/>
        </w:rPr>
        <w:t>MAN Yogyakarta II memiliki 3 ruang Aula yaitu:</w:t>
      </w:r>
    </w:p>
    <w:p w:rsidR="006E4571" w:rsidRPr="007E1D0D" w:rsidRDefault="006E4571" w:rsidP="00032DB3">
      <w:pPr>
        <w:pStyle w:val="ListParagraph"/>
        <w:numPr>
          <w:ilvl w:val="0"/>
          <w:numId w:val="15"/>
        </w:numPr>
        <w:spacing w:line="360" w:lineRule="auto"/>
        <w:ind w:left="1418" w:hanging="284"/>
        <w:jc w:val="both"/>
        <w:rPr>
          <w:rFonts w:ascii="Times New Roman" w:eastAsiaTheme="majorEastAsia" w:hAnsi="Times New Roman"/>
          <w:bCs/>
        </w:rPr>
      </w:pPr>
      <w:r w:rsidRPr="007E1D0D">
        <w:rPr>
          <w:rFonts w:ascii="Times New Roman" w:eastAsiaTheme="majorEastAsia" w:hAnsi="Times New Roman"/>
          <w:bCs/>
        </w:rPr>
        <w:t>Aula</w:t>
      </w:r>
      <w:r>
        <w:rPr>
          <w:rFonts w:ascii="Times New Roman" w:eastAsiaTheme="majorEastAsia" w:hAnsi="Times New Roman"/>
          <w:bCs/>
          <w:lang w:val="id-ID"/>
        </w:rPr>
        <w:t xml:space="preserve"> </w:t>
      </w:r>
      <w:r w:rsidRPr="007E1D0D">
        <w:rPr>
          <w:rFonts w:ascii="Times New Roman" w:eastAsiaTheme="majorEastAsia" w:hAnsi="Times New Roman"/>
          <w:bCs/>
        </w:rPr>
        <w:t>pertama</w:t>
      </w:r>
      <w:r>
        <w:rPr>
          <w:rFonts w:ascii="Times New Roman" w:eastAsiaTheme="majorEastAsia" w:hAnsi="Times New Roman"/>
          <w:bCs/>
          <w:lang w:val="id-ID"/>
        </w:rPr>
        <w:t xml:space="preserve"> </w:t>
      </w:r>
      <w:r w:rsidRPr="007E1D0D">
        <w:rPr>
          <w:rFonts w:ascii="Times New Roman" w:eastAsiaTheme="majorEastAsia" w:hAnsi="Times New Roman"/>
          <w:bCs/>
        </w:rPr>
        <w:t>untuk acara pertemuan dan kegiatan</w:t>
      </w:r>
      <w:r>
        <w:rPr>
          <w:rFonts w:ascii="Times New Roman" w:eastAsiaTheme="majorEastAsia" w:hAnsi="Times New Roman"/>
          <w:bCs/>
          <w:lang w:val="id-ID"/>
        </w:rPr>
        <w:t xml:space="preserve"> </w:t>
      </w:r>
      <w:r w:rsidRPr="007E1D0D">
        <w:rPr>
          <w:rFonts w:ascii="Times New Roman" w:eastAsiaTheme="majorEastAsia" w:hAnsi="Times New Roman"/>
          <w:bCs/>
        </w:rPr>
        <w:t xml:space="preserve">peserta didik yaitu terletak dilantai 3 gedung </w:t>
      </w:r>
      <w:r w:rsidR="00701ADA">
        <w:rPr>
          <w:rFonts w:ascii="Times New Roman" w:eastAsiaTheme="majorEastAsia" w:hAnsi="Times New Roman"/>
          <w:bCs/>
        </w:rPr>
        <w:t>utara</w:t>
      </w:r>
      <w:r w:rsidRPr="007E1D0D">
        <w:rPr>
          <w:rFonts w:ascii="Times New Roman" w:eastAsiaTheme="majorEastAsia" w:hAnsi="Times New Roman"/>
          <w:bCs/>
        </w:rPr>
        <w:t xml:space="preserve">, dilengkapi dengan screen dan proyektor, serta tempat duduk berkapasistas 100 orang. </w:t>
      </w:r>
    </w:p>
    <w:p w:rsidR="006E4571" w:rsidRPr="007E1D0D" w:rsidRDefault="006E4571" w:rsidP="00032DB3">
      <w:pPr>
        <w:pStyle w:val="ListParagraph"/>
        <w:numPr>
          <w:ilvl w:val="0"/>
          <w:numId w:val="15"/>
        </w:numPr>
        <w:spacing w:line="360" w:lineRule="auto"/>
        <w:ind w:left="1418" w:hanging="284"/>
        <w:jc w:val="both"/>
        <w:rPr>
          <w:rFonts w:ascii="Times New Roman" w:eastAsiaTheme="majorEastAsia" w:hAnsi="Times New Roman"/>
          <w:bCs/>
        </w:rPr>
      </w:pPr>
      <w:r w:rsidRPr="007E1D0D">
        <w:rPr>
          <w:rFonts w:ascii="Times New Roman" w:eastAsiaTheme="majorEastAsia" w:hAnsi="Times New Roman"/>
          <w:bCs/>
        </w:rPr>
        <w:t xml:space="preserve">Aula kedua untuk kegiatan belajar peserta didik yaitu terletak </w:t>
      </w:r>
      <w:r w:rsidR="00701ADA">
        <w:rPr>
          <w:rFonts w:ascii="Times New Roman" w:eastAsiaTheme="majorEastAsia" w:hAnsi="Times New Roman"/>
          <w:bCs/>
        </w:rPr>
        <w:t>dilantai 3</w:t>
      </w:r>
      <w:r w:rsidRPr="007E1D0D">
        <w:rPr>
          <w:rFonts w:ascii="Times New Roman" w:eastAsiaTheme="majorEastAsia" w:hAnsi="Times New Roman"/>
          <w:bCs/>
        </w:rPr>
        <w:t xml:space="preserve"> di</w:t>
      </w:r>
      <w:r w:rsidR="00701ADA">
        <w:rPr>
          <w:rFonts w:ascii="Times New Roman" w:eastAsiaTheme="majorEastAsia" w:hAnsi="Times New Roman"/>
          <w:bCs/>
        </w:rPr>
        <w:t xml:space="preserve"> </w:t>
      </w:r>
      <w:r w:rsidRPr="007E1D0D">
        <w:rPr>
          <w:rFonts w:ascii="Times New Roman" w:eastAsiaTheme="majorEastAsia" w:hAnsi="Times New Roman"/>
          <w:bCs/>
        </w:rPr>
        <w:t>atas ruang perpustakaan. Dilengkapi dengan meja kerja peserta didik.</w:t>
      </w:r>
    </w:p>
    <w:p w:rsidR="006E4571" w:rsidRDefault="006E4571" w:rsidP="00032DB3">
      <w:pPr>
        <w:pStyle w:val="ListParagraph"/>
        <w:numPr>
          <w:ilvl w:val="0"/>
          <w:numId w:val="15"/>
        </w:numPr>
        <w:spacing w:line="360" w:lineRule="auto"/>
        <w:ind w:left="1418" w:hanging="284"/>
        <w:jc w:val="both"/>
        <w:rPr>
          <w:rFonts w:ascii="Times New Roman" w:eastAsiaTheme="majorEastAsia" w:hAnsi="Times New Roman"/>
          <w:bCs/>
        </w:rPr>
      </w:pPr>
      <w:r w:rsidRPr="007E1D0D">
        <w:rPr>
          <w:rFonts w:ascii="Times New Roman" w:eastAsiaTheme="majorEastAsia" w:hAnsi="Times New Roman"/>
          <w:bCs/>
        </w:rPr>
        <w:t>Aula yang terakhir untuk pertemuan dan ruang rapat guru yaitu terletak dilantai dasar tepatnya dibawah ruang perpustakaan.</w:t>
      </w:r>
    </w:p>
    <w:p w:rsidR="00D41F22" w:rsidRDefault="00D41F22" w:rsidP="00D41F22">
      <w:pPr>
        <w:pStyle w:val="ListParagraph"/>
        <w:spacing w:line="360" w:lineRule="auto"/>
        <w:ind w:left="1418"/>
        <w:jc w:val="both"/>
        <w:rPr>
          <w:rFonts w:ascii="Times New Roman" w:eastAsiaTheme="majorEastAsia" w:hAnsi="Times New Roman"/>
          <w:bC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lang w:val="sv-SE"/>
        </w:rPr>
      </w:pPr>
      <w:r w:rsidRPr="007E1D0D">
        <w:rPr>
          <w:rFonts w:ascii="Times New Roman" w:eastAsiaTheme="majorEastAsia" w:hAnsi="Times New Roman"/>
          <w:b/>
          <w:bCs/>
          <w:lang w:val="sv-SE"/>
        </w:rPr>
        <w:t>Ruang Guru</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lang w:val="sv-SE"/>
        </w:rPr>
        <w:lastRenderedPageBreak/>
        <w:t xml:space="preserve">Ruang guru </w:t>
      </w:r>
      <w:r w:rsidRPr="007E1D0D">
        <w:rPr>
          <w:rFonts w:ascii="Times New Roman" w:eastAsiaTheme="majorEastAsia" w:hAnsi="Times New Roman"/>
        </w:rPr>
        <w:t>terletak di sisi Madrasah bagian tengah. Pada awalnya Ruang guru terdiri dari 3 ruang, bagian paling barat terdiri dari guru bidang social, bagian tengah terdiri dari guru bidang bahasa sedangkan bagian paling timur terdiri dari guru bidang sains.Namun karena ada rehabilitasi dan penataan gedung maka ruang Guru dijadikan 1 ruang yaitu gedung bagian tengah di lantai dasar sebelah timur. Ruang ini telah memiliki fasili</w:t>
      </w:r>
      <w:r w:rsidR="00D41F22">
        <w:rPr>
          <w:rFonts w:ascii="Times New Roman" w:eastAsiaTheme="majorEastAsia" w:hAnsi="Times New Roman"/>
          <w:lang w:val="en-US"/>
        </w:rPr>
        <w:t>t</w:t>
      </w:r>
      <w:r w:rsidRPr="007E1D0D">
        <w:rPr>
          <w:rFonts w:ascii="Times New Roman" w:eastAsiaTheme="majorEastAsia" w:hAnsi="Times New Roman"/>
        </w:rPr>
        <w:t>as meja dan kursi bagi setiap guru, AC, papan pengumuman bagi guru, beberapa unit komputer, almari peralatan P3K, data peserta didik dan guru, serta berbagai perlengkapan lainnya, sedangkan ruang piket guru terletak bersebelahan dengan ruang UKS yaitu di gedung bagian depan.</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rPr>
      </w:pPr>
      <w:r w:rsidRPr="007E1D0D">
        <w:rPr>
          <w:rFonts w:ascii="Times New Roman" w:eastAsiaTheme="majorEastAsia" w:hAnsi="Times New Roman"/>
          <w:b/>
          <w:bCs/>
        </w:rPr>
        <w:t>Ruang Tata Usaha</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Ruang Tata Usaha (TU)</w:t>
      </w:r>
      <w:r w:rsidR="002B1267">
        <w:rPr>
          <w:rFonts w:ascii="Times New Roman" w:eastAsiaTheme="majorEastAsia" w:hAnsi="Times New Roman"/>
          <w:lang w:val="en-US"/>
        </w:rPr>
        <w:t xml:space="preserve">  </w:t>
      </w:r>
      <w:r w:rsidRPr="007E1D0D">
        <w:rPr>
          <w:rFonts w:ascii="Times New Roman" w:eastAsiaTheme="majorEastAsia" w:hAnsi="Times New Roman"/>
        </w:rPr>
        <w:t xml:space="preserve">terletak di sisi Madrasah bagian </w:t>
      </w:r>
      <w:r w:rsidR="00701ADA">
        <w:rPr>
          <w:rFonts w:ascii="Times New Roman" w:eastAsiaTheme="majorEastAsia" w:hAnsi="Times New Roman"/>
          <w:lang w:val="en-US"/>
        </w:rPr>
        <w:t>selatan</w:t>
      </w:r>
      <w:r w:rsidRPr="007E1D0D">
        <w:rPr>
          <w:rFonts w:ascii="Times New Roman" w:eastAsiaTheme="majorEastAsia" w:hAnsi="Times New Roman"/>
        </w:rPr>
        <w:t xml:space="preserve">, </w:t>
      </w:r>
      <w:r w:rsidR="00701ADA">
        <w:rPr>
          <w:rFonts w:ascii="Times New Roman" w:eastAsiaTheme="majorEastAsia" w:hAnsi="Times New Roman"/>
          <w:lang w:val="en-US"/>
        </w:rPr>
        <w:t>terletak di gedung</w:t>
      </w:r>
      <w:r w:rsidR="00701ADA">
        <w:rPr>
          <w:rFonts w:ascii="Times New Roman" w:eastAsiaTheme="majorEastAsia" w:hAnsi="Times New Roman"/>
        </w:rPr>
        <w:t xml:space="preserve"> cagar budaya</w:t>
      </w:r>
      <w:r w:rsidR="00701ADA">
        <w:rPr>
          <w:rFonts w:ascii="Times New Roman" w:eastAsiaTheme="majorEastAsia" w:hAnsi="Times New Roman"/>
          <w:lang w:val="en-US"/>
        </w:rPr>
        <w:t xml:space="preserve">, bekas Kantor Kementerian </w:t>
      </w:r>
      <w:r w:rsidRPr="007E1D0D">
        <w:rPr>
          <w:rFonts w:ascii="Times New Roman" w:eastAsiaTheme="majorEastAsia" w:hAnsi="Times New Roman"/>
        </w:rPr>
        <w:t>Agama yang</w:t>
      </w:r>
      <w:r w:rsidR="00701ADA">
        <w:rPr>
          <w:rFonts w:ascii="Times New Roman" w:eastAsiaTheme="majorEastAsia" w:hAnsi="Times New Roman"/>
          <w:lang w:val="en-US"/>
        </w:rPr>
        <w:t xml:space="preserve"> pertama</w:t>
      </w:r>
      <w:r w:rsidRPr="007E1D0D">
        <w:rPr>
          <w:rFonts w:ascii="Times New Roman" w:eastAsiaTheme="majorEastAsia" w:hAnsi="Times New Roman"/>
        </w:rPr>
        <w:t>. Ruang TU ini sangat penting sebagai tempat pelayanan administrasi Madrasah, baik peserta didik, guru, karyawan, dan warga Madrasah lainnya, serta administrasi yang berkaitan dengan pihak dalam dan luar Madrasah. Ruang TU ini telah memiliki fasilias meja, kursi, unit komputer disetiap meja pegawai, televisi, almari arsip warga Madrasah, kipas angin, dan berbagai perlengkapan pendukung lainnya.</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Ruang Bimbingan dan Konseling</w:t>
      </w:r>
    </w:p>
    <w:p w:rsidR="006E4571" w:rsidRPr="007E1D0D"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rPr>
      </w:pPr>
      <w:r w:rsidRPr="007E1D0D">
        <w:rPr>
          <w:rFonts w:ascii="Times New Roman" w:eastAsiaTheme="majorEastAsia" w:hAnsi="Times New Roman"/>
          <w:lang w:val="sv-SE"/>
        </w:rPr>
        <w:t>Ruang</w:t>
      </w:r>
      <w:r w:rsidRPr="007E1D0D">
        <w:rPr>
          <w:rFonts w:ascii="Times New Roman" w:eastAsiaTheme="majorEastAsia" w:hAnsi="Times New Roman"/>
        </w:rPr>
        <w:t xml:space="preserve"> Bimbingan dan Konseling</w:t>
      </w:r>
      <w:r>
        <w:rPr>
          <w:rFonts w:ascii="Times New Roman" w:eastAsiaTheme="majorEastAsia" w:hAnsi="Times New Roman"/>
        </w:rPr>
        <w:t xml:space="preserve"> </w:t>
      </w:r>
      <w:r w:rsidRPr="007E1D0D">
        <w:rPr>
          <w:rFonts w:ascii="Times New Roman" w:eastAsiaTheme="majorEastAsia" w:hAnsi="Times New Roman"/>
        </w:rPr>
        <w:t xml:space="preserve">(BK) terletak di sisi Madrasah </w:t>
      </w:r>
      <w:r w:rsidRPr="002C2187">
        <w:rPr>
          <w:rFonts w:ascii="Times New Roman" w:eastAsiaTheme="majorEastAsia" w:hAnsi="Times New Roman"/>
        </w:rPr>
        <w:t>bagian Utara lantai II. Ruang</w:t>
      </w:r>
      <w:r w:rsidRPr="007E1D0D">
        <w:rPr>
          <w:rFonts w:ascii="Times New Roman" w:eastAsiaTheme="majorEastAsia" w:hAnsi="Times New Roman"/>
        </w:rPr>
        <w:t xml:space="preserve"> BK ini sangat penting dalam menjalankan fungsinya sebagai tempat untuk membimbing dan mengarahkan peserta didik dalam menghadapi masalah peserta didik baik dalam bidang akademik dan non akademik. Selain itu, ruang BK juga merupakan ruang untuk memberikan pelayanan bagi peserta didik dalam membantu mengarahkan prestasi dan bakat peserta didik. Bimbingan Konseling juga sangat berperan dalam membantu guru-guru, karyawan, dan orang tua peserta didik dalam mengembangkan anak didik dan kemajuan Madrasah.</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Secara umum kondisi fisik</w:t>
      </w:r>
      <w:r>
        <w:rPr>
          <w:rFonts w:ascii="Times New Roman" w:eastAsiaTheme="majorEastAsia" w:hAnsi="Times New Roman"/>
        </w:rPr>
        <w:t xml:space="preserve"> </w:t>
      </w:r>
      <w:r w:rsidRPr="007E1D0D">
        <w:rPr>
          <w:rFonts w:ascii="Times New Roman" w:eastAsiaTheme="majorEastAsia" w:hAnsi="Times New Roman"/>
        </w:rPr>
        <w:t>dan organisasi BK</w:t>
      </w:r>
      <w:r>
        <w:rPr>
          <w:rFonts w:ascii="Times New Roman" w:eastAsiaTheme="majorEastAsia" w:hAnsi="Times New Roman"/>
        </w:rPr>
        <w:t xml:space="preserve"> </w:t>
      </w:r>
      <w:r w:rsidRPr="007E1D0D">
        <w:rPr>
          <w:rFonts w:ascii="Times New Roman" w:eastAsiaTheme="majorEastAsia" w:hAnsi="Times New Roman"/>
        </w:rPr>
        <w:t xml:space="preserve">MAN Yogyakarta II telah tergolong baik. Pelayanan BK telah didukung oleh kondisi fisik bangunan yang memadai dan tenaga pengelola BP yang profesional. Adapun data inventaris ruang BP adalah sebagai berikut: ruang tamu, ruang konseling dan ruang kerja. </w:t>
      </w:r>
      <w:r w:rsidRPr="007E1D0D">
        <w:rPr>
          <w:rFonts w:ascii="Times New Roman" w:eastAsiaTheme="majorEastAsia" w:hAnsi="Times New Roman"/>
          <w:lang w:val="sv-SE"/>
        </w:rPr>
        <w:t xml:space="preserve">Meja, kursi, almari, papan tulis, bagan </w:t>
      </w:r>
      <w:r w:rsidRPr="007E1D0D">
        <w:rPr>
          <w:rFonts w:ascii="Times New Roman" w:eastAsiaTheme="majorEastAsia" w:hAnsi="Times New Roman"/>
          <w:lang w:val="sv-SE"/>
        </w:rPr>
        <w:lastRenderedPageBreak/>
        <w:t xml:space="preserve">mekanisme </w:t>
      </w:r>
      <w:r w:rsidRPr="0085460F">
        <w:rPr>
          <w:rFonts w:ascii="Times New Roman" w:eastAsiaTheme="majorEastAsia" w:hAnsi="Times New Roman"/>
          <w:bCs/>
        </w:rPr>
        <w:t>penanganan</w:t>
      </w:r>
      <w:r w:rsidRPr="007E1D0D">
        <w:rPr>
          <w:rFonts w:ascii="Times New Roman" w:eastAsiaTheme="majorEastAsia" w:hAnsi="Times New Roman"/>
          <w:lang w:val="sv-SE"/>
        </w:rPr>
        <w:t xml:space="preserve"> masalah peserta didik di Madrasah, bagan mekanisme kerja,</w:t>
      </w:r>
      <w:r w:rsidRPr="007E1D0D">
        <w:rPr>
          <w:rFonts w:ascii="Times New Roman" w:eastAsiaTheme="majorEastAsia" w:hAnsi="Times New Roman"/>
        </w:rPr>
        <w:t xml:space="preserve"> dan</w:t>
      </w:r>
      <w:r w:rsidRPr="007E1D0D">
        <w:rPr>
          <w:rFonts w:ascii="Times New Roman" w:eastAsiaTheme="majorEastAsia" w:hAnsi="Times New Roman"/>
          <w:lang w:val="sv-SE"/>
        </w:rPr>
        <w:t xml:space="preserve"> struktur organisasi BP</w:t>
      </w:r>
      <w:r w:rsidRPr="007E1D0D">
        <w:rPr>
          <w:rFonts w:ascii="Times New Roman" w:eastAsiaTheme="majorEastAsia" w:hAnsi="Times New Roman"/>
        </w:rPr>
        <w:t>.</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Lapangan Olah</w:t>
      </w:r>
      <w:r w:rsidRPr="007E1D0D">
        <w:rPr>
          <w:rFonts w:ascii="Times New Roman" w:eastAsiaTheme="majorEastAsia" w:hAnsi="Times New Roman"/>
          <w:b/>
          <w:bCs/>
          <w:lang w:val="id-ID"/>
        </w:rPr>
        <w:t>r</w:t>
      </w:r>
      <w:r w:rsidRPr="007E1D0D">
        <w:rPr>
          <w:rFonts w:ascii="Times New Roman" w:eastAsiaTheme="majorEastAsia" w:hAnsi="Times New Roman"/>
          <w:b/>
          <w:bCs/>
        </w:rPr>
        <w:t>aga dan Upacara</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 xml:space="preserve">MAN Yogyakarta II memiliki lapangan olahraga dan upacara, yaitu </w:t>
      </w:r>
      <w:r w:rsidRPr="002C2187">
        <w:rPr>
          <w:rFonts w:ascii="Times New Roman" w:eastAsiaTheme="majorEastAsia" w:hAnsi="Times New Roman"/>
        </w:rPr>
        <w:t xml:space="preserve">lapangan basket dan futsal yang digunakan juga sebagai lapangan upacara, dan lapangan volley di bagian belakang. Akan tetapi kondisi lapangan volly ini kurang </w:t>
      </w:r>
      <w:r w:rsidRPr="0085460F">
        <w:rPr>
          <w:rFonts w:ascii="Times New Roman" w:eastAsiaTheme="majorEastAsia" w:hAnsi="Times New Roman"/>
          <w:bCs/>
        </w:rPr>
        <w:t>terawat</w:t>
      </w:r>
      <w:r w:rsidRPr="002C2187">
        <w:rPr>
          <w:rFonts w:ascii="Times New Roman" w:eastAsiaTheme="majorEastAsia" w:hAnsi="Times New Roman"/>
        </w:rPr>
        <w:t>. Dibagian tepi lapangan basket digunakan sebagai tempat parkiran, dan lantainya kurang memenuhi</w:t>
      </w:r>
      <w:r w:rsidRPr="007E1D0D">
        <w:rPr>
          <w:rFonts w:ascii="Times New Roman" w:eastAsiaTheme="majorEastAsia" w:hAnsi="Times New Roman"/>
        </w:rPr>
        <w:t xml:space="preserve"> persyar</w:t>
      </w:r>
      <w:r>
        <w:rPr>
          <w:rFonts w:ascii="Times New Roman" w:eastAsiaTheme="majorEastAsia" w:hAnsi="Times New Roman"/>
        </w:rPr>
        <w:t>atan keamanan lapangan olahraga.</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Ruang Ibadah (masjid)</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lang w:val="sv-SE"/>
        </w:rPr>
        <w:t xml:space="preserve">Bangunan mushola terletak di </w:t>
      </w:r>
      <w:r w:rsidRPr="007E1D0D">
        <w:rPr>
          <w:rFonts w:ascii="Times New Roman" w:eastAsiaTheme="majorEastAsia" w:hAnsi="Times New Roman"/>
        </w:rPr>
        <w:t xml:space="preserve">bagian tengah Madrasah. Masjid dengan dua lantai ini telah memiliki fasilitas tempat wudhu, almari mukena, mimbar, karpet, dan beberapa aksesoris mushola lainnya. Lantai atas untuk ibadah </w:t>
      </w:r>
      <w:r w:rsidRPr="0085460F">
        <w:rPr>
          <w:rFonts w:ascii="Times New Roman" w:eastAsiaTheme="majorEastAsia" w:hAnsi="Times New Roman"/>
          <w:bCs/>
        </w:rPr>
        <w:t>peserta</w:t>
      </w:r>
      <w:r w:rsidRPr="007E1D0D">
        <w:rPr>
          <w:rFonts w:ascii="Times New Roman" w:eastAsiaTheme="majorEastAsia" w:hAnsi="Times New Roman"/>
        </w:rPr>
        <w:t xml:space="preserve"> didik dan guru putri, lantai bawah untuk ibadah peserta didik dan guru putra.</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Perpustakaan</w:t>
      </w:r>
    </w:p>
    <w:p w:rsidR="006E4571" w:rsidRPr="007E1D0D"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rPr>
      </w:pPr>
      <w:r w:rsidRPr="007E1D0D">
        <w:rPr>
          <w:rFonts w:ascii="Times New Roman" w:eastAsiaTheme="majorEastAsia" w:hAnsi="Times New Roman"/>
        </w:rPr>
        <w:t>P</w:t>
      </w:r>
      <w:r w:rsidRPr="007E1D0D">
        <w:rPr>
          <w:rFonts w:ascii="Times New Roman" w:eastAsiaTheme="majorEastAsia" w:hAnsi="Times New Roman"/>
          <w:lang w:val="fi-FI"/>
        </w:rPr>
        <w:t xml:space="preserve">erpustakaan MAN Yogyakarta II terletak di </w:t>
      </w:r>
      <w:r w:rsidRPr="007E1D0D">
        <w:rPr>
          <w:rFonts w:ascii="Times New Roman" w:eastAsiaTheme="majorEastAsia" w:hAnsi="Times New Roman"/>
        </w:rPr>
        <w:t>sisi Madrasah bagian timur lantai 2</w:t>
      </w:r>
      <w:r w:rsidRPr="007E1D0D">
        <w:rPr>
          <w:rFonts w:ascii="Times New Roman" w:eastAsiaTheme="majorEastAsia" w:hAnsi="Times New Roman"/>
          <w:lang w:val="fi-FI"/>
        </w:rPr>
        <w:t xml:space="preserve">. </w:t>
      </w:r>
      <w:r w:rsidRPr="007E1D0D">
        <w:rPr>
          <w:rFonts w:ascii="Times New Roman" w:eastAsiaTheme="majorEastAsia" w:hAnsi="Times New Roman"/>
        </w:rPr>
        <w:t xml:space="preserve">Perpustakaan sangat berarti bagi peserta didik dan warga Madrasah dalam memberikan pelayanan fasilitas pendukung kegiatan belajar mengajar dan menambah wawasan bagi warga Madrasah. Perpustakaan MAN Yogyakarta II menyediakan berbagai buku fiksi dan non fiksi, seperti buku teks pelajaran, buku penunjang, novel, majalah, dan lain-lain. Secara garis besar, buku yang tersedia di perpustakaan MAN Yogyakarta II cukup lengkap </w:t>
      </w:r>
      <w:r w:rsidRPr="0085460F">
        <w:rPr>
          <w:rFonts w:ascii="Times New Roman" w:eastAsiaTheme="majorEastAsia" w:hAnsi="Times New Roman"/>
          <w:bCs/>
        </w:rPr>
        <w:t>dan</w:t>
      </w:r>
      <w:r w:rsidRPr="007E1D0D">
        <w:rPr>
          <w:rFonts w:ascii="Times New Roman" w:eastAsiaTheme="majorEastAsia" w:hAnsi="Times New Roman"/>
        </w:rPr>
        <w:t xml:space="preserve"> tertata rapi. Akan tetapi di beberapa titik masih terlihat buku-buku yang masih kurang tertata rapi karena kurangnya fasilitas rak untuk menempatkan buku.</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lang w:val="sv-SE"/>
        </w:rPr>
        <w:t>Administrasi perpustakaan</w:t>
      </w:r>
      <w:r w:rsidRPr="007E1D0D">
        <w:rPr>
          <w:rFonts w:ascii="Times New Roman" w:eastAsiaTheme="majorEastAsia" w:hAnsi="Times New Roman"/>
        </w:rPr>
        <w:t xml:space="preserve"> yang digunakan sudah cukup rapi, dan berjalan sesuai </w:t>
      </w:r>
      <w:r w:rsidRPr="0085460F">
        <w:rPr>
          <w:rFonts w:ascii="Times New Roman" w:eastAsiaTheme="majorEastAsia" w:hAnsi="Times New Roman"/>
          <w:bCs/>
        </w:rPr>
        <w:t>dengan</w:t>
      </w:r>
      <w:r w:rsidRPr="007E1D0D">
        <w:rPr>
          <w:rFonts w:ascii="Times New Roman" w:eastAsiaTheme="majorEastAsia" w:hAnsi="Times New Roman"/>
        </w:rPr>
        <w:t xml:space="preserve"> ketentuan. Telah</w:t>
      </w:r>
      <w:r>
        <w:rPr>
          <w:rFonts w:ascii="Times New Roman" w:eastAsiaTheme="majorEastAsia" w:hAnsi="Times New Roman"/>
        </w:rPr>
        <w:t xml:space="preserve"> </w:t>
      </w:r>
      <w:r w:rsidRPr="007E1D0D">
        <w:rPr>
          <w:rFonts w:ascii="Times New Roman" w:eastAsiaTheme="majorEastAsia" w:hAnsi="Times New Roman"/>
        </w:rPr>
        <w:t>dilakukan system pencatatan penomoran secara barcode pada beberapa buku yang ada.</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lang w:val="id-ID"/>
        </w:rPr>
        <w:t>Koperasi Peserta didik</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bCs/>
          <w:lang w:val="en-US"/>
        </w:rPr>
      </w:pPr>
      <w:r w:rsidRPr="007E1D0D">
        <w:rPr>
          <w:rFonts w:ascii="Times New Roman" w:eastAsiaTheme="majorEastAsia" w:hAnsi="Times New Roman"/>
          <w:bCs/>
        </w:rPr>
        <w:t>Koperasi Peserta didik (KOPSIS) MAN Yogyakarta II terletak di sisi Madrasah bagian barat ruangan TU. Koperasi Peserta didik ini dikelola oleh</w:t>
      </w:r>
      <w:r>
        <w:rPr>
          <w:rFonts w:ascii="Times New Roman" w:eastAsiaTheme="majorEastAsia" w:hAnsi="Times New Roman"/>
          <w:bCs/>
        </w:rPr>
        <w:t xml:space="preserve"> </w:t>
      </w:r>
      <w:r w:rsidRPr="007E1D0D">
        <w:rPr>
          <w:rFonts w:ascii="Times New Roman" w:eastAsiaTheme="majorEastAsia" w:hAnsi="Times New Roman"/>
          <w:bCs/>
        </w:rPr>
        <w:t xml:space="preserve">penjaga Koperasi. Koperasi Peserta didik menjual berbagai makanan </w:t>
      </w:r>
      <w:r w:rsidRPr="007E1D0D">
        <w:rPr>
          <w:rFonts w:ascii="Times New Roman" w:eastAsiaTheme="majorEastAsia" w:hAnsi="Times New Roman"/>
          <w:bCs/>
        </w:rPr>
        <w:lastRenderedPageBreak/>
        <w:t>kecil, dan minuman, peralatan Madrasah, perlengkapan pakaian seragam Madrasah, dan berbagai keperluan lainnya.</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bCs/>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 xml:space="preserve">Ruang </w:t>
      </w:r>
      <w:r w:rsidRPr="007E1D0D">
        <w:rPr>
          <w:rFonts w:ascii="Times New Roman" w:eastAsiaTheme="majorEastAsia" w:hAnsi="Times New Roman"/>
          <w:b/>
          <w:bCs/>
          <w:lang w:val="id-ID"/>
        </w:rPr>
        <w:t>UKS</w:t>
      </w:r>
      <w:r w:rsidRPr="007E1D0D">
        <w:rPr>
          <w:rFonts w:ascii="Times New Roman" w:eastAsiaTheme="majorEastAsia" w:hAnsi="Times New Roman"/>
          <w:b/>
          <w:bCs/>
        </w:rPr>
        <w:t xml:space="preserve"> dan Ruang Piket Guru</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bCs/>
        </w:rPr>
        <w:t>Ruang UKS berada di dalam satu ruang dengan ruang piket Guru, yaitu</w:t>
      </w:r>
      <w:r w:rsidRPr="007E1D0D">
        <w:rPr>
          <w:rFonts w:ascii="Times New Roman" w:eastAsiaTheme="majorEastAsia" w:hAnsi="Times New Roman"/>
        </w:rPr>
        <w:t xml:space="preserve"> terdapat di sisi Madrasah bagian utara kantor TU, bangunannya pun masih menjadi satu dengan ruang TU. Ruang UKS dan Ruang Piket ini sangat berguna</w:t>
      </w:r>
      <w:r>
        <w:rPr>
          <w:rFonts w:ascii="Times New Roman" w:eastAsiaTheme="majorEastAsia" w:hAnsi="Times New Roman"/>
        </w:rPr>
        <w:t xml:space="preserve"> </w:t>
      </w:r>
      <w:r w:rsidRPr="007E1D0D">
        <w:rPr>
          <w:rFonts w:ascii="Times New Roman" w:eastAsiaTheme="majorEastAsia" w:hAnsi="Times New Roman"/>
        </w:rPr>
        <w:t xml:space="preserve">juga sebagai sarana bagi peserta didik yang sakit untuk beristirahat dan </w:t>
      </w:r>
      <w:r w:rsidRPr="0085460F">
        <w:rPr>
          <w:rFonts w:ascii="Times New Roman" w:eastAsiaTheme="majorEastAsia" w:hAnsi="Times New Roman"/>
          <w:bCs/>
        </w:rPr>
        <w:t>menerima</w:t>
      </w:r>
      <w:r w:rsidRPr="007E1D0D">
        <w:rPr>
          <w:rFonts w:ascii="Times New Roman" w:eastAsiaTheme="majorEastAsia" w:hAnsi="Times New Roman"/>
        </w:rPr>
        <w:t xml:space="preserve"> perawatan semetara. Ruang UKS ini telah memiliki berbagai sarana penunjang, seperti meja, temat tidur, kasur, bantal, selimut, almari, kipas angin, perlengkapan P3K, dan berbagai perlengkapan dan aksesoris lainnya. Ruang ini sebenarnya memberikan kontribusi yang lebih bagi warga Madrasah.Sedangkan ruang piket guru juga telah memiliki berbagai sarana penunjang seperti Televisi, meja, kursi, almari, white board, fasilitas hostpot, dan fasilitas penunjang lainnya.</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rPr>
      </w:pPr>
      <w:r w:rsidRPr="007E1D0D">
        <w:rPr>
          <w:rFonts w:ascii="Times New Roman" w:eastAsiaTheme="majorEastAsia" w:hAnsi="Times New Roman"/>
          <w:b/>
          <w:bCs/>
          <w:lang w:val="id-ID"/>
        </w:rPr>
        <w:t>Ruang Kantin</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bCs/>
          <w:lang w:val="en-US"/>
        </w:rPr>
      </w:pPr>
      <w:r w:rsidRPr="007E1D0D">
        <w:rPr>
          <w:rFonts w:ascii="Times New Roman" w:eastAsiaTheme="majorEastAsia" w:hAnsi="Times New Roman"/>
          <w:bCs/>
        </w:rPr>
        <w:t xml:space="preserve">Ruang Kantin MAN Yogyakarta II terletak di sisi </w:t>
      </w:r>
      <w:r>
        <w:rPr>
          <w:rFonts w:ascii="Times New Roman" w:eastAsiaTheme="majorEastAsia" w:hAnsi="Times New Roman"/>
          <w:bCs/>
        </w:rPr>
        <w:t xml:space="preserve">depan </w:t>
      </w:r>
      <w:r w:rsidRPr="007E1D0D">
        <w:rPr>
          <w:rFonts w:ascii="Times New Roman" w:eastAsiaTheme="majorEastAsia" w:hAnsi="Times New Roman"/>
          <w:bCs/>
        </w:rPr>
        <w:t xml:space="preserve">Madrasah bersebelahan dengan </w:t>
      </w:r>
      <w:r>
        <w:rPr>
          <w:rFonts w:ascii="Times New Roman" w:eastAsiaTheme="majorEastAsia" w:hAnsi="Times New Roman"/>
          <w:bCs/>
        </w:rPr>
        <w:t>ruang satpam</w:t>
      </w:r>
      <w:r w:rsidRPr="007E1D0D">
        <w:rPr>
          <w:rFonts w:ascii="Times New Roman" w:eastAsiaTheme="majorEastAsia" w:hAnsi="Times New Roman"/>
          <w:bCs/>
        </w:rPr>
        <w:t>. MAN Yogyakarta II memiliki banyak ruang kantin yang menyediakan berbagai makanan ringan dan minuman, serta menu sarapan dan makan siang.</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bCs/>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lang w:val="sv-SE"/>
        </w:rPr>
      </w:pPr>
      <w:r w:rsidRPr="007E1D0D">
        <w:rPr>
          <w:rFonts w:ascii="Times New Roman" w:eastAsiaTheme="majorEastAsia" w:hAnsi="Times New Roman"/>
          <w:b/>
          <w:bCs/>
          <w:lang w:val="id-ID"/>
        </w:rPr>
        <w:t>Tempat Parkir sepeda dan sepeda motor</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bCs/>
          <w:lang w:val="en-US"/>
        </w:rPr>
      </w:pPr>
      <w:r w:rsidRPr="007E1D0D">
        <w:rPr>
          <w:rFonts w:ascii="Times New Roman" w:eastAsiaTheme="majorEastAsia" w:hAnsi="Times New Roman"/>
          <w:bCs/>
        </w:rPr>
        <w:t>Tempat parkir sepeda motor MAN Yogyakarta II terletak di sisi timur depan dan timur belakang Madrasah. Tempat parkir bagian depan disediakan bagi guru, karyawan. Tempat parkir bagian belakang disediakan bagi peserta didik. Tempat parkir ini telah dikelola dengan baik dengan mempercayakan ketertiban dan keamanan bersama bagi warga Madrasah.</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bCs/>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lang w:val="sv-SE"/>
        </w:rPr>
      </w:pPr>
      <w:r w:rsidRPr="007E1D0D">
        <w:rPr>
          <w:rFonts w:ascii="Times New Roman" w:eastAsiaTheme="majorEastAsia" w:hAnsi="Times New Roman"/>
          <w:b/>
          <w:bCs/>
          <w:lang w:val="id-ID"/>
        </w:rPr>
        <w:t>Kamar kecil untuk guru dan karyawan</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Kamar kecil untuk guru dan karyawan terletak di gedung Madrasah</w:t>
      </w:r>
      <w:r>
        <w:rPr>
          <w:rFonts w:ascii="Times New Roman" w:eastAsiaTheme="majorEastAsia" w:hAnsi="Times New Roman"/>
        </w:rPr>
        <w:t xml:space="preserve"> </w:t>
      </w:r>
      <w:r w:rsidRPr="007E1D0D">
        <w:rPr>
          <w:rFonts w:ascii="Times New Roman" w:eastAsiaTheme="majorEastAsia" w:hAnsi="Times New Roman"/>
        </w:rPr>
        <w:t>berbagai tempat. Disetiap bangunan telah tersedia kamar kecil untuk guru dan karyawan.</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3"/>
        </w:numPr>
        <w:spacing w:line="360" w:lineRule="auto"/>
        <w:ind w:left="1080"/>
        <w:jc w:val="both"/>
        <w:rPr>
          <w:rFonts w:ascii="Times New Roman" w:eastAsiaTheme="majorEastAsia" w:hAnsi="Times New Roman"/>
        </w:rPr>
      </w:pPr>
      <w:r w:rsidRPr="007E1D0D">
        <w:rPr>
          <w:rFonts w:ascii="Times New Roman" w:eastAsiaTheme="majorEastAsia" w:hAnsi="Times New Roman"/>
          <w:b/>
          <w:bCs/>
          <w:lang w:val="id-ID"/>
        </w:rPr>
        <w:t>Kamar kecil untuk peserta didik</w:t>
      </w:r>
    </w:p>
    <w:p w:rsidR="006E4571" w:rsidRPr="002C2187"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rPr>
      </w:pPr>
      <w:r w:rsidRPr="002C2187">
        <w:rPr>
          <w:rFonts w:ascii="Times New Roman" w:eastAsiaTheme="majorEastAsia" w:hAnsi="Times New Roman"/>
        </w:rPr>
        <w:lastRenderedPageBreak/>
        <w:t>Kamar kecil bagi peserta didik terletak di berbagai tempat dan tiap kelas memiliki kamar kecil sendiri-sendiri. Bagi Peserta didik kelas XII IPS yang letaknya di lantai 1 sisi utara bersama dengan peserta didik kelas X</w:t>
      </w:r>
      <w:r>
        <w:rPr>
          <w:rFonts w:ascii="Times New Roman" w:eastAsiaTheme="majorEastAsia" w:hAnsi="Times New Roman"/>
        </w:rPr>
        <w:t xml:space="preserve"> MI</w:t>
      </w:r>
      <w:r w:rsidRPr="002C2187">
        <w:rPr>
          <w:rFonts w:ascii="Times New Roman" w:eastAsiaTheme="majorEastAsia" w:hAnsi="Times New Roman"/>
        </w:rPr>
        <w:t>A</w:t>
      </w:r>
      <w:r>
        <w:rPr>
          <w:rFonts w:ascii="Times New Roman" w:eastAsiaTheme="majorEastAsia" w:hAnsi="Times New Roman"/>
        </w:rPr>
        <w:t xml:space="preserve"> I</w:t>
      </w:r>
      <w:r w:rsidRPr="002C2187">
        <w:rPr>
          <w:rFonts w:ascii="Times New Roman" w:eastAsiaTheme="majorEastAsia" w:hAnsi="Times New Roman"/>
        </w:rPr>
        <w:t xml:space="preserve"> putri kamar kecilnya terletak disisi paling barat kelas yang bersebelahan dengan kamar kecil guru, sedangkan bagi peserta didik putra memiliki kamar mandi sendiri disisi paling timur kelas. Untuk peserta didik putri kamar kecil terdapat disisi paling barat gedung kelas dan bagi peserta didik putra terdapat di kamar kecil samping kiri tangga. </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rPr>
      </w:pPr>
      <w:r w:rsidRPr="002C2187">
        <w:rPr>
          <w:rFonts w:ascii="Times New Roman" w:eastAsiaTheme="majorEastAsia" w:hAnsi="Times New Roman"/>
        </w:rPr>
        <w:t xml:space="preserve">Bagi peserta didik yang berada di lantai 3 juga sama untuk kamar mandi putri terdapat disisi barat aula lantai 3 dan untuk peserta didik putra terdapat disisi kiri tangga. Bagi peserta didik yang berada di gedung selatan yang terdiri dari peserta didik kelas Agama dan IPA juga mempunyai kamar mandi sendiri. Terdapat 3 buah kamar kecil di lantai 1 bersebelahan dengan laboratorium </w:t>
      </w:r>
      <w:r w:rsidR="00701ADA">
        <w:rPr>
          <w:rFonts w:ascii="Times New Roman" w:eastAsiaTheme="majorEastAsia" w:hAnsi="Times New Roman"/>
          <w:lang w:val="en-US"/>
        </w:rPr>
        <w:t>kimia</w:t>
      </w:r>
      <w:r w:rsidRPr="002C2187">
        <w:rPr>
          <w:rFonts w:ascii="Times New Roman" w:eastAsiaTheme="majorEastAsia" w:hAnsi="Times New Roman"/>
        </w:rPr>
        <w:t>.</w:t>
      </w:r>
    </w:p>
    <w:p w:rsidR="006E4571" w:rsidRPr="007E556B" w:rsidRDefault="006E4571" w:rsidP="00032DB3">
      <w:pPr>
        <w:spacing w:line="360" w:lineRule="auto"/>
        <w:ind w:left="1080" w:firstLine="720"/>
        <w:jc w:val="both"/>
        <w:rPr>
          <w:rFonts w:ascii="Times New Roman" w:eastAsiaTheme="majorEastAsia" w:hAnsi="Times New Roman"/>
          <w:lang w:val="id-ID"/>
        </w:rPr>
      </w:pPr>
    </w:p>
    <w:p w:rsidR="006E4571" w:rsidRPr="007E1D0D" w:rsidRDefault="006E4571" w:rsidP="00032DB3">
      <w:pPr>
        <w:numPr>
          <w:ilvl w:val="1"/>
          <w:numId w:val="1"/>
        </w:numPr>
        <w:tabs>
          <w:tab w:val="clear" w:pos="360"/>
        </w:tabs>
        <w:spacing w:line="360" w:lineRule="auto"/>
        <w:ind w:left="284" w:firstLine="0"/>
        <w:jc w:val="both"/>
        <w:rPr>
          <w:rFonts w:ascii="Times New Roman" w:eastAsiaTheme="majorEastAsia" w:hAnsi="Times New Roman"/>
          <w:b/>
          <w:bCs/>
        </w:rPr>
      </w:pPr>
      <w:r w:rsidRPr="007E1D0D">
        <w:rPr>
          <w:rFonts w:ascii="Times New Roman" w:eastAsiaTheme="majorEastAsia" w:hAnsi="Times New Roman"/>
          <w:b/>
          <w:bCs/>
        </w:rPr>
        <w:t>Kondisi Nonfisik Madrasah</w:t>
      </w:r>
    </w:p>
    <w:p w:rsidR="006E4571" w:rsidRPr="007E1D0D" w:rsidRDefault="006E4571" w:rsidP="00032DB3">
      <w:pPr>
        <w:pStyle w:val="ListParagraph"/>
        <w:numPr>
          <w:ilvl w:val="0"/>
          <w:numId w:val="16"/>
        </w:numPr>
        <w:tabs>
          <w:tab w:val="left" w:pos="142"/>
        </w:tabs>
        <w:spacing w:line="360" w:lineRule="auto"/>
        <w:ind w:left="1080"/>
        <w:jc w:val="both"/>
        <w:rPr>
          <w:rFonts w:ascii="Times New Roman" w:eastAsiaTheme="majorEastAsia" w:hAnsi="Times New Roman"/>
          <w:b/>
          <w:bCs/>
        </w:rPr>
      </w:pPr>
      <w:r w:rsidRPr="007E1D0D">
        <w:rPr>
          <w:rFonts w:ascii="Times New Roman" w:eastAsiaTheme="majorEastAsia" w:hAnsi="Times New Roman"/>
          <w:b/>
          <w:bCs/>
          <w:lang w:val="id-ID"/>
        </w:rPr>
        <w:t>Potensi Madrasah</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 xml:space="preserve">MAN </w:t>
      </w:r>
      <w:r w:rsidRPr="007E1D0D">
        <w:rPr>
          <w:rFonts w:ascii="Times New Roman" w:eastAsiaTheme="majorEastAsia" w:hAnsi="Times New Roman"/>
          <w:lang w:val="en-US"/>
        </w:rPr>
        <w:t>Yogyakarta II</w:t>
      </w:r>
      <w:r w:rsidRPr="007E1D0D">
        <w:rPr>
          <w:rFonts w:ascii="Times New Roman" w:eastAsiaTheme="majorEastAsia" w:hAnsi="Times New Roman"/>
        </w:rPr>
        <w:t xml:space="preserve"> merupakan salah satu Madrasah</w:t>
      </w:r>
      <w:r w:rsidRPr="007E1D0D">
        <w:rPr>
          <w:rFonts w:ascii="Times New Roman" w:eastAsiaTheme="majorEastAsia" w:hAnsi="Times New Roman"/>
          <w:lang w:val="en-US"/>
        </w:rPr>
        <w:t xml:space="preserve"> yang berbasis agama dan dikelola oleh </w:t>
      </w:r>
      <w:r w:rsidR="00681D10">
        <w:rPr>
          <w:rFonts w:ascii="Times New Roman" w:eastAsiaTheme="majorEastAsia" w:hAnsi="Times New Roman"/>
          <w:lang w:val="en-US"/>
        </w:rPr>
        <w:t>Kementerian</w:t>
      </w:r>
      <w:r w:rsidRPr="007E1D0D">
        <w:rPr>
          <w:rFonts w:ascii="Times New Roman" w:eastAsiaTheme="majorEastAsia" w:hAnsi="Times New Roman"/>
          <w:lang w:val="en-US"/>
        </w:rPr>
        <w:t xml:space="preserve"> Agama dan terletak di pusat kota Yogyakarta</w:t>
      </w:r>
      <w:r w:rsidRPr="007E1D0D">
        <w:rPr>
          <w:rFonts w:ascii="Times New Roman" w:eastAsiaTheme="majorEastAsia" w:hAnsi="Times New Roman"/>
        </w:rPr>
        <w:t>. Letak Madrasah M</w:t>
      </w:r>
      <w:r w:rsidRPr="007E1D0D">
        <w:rPr>
          <w:rFonts w:ascii="Times New Roman" w:eastAsiaTheme="majorEastAsia" w:hAnsi="Times New Roman"/>
          <w:lang w:val="en-US"/>
        </w:rPr>
        <w:t>A</w:t>
      </w:r>
      <w:r w:rsidRPr="007E1D0D">
        <w:rPr>
          <w:rFonts w:ascii="Times New Roman" w:eastAsiaTheme="majorEastAsia" w:hAnsi="Times New Roman"/>
        </w:rPr>
        <w:t xml:space="preserve">N </w:t>
      </w:r>
      <w:r w:rsidRPr="007E1D0D">
        <w:rPr>
          <w:rFonts w:ascii="Times New Roman" w:eastAsiaTheme="majorEastAsia" w:hAnsi="Times New Roman"/>
          <w:lang w:val="en-US"/>
        </w:rPr>
        <w:t>Yogyakarta II</w:t>
      </w:r>
      <w:r w:rsidRPr="007E1D0D">
        <w:rPr>
          <w:rFonts w:ascii="Times New Roman" w:eastAsiaTheme="majorEastAsia" w:hAnsi="Times New Roman"/>
        </w:rPr>
        <w:t xml:space="preserve"> yang strategis</w:t>
      </w:r>
      <w:r w:rsidRPr="007E1D0D">
        <w:rPr>
          <w:rFonts w:ascii="Times New Roman" w:eastAsiaTheme="majorEastAsia" w:hAnsi="Times New Roman"/>
          <w:lang w:val="en-US"/>
        </w:rPr>
        <w:t>, berada</w:t>
      </w:r>
      <w:r>
        <w:rPr>
          <w:rFonts w:ascii="Times New Roman" w:eastAsiaTheme="majorEastAsia" w:hAnsi="Times New Roman"/>
        </w:rPr>
        <w:t xml:space="preserve"> </w:t>
      </w:r>
      <w:r w:rsidRPr="007E1D0D">
        <w:rPr>
          <w:rFonts w:ascii="Times New Roman" w:eastAsiaTheme="majorEastAsia" w:hAnsi="Times New Roman"/>
        </w:rPr>
        <w:t>di tengah perkampu</w:t>
      </w:r>
      <w:r w:rsidRPr="007E1D0D">
        <w:rPr>
          <w:rFonts w:ascii="Times New Roman" w:eastAsiaTheme="majorEastAsia" w:hAnsi="Times New Roman"/>
          <w:lang w:val="en-US"/>
        </w:rPr>
        <w:t>n</w:t>
      </w:r>
      <w:r w:rsidRPr="007E1D0D">
        <w:rPr>
          <w:rFonts w:ascii="Times New Roman" w:eastAsiaTheme="majorEastAsia" w:hAnsi="Times New Roman"/>
        </w:rPr>
        <w:t>gan penduduk  yang cukup representatif dan kondusif untuk pelaksanaan kegiatan pembelajaran memberikan daya dukung tersendiri bagi pengembangan peserta didik. Hal ini memberikan dukungan bagi peserta didik untuk belajar berinteraksi dengan masyarakat setempat, dan kenyamanan bagi peserta didik dalam belajar sehingga terhindar dari kebisingan yang mengganggu aktifitas belajar mengajar.</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6"/>
        </w:numPr>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Potensi guru dan karyawan</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 xml:space="preserve">Jumlah guru MAN </w:t>
      </w:r>
      <w:r w:rsidRPr="007E1D0D">
        <w:rPr>
          <w:rFonts w:ascii="Times New Roman" w:eastAsiaTheme="majorEastAsia" w:hAnsi="Times New Roman"/>
          <w:lang w:val="en-US"/>
        </w:rPr>
        <w:t>Yogyakarta II</w:t>
      </w:r>
      <w:r>
        <w:rPr>
          <w:rFonts w:ascii="Times New Roman" w:eastAsiaTheme="majorEastAsia" w:hAnsi="Times New Roman"/>
          <w:lang w:val="en-US"/>
        </w:rPr>
        <w:t xml:space="preserve"> </w:t>
      </w:r>
      <w:r w:rsidRPr="00047EAB">
        <w:rPr>
          <w:rFonts w:ascii="Times New Roman" w:eastAsiaTheme="majorEastAsia" w:hAnsi="Times New Roman"/>
          <w:lang w:val="en-US"/>
        </w:rPr>
        <w:t>63</w:t>
      </w:r>
      <w:r w:rsidRPr="00047EAB">
        <w:rPr>
          <w:rFonts w:ascii="Times New Roman" w:eastAsiaTheme="majorEastAsia" w:hAnsi="Times New Roman"/>
        </w:rPr>
        <w:t xml:space="preserve"> guru, yang terdiri dari </w:t>
      </w:r>
      <w:r w:rsidRPr="00047EAB">
        <w:rPr>
          <w:rFonts w:ascii="Times New Roman" w:eastAsiaTheme="majorEastAsia" w:hAnsi="Times New Roman"/>
          <w:lang w:val="en-US"/>
        </w:rPr>
        <w:t>53</w:t>
      </w:r>
      <w:r w:rsidRPr="00047EAB">
        <w:rPr>
          <w:rFonts w:ascii="Times New Roman" w:eastAsiaTheme="majorEastAsia" w:hAnsi="Times New Roman"/>
        </w:rPr>
        <w:t xml:space="preserve"> orang guru  </w:t>
      </w:r>
      <w:r w:rsidRPr="00047EAB">
        <w:rPr>
          <w:rFonts w:ascii="Times New Roman" w:eastAsiaTheme="majorEastAsia" w:hAnsi="Times New Roman"/>
          <w:lang w:val="en-US"/>
        </w:rPr>
        <w:t>kementrian agama</w:t>
      </w:r>
      <w:r w:rsidRPr="00047EAB">
        <w:rPr>
          <w:rFonts w:ascii="Times New Roman" w:eastAsiaTheme="majorEastAsia" w:hAnsi="Times New Roman"/>
        </w:rPr>
        <w:t xml:space="preserve">, </w:t>
      </w:r>
      <w:r w:rsidRPr="00047EAB">
        <w:rPr>
          <w:rFonts w:ascii="Times New Roman" w:eastAsiaTheme="majorEastAsia" w:hAnsi="Times New Roman"/>
          <w:lang w:val="en-US"/>
        </w:rPr>
        <w:t xml:space="preserve">1 </w:t>
      </w:r>
      <w:r w:rsidRPr="00047EAB">
        <w:rPr>
          <w:rFonts w:ascii="Times New Roman" w:eastAsiaTheme="majorEastAsia" w:hAnsi="Times New Roman"/>
        </w:rPr>
        <w:t xml:space="preserve">orang guru </w:t>
      </w:r>
      <w:r w:rsidRPr="00047EAB">
        <w:rPr>
          <w:rFonts w:ascii="Times New Roman" w:eastAsiaTheme="majorEastAsia" w:hAnsi="Times New Roman"/>
          <w:lang w:val="en-US"/>
        </w:rPr>
        <w:t xml:space="preserve">dinas pendidikan, </w:t>
      </w:r>
      <w:r w:rsidRPr="00047EAB">
        <w:rPr>
          <w:rFonts w:ascii="Times New Roman" w:eastAsiaTheme="majorEastAsia" w:hAnsi="Times New Roman"/>
          <w:bCs/>
        </w:rPr>
        <w:t>9</w:t>
      </w:r>
      <w:r w:rsidRPr="00047EAB">
        <w:rPr>
          <w:rFonts w:ascii="Times New Roman" w:eastAsiaTheme="majorEastAsia" w:hAnsi="Times New Roman"/>
          <w:bCs/>
          <w:lang w:val="en-US"/>
        </w:rPr>
        <w:t xml:space="preserve"> guru tetap honorer</w:t>
      </w:r>
      <w:r w:rsidRPr="00047EAB">
        <w:rPr>
          <w:rFonts w:ascii="Times New Roman" w:eastAsiaTheme="majorEastAsia" w:hAnsi="Times New Roman"/>
        </w:rPr>
        <w:t xml:space="preserve">. MAN </w:t>
      </w:r>
      <w:r w:rsidRPr="00047EAB">
        <w:rPr>
          <w:rFonts w:ascii="Times New Roman" w:eastAsiaTheme="majorEastAsia" w:hAnsi="Times New Roman"/>
          <w:lang w:val="en-US"/>
        </w:rPr>
        <w:t>Yogyakarta II</w:t>
      </w:r>
      <w:r w:rsidRPr="00047EAB">
        <w:rPr>
          <w:rFonts w:ascii="Times New Roman" w:eastAsiaTheme="majorEastAsia" w:hAnsi="Times New Roman"/>
        </w:rPr>
        <w:t xml:space="preserve"> memiliki </w:t>
      </w:r>
      <w:r w:rsidR="00681D10">
        <w:rPr>
          <w:rFonts w:ascii="Times New Roman" w:eastAsiaTheme="majorEastAsia" w:hAnsi="Times New Roman"/>
          <w:lang w:val="en-US"/>
        </w:rPr>
        <w:t>20</w:t>
      </w:r>
      <w:r w:rsidRPr="00047EAB">
        <w:rPr>
          <w:rFonts w:ascii="Times New Roman" w:eastAsiaTheme="majorEastAsia" w:hAnsi="Times New Roman"/>
        </w:rPr>
        <w:t xml:space="preserve"> karyawan, yang terdiri dari </w:t>
      </w:r>
      <w:r w:rsidRPr="00047EAB">
        <w:rPr>
          <w:rFonts w:ascii="Times New Roman" w:eastAsiaTheme="majorEastAsia" w:hAnsi="Times New Roman"/>
          <w:lang w:val="en-US"/>
        </w:rPr>
        <w:t>11</w:t>
      </w:r>
      <w:r w:rsidRPr="00047EAB">
        <w:rPr>
          <w:rFonts w:ascii="Times New Roman" w:eastAsiaTheme="majorEastAsia" w:hAnsi="Times New Roman"/>
        </w:rPr>
        <w:t xml:space="preserve"> karyawan PNS dan </w:t>
      </w:r>
      <w:r w:rsidR="00681D10">
        <w:rPr>
          <w:rFonts w:ascii="Times New Roman" w:eastAsiaTheme="majorEastAsia" w:hAnsi="Times New Roman"/>
          <w:lang w:val="en-US"/>
        </w:rPr>
        <w:t>9</w:t>
      </w:r>
      <w:r w:rsidRPr="00047EAB">
        <w:rPr>
          <w:rFonts w:ascii="Times New Roman" w:eastAsiaTheme="majorEastAsia" w:hAnsi="Times New Roman"/>
        </w:rPr>
        <w:t xml:space="preserve"> karyawan tetap</w:t>
      </w:r>
      <w:r w:rsidRPr="00047EAB">
        <w:rPr>
          <w:rFonts w:ascii="Times New Roman" w:eastAsiaTheme="majorEastAsia" w:hAnsi="Times New Roman"/>
          <w:lang w:val="en-US"/>
        </w:rPr>
        <w:t xml:space="preserve"> honorer</w:t>
      </w:r>
      <w:r w:rsidRPr="00047EAB">
        <w:rPr>
          <w:rFonts w:ascii="Times New Roman" w:eastAsiaTheme="majorEastAsia" w:hAnsi="Times New Roman"/>
        </w:rPr>
        <w:t>. Karyawan</w:t>
      </w:r>
      <w:r w:rsidRPr="007E1D0D">
        <w:rPr>
          <w:rFonts w:ascii="Times New Roman" w:eastAsiaTheme="majorEastAsia" w:hAnsi="Times New Roman"/>
        </w:rPr>
        <w:t xml:space="preserve"> MAN </w:t>
      </w:r>
      <w:r w:rsidRPr="007E1D0D">
        <w:rPr>
          <w:rFonts w:ascii="Times New Roman" w:eastAsiaTheme="majorEastAsia" w:hAnsi="Times New Roman"/>
          <w:lang w:val="en-US"/>
        </w:rPr>
        <w:t>Yogyakarta II</w:t>
      </w:r>
      <w:r w:rsidRPr="007E1D0D">
        <w:rPr>
          <w:rFonts w:ascii="Times New Roman" w:eastAsiaTheme="majorEastAsia" w:hAnsi="Times New Roman"/>
        </w:rPr>
        <w:t xml:space="preserve"> terbagi kerjanya dalam beberapa ti</w:t>
      </w:r>
      <w:r>
        <w:rPr>
          <w:rFonts w:ascii="Times New Roman" w:eastAsiaTheme="majorEastAsia" w:hAnsi="Times New Roman"/>
        </w:rPr>
        <w:t>t</w:t>
      </w:r>
      <w:r w:rsidRPr="007E1D0D">
        <w:rPr>
          <w:rFonts w:ascii="Times New Roman" w:eastAsiaTheme="majorEastAsia" w:hAnsi="Times New Roman"/>
        </w:rPr>
        <w:t>ik, diantaranya adalah petugas perpustakaan, petugas laborat, Tata Usaha, Tukang Kebun, petugas keamanan dan Jaga Malam.</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6"/>
        </w:numPr>
        <w:tabs>
          <w:tab w:val="left" w:pos="142"/>
          <w:tab w:val="num" w:pos="993"/>
        </w:tabs>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Potensi peserta didik</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lastRenderedPageBreak/>
        <w:t>Peserta didik MAN Yogyakarta II ini adalah peserta didik</w:t>
      </w:r>
      <w:r>
        <w:rPr>
          <w:rFonts w:ascii="Times New Roman" w:eastAsiaTheme="majorEastAsia" w:hAnsi="Times New Roman"/>
        </w:rPr>
        <w:t xml:space="preserve"> </w:t>
      </w:r>
      <w:r w:rsidRPr="007E1D0D">
        <w:rPr>
          <w:rFonts w:ascii="Times New Roman" w:eastAsiaTheme="majorEastAsia" w:hAnsi="Times New Roman"/>
        </w:rPr>
        <w:t xml:space="preserve">pilihan dari kota Yogyakarta dan sekitarnya. Beberapa peserta didik MAN Yogyakarta II telah membuktikan kemampuannya dengan mengukir prestasi, baik dalam bidang akademik maupun non akademik, seperti lomba cerpen, MTQ, MSQ, </w:t>
      </w:r>
      <w:r w:rsidR="00681D10">
        <w:rPr>
          <w:rFonts w:ascii="Times New Roman" w:eastAsiaTheme="majorEastAsia" w:hAnsi="Times New Roman"/>
          <w:lang w:val="en-US"/>
        </w:rPr>
        <w:t>KSM</w:t>
      </w:r>
      <w:r w:rsidRPr="007E1D0D">
        <w:rPr>
          <w:rFonts w:ascii="Times New Roman" w:eastAsiaTheme="majorEastAsia" w:hAnsi="Times New Roman"/>
        </w:rPr>
        <w:t xml:space="preserve">, dan </w:t>
      </w:r>
      <w:r w:rsidR="00681D10">
        <w:rPr>
          <w:rFonts w:ascii="Times New Roman" w:eastAsiaTheme="majorEastAsia" w:hAnsi="Times New Roman"/>
          <w:lang w:val="en-US"/>
        </w:rPr>
        <w:t>Aksioma</w:t>
      </w:r>
      <w:r w:rsidRPr="007E1D0D">
        <w:rPr>
          <w:rFonts w:ascii="Times New Roman" w:eastAsiaTheme="majorEastAsia" w:hAnsi="Times New Roman"/>
        </w:rPr>
        <w:t>. Selain itu masih banyak lagi prestasi yang telah diukir peserta didik</w:t>
      </w:r>
      <w:r>
        <w:rPr>
          <w:rFonts w:ascii="Times New Roman" w:eastAsiaTheme="majorEastAsia" w:hAnsi="Times New Roman"/>
        </w:rPr>
        <w:t xml:space="preserve"> </w:t>
      </w:r>
      <w:r w:rsidRPr="007E1D0D">
        <w:rPr>
          <w:rFonts w:ascii="Times New Roman" w:eastAsiaTheme="majorEastAsia" w:hAnsi="Times New Roman"/>
        </w:rPr>
        <w:t>MAN Yogyakarta II yang patut dibang</w:t>
      </w:r>
      <w:r>
        <w:rPr>
          <w:rFonts w:ascii="Times New Roman" w:eastAsiaTheme="majorEastAsia" w:hAnsi="Times New Roman"/>
        </w:rPr>
        <w:t>g</w:t>
      </w:r>
      <w:r w:rsidRPr="007E1D0D">
        <w:rPr>
          <w:rFonts w:ascii="Times New Roman" w:eastAsiaTheme="majorEastAsia" w:hAnsi="Times New Roman"/>
        </w:rPr>
        <w:t>akan.</w:t>
      </w:r>
    </w:p>
    <w:p w:rsidR="002B1267" w:rsidRPr="002B1267" w:rsidRDefault="002B1267"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p>
    <w:p w:rsidR="006E4571" w:rsidRPr="007E1D0D" w:rsidRDefault="006E4571" w:rsidP="00032DB3">
      <w:pPr>
        <w:pStyle w:val="ListParagraph"/>
        <w:numPr>
          <w:ilvl w:val="0"/>
          <w:numId w:val="16"/>
        </w:numPr>
        <w:tabs>
          <w:tab w:val="left" w:pos="142"/>
          <w:tab w:val="num" w:pos="993"/>
        </w:tabs>
        <w:spacing w:line="360" w:lineRule="auto"/>
        <w:ind w:left="1080"/>
        <w:jc w:val="both"/>
        <w:rPr>
          <w:rFonts w:ascii="Times New Roman" w:eastAsiaTheme="majorEastAsia" w:hAnsi="Times New Roman"/>
          <w:b/>
          <w:bCs/>
          <w:color w:val="000000"/>
        </w:rPr>
      </w:pPr>
      <w:r w:rsidRPr="007E1D0D">
        <w:rPr>
          <w:rFonts w:ascii="Times New Roman" w:eastAsiaTheme="majorEastAsia" w:hAnsi="Times New Roman"/>
          <w:b/>
          <w:bCs/>
          <w:color w:val="000000"/>
        </w:rPr>
        <w:t>Media pembelajaran</w:t>
      </w:r>
    </w:p>
    <w:p w:rsidR="006E4571"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color w:val="000000"/>
          <w:lang w:val="en-US"/>
        </w:rPr>
      </w:pPr>
      <w:r w:rsidRPr="007E1D0D">
        <w:rPr>
          <w:rFonts w:ascii="Times New Roman" w:eastAsiaTheme="majorEastAsia" w:hAnsi="Times New Roman"/>
          <w:color w:val="000000"/>
        </w:rPr>
        <w:t xml:space="preserve">Media yang tersedia antara lain </w:t>
      </w:r>
      <w:r w:rsidR="00681D10">
        <w:rPr>
          <w:rFonts w:ascii="Times New Roman" w:eastAsiaTheme="majorEastAsia" w:hAnsi="Times New Roman"/>
          <w:color w:val="000000"/>
          <w:lang w:val="en-US"/>
        </w:rPr>
        <w:t>screen</w:t>
      </w:r>
      <w:r w:rsidRPr="007E1D0D">
        <w:rPr>
          <w:rFonts w:ascii="Times New Roman" w:eastAsiaTheme="majorEastAsia" w:hAnsi="Times New Roman"/>
          <w:color w:val="000000"/>
        </w:rPr>
        <w:t>, LCD, fasilitas internet, white board alat-alat peraga dan media laboratorium fisika</w:t>
      </w:r>
      <w:r w:rsidRPr="007E1D0D">
        <w:rPr>
          <w:rFonts w:ascii="Times New Roman" w:eastAsiaTheme="majorEastAsia" w:hAnsi="Times New Roman"/>
          <w:color w:val="000000"/>
          <w:lang w:val="en-US"/>
        </w:rPr>
        <w:t>,kimia</w:t>
      </w:r>
      <w:r w:rsidRPr="007E1D0D">
        <w:rPr>
          <w:rFonts w:ascii="Times New Roman" w:eastAsiaTheme="majorEastAsia" w:hAnsi="Times New Roman"/>
          <w:color w:val="000000"/>
        </w:rPr>
        <w:t xml:space="preserve"> dan biologi. Selain itu juga tersedia media audio-visual, alat-alat olahraga serta alat-alat kesenian berupa alat musik.</w:t>
      </w:r>
    </w:p>
    <w:p w:rsidR="00D41F22" w:rsidRPr="00D41F22" w:rsidRDefault="00D41F22" w:rsidP="00032DB3">
      <w:pPr>
        <w:pStyle w:val="Header"/>
        <w:tabs>
          <w:tab w:val="clear" w:pos="4320"/>
          <w:tab w:val="clear" w:pos="8640"/>
        </w:tabs>
        <w:spacing w:line="360" w:lineRule="auto"/>
        <w:ind w:left="1080" w:firstLine="480"/>
        <w:jc w:val="both"/>
        <w:rPr>
          <w:rFonts w:ascii="Times New Roman" w:eastAsiaTheme="majorEastAsia" w:hAnsi="Times New Roman"/>
          <w:color w:val="000000"/>
          <w:lang w:val="en-US"/>
        </w:rPr>
      </w:pPr>
    </w:p>
    <w:p w:rsidR="006E4571" w:rsidRPr="007E1D0D" w:rsidRDefault="006E4571" w:rsidP="00032DB3">
      <w:pPr>
        <w:pStyle w:val="ListParagraph"/>
        <w:numPr>
          <w:ilvl w:val="0"/>
          <w:numId w:val="16"/>
        </w:numPr>
        <w:tabs>
          <w:tab w:val="left" w:pos="142"/>
          <w:tab w:val="num" w:pos="993"/>
        </w:tabs>
        <w:spacing w:line="360" w:lineRule="auto"/>
        <w:ind w:left="1080"/>
        <w:jc w:val="both"/>
        <w:rPr>
          <w:rFonts w:ascii="Times New Roman" w:eastAsiaTheme="majorEastAsia" w:hAnsi="Times New Roman"/>
          <w:b/>
          <w:bCs/>
        </w:rPr>
      </w:pPr>
      <w:r w:rsidRPr="007E1D0D">
        <w:rPr>
          <w:rFonts w:ascii="Times New Roman" w:eastAsiaTheme="majorEastAsia" w:hAnsi="Times New Roman"/>
          <w:b/>
          <w:bCs/>
        </w:rPr>
        <w:t>Kegiatan Ekstrakurikuler Peserta didik</w:t>
      </w:r>
    </w:p>
    <w:p w:rsidR="006E4571" w:rsidRPr="007E1D0D" w:rsidRDefault="006E4571" w:rsidP="00032DB3">
      <w:pPr>
        <w:pStyle w:val="Header"/>
        <w:tabs>
          <w:tab w:val="clear" w:pos="4320"/>
          <w:tab w:val="clear" w:pos="8640"/>
        </w:tabs>
        <w:spacing w:line="360" w:lineRule="auto"/>
        <w:ind w:left="1080" w:firstLine="480"/>
        <w:jc w:val="both"/>
        <w:rPr>
          <w:rFonts w:ascii="Times New Roman" w:eastAsiaTheme="majorEastAsia" w:hAnsi="Times New Roman"/>
          <w:lang w:val="en-US"/>
        </w:rPr>
      </w:pPr>
      <w:r w:rsidRPr="007E1D0D">
        <w:rPr>
          <w:rFonts w:ascii="Times New Roman" w:eastAsiaTheme="majorEastAsia" w:hAnsi="Times New Roman"/>
        </w:rPr>
        <w:t>Untuk membina kepribadian serta mengembangkan diri peserta didik maka dilaksanakan sejumlah kegiatan ekstrakurikuler yang dilaksanakan pada sore hari mulai pukul 14.00 – 16.30 WIB dengan kegiatan, waktu d</w:t>
      </w:r>
      <w:r>
        <w:rPr>
          <w:rFonts w:ascii="Times New Roman" w:eastAsiaTheme="majorEastAsia" w:hAnsi="Times New Roman"/>
        </w:rPr>
        <w:t>an nama pembina sebagai berikut</w:t>
      </w:r>
      <w:r w:rsidRPr="007E1D0D">
        <w:rPr>
          <w:rFonts w:ascii="Times New Roman" w:eastAsiaTheme="majorEastAsia" w:hAnsi="Times New Roman"/>
        </w:rPr>
        <w:t>:</w:t>
      </w:r>
    </w:p>
    <w:tbl>
      <w:tblPr>
        <w:tblW w:w="7386" w:type="dxa"/>
        <w:jc w:val="right"/>
        <w:tblInd w:w="-1413" w:type="dxa"/>
        <w:tblLook w:val="04A0"/>
      </w:tblPr>
      <w:tblGrid>
        <w:gridCol w:w="567"/>
        <w:gridCol w:w="3739"/>
        <w:gridCol w:w="3080"/>
      </w:tblGrid>
      <w:tr w:rsidR="006E4571" w:rsidRPr="0088399D" w:rsidTr="00681D10">
        <w:trPr>
          <w:trHeight w:val="315"/>
          <w:jc w:val="right"/>
        </w:trPr>
        <w:tc>
          <w:tcPr>
            <w:tcW w:w="567" w:type="dxa"/>
            <w:tcBorders>
              <w:top w:val="single" w:sz="4" w:space="0" w:color="auto"/>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jc w:val="center"/>
              <w:rPr>
                <w:rFonts w:ascii="Times New Roman" w:hAnsi="Times New Roman"/>
                <w:b/>
                <w:bCs/>
              </w:rPr>
            </w:pPr>
            <w:r w:rsidRPr="00047EAB">
              <w:rPr>
                <w:rFonts w:ascii="Times New Roman" w:hAnsi="Times New Roman"/>
                <w:b/>
                <w:bCs/>
                <w:lang w:val="id-ID" w:eastAsia="id-ID"/>
              </w:rPr>
              <w:t>No</w:t>
            </w:r>
          </w:p>
        </w:tc>
        <w:tc>
          <w:tcPr>
            <w:tcW w:w="3739" w:type="dxa"/>
            <w:tcBorders>
              <w:top w:val="single" w:sz="4" w:space="0" w:color="auto"/>
              <w:left w:val="nil"/>
              <w:bottom w:val="single" w:sz="4" w:space="0" w:color="auto"/>
              <w:right w:val="single" w:sz="4" w:space="0" w:color="auto"/>
            </w:tcBorders>
            <w:noWrap/>
            <w:vAlign w:val="center"/>
            <w:hideMark/>
          </w:tcPr>
          <w:p w:rsidR="006E4571" w:rsidRPr="00047EAB" w:rsidRDefault="006E4571" w:rsidP="00032DB3">
            <w:pPr>
              <w:spacing w:line="360" w:lineRule="auto"/>
              <w:jc w:val="center"/>
              <w:rPr>
                <w:rFonts w:ascii="Times New Roman" w:hAnsi="Times New Roman"/>
                <w:b/>
                <w:bCs/>
              </w:rPr>
            </w:pPr>
            <w:r w:rsidRPr="00047EAB">
              <w:rPr>
                <w:rFonts w:ascii="Times New Roman" w:hAnsi="Times New Roman"/>
                <w:b/>
                <w:bCs/>
                <w:lang w:val="id-ID" w:eastAsia="id-ID"/>
              </w:rPr>
              <w:t>Jenis Ekstra</w:t>
            </w:r>
          </w:p>
        </w:tc>
        <w:tc>
          <w:tcPr>
            <w:tcW w:w="3080" w:type="dxa"/>
            <w:tcBorders>
              <w:top w:val="single" w:sz="4" w:space="0" w:color="auto"/>
              <w:left w:val="nil"/>
              <w:bottom w:val="single" w:sz="4" w:space="0" w:color="auto"/>
              <w:right w:val="single" w:sz="4" w:space="0" w:color="auto"/>
            </w:tcBorders>
            <w:noWrap/>
            <w:vAlign w:val="center"/>
            <w:hideMark/>
          </w:tcPr>
          <w:p w:rsidR="006E4571" w:rsidRPr="00047EAB" w:rsidRDefault="006E4571" w:rsidP="00032DB3">
            <w:pPr>
              <w:spacing w:line="360" w:lineRule="auto"/>
              <w:jc w:val="center"/>
              <w:rPr>
                <w:rFonts w:ascii="Times New Roman" w:hAnsi="Times New Roman"/>
                <w:b/>
                <w:bCs/>
              </w:rPr>
            </w:pPr>
            <w:r w:rsidRPr="00047EAB">
              <w:rPr>
                <w:rFonts w:ascii="Times New Roman" w:hAnsi="Times New Roman"/>
                <w:b/>
                <w:bCs/>
                <w:lang w:val="id-ID" w:eastAsia="id-ID"/>
              </w:rPr>
              <w:t>Pembimbing</w:t>
            </w:r>
          </w:p>
        </w:tc>
      </w:tr>
      <w:tr w:rsidR="00681D10" w:rsidRPr="0088399D" w:rsidTr="00681D10">
        <w:trPr>
          <w:trHeight w:val="433"/>
          <w:jc w:val="right"/>
        </w:trPr>
        <w:tc>
          <w:tcPr>
            <w:tcW w:w="567" w:type="dxa"/>
            <w:tcBorders>
              <w:top w:val="nil"/>
              <w:left w:val="single" w:sz="4" w:space="0" w:color="auto"/>
              <w:bottom w:val="single" w:sz="4" w:space="0" w:color="auto"/>
              <w:right w:val="single" w:sz="4" w:space="0" w:color="auto"/>
            </w:tcBorders>
            <w:vAlign w:val="center"/>
            <w:hideMark/>
          </w:tcPr>
          <w:p w:rsidR="00681D10" w:rsidRPr="00047EAB" w:rsidRDefault="00681D10" w:rsidP="00032DB3">
            <w:pPr>
              <w:spacing w:line="360" w:lineRule="auto"/>
              <w:rPr>
                <w:rFonts w:ascii="Times New Roman" w:hAnsi="Times New Roman"/>
              </w:rPr>
            </w:pPr>
            <w:r w:rsidRPr="00047EAB">
              <w:rPr>
                <w:rFonts w:ascii="Times New Roman" w:hAnsi="Times New Roman"/>
                <w:lang w:val="id-ID" w:eastAsia="id-ID"/>
              </w:rPr>
              <w:t>1</w:t>
            </w:r>
          </w:p>
        </w:tc>
        <w:tc>
          <w:tcPr>
            <w:tcW w:w="3739" w:type="dxa"/>
            <w:tcBorders>
              <w:top w:val="nil"/>
              <w:left w:val="single" w:sz="4" w:space="0" w:color="auto"/>
              <w:bottom w:val="single" w:sz="4" w:space="0" w:color="auto"/>
              <w:right w:val="single" w:sz="4" w:space="0" w:color="auto"/>
            </w:tcBorders>
            <w:vAlign w:val="center"/>
            <w:hideMark/>
          </w:tcPr>
          <w:p w:rsidR="00681D10" w:rsidRPr="00047EAB" w:rsidRDefault="00681D10" w:rsidP="00032DB3">
            <w:pPr>
              <w:spacing w:line="360" w:lineRule="auto"/>
              <w:rPr>
                <w:rFonts w:ascii="Times New Roman" w:hAnsi="Times New Roman"/>
              </w:rPr>
            </w:pPr>
            <w:r>
              <w:rPr>
                <w:rFonts w:ascii="Times New Roman" w:hAnsi="Times New Roman"/>
                <w:lang w:val="id-ID" w:eastAsia="id-ID"/>
              </w:rPr>
              <w:t>Calon Mubaligh (CM)</w:t>
            </w:r>
            <w:r w:rsidRPr="00047EAB">
              <w:rPr>
                <w:rFonts w:ascii="Times New Roman" w:hAnsi="Times New Roman"/>
                <w:lang w:val="id-ID" w:eastAsia="id-ID"/>
              </w:rPr>
              <w:t xml:space="preserve"> dan Qiroah</w:t>
            </w:r>
          </w:p>
        </w:tc>
        <w:tc>
          <w:tcPr>
            <w:tcW w:w="3080" w:type="dxa"/>
            <w:tcBorders>
              <w:top w:val="single" w:sz="4" w:space="0" w:color="auto"/>
              <w:left w:val="nil"/>
              <w:bottom w:val="single" w:sz="4" w:space="0" w:color="auto"/>
              <w:right w:val="single" w:sz="4" w:space="0" w:color="auto"/>
            </w:tcBorders>
            <w:vAlign w:val="center"/>
            <w:hideMark/>
          </w:tcPr>
          <w:p w:rsidR="00681D10" w:rsidRPr="00047EAB" w:rsidRDefault="00681D10" w:rsidP="00032DB3">
            <w:pPr>
              <w:spacing w:line="360" w:lineRule="auto"/>
              <w:rPr>
                <w:rFonts w:ascii="Times New Roman" w:hAnsi="Times New Roman"/>
              </w:rPr>
            </w:pPr>
            <w:r w:rsidRPr="00047EAB">
              <w:rPr>
                <w:rFonts w:ascii="Times New Roman" w:hAnsi="Times New Roman"/>
                <w:lang w:val="id-ID" w:eastAsia="id-ID"/>
              </w:rPr>
              <w:t>Hanif Latif, S.Pd.I</w:t>
            </w:r>
          </w:p>
        </w:tc>
      </w:tr>
      <w:tr w:rsidR="006E4571" w:rsidRPr="0088399D" w:rsidTr="00681D10">
        <w:trPr>
          <w:trHeight w:val="432"/>
          <w:jc w:val="right"/>
        </w:trPr>
        <w:tc>
          <w:tcPr>
            <w:tcW w:w="567" w:type="dxa"/>
            <w:vMerge w:val="restart"/>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2</w:t>
            </w:r>
          </w:p>
        </w:tc>
        <w:tc>
          <w:tcPr>
            <w:tcW w:w="3739" w:type="dxa"/>
            <w:vMerge w:val="restart"/>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Broadcating</w:t>
            </w:r>
          </w:p>
        </w:tc>
        <w:tc>
          <w:tcPr>
            <w:tcW w:w="3080" w:type="dxa"/>
            <w:tcBorders>
              <w:top w:val="single" w:sz="4" w:space="0" w:color="auto"/>
              <w:left w:val="nil"/>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 Jumiyasrini, S.Pd</w:t>
            </w:r>
          </w:p>
        </w:tc>
      </w:tr>
      <w:tr w:rsidR="006E4571" w:rsidRPr="0088399D" w:rsidTr="00681D10">
        <w:trPr>
          <w:trHeight w:val="364"/>
          <w:jc w:val="right"/>
        </w:trPr>
        <w:tc>
          <w:tcPr>
            <w:tcW w:w="567"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739"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2. Loko Kuswantoro, S.Pd</w:t>
            </w:r>
          </w:p>
        </w:tc>
      </w:tr>
      <w:tr w:rsidR="00681D10" w:rsidRPr="0088399D" w:rsidTr="00681D10">
        <w:trPr>
          <w:trHeight w:val="478"/>
          <w:jc w:val="right"/>
        </w:trPr>
        <w:tc>
          <w:tcPr>
            <w:tcW w:w="567" w:type="dxa"/>
            <w:tcBorders>
              <w:top w:val="nil"/>
              <w:left w:val="single" w:sz="4" w:space="0" w:color="auto"/>
              <w:bottom w:val="single" w:sz="4" w:space="0" w:color="auto"/>
              <w:right w:val="single" w:sz="4" w:space="0" w:color="auto"/>
            </w:tcBorders>
            <w:noWrap/>
            <w:vAlign w:val="center"/>
            <w:hideMark/>
          </w:tcPr>
          <w:p w:rsidR="00681D10" w:rsidRPr="00047EAB" w:rsidRDefault="00681D10" w:rsidP="00032DB3">
            <w:pPr>
              <w:spacing w:line="360" w:lineRule="auto"/>
              <w:rPr>
                <w:rFonts w:ascii="Times New Roman" w:hAnsi="Times New Roman"/>
              </w:rPr>
            </w:pPr>
            <w:r w:rsidRPr="00047EAB">
              <w:rPr>
                <w:rFonts w:ascii="Times New Roman" w:hAnsi="Times New Roman"/>
                <w:lang w:val="id-ID" w:eastAsia="id-ID"/>
              </w:rPr>
              <w:t>3</w:t>
            </w:r>
          </w:p>
        </w:tc>
        <w:tc>
          <w:tcPr>
            <w:tcW w:w="3739" w:type="dxa"/>
            <w:tcBorders>
              <w:top w:val="nil"/>
              <w:left w:val="single" w:sz="4" w:space="0" w:color="auto"/>
              <w:bottom w:val="single" w:sz="4" w:space="0" w:color="auto"/>
              <w:right w:val="single" w:sz="4" w:space="0" w:color="auto"/>
            </w:tcBorders>
            <w:vAlign w:val="center"/>
            <w:hideMark/>
          </w:tcPr>
          <w:p w:rsidR="00681D10" w:rsidRPr="00047EAB" w:rsidRDefault="00681D10" w:rsidP="00032DB3">
            <w:pPr>
              <w:spacing w:line="360" w:lineRule="auto"/>
              <w:rPr>
                <w:rFonts w:ascii="Times New Roman" w:hAnsi="Times New Roman"/>
              </w:rPr>
            </w:pPr>
            <w:r w:rsidRPr="00047EAB">
              <w:rPr>
                <w:rFonts w:ascii="Times New Roman" w:hAnsi="Times New Roman"/>
                <w:lang w:val="id-ID" w:eastAsia="id-ID"/>
              </w:rPr>
              <w:t>Bahasa Inggris dan Conversation</w:t>
            </w:r>
          </w:p>
        </w:tc>
        <w:tc>
          <w:tcPr>
            <w:tcW w:w="3080" w:type="dxa"/>
            <w:tcBorders>
              <w:top w:val="single" w:sz="4" w:space="0" w:color="auto"/>
              <w:left w:val="nil"/>
              <w:bottom w:val="single" w:sz="4" w:space="0" w:color="auto"/>
              <w:right w:val="single" w:sz="4" w:space="0" w:color="auto"/>
            </w:tcBorders>
            <w:noWrap/>
            <w:vAlign w:val="center"/>
            <w:hideMark/>
          </w:tcPr>
          <w:p w:rsidR="00681D10" w:rsidRPr="00681D10" w:rsidRDefault="00681D10" w:rsidP="00681D10">
            <w:pPr>
              <w:spacing w:line="360" w:lineRule="auto"/>
              <w:rPr>
                <w:rFonts w:ascii="Times New Roman" w:hAnsi="Times New Roman"/>
              </w:rPr>
            </w:pPr>
            <w:r>
              <w:rPr>
                <w:rFonts w:ascii="Times New Roman" w:hAnsi="Times New Roman"/>
                <w:lang w:eastAsia="id-ID"/>
              </w:rPr>
              <w:t>Royanah, S.Pd</w:t>
            </w:r>
          </w:p>
        </w:tc>
      </w:tr>
      <w:tr w:rsidR="006E4571" w:rsidRPr="0088399D" w:rsidTr="00681D10">
        <w:trPr>
          <w:trHeight w:val="415"/>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681D10" w:rsidRDefault="00681D10" w:rsidP="00032DB3">
            <w:pPr>
              <w:spacing w:line="360" w:lineRule="auto"/>
              <w:rPr>
                <w:rFonts w:ascii="Times New Roman" w:hAnsi="Times New Roman"/>
              </w:rPr>
            </w:pPr>
            <w:r>
              <w:rPr>
                <w:rFonts w:ascii="Times New Roman" w:hAnsi="Times New Roman"/>
                <w:lang w:eastAsia="id-ID"/>
              </w:rPr>
              <w:t>4</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KIR IPS</w:t>
            </w:r>
          </w:p>
        </w:tc>
        <w:tc>
          <w:tcPr>
            <w:tcW w:w="3080" w:type="dxa"/>
            <w:tcBorders>
              <w:top w:val="single" w:sz="4" w:space="0" w:color="auto"/>
              <w:left w:val="nil"/>
              <w:bottom w:val="single" w:sz="4" w:space="0" w:color="auto"/>
              <w:right w:val="single" w:sz="4" w:space="0" w:color="auto"/>
            </w:tcBorders>
            <w:noWrap/>
            <w:vAlign w:val="center"/>
            <w:hideMark/>
          </w:tcPr>
          <w:p w:rsidR="006E4571" w:rsidRPr="00047EAB" w:rsidRDefault="00681D10" w:rsidP="00032DB3">
            <w:pPr>
              <w:spacing w:line="360" w:lineRule="auto"/>
              <w:rPr>
                <w:rFonts w:ascii="Times New Roman" w:hAnsi="Times New Roman"/>
              </w:rPr>
            </w:pPr>
            <w:r>
              <w:rPr>
                <w:rFonts w:ascii="Times New Roman" w:hAnsi="Times New Roman"/>
                <w:lang w:eastAsia="id-ID"/>
              </w:rPr>
              <w:t>Riyantari</w:t>
            </w:r>
            <w:r w:rsidR="006E4571" w:rsidRPr="00047EAB">
              <w:rPr>
                <w:rFonts w:ascii="Times New Roman" w:hAnsi="Times New Roman"/>
                <w:lang w:val="id-ID" w:eastAsia="id-ID"/>
              </w:rPr>
              <w:t>, S.Pd</w:t>
            </w:r>
          </w:p>
        </w:tc>
      </w:tr>
      <w:tr w:rsidR="006E4571" w:rsidRPr="0088399D" w:rsidTr="00F6277A">
        <w:trPr>
          <w:trHeight w:val="407"/>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6</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Olah Raga Basket</w:t>
            </w:r>
          </w:p>
        </w:tc>
        <w:tc>
          <w:tcPr>
            <w:tcW w:w="3080" w:type="dxa"/>
            <w:tcBorders>
              <w:top w:val="nil"/>
              <w:left w:val="nil"/>
              <w:bottom w:val="single" w:sz="4" w:space="0" w:color="auto"/>
              <w:right w:val="single" w:sz="4" w:space="0" w:color="auto"/>
            </w:tcBorders>
            <w:noWrap/>
            <w:vAlign w:val="center"/>
            <w:hideMark/>
          </w:tcPr>
          <w:p w:rsidR="006E4571" w:rsidRPr="00681D10" w:rsidRDefault="00681D10" w:rsidP="00032DB3">
            <w:pPr>
              <w:spacing w:line="360" w:lineRule="auto"/>
              <w:rPr>
                <w:rFonts w:ascii="Times New Roman" w:hAnsi="Times New Roman"/>
              </w:rPr>
            </w:pPr>
            <w:r>
              <w:rPr>
                <w:rFonts w:ascii="Times New Roman" w:hAnsi="Times New Roman"/>
                <w:lang w:eastAsia="id-ID"/>
              </w:rPr>
              <w:t>Afif Jerusalem, S.Pd</w:t>
            </w:r>
          </w:p>
        </w:tc>
      </w:tr>
      <w:tr w:rsidR="006E4571" w:rsidRPr="0088399D" w:rsidTr="00F6277A">
        <w:trPr>
          <w:trHeight w:val="414"/>
          <w:jc w:val="right"/>
        </w:trPr>
        <w:tc>
          <w:tcPr>
            <w:tcW w:w="567" w:type="dxa"/>
            <w:vMerge w:val="restart"/>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7</w:t>
            </w:r>
          </w:p>
        </w:tc>
        <w:tc>
          <w:tcPr>
            <w:tcW w:w="3739" w:type="dxa"/>
            <w:vMerge w:val="restart"/>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Olah Raga Futsal dan Tenis Meja</w:t>
            </w:r>
          </w:p>
        </w:tc>
        <w:tc>
          <w:tcPr>
            <w:tcW w:w="3080" w:type="dxa"/>
            <w:tcBorders>
              <w:top w:val="nil"/>
              <w:left w:val="nil"/>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 xml:space="preserve">1. Shodri, S.Pd </w:t>
            </w:r>
          </w:p>
        </w:tc>
      </w:tr>
      <w:tr w:rsidR="006E4571" w:rsidRPr="0088399D" w:rsidTr="00F6277A">
        <w:trPr>
          <w:trHeight w:val="417"/>
          <w:jc w:val="right"/>
        </w:trPr>
        <w:tc>
          <w:tcPr>
            <w:tcW w:w="567"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739"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080" w:type="dxa"/>
            <w:tcBorders>
              <w:top w:val="nil"/>
              <w:left w:val="nil"/>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2. Firdaus Sulkhani, S.Pd</w:t>
            </w:r>
          </w:p>
        </w:tc>
      </w:tr>
      <w:tr w:rsidR="006E4571" w:rsidRPr="0088399D" w:rsidTr="00F6277A">
        <w:trPr>
          <w:trHeight w:val="409"/>
          <w:jc w:val="right"/>
        </w:trPr>
        <w:tc>
          <w:tcPr>
            <w:tcW w:w="567" w:type="dxa"/>
            <w:vMerge w:val="restart"/>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8</w:t>
            </w:r>
          </w:p>
        </w:tc>
        <w:tc>
          <w:tcPr>
            <w:tcW w:w="3739" w:type="dxa"/>
            <w:vMerge w:val="restart"/>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Olah Raga Sepakbola</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 xml:space="preserve">1. Sodri, S.Pd </w:t>
            </w:r>
          </w:p>
        </w:tc>
      </w:tr>
      <w:tr w:rsidR="006E4571" w:rsidRPr="0088399D" w:rsidTr="00F6277A">
        <w:trPr>
          <w:trHeight w:val="400"/>
          <w:jc w:val="right"/>
        </w:trPr>
        <w:tc>
          <w:tcPr>
            <w:tcW w:w="567"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739"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2. Firdaus Sulkhani, S.Pd</w:t>
            </w:r>
          </w:p>
        </w:tc>
      </w:tr>
      <w:tr w:rsidR="006E4571" w:rsidRPr="0088399D" w:rsidTr="00F6277A">
        <w:trPr>
          <w:trHeight w:val="433"/>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9</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Olah Raga Pencak Silat</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Ahmad Sihman</w:t>
            </w:r>
          </w:p>
        </w:tc>
      </w:tr>
      <w:tr w:rsidR="006E4571" w:rsidRPr="0088399D" w:rsidTr="00F6277A">
        <w:trPr>
          <w:trHeight w:val="416"/>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10</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Olah Raga Tae Kwon Do</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Supardam</w:t>
            </w:r>
          </w:p>
        </w:tc>
      </w:tr>
      <w:tr w:rsidR="006E4571" w:rsidRPr="0088399D" w:rsidTr="00F6277A">
        <w:trPr>
          <w:trHeight w:val="421"/>
          <w:jc w:val="right"/>
        </w:trPr>
        <w:tc>
          <w:tcPr>
            <w:tcW w:w="567" w:type="dxa"/>
            <w:tcBorders>
              <w:top w:val="single" w:sz="4" w:space="0" w:color="auto"/>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11</w:t>
            </w:r>
          </w:p>
        </w:tc>
        <w:tc>
          <w:tcPr>
            <w:tcW w:w="3739" w:type="dxa"/>
            <w:tcBorders>
              <w:top w:val="single" w:sz="4" w:space="0" w:color="auto"/>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Olah Raga Volly Putri</w:t>
            </w:r>
          </w:p>
        </w:tc>
        <w:tc>
          <w:tcPr>
            <w:tcW w:w="3080" w:type="dxa"/>
            <w:tcBorders>
              <w:top w:val="single" w:sz="4" w:space="0" w:color="auto"/>
              <w:left w:val="nil"/>
              <w:bottom w:val="single" w:sz="4" w:space="0" w:color="auto"/>
              <w:right w:val="single" w:sz="4" w:space="0" w:color="auto"/>
            </w:tcBorders>
            <w:noWrap/>
            <w:vAlign w:val="center"/>
            <w:hideMark/>
          </w:tcPr>
          <w:p w:rsidR="006E4571" w:rsidRPr="00681D10" w:rsidRDefault="00681D10" w:rsidP="00032DB3">
            <w:pPr>
              <w:spacing w:line="360" w:lineRule="auto"/>
              <w:rPr>
                <w:rFonts w:ascii="Times New Roman" w:hAnsi="Times New Roman"/>
              </w:rPr>
            </w:pPr>
            <w:r>
              <w:rPr>
                <w:rFonts w:ascii="Times New Roman" w:hAnsi="Times New Roman"/>
                <w:lang w:eastAsia="id-ID"/>
              </w:rPr>
              <w:t>Anita Dwi R., S.Pd</w:t>
            </w:r>
          </w:p>
        </w:tc>
      </w:tr>
      <w:tr w:rsidR="006E4571" w:rsidRPr="0088399D" w:rsidTr="00F6277A">
        <w:trPr>
          <w:trHeight w:val="435"/>
          <w:jc w:val="right"/>
        </w:trPr>
        <w:tc>
          <w:tcPr>
            <w:tcW w:w="567" w:type="dxa"/>
            <w:vMerge w:val="restart"/>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12</w:t>
            </w:r>
          </w:p>
        </w:tc>
        <w:tc>
          <w:tcPr>
            <w:tcW w:w="3739" w:type="dxa"/>
            <w:vMerge w:val="restart"/>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Olimpiade Bahasa Jepang</w:t>
            </w:r>
          </w:p>
        </w:tc>
        <w:tc>
          <w:tcPr>
            <w:tcW w:w="3080" w:type="dxa"/>
            <w:vMerge w:val="restart"/>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Diah Wiji Astuti, S.S</w:t>
            </w:r>
          </w:p>
        </w:tc>
      </w:tr>
      <w:tr w:rsidR="006E4571" w:rsidRPr="0088399D" w:rsidTr="00681D10">
        <w:trPr>
          <w:trHeight w:val="414"/>
          <w:jc w:val="right"/>
        </w:trPr>
        <w:tc>
          <w:tcPr>
            <w:tcW w:w="567"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739"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c>
          <w:tcPr>
            <w:tcW w:w="3080" w:type="dxa"/>
            <w:vMerge/>
            <w:tcBorders>
              <w:top w:val="nil"/>
              <w:left w:val="single" w:sz="4" w:space="0" w:color="auto"/>
              <w:bottom w:val="single" w:sz="4" w:space="0" w:color="auto"/>
              <w:right w:val="single" w:sz="4" w:space="0" w:color="auto"/>
            </w:tcBorders>
            <w:vAlign w:val="center"/>
            <w:hideMark/>
          </w:tcPr>
          <w:p w:rsidR="006E4571" w:rsidRPr="00047EAB" w:rsidRDefault="006E4571" w:rsidP="00032DB3">
            <w:pPr>
              <w:spacing w:line="360" w:lineRule="auto"/>
              <w:rPr>
                <w:rFonts w:ascii="Times New Roman" w:hAnsi="Times New Roman"/>
              </w:rPr>
            </w:pPr>
          </w:p>
        </w:tc>
      </w:tr>
      <w:tr w:rsidR="006E4571" w:rsidRPr="0088399D" w:rsidTr="00F6277A">
        <w:trPr>
          <w:trHeight w:val="513"/>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lastRenderedPageBreak/>
              <w:t>13</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Olimpiade Bahasa Jerman</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Puji Marwanto, S.Pd</w:t>
            </w:r>
          </w:p>
        </w:tc>
      </w:tr>
      <w:tr w:rsidR="006E4571" w:rsidRPr="0088399D" w:rsidTr="00F6277A">
        <w:trPr>
          <w:trHeight w:val="407"/>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14</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Olimpiade Kimia</w:t>
            </w:r>
          </w:p>
        </w:tc>
        <w:tc>
          <w:tcPr>
            <w:tcW w:w="3080" w:type="dxa"/>
            <w:tcBorders>
              <w:top w:val="nil"/>
              <w:left w:val="nil"/>
              <w:bottom w:val="single" w:sz="4" w:space="0" w:color="auto"/>
              <w:right w:val="single" w:sz="4" w:space="0" w:color="auto"/>
            </w:tcBorders>
            <w:noWrap/>
            <w:vAlign w:val="center"/>
            <w:hideMark/>
          </w:tcPr>
          <w:p w:rsidR="006E4571" w:rsidRPr="00681D10" w:rsidRDefault="006E4571" w:rsidP="00681D10">
            <w:pPr>
              <w:spacing w:line="360" w:lineRule="auto"/>
              <w:rPr>
                <w:rFonts w:ascii="Times New Roman" w:hAnsi="Times New Roman"/>
              </w:rPr>
            </w:pPr>
            <w:r w:rsidRPr="00047EAB">
              <w:rPr>
                <w:rFonts w:ascii="Times New Roman" w:hAnsi="Times New Roman"/>
                <w:lang w:val="id-ID" w:eastAsia="id-ID"/>
              </w:rPr>
              <w:t xml:space="preserve">Dra. </w:t>
            </w:r>
            <w:r w:rsidR="00681D10">
              <w:rPr>
                <w:rFonts w:ascii="Times New Roman" w:hAnsi="Times New Roman"/>
                <w:lang w:eastAsia="id-ID"/>
              </w:rPr>
              <w:t>Sri Rahayu</w:t>
            </w:r>
          </w:p>
        </w:tc>
      </w:tr>
      <w:tr w:rsidR="006E4571" w:rsidRPr="0088399D" w:rsidTr="00F6277A">
        <w:trPr>
          <w:trHeight w:val="427"/>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15</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Passus</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Tugiman, S.Pd</w:t>
            </w:r>
          </w:p>
        </w:tc>
      </w:tr>
      <w:tr w:rsidR="006E4571" w:rsidRPr="0088399D" w:rsidTr="00F6277A">
        <w:trPr>
          <w:trHeight w:val="405"/>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16</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PMR</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R. Indriyanto</w:t>
            </w:r>
          </w:p>
        </w:tc>
      </w:tr>
      <w:tr w:rsidR="00681D10" w:rsidRPr="0088399D" w:rsidTr="00F6277A">
        <w:trPr>
          <w:trHeight w:val="405"/>
          <w:jc w:val="right"/>
        </w:trPr>
        <w:tc>
          <w:tcPr>
            <w:tcW w:w="567" w:type="dxa"/>
            <w:tcBorders>
              <w:top w:val="nil"/>
              <w:left w:val="single" w:sz="4" w:space="0" w:color="auto"/>
              <w:bottom w:val="single" w:sz="4" w:space="0" w:color="auto"/>
              <w:right w:val="single" w:sz="4" w:space="0" w:color="auto"/>
            </w:tcBorders>
            <w:noWrap/>
            <w:vAlign w:val="center"/>
            <w:hideMark/>
          </w:tcPr>
          <w:p w:rsidR="00681D10" w:rsidRPr="00047EAB" w:rsidRDefault="00681D10" w:rsidP="00032DB3">
            <w:pPr>
              <w:spacing w:line="360" w:lineRule="auto"/>
              <w:rPr>
                <w:rFonts w:ascii="Times New Roman" w:hAnsi="Times New Roman"/>
                <w:lang w:val="id-ID" w:eastAsia="id-ID"/>
              </w:rPr>
            </w:pPr>
          </w:p>
        </w:tc>
        <w:tc>
          <w:tcPr>
            <w:tcW w:w="3739" w:type="dxa"/>
            <w:tcBorders>
              <w:top w:val="nil"/>
              <w:left w:val="nil"/>
              <w:bottom w:val="single" w:sz="4" w:space="0" w:color="auto"/>
              <w:right w:val="single" w:sz="4" w:space="0" w:color="auto"/>
            </w:tcBorders>
            <w:noWrap/>
            <w:vAlign w:val="center"/>
            <w:hideMark/>
          </w:tcPr>
          <w:p w:rsidR="00681D10" w:rsidRPr="00681D10" w:rsidRDefault="00681D10" w:rsidP="00032DB3">
            <w:pPr>
              <w:spacing w:line="360" w:lineRule="auto"/>
              <w:rPr>
                <w:rFonts w:ascii="Times New Roman" w:hAnsi="Times New Roman"/>
                <w:lang w:eastAsia="id-ID"/>
              </w:rPr>
            </w:pPr>
            <w:r>
              <w:rPr>
                <w:rFonts w:ascii="Times New Roman" w:hAnsi="Times New Roman"/>
                <w:lang w:eastAsia="id-ID"/>
              </w:rPr>
              <w:t>Pramuka</w:t>
            </w:r>
          </w:p>
        </w:tc>
        <w:tc>
          <w:tcPr>
            <w:tcW w:w="3080" w:type="dxa"/>
            <w:tcBorders>
              <w:top w:val="nil"/>
              <w:left w:val="nil"/>
              <w:bottom w:val="single" w:sz="4" w:space="0" w:color="auto"/>
              <w:right w:val="single" w:sz="4" w:space="0" w:color="auto"/>
            </w:tcBorders>
            <w:noWrap/>
            <w:vAlign w:val="center"/>
            <w:hideMark/>
          </w:tcPr>
          <w:p w:rsidR="00681D10" w:rsidRPr="00681D10" w:rsidRDefault="00681D10" w:rsidP="00032DB3">
            <w:pPr>
              <w:spacing w:line="360" w:lineRule="auto"/>
              <w:rPr>
                <w:rFonts w:ascii="Times New Roman" w:hAnsi="Times New Roman"/>
                <w:lang w:eastAsia="id-ID"/>
              </w:rPr>
            </w:pPr>
            <w:r>
              <w:rPr>
                <w:rFonts w:ascii="Times New Roman" w:hAnsi="Times New Roman"/>
                <w:lang w:eastAsia="id-ID"/>
              </w:rPr>
              <w:t>Endang Wahyuri, S.Pd</w:t>
            </w:r>
          </w:p>
        </w:tc>
      </w:tr>
      <w:tr w:rsidR="006E4571" w:rsidRPr="0088399D" w:rsidTr="00F6277A">
        <w:trPr>
          <w:trHeight w:val="411"/>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18</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Seni Musik Hadroh</w:t>
            </w:r>
          </w:p>
        </w:tc>
        <w:tc>
          <w:tcPr>
            <w:tcW w:w="3080" w:type="dxa"/>
            <w:tcBorders>
              <w:top w:val="nil"/>
              <w:left w:val="nil"/>
              <w:bottom w:val="single" w:sz="4" w:space="0" w:color="auto"/>
              <w:right w:val="single" w:sz="4" w:space="0" w:color="auto"/>
            </w:tcBorders>
            <w:noWrap/>
            <w:vAlign w:val="center"/>
            <w:hideMark/>
          </w:tcPr>
          <w:p w:rsidR="006E4571" w:rsidRPr="00681D10" w:rsidRDefault="00681D10" w:rsidP="00032DB3">
            <w:pPr>
              <w:spacing w:line="360" w:lineRule="auto"/>
              <w:rPr>
                <w:rFonts w:ascii="Times New Roman" w:hAnsi="Times New Roman"/>
              </w:rPr>
            </w:pPr>
            <w:r>
              <w:rPr>
                <w:rFonts w:ascii="Times New Roman" w:hAnsi="Times New Roman"/>
                <w:lang w:eastAsia="id-ID"/>
              </w:rPr>
              <w:t>Muthmainnah, S.Ag</w:t>
            </w:r>
          </w:p>
        </w:tc>
      </w:tr>
      <w:tr w:rsidR="006E4571" w:rsidRPr="0088399D" w:rsidTr="00F6277A">
        <w:trPr>
          <w:trHeight w:val="423"/>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20</w:t>
            </w:r>
          </w:p>
        </w:tc>
        <w:tc>
          <w:tcPr>
            <w:tcW w:w="3739"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Seni Teater</w:t>
            </w:r>
          </w:p>
        </w:tc>
        <w:tc>
          <w:tcPr>
            <w:tcW w:w="3080" w:type="dxa"/>
            <w:tcBorders>
              <w:top w:val="nil"/>
              <w:left w:val="nil"/>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Andi Wahyu K</w:t>
            </w:r>
          </w:p>
        </w:tc>
      </w:tr>
      <w:tr w:rsidR="006E4571" w:rsidRPr="0088399D" w:rsidTr="00F6277A">
        <w:trPr>
          <w:trHeight w:val="415"/>
          <w:jc w:val="right"/>
        </w:trPr>
        <w:tc>
          <w:tcPr>
            <w:tcW w:w="567"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21</w:t>
            </w:r>
          </w:p>
        </w:tc>
        <w:tc>
          <w:tcPr>
            <w:tcW w:w="3739" w:type="dxa"/>
            <w:tcBorders>
              <w:top w:val="nil"/>
              <w:left w:val="single" w:sz="4" w:space="0" w:color="auto"/>
              <w:bottom w:val="single" w:sz="4" w:space="0" w:color="auto"/>
              <w:right w:val="single" w:sz="4" w:space="0" w:color="auto"/>
            </w:tcBorders>
            <w:noWrap/>
            <w:vAlign w:val="center"/>
            <w:hideMark/>
          </w:tcPr>
          <w:p w:rsidR="006E4571" w:rsidRPr="00047EAB" w:rsidRDefault="006E4571" w:rsidP="00032DB3">
            <w:pPr>
              <w:spacing w:line="360" w:lineRule="auto"/>
              <w:rPr>
                <w:rFonts w:ascii="Times New Roman" w:hAnsi="Times New Roman"/>
              </w:rPr>
            </w:pPr>
            <w:r w:rsidRPr="00047EAB">
              <w:rPr>
                <w:rFonts w:ascii="Times New Roman" w:hAnsi="Times New Roman"/>
                <w:lang w:val="id-ID" w:eastAsia="id-ID"/>
              </w:rPr>
              <w:t>TIK</w:t>
            </w:r>
          </w:p>
        </w:tc>
        <w:tc>
          <w:tcPr>
            <w:tcW w:w="3080" w:type="dxa"/>
            <w:tcBorders>
              <w:top w:val="nil"/>
              <w:left w:val="nil"/>
              <w:bottom w:val="single" w:sz="4" w:space="0" w:color="auto"/>
              <w:right w:val="single" w:sz="4" w:space="0" w:color="auto"/>
            </w:tcBorders>
            <w:noWrap/>
            <w:vAlign w:val="center"/>
            <w:hideMark/>
          </w:tcPr>
          <w:p w:rsidR="006E4571" w:rsidRPr="00681D10" w:rsidRDefault="00681D10" w:rsidP="00032DB3">
            <w:pPr>
              <w:spacing w:line="360" w:lineRule="auto"/>
              <w:rPr>
                <w:rFonts w:ascii="Times New Roman" w:hAnsi="Times New Roman"/>
              </w:rPr>
            </w:pPr>
            <w:r>
              <w:rPr>
                <w:rFonts w:ascii="Times New Roman" w:hAnsi="Times New Roman"/>
                <w:lang w:eastAsia="id-ID"/>
              </w:rPr>
              <w:t>Fajar Rahmadi, M.Si</w:t>
            </w:r>
          </w:p>
        </w:tc>
      </w:tr>
    </w:tbl>
    <w:p w:rsidR="006E4571" w:rsidRPr="00093B75" w:rsidRDefault="006E4571" w:rsidP="00032DB3">
      <w:pPr>
        <w:spacing w:line="360" w:lineRule="auto"/>
        <w:jc w:val="both"/>
        <w:rPr>
          <w:rFonts w:ascii="Times New Roman" w:eastAsiaTheme="majorEastAsia" w:hAnsi="Times New Roman"/>
          <w:b/>
          <w:bCs/>
        </w:rPr>
      </w:pPr>
    </w:p>
    <w:p w:rsidR="006E4571" w:rsidRPr="00047EAB" w:rsidRDefault="006E4571" w:rsidP="00032DB3">
      <w:pPr>
        <w:pStyle w:val="ListParagraph"/>
        <w:numPr>
          <w:ilvl w:val="0"/>
          <w:numId w:val="5"/>
        </w:numPr>
        <w:spacing w:line="360" w:lineRule="auto"/>
        <w:ind w:left="360"/>
        <w:jc w:val="both"/>
        <w:rPr>
          <w:rFonts w:ascii="Times New Roman" w:eastAsiaTheme="majorEastAsia" w:hAnsi="Times New Roman"/>
          <w:b/>
          <w:bCs/>
          <w:lang w:val="sv-SE"/>
        </w:rPr>
      </w:pPr>
      <w:r>
        <w:rPr>
          <w:rFonts w:ascii="Times New Roman" w:hAnsi="Times New Roman"/>
          <w:b/>
        </w:rPr>
        <w:t>PERUMUSAN PROGRAM DAN RANCANGAN KEGIATAN PPL</w:t>
      </w:r>
    </w:p>
    <w:p w:rsidR="006E4571" w:rsidRPr="00230DF9" w:rsidRDefault="006E4571" w:rsidP="00032DB3">
      <w:pPr>
        <w:pStyle w:val="ListParagraph"/>
        <w:numPr>
          <w:ilvl w:val="0"/>
          <w:numId w:val="17"/>
        </w:numPr>
        <w:tabs>
          <w:tab w:val="num" w:pos="1260"/>
        </w:tabs>
        <w:spacing w:line="360" w:lineRule="auto"/>
        <w:jc w:val="both"/>
        <w:rPr>
          <w:rFonts w:ascii="Times New Roman" w:eastAsiaTheme="majorEastAsia" w:hAnsi="Times New Roman"/>
          <w:b/>
          <w:lang w:val="id-ID"/>
        </w:rPr>
      </w:pPr>
      <w:r w:rsidRPr="007E1D0D">
        <w:rPr>
          <w:rFonts w:ascii="Times New Roman" w:eastAsiaTheme="majorEastAsia" w:hAnsi="Times New Roman"/>
          <w:b/>
          <w:lang w:val="id-ID"/>
        </w:rPr>
        <w:t>Penjabaran Program Kerja PPL</w:t>
      </w:r>
    </w:p>
    <w:p w:rsidR="00032DB3" w:rsidRDefault="00032DB3" w:rsidP="00032DB3">
      <w:pPr>
        <w:numPr>
          <w:ilvl w:val="0"/>
          <w:numId w:val="24"/>
        </w:numPr>
        <w:spacing w:line="360" w:lineRule="auto"/>
        <w:ind w:left="1080"/>
        <w:contextualSpacing/>
        <w:jc w:val="both"/>
        <w:rPr>
          <w:rFonts w:ascii="Times New Roman" w:hAnsi="Times New Roman"/>
        </w:rPr>
      </w:pPr>
      <w:r>
        <w:rPr>
          <w:rFonts w:ascii="Times New Roman" w:hAnsi="Times New Roman"/>
        </w:rPr>
        <w:t>Pembuatan Program PPL</w:t>
      </w:r>
    </w:p>
    <w:p w:rsidR="00032DB3" w:rsidRDefault="00032DB3" w:rsidP="00032DB3">
      <w:pPr>
        <w:pStyle w:val="ListParagraph"/>
        <w:numPr>
          <w:ilvl w:val="3"/>
          <w:numId w:val="27"/>
        </w:numPr>
        <w:spacing w:line="360" w:lineRule="auto"/>
        <w:ind w:left="1440"/>
        <w:contextualSpacing/>
        <w:jc w:val="both"/>
        <w:rPr>
          <w:rFonts w:ascii="Times New Roman" w:hAnsi="Times New Roman"/>
        </w:rPr>
      </w:pPr>
      <w:r>
        <w:rPr>
          <w:rFonts w:ascii="Times New Roman" w:hAnsi="Times New Roman"/>
        </w:rPr>
        <w:t>Observasi</w:t>
      </w:r>
    </w:p>
    <w:p w:rsidR="00032DB3" w:rsidRDefault="00032DB3" w:rsidP="00032DB3">
      <w:pPr>
        <w:pStyle w:val="ListParagraph"/>
        <w:numPr>
          <w:ilvl w:val="3"/>
          <w:numId w:val="27"/>
        </w:numPr>
        <w:spacing w:line="360" w:lineRule="auto"/>
        <w:ind w:left="1440"/>
        <w:contextualSpacing/>
        <w:jc w:val="both"/>
        <w:rPr>
          <w:rFonts w:ascii="Times New Roman" w:hAnsi="Times New Roman"/>
        </w:rPr>
      </w:pPr>
      <w:r>
        <w:rPr>
          <w:rFonts w:ascii="Times New Roman" w:hAnsi="Times New Roman"/>
        </w:rPr>
        <w:t>Penyusunan Matriks PPL</w:t>
      </w:r>
    </w:p>
    <w:p w:rsidR="00D41F22" w:rsidRPr="00032DB3" w:rsidRDefault="00D41F22" w:rsidP="00D41F22">
      <w:pPr>
        <w:pStyle w:val="ListParagraph"/>
        <w:spacing w:line="360" w:lineRule="auto"/>
        <w:ind w:left="1440"/>
        <w:contextualSpacing/>
        <w:jc w:val="both"/>
        <w:rPr>
          <w:rFonts w:ascii="Times New Roman" w:hAnsi="Times New Roman"/>
        </w:rPr>
      </w:pPr>
    </w:p>
    <w:p w:rsidR="00032DB3" w:rsidRDefault="00032DB3" w:rsidP="00032DB3">
      <w:pPr>
        <w:numPr>
          <w:ilvl w:val="0"/>
          <w:numId w:val="24"/>
        </w:numPr>
        <w:spacing w:line="360" w:lineRule="auto"/>
        <w:ind w:left="1080"/>
        <w:contextualSpacing/>
        <w:jc w:val="both"/>
        <w:rPr>
          <w:rFonts w:ascii="Times New Roman" w:hAnsi="Times New Roman"/>
        </w:rPr>
      </w:pPr>
      <w:r>
        <w:rPr>
          <w:rFonts w:ascii="Times New Roman" w:hAnsi="Times New Roman"/>
        </w:rPr>
        <w:t>Administrasi Pembelajaran/Guru</w:t>
      </w:r>
    </w:p>
    <w:p w:rsidR="00032DB3" w:rsidRDefault="00032DB3" w:rsidP="00032DB3">
      <w:pPr>
        <w:pStyle w:val="ListParagraph"/>
        <w:numPr>
          <w:ilvl w:val="0"/>
          <w:numId w:val="39"/>
        </w:numPr>
        <w:spacing w:line="360" w:lineRule="auto"/>
        <w:contextualSpacing/>
        <w:jc w:val="both"/>
        <w:rPr>
          <w:rFonts w:ascii="Times New Roman" w:hAnsi="Times New Roman"/>
        </w:rPr>
      </w:pPr>
      <w:r>
        <w:rPr>
          <w:rFonts w:ascii="Times New Roman" w:hAnsi="Times New Roman"/>
        </w:rPr>
        <w:t>Penentuan Jam Efektif</w:t>
      </w:r>
    </w:p>
    <w:p w:rsidR="00032DB3" w:rsidRDefault="00032DB3" w:rsidP="00032DB3">
      <w:pPr>
        <w:pStyle w:val="ListParagraph"/>
        <w:numPr>
          <w:ilvl w:val="0"/>
          <w:numId w:val="39"/>
        </w:numPr>
        <w:spacing w:line="360" w:lineRule="auto"/>
        <w:contextualSpacing/>
        <w:jc w:val="both"/>
        <w:rPr>
          <w:rFonts w:ascii="Times New Roman" w:hAnsi="Times New Roman"/>
        </w:rPr>
      </w:pPr>
      <w:r>
        <w:rPr>
          <w:rFonts w:ascii="Times New Roman" w:hAnsi="Times New Roman"/>
        </w:rPr>
        <w:t>Pembuatan Program Tahunan</w:t>
      </w:r>
    </w:p>
    <w:p w:rsidR="00032DB3" w:rsidRDefault="00032DB3" w:rsidP="00032DB3">
      <w:pPr>
        <w:pStyle w:val="ListParagraph"/>
        <w:numPr>
          <w:ilvl w:val="0"/>
          <w:numId w:val="39"/>
        </w:numPr>
        <w:spacing w:line="360" w:lineRule="auto"/>
        <w:contextualSpacing/>
        <w:jc w:val="both"/>
        <w:rPr>
          <w:rFonts w:ascii="Times New Roman" w:hAnsi="Times New Roman"/>
        </w:rPr>
      </w:pPr>
      <w:r>
        <w:rPr>
          <w:rFonts w:ascii="Times New Roman" w:hAnsi="Times New Roman"/>
        </w:rPr>
        <w:t>Pembuatan Program Semester</w:t>
      </w:r>
    </w:p>
    <w:p w:rsidR="00032DB3" w:rsidRDefault="00032DB3" w:rsidP="00032DB3">
      <w:pPr>
        <w:pStyle w:val="ListParagraph"/>
        <w:numPr>
          <w:ilvl w:val="0"/>
          <w:numId w:val="39"/>
        </w:numPr>
        <w:spacing w:line="360" w:lineRule="auto"/>
        <w:contextualSpacing/>
        <w:jc w:val="both"/>
        <w:rPr>
          <w:rFonts w:ascii="Times New Roman" w:hAnsi="Times New Roman"/>
        </w:rPr>
      </w:pPr>
      <w:r>
        <w:rPr>
          <w:rFonts w:ascii="Times New Roman" w:hAnsi="Times New Roman"/>
        </w:rPr>
        <w:t>Kelengkapan Administrasi lainnya</w:t>
      </w:r>
    </w:p>
    <w:p w:rsidR="00D41F22" w:rsidRPr="00032DB3" w:rsidRDefault="00D41F22" w:rsidP="00D41F22">
      <w:pPr>
        <w:pStyle w:val="ListParagraph"/>
        <w:spacing w:line="360" w:lineRule="auto"/>
        <w:ind w:left="1440"/>
        <w:contextualSpacing/>
        <w:jc w:val="both"/>
        <w:rPr>
          <w:rFonts w:ascii="Times New Roman" w:hAnsi="Times New Roman"/>
        </w:rPr>
      </w:pPr>
    </w:p>
    <w:p w:rsidR="006E4571" w:rsidRDefault="00032DB3" w:rsidP="00032DB3">
      <w:pPr>
        <w:numPr>
          <w:ilvl w:val="0"/>
          <w:numId w:val="24"/>
        </w:numPr>
        <w:spacing w:line="360" w:lineRule="auto"/>
        <w:ind w:left="1080"/>
        <w:contextualSpacing/>
        <w:jc w:val="both"/>
        <w:rPr>
          <w:rFonts w:ascii="Times New Roman" w:hAnsi="Times New Roman"/>
        </w:rPr>
      </w:pPr>
      <w:r>
        <w:rPr>
          <w:rFonts w:ascii="Times New Roman" w:hAnsi="Times New Roman"/>
        </w:rPr>
        <w:t>Kegiatan Mengajar Terbimbing</w:t>
      </w:r>
    </w:p>
    <w:p w:rsidR="00032DB3" w:rsidRDefault="00032DB3" w:rsidP="00032DB3">
      <w:pPr>
        <w:pStyle w:val="ListParagraph"/>
        <w:numPr>
          <w:ilvl w:val="0"/>
          <w:numId w:val="25"/>
        </w:numPr>
        <w:spacing w:line="360" w:lineRule="auto"/>
        <w:ind w:left="1440"/>
        <w:contextualSpacing/>
        <w:jc w:val="both"/>
        <w:rPr>
          <w:rFonts w:ascii="Times New Roman" w:hAnsi="Times New Roman"/>
        </w:rPr>
      </w:pPr>
      <w:r>
        <w:rPr>
          <w:rFonts w:ascii="Times New Roman" w:hAnsi="Times New Roman"/>
        </w:rPr>
        <w:t xml:space="preserve">Persiapan </w:t>
      </w:r>
    </w:p>
    <w:p w:rsidR="00032DB3" w:rsidRDefault="00032DB3" w:rsidP="00032DB3">
      <w:pPr>
        <w:pStyle w:val="ListParagraph"/>
        <w:numPr>
          <w:ilvl w:val="4"/>
          <w:numId w:val="27"/>
        </w:numPr>
        <w:spacing w:line="360" w:lineRule="auto"/>
        <w:ind w:left="1800"/>
        <w:contextualSpacing/>
        <w:jc w:val="both"/>
        <w:rPr>
          <w:rFonts w:ascii="Times New Roman" w:hAnsi="Times New Roman"/>
        </w:rPr>
      </w:pPr>
      <w:r>
        <w:rPr>
          <w:rFonts w:ascii="Times New Roman" w:hAnsi="Times New Roman"/>
        </w:rPr>
        <w:t>Konsultasi</w:t>
      </w:r>
    </w:p>
    <w:p w:rsidR="00032DB3" w:rsidRDefault="00032DB3" w:rsidP="00032DB3">
      <w:pPr>
        <w:pStyle w:val="ListParagraph"/>
        <w:numPr>
          <w:ilvl w:val="4"/>
          <w:numId w:val="27"/>
        </w:numPr>
        <w:spacing w:line="360" w:lineRule="auto"/>
        <w:ind w:left="1800"/>
        <w:contextualSpacing/>
        <w:jc w:val="both"/>
        <w:rPr>
          <w:rFonts w:ascii="Times New Roman" w:hAnsi="Times New Roman"/>
        </w:rPr>
      </w:pPr>
      <w:r>
        <w:rPr>
          <w:rFonts w:ascii="Times New Roman" w:hAnsi="Times New Roman"/>
        </w:rPr>
        <w:t>Pembuatan RPP</w:t>
      </w:r>
    </w:p>
    <w:p w:rsidR="00032DB3" w:rsidRDefault="00032DB3" w:rsidP="00032DB3">
      <w:pPr>
        <w:pStyle w:val="ListParagraph"/>
        <w:numPr>
          <w:ilvl w:val="4"/>
          <w:numId w:val="27"/>
        </w:numPr>
        <w:spacing w:line="360" w:lineRule="auto"/>
        <w:ind w:left="1800"/>
        <w:contextualSpacing/>
        <w:jc w:val="both"/>
        <w:rPr>
          <w:rFonts w:ascii="Times New Roman" w:hAnsi="Times New Roman"/>
        </w:rPr>
      </w:pPr>
      <w:r>
        <w:rPr>
          <w:rFonts w:ascii="Times New Roman" w:hAnsi="Times New Roman"/>
        </w:rPr>
        <w:t>Persiapan/pembuatan media</w:t>
      </w:r>
    </w:p>
    <w:p w:rsidR="00032DB3" w:rsidRPr="00032DB3" w:rsidRDefault="00032DB3" w:rsidP="00032DB3">
      <w:pPr>
        <w:pStyle w:val="ListParagraph"/>
        <w:numPr>
          <w:ilvl w:val="4"/>
          <w:numId w:val="27"/>
        </w:numPr>
        <w:spacing w:line="360" w:lineRule="auto"/>
        <w:ind w:left="1800"/>
        <w:contextualSpacing/>
        <w:jc w:val="both"/>
        <w:rPr>
          <w:rFonts w:ascii="Times New Roman" w:hAnsi="Times New Roman"/>
        </w:rPr>
      </w:pPr>
      <w:r>
        <w:rPr>
          <w:rFonts w:ascii="Times New Roman" w:hAnsi="Times New Roman"/>
        </w:rPr>
        <w:t xml:space="preserve">Penyusunan Materi/Lembar Kerja Siswa </w:t>
      </w:r>
    </w:p>
    <w:p w:rsidR="006E4571" w:rsidRDefault="00032DB3" w:rsidP="00032DB3">
      <w:pPr>
        <w:numPr>
          <w:ilvl w:val="0"/>
          <w:numId w:val="25"/>
        </w:numPr>
        <w:spacing w:line="360" w:lineRule="auto"/>
        <w:ind w:left="1484"/>
        <w:contextualSpacing/>
        <w:jc w:val="both"/>
        <w:rPr>
          <w:rFonts w:ascii="Times New Roman" w:hAnsi="Times New Roman"/>
        </w:rPr>
      </w:pPr>
      <w:r>
        <w:rPr>
          <w:rFonts w:ascii="Times New Roman" w:hAnsi="Times New Roman"/>
        </w:rPr>
        <w:t>Mengajar Terbimbing</w:t>
      </w:r>
    </w:p>
    <w:p w:rsidR="00032DB3" w:rsidRDefault="00032DB3" w:rsidP="00032DB3">
      <w:pPr>
        <w:pStyle w:val="ListParagraph"/>
        <w:numPr>
          <w:ilvl w:val="5"/>
          <w:numId w:val="21"/>
        </w:numPr>
        <w:spacing w:line="360" w:lineRule="auto"/>
        <w:ind w:left="1800"/>
        <w:contextualSpacing/>
        <w:jc w:val="both"/>
        <w:rPr>
          <w:rFonts w:ascii="Times New Roman" w:hAnsi="Times New Roman"/>
        </w:rPr>
      </w:pPr>
      <w:r>
        <w:rPr>
          <w:rFonts w:ascii="Times New Roman" w:hAnsi="Times New Roman"/>
        </w:rPr>
        <w:t>Praktik Mengajar di Kelas</w:t>
      </w:r>
    </w:p>
    <w:p w:rsidR="00032DB3" w:rsidRPr="00032DB3" w:rsidRDefault="00032DB3" w:rsidP="00032DB3">
      <w:pPr>
        <w:pStyle w:val="ListParagraph"/>
        <w:numPr>
          <w:ilvl w:val="5"/>
          <w:numId w:val="21"/>
        </w:numPr>
        <w:spacing w:line="360" w:lineRule="auto"/>
        <w:ind w:left="1800"/>
        <w:contextualSpacing/>
        <w:jc w:val="both"/>
        <w:rPr>
          <w:rFonts w:ascii="Times New Roman" w:hAnsi="Times New Roman"/>
        </w:rPr>
      </w:pPr>
      <w:r>
        <w:rPr>
          <w:rFonts w:ascii="Times New Roman" w:hAnsi="Times New Roman"/>
        </w:rPr>
        <w:t>Penilaian dan evaluasi</w:t>
      </w:r>
    </w:p>
    <w:p w:rsidR="006E4571" w:rsidRDefault="00032DB3" w:rsidP="00032DB3">
      <w:pPr>
        <w:numPr>
          <w:ilvl w:val="0"/>
          <w:numId w:val="25"/>
        </w:numPr>
        <w:spacing w:line="360" w:lineRule="auto"/>
        <w:ind w:left="1484"/>
        <w:contextualSpacing/>
        <w:jc w:val="both"/>
        <w:rPr>
          <w:rFonts w:ascii="Times New Roman" w:hAnsi="Times New Roman"/>
        </w:rPr>
      </w:pPr>
      <w:r>
        <w:rPr>
          <w:rFonts w:ascii="Times New Roman" w:hAnsi="Times New Roman"/>
        </w:rPr>
        <w:t>Kegiaatan Non Mengajar</w:t>
      </w:r>
    </w:p>
    <w:p w:rsidR="00032DB3" w:rsidRDefault="00032DB3" w:rsidP="00032DB3">
      <w:pPr>
        <w:pStyle w:val="ListParagraph"/>
        <w:numPr>
          <w:ilvl w:val="5"/>
          <w:numId w:val="20"/>
        </w:numPr>
        <w:spacing w:line="360" w:lineRule="auto"/>
        <w:ind w:left="1890"/>
        <w:contextualSpacing/>
        <w:jc w:val="both"/>
        <w:rPr>
          <w:rFonts w:ascii="Times New Roman" w:hAnsi="Times New Roman"/>
        </w:rPr>
      </w:pPr>
      <w:r>
        <w:rPr>
          <w:rFonts w:ascii="Times New Roman" w:hAnsi="Times New Roman"/>
        </w:rPr>
        <w:t>Juri lomba pidato bahasa Inggris</w:t>
      </w:r>
    </w:p>
    <w:p w:rsidR="00032DB3" w:rsidRPr="00032DB3" w:rsidRDefault="00032DB3" w:rsidP="00032DB3">
      <w:pPr>
        <w:pStyle w:val="ListParagraph"/>
        <w:numPr>
          <w:ilvl w:val="5"/>
          <w:numId w:val="20"/>
        </w:numPr>
        <w:spacing w:line="360" w:lineRule="auto"/>
        <w:ind w:left="1890"/>
        <w:contextualSpacing/>
        <w:jc w:val="both"/>
        <w:rPr>
          <w:rFonts w:ascii="Times New Roman" w:hAnsi="Times New Roman"/>
        </w:rPr>
      </w:pPr>
      <w:r>
        <w:rPr>
          <w:rFonts w:ascii="Times New Roman" w:hAnsi="Times New Roman"/>
        </w:rPr>
        <w:t>Pendampingan KBM</w:t>
      </w:r>
    </w:p>
    <w:p w:rsidR="006E4571" w:rsidRDefault="00032DB3" w:rsidP="00032DB3">
      <w:pPr>
        <w:numPr>
          <w:ilvl w:val="0"/>
          <w:numId w:val="25"/>
        </w:numPr>
        <w:spacing w:line="360" w:lineRule="auto"/>
        <w:ind w:left="1484"/>
        <w:contextualSpacing/>
        <w:jc w:val="both"/>
        <w:rPr>
          <w:rFonts w:ascii="Times New Roman" w:hAnsi="Times New Roman"/>
        </w:rPr>
      </w:pPr>
      <w:r>
        <w:rPr>
          <w:rFonts w:ascii="Times New Roman" w:hAnsi="Times New Roman"/>
        </w:rPr>
        <w:t>Kegiatan</w:t>
      </w:r>
      <w:r w:rsidR="006E4571" w:rsidRPr="00FA2C89">
        <w:rPr>
          <w:rFonts w:ascii="Times New Roman" w:hAnsi="Times New Roman"/>
        </w:rPr>
        <w:t xml:space="preserve"> Sekolah</w:t>
      </w:r>
    </w:p>
    <w:p w:rsidR="00032DB3" w:rsidRDefault="00032DB3" w:rsidP="00032DB3">
      <w:pPr>
        <w:pStyle w:val="ListParagraph"/>
        <w:numPr>
          <w:ilvl w:val="5"/>
          <w:numId w:val="19"/>
        </w:numPr>
        <w:spacing w:line="360" w:lineRule="auto"/>
        <w:ind w:left="1890"/>
        <w:contextualSpacing/>
        <w:jc w:val="both"/>
        <w:rPr>
          <w:rFonts w:ascii="Times New Roman" w:hAnsi="Times New Roman"/>
        </w:rPr>
      </w:pPr>
      <w:r>
        <w:rPr>
          <w:rFonts w:ascii="Times New Roman" w:hAnsi="Times New Roman"/>
        </w:rPr>
        <w:t>Upa</w:t>
      </w:r>
      <w:r w:rsidR="001D777A">
        <w:rPr>
          <w:rFonts w:ascii="Times New Roman" w:hAnsi="Times New Roman"/>
        </w:rPr>
        <w:t>cara Bendera Hari Senin</w:t>
      </w:r>
    </w:p>
    <w:p w:rsidR="001D777A" w:rsidRDefault="001D777A" w:rsidP="00032DB3">
      <w:pPr>
        <w:pStyle w:val="ListParagraph"/>
        <w:numPr>
          <w:ilvl w:val="5"/>
          <w:numId w:val="19"/>
        </w:numPr>
        <w:spacing w:line="360" w:lineRule="auto"/>
        <w:ind w:left="1890"/>
        <w:contextualSpacing/>
        <w:jc w:val="both"/>
        <w:rPr>
          <w:rFonts w:ascii="Times New Roman" w:hAnsi="Times New Roman"/>
        </w:rPr>
      </w:pPr>
      <w:r>
        <w:rPr>
          <w:rFonts w:ascii="Times New Roman" w:hAnsi="Times New Roman"/>
        </w:rPr>
        <w:t>Piket Sekolah</w:t>
      </w:r>
    </w:p>
    <w:p w:rsidR="001D777A" w:rsidRDefault="001D777A" w:rsidP="00032DB3">
      <w:pPr>
        <w:pStyle w:val="ListParagraph"/>
        <w:numPr>
          <w:ilvl w:val="5"/>
          <w:numId w:val="19"/>
        </w:numPr>
        <w:spacing w:line="360" w:lineRule="auto"/>
        <w:ind w:left="1890"/>
        <w:contextualSpacing/>
        <w:jc w:val="both"/>
        <w:rPr>
          <w:rFonts w:ascii="Times New Roman" w:hAnsi="Times New Roman"/>
        </w:rPr>
      </w:pPr>
      <w:r>
        <w:rPr>
          <w:rFonts w:ascii="Times New Roman" w:hAnsi="Times New Roman"/>
        </w:rPr>
        <w:lastRenderedPageBreak/>
        <w:t>Jumat Bersih</w:t>
      </w:r>
    </w:p>
    <w:p w:rsidR="001D777A" w:rsidRDefault="001D777A" w:rsidP="00032DB3">
      <w:pPr>
        <w:pStyle w:val="ListParagraph"/>
        <w:numPr>
          <w:ilvl w:val="5"/>
          <w:numId w:val="19"/>
        </w:numPr>
        <w:spacing w:line="360" w:lineRule="auto"/>
        <w:ind w:left="1890"/>
        <w:contextualSpacing/>
        <w:jc w:val="both"/>
        <w:rPr>
          <w:rFonts w:ascii="Times New Roman" w:hAnsi="Times New Roman"/>
        </w:rPr>
      </w:pPr>
      <w:r>
        <w:rPr>
          <w:rFonts w:ascii="Times New Roman" w:hAnsi="Times New Roman"/>
        </w:rPr>
        <w:t>Pemilihan Ketua OSIS</w:t>
      </w:r>
    </w:p>
    <w:p w:rsidR="00D41F22" w:rsidRPr="00032DB3" w:rsidRDefault="00D41F22" w:rsidP="00D41F22">
      <w:pPr>
        <w:pStyle w:val="ListParagraph"/>
        <w:spacing w:line="360" w:lineRule="auto"/>
        <w:ind w:left="1890"/>
        <w:contextualSpacing/>
        <w:jc w:val="both"/>
        <w:rPr>
          <w:rFonts w:ascii="Times New Roman" w:hAnsi="Times New Roman"/>
        </w:rPr>
      </w:pPr>
    </w:p>
    <w:p w:rsidR="006E4571" w:rsidRPr="00FA2C89" w:rsidRDefault="006E4571" w:rsidP="00032DB3">
      <w:pPr>
        <w:numPr>
          <w:ilvl w:val="0"/>
          <w:numId w:val="24"/>
        </w:numPr>
        <w:spacing w:line="360" w:lineRule="auto"/>
        <w:ind w:left="1080"/>
        <w:contextualSpacing/>
        <w:jc w:val="both"/>
        <w:rPr>
          <w:rFonts w:ascii="Times New Roman" w:hAnsi="Times New Roman"/>
        </w:rPr>
      </w:pPr>
      <w:r w:rsidRPr="00FA2C89">
        <w:rPr>
          <w:rFonts w:ascii="Times New Roman" w:hAnsi="Times New Roman"/>
        </w:rPr>
        <w:t>Penyusunan Laporan PPL</w:t>
      </w:r>
    </w:p>
    <w:p w:rsidR="006E4571" w:rsidRDefault="006E4571" w:rsidP="00032DB3">
      <w:pPr>
        <w:spacing w:line="360" w:lineRule="auto"/>
        <w:ind w:left="1080"/>
        <w:contextualSpacing/>
        <w:jc w:val="both"/>
        <w:rPr>
          <w:rFonts w:ascii="Times New Roman" w:hAnsi="Times New Roman"/>
          <w:lang w:val="id-ID"/>
        </w:rPr>
      </w:pPr>
      <w:r w:rsidRPr="00FA2C89">
        <w:rPr>
          <w:rFonts w:ascii="Times New Roman" w:hAnsi="Times New Roman"/>
        </w:rPr>
        <w:t xml:space="preserve">Penyusunan laporan PPL dilakukan sebagai pertanggungjawaban mahasiswa terhadap kegiatan praktik mengajar PPL yang dilaksanakan di </w:t>
      </w:r>
      <w:r>
        <w:rPr>
          <w:rFonts w:ascii="Times New Roman" w:hAnsi="Times New Roman"/>
          <w:lang w:val="id-ID"/>
        </w:rPr>
        <w:t>MAN</w:t>
      </w:r>
      <w:r w:rsidRPr="00FA2C89">
        <w:rPr>
          <w:rFonts w:ascii="Times New Roman" w:hAnsi="Times New Roman"/>
        </w:rPr>
        <w:t xml:space="preserve"> Yogyakarta</w:t>
      </w:r>
      <w:r>
        <w:rPr>
          <w:rFonts w:ascii="Times New Roman" w:hAnsi="Times New Roman"/>
          <w:lang w:val="id-ID"/>
        </w:rPr>
        <w:t xml:space="preserve"> II</w:t>
      </w:r>
      <w:r w:rsidRPr="00FA2C89">
        <w:rPr>
          <w:rFonts w:ascii="Times New Roman" w:hAnsi="Times New Roman"/>
        </w:rPr>
        <w:t xml:space="preserve"> selama periode </w:t>
      </w:r>
      <w:r>
        <w:rPr>
          <w:rFonts w:ascii="Times New Roman" w:hAnsi="Times New Roman"/>
        </w:rPr>
        <w:t>10 Agustus 2015</w:t>
      </w:r>
      <w:r w:rsidRPr="00FA2C89">
        <w:rPr>
          <w:rFonts w:ascii="Times New Roman" w:hAnsi="Times New Roman"/>
        </w:rPr>
        <w:t xml:space="preserve"> sampai dengan tanggal 1</w:t>
      </w:r>
      <w:r>
        <w:rPr>
          <w:rFonts w:ascii="Times New Roman" w:hAnsi="Times New Roman"/>
        </w:rPr>
        <w:t>2</w:t>
      </w:r>
      <w:r w:rsidRPr="00FA2C89">
        <w:rPr>
          <w:rFonts w:ascii="Times New Roman" w:hAnsi="Times New Roman"/>
        </w:rPr>
        <w:t xml:space="preserve"> September 201</w:t>
      </w:r>
      <w:r>
        <w:rPr>
          <w:rFonts w:ascii="Times New Roman" w:hAnsi="Times New Roman"/>
        </w:rPr>
        <w:t>5</w:t>
      </w:r>
      <w:r w:rsidRPr="00FA2C89">
        <w:rPr>
          <w:rFonts w:ascii="Times New Roman" w:hAnsi="Times New Roman"/>
        </w:rPr>
        <w:t>.</w:t>
      </w:r>
    </w:p>
    <w:p w:rsidR="006E4571" w:rsidRDefault="006E4571" w:rsidP="00032DB3">
      <w:pPr>
        <w:spacing w:line="360" w:lineRule="auto"/>
        <w:ind w:left="1080"/>
        <w:contextualSpacing/>
        <w:jc w:val="both"/>
        <w:rPr>
          <w:rFonts w:ascii="Times New Roman" w:hAnsi="Times New Roman"/>
          <w:lang w:val="id-ID"/>
        </w:rPr>
      </w:pPr>
    </w:p>
    <w:p w:rsidR="001F625E" w:rsidRDefault="001F625E" w:rsidP="00032DB3"/>
    <w:sectPr w:rsidR="001F625E" w:rsidSect="00D97A9D">
      <w:footerReference w:type="default" r:id="rId8"/>
      <w:footerReference w:type="first" r:id="rId9"/>
      <w:pgSz w:w="12191" w:h="18711" w:code="5"/>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89" w:rsidRDefault="00281789" w:rsidP="00C24D76">
      <w:r>
        <w:separator/>
      </w:r>
    </w:p>
  </w:endnote>
  <w:endnote w:type="continuationSeparator" w:id="1">
    <w:p w:rsidR="00281789" w:rsidRDefault="00281789" w:rsidP="00C24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DA" w:rsidRPr="002B1267" w:rsidRDefault="00701ADA">
    <w:pPr>
      <w:pStyle w:val="Footer"/>
      <w:jc w:val="right"/>
      <w:rPr>
        <w:rFonts w:ascii="Times New Roman" w:hAnsi="Times New Roman"/>
      </w:rPr>
    </w:pPr>
    <w:r w:rsidRPr="002B1267">
      <w:rPr>
        <w:rFonts w:ascii="Times New Roman" w:hAnsi="Times New Roman"/>
      </w:rPr>
      <w:fldChar w:fldCharType="begin"/>
    </w:r>
    <w:r w:rsidRPr="002B1267">
      <w:rPr>
        <w:rFonts w:ascii="Times New Roman" w:hAnsi="Times New Roman"/>
      </w:rPr>
      <w:instrText xml:space="preserve"> PAGE   \* MERGEFORMAT </w:instrText>
    </w:r>
    <w:r w:rsidRPr="002B1267">
      <w:rPr>
        <w:rFonts w:ascii="Times New Roman" w:hAnsi="Times New Roman"/>
      </w:rPr>
      <w:fldChar w:fldCharType="separate"/>
    </w:r>
    <w:r w:rsidR="00D41F22">
      <w:rPr>
        <w:rFonts w:ascii="Times New Roman" w:hAnsi="Times New Roman"/>
        <w:noProof/>
      </w:rPr>
      <w:t>2</w:t>
    </w:r>
    <w:r w:rsidRPr="002B1267">
      <w:rPr>
        <w:rFonts w:ascii="Times New Roman" w:hAnsi="Times New Roman"/>
      </w:rPr>
      <w:fldChar w:fldCharType="end"/>
    </w:r>
  </w:p>
  <w:p w:rsidR="00701ADA" w:rsidRPr="002B1267" w:rsidRDefault="00701ADA">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ADA" w:rsidRDefault="00701ADA">
    <w:pPr>
      <w:pStyle w:val="Footer"/>
      <w:jc w:val="center"/>
    </w:pPr>
    <w:fldSimple w:instr=" PAGE   \* MERGEFORMAT ">
      <w:r w:rsidR="00D41F22">
        <w:rPr>
          <w:noProof/>
        </w:rPr>
        <w:t>1</w:t>
      </w:r>
    </w:fldSimple>
  </w:p>
  <w:p w:rsidR="00701ADA" w:rsidRDefault="00701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89" w:rsidRDefault="00281789" w:rsidP="00C24D76">
      <w:r>
        <w:separator/>
      </w:r>
    </w:p>
  </w:footnote>
  <w:footnote w:type="continuationSeparator" w:id="1">
    <w:p w:rsidR="00281789" w:rsidRDefault="00281789" w:rsidP="00C24D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A13"/>
    <w:multiLevelType w:val="hybridMultilevel"/>
    <w:tmpl w:val="57969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617643"/>
    <w:multiLevelType w:val="hybridMultilevel"/>
    <w:tmpl w:val="B79AFD24"/>
    <w:lvl w:ilvl="0" w:tplc="FBBCF35C">
      <w:start w:val="1"/>
      <w:numFmt w:val="low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7C11FFF"/>
    <w:multiLevelType w:val="hybridMultilevel"/>
    <w:tmpl w:val="699621F4"/>
    <w:lvl w:ilvl="0" w:tplc="B9BC01F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F2A17"/>
    <w:multiLevelType w:val="multilevel"/>
    <w:tmpl w:val="CC743362"/>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3"/>
      <w:numFmt w:val="upperLetter"/>
      <w:lvlText w:val="%2."/>
      <w:lvlJc w:val="left"/>
      <w:pPr>
        <w:ind w:left="2160" w:hanging="360"/>
      </w:pPr>
      <w:rPr>
        <w:rFonts w:cs="Times New Roman" w:hint="default"/>
      </w:rPr>
    </w:lvl>
    <w:lvl w:ilvl="2">
      <w:start w:val="2"/>
      <w:numFmt w:val="lowerLetter"/>
      <w:lvlText w:val="%3."/>
      <w:lvlJc w:val="left"/>
      <w:pPr>
        <w:ind w:left="2880" w:hanging="360"/>
      </w:pPr>
      <w:rPr>
        <w:rFonts w:cs="Times New Roman" w:hint="default"/>
        <w:b/>
      </w:rPr>
    </w:lvl>
    <w:lvl w:ilvl="3">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4">
    <w:nsid w:val="0B893CB7"/>
    <w:multiLevelType w:val="hybridMultilevel"/>
    <w:tmpl w:val="A330FCE8"/>
    <w:lvl w:ilvl="0" w:tplc="18FAB616">
      <w:start w:val="1"/>
      <w:numFmt w:val="decimal"/>
      <w:lvlText w:val="%1."/>
      <w:lvlJc w:val="left"/>
      <w:pPr>
        <w:tabs>
          <w:tab w:val="num" w:pos="1080"/>
        </w:tabs>
        <w:ind w:left="1080" w:hanging="360"/>
      </w:pPr>
      <w:rPr>
        <w:rFonts w:ascii="Times New Roman" w:eastAsia="Times New Roman" w:hAnsi="Times New Roman" w:cs="Times New Roman"/>
      </w:rPr>
    </w:lvl>
    <w:lvl w:ilvl="1" w:tplc="04210011">
      <w:start w:val="1"/>
      <w:numFmt w:val="decimal"/>
      <w:lvlText w:val="%2)"/>
      <w:lvlJc w:val="left"/>
      <w:pPr>
        <w:tabs>
          <w:tab w:val="num" w:pos="3054"/>
        </w:tabs>
        <w:ind w:left="3054" w:hanging="360"/>
      </w:pPr>
      <w:rPr>
        <w:rFonts w:cs="Times New Roman" w:hint="default"/>
      </w:rPr>
    </w:lvl>
    <w:lvl w:ilvl="2" w:tplc="DC06721E">
      <w:start w:val="1"/>
      <w:numFmt w:val="upperRoman"/>
      <w:lvlText w:val="%3."/>
      <w:lvlJc w:val="left"/>
      <w:pPr>
        <w:tabs>
          <w:tab w:val="num" w:pos="3060"/>
        </w:tabs>
        <w:ind w:left="3060" w:hanging="720"/>
      </w:pPr>
      <w:rPr>
        <w:rFonts w:cs="Times New Roman" w:hint="default"/>
        <w:b w:val="0"/>
      </w:rPr>
    </w:lvl>
    <w:lvl w:ilvl="3" w:tplc="06AC38DC">
      <w:start w:val="1"/>
      <w:numFmt w:val="upperLetter"/>
      <w:lvlText w:val="%4."/>
      <w:lvlJc w:val="left"/>
      <w:pPr>
        <w:tabs>
          <w:tab w:val="num" w:pos="3330"/>
        </w:tabs>
        <w:ind w:left="3330" w:hanging="360"/>
      </w:pPr>
      <w:rPr>
        <w:rFonts w:cs="Times New Roman" w:hint="default"/>
        <w:b/>
      </w:rPr>
    </w:lvl>
    <w:lvl w:ilvl="4" w:tplc="8B5497BA">
      <w:start w:val="1"/>
      <w:numFmt w:val="bullet"/>
      <w:lvlText w:val=""/>
      <w:lvlJc w:val="left"/>
      <w:pPr>
        <w:tabs>
          <w:tab w:val="num" w:pos="3960"/>
        </w:tabs>
        <w:ind w:left="3960" w:hanging="360"/>
      </w:pPr>
      <w:rPr>
        <w:rFonts w:ascii="Symbol" w:eastAsia="Times New Roman" w:hAnsi="Symbol" w:hint="default"/>
      </w:rPr>
    </w:lvl>
    <w:lvl w:ilvl="5" w:tplc="E0ACD248">
      <w:start w:val="1"/>
      <w:numFmt w:val="lowerLetter"/>
      <w:lvlText w:val="%6)"/>
      <w:lvlJc w:val="left"/>
      <w:pPr>
        <w:ind w:left="4860" w:hanging="360"/>
      </w:pPr>
      <w:rPr>
        <w:rFonts w:hint="default"/>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0605B86"/>
    <w:multiLevelType w:val="hybridMultilevel"/>
    <w:tmpl w:val="FBE64E4E"/>
    <w:lvl w:ilvl="0" w:tplc="751874D8">
      <w:start w:val="1"/>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6">
    <w:nsid w:val="147B6A70"/>
    <w:multiLevelType w:val="hybridMultilevel"/>
    <w:tmpl w:val="139CB76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86C1F93"/>
    <w:multiLevelType w:val="hybridMultilevel"/>
    <w:tmpl w:val="E3A01CEA"/>
    <w:lvl w:ilvl="0" w:tplc="043495CA">
      <w:start w:val="1"/>
      <w:numFmt w:val="decimal"/>
      <w:lvlText w:val="(%1)"/>
      <w:lvlJc w:val="left"/>
      <w:pPr>
        <w:ind w:left="726" w:hanging="360"/>
      </w:pPr>
      <w:rPr>
        <w:rFonts w:hint="default"/>
      </w:rPr>
    </w:lvl>
    <w:lvl w:ilvl="1" w:tplc="04210019" w:tentative="1">
      <w:start w:val="1"/>
      <w:numFmt w:val="lowerLetter"/>
      <w:lvlText w:val="%2."/>
      <w:lvlJc w:val="left"/>
      <w:pPr>
        <w:ind w:left="1446" w:hanging="360"/>
      </w:pPr>
    </w:lvl>
    <w:lvl w:ilvl="2" w:tplc="0421001B" w:tentative="1">
      <w:start w:val="1"/>
      <w:numFmt w:val="lowerRoman"/>
      <w:lvlText w:val="%3."/>
      <w:lvlJc w:val="right"/>
      <w:pPr>
        <w:ind w:left="2166" w:hanging="180"/>
      </w:pPr>
    </w:lvl>
    <w:lvl w:ilvl="3" w:tplc="0421000F" w:tentative="1">
      <w:start w:val="1"/>
      <w:numFmt w:val="decimal"/>
      <w:lvlText w:val="%4."/>
      <w:lvlJc w:val="left"/>
      <w:pPr>
        <w:ind w:left="2886" w:hanging="360"/>
      </w:pPr>
    </w:lvl>
    <w:lvl w:ilvl="4" w:tplc="04210019" w:tentative="1">
      <w:start w:val="1"/>
      <w:numFmt w:val="lowerLetter"/>
      <w:lvlText w:val="%5."/>
      <w:lvlJc w:val="left"/>
      <w:pPr>
        <w:ind w:left="3606" w:hanging="360"/>
      </w:pPr>
    </w:lvl>
    <w:lvl w:ilvl="5" w:tplc="0421001B" w:tentative="1">
      <w:start w:val="1"/>
      <w:numFmt w:val="lowerRoman"/>
      <w:lvlText w:val="%6."/>
      <w:lvlJc w:val="right"/>
      <w:pPr>
        <w:ind w:left="4326" w:hanging="180"/>
      </w:pPr>
    </w:lvl>
    <w:lvl w:ilvl="6" w:tplc="0421000F" w:tentative="1">
      <w:start w:val="1"/>
      <w:numFmt w:val="decimal"/>
      <w:lvlText w:val="%7."/>
      <w:lvlJc w:val="left"/>
      <w:pPr>
        <w:ind w:left="5046" w:hanging="360"/>
      </w:pPr>
    </w:lvl>
    <w:lvl w:ilvl="7" w:tplc="04210019" w:tentative="1">
      <w:start w:val="1"/>
      <w:numFmt w:val="lowerLetter"/>
      <w:lvlText w:val="%8."/>
      <w:lvlJc w:val="left"/>
      <w:pPr>
        <w:ind w:left="5766" w:hanging="360"/>
      </w:pPr>
    </w:lvl>
    <w:lvl w:ilvl="8" w:tplc="0421001B" w:tentative="1">
      <w:start w:val="1"/>
      <w:numFmt w:val="lowerRoman"/>
      <w:lvlText w:val="%9."/>
      <w:lvlJc w:val="right"/>
      <w:pPr>
        <w:ind w:left="6486" w:hanging="180"/>
      </w:pPr>
    </w:lvl>
  </w:abstractNum>
  <w:abstractNum w:abstractNumId="8">
    <w:nsid w:val="1BFF430C"/>
    <w:multiLevelType w:val="hybridMultilevel"/>
    <w:tmpl w:val="C400C2D6"/>
    <w:lvl w:ilvl="0" w:tplc="18FAB616">
      <w:start w:val="1"/>
      <w:numFmt w:val="decimal"/>
      <w:lvlText w:val="%1."/>
      <w:lvlJc w:val="left"/>
      <w:pPr>
        <w:tabs>
          <w:tab w:val="num" w:pos="1080"/>
        </w:tabs>
        <w:ind w:left="1080" w:hanging="360"/>
      </w:pPr>
      <w:rPr>
        <w:rFonts w:ascii="Times New Roman" w:eastAsia="Times New Roman" w:hAnsi="Times New Roman" w:cs="Times New Roman"/>
      </w:rPr>
    </w:lvl>
    <w:lvl w:ilvl="1" w:tplc="04210011">
      <w:start w:val="1"/>
      <w:numFmt w:val="decimal"/>
      <w:lvlText w:val="%2)"/>
      <w:lvlJc w:val="left"/>
      <w:pPr>
        <w:tabs>
          <w:tab w:val="num" w:pos="3054"/>
        </w:tabs>
        <w:ind w:left="3054" w:hanging="360"/>
      </w:pPr>
      <w:rPr>
        <w:rFonts w:cs="Times New Roman" w:hint="default"/>
      </w:rPr>
    </w:lvl>
    <w:lvl w:ilvl="2" w:tplc="DC06721E">
      <w:start w:val="1"/>
      <w:numFmt w:val="upperRoman"/>
      <w:lvlText w:val="%3."/>
      <w:lvlJc w:val="left"/>
      <w:pPr>
        <w:tabs>
          <w:tab w:val="num" w:pos="3060"/>
        </w:tabs>
        <w:ind w:left="3060" w:hanging="720"/>
      </w:pPr>
      <w:rPr>
        <w:rFonts w:cs="Times New Roman" w:hint="default"/>
        <w:b w:val="0"/>
      </w:rPr>
    </w:lvl>
    <w:lvl w:ilvl="3" w:tplc="06AC38DC">
      <w:start w:val="1"/>
      <w:numFmt w:val="upperLetter"/>
      <w:lvlText w:val="%4."/>
      <w:lvlJc w:val="left"/>
      <w:pPr>
        <w:tabs>
          <w:tab w:val="num" w:pos="3330"/>
        </w:tabs>
        <w:ind w:left="3330" w:hanging="360"/>
      </w:pPr>
      <w:rPr>
        <w:rFonts w:cs="Times New Roman" w:hint="default"/>
        <w:b/>
      </w:rPr>
    </w:lvl>
    <w:lvl w:ilvl="4" w:tplc="8B5497BA">
      <w:start w:val="1"/>
      <w:numFmt w:val="bullet"/>
      <w:lvlText w:val=""/>
      <w:lvlJc w:val="left"/>
      <w:pPr>
        <w:tabs>
          <w:tab w:val="num" w:pos="3960"/>
        </w:tabs>
        <w:ind w:left="3960" w:hanging="360"/>
      </w:pPr>
      <w:rPr>
        <w:rFonts w:ascii="Symbol" w:eastAsia="Times New Roman" w:hAnsi="Symbol"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0C31F2B"/>
    <w:multiLevelType w:val="hybridMultilevel"/>
    <w:tmpl w:val="C73A9504"/>
    <w:lvl w:ilvl="0" w:tplc="0409000F">
      <w:start w:val="1"/>
      <w:numFmt w:val="decimal"/>
      <w:lvlText w:val="%1."/>
      <w:lvlJc w:val="left"/>
      <w:pPr>
        <w:ind w:left="1288" w:hanging="360"/>
      </w:pPr>
      <w:rPr>
        <w:rFonts w:cs="Times New Roman"/>
      </w:rPr>
    </w:lvl>
    <w:lvl w:ilvl="1" w:tplc="04090019" w:tentative="1">
      <w:start w:val="1"/>
      <w:numFmt w:val="lowerLetter"/>
      <w:lvlText w:val="%2."/>
      <w:lvlJc w:val="left"/>
      <w:pPr>
        <w:ind w:left="2008" w:hanging="360"/>
      </w:pPr>
      <w:rPr>
        <w:rFonts w:cs="Times New Roman"/>
      </w:rPr>
    </w:lvl>
    <w:lvl w:ilvl="2" w:tplc="0409001B" w:tentative="1">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10">
    <w:nsid w:val="21F02326"/>
    <w:multiLevelType w:val="hybridMultilevel"/>
    <w:tmpl w:val="ED44D1B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2CD3D48"/>
    <w:multiLevelType w:val="hybridMultilevel"/>
    <w:tmpl w:val="5952264A"/>
    <w:lvl w:ilvl="0" w:tplc="04210011">
      <w:start w:val="1"/>
      <w:numFmt w:val="decimal"/>
      <w:lvlText w:val="%1)"/>
      <w:lvlJc w:val="left"/>
      <w:pPr>
        <w:ind w:left="751"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33BCB"/>
    <w:multiLevelType w:val="hybridMultilevel"/>
    <w:tmpl w:val="BED0AE54"/>
    <w:lvl w:ilvl="0" w:tplc="426CA648">
      <w:start w:val="1"/>
      <w:numFmt w:val="lowerLetter"/>
      <w:lvlText w:val="%1."/>
      <w:lvlJc w:val="left"/>
      <w:pPr>
        <w:ind w:left="107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7C571B5"/>
    <w:multiLevelType w:val="hybridMultilevel"/>
    <w:tmpl w:val="5D7E36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03D4384"/>
    <w:multiLevelType w:val="hybridMultilevel"/>
    <w:tmpl w:val="87C0715C"/>
    <w:lvl w:ilvl="0" w:tplc="04210011">
      <w:start w:val="1"/>
      <w:numFmt w:val="decimal"/>
      <w:lvlText w:val="%1)"/>
      <w:lvlJc w:val="left"/>
      <w:pPr>
        <w:ind w:left="75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A40FA0"/>
    <w:multiLevelType w:val="hybridMultilevel"/>
    <w:tmpl w:val="4BEAAE9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1F62A2"/>
    <w:multiLevelType w:val="hybridMultilevel"/>
    <w:tmpl w:val="5D70EB7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56935D9"/>
    <w:multiLevelType w:val="hybridMultilevel"/>
    <w:tmpl w:val="8092FB6E"/>
    <w:lvl w:ilvl="0" w:tplc="679E99F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9D60C68"/>
    <w:multiLevelType w:val="hybridMultilevel"/>
    <w:tmpl w:val="0E508F02"/>
    <w:lvl w:ilvl="0" w:tplc="C434ADF0">
      <w:start w:val="1"/>
      <w:numFmt w:val="decimal"/>
      <w:lvlText w:val="(%1)"/>
      <w:lvlJc w:val="left"/>
      <w:pPr>
        <w:ind w:left="810" w:hanging="360"/>
      </w:pPr>
      <w:rPr>
        <w:rFonts w:ascii="Times New Roman" w:eastAsia="Times New Roman" w:hAnsi="Times New Roman" w:cs="Times New Roman" w:hint="default"/>
        <w:color w:val="auto"/>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9">
    <w:nsid w:val="3AD37BC1"/>
    <w:multiLevelType w:val="hybridMultilevel"/>
    <w:tmpl w:val="F15A91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4E79EC"/>
    <w:multiLevelType w:val="hybridMultilevel"/>
    <w:tmpl w:val="3170FD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BD6914"/>
    <w:multiLevelType w:val="hybridMultilevel"/>
    <w:tmpl w:val="188C12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D1D2245"/>
    <w:multiLevelType w:val="hybridMultilevel"/>
    <w:tmpl w:val="E42C2C3E"/>
    <w:lvl w:ilvl="0" w:tplc="1BF026BE">
      <w:start w:val="1"/>
      <w:numFmt w:val="decimal"/>
      <w:lvlText w:val="%1)"/>
      <w:lvlJc w:val="left"/>
      <w:pPr>
        <w:ind w:left="220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411D58E"/>
    <w:multiLevelType w:val="singleLevel"/>
    <w:tmpl w:val="5411D58E"/>
    <w:lvl w:ilvl="0">
      <w:start w:val="1"/>
      <w:numFmt w:val="lowerLetter"/>
      <w:lvlText w:val="%1."/>
      <w:lvlJc w:val="left"/>
      <w:pPr>
        <w:tabs>
          <w:tab w:val="num" w:pos="425"/>
        </w:tabs>
        <w:ind w:left="425" w:hanging="425"/>
      </w:pPr>
      <w:rPr>
        <w:rFonts w:cs="Times New Roman" w:hint="default"/>
      </w:rPr>
    </w:lvl>
  </w:abstractNum>
  <w:abstractNum w:abstractNumId="24">
    <w:nsid w:val="54F32DCB"/>
    <w:multiLevelType w:val="hybridMultilevel"/>
    <w:tmpl w:val="18D291A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60556E"/>
    <w:multiLevelType w:val="hybridMultilevel"/>
    <w:tmpl w:val="6A7EFE2C"/>
    <w:lvl w:ilvl="0" w:tplc="E1F07566">
      <w:start w:val="1"/>
      <w:numFmt w:val="upperLetter"/>
      <w:lvlText w:val="%1."/>
      <w:lvlJc w:val="left"/>
      <w:pPr>
        <w:tabs>
          <w:tab w:val="num" w:pos="360"/>
        </w:tabs>
        <w:ind w:left="360" w:hanging="360"/>
      </w:pPr>
      <w:rPr>
        <w:rFonts w:cs="Times New Roman"/>
        <w:b/>
        <w:bCs/>
      </w:rPr>
    </w:lvl>
    <w:lvl w:ilvl="1" w:tplc="0409000F">
      <w:start w:val="1"/>
      <w:numFmt w:val="decimal"/>
      <w:lvlText w:val="%2."/>
      <w:lvlJc w:val="left"/>
      <w:pPr>
        <w:tabs>
          <w:tab w:val="num" w:pos="360"/>
        </w:tabs>
        <w:ind w:left="360" w:hanging="360"/>
      </w:pPr>
      <w:rPr>
        <w:rFonts w:cs="Times New Roman"/>
        <w:b/>
        <w:bCs/>
      </w:rPr>
    </w:lvl>
    <w:lvl w:ilvl="2" w:tplc="04090019">
      <w:start w:val="1"/>
      <w:numFmt w:val="lowerLetter"/>
      <w:lvlText w:val="%3."/>
      <w:lvlJc w:val="left"/>
      <w:pPr>
        <w:tabs>
          <w:tab w:val="num" w:pos="360"/>
        </w:tabs>
        <w:ind w:left="360" w:hanging="360"/>
      </w:pPr>
      <w:rPr>
        <w:rFonts w:cs="Times New Roman"/>
        <w:b/>
        <w:bCs/>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8452A27"/>
    <w:multiLevelType w:val="hybridMultilevel"/>
    <w:tmpl w:val="84FAF91A"/>
    <w:lvl w:ilvl="0" w:tplc="0409000F">
      <w:start w:val="1"/>
      <w:numFmt w:val="decimal"/>
      <w:lvlText w:val="%1."/>
      <w:lvlJc w:val="left"/>
      <w:pPr>
        <w:ind w:left="107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933497F"/>
    <w:multiLevelType w:val="hybridMultilevel"/>
    <w:tmpl w:val="9CF03AB6"/>
    <w:lvl w:ilvl="0" w:tplc="5962A176">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28">
    <w:nsid w:val="5F311DF4"/>
    <w:multiLevelType w:val="hybridMultilevel"/>
    <w:tmpl w:val="C61CB304"/>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652916DB"/>
    <w:multiLevelType w:val="hybridMultilevel"/>
    <w:tmpl w:val="2C44B6E0"/>
    <w:lvl w:ilvl="0" w:tplc="18FAB616">
      <w:start w:val="1"/>
      <w:numFmt w:val="decimal"/>
      <w:lvlText w:val="%1."/>
      <w:lvlJc w:val="left"/>
      <w:pPr>
        <w:tabs>
          <w:tab w:val="num" w:pos="1080"/>
        </w:tabs>
        <w:ind w:left="1080" w:hanging="360"/>
      </w:pPr>
      <w:rPr>
        <w:rFonts w:ascii="Times New Roman" w:eastAsia="Times New Roman" w:hAnsi="Times New Roman" w:cs="Times New Roman"/>
      </w:rPr>
    </w:lvl>
    <w:lvl w:ilvl="1" w:tplc="04210011">
      <w:start w:val="1"/>
      <w:numFmt w:val="decimal"/>
      <w:lvlText w:val="%2)"/>
      <w:lvlJc w:val="left"/>
      <w:pPr>
        <w:tabs>
          <w:tab w:val="num" w:pos="3054"/>
        </w:tabs>
        <w:ind w:left="3054" w:hanging="360"/>
      </w:pPr>
      <w:rPr>
        <w:rFonts w:cs="Times New Roman" w:hint="default"/>
      </w:rPr>
    </w:lvl>
    <w:lvl w:ilvl="2" w:tplc="DC06721E">
      <w:start w:val="1"/>
      <w:numFmt w:val="upperRoman"/>
      <w:lvlText w:val="%3."/>
      <w:lvlJc w:val="left"/>
      <w:pPr>
        <w:tabs>
          <w:tab w:val="num" w:pos="3060"/>
        </w:tabs>
        <w:ind w:left="3060" w:hanging="720"/>
      </w:pPr>
      <w:rPr>
        <w:rFonts w:cs="Times New Roman" w:hint="default"/>
        <w:b w:val="0"/>
      </w:rPr>
    </w:lvl>
    <w:lvl w:ilvl="3" w:tplc="06AC38DC">
      <w:start w:val="1"/>
      <w:numFmt w:val="upperLetter"/>
      <w:lvlText w:val="%4."/>
      <w:lvlJc w:val="left"/>
      <w:pPr>
        <w:tabs>
          <w:tab w:val="num" w:pos="3330"/>
        </w:tabs>
        <w:ind w:left="3330" w:hanging="360"/>
      </w:pPr>
      <w:rPr>
        <w:rFonts w:cs="Times New Roman" w:hint="default"/>
        <w:b/>
      </w:rPr>
    </w:lvl>
    <w:lvl w:ilvl="4" w:tplc="8B5497BA">
      <w:start w:val="1"/>
      <w:numFmt w:val="bullet"/>
      <w:lvlText w:val=""/>
      <w:lvlJc w:val="left"/>
      <w:pPr>
        <w:tabs>
          <w:tab w:val="num" w:pos="3960"/>
        </w:tabs>
        <w:ind w:left="3960" w:hanging="360"/>
      </w:pPr>
      <w:rPr>
        <w:rFonts w:ascii="Symbol" w:eastAsia="Times New Roman" w:hAnsi="Symbol" w:hint="default"/>
      </w:rPr>
    </w:lvl>
    <w:lvl w:ilvl="5" w:tplc="35ECF108">
      <w:start w:val="1"/>
      <w:numFmt w:val="lowerLetter"/>
      <w:lvlText w:val="%6)"/>
      <w:lvlJc w:val="left"/>
      <w:pPr>
        <w:ind w:left="4860" w:hanging="360"/>
      </w:pPr>
      <w:rPr>
        <w:rFonts w:hint="default"/>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5C577F3"/>
    <w:multiLevelType w:val="hybridMultilevel"/>
    <w:tmpl w:val="0CB4BD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6EE76E8"/>
    <w:multiLevelType w:val="hybridMultilevel"/>
    <w:tmpl w:val="6D68C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72E2EE4"/>
    <w:multiLevelType w:val="hybridMultilevel"/>
    <w:tmpl w:val="A1BE9254"/>
    <w:lvl w:ilvl="0" w:tplc="18FAB616">
      <w:start w:val="1"/>
      <w:numFmt w:val="decimal"/>
      <w:lvlText w:val="%1."/>
      <w:lvlJc w:val="left"/>
      <w:pPr>
        <w:tabs>
          <w:tab w:val="num" w:pos="1080"/>
        </w:tabs>
        <w:ind w:left="1080" w:hanging="360"/>
      </w:pPr>
      <w:rPr>
        <w:rFonts w:ascii="Times New Roman" w:eastAsia="Times New Roman" w:hAnsi="Times New Roman" w:cs="Times New Roman"/>
      </w:rPr>
    </w:lvl>
    <w:lvl w:ilvl="1" w:tplc="868072C6">
      <w:start w:val="1"/>
      <w:numFmt w:val="bullet"/>
      <w:lvlText w:val="-"/>
      <w:lvlJc w:val="left"/>
      <w:pPr>
        <w:tabs>
          <w:tab w:val="num" w:pos="3054"/>
        </w:tabs>
        <w:ind w:left="3054" w:hanging="360"/>
      </w:pPr>
      <w:rPr>
        <w:rFonts w:ascii="Times New Roman" w:eastAsia="Times New Roman" w:hAnsi="Times New Roman" w:hint="default"/>
      </w:rPr>
    </w:lvl>
    <w:lvl w:ilvl="2" w:tplc="DC06721E">
      <w:start w:val="1"/>
      <w:numFmt w:val="upperRoman"/>
      <w:lvlText w:val="%3."/>
      <w:lvlJc w:val="left"/>
      <w:pPr>
        <w:tabs>
          <w:tab w:val="num" w:pos="3060"/>
        </w:tabs>
        <w:ind w:left="3060" w:hanging="720"/>
      </w:pPr>
      <w:rPr>
        <w:rFonts w:cs="Times New Roman" w:hint="default"/>
        <w:b w:val="0"/>
      </w:rPr>
    </w:lvl>
    <w:lvl w:ilvl="3" w:tplc="06AC38DC">
      <w:start w:val="1"/>
      <w:numFmt w:val="upperLetter"/>
      <w:lvlText w:val="%4."/>
      <w:lvlJc w:val="left"/>
      <w:pPr>
        <w:tabs>
          <w:tab w:val="num" w:pos="3330"/>
        </w:tabs>
        <w:ind w:left="3330" w:hanging="360"/>
      </w:pPr>
      <w:rPr>
        <w:rFonts w:cs="Times New Roman" w:hint="default"/>
        <w:b/>
      </w:rPr>
    </w:lvl>
    <w:lvl w:ilvl="4" w:tplc="8B5497BA">
      <w:start w:val="1"/>
      <w:numFmt w:val="bullet"/>
      <w:lvlText w:val=""/>
      <w:lvlJc w:val="left"/>
      <w:pPr>
        <w:tabs>
          <w:tab w:val="num" w:pos="3960"/>
        </w:tabs>
        <w:ind w:left="3960" w:hanging="360"/>
      </w:pPr>
      <w:rPr>
        <w:rFonts w:ascii="Symbol" w:eastAsia="Times New Roman" w:hAnsi="Symbol" w:hint="default"/>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6DEF3C7A"/>
    <w:multiLevelType w:val="hybridMultilevel"/>
    <w:tmpl w:val="8DA8D4EE"/>
    <w:lvl w:ilvl="0" w:tplc="0409000F">
      <w:start w:val="1"/>
      <w:numFmt w:val="decimal"/>
      <w:lvlText w:val="%1."/>
      <w:lvlJc w:val="left"/>
      <w:pPr>
        <w:ind w:left="1766" w:hanging="360"/>
      </w:pPr>
      <w:rPr>
        <w:rFonts w:cs="Times New Roman"/>
      </w:rPr>
    </w:lvl>
    <w:lvl w:ilvl="1" w:tplc="04090019" w:tentative="1">
      <w:start w:val="1"/>
      <w:numFmt w:val="lowerLetter"/>
      <w:lvlText w:val="%2."/>
      <w:lvlJc w:val="left"/>
      <w:pPr>
        <w:ind w:left="2486" w:hanging="360"/>
      </w:pPr>
      <w:rPr>
        <w:rFonts w:cs="Times New Roman"/>
      </w:rPr>
    </w:lvl>
    <w:lvl w:ilvl="2" w:tplc="0409001B" w:tentative="1">
      <w:start w:val="1"/>
      <w:numFmt w:val="lowerRoman"/>
      <w:lvlText w:val="%3."/>
      <w:lvlJc w:val="right"/>
      <w:pPr>
        <w:ind w:left="3206" w:hanging="180"/>
      </w:pPr>
      <w:rPr>
        <w:rFonts w:cs="Times New Roman"/>
      </w:rPr>
    </w:lvl>
    <w:lvl w:ilvl="3" w:tplc="0409000F" w:tentative="1">
      <w:start w:val="1"/>
      <w:numFmt w:val="decimal"/>
      <w:lvlText w:val="%4."/>
      <w:lvlJc w:val="left"/>
      <w:pPr>
        <w:ind w:left="3926" w:hanging="360"/>
      </w:pPr>
      <w:rPr>
        <w:rFonts w:cs="Times New Roman"/>
      </w:rPr>
    </w:lvl>
    <w:lvl w:ilvl="4" w:tplc="04090019" w:tentative="1">
      <w:start w:val="1"/>
      <w:numFmt w:val="lowerLetter"/>
      <w:lvlText w:val="%5."/>
      <w:lvlJc w:val="left"/>
      <w:pPr>
        <w:ind w:left="4646" w:hanging="360"/>
      </w:pPr>
      <w:rPr>
        <w:rFonts w:cs="Times New Roman"/>
      </w:rPr>
    </w:lvl>
    <w:lvl w:ilvl="5" w:tplc="0409001B" w:tentative="1">
      <w:start w:val="1"/>
      <w:numFmt w:val="lowerRoman"/>
      <w:lvlText w:val="%6."/>
      <w:lvlJc w:val="right"/>
      <w:pPr>
        <w:ind w:left="5366" w:hanging="180"/>
      </w:pPr>
      <w:rPr>
        <w:rFonts w:cs="Times New Roman"/>
      </w:rPr>
    </w:lvl>
    <w:lvl w:ilvl="6" w:tplc="0409000F" w:tentative="1">
      <w:start w:val="1"/>
      <w:numFmt w:val="decimal"/>
      <w:lvlText w:val="%7."/>
      <w:lvlJc w:val="left"/>
      <w:pPr>
        <w:ind w:left="6086" w:hanging="360"/>
      </w:pPr>
      <w:rPr>
        <w:rFonts w:cs="Times New Roman"/>
      </w:rPr>
    </w:lvl>
    <w:lvl w:ilvl="7" w:tplc="04090019" w:tentative="1">
      <w:start w:val="1"/>
      <w:numFmt w:val="lowerLetter"/>
      <w:lvlText w:val="%8."/>
      <w:lvlJc w:val="left"/>
      <w:pPr>
        <w:ind w:left="6806" w:hanging="360"/>
      </w:pPr>
      <w:rPr>
        <w:rFonts w:cs="Times New Roman"/>
      </w:rPr>
    </w:lvl>
    <w:lvl w:ilvl="8" w:tplc="0409001B" w:tentative="1">
      <w:start w:val="1"/>
      <w:numFmt w:val="lowerRoman"/>
      <w:lvlText w:val="%9."/>
      <w:lvlJc w:val="right"/>
      <w:pPr>
        <w:ind w:left="7526" w:hanging="180"/>
      </w:pPr>
      <w:rPr>
        <w:rFonts w:cs="Times New Roman"/>
      </w:rPr>
    </w:lvl>
  </w:abstractNum>
  <w:abstractNum w:abstractNumId="34">
    <w:nsid w:val="70596389"/>
    <w:multiLevelType w:val="hybridMultilevel"/>
    <w:tmpl w:val="3CD89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F53414"/>
    <w:multiLevelType w:val="hybridMultilevel"/>
    <w:tmpl w:val="59F8D4A2"/>
    <w:lvl w:ilvl="0" w:tplc="A5BA6EA4">
      <w:start w:val="1"/>
      <w:numFmt w:val="decimal"/>
      <w:lvlText w:val="%1)"/>
      <w:lvlJc w:val="left"/>
      <w:pPr>
        <w:ind w:left="220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A207F14"/>
    <w:multiLevelType w:val="hybridMultilevel"/>
    <w:tmpl w:val="711A84F4"/>
    <w:lvl w:ilvl="0" w:tplc="989ABB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652A55"/>
    <w:multiLevelType w:val="hybridMultilevel"/>
    <w:tmpl w:val="2D14D094"/>
    <w:lvl w:ilvl="0" w:tplc="18FAB616">
      <w:start w:val="1"/>
      <w:numFmt w:val="decimal"/>
      <w:lvlText w:val="%1."/>
      <w:lvlJc w:val="left"/>
      <w:pPr>
        <w:tabs>
          <w:tab w:val="num" w:pos="1080"/>
        </w:tabs>
        <w:ind w:left="1080" w:hanging="360"/>
      </w:pPr>
      <w:rPr>
        <w:rFonts w:ascii="Times New Roman" w:eastAsia="Times New Roman" w:hAnsi="Times New Roman" w:cs="Times New Roman"/>
      </w:rPr>
    </w:lvl>
    <w:lvl w:ilvl="1" w:tplc="04210011">
      <w:start w:val="1"/>
      <w:numFmt w:val="decimal"/>
      <w:lvlText w:val="%2)"/>
      <w:lvlJc w:val="left"/>
      <w:pPr>
        <w:tabs>
          <w:tab w:val="num" w:pos="3054"/>
        </w:tabs>
        <w:ind w:left="3054" w:hanging="360"/>
      </w:pPr>
      <w:rPr>
        <w:rFonts w:cs="Times New Roman" w:hint="default"/>
      </w:rPr>
    </w:lvl>
    <w:lvl w:ilvl="2" w:tplc="DC06721E">
      <w:start w:val="1"/>
      <w:numFmt w:val="upperRoman"/>
      <w:lvlText w:val="%3."/>
      <w:lvlJc w:val="left"/>
      <w:pPr>
        <w:tabs>
          <w:tab w:val="num" w:pos="3060"/>
        </w:tabs>
        <w:ind w:left="3060" w:hanging="720"/>
      </w:pPr>
      <w:rPr>
        <w:rFonts w:cs="Times New Roman" w:hint="default"/>
        <w:b w:val="0"/>
      </w:rPr>
    </w:lvl>
    <w:lvl w:ilvl="3" w:tplc="06AC38DC">
      <w:start w:val="1"/>
      <w:numFmt w:val="upperLetter"/>
      <w:lvlText w:val="%4."/>
      <w:lvlJc w:val="left"/>
      <w:pPr>
        <w:tabs>
          <w:tab w:val="num" w:pos="3330"/>
        </w:tabs>
        <w:ind w:left="3330" w:hanging="360"/>
      </w:pPr>
      <w:rPr>
        <w:rFonts w:cs="Times New Roman" w:hint="default"/>
        <w:b/>
      </w:rPr>
    </w:lvl>
    <w:lvl w:ilvl="4" w:tplc="8B5497BA">
      <w:start w:val="1"/>
      <w:numFmt w:val="bullet"/>
      <w:lvlText w:val=""/>
      <w:lvlJc w:val="left"/>
      <w:pPr>
        <w:tabs>
          <w:tab w:val="num" w:pos="3960"/>
        </w:tabs>
        <w:ind w:left="3960" w:hanging="360"/>
      </w:pPr>
      <w:rPr>
        <w:rFonts w:ascii="Symbol" w:eastAsia="Times New Roman" w:hAnsi="Symbol" w:hint="default"/>
      </w:rPr>
    </w:lvl>
    <w:lvl w:ilvl="5" w:tplc="4E569708">
      <w:start w:val="1"/>
      <w:numFmt w:val="lowerLetter"/>
      <w:lvlText w:val="%6)"/>
      <w:lvlJc w:val="left"/>
      <w:pPr>
        <w:ind w:left="4860" w:hanging="360"/>
      </w:pPr>
      <w:rPr>
        <w:rFonts w:hint="default"/>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7C3B3572"/>
    <w:multiLevelType w:val="hybridMultilevel"/>
    <w:tmpl w:val="1EEE065A"/>
    <w:lvl w:ilvl="0" w:tplc="CAF0157C">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rPr>
        <w:rFonts w:hint="default"/>
      </w:rPr>
    </w:lvl>
    <w:lvl w:ilvl="2" w:tplc="3A6C973C">
      <w:start w:val="1"/>
      <w:numFmt w:val="decimal"/>
      <w:lvlText w:val="%3."/>
      <w:lvlJc w:val="left"/>
      <w:pPr>
        <w:ind w:left="1980" w:hanging="360"/>
      </w:pPr>
      <w:rPr>
        <w:rFonts w:hint="default"/>
      </w:rPr>
    </w:lvl>
    <w:lvl w:ilvl="3" w:tplc="48AC3C18">
      <w:start w:val="1"/>
      <w:numFmt w:val="decimal"/>
      <w:lvlText w:val="%4)"/>
      <w:lvlJc w:val="left"/>
      <w:pPr>
        <w:ind w:left="2520" w:hanging="360"/>
      </w:pPr>
      <w:rPr>
        <w:rFonts w:hint="default"/>
      </w:rPr>
    </w:lvl>
    <w:lvl w:ilvl="4" w:tplc="EA08F36C">
      <w:start w:val="1"/>
      <w:numFmt w:val="lowerLetter"/>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5"/>
  </w:num>
  <w:num w:numId="2">
    <w:abstractNumId w:val="3"/>
  </w:num>
  <w:num w:numId="3">
    <w:abstractNumId w:val="32"/>
  </w:num>
  <w:num w:numId="4">
    <w:abstractNumId w:val="17"/>
  </w:num>
  <w:num w:numId="5">
    <w:abstractNumId w:val="10"/>
  </w:num>
  <w:num w:numId="6">
    <w:abstractNumId w:val="26"/>
  </w:num>
  <w:num w:numId="7">
    <w:abstractNumId w:val="6"/>
  </w:num>
  <w:num w:numId="8">
    <w:abstractNumId w:val="9"/>
  </w:num>
  <w:num w:numId="9">
    <w:abstractNumId w:val="16"/>
  </w:num>
  <w:num w:numId="10">
    <w:abstractNumId w:val="1"/>
  </w:num>
  <w:num w:numId="11">
    <w:abstractNumId w:val="33"/>
  </w:num>
  <w:num w:numId="12">
    <w:abstractNumId w:val="15"/>
  </w:num>
  <w:num w:numId="13">
    <w:abstractNumId w:val="12"/>
  </w:num>
  <w:num w:numId="14">
    <w:abstractNumId w:val="20"/>
  </w:num>
  <w:num w:numId="15">
    <w:abstractNumId w:val="28"/>
  </w:num>
  <w:num w:numId="16">
    <w:abstractNumId w:val="13"/>
  </w:num>
  <w:num w:numId="17">
    <w:abstractNumId w:val="30"/>
  </w:num>
  <w:num w:numId="18">
    <w:abstractNumId w:val="8"/>
  </w:num>
  <w:num w:numId="19">
    <w:abstractNumId w:val="37"/>
  </w:num>
  <w:num w:numId="20">
    <w:abstractNumId w:val="4"/>
  </w:num>
  <w:num w:numId="21">
    <w:abstractNumId w:val="29"/>
  </w:num>
  <w:num w:numId="22">
    <w:abstractNumId w:val="27"/>
  </w:num>
  <w:num w:numId="23">
    <w:abstractNumId w:val="23"/>
  </w:num>
  <w:num w:numId="24">
    <w:abstractNumId w:val="2"/>
  </w:num>
  <w:num w:numId="25">
    <w:abstractNumId w:val="35"/>
  </w:num>
  <w:num w:numId="26">
    <w:abstractNumId w:val="22"/>
  </w:num>
  <w:num w:numId="27">
    <w:abstractNumId w:val="38"/>
  </w:num>
  <w:num w:numId="28">
    <w:abstractNumId w:val="5"/>
  </w:num>
  <w:num w:numId="29">
    <w:abstractNumId w:val="34"/>
  </w:num>
  <w:num w:numId="30">
    <w:abstractNumId w:val="21"/>
  </w:num>
  <w:num w:numId="31">
    <w:abstractNumId w:val="31"/>
  </w:num>
  <w:num w:numId="32">
    <w:abstractNumId w:val="0"/>
  </w:num>
  <w:num w:numId="33">
    <w:abstractNumId w:val="18"/>
  </w:num>
  <w:num w:numId="34">
    <w:abstractNumId w:val="7"/>
  </w:num>
  <w:num w:numId="35">
    <w:abstractNumId w:val="19"/>
  </w:num>
  <w:num w:numId="36">
    <w:abstractNumId w:val="24"/>
  </w:num>
  <w:num w:numId="37">
    <w:abstractNumId w:val="11"/>
  </w:num>
  <w:num w:numId="38">
    <w:abstractNumId w:val="14"/>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4571"/>
    <w:rsid w:val="00032DB3"/>
    <w:rsid w:val="00155984"/>
    <w:rsid w:val="001D777A"/>
    <w:rsid w:val="001F625E"/>
    <w:rsid w:val="00281789"/>
    <w:rsid w:val="002B1267"/>
    <w:rsid w:val="003375A1"/>
    <w:rsid w:val="005A30E5"/>
    <w:rsid w:val="00681D10"/>
    <w:rsid w:val="006E4571"/>
    <w:rsid w:val="00701ADA"/>
    <w:rsid w:val="007041F7"/>
    <w:rsid w:val="00880438"/>
    <w:rsid w:val="00975903"/>
    <w:rsid w:val="009F79FF"/>
    <w:rsid w:val="00AC3D61"/>
    <w:rsid w:val="00C07B61"/>
    <w:rsid w:val="00C12CFE"/>
    <w:rsid w:val="00C24D76"/>
    <w:rsid w:val="00D41F22"/>
    <w:rsid w:val="00D97A9D"/>
    <w:rsid w:val="00F55ED7"/>
    <w:rsid w:val="00F627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71"/>
    <w:pPr>
      <w:spacing w:line="240" w:lineRule="auto"/>
      <w:ind w:left="0" w:firstLine="0"/>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4571"/>
    <w:pPr>
      <w:tabs>
        <w:tab w:val="center" w:pos="4513"/>
        <w:tab w:val="right" w:pos="9026"/>
      </w:tabs>
    </w:pPr>
  </w:style>
  <w:style w:type="character" w:customStyle="1" w:styleId="FooterChar">
    <w:name w:val="Footer Char"/>
    <w:basedOn w:val="DefaultParagraphFont"/>
    <w:link w:val="Footer"/>
    <w:uiPriority w:val="99"/>
    <w:rsid w:val="006E4571"/>
    <w:rPr>
      <w:rFonts w:ascii="Calibri" w:eastAsia="Times New Roman" w:hAnsi="Calibri" w:cs="Times New Roman"/>
      <w:sz w:val="24"/>
      <w:szCs w:val="24"/>
    </w:rPr>
  </w:style>
  <w:style w:type="paragraph" w:styleId="Header">
    <w:name w:val="header"/>
    <w:basedOn w:val="Normal"/>
    <w:link w:val="HeaderChar"/>
    <w:uiPriority w:val="99"/>
    <w:rsid w:val="006E4571"/>
    <w:pPr>
      <w:tabs>
        <w:tab w:val="center" w:pos="4320"/>
        <w:tab w:val="right" w:pos="8640"/>
      </w:tabs>
    </w:pPr>
    <w:rPr>
      <w:lang w:val="id-ID"/>
    </w:rPr>
  </w:style>
  <w:style w:type="character" w:customStyle="1" w:styleId="HeaderChar">
    <w:name w:val="Header Char"/>
    <w:basedOn w:val="DefaultParagraphFont"/>
    <w:link w:val="Header"/>
    <w:uiPriority w:val="99"/>
    <w:rsid w:val="006E4571"/>
    <w:rPr>
      <w:rFonts w:ascii="Calibri" w:eastAsia="Times New Roman" w:hAnsi="Calibri" w:cs="Times New Roman"/>
      <w:sz w:val="24"/>
      <w:szCs w:val="24"/>
      <w:lang w:val="id-ID"/>
    </w:rPr>
  </w:style>
  <w:style w:type="paragraph" w:styleId="ListParagraph">
    <w:name w:val="List Paragraph"/>
    <w:aliases w:val="Body of text"/>
    <w:basedOn w:val="Normal"/>
    <w:link w:val="ListParagraphChar"/>
    <w:uiPriority w:val="34"/>
    <w:qFormat/>
    <w:rsid w:val="006E4571"/>
    <w:pPr>
      <w:ind w:left="720"/>
    </w:pPr>
  </w:style>
  <w:style w:type="character" w:customStyle="1" w:styleId="ListParagraphChar">
    <w:name w:val="List Paragraph Char"/>
    <w:aliases w:val="Body of text Char"/>
    <w:basedOn w:val="DefaultParagraphFont"/>
    <w:link w:val="ListParagraph"/>
    <w:uiPriority w:val="34"/>
    <w:locked/>
    <w:rsid w:val="006E4571"/>
    <w:rPr>
      <w:rFonts w:ascii="Calibri" w:eastAsia="Times New Roman" w:hAnsi="Calibri" w:cs="Times New Roman"/>
      <w:sz w:val="24"/>
      <w:szCs w:val="24"/>
    </w:rPr>
  </w:style>
  <w:style w:type="character" w:styleId="Hyperlink">
    <w:name w:val="Hyperlink"/>
    <w:rsid w:val="00AC3D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_jogja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Links>
    <vt:vector size="6" baseType="variant">
      <vt:variant>
        <vt:i4>131166</vt:i4>
      </vt:variant>
      <vt:variant>
        <vt:i4>0</vt:i4>
      </vt:variant>
      <vt:variant>
        <vt:i4>0</vt:i4>
      </vt:variant>
      <vt:variant>
        <vt:i4>5</vt:i4>
      </vt:variant>
      <vt:variant>
        <vt:lpwstr>mailto:man_jogja2@yahoo.com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2015-09-20T13:54:00Z</dcterms:created>
  <dcterms:modified xsi:type="dcterms:W3CDTF">2015-09-23T05:21:00Z</dcterms:modified>
</cp:coreProperties>
</file>