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6" w:rsidRPr="005F2A16" w:rsidRDefault="005F37C6" w:rsidP="005F3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A16">
        <w:rPr>
          <w:rFonts w:ascii="Times New Roman" w:hAnsi="Times New Roman"/>
          <w:b/>
          <w:sz w:val="24"/>
          <w:szCs w:val="24"/>
        </w:rPr>
        <w:t xml:space="preserve">MOTIVASI SISWA </w:t>
      </w:r>
      <w:r>
        <w:rPr>
          <w:rFonts w:ascii="Times New Roman" w:hAnsi="Times New Roman"/>
          <w:b/>
          <w:sz w:val="24"/>
          <w:szCs w:val="24"/>
        </w:rPr>
        <w:t xml:space="preserve">MTs NEGERI DALAM MENGIKUTI </w:t>
      </w:r>
      <w:r w:rsidRPr="005F2A16">
        <w:rPr>
          <w:rFonts w:ascii="Times New Roman" w:hAnsi="Times New Roman"/>
          <w:b/>
          <w:sz w:val="24"/>
          <w:szCs w:val="24"/>
        </w:rPr>
        <w:t xml:space="preserve"> EKSTRAKURIKULER SEPAKBOLA</w:t>
      </w:r>
    </w:p>
    <w:p w:rsidR="005F37C6" w:rsidRDefault="005F37C6" w:rsidP="005F37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C6" w:rsidRPr="005F2A16" w:rsidRDefault="005F37C6" w:rsidP="005F37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C6" w:rsidRPr="005F2A16" w:rsidRDefault="005F37C6" w:rsidP="005F3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>Oleh:</w:t>
      </w:r>
    </w:p>
    <w:p w:rsidR="005F37C6" w:rsidRPr="005F2A16" w:rsidRDefault="005F37C6" w:rsidP="005F3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>Ahmad Muhlisin</w:t>
      </w:r>
    </w:p>
    <w:p w:rsidR="005F37C6" w:rsidRPr="005F2A16" w:rsidRDefault="005F37C6" w:rsidP="005F3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>07601244062</w:t>
      </w:r>
    </w:p>
    <w:p w:rsidR="005F37C6" w:rsidRPr="005F2A16" w:rsidRDefault="005F37C6" w:rsidP="005F37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37C6" w:rsidRPr="005F2A16" w:rsidRDefault="005F37C6" w:rsidP="005F3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A16">
        <w:rPr>
          <w:rFonts w:ascii="Times New Roman" w:hAnsi="Times New Roman"/>
          <w:b/>
          <w:sz w:val="24"/>
          <w:szCs w:val="24"/>
        </w:rPr>
        <w:t>ABSTRAK</w:t>
      </w:r>
    </w:p>
    <w:p w:rsidR="005F37C6" w:rsidRPr="005F2A16" w:rsidRDefault="005F37C6" w:rsidP="005F3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7C6" w:rsidRPr="005F2A16" w:rsidRDefault="005F37C6" w:rsidP="005F37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 xml:space="preserve">Penelitian ini bertujuan untuk mengetahui seberapa besar motivasi siswa MTs Negeri Tempel </w:t>
      </w:r>
      <w:r>
        <w:rPr>
          <w:rFonts w:ascii="Times New Roman" w:hAnsi="Times New Roman"/>
          <w:sz w:val="24"/>
          <w:szCs w:val="24"/>
        </w:rPr>
        <w:t>dalam mengikuti</w:t>
      </w:r>
      <w:r w:rsidRPr="005F2A16">
        <w:rPr>
          <w:rFonts w:ascii="Times New Roman" w:hAnsi="Times New Roman"/>
          <w:sz w:val="24"/>
          <w:szCs w:val="24"/>
        </w:rPr>
        <w:t xml:space="preserve"> ekstrakurikuler sepakbola.</w:t>
      </w:r>
    </w:p>
    <w:p w:rsidR="005F37C6" w:rsidRPr="005F2A16" w:rsidRDefault="005F37C6" w:rsidP="005F37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 xml:space="preserve">Penelitian ini merupakan penelitian deskriptif kuantitatif menggunakan metode survei. Populasi dalam penelitian ini </w:t>
      </w:r>
      <w:r>
        <w:rPr>
          <w:rFonts w:ascii="Times New Roman" w:hAnsi="Times New Roman"/>
          <w:sz w:val="24"/>
          <w:szCs w:val="24"/>
        </w:rPr>
        <w:t xml:space="preserve">adalah siswa MTs Negeri Tempel yang mengikuti ekstrakurikuler sepakbola. </w:t>
      </w:r>
      <w:r w:rsidRPr="005F2A16">
        <w:rPr>
          <w:rFonts w:ascii="Times New Roman" w:hAnsi="Times New Roman"/>
          <w:sz w:val="24"/>
          <w:szCs w:val="24"/>
        </w:rPr>
        <w:t>Instru</w:t>
      </w:r>
      <w:r>
        <w:rPr>
          <w:rFonts w:ascii="Times New Roman" w:hAnsi="Times New Roman"/>
          <w:sz w:val="24"/>
          <w:szCs w:val="24"/>
        </w:rPr>
        <w:t xml:space="preserve">men dalam penelitian ini menggu       </w:t>
      </w:r>
      <w:r w:rsidRPr="005F2A16">
        <w:rPr>
          <w:rFonts w:ascii="Times New Roman" w:hAnsi="Times New Roman"/>
          <w:sz w:val="24"/>
          <w:szCs w:val="24"/>
        </w:rPr>
        <w:t xml:space="preserve">nakan angket, sedangkan teknik pengambilan sampelnya dengan teknik </w:t>
      </w:r>
      <w:r w:rsidRPr="00465DAF">
        <w:rPr>
          <w:rFonts w:ascii="Times New Roman" w:hAnsi="Times New Roman"/>
          <w:i/>
          <w:sz w:val="24"/>
          <w:szCs w:val="24"/>
        </w:rPr>
        <w:t>total sampling</w:t>
      </w:r>
      <w:r w:rsidRPr="005F2A16">
        <w:rPr>
          <w:rFonts w:ascii="Times New Roman" w:hAnsi="Times New Roman"/>
          <w:sz w:val="24"/>
          <w:szCs w:val="24"/>
        </w:rPr>
        <w:t xml:space="preserve">. Penelitian ini merupakan penelitian populasi sehingga seluruh populasi digunakan sebagai sampel penelitian, sehingga subjek dalam penelitian ini adalah siswa MTs Negeri Tempel </w:t>
      </w:r>
      <w:r>
        <w:rPr>
          <w:rFonts w:ascii="Times New Roman" w:hAnsi="Times New Roman"/>
          <w:sz w:val="24"/>
          <w:szCs w:val="24"/>
        </w:rPr>
        <w:t xml:space="preserve">yang mengikuti ekstrakurikuler sepakbola </w:t>
      </w:r>
      <w:r w:rsidRPr="005F2A16">
        <w:rPr>
          <w:rFonts w:ascii="Times New Roman" w:hAnsi="Times New Roman"/>
          <w:sz w:val="24"/>
          <w:szCs w:val="24"/>
        </w:rPr>
        <w:t xml:space="preserve">yang berjumlah </w:t>
      </w:r>
      <w:r>
        <w:rPr>
          <w:rFonts w:ascii="Times New Roman" w:hAnsi="Times New Roman"/>
          <w:sz w:val="24"/>
          <w:szCs w:val="24"/>
        </w:rPr>
        <w:t>77</w:t>
      </w:r>
      <w:r w:rsidRPr="005F2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siswa</w:t>
      </w:r>
      <w:r w:rsidRPr="005F2A16">
        <w:rPr>
          <w:rFonts w:ascii="Times New Roman" w:hAnsi="Times New Roman"/>
          <w:sz w:val="24"/>
          <w:szCs w:val="24"/>
        </w:rPr>
        <w:t>. Analisis data yang digunakan dalam penelitian ini adalah analisis statistik deskriptif kuantitatif dengan persentase.</w:t>
      </w:r>
    </w:p>
    <w:p w:rsidR="005F37C6" w:rsidRPr="00073D0C" w:rsidRDefault="005F37C6" w:rsidP="005F37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2A16">
        <w:rPr>
          <w:rFonts w:ascii="Times New Roman" w:hAnsi="Times New Roman"/>
          <w:sz w:val="24"/>
          <w:szCs w:val="24"/>
        </w:rPr>
        <w:t xml:space="preserve">Berdasarkan hasil penelitian diketahui motivasi siswa </w:t>
      </w:r>
      <w:r>
        <w:rPr>
          <w:rFonts w:ascii="Times New Roman" w:hAnsi="Times New Roman"/>
          <w:sz w:val="24"/>
          <w:szCs w:val="24"/>
        </w:rPr>
        <w:t xml:space="preserve">MTs Negeri Tempel dalam mengikuti ekstrakurikuler sepakbola, diketahui motivasi </w:t>
      </w:r>
      <w:r w:rsidRPr="00073D0C">
        <w:rPr>
          <w:rFonts w:ascii="Times New Roman" w:hAnsi="Times New Roman"/>
          <w:i/>
          <w:sz w:val="24"/>
          <w:szCs w:val="24"/>
        </w:rPr>
        <w:t>intrinsik</w:t>
      </w:r>
      <w:r>
        <w:rPr>
          <w:rFonts w:ascii="Times New Roman" w:hAnsi="Times New Roman"/>
          <w:sz w:val="24"/>
          <w:szCs w:val="24"/>
        </w:rPr>
        <w:t xml:space="preserve"> siswa berada pada kategori sedang dengan jumlah siswa 32 dengan persentase </w:t>
      </w:r>
      <w:r w:rsidRPr="00A85DF8">
        <w:rPr>
          <w:rFonts w:ascii="Times New Roman" w:hAnsi="Times New Roman"/>
          <w:color w:val="000000"/>
          <w:sz w:val="24"/>
          <w:szCs w:val="24"/>
        </w:rPr>
        <w:t>41.56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% dan motivasi </w:t>
      </w:r>
      <w:r w:rsidRPr="00073D0C">
        <w:rPr>
          <w:rFonts w:ascii="Times New Roman" w:hAnsi="Times New Roman"/>
          <w:bCs/>
          <w:i/>
          <w:sz w:val="24"/>
          <w:szCs w:val="24"/>
          <w:lang w:val="sv-SE"/>
        </w:rPr>
        <w:t>ekstrinsik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siswa berada pada kategori tinggi dengan jumlah siswa 27 dengan persentase 35,06%. Sedangkan motivasi keseluruhan siswa diketahui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v-SE"/>
        </w:rPr>
        <w:t>3 siswa (</w:t>
      </w:r>
      <w:r w:rsidRPr="00993F62">
        <w:rPr>
          <w:rFonts w:ascii="Times New Roman" w:hAnsi="Times New Roman"/>
          <w:sz w:val="24"/>
          <w:szCs w:val="24"/>
        </w:rPr>
        <w:t>3.90</w:t>
      </w:r>
      <w:r>
        <w:rPr>
          <w:rFonts w:ascii="Times New Roman" w:hAnsi="Times New Roman"/>
          <w:bCs/>
          <w:sz w:val="24"/>
          <w:szCs w:val="24"/>
          <w:lang w:val="sv-SE"/>
        </w:rPr>
        <w:t>%) mempunyai motivasi sangat tinggi, 23 siswa (</w:t>
      </w:r>
      <w:r w:rsidRPr="00993F62">
        <w:rPr>
          <w:rFonts w:ascii="Times New Roman" w:hAnsi="Times New Roman"/>
          <w:sz w:val="24"/>
          <w:szCs w:val="24"/>
        </w:rPr>
        <w:t>29.87</w:t>
      </w:r>
      <w:r>
        <w:rPr>
          <w:rFonts w:ascii="Times New Roman" w:hAnsi="Times New Roman"/>
          <w:bCs/>
          <w:sz w:val="24"/>
          <w:szCs w:val="24"/>
          <w:lang w:val="sv-SE"/>
        </w:rPr>
        <w:t>%) mempunyai motivasi tinggi, 29 siswa (</w:t>
      </w:r>
      <w:r w:rsidRPr="00993F62">
        <w:rPr>
          <w:rFonts w:ascii="Times New Roman" w:hAnsi="Times New Roman"/>
          <w:sz w:val="24"/>
          <w:szCs w:val="24"/>
        </w:rPr>
        <w:t>37.66</w:t>
      </w:r>
      <w:r>
        <w:rPr>
          <w:rFonts w:ascii="Times New Roman" w:hAnsi="Times New Roman"/>
          <w:bCs/>
          <w:sz w:val="24"/>
          <w:szCs w:val="24"/>
          <w:lang w:val="sv-SE"/>
        </w:rPr>
        <w:t>%) mempunyai motivasi sedang, 17 siswa (</w:t>
      </w:r>
      <w:r w:rsidRPr="00993F62">
        <w:rPr>
          <w:rFonts w:ascii="Times New Roman" w:hAnsi="Times New Roman"/>
          <w:sz w:val="24"/>
          <w:szCs w:val="24"/>
        </w:rPr>
        <w:t>22.08</w:t>
      </w:r>
      <w:r>
        <w:rPr>
          <w:rFonts w:ascii="Times New Roman" w:hAnsi="Times New Roman"/>
          <w:bCs/>
          <w:sz w:val="24"/>
          <w:szCs w:val="24"/>
          <w:lang w:val="sv-SE"/>
        </w:rPr>
        <w:t>%) mempunyai motivasi rendah, dan 5 siswa (</w:t>
      </w:r>
      <w:r w:rsidRPr="00993F62">
        <w:rPr>
          <w:rFonts w:ascii="Times New Roman" w:hAnsi="Times New Roman"/>
          <w:sz w:val="24"/>
          <w:szCs w:val="24"/>
        </w:rPr>
        <w:t>6.49</w:t>
      </w:r>
      <w:r>
        <w:rPr>
          <w:rFonts w:ascii="Times New Roman" w:hAnsi="Times New Roman"/>
          <w:bCs/>
          <w:sz w:val="24"/>
          <w:szCs w:val="24"/>
          <w:lang w:val="sv-SE"/>
        </w:rPr>
        <w:t>%) mempunyai motivasi sangat rendah</w:t>
      </w:r>
      <w:r w:rsidRPr="005F2A16">
        <w:rPr>
          <w:rFonts w:ascii="Times New Roman" w:hAnsi="Times New Roman"/>
          <w:bCs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v-SE"/>
        </w:rPr>
        <w:t>Berdasarkan hasil tersebut dapat disimpulkan bahwa m</w:t>
      </w:r>
      <w:r w:rsidRPr="005F2A16">
        <w:rPr>
          <w:rFonts w:ascii="Times New Roman" w:hAnsi="Times New Roman"/>
          <w:bCs/>
          <w:sz w:val="24"/>
          <w:szCs w:val="24"/>
          <w:lang w:val="sv-SE"/>
        </w:rPr>
        <w:t xml:space="preserve">otivasi siswa MTs Negeri Tempel </w:t>
      </w:r>
      <w:r>
        <w:rPr>
          <w:rFonts w:ascii="Times New Roman" w:hAnsi="Times New Roman"/>
          <w:bCs/>
          <w:sz w:val="24"/>
          <w:szCs w:val="24"/>
          <w:lang w:val="sv-SE"/>
        </w:rPr>
        <w:t>dalam mengikuti</w:t>
      </w:r>
      <w:r w:rsidRPr="005F2A16">
        <w:rPr>
          <w:rFonts w:ascii="Times New Roman" w:hAnsi="Times New Roman"/>
          <w:bCs/>
          <w:sz w:val="24"/>
          <w:szCs w:val="24"/>
          <w:lang w:val="sv-SE"/>
        </w:rPr>
        <w:t xml:space="preserve"> ekstrakurikuler sepakbola 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sebagian besar </w:t>
      </w:r>
      <w:r w:rsidRPr="005F2A16">
        <w:rPr>
          <w:rFonts w:ascii="Times New Roman" w:hAnsi="Times New Roman"/>
          <w:bCs/>
          <w:sz w:val="24"/>
          <w:szCs w:val="24"/>
          <w:lang w:val="sv-SE"/>
        </w:rPr>
        <w:t xml:space="preserve">berada dalam kategori sedang yaitu sebesar </w:t>
      </w:r>
      <w:r w:rsidRPr="00993F62">
        <w:rPr>
          <w:rFonts w:ascii="Times New Roman" w:hAnsi="Times New Roman"/>
          <w:sz w:val="24"/>
          <w:szCs w:val="24"/>
        </w:rPr>
        <w:t>37.66</w:t>
      </w:r>
      <w:r>
        <w:rPr>
          <w:rFonts w:ascii="Times New Roman" w:hAnsi="Times New Roman"/>
          <w:bCs/>
          <w:sz w:val="24"/>
          <w:szCs w:val="24"/>
          <w:lang w:val="sv-SE"/>
        </w:rPr>
        <w:t>%</w:t>
      </w:r>
      <w:r w:rsidRPr="005F2A16">
        <w:rPr>
          <w:rFonts w:ascii="Times New Roman" w:hAnsi="Times New Roman"/>
          <w:bCs/>
          <w:sz w:val="24"/>
          <w:szCs w:val="24"/>
          <w:lang w:val="sv-SE"/>
        </w:rPr>
        <w:t>.</w:t>
      </w:r>
      <w:r w:rsidRPr="005F2A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F37C6" w:rsidRDefault="005F37C6" w:rsidP="005F37C6">
      <w:pPr>
        <w:tabs>
          <w:tab w:val="left" w:pos="2552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37C6" w:rsidRPr="005F2A16" w:rsidRDefault="005F37C6" w:rsidP="005F37C6">
      <w:pPr>
        <w:tabs>
          <w:tab w:val="left" w:pos="2552"/>
          <w:tab w:val="left" w:pos="4536"/>
          <w:tab w:val="left" w:pos="6804"/>
        </w:tabs>
        <w:spacing w:after="0" w:line="240" w:lineRule="auto"/>
        <w:ind w:left="1350" w:hanging="135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Kata kunci: motivasi, siswa MTs Negeri Tempel, ekstrakurikuler sepakbola</w:t>
      </w:r>
    </w:p>
    <w:p w:rsidR="005F37C6" w:rsidRDefault="005F37C6"/>
    <w:sectPr w:rsidR="005F37C6" w:rsidSect="005F37C6">
      <w:pgSz w:w="12240" w:h="15840"/>
      <w:pgMar w:top="1699" w:right="1699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7C6"/>
    <w:rsid w:val="000478FB"/>
    <w:rsid w:val="00185D5F"/>
    <w:rsid w:val="004E5360"/>
    <w:rsid w:val="005F37C6"/>
    <w:rsid w:val="00893BCA"/>
    <w:rsid w:val="00A1028D"/>
    <w:rsid w:val="00A6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Bust</dc:creator>
  <cp:lastModifiedBy>DELL</cp:lastModifiedBy>
  <cp:revision>2</cp:revision>
  <dcterms:created xsi:type="dcterms:W3CDTF">2012-06-06T07:58:00Z</dcterms:created>
  <dcterms:modified xsi:type="dcterms:W3CDTF">2012-06-06T07:58:00Z</dcterms:modified>
</cp:coreProperties>
</file>