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56" w:rsidRDefault="008B2956" w:rsidP="008B2956">
      <w:pPr>
        <w:rPr>
          <w:rFonts w:asciiTheme="minorHAnsi" w:eastAsia="Times New Roman" w:hAnsiTheme="minorHAnsi" w:cstheme="minorHAnsi"/>
          <w:b/>
        </w:rPr>
      </w:pPr>
      <w:r>
        <w:rPr>
          <w:rFonts w:asciiTheme="minorHAnsi" w:eastAsia="Times New Roman" w:hAnsiTheme="minorHAnsi" w:cstheme="minorHAnsi"/>
          <w:b/>
        </w:rPr>
        <w:t>MENYUSUN KARYA TULIS ILMIAH GURU DENGAN MUDAH</w:t>
      </w:r>
    </w:p>
    <w:p w:rsidR="008B2956" w:rsidRDefault="008B2956" w:rsidP="008B2956">
      <w:pPr>
        <w:rPr>
          <w:rFonts w:asciiTheme="minorHAnsi" w:eastAsia="Times New Roman" w:hAnsiTheme="minorHAnsi" w:cstheme="minorHAnsi"/>
          <w:b/>
        </w:rPr>
      </w:pPr>
      <w:r>
        <w:rPr>
          <w:rFonts w:asciiTheme="minorHAnsi" w:eastAsia="Times New Roman" w:hAnsiTheme="minorHAnsi" w:cstheme="minorHAnsi"/>
          <w:b/>
        </w:rPr>
        <w:t>KARYA TULIS BISA !</w:t>
      </w:r>
      <w:r>
        <w:rPr>
          <w:rFonts w:asciiTheme="minorHAnsi" w:eastAsia="Times New Roman" w:hAnsiTheme="minorHAnsi" w:cstheme="minorHAnsi"/>
          <w:b/>
        </w:rPr>
        <w:br/>
        <w:t>Disajikan Oleh</w:t>
      </w:r>
    </w:p>
    <w:p w:rsidR="008B2956" w:rsidRDefault="008B2956" w:rsidP="008B2956">
      <w:pPr>
        <w:rPr>
          <w:rFonts w:asciiTheme="minorHAnsi" w:eastAsia="Times New Roman" w:hAnsiTheme="minorHAnsi" w:cstheme="minorHAnsi"/>
          <w:b/>
        </w:rPr>
      </w:pPr>
      <w:r>
        <w:rPr>
          <w:rFonts w:asciiTheme="minorHAnsi" w:eastAsia="Times New Roman" w:hAnsiTheme="minorHAnsi" w:cstheme="minorHAnsi"/>
          <w:b/>
        </w:rPr>
        <w:t>MUNJID NUR ALAMSYAH – KEPALA SMA NEGERI 8 YOGYAKARTA</w:t>
      </w:r>
    </w:p>
    <w:p w:rsidR="008B2956" w:rsidRDefault="008B2956" w:rsidP="008B2956">
      <w:pPr>
        <w:pBdr>
          <w:top w:val="single" w:sz="4" w:space="1" w:color="auto"/>
        </w:pBdr>
        <w:spacing w:line="360" w:lineRule="auto"/>
        <w:rPr>
          <w:rFonts w:asciiTheme="minorHAnsi" w:eastAsia="Times New Roman" w:hAnsiTheme="minorHAnsi" w:cstheme="minorHAnsi"/>
          <w:b/>
        </w:rPr>
      </w:pPr>
    </w:p>
    <w:p w:rsidR="00E549CA" w:rsidRPr="000A01D4" w:rsidRDefault="00E549CA" w:rsidP="000A01D4">
      <w:pPr>
        <w:spacing w:line="360" w:lineRule="auto"/>
        <w:jc w:val="both"/>
        <w:rPr>
          <w:rFonts w:asciiTheme="minorHAnsi" w:eastAsia="Times New Roman" w:hAnsiTheme="minorHAnsi" w:cstheme="minorHAnsi"/>
          <w:b/>
        </w:rPr>
      </w:pPr>
      <w:r w:rsidRPr="000A01D4">
        <w:rPr>
          <w:rFonts w:asciiTheme="minorHAnsi" w:eastAsia="Times New Roman" w:hAnsiTheme="minorHAnsi" w:cstheme="minorHAnsi"/>
          <w:b/>
        </w:rPr>
        <w:t>A.  Latar Belakang</w:t>
      </w:r>
    </w:p>
    <w:p w:rsidR="00846085" w:rsidRPr="000A01D4" w:rsidRDefault="00E549CA" w:rsidP="000A01D4">
      <w:pPr>
        <w:spacing w:line="360" w:lineRule="auto"/>
        <w:ind w:left="360"/>
        <w:jc w:val="both"/>
        <w:rPr>
          <w:rFonts w:asciiTheme="minorHAnsi" w:eastAsia="Times New Roman" w:hAnsiTheme="minorHAnsi" w:cstheme="minorHAnsi"/>
        </w:rPr>
      </w:pPr>
      <w:r w:rsidRPr="000A01D4">
        <w:rPr>
          <w:rFonts w:asciiTheme="minorHAnsi" w:eastAsia="Times New Roman" w:hAnsiTheme="minorHAnsi" w:cstheme="minorHAnsi"/>
        </w:rPr>
        <w:t xml:space="preserve">Guru merupakan satu satu komponen paling menentukan keberhasilan siswa dalam pembelajaran yang ada di kelas yang peran itu belum dapat digantikan oleh lain , sehingga sudah sewajarnya mendapat perhatian utama, sentral, pertama, dan utama, tanpa mengecilkan peran </w:t>
      </w:r>
      <w:r w:rsidR="00164B79" w:rsidRPr="000A01D4">
        <w:rPr>
          <w:rFonts w:asciiTheme="minorHAnsi" w:eastAsia="Times New Roman" w:hAnsiTheme="minorHAnsi" w:cstheme="minorHAnsi"/>
        </w:rPr>
        <w:t xml:space="preserve">factor </w:t>
      </w:r>
      <w:r w:rsidRPr="000A01D4">
        <w:rPr>
          <w:rFonts w:asciiTheme="minorHAnsi" w:eastAsia="Times New Roman" w:hAnsiTheme="minorHAnsi" w:cstheme="minorHAnsi"/>
        </w:rPr>
        <w:t xml:space="preserve">yang lain seperti </w:t>
      </w:r>
      <w:r w:rsidR="00164B79" w:rsidRPr="000A01D4">
        <w:rPr>
          <w:rFonts w:asciiTheme="minorHAnsi" w:eastAsia="Times New Roman" w:hAnsiTheme="minorHAnsi" w:cstheme="minorHAnsi"/>
        </w:rPr>
        <w:t>kurikulum, sarana prasarana, lingkungan sekolah</w:t>
      </w:r>
      <w:r w:rsidRPr="000A01D4">
        <w:rPr>
          <w:rFonts w:asciiTheme="minorHAnsi" w:eastAsia="Times New Roman" w:hAnsiTheme="minorHAnsi" w:cstheme="minorHAnsi"/>
        </w:rPr>
        <w:t>. Figur yang satu ini akan senantiasa menjadi sorotan strategis ketika berbicara masalah pendidikan, karena guru selalu terkait dengan komponen manapun dalam sistem pendidikan, guru memegang peran utama dalam pembangunan pendidikan. Kualitas pendidikan dan hasil pembelajaran akan terletak pada bagaimana pendidik melaksanak</w:t>
      </w:r>
      <w:r w:rsidR="00164B79" w:rsidRPr="000A01D4">
        <w:rPr>
          <w:rFonts w:asciiTheme="minorHAnsi" w:eastAsia="Times New Roman" w:hAnsiTheme="minorHAnsi" w:cstheme="minorHAnsi"/>
        </w:rPr>
        <w:t xml:space="preserve">an tugasnya secara profesional. </w:t>
      </w:r>
      <w:r w:rsidRPr="000A01D4">
        <w:rPr>
          <w:rFonts w:asciiTheme="minorHAnsi" w:eastAsia="Times New Roman" w:hAnsiTheme="minorHAnsi" w:cstheme="minorHAnsi"/>
        </w:rPr>
        <w:t xml:space="preserve">Oleh karena itu, upaya perbaikan apapun yang dilakukan untuk meningkatkan kualitas pendidikan tidak akan memberikan sumbangan yang signifikan tanpa didukung oleh </w:t>
      </w:r>
      <w:r w:rsidR="00846085" w:rsidRPr="000A01D4">
        <w:rPr>
          <w:rFonts w:asciiTheme="minorHAnsi" w:eastAsia="Times New Roman" w:hAnsiTheme="minorHAnsi" w:cstheme="minorHAnsi"/>
        </w:rPr>
        <w:t xml:space="preserve">peningkatan kualitas maupun kesejahteraan </w:t>
      </w:r>
      <w:r w:rsidRPr="000A01D4">
        <w:rPr>
          <w:rFonts w:asciiTheme="minorHAnsi" w:eastAsia="Times New Roman" w:hAnsiTheme="minorHAnsi" w:cstheme="minorHAnsi"/>
        </w:rPr>
        <w:t xml:space="preserve">guru </w:t>
      </w:r>
      <w:r w:rsidR="00846085" w:rsidRPr="000A01D4">
        <w:rPr>
          <w:rFonts w:asciiTheme="minorHAnsi" w:eastAsia="Times New Roman" w:hAnsiTheme="minorHAnsi" w:cstheme="minorHAnsi"/>
        </w:rPr>
        <w:t>. Berbagai upaya pemerintah telah dilakukan untuk mewujudkan hal tersebut diantaranya diberlakukannya Surat Keputusan Menteri Pembinaan Aparatur Negara nomr 84 tahun 1993 yang telah mampu menghantarkan meraih golongan kepangkatan guru Pembina golongan IVa yang sebelum keluarnya SK Menpan tersebut sangat jarang guru yang mempunyai golongan kepangkatan setinggi. Walau kita sadari dampak dari SK Menpan tersebut munculnya ribuan guru yang menumpuk di golongan IVa.</w:t>
      </w:r>
      <w:r w:rsidR="00EC61E1" w:rsidRPr="000A01D4">
        <w:rPr>
          <w:rFonts w:asciiTheme="minorHAnsi" w:eastAsia="Times New Roman" w:hAnsiTheme="minorHAnsi" w:cstheme="minorHAnsi"/>
        </w:rPr>
        <w:t xml:space="preserve"> Hal ini salah satu penyebabnya setelah golonan IVa untuk kenaikan pangkat guru dituntuk melakukan kegiatan pengembangan profesi atau menulis Karya </w:t>
      </w:r>
      <w:r w:rsidR="00846085" w:rsidRPr="000A01D4">
        <w:rPr>
          <w:rFonts w:asciiTheme="minorHAnsi" w:eastAsia="Times New Roman" w:hAnsiTheme="minorHAnsi" w:cstheme="minorHAnsi"/>
        </w:rPr>
        <w:t xml:space="preserve"> </w:t>
      </w:r>
      <w:r w:rsidR="00EC61E1" w:rsidRPr="000A01D4">
        <w:rPr>
          <w:rFonts w:asciiTheme="minorHAnsi" w:eastAsia="Times New Roman" w:hAnsiTheme="minorHAnsi" w:cstheme="minorHAnsi"/>
        </w:rPr>
        <w:t>Tulis Ilmiah Guru, yang itu tidak pernah dilakukan oleh sebagian besar guru</w:t>
      </w:r>
      <w:r w:rsidR="001049AF" w:rsidRPr="000A01D4">
        <w:rPr>
          <w:rFonts w:asciiTheme="minorHAnsi" w:eastAsia="Times New Roman" w:hAnsiTheme="minorHAnsi" w:cstheme="minorHAnsi"/>
        </w:rPr>
        <w:t xml:space="preserve"> sehingga guru mempunyai kemampuan yang kurang memadai untuk hal itu. Mulai tanggal 1 Januri 2013 diberlakukan secara Nasional Surat Keputusan Menteri Pendayaaguaan Aparatur Negara dan Reformasi Birokrasi nomor 16 tahun 2009 sebagai pengganti SK Menpan nomor 84 Tahun 1993 tentang Jabatan Fungsional guru dan Angka kreditnya.  Di dalam </w:t>
      </w:r>
      <w:r w:rsidR="006D1C5C" w:rsidRPr="000A01D4">
        <w:rPr>
          <w:rFonts w:asciiTheme="minorHAnsi" w:eastAsia="Times New Roman" w:hAnsiTheme="minorHAnsi" w:cstheme="minorHAnsi"/>
        </w:rPr>
        <w:t>M</w:t>
      </w:r>
      <w:r w:rsidR="001049AF" w:rsidRPr="000A01D4">
        <w:rPr>
          <w:rFonts w:asciiTheme="minorHAnsi" w:eastAsia="Times New Roman" w:hAnsiTheme="minorHAnsi" w:cstheme="minorHAnsi"/>
        </w:rPr>
        <w:t xml:space="preserve">enpan </w:t>
      </w:r>
      <w:r w:rsidR="006D1C5C" w:rsidRPr="000A01D4">
        <w:rPr>
          <w:rFonts w:asciiTheme="minorHAnsi" w:eastAsia="Times New Roman" w:hAnsiTheme="minorHAnsi" w:cstheme="minorHAnsi"/>
        </w:rPr>
        <w:t xml:space="preserve">dan RB </w:t>
      </w:r>
      <w:r w:rsidR="001049AF" w:rsidRPr="000A01D4">
        <w:rPr>
          <w:rFonts w:asciiTheme="minorHAnsi" w:eastAsia="Times New Roman" w:hAnsiTheme="minorHAnsi" w:cstheme="minorHAnsi"/>
        </w:rPr>
        <w:t>nomor 16 Tahun 2009 terdapat beberapa perubahan yang kurang mengenakkan bagi guru</w:t>
      </w:r>
      <w:r w:rsidR="00BF78AF" w:rsidRPr="000A01D4">
        <w:rPr>
          <w:rFonts w:asciiTheme="minorHAnsi" w:eastAsia="Times New Roman" w:hAnsiTheme="minorHAnsi" w:cstheme="minorHAnsi"/>
        </w:rPr>
        <w:t xml:space="preserve">, diantaranya mulai golongan IIIb untuk kenaikan guru diwajibkan mengikuti Pengembangan Keprofesian Berkelanjutan (PKB),  selain itu harus ada kegiatan pengembangan diri yang terdiri atas </w:t>
      </w:r>
      <w:r w:rsidR="00BF78AF" w:rsidRPr="000A01D4">
        <w:rPr>
          <w:rFonts w:asciiTheme="minorHAnsi" w:eastAsia="Times New Roman" w:hAnsiTheme="minorHAnsi" w:cstheme="minorHAnsi"/>
        </w:rPr>
        <w:lastRenderedPageBreak/>
        <w:t>Pendidikan dan Pelatihan (diklat) fungsional</w:t>
      </w:r>
      <w:r w:rsidR="006D1C5C" w:rsidRPr="000A01D4">
        <w:rPr>
          <w:rFonts w:asciiTheme="minorHAnsi" w:eastAsia="Times New Roman" w:hAnsiTheme="minorHAnsi" w:cstheme="minorHAnsi"/>
        </w:rPr>
        <w:t xml:space="preserve"> dan </w:t>
      </w:r>
      <w:r w:rsidR="00BF78AF" w:rsidRPr="000A01D4">
        <w:rPr>
          <w:rFonts w:asciiTheme="minorHAnsi" w:eastAsia="Times New Roman" w:hAnsiTheme="minorHAnsi" w:cstheme="minorHAnsi"/>
        </w:rPr>
        <w:t xml:space="preserve"> kegiatan kolektiv guru yang bobotnya semakin meningkat mengikuti jenjang kepangkatan yang akan diraih. Kita sadari benar itu cukup berat pada saat ini, tetapi kedepan guru-guru Indonesia akan semakin pofesional.</w:t>
      </w:r>
      <w:r w:rsidR="00A36AB5" w:rsidRPr="000A01D4">
        <w:rPr>
          <w:rFonts w:asciiTheme="minorHAnsi" w:eastAsia="Times New Roman" w:hAnsiTheme="minorHAnsi" w:cstheme="minorHAnsi"/>
        </w:rPr>
        <w:t xml:space="preserve"> </w:t>
      </w:r>
    </w:p>
    <w:p w:rsidR="00A36AB5" w:rsidRPr="000A01D4" w:rsidRDefault="00A36AB5" w:rsidP="000A01D4">
      <w:pPr>
        <w:spacing w:line="360" w:lineRule="auto"/>
        <w:jc w:val="both"/>
        <w:rPr>
          <w:rFonts w:asciiTheme="minorHAnsi" w:eastAsia="Times New Roman" w:hAnsiTheme="minorHAnsi" w:cstheme="minorHAnsi"/>
        </w:rPr>
      </w:pPr>
    </w:p>
    <w:p w:rsidR="00A36AB5" w:rsidRPr="000A01D4" w:rsidRDefault="00A36AB5" w:rsidP="000A01D4">
      <w:pPr>
        <w:spacing w:line="360" w:lineRule="auto"/>
        <w:jc w:val="both"/>
        <w:rPr>
          <w:rFonts w:asciiTheme="minorHAnsi" w:eastAsia="Times New Roman" w:hAnsiTheme="minorHAnsi" w:cstheme="minorHAnsi"/>
          <w:b/>
        </w:rPr>
      </w:pPr>
      <w:r w:rsidRPr="000A01D4">
        <w:rPr>
          <w:rFonts w:asciiTheme="minorHAnsi" w:eastAsia="Times New Roman" w:hAnsiTheme="minorHAnsi" w:cstheme="minorHAnsi"/>
          <w:b/>
        </w:rPr>
        <w:t>B.  Permasalahan Yang Ada Di Guru</w:t>
      </w:r>
    </w:p>
    <w:p w:rsidR="00A36AB5" w:rsidRPr="000A01D4" w:rsidRDefault="00AD1E71" w:rsidP="000A01D4">
      <w:pPr>
        <w:spacing w:line="360" w:lineRule="auto"/>
        <w:ind w:left="360"/>
        <w:jc w:val="both"/>
        <w:rPr>
          <w:rFonts w:asciiTheme="minorHAnsi" w:eastAsia="Times New Roman" w:hAnsiTheme="minorHAnsi" w:cstheme="minorHAnsi"/>
        </w:rPr>
      </w:pPr>
      <w:r w:rsidRPr="000A01D4">
        <w:rPr>
          <w:rFonts w:asciiTheme="minorHAnsi" w:eastAsia="Times New Roman" w:hAnsiTheme="minorHAnsi" w:cstheme="minorHAnsi"/>
        </w:rPr>
        <w:t>Permasalahan guru sebagai tenaga pendidik sebenarnya sangat banyak, tetapi pada kesempatan ini dibatasi pada peningkatan Pengembangan Keprofesian Berkelanjutan (PKB), sehingga rumusan masalah yang diajukan adalah Bagaimana meningkatkan kepangkatan guru melalui meningkatkan kemampuan menulis  karya tulis ilmiah guru.</w:t>
      </w:r>
    </w:p>
    <w:p w:rsidR="00AD1E71" w:rsidRPr="000A01D4" w:rsidRDefault="00AD1E71" w:rsidP="000A01D4">
      <w:pPr>
        <w:spacing w:line="360" w:lineRule="auto"/>
        <w:jc w:val="both"/>
        <w:rPr>
          <w:rFonts w:asciiTheme="minorHAnsi" w:eastAsia="Times New Roman" w:hAnsiTheme="minorHAnsi" w:cstheme="minorHAnsi"/>
        </w:rPr>
      </w:pPr>
    </w:p>
    <w:p w:rsidR="00AD1E71" w:rsidRPr="000A01D4" w:rsidRDefault="00AD1E71" w:rsidP="000A01D4">
      <w:pPr>
        <w:spacing w:line="360" w:lineRule="auto"/>
        <w:jc w:val="both"/>
        <w:rPr>
          <w:rFonts w:asciiTheme="minorHAnsi" w:eastAsia="Times New Roman" w:hAnsiTheme="minorHAnsi" w:cstheme="minorHAnsi"/>
          <w:b/>
        </w:rPr>
      </w:pPr>
      <w:r w:rsidRPr="000A01D4">
        <w:rPr>
          <w:rFonts w:asciiTheme="minorHAnsi" w:eastAsia="Times New Roman" w:hAnsiTheme="minorHAnsi" w:cstheme="minorHAnsi"/>
          <w:b/>
        </w:rPr>
        <w:t>C.  Tujuan Yang Diharapkan</w:t>
      </w:r>
    </w:p>
    <w:p w:rsidR="00AD1E71" w:rsidRPr="000A01D4" w:rsidRDefault="00AD1E71" w:rsidP="000A01D4">
      <w:pPr>
        <w:spacing w:line="360" w:lineRule="auto"/>
        <w:ind w:left="360"/>
        <w:jc w:val="both"/>
        <w:rPr>
          <w:rFonts w:asciiTheme="minorHAnsi" w:eastAsia="Times New Roman" w:hAnsiTheme="minorHAnsi" w:cstheme="minorHAnsi"/>
        </w:rPr>
      </w:pPr>
      <w:r w:rsidRPr="000A01D4">
        <w:rPr>
          <w:rFonts w:asciiTheme="minorHAnsi" w:eastAsia="Times New Roman" w:hAnsiTheme="minorHAnsi" w:cstheme="minorHAnsi"/>
        </w:rPr>
        <w:t>Tujuan yang diharapkan dapat dicapai adalah meningkatkan kemampuan guru menulis karya tulis ilmia</w:t>
      </w:r>
      <w:r w:rsidR="006D1C5C" w:rsidRPr="000A01D4">
        <w:rPr>
          <w:rFonts w:asciiTheme="minorHAnsi" w:eastAsia="Times New Roman" w:hAnsiTheme="minorHAnsi" w:cstheme="minorHAnsi"/>
        </w:rPr>
        <w:t>h</w:t>
      </w:r>
      <w:r w:rsidRPr="000A01D4">
        <w:rPr>
          <w:rFonts w:asciiTheme="minorHAnsi" w:eastAsia="Times New Roman" w:hAnsiTheme="minorHAnsi" w:cstheme="minorHAnsi"/>
        </w:rPr>
        <w:t xml:space="preserve"> guru yang digunakan untuk memenuhi </w:t>
      </w:r>
      <w:r w:rsidR="004E7AA7" w:rsidRPr="000A01D4">
        <w:rPr>
          <w:rFonts w:asciiTheme="minorHAnsi" w:eastAsia="Times New Roman" w:hAnsiTheme="minorHAnsi" w:cstheme="minorHAnsi"/>
        </w:rPr>
        <w:t>salah persyaratan untuk kenaikan pangkat jabatan fungsional guru.</w:t>
      </w:r>
    </w:p>
    <w:p w:rsidR="004E7AA7" w:rsidRPr="000A01D4" w:rsidRDefault="004E7AA7" w:rsidP="000A01D4">
      <w:pPr>
        <w:spacing w:line="360" w:lineRule="auto"/>
        <w:jc w:val="both"/>
        <w:rPr>
          <w:rFonts w:asciiTheme="minorHAnsi" w:eastAsia="Times New Roman" w:hAnsiTheme="minorHAnsi" w:cstheme="minorHAnsi"/>
          <w:b/>
        </w:rPr>
      </w:pPr>
    </w:p>
    <w:p w:rsidR="004E7AA7" w:rsidRPr="000A01D4" w:rsidRDefault="004E7AA7" w:rsidP="000A01D4">
      <w:pPr>
        <w:spacing w:line="360" w:lineRule="auto"/>
        <w:jc w:val="both"/>
        <w:rPr>
          <w:rFonts w:asciiTheme="minorHAnsi" w:eastAsia="Times New Roman" w:hAnsiTheme="minorHAnsi" w:cstheme="minorHAnsi"/>
          <w:b/>
        </w:rPr>
      </w:pPr>
      <w:r w:rsidRPr="000A01D4">
        <w:rPr>
          <w:rFonts w:asciiTheme="minorHAnsi" w:eastAsia="Times New Roman" w:hAnsiTheme="minorHAnsi" w:cstheme="minorHAnsi"/>
          <w:b/>
        </w:rPr>
        <w:t>D.  Karya Tulis Ilmiah Harus Bisa.</w:t>
      </w:r>
    </w:p>
    <w:p w:rsidR="004E7AA7" w:rsidRPr="000A01D4" w:rsidRDefault="004E7AA7" w:rsidP="000A01D4">
      <w:pPr>
        <w:spacing w:line="360" w:lineRule="auto"/>
        <w:ind w:left="360"/>
        <w:jc w:val="both"/>
        <w:rPr>
          <w:rFonts w:asciiTheme="minorHAnsi" w:eastAsia="Times New Roman" w:hAnsiTheme="minorHAnsi" w:cstheme="minorHAnsi"/>
        </w:rPr>
      </w:pPr>
      <w:r w:rsidRPr="000A01D4">
        <w:rPr>
          <w:rFonts w:asciiTheme="minorHAnsi" w:eastAsia="Times New Roman" w:hAnsiTheme="minorHAnsi" w:cstheme="minorHAnsi"/>
        </w:rPr>
        <w:t>Permasalahan yang dihadapi guru dalam kenaikan pangkat setelah meraih golongan kepangkatan IIIb lebih bervariasi dan banyak hal yang tidak menyebabkan kenaikan pangkat, maka guru perlu memahami hal-hal sebagai berikut :</w:t>
      </w:r>
    </w:p>
    <w:p w:rsidR="004E7AA7" w:rsidRPr="000A01D4" w:rsidRDefault="004E7AA7" w:rsidP="000A01D4">
      <w:pPr>
        <w:pStyle w:val="ListParagraph"/>
        <w:numPr>
          <w:ilvl w:val="0"/>
          <w:numId w:val="1"/>
        </w:numPr>
        <w:spacing w:line="360" w:lineRule="auto"/>
        <w:jc w:val="both"/>
        <w:rPr>
          <w:rFonts w:asciiTheme="minorHAnsi" w:eastAsia="Times New Roman" w:hAnsiTheme="minorHAnsi" w:cstheme="minorHAnsi"/>
        </w:rPr>
      </w:pPr>
      <w:r w:rsidRPr="000A01D4">
        <w:rPr>
          <w:rFonts w:asciiTheme="minorHAnsi" w:eastAsia="Times New Roman" w:hAnsiTheme="minorHAnsi" w:cstheme="minorHAnsi"/>
        </w:rPr>
        <w:t>Dari penilaian Sumatif Penilaian Kinerja Guru</w:t>
      </w:r>
      <w:r w:rsidR="00056B91">
        <w:rPr>
          <w:rFonts w:asciiTheme="minorHAnsi" w:eastAsia="Times New Roman" w:hAnsiTheme="minorHAnsi" w:cstheme="minorHAnsi"/>
        </w:rPr>
        <w:t>,</w:t>
      </w:r>
      <w:r w:rsidRPr="000A01D4">
        <w:rPr>
          <w:rFonts w:asciiTheme="minorHAnsi" w:eastAsia="Times New Roman" w:hAnsiTheme="minorHAnsi" w:cstheme="minorHAnsi"/>
        </w:rPr>
        <w:t xml:space="preserve"> formula untuk Angka Kredit Kumulatif (AKK) yang diperoleh guru adalah :</w:t>
      </w:r>
    </w:p>
    <w:p w:rsidR="004E7AA7" w:rsidRPr="000A01D4" w:rsidRDefault="002C7D0C" w:rsidP="000A01D4">
      <w:pPr>
        <w:pStyle w:val="ListParagraph"/>
        <w:spacing w:line="360" w:lineRule="auto"/>
        <w:jc w:val="both"/>
        <w:rPr>
          <w:rFonts w:asciiTheme="minorHAnsi" w:eastAsia="Times New Roman" w:hAnsiTheme="minorHAnsi" w:cstheme="minorHAnsi"/>
        </w:rPr>
      </w:pPr>
      <w:r w:rsidRPr="000A01D4">
        <w:rPr>
          <w:rFonts w:asciiTheme="minorHAnsi" w:eastAsia="Times New Roman" w:hAnsiTheme="minorHAnsi" w:cstheme="minorHAnsi"/>
          <w:position w:val="-24"/>
        </w:rPr>
        <w:object w:dxaOrig="6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31.1pt" o:ole="">
            <v:imagedata r:id="rId7" o:title=""/>
          </v:shape>
          <o:OLEObject Type="Embed" ProgID="Equation.3" ShapeID="_x0000_i1025" DrawAspect="Content" ObjectID="_1500712072" r:id="rId8"/>
        </w:object>
      </w:r>
    </w:p>
    <w:p w:rsidR="002C7D0C" w:rsidRPr="000A01D4" w:rsidRDefault="002C7D0C" w:rsidP="000A01D4">
      <w:pPr>
        <w:pStyle w:val="ListParagraph"/>
        <w:spacing w:line="360" w:lineRule="auto"/>
        <w:jc w:val="both"/>
        <w:rPr>
          <w:rFonts w:asciiTheme="minorHAnsi" w:eastAsia="Times New Roman" w:hAnsiTheme="minorHAnsi" w:cstheme="minorHAnsi"/>
        </w:rPr>
      </w:pPr>
      <w:r w:rsidRPr="000A01D4">
        <w:rPr>
          <w:rFonts w:asciiTheme="minorHAnsi" w:eastAsia="Times New Roman" w:hAnsiTheme="minorHAnsi" w:cstheme="minorHAnsi"/>
        </w:rPr>
        <w:t>AKK</w:t>
      </w:r>
      <w:r w:rsidRPr="000A01D4">
        <w:rPr>
          <w:rFonts w:asciiTheme="minorHAnsi" w:eastAsia="Times New Roman" w:hAnsiTheme="minorHAnsi" w:cstheme="minorHAnsi"/>
        </w:rPr>
        <w:tab/>
        <w:t>: angka kredit kumulatif yang diperlukan untuk kenaikan pangkat</w:t>
      </w:r>
    </w:p>
    <w:p w:rsidR="002C7D0C" w:rsidRPr="000A01D4" w:rsidRDefault="002C7D0C" w:rsidP="000A01D4">
      <w:pPr>
        <w:pStyle w:val="ListParagraph"/>
        <w:spacing w:line="360" w:lineRule="auto"/>
        <w:jc w:val="both"/>
        <w:rPr>
          <w:rFonts w:asciiTheme="minorHAnsi" w:eastAsia="Times New Roman" w:hAnsiTheme="minorHAnsi" w:cstheme="minorHAnsi"/>
        </w:rPr>
      </w:pPr>
      <w:r w:rsidRPr="000A01D4">
        <w:rPr>
          <w:rFonts w:asciiTheme="minorHAnsi" w:eastAsia="Times New Roman" w:hAnsiTheme="minorHAnsi" w:cstheme="minorHAnsi"/>
        </w:rPr>
        <w:t>AKPB</w:t>
      </w:r>
      <w:r w:rsidRPr="000A01D4">
        <w:rPr>
          <w:rFonts w:asciiTheme="minorHAnsi" w:eastAsia="Times New Roman" w:hAnsiTheme="minorHAnsi" w:cstheme="minorHAnsi"/>
        </w:rPr>
        <w:tab/>
        <w:t>: angka kredit Pengembangan Keprofesian Berkelanjutan</w:t>
      </w:r>
    </w:p>
    <w:p w:rsidR="002C7D0C" w:rsidRPr="000A01D4" w:rsidRDefault="002C7D0C" w:rsidP="000A01D4">
      <w:pPr>
        <w:pStyle w:val="ListParagraph"/>
        <w:spacing w:line="360" w:lineRule="auto"/>
        <w:jc w:val="both"/>
        <w:rPr>
          <w:rFonts w:asciiTheme="minorHAnsi" w:eastAsia="Times New Roman" w:hAnsiTheme="minorHAnsi" w:cstheme="minorHAnsi"/>
        </w:rPr>
      </w:pPr>
      <w:r w:rsidRPr="000A01D4">
        <w:rPr>
          <w:rFonts w:asciiTheme="minorHAnsi" w:eastAsia="Times New Roman" w:hAnsiTheme="minorHAnsi" w:cstheme="minorHAnsi"/>
        </w:rPr>
        <w:t>AKP</w:t>
      </w:r>
      <w:r w:rsidRPr="000A01D4">
        <w:rPr>
          <w:rFonts w:asciiTheme="minorHAnsi" w:eastAsia="Times New Roman" w:hAnsiTheme="minorHAnsi" w:cstheme="minorHAnsi"/>
        </w:rPr>
        <w:tab/>
        <w:t>:  angka kredit penunjang maksimal 10 % dari AKK</w:t>
      </w:r>
    </w:p>
    <w:p w:rsidR="002C7D0C" w:rsidRPr="000A01D4" w:rsidRDefault="002C7D0C" w:rsidP="000A01D4">
      <w:pPr>
        <w:pStyle w:val="ListParagraph"/>
        <w:spacing w:line="360" w:lineRule="auto"/>
        <w:jc w:val="both"/>
        <w:rPr>
          <w:rFonts w:asciiTheme="minorHAnsi" w:hAnsiTheme="minorHAnsi" w:cstheme="minorHAnsi"/>
        </w:rPr>
      </w:pPr>
      <w:r w:rsidRPr="000A01D4">
        <w:rPr>
          <w:rFonts w:asciiTheme="minorHAnsi" w:hAnsiTheme="minorHAnsi" w:cstheme="minorHAnsi"/>
        </w:rPr>
        <w:t>JM</w:t>
      </w:r>
      <w:r w:rsidRPr="000A01D4">
        <w:rPr>
          <w:rFonts w:asciiTheme="minorHAnsi" w:hAnsiTheme="minorHAnsi" w:cstheme="minorHAnsi"/>
        </w:rPr>
        <w:tab/>
        <w:t>:  jam mengajar sesuai SK pembagian tugas dari Kepala Sekolah</w:t>
      </w:r>
    </w:p>
    <w:p w:rsidR="002C7D0C" w:rsidRPr="000A01D4" w:rsidRDefault="002C7D0C" w:rsidP="000A01D4">
      <w:pPr>
        <w:pStyle w:val="ListParagraph"/>
        <w:spacing w:line="360" w:lineRule="auto"/>
        <w:jc w:val="both"/>
        <w:rPr>
          <w:rFonts w:asciiTheme="minorHAnsi" w:hAnsiTheme="minorHAnsi" w:cstheme="minorHAnsi"/>
        </w:rPr>
      </w:pPr>
      <w:r w:rsidRPr="000A01D4">
        <w:rPr>
          <w:rFonts w:asciiTheme="minorHAnsi" w:hAnsiTheme="minorHAnsi" w:cstheme="minorHAnsi"/>
        </w:rPr>
        <w:t>JW</w:t>
      </w:r>
      <w:r w:rsidRPr="000A01D4">
        <w:rPr>
          <w:rFonts w:asciiTheme="minorHAnsi" w:hAnsiTheme="minorHAnsi" w:cstheme="minorHAnsi"/>
        </w:rPr>
        <w:tab/>
        <w:t>:  jam wajib mengajar minimal 24 – 40 JPL perminggu.</w:t>
      </w:r>
    </w:p>
    <w:p w:rsidR="002C7D0C" w:rsidRPr="000A01D4" w:rsidRDefault="002C7D0C" w:rsidP="000A01D4">
      <w:pPr>
        <w:pStyle w:val="ListParagraph"/>
        <w:spacing w:line="360" w:lineRule="auto"/>
        <w:jc w:val="both"/>
        <w:rPr>
          <w:rFonts w:asciiTheme="minorHAnsi" w:hAnsiTheme="minorHAnsi" w:cstheme="minorHAnsi"/>
        </w:rPr>
      </w:pPr>
      <w:r w:rsidRPr="000A01D4">
        <w:rPr>
          <w:rFonts w:asciiTheme="minorHAnsi" w:hAnsiTheme="minorHAnsi" w:cstheme="minorHAnsi"/>
        </w:rPr>
        <w:t>Dari formula itu normatif  guru akan naik pangkat setelah empat tahun, yang sangat berbeda dengan SK Menpan nomor 84 tahun 1993 yang guru dapat naik pangkat setelah dua tahun dipangkat terakhir.</w:t>
      </w:r>
    </w:p>
    <w:p w:rsidR="004E7AA7" w:rsidRPr="000A01D4" w:rsidRDefault="002C7D0C" w:rsidP="000A01D4">
      <w:pPr>
        <w:tabs>
          <w:tab w:val="left" w:pos="360"/>
        </w:tabs>
        <w:spacing w:line="360" w:lineRule="auto"/>
        <w:ind w:left="720"/>
        <w:jc w:val="both"/>
        <w:rPr>
          <w:rFonts w:asciiTheme="minorHAnsi" w:eastAsia="Times New Roman" w:hAnsiTheme="minorHAnsi" w:cstheme="minorHAnsi"/>
        </w:rPr>
      </w:pPr>
      <w:r w:rsidRPr="000A01D4">
        <w:rPr>
          <w:rFonts w:asciiTheme="minorHAnsi" w:eastAsia="Times New Roman" w:hAnsiTheme="minorHAnsi" w:cstheme="minorHAnsi"/>
        </w:rPr>
        <w:lastRenderedPageBreak/>
        <w:tab/>
      </w:r>
      <w:r w:rsidR="003F77C7" w:rsidRPr="000A01D4">
        <w:rPr>
          <w:rFonts w:asciiTheme="minorHAnsi" w:eastAsia="Times New Roman" w:hAnsiTheme="minorHAnsi" w:cstheme="minorHAnsi"/>
        </w:rPr>
        <w:object w:dxaOrig="6982" w:dyaOrig="5224">
          <v:shape id="_x0000_i1026" type="#_x0000_t75" style="width:365.2pt;height:260.95pt" o:ole="">
            <v:imagedata r:id="rId9" o:title=""/>
          </v:shape>
          <o:OLEObject Type="Embed" ProgID="PowerPoint.Slide.12" ShapeID="_x0000_i1026" DrawAspect="Content" ObjectID="_1500712073" r:id="rId10"/>
        </w:object>
      </w:r>
    </w:p>
    <w:p w:rsidR="00FE310C" w:rsidRPr="000A01D4" w:rsidRDefault="00FE310C" w:rsidP="000A01D4">
      <w:pPr>
        <w:tabs>
          <w:tab w:val="left" w:pos="360"/>
        </w:tabs>
        <w:spacing w:line="360" w:lineRule="auto"/>
        <w:ind w:left="270"/>
        <w:jc w:val="both"/>
        <w:rPr>
          <w:rFonts w:asciiTheme="minorHAnsi" w:eastAsia="Times New Roman" w:hAnsiTheme="minorHAnsi" w:cstheme="minorHAnsi"/>
        </w:rPr>
      </w:pPr>
      <w:r w:rsidRPr="000A01D4">
        <w:rPr>
          <w:rFonts w:asciiTheme="minorHAnsi" w:eastAsia="Times New Roman" w:hAnsiTheme="minorHAnsi" w:cstheme="minorHAnsi"/>
        </w:rPr>
        <w:t>Ada beberapa guru dari golongan IIIb sudah mengajukan PAK mendapat angka kredit 160, tetapi tidak langsung naik pangkat, ini yang berbeda dengan SK Menpan nomer 84 Tahun 1993, Karen</w:t>
      </w:r>
      <w:r w:rsidR="003F77C7" w:rsidRPr="000A01D4">
        <w:rPr>
          <w:rFonts w:asciiTheme="minorHAnsi" w:eastAsia="Times New Roman" w:hAnsiTheme="minorHAnsi" w:cstheme="minorHAnsi"/>
        </w:rPr>
        <w:t>a</w:t>
      </w:r>
      <w:r w:rsidRPr="000A01D4">
        <w:rPr>
          <w:rFonts w:asciiTheme="minorHAnsi" w:eastAsia="Times New Roman" w:hAnsiTheme="minorHAnsi" w:cstheme="minorHAnsi"/>
        </w:rPr>
        <w:t xml:space="preserve"> guru tersebut belum mempunyai angkat kredit dari kegian pengembangan diri ( diklat </w:t>
      </w:r>
      <w:r w:rsidR="006D1C5C" w:rsidRPr="000A01D4">
        <w:rPr>
          <w:rFonts w:asciiTheme="minorHAnsi" w:eastAsia="Times New Roman" w:hAnsiTheme="minorHAnsi" w:cstheme="minorHAnsi"/>
        </w:rPr>
        <w:t xml:space="preserve">fungsional </w:t>
      </w:r>
      <w:r w:rsidRPr="000A01D4">
        <w:rPr>
          <w:rFonts w:asciiTheme="minorHAnsi" w:eastAsia="Times New Roman" w:hAnsiTheme="minorHAnsi" w:cstheme="minorHAnsi"/>
        </w:rPr>
        <w:t xml:space="preserve">atau </w:t>
      </w:r>
      <w:r w:rsidR="006D1C5C" w:rsidRPr="000A01D4">
        <w:rPr>
          <w:rFonts w:asciiTheme="minorHAnsi" w:eastAsia="Times New Roman" w:hAnsiTheme="minorHAnsi" w:cstheme="minorHAnsi"/>
        </w:rPr>
        <w:t xml:space="preserve">kegiatan kolektif nguru </w:t>
      </w:r>
      <w:r w:rsidRPr="000A01D4">
        <w:rPr>
          <w:rFonts w:asciiTheme="minorHAnsi" w:eastAsia="Times New Roman" w:hAnsiTheme="minorHAnsi" w:cstheme="minorHAnsi"/>
        </w:rPr>
        <w:t>) sebanyak 3 angka kredit.</w:t>
      </w:r>
      <w:r w:rsidR="003F77C7" w:rsidRPr="000A01D4">
        <w:rPr>
          <w:rFonts w:asciiTheme="minorHAnsi" w:eastAsia="Times New Roman" w:hAnsiTheme="minorHAnsi" w:cstheme="minorHAnsi"/>
        </w:rPr>
        <w:t xml:space="preserve"> </w:t>
      </w:r>
    </w:p>
    <w:p w:rsidR="003F77C7" w:rsidRPr="000A01D4" w:rsidRDefault="003F77C7" w:rsidP="000A01D4">
      <w:pPr>
        <w:tabs>
          <w:tab w:val="left" w:pos="360"/>
        </w:tabs>
        <w:spacing w:line="360" w:lineRule="auto"/>
        <w:ind w:left="270"/>
        <w:jc w:val="both"/>
        <w:rPr>
          <w:rFonts w:asciiTheme="minorHAnsi" w:eastAsia="Times New Roman" w:hAnsiTheme="minorHAnsi" w:cstheme="minorHAnsi"/>
        </w:rPr>
      </w:pPr>
    </w:p>
    <w:p w:rsidR="00FE310C" w:rsidRPr="000A01D4" w:rsidRDefault="003F77C7" w:rsidP="000A01D4">
      <w:pPr>
        <w:tabs>
          <w:tab w:val="left" w:pos="360"/>
        </w:tabs>
        <w:spacing w:line="360" w:lineRule="auto"/>
        <w:ind w:left="270" w:hanging="270"/>
        <w:jc w:val="both"/>
        <w:rPr>
          <w:rFonts w:asciiTheme="minorHAnsi" w:eastAsia="Times New Roman" w:hAnsiTheme="minorHAnsi" w:cstheme="minorHAnsi"/>
        </w:rPr>
      </w:pPr>
      <w:r w:rsidRPr="000A01D4">
        <w:rPr>
          <w:rFonts w:asciiTheme="minorHAnsi" w:eastAsia="Times New Roman" w:hAnsiTheme="minorHAnsi" w:cstheme="minorHAnsi"/>
        </w:rPr>
        <w:t xml:space="preserve">2.  Karya Tulis Ilmiah guru yang termasuk dalam kategori Publikasi Ilmiah harus memenuhi syarat </w:t>
      </w:r>
      <w:r w:rsidRPr="000A01D4">
        <w:rPr>
          <w:rFonts w:asciiTheme="minorHAnsi" w:eastAsia="Times New Roman" w:hAnsiTheme="minorHAnsi" w:cstheme="minorHAnsi"/>
          <w:b/>
          <w:u w:val="single"/>
        </w:rPr>
        <w:t>A</w:t>
      </w:r>
      <w:r w:rsidRPr="000A01D4">
        <w:rPr>
          <w:rFonts w:asciiTheme="minorHAnsi" w:eastAsia="Times New Roman" w:hAnsiTheme="minorHAnsi" w:cstheme="minorHAnsi"/>
        </w:rPr>
        <w:t xml:space="preserve">sli </w:t>
      </w:r>
      <w:r w:rsidRPr="000A01D4">
        <w:rPr>
          <w:rFonts w:asciiTheme="minorHAnsi" w:eastAsia="Times New Roman" w:hAnsiTheme="minorHAnsi" w:cstheme="minorHAnsi"/>
          <w:b/>
          <w:u w:val="single"/>
        </w:rPr>
        <w:t>P</w:t>
      </w:r>
      <w:r w:rsidRPr="000A01D4">
        <w:rPr>
          <w:rFonts w:asciiTheme="minorHAnsi" w:eastAsia="Times New Roman" w:hAnsiTheme="minorHAnsi" w:cstheme="minorHAnsi"/>
        </w:rPr>
        <w:t xml:space="preserve">erlu </w:t>
      </w:r>
      <w:r w:rsidRPr="000A01D4">
        <w:rPr>
          <w:rFonts w:asciiTheme="minorHAnsi" w:eastAsia="Times New Roman" w:hAnsiTheme="minorHAnsi" w:cstheme="minorHAnsi"/>
          <w:b/>
          <w:u w:val="single"/>
        </w:rPr>
        <w:t>I</w:t>
      </w:r>
      <w:r w:rsidRPr="000A01D4">
        <w:rPr>
          <w:rFonts w:asciiTheme="minorHAnsi" w:eastAsia="Times New Roman" w:hAnsiTheme="minorHAnsi" w:cstheme="minorHAnsi"/>
        </w:rPr>
        <w:t xml:space="preserve">lmiah dan </w:t>
      </w:r>
      <w:r w:rsidRPr="000A01D4">
        <w:rPr>
          <w:rFonts w:asciiTheme="minorHAnsi" w:eastAsia="Times New Roman" w:hAnsiTheme="minorHAnsi" w:cstheme="minorHAnsi"/>
          <w:b/>
          <w:u w:val="single"/>
        </w:rPr>
        <w:t>K</w:t>
      </w:r>
      <w:r w:rsidRPr="000A01D4">
        <w:rPr>
          <w:rFonts w:asciiTheme="minorHAnsi" w:eastAsia="Times New Roman" w:hAnsiTheme="minorHAnsi" w:cstheme="minorHAnsi"/>
        </w:rPr>
        <w:t>onsisten ( APIK ). Dalam hal ini yang paling pokok ditekankan pada originalitas karya tulis, ditulis dengan jujur, dilaksanakan dengan baik, serta karya tulis itu di bidang pendidikan formal di satuan pendidikan tempat guru bekerja sesuai dengan tugas pokok dan fungsi guru ( Tupoksi )</w:t>
      </w:r>
      <w:r w:rsidR="006E18B3" w:rsidRPr="000A01D4">
        <w:rPr>
          <w:rFonts w:asciiTheme="minorHAnsi" w:eastAsia="Times New Roman" w:hAnsiTheme="minorHAnsi" w:cstheme="minorHAnsi"/>
        </w:rPr>
        <w:t>. Selain itu perlu diperlukan sistematika sesuai dengan jenis karya tulisnya, tidak kedaluwarsa  atau ditulis dalam masa penilaian yang diajukan.</w:t>
      </w:r>
    </w:p>
    <w:p w:rsidR="005075F2" w:rsidRPr="000A01D4" w:rsidRDefault="005075F2" w:rsidP="000A01D4">
      <w:pPr>
        <w:tabs>
          <w:tab w:val="left" w:pos="360"/>
        </w:tabs>
        <w:spacing w:line="360" w:lineRule="auto"/>
        <w:ind w:left="270" w:hanging="270"/>
        <w:jc w:val="both"/>
        <w:rPr>
          <w:rFonts w:asciiTheme="minorHAnsi" w:eastAsia="Times New Roman" w:hAnsiTheme="minorHAnsi" w:cstheme="minorHAnsi"/>
        </w:rPr>
      </w:pPr>
      <w:r w:rsidRPr="000A01D4">
        <w:rPr>
          <w:rFonts w:asciiTheme="minorHAnsi" w:eastAsia="Times New Roman" w:hAnsiTheme="minorHAnsi" w:cstheme="minorHAnsi"/>
        </w:rPr>
        <w:t xml:space="preserve">3. </w:t>
      </w:r>
      <w:r w:rsidR="000A01D4">
        <w:rPr>
          <w:rFonts w:asciiTheme="minorHAnsi" w:eastAsia="Times New Roman" w:hAnsiTheme="minorHAnsi" w:cstheme="minorHAnsi"/>
        </w:rPr>
        <w:t>K</w:t>
      </w:r>
      <w:r w:rsidR="00BE73D2" w:rsidRPr="000A01D4">
        <w:rPr>
          <w:rFonts w:asciiTheme="minorHAnsi" w:eastAsia="Times New Roman" w:hAnsiTheme="minorHAnsi" w:cstheme="minorHAnsi"/>
        </w:rPr>
        <w:t xml:space="preserve">enaikan pangkat </w:t>
      </w:r>
      <w:r w:rsidR="000A01D4">
        <w:rPr>
          <w:rFonts w:asciiTheme="minorHAnsi" w:eastAsia="Times New Roman" w:hAnsiTheme="minorHAnsi" w:cstheme="minorHAnsi"/>
        </w:rPr>
        <w:t>m</w:t>
      </w:r>
      <w:r w:rsidR="000A01D4" w:rsidRPr="000A01D4">
        <w:rPr>
          <w:rFonts w:asciiTheme="minorHAnsi" w:eastAsia="Times New Roman" w:hAnsiTheme="minorHAnsi" w:cstheme="minorHAnsi"/>
        </w:rPr>
        <w:t>ulai</w:t>
      </w:r>
      <w:r w:rsidR="00BE73D2" w:rsidRPr="000A01D4">
        <w:rPr>
          <w:rFonts w:asciiTheme="minorHAnsi" w:eastAsia="Times New Roman" w:hAnsiTheme="minorHAnsi" w:cstheme="minorHAnsi"/>
        </w:rPr>
        <w:t xml:space="preserve"> golongan IIIb ke atas diwajibkan melakukan kegiatan Publikasi Ilmiah ( </w:t>
      </w:r>
      <w:r w:rsidR="00B34D0D" w:rsidRPr="000A01D4">
        <w:rPr>
          <w:rFonts w:asciiTheme="minorHAnsi" w:eastAsia="Times New Roman" w:hAnsiTheme="minorHAnsi" w:cstheme="minorHAnsi"/>
        </w:rPr>
        <w:t>bi</w:t>
      </w:r>
      <w:r w:rsidR="00250A4E" w:rsidRPr="000A01D4">
        <w:rPr>
          <w:rFonts w:asciiTheme="minorHAnsi" w:eastAsia="Times New Roman" w:hAnsiTheme="minorHAnsi" w:cstheme="minorHAnsi"/>
        </w:rPr>
        <w:t>s</w:t>
      </w:r>
      <w:r w:rsidR="00B34D0D" w:rsidRPr="000A01D4">
        <w:rPr>
          <w:rFonts w:asciiTheme="minorHAnsi" w:eastAsia="Times New Roman" w:hAnsiTheme="minorHAnsi" w:cstheme="minorHAnsi"/>
        </w:rPr>
        <w:t>a</w:t>
      </w:r>
      <w:r w:rsidR="00BE73D2" w:rsidRPr="000A01D4">
        <w:rPr>
          <w:rFonts w:asciiTheme="minorHAnsi" w:eastAsia="Times New Roman" w:hAnsiTheme="minorHAnsi" w:cstheme="minorHAnsi"/>
        </w:rPr>
        <w:t xml:space="preserve"> berupa </w:t>
      </w:r>
      <w:r w:rsidR="00B34D0D" w:rsidRPr="000A01D4">
        <w:rPr>
          <w:rFonts w:asciiTheme="minorHAnsi" w:eastAsia="Times New Roman" w:hAnsiTheme="minorHAnsi" w:cstheme="minorHAnsi"/>
        </w:rPr>
        <w:t>presentasi pada forum, publikasi ilmiah hasil penelitian atau gagasan inovatif pada bidang pendidikan formal, publikasi teks pelajaran, buku pengayaan dan atau pedoman guru</w:t>
      </w:r>
      <w:r w:rsidR="000A01D4">
        <w:rPr>
          <w:rFonts w:asciiTheme="minorHAnsi" w:eastAsia="Times New Roman" w:hAnsiTheme="minorHAnsi" w:cstheme="minorHAnsi"/>
        </w:rPr>
        <w:t>, tulisan ilmiah popular, artikel ilmiah</w:t>
      </w:r>
      <w:r w:rsidR="00B34D0D" w:rsidRPr="000A01D4">
        <w:rPr>
          <w:rFonts w:asciiTheme="minorHAnsi" w:eastAsia="Times New Roman" w:hAnsiTheme="minorHAnsi" w:cstheme="minorHAnsi"/>
        </w:rPr>
        <w:t>).</w:t>
      </w:r>
    </w:p>
    <w:p w:rsidR="00074677" w:rsidRPr="000A01D4" w:rsidRDefault="00074677" w:rsidP="000A01D4">
      <w:pPr>
        <w:tabs>
          <w:tab w:val="left" w:pos="360"/>
        </w:tabs>
        <w:spacing w:line="360" w:lineRule="auto"/>
        <w:ind w:left="450" w:hanging="180"/>
        <w:jc w:val="both"/>
        <w:rPr>
          <w:rFonts w:asciiTheme="minorHAnsi" w:eastAsia="Times New Roman" w:hAnsiTheme="minorHAnsi" w:cstheme="minorHAnsi"/>
        </w:rPr>
      </w:pPr>
      <w:r w:rsidRPr="000A01D4">
        <w:rPr>
          <w:rFonts w:asciiTheme="minorHAnsi" w:eastAsia="Times New Roman" w:hAnsiTheme="minorHAnsi" w:cstheme="minorHAnsi"/>
        </w:rPr>
        <w:t xml:space="preserve">a. golongan III b ke III c </w:t>
      </w:r>
      <w:r w:rsidR="000A01D4">
        <w:rPr>
          <w:rFonts w:asciiTheme="minorHAnsi" w:eastAsia="Times New Roman" w:hAnsiTheme="minorHAnsi" w:cstheme="minorHAnsi"/>
        </w:rPr>
        <w:t xml:space="preserve">: </w:t>
      </w:r>
      <w:r w:rsidRPr="000A01D4">
        <w:rPr>
          <w:rFonts w:asciiTheme="minorHAnsi" w:eastAsia="Times New Roman" w:hAnsiTheme="minorHAnsi" w:cstheme="minorHAnsi"/>
        </w:rPr>
        <w:t>3 Angka kredit Pengembangan Diri, 4 Angka kredit Publikasi Ilmiah/karya inovatif bebas.</w:t>
      </w:r>
    </w:p>
    <w:p w:rsidR="00074677" w:rsidRPr="000A01D4" w:rsidRDefault="00074677" w:rsidP="000A01D4">
      <w:pPr>
        <w:tabs>
          <w:tab w:val="left" w:pos="360"/>
        </w:tabs>
        <w:spacing w:line="360" w:lineRule="auto"/>
        <w:ind w:left="450" w:hanging="180"/>
        <w:jc w:val="both"/>
        <w:rPr>
          <w:rFonts w:asciiTheme="minorHAnsi" w:eastAsia="Times New Roman" w:hAnsiTheme="minorHAnsi" w:cstheme="minorHAnsi"/>
        </w:rPr>
      </w:pPr>
      <w:r w:rsidRPr="000A01D4">
        <w:rPr>
          <w:rFonts w:asciiTheme="minorHAnsi" w:eastAsia="Times New Roman" w:hAnsiTheme="minorHAnsi" w:cstheme="minorHAnsi"/>
        </w:rPr>
        <w:t xml:space="preserve">b. golongan III c ke III d </w:t>
      </w:r>
      <w:r w:rsidR="000A01D4">
        <w:rPr>
          <w:rFonts w:asciiTheme="minorHAnsi" w:eastAsia="Times New Roman" w:hAnsiTheme="minorHAnsi" w:cstheme="minorHAnsi"/>
        </w:rPr>
        <w:t xml:space="preserve">: </w:t>
      </w:r>
      <w:r w:rsidRPr="000A01D4">
        <w:rPr>
          <w:rFonts w:asciiTheme="minorHAnsi" w:eastAsia="Times New Roman" w:hAnsiTheme="minorHAnsi" w:cstheme="minorHAnsi"/>
        </w:rPr>
        <w:t>3 Angka kredit Pengembangan Diri, 6 Angka kredit Publikasi Ilmiah/karya inovatif bebas</w:t>
      </w:r>
    </w:p>
    <w:p w:rsidR="00074677" w:rsidRPr="000A01D4" w:rsidRDefault="00074677" w:rsidP="000A01D4">
      <w:pPr>
        <w:tabs>
          <w:tab w:val="left" w:pos="360"/>
        </w:tabs>
        <w:spacing w:line="360" w:lineRule="auto"/>
        <w:ind w:left="450" w:hanging="180"/>
        <w:jc w:val="both"/>
        <w:rPr>
          <w:rFonts w:asciiTheme="minorHAnsi" w:eastAsia="Times New Roman" w:hAnsiTheme="minorHAnsi" w:cstheme="minorHAnsi"/>
        </w:rPr>
      </w:pPr>
      <w:r w:rsidRPr="000A01D4">
        <w:rPr>
          <w:rFonts w:asciiTheme="minorHAnsi" w:eastAsia="Times New Roman" w:hAnsiTheme="minorHAnsi" w:cstheme="minorHAnsi"/>
        </w:rPr>
        <w:lastRenderedPageBreak/>
        <w:t xml:space="preserve">c. golongan III d ke IV a </w:t>
      </w:r>
      <w:r w:rsidR="000A01D4">
        <w:rPr>
          <w:rFonts w:asciiTheme="minorHAnsi" w:eastAsia="Times New Roman" w:hAnsiTheme="minorHAnsi" w:cstheme="minorHAnsi"/>
        </w:rPr>
        <w:t xml:space="preserve">: </w:t>
      </w:r>
      <w:r w:rsidRPr="000A01D4">
        <w:rPr>
          <w:rFonts w:asciiTheme="minorHAnsi" w:eastAsia="Times New Roman" w:hAnsiTheme="minorHAnsi" w:cstheme="minorHAnsi"/>
        </w:rPr>
        <w:t>3 Angka kredit Pengembangan Diri, 8 Angka kredit Publikasi Ilmiah satu laporan hasil penelitian</w:t>
      </w:r>
    </w:p>
    <w:p w:rsidR="00056B91" w:rsidRDefault="00074677" w:rsidP="000A01D4">
      <w:pPr>
        <w:tabs>
          <w:tab w:val="left" w:pos="360"/>
        </w:tabs>
        <w:spacing w:line="360" w:lineRule="auto"/>
        <w:ind w:left="450" w:hanging="180"/>
        <w:jc w:val="both"/>
        <w:rPr>
          <w:rFonts w:asciiTheme="minorHAnsi" w:eastAsia="Times New Roman" w:hAnsiTheme="minorHAnsi" w:cstheme="minorHAnsi"/>
          <w:bCs/>
        </w:rPr>
      </w:pPr>
      <w:r w:rsidRPr="000A01D4">
        <w:rPr>
          <w:rFonts w:asciiTheme="minorHAnsi" w:eastAsia="Times New Roman" w:hAnsiTheme="minorHAnsi" w:cstheme="minorHAnsi"/>
        </w:rPr>
        <w:t xml:space="preserve">d. golongan IVa  ke IV b </w:t>
      </w:r>
      <w:r w:rsidR="000A01D4">
        <w:rPr>
          <w:rFonts w:asciiTheme="minorHAnsi" w:eastAsia="Times New Roman" w:hAnsiTheme="minorHAnsi" w:cstheme="minorHAnsi"/>
        </w:rPr>
        <w:t xml:space="preserve">:  </w:t>
      </w:r>
      <w:r w:rsidRPr="000A01D4">
        <w:rPr>
          <w:rFonts w:asciiTheme="minorHAnsi" w:eastAsia="Times New Roman" w:hAnsiTheme="minorHAnsi" w:cstheme="minorHAnsi"/>
        </w:rPr>
        <w:t>4 Angka kredit Pengembangan Diri, 12 Angka kre</w:t>
      </w:r>
      <w:r w:rsidR="00D17C77" w:rsidRPr="000A01D4">
        <w:rPr>
          <w:rFonts w:asciiTheme="minorHAnsi" w:eastAsia="Times New Roman" w:hAnsiTheme="minorHAnsi" w:cstheme="minorHAnsi"/>
        </w:rPr>
        <w:t xml:space="preserve"> </w:t>
      </w:r>
      <w:r w:rsidRPr="000A01D4">
        <w:rPr>
          <w:rFonts w:asciiTheme="minorHAnsi" w:eastAsia="Times New Roman" w:hAnsiTheme="minorHAnsi" w:cstheme="minorHAnsi"/>
        </w:rPr>
        <w:t>dit Publikasi Ilmiah,</w:t>
      </w:r>
      <w:r w:rsidRPr="000A01D4">
        <w:rPr>
          <w:rFonts w:asciiTheme="minorHAnsi" w:eastAsia="+mn-ea" w:hAnsiTheme="minorHAnsi" w:cstheme="minorHAnsi"/>
          <w:bCs/>
          <w:color w:val="000000"/>
          <w:kern w:val="24"/>
        </w:rPr>
        <w:t xml:space="preserve"> </w:t>
      </w:r>
      <w:r w:rsidRPr="000A01D4">
        <w:rPr>
          <w:rFonts w:asciiTheme="minorHAnsi" w:eastAsia="Times New Roman" w:hAnsiTheme="minorHAnsi" w:cstheme="minorHAnsi"/>
          <w:bCs/>
        </w:rPr>
        <w:t>m</w:t>
      </w:r>
      <w:r w:rsidR="00056B91" w:rsidRPr="000A01D4">
        <w:rPr>
          <w:rFonts w:asciiTheme="minorHAnsi" w:eastAsia="Times New Roman" w:hAnsiTheme="minorHAnsi" w:cstheme="minorHAnsi"/>
          <w:bCs/>
        </w:rPr>
        <w:t>inimal 1 LHP</w:t>
      </w:r>
      <w:r w:rsidRPr="000A01D4">
        <w:rPr>
          <w:rFonts w:asciiTheme="minorHAnsi" w:eastAsia="Times New Roman" w:hAnsiTheme="minorHAnsi" w:cstheme="minorHAnsi"/>
          <w:bCs/>
        </w:rPr>
        <w:t>,</w:t>
      </w:r>
      <w:r w:rsidRPr="000A01D4">
        <w:rPr>
          <w:rFonts w:asciiTheme="minorHAnsi" w:eastAsia="Times New Roman" w:hAnsiTheme="minorHAnsi" w:cstheme="minorHAnsi"/>
        </w:rPr>
        <w:t xml:space="preserve"> </w:t>
      </w:r>
      <w:r w:rsidR="00056B91" w:rsidRPr="000A01D4">
        <w:rPr>
          <w:rFonts w:asciiTheme="minorHAnsi" w:eastAsia="Times New Roman" w:hAnsiTheme="minorHAnsi" w:cstheme="minorHAnsi"/>
          <w:bCs/>
        </w:rPr>
        <w:t xml:space="preserve">Minimal 1 artikel dimuat di Jurnal </w:t>
      </w:r>
      <w:r w:rsidR="00D17C77" w:rsidRPr="000A01D4">
        <w:rPr>
          <w:rFonts w:asciiTheme="minorHAnsi" w:eastAsia="Times New Roman" w:hAnsiTheme="minorHAnsi" w:cstheme="minorHAnsi"/>
          <w:bCs/>
        </w:rPr>
        <w:t>yang sudah mempunyai ISSN</w:t>
      </w:r>
      <w:r w:rsidR="00D17C77" w:rsidRPr="000A01D4">
        <w:rPr>
          <w:rFonts w:asciiTheme="minorHAnsi" w:eastAsia="Times New Roman" w:hAnsiTheme="minorHAnsi" w:cstheme="minorHAnsi"/>
        </w:rPr>
        <w:t xml:space="preserve">, </w:t>
      </w:r>
      <w:r w:rsidR="00D17C77" w:rsidRPr="000A01D4">
        <w:rPr>
          <w:rFonts w:asciiTheme="minorHAnsi" w:eastAsia="Times New Roman" w:hAnsiTheme="minorHAnsi" w:cstheme="minorHAnsi"/>
          <w:bCs/>
        </w:rPr>
        <w:t>d</w:t>
      </w:r>
      <w:r w:rsidR="00056B91" w:rsidRPr="000A01D4">
        <w:rPr>
          <w:rFonts w:asciiTheme="minorHAnsi" w:eastAsia="Times New Roman" w:hAnsiTheme="minorHAnsi" w:cstheme="minorHAnsi"/>
          <w:bCs/>
        </w:rPr>
        <w:t>iktat, karya terjemahan, TIP maks 3</w:t>
      </w:r>
      <w:r w:rsidR="00D17C77" w:rsidRPr="000A01D4">
        <w:rPr>
          <w:rFonts w:asciiTheme="minorHAnsi" w:eastAsia="Times New Roman" w:hAnsiTheme="minorHAnsi" w:cstheme="minorHAnsi"/>
        </w:rPr>
        <w:t xml:space="preserve"> ,</w:t>
      </w:r>
      <w:r w:rsidR="00056B91" w:rsidRPr="000A01D4">
        <w:rPr>
          <w:rFonts w:asciiTheme="minorHAnsi" w:eastAsia="Times New Roman" w:hAnsiTheme="minorHAnsi" w:cstheme="minorHAnsi"/>
          <w:bCs/>
        </w:rPr>
        <w:t>Karya Inovatif maks. 50 %</w:t>
      </w:r>
      <w:r w:rsidR="00D17C77" w:rsidRPr="000A01D4">
        <w:rPr>
          <w:rFonts w:asciiTheme="minorHAnsi" w:eastAsia="Times New Roman" w:hAnsiTheme="minorHAnsi" w:cstheme="minorHAnsi"/>
          <w:bCs/>
        </w:rPr>
        <w:t xml:space="preserve"> ( 6 angka kredit ).</w:t>
      </w:r>
    </w:p>
    <w:p w:rsidR="00056B91" w:rsidRDefault="00CF0A81" w:rsidP="00CF0A81">
      <w:pPr>
        <w:tabs>
          <w:tab w:val="left" w:pos="360"/>
        </w:tabs>
        <w:spacing w:line="360" w:lineRule="auto"/>
        <w:ind w:left="360" w:hanging="360"/>
        <w:jc w:val="both"/>
        <w:rPr>
          <w:rFonts w:asciiTheme="minorHAnsi" w:eastAsia="Times New Roman" w:hAnsiTheme="minorHAnsi" w:cstheme="minorHAnsi"/>
        </w:rPr>
      </w:pPr>
      <w:r>
        <w:rPr>
          <w:rFonts w:asciiTheme="minorHAnsi" w:eastAsia="Times New Roman" w:hAnsiTheme="minorHAnsi" w:cstheme="minorHAnsi"/>
        </w:rPr>
        <w:t>4. Karya Tulis Laporan Hasil Penelitian harus diseminarkan di sekolah yang dihadiri oleh minimal 15 orang guru dari 3 sekolah. Laporan hasil penelitian yang telah diseminarkan bukan jaminan mendapat nilai angka kredit, tetapi merupakan persyaratan yang harus dipenuhi. Oleh karenanya karya hasil penelitian itu harus mengikuti aturan yang berlaku serta satu semester hanya diperkenankan membuat satu karya hasil penelitian.</w:t>
      </w:r>
    </w:p>
    <w:p w:rsidR="00074677" w:rsidRPr="000A01D4" w:rsidRDefault="00074677" w:rsidP="000A01D4">
      <w:pPr>
        <w:tabs>
          <w:tab w:val="left" w:pos="360"/>
        </w:tabs>
        <w:spacing w:line="360" w:lineRule="auto"/>
        <w:jc w:val="both"/>
        <w:rPr>
          <w:rFonts w:asciiTheme="minorHAnsi" w:eastAsia="Times New Roman" w:hAnsiTheme="minorHAnsi" w:cstheme="minorHAnsi"/>
        </w:rPr>
      </w:pPr>
    </w:p>
    <w:p w:rsidR="00D17C77" w:rsidRPr="000A01D4" w:rsidRDefault="00D17C77" w:rsidP="000A01D4">
      <w:pPr>
        <w:tabs>
          <w:tab w:val="left" w:pos="360"/>
        </w:tabs>
        <w:spacing w:line="360" w:lineRule="auto"/>
        <w:jc w:val="both"/>
        <w:rPr>
          <w:rFonts w:asciiTheme="minorHAnsi" w:eastAsia="Times New Roman" w:hAnsiTheme="minorHAnsi" w:cstheme="minorHAnsi"/>
          <w:b/>
        </w:rPr>
      </w:pPr>
      <w:r w:rsidRPr="000A01D4">
        <w:rPr>
          <w:rFonts w:asciiTheme="minorHAnsi" w:eastAsia="Times New Roman" w:hAnsiTheme="minorHAnsi" w:cstheme="minorHAnsi"/>
          <w:b/>
        </w:rPr>
        <w:t>D. Publikasi Ilmiah Yang Terjangkau Untuk Dilakukan</w:t>
      </w:r>
    </w:p>
    <w:p w:rsidR="00D17C77" w:rsidRPr="000A01D4" w:rsidRDefault="00D17C77" w:rsidP="000A01D4">
      <w:pPr>
        <w:tabs>
          <w:tab w:val="left" w:pos="360"/>
        </w:tabs>
        <w:spacing w:line="360" w:lineRule="auto"/>
        <w:ind w:left="270"/>
        <w:jc w:val="both"/>
        <w:rPr>
          <w:rFonts w:asciiTheme="minorHAnsi" w:eastAsia="Times New Roman" w:hAnsiTheme="minorHAnsi" w:cstheme="minorHAnsi"/>
        </w:rPr>
      </w:pPr>
      <w:r w:rsidRPr="000A01D4">
        <w:rPr>
          <w:rFonts w:asciiTheme="minorHAnsi" w:eastAsia="Times New Roman" w:hAnsiTheme="minorHAnsi" w:cstheme="minorHAnsi"/>
        </w:rPr>
        <w:t>1. Diktat Pelajaran</w:t>
      </w:r>
    </w:p>
    <w:p w:rsidR="003D4EFC" w:rsidRPr="000A01D4" w:rsidRDefault="009470FA" w:rsidP="000A01D4">
      <w:pPr>
        <w:shd w:val="clear" w:color="auto" w:fill="FFFFFF"/>
        <w:spacing w:line="360" w:lineRule="auto"/>
        <w:ind w:left="540" w:right="32"/>
        <w:jc w:val="both"/>
        <w:rPr>
          <w:rFonts w:asciiTheme="minorHAnsi" w:hAnsiTheme="minorHAnsi" w:cstheme="minorHAnsi"/>
          <w:bCs/>
          <w:color w:val="000000"/>
          <w:position w:val="6"/>
          <w:lang w:val="es-ES"/>
        </w:rPr>
      </w:pPr>
      <w:r w:rsidRPr="000A01D4">
        <w:rPr>
          <w:rFonts w:asciiTheme="minorHAnsi" w:hAnsiTheme="minorHAnsi" w:cstheme="minorHAnsi"/>
          <w:b/>
          <w:color w:val="000000"/>
          <w:position w:val="6"/>
          <w:lang w:val="sv-SE"/>
        </w:rPr>
        <w:t>Diktat</w:t>
      </w:r>
      <w:r w:rsidRPr="000A01D4">
        <w:rPr>
          <w:rFonts w:asciiTheme="minorHAnsi" w:hAnsiTheme="minorHAnsi" w:cstheme="minorHAnsi"/>
          <w:color w:val="000000"/>
          <w:position w:val="6"/>
          <w:lang w:val="sv-SE"/>
        </w:rPr>
        <w:t xml:space="preserve"> adalah catatan tertulis suatu mata pelajaran atau bidang studi yang dipersiapkan guru untuk mempermudah/ memperkaya materi mata</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sv-SE"/>
        </w:rPr>
        <w:t>pelajaran/ bidang studi yang disampaikan oleh</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sv-SE"/>
        </w:rPr>
        <w:t xml:space="preserve">guru dalam proses kegiatan belajar mengajar </w:t>
      </w:r>
      <w:r w:rsidRPr="000A01D4">
        <w:rPr>
          <w:rFonts w:asciiTheme="minorHAnsi" w:hAnsiTheme="minorHAnsi" w:cstheme="minorHAnsi"/>
          <w:bCs/>
          <w:color w:val="000000"/>
          <w:position w:val="6"/>
          <w:lang w:val="es-ES"/>
        </w:rPr>
        <w:t>digunakan di kalangan sendiri (terbatas)</w:t>
      </w:r>
      <w:r w:rsidR="003D4EFC" w:rsidRPr="000A01D4">
        <w:rPr>
          <w:rFonts w:asciiTheme="minorHAnsi" w:hAnsiTheme="minorHAnsi" w:cstheme="minorHAnsi"/>
          <w:bCs/>
          <w:color w:val="000000"/>
          <w:position w:val="6"/>
          <w:lang w:val="es-ES"/>
        </w:rPr>
        <w:t>, disahkan minimal oleh kepala sekolah.</w:t>
      </w:r>
    </w:p>
    <w:p w:rsidR="009470FA" w:rsidRPr="000A01D4" w:rsidRDefault="003D4EFC" w:rsidP="000A01D4">
      <w:pPr>
        <w:shd w:val="clear" w:color="auto" w:fill="FFFFFF"/>
        <w:spacing w:line="360" w:lineRule="auto"/>
        <w:ind w:left="540" w:right="32"/>
        <w:jc w:val="both"/>
        <w:rPr>
          <w:rFonts w:asciiTheme="minorHAnsi" w:hAnsiTheme="minorHAnsi" w:cstheme="minorHAnsi"/>
          <w:position w:val="6"/>
          <w:lang w:val="es-ES"/>
        </w:rPr>
      </w:pPr>
      <w:r w:rsidRPr="000A01D4">
        <w:rPr>
          <w:rFonts w:asciiTheme="minorHAnsi" w:hAnsiTheme="minorHAnsi" w:cstheme="minorHAnsi"/>
          <w:bCs/>
          <w:color w:val="000000"/>
          <w:position w:val="6"/>
          <w:lang w:val="es-ES"/>
        </w:rPr>
        <w:t xml:space="preserve"> </w:t>
      </w:r>
      <w:r w:rsidR="009470FA" w:rsidRPr="000A01D4">
        <w:rPr>
          <w:rFonts w:asciiTheme="minorHAnsi" w:hAnsiTheme="minorHAnsi" w:cstheme="minorHAnsi"/>
          <w:bCs/>
          <w:color w:val="000000"/>
          <w:position w:val="6"/>
          <w:lang w:val="es-ES"/>
        </w:rPr>
        <w:t>Bagian yang seharusnya tetap tersaji pada suatu diktat adalah sebagai berikut.</w:t>
      </w:r>
    </w:p>
    <w:p w:rsidR="009470FA" w:rsidRPr="000A01D4" w:rsidRDefault="009470FA" w:rsidP="000A01D4">
      <w:pPr>
        <w:widowControl w:val="0"/>
        <w:spacing w:line="360" w:lineRule="auto"/>
        <w:ind w:left="540"/>
        <w:jc w:val="both"/>
        <w:rPr>
          <w:rFonts w:asciiTheme="minorHAnsi" w:hAnsiTheme="minorHAnsi" w:cstheme="minorHAnsi"/>
          <w:b/>
          <w:lang w:val="fi-FI"/>
        </w:rPr>
      </w:pPr>
      <w:bookmarkStart w:id="0" w:name="_Toc278461266"/>
      <w:bookmarkStart w:id="1" w:name="_Toc279676125"/>
      <w:r w:rsidRPr="000A01D4">
        <w:rPr>
          <w:rFonts w:asciiTheme="minorHAnsi" w:hAnsiTheme="minorHAnsi" w:cstheme="minorHAnsi"/>
          <w:b/>
          <w:lang w:val="fi-FI"/>
        </w:rPr>
        <w:t>Bagian Pendahuluan</w:t>
      </w:r>
      <w:bookmarkEnd w:id="0"/>
      <w:bookmarkEnd w:id="1"/>
    </w:p>
    <w:p w:rsidR="009470FA" w:rsidRPr="000A01D4" w:rsidRDefault="009470FA" w:rsidP="000A01D4">
      <w:pPr>
        <w:numPr>
          <w:ilvl w:val="0"/>
          <w:numId w:val="6"/>
        </w:numPr>
        <w:shd w:val="clear" w:color="auto" w:fill="FFFFFF"/>
        <w:spacing w:line="360" w:lineRule="auto"/>
        <w:ind w:hanging="180"/>
        <w:jc w:val="both"/>
        <w:rPr>
          <w:rFonts w:asciiTheme="minorHAnsi" w:hAnsiTheme="minorHAnsi" w:cstheme="minorHAnsi"/>
          <w:position w:val="6"/>
        </w:rPr>
      </w:pPr>
      <w:r w:rsidRPr="000A01D4">
        <w:rPr>
          <w:rFonts w:asciiTheme="minorHAnsi" w:hAnsiTheme="minorHAnsi" w:cstheme="minorHAnsi"/>
          <w:color w:val="000000"/>
          <w:position w:val="6"/>
        </w:rPr>
        <w:t>Daftar isi</w:t>
      </w:r>
    </w:p>
    <w:p w:rsidR="009470FA" w:rsidRPr="000A01D4" w:rsidRDefault="009470FA" w:rsidP="000A01D4">
      <w:pPr>
        <w:numPr>
          <w:ilvl w:val="0"/>
          <w:numId w:val="6"/>
        </w:numPr>
        <w:shd w:val="clear" w:color="auto" w:fill="FFFFFF"/>
        <w:spacing w:line="360" w:lineRule="auto"/>
        <w:ind w:hanging="180"/>
        <w:jc w:val="both"/>
        <w:rPr>
          <w:rFonts w:asciiTheme="minorHAnsi" w:hAnsiTheme="minorHAnsi" w:cstheme="minorHAnsi"/>
          <w:position w:val="6"/>
        </w:rPr>
      </w:pPr>
      <w:r w:rsidRPr="000A01D4">
        <w:rPr>
          <w:rFonts w:asciiTheme="minorHAnsi" w:hAnsiTheme="minorHAnsi" w:cstheme="minorHAnsi"/>
          <w:color w:val="000000"/>
          <w:position w:val="6"/>
        </w:rPr>
        <w:t xml:space="preserve">Penjelasan tujuan diktat </w:t>
      </w:r>
      <w:r w:rsidRPr="000A01D4">
        <w:rPr>
          <w:rFonts w:asciiTheme="minorHAnsi" w:hAnsiTheme="minorHAnsi" w:cstheme="minorHAnsi"/>
          <w:bCs/>
          <w:color w:val="000000"/>
          <w:position w:val="6"/>
        </w:rPr>
        <w:t>pelajaran</w:t>
      </w:r>
    </w:p>
    <w:p w:rsidR="009470FA" w:rsidRPr="000A01D4" w:rsidRDefault="009470FA" w:rsidP="000A01D4">
      <w:pPr>
        <w:widowControl w:val="0"/>
        <w:spacing w:line="360" w:lineRule="auto"/>
        <w:ind w:left="540"/>
        <w:jc w:val="both"/>
        <w:rPr>
          <w:rFonts w:asciiTheme="minorHAnsi" w:hAnsiTheme="minorHAnsi" w:cstheme="minorHAnsi"/>
          <w:b/>
          <w:lang w:val="fi-FI"/>
        </w:rPr>
      </w:pPr>
      <w:bookmarkStart w:id="2" w:name="_Toc278461267"/>
      <w:bookmarkStart w:id="3" w:name="_Toc279676126"/>
      <w:r w:rsidRPr="000A01D4">
        <w:rPr>
          <w:rFonts w:asciiTheme="minorHAnsi" w:hAnsiTheme="minorHAnsi" w:cstheme="minorHAnsi"/>
          <w:b/>
          <w:lang w:val="fi-FI"/>
        </w:rPr>
        <w:t>Bagian Isi</w:t>
      </w:r>
      <w:bookmarkEnd w:id="2"/>
      <w:bookmarkEnd w:id="3"/>
    </w:p>
    <w:p w:rsidR="009470FA" w:rsidRPr="000A01D4" w:rsidRDefault="009470FA" w:rsidP="000A01D4">
      <w:pPr>
        <w:numPr>
          <w:ilvl w:val="0"/>
          <w:numId w:val="7"/>
        </w:numPr>
        <w:shd w:val="clear" w:color="auto" w:fill="FFFFFF"/>
        <w:spacing w:line="360" w:lineRule="auto"/>
        <w:ind w:hanging="180"/>
        <w:jc w:val="left"/>
        <w:rPr>
          <w:rFonts w:asciiTheme="minorHAnsi" w:hAnsiTheme="minorHAnsi" w:cstheme="minorHAnsi"/>
          <w:position w:val="6"/>
        </w:rPr>
      </w:pPr>
      <w:r w:rsidRPr="000A01D4">
        <w:rPr>
          <w:rFonts w:asciiTheme="minorHAnsi" w:hAnsiTheme="minorHAnsi" w:cstheme="minorHAnsi"/>
          <w:bCs/>
          <w:color w:val="000000"/>
          <w:position w:val="6"/>
        </w:rPr>
        <w:t xml:space="preserve">Judul </w:t>
      </w:r>
      <w:r w:rsidRPr="000A01D4">
        <w:rPr>
          <w:rFonts w:asciiTheme="minorHAnsi" w:hAnsiTheme="minorHAnsi" w:cstheme="minorHAnsi"/>
          <w:color w:val="000000"/>
          <w:position w:val="6"/>
        </w:rPr>
        <w:t>bab atau topik isi bahasan</w:t>
      </w:r>
    </w:p>
    <w:p w:rsidR="009470FA" w:rsidRPr="000A01D4" w:rsidRDefault="009470FA" w:rsidP="000A01D4">
      <w:pPr>
        <w:numPr>
          <w:ilvl w:val="0"/>
          <w:numId w:val="7"/>
        </w:numPr>
        <w:shd w:val="clear" w:color="auto" w:fill="FFFFFF"/>
        <w:spacing w:line="360" w:lineRule="auto"/>
        <w:ind w:hanging="180"/>
        <w:jc w:val="left"/>
        <w:rPr>
          <w:rFonts w:asciiTheme="minorHAnsi" w:hAnsiTheme="minorHAnsi" w:cstheme="minorHAnsi"/>
          <w:position w:val="6"/>
        </w:rPr>
      </w:pPr>
      <w:r w:rsidRPr="000A01D4">
        <w:rPr>
          <w:rFonts w:asciiTheme="minorHAnsi" w:hAnsiTheme="minorHAnsi" w:cstheme="minorHAnsi"/>
          <w:color w:val="000000"/>
          <w:position w:val="6"/>
        </w:rPr>
        <w:t>Penjelasan tujuan bab</w:t>
      </w:r>
    </w:p>
    <w:p w:rsidR="009470FA" w:rsidRPr="000A01D4" w:rsidRDefault="009470FA" w:rsidP="000A01D4">
      <w:pPr>
        <w:numPr>
          <w:ilvl w:val="0"/>
          <w:numId w:val="7"/>
        </w:numPr>
        <w:shd w:val="clear" w:color="auto" w:fill="FFFFFF"/>
        <w:spacing w:line="360" w:lineRule="auto"/>
        <w:ind w:hanging="180"/>
        <w:jc w:val="left"/>
        <w:rPr>
          <w:rFonts w:asciiTheme="minorHAnsi" w:hAnsiTheme="minorHAnsi" w:cstheme="minorHAnsi"/>
          <w:position w:val="6"/>
          <w:lang w:val="fi-FI"/>
        </w:rPr>
      </w:pPr>
      <w:r w:rsidRPr="000A01D4">
        <w:rPr>
          <w:rFonts w:asciiTheme="minorHAnsi" w:hAnsiTheme="minorHAnsi" w:cstheme="minorHAnsi"/>
          <w:color w:val="000000"/>
          <w:position w:val="6"/>
          <w:lang w:val="fi-FI"/>
        </w:rPr>
        <w:t>Uraian isi pelajaran</w:t>
      </w:r>
    </w:p>
    <w:p w:rsidR="009470FA" w:rsidRPr="000A01D4" w:rsidRDefault="009470FA" w:rsidP="000A01D4">
      <w:pPr>
        <w:numPr>
          <w:ilvl w:val="0"/>
          <w:numId w:val="7"/>
        </w:numPr>
        <w:shd w:val="clear" w:color="auto" w:fill="FFFFFF"/>
        <w:spacing w:line="360" w:lineRule="auto"/>
        <w:ind w:hanging="180"/>
        <w:jc w:val="left"/>
        <w:rPr>
          <w:rFonts w:asciiTheme="minorHAnsi" w:hAnsiTheme="minorHAnsi" w:cstheme="minorHAnsi"/>
          <w:position w:val="6"/>
          <w:lang w:val="fi-FI"/>
        </w:rPr>
      </w:pPr>
      <w:r w:rsidRPr="000A01D4">
        <w:rPr>
          <w:rFonts w:asciiTheme="minorHAnsi" w:hAnsiTheme="minorHAnsi" w:cstheme="minorHAnsi"/>
          <w:color w:val="000000"/>
          <w:position w:val="6"/>
          <w:lang w:val="fi-FI"/>
        </w:rPr>
        <w:t>Penjelasan teori</w:t>
      </w:r>
    </w:p>
    <w:p w:rsidR="009470FA" w:rsidRPr="000A01D4" w:rsidRDefault="009470FA" w:rsidP="000A01D4">
      <w:pPr>
        <w:numPr>
          <w:ilvl w:val="0"/>
          <w:numId w:val="4"/>
        </w:numPr>
        <w:shd w:val="clear" w:color="auto" w:fill="FFFFFF"/>
        <w:tabs>
          <w:tab w:val="clear" w:pos="720"/>
        </w:tabs>
        <w:spacing w:line="360" w:lineRule="auto"/>
        <w:ind w:left="540" w:firstLine="0"/>
        <w:jc w:val="left"/>
        <w:rPr>
          <w:rFonts w:asciiTheme="minorHAnsi" w:hAnsiTheme="minorHAnsi" w:cstheme="minorHAnsi"/>
          <w:position w:val="6"/>
          <w:lang w:val="fi-FI"/>
        </w:rPr>
      </w:pPr>
      <w:r w:rsidRPr="000A01D4">
        <w:rPr>
          <w:rFonts w:asciiTheme="minorHAnsi" w:hAnsiTheme="minorHAnsi" w:cstheme="minorHAnsi"/>
          <w:color w:val="000000"/>
          <w:position w:val="6"/>
          <w:lang w:val="fi-FI"/>
        </w:rPr>
        <w:t>Sajian contoh</w:t>
      </w:r>
    </w:p>
    <w:p w:rsidR="009470FA" w:rsidRPr="000A01D4" w:rsidRDefault="009470FA" w:rsidP="000A01D4">
      <w:pPr>
        <w:numPr>
          <w:ilvl w:val="0"/>
          <w:numId w:val="4"/>
        </w:numPr>
        <w:shd w:val="clear" w:color="auto" w:fill="FFFFFF"/>
        <w:tabs>
          <w:tab w:val="clear" w:pos="720"/>
        </w:tabs>
        <w:spacing w:line="360" w:lineRule="auto"/>
        <w:ind w:left="540" w:firstLine="0"/>
        <w:jc w:val="left"/>
        <w:rPr>
          <w:rFonts w:asciiTheme="minorHAnsi" w:hAnsiTheme="minorHAnsi" w:cstheme="minorHAnsi"/>
          <w:position w:val="6"/>
          <w:lang w:val="sv-SE"/>
        </w:rPr>
      </w:pPr>
      <w:r w:rsidRPr="000A01D4">
        <w:rPr>
          <w:rFonts w:asciiTheme="minorHAnsi" w:hAnsiTheme="minorHAnsi" w:cstheme="minorHAnsi"/>
          <w:color w:val="000000"/>
          <w:position w:val="6"/>
          <w:lang w:val="fi-FI"/>
        </w:rPr>
        <w:t>Soal latihan</w:t>
      </w:r>
    </w:p>
    <w:p w:rsidR="009470FA" w:rsidRPr="000A01D4" w:rsidRDefault="009470FA" w:rsidP="000A01D4">
      <w:pPr>
        <w:widowControl w:val="0"/>
        <w:spacing w:line="360" w:lineRule="auto"/>
        <w:ind w:left="540"/>
        <w:jc w:val="both"/>
        <w:rPr>
          <w:rFonts w:asciiTheme="minorHAnsi" w:hAnsiTheme="minorHAnsi" w:cstheme="minorHAnsi"/>
          <w:b/>
          <w:lang w:val="fi-FI"/>
        </w:rPr>
      </w:pPr>
      <w:bookmarkStart w:id="4" w:name="_Toc278461268"/>
      <w:bookmarkStart w:id="5" w:name="_Toc279676127"/>
      <w:r w:rsidRPr="000A01D4">
        <w:rPr>
          <w:rFonts w:asciiTheme="minorHAnsi" w:hAnsiTheme="minorHAnsi" w:cstheme="minorHAnsi"/>
          <w:b/>
          <w:lang w:val="fi-FI"/>
        </w:rPr>
        <w:t>Bagian Penunjang</w:t>
      </w:r>
      <w:bookmarkEnd w:id="4"/>
      <w:bookmarkEnd w:id="5"/>
    </w:p>
    <w:p w:rsidR="009470FA" w:rsidRPr="000A01D4" w:rsidRDefault="009470FA" w:rsidP="000A01D4">
      <w:pPr>
        <w:tabs>
          <w:tab w:val="left" w:pos="360"/>
        </w:tabs>
        <w:spacing w:line="360" w:lineRule="auto"/>
        <w:ind w:left="540"/>
        <w:jc w:val="both"/>
        <w:rPr>
          <w:rFonts w:asciiTheme="minorHAnsi" w:hAnsiTheme="minorHAnsi" w:cstheme="minorHAnsi"/>
          <w:bCs/>
          <w:color w:val="000000"/>
          <w:position w:val="6"/>
        </w:rPr>
      </w:pPr>
      <w:r w:rsidRPr="000A01D4">
        <w:rPr>
          <w:rFonts w:asciiTheme="minorHAnsi" w:hAnsiTheme="minorHAnsi" w:cstheme="minorHAnsi"/>
          <w:bCs/>
          <w:color w:val="000000"/>
          <w:position w:val="6"/>
        </w:rPr>
        <w:t>Daftar pustaka</w:t>
      </w:r>
    </w:p>
    <w:p w:rsidR="003D4EFC" w:rsidRPr="000A01D4" w:rsidRDefault="003D4EFC" w:rsidP="000A01D4">
      <w:pPr>
        <w:pStyle w:val="ListParagraph"/>
        <w:numPr>
          <w:ilvl w:val="0"/>
          <w:numId w:val="1"/>
        </w:numPr>
        <w:shd w:val="clear" w:color="auto" w:fill="FFFFFF"/>
        <w:spacing w:line="360" w:lineRule="auto"/>
        <w:ind w:right="32"/>
        <w:jc w:val="both"/>
        <w:rPr>
          <w:rFonts w:asciiTheme="minorHAnsi" w:hAnsiTheme="minorHAnsi" w:cstheme="minorHAnsi"/>
          <w:lang w:val="sv-SE"/>
        </w:rPr>
      </w:pPr>
      <w:r w:rsidRPr="000A01D4">
        <w:rPr>
          <w:rFonts w:asciiTheme="minorHAnsi" w:hAnsiTheme="minorHAnsi" w:cstheme="minorHAnsi"/>
          <w:b/>
          <w:bCs/>
          <w:color w:val="000000"/>
          <w:position w:val="6"/>
          <w:lang w:val="sv-SE"/>
        </w:rPr>
        <w:t>Modul</w:t>
      </w:r>
      <w:r w:rsidRPr="000A01D4">
        <w:rPr>
          <w:rFonts w:asciiTheme="minorHAnsi" w:hAnsiTheme="minorHAnsi" w:cstheme="minorHAnsi"/>
          <w:bCs/>
          <w:color w:val="000000"/>
          <w:position w:val="6"/>
          <w:lang w:val="sv-SE"/>
        </w:rPr>
        <w:t xml:space="preserve"> </w:t>
      </w:r>
      <w:r w:rsidRPr="000A01D4">
        <w:rPr>
          <w:rFonts w:asciiTheme="minorHAnsi" w:hAnsiTheme="minorHAnsi" w:cstheme="minorHAnsi"/>
          <w:color w:val="000000"/>
          <w:position w:val="6"/>
          <w:lang w:val="sv-SE"/>
        </w:rPr>
        <w:t>adalah materi pelajaran yang disusun dan</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sv-SE"/>
        </w:rPr>
        <w:t>disajikan secara tertulis sedemikian rupa sehingga</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sv-SE"/>
        </w:rPr>
        <w:t>pembacanya diharapkan dapat menyerap sendiri materi tersebut.</w:t>
      </w:r>
      <w:r w:rsidRPr="000A01D4">
        <w:rPr>
          <w:rFonts w:asciiTheme="minorHAnsi" w:hAnsiTheme="minorHAnsi" w:cstheme="minorHAnsi"/>
          <w:lang w:val="sv-SE"/>
        </w:rPr>
        <w:t xml:space="preserve"> </w:t>
      </w:r>
    </w:p>
    <w:p w:rsidR="003D4EFC" w:rsidRPr="000A01D4" w:rsidRDefault="003D4EFC" w:rsidP="000A01D4">
      <w:pPr>
        <w:pStyle w:val="ListParagraph"/>
        <w:shd w:val="clear" w:color="auto" w:fill="FFFFFF"/>
        <w:spacing w:line="360" w:lineRule="auto"/>
        <w:ind w:right="32"/>
        <w:jc w:val="both"/>
        <w:rPr>
          <w:rFonts w:asciiTheme="minorHAnsi" w:hAnsiTheme="minorHAnsi" w:cstheme="minorHAnsi"/>
          <w:lang w:val="sv-SE"/>
        </w:rPr>
      </w:pPr>
      <w:r w:rsidRPr="000A01D4">
        <w:rPr>
          <w:rFonts w:asciiTheme="minorHAnsi" w:hAnsiTheme="minorHAnsi" w:cstheme="minorHAnsi"/>
          <w:lang w:val="sv-SE"/>
        </w:rPr>
        <w:lastRenderedPageBreak/>
        <w:t>Modul umumnya terdiri dari:</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rPr>
      </w:pPr>
      <w:r w:rsidRPr="000A01D4">
        <w:rPr>
          <w:rFonts w:asciiTheme="minorHAnsi" w:hAnsiTheme="minorHAnsi" w:cstheme="minorHAnsi"/>
          <w:color w:val="000000"/>
          <w:position w:val="6"/>
        </w:rPr>
        <w:t>petunjuk siswa,</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rPr>
      </w:pPr>
      <w:r w:rsidRPr="000A01D4">
        <w:rPr>
          <w:rFonts w:asciiTheme="minorHAnsi" w:hAnsiTheme="minorHAnsi" w:cstheme="minorHAnsi"/>
          <w:color w:val="000000"/>
          <w:position w:val="6"/>
        </w:rPr>
        <w:t>isi materi bahasan (uraian dan contoh),</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rPr>
      </w:pPr>
      <w:r w:rsidRPr="000A01D4">
        <w:rPr>
          <w:rFonts w:asciiTheme="minorHAnsi" w:hAnsiTheme="minorHAnsi" w:cstheme="minorHAnsi"/>
          <w:color w:val="000000"/>
          <w:position w:val="6"/>
        </w:rPr>
        <w:t>lembar kerja siswa,</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lang w:val="es-ES"/>
        </w:rPr>
      </w:pPr>
      <w:r w:rsidRPr="000A01D4">
        <w:rPr>
          <w:rFonts w:asciiTheme="minorHAnsi" w:hAnsiTheme="minorHAnsi" w:cstheme="minorHAnsi"/>
          <w:color w:val="000000"/>
          <w:position w:val="6"/>
          <w:lang w:val="es-ES"/>
        </w:rPr>
        <w:t>evaluasi,</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lang w:val="es-ES"/>
        </w:rPr>
      </w:pPr>
      <w:r w:rsidRPr="000A01D4">
        <w:rPr>
          <w:rFonts w:asciiTheme="minorHAnsi" w:hAnsiTheme="minorHAnsi" w:cstheme="minorHAnsi"/>
          <w:position w:val="6"/>
          <w:lang w:val="es-ES"/>
        </w:rPr>
        <w:t xml:space="preserve">kunci jawaban evaluasi, dan </w:t>
      </w:r>
    </w:p>
    <w:p w:rsidR="003D4EFC" w:rsidRPr="000A01D4" w:rsidRDefault="003D4EFC" w:rsidP="000A01D4">
      <w:pPr>
        <w:widowControl w:val="0"/>
        <w:numPr>
          <w:ilvl w:val="0"/>
          <w:numId w:val="10"/>
        </w:numPr>
        <w:shd w:val="clear" w:color="auto" w:fill="FFFFFF"/>
        <w:autoSpaceDE w:val="0"/>
        <w:autoSpaceDN w:val="0"/>
        <w:adjustRightInd w:val="0"/>
        <w:spacing w:line="360" w:lineRule="auto"/>
        <w:ind w:hanging="90"/>
        <w:jc w:val="both"/>
        <w:rPr>
          <w:rFonts w:asciiTheme="minorHAnsi" w:hAnsiTheme="minorHAnsi" w:cstheme="minorHAnsi"/>
          <w:position w:val="6"/>
          <w:lang w:val="es-ES"/>
        </w:rPr>
      </w:pPr>
      <w:r w:rsidRPr="000A01D4">
        <w:rPr>
          <w:rFonts w:asciiTheme="minorHAnsi" w:hAnsiTheme="minorHAnsi" w:cstheme="minorHAnsi"/>
          <w:color w:val="000000"/>
          <w:position w:val="6"/>
          <w:lang w:val="es-ES"/>
        </w:rPr>
        <w:t>pegangan tutor/guru</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es-ES"/>
        </w:rPr>
        <w:t>(bila ada).</w:t>
      </w:r>
    </w:p>
    <w:p w:rsidR="003D4EFC" w:rsidRPr="000A01D4" w:rsidRDefault="003D4EFC" w:rsidP="000A01D4">
      <w:pPr>
        <w:widowControl w:val="0"/>
        <w:shd w:val="clear" w:color="auto" w:fill="FFFFFF"/>
        <w:autoSpaceDE w:val="0"/>
        <w:autoSpaceDN w:val="0"/>
        <w:adjustRightInd w:val="0"/>
        <w:spacing w:line="360" w:lineRule="auto"/>
        <w:ind w:left="720"/>
        <w:jc w:val="both"/>
        <w:rPr>
          <w:rFonts w:asciiTheme="minorHAnsi" w:hAnsiTheme="minorHAnsi" w:cstheme="minorHAnsi"/>
          <w:position w:val="6"/>
          <w:lang w:val="es-ES"/>
        </w:rPr>
      </w:pPr>
    </w:p>
    <w:p w:rsidR="003D4EFC" w:rsidRPr="000A01D4" w:rsidRDefault="003D4EFC" w:rsidP="000A01D4">
      <w:pPr>
        <w:pStyle w:val="ListParagraph"/>
        <w:numPr>
          <w:ilvl w:val="0"/>
          <w:numId w:val="1"/>
        </w:numPr>
        <w:spacing w:line="360" w:lineRule="auto"/>
        <w:jc w:val="both"/>
        <w:rPr>
          <w:rFonts w:asciiTheme="minorHAnsi" w:hAnsiTheme="minorHAnsi" w:cstheme="minorHAnsi"/>
          <w:b/>
          <w:bCs/>
          <w:color w:val="000000"/>
          <w:lang w:val="it-IT"/>
        </w:rPr>
      </w:pPr>
      <w:r w:rsidRPr="000A01D4">
        <w:rPr>
          <w:rFonts w:asciiTheme="minorHAnsi" w:hAnsiTheme="minorHAnsi" w:cstheme="minorHAnsi"/>
          <w:b/>
          <w:bCs/>
          <w:color w:val="000000"/>
          <w:lang w:val="sv-SE"/>
        </w:rPr>
        <w:t>Buku</w:t>
      </w:r>
      <w:r w:rsidRPr="000A01D4">
        <w:rPr>
          <w:rFonts w:asciiTheme="minorHAnsi" w:hAnsiTheme="minorHAnsi" w:cstheme="minorHAnsi"/>
          <w:b/>
          <w:bCs/>
          <w:color w:val="000000"/>
          <w:lang w:val="it-IT"/>
        </w:rPr>
        <w:t xml:space="preserve"> Pedoman Guru</w:t>
      </w:r>
    </w:p>
    <w:p w:rsidR="003D4EFC" w:rsidRPr="000A01D4" w:rsidRDefault="003D4EFC" w:rsidP="000A01D4">
      <w:pPr>
        <w:spacing w:line="360" w:lineRule="auto"/>
        <w:ind w:left="720"/>
        <w:jc w:val="both"/>
        <w:rPr>
          <w:rFonts w:asciiTheme="minorHAnsi" w:hAnsiTheme="minorHAnsi" w:cstheme="minorHAnsi"/>
          <w:lang w:val="it-IT"/>
        </w:rPr>
      </w:pPr>
      <w:bookmarkStart w:id="6" w:name="_Toc278461297"/>
      <w:bookmarkStart w:id="7" w:name="_Toc279676156"/>
      <w:r w:rsidRPr="000A01D4">
        <w:rPr>
          <w:rFonts w:asciiTheme="minorHAnsi" w:hAnsiTheme="minorHAnsi" w:cstheme="minorHAnsi"/>
          <w:lang w:val="it-IT"/>
        </w:rPr>
        <w:t xml:space="preserve">Buku </w:t>
      </w:r>
      <w:r w:rsidRPr="000A01D4">
        <w:rPr>
          <w:rFonts w:asciiTheme="minorHAnsi" w:hAnsiTheme="minorHAnsi" w:cstheme="minorHAnsi"/>
          <w:lang w:val="sv-SE"/>
        </w:rPr>
        <w:t>Pedoman</w:t>
      </w:r>
      <w:r w:rsidRPr="000A01D4">
        <w:rPr>
          <w:rFonts w:asciiTheme="minorHAnsi" w:hAnsiTheme="minorHAnsi" w:cstheme="minorHAnsi"/>
          <w:lang w:val="it-IT"/>
        </w:rPr>
        <w:t xml:space="preserve"> Guru adalah buku tulisan guru yang berisi rencana kerja tahunan guru.  Isi rencana kerja </w:t>
      </w:r>
      <w:r w:rsidRPr="000A01D4">
        <w:rPr>
          <w:rFonts w:asciiTheme="minorHAnsi" w:hAnsiTheme="minorHAnsi" w:cstheme="minorHAnsi"/>
          <w:lang w:val="sv-SE"/>
        </w:rPr>
        <w:t>tersebut</w:t>
      </w:r>
      <w:r w:rsidRPr="000A01D4">
        <w:rPr>
          <w:rFonts w:asciiTheme="minorHAnsi" w:hAnsiTheme="minorHAnsi" w:cstheme="minorHAnsi"/>
          <w:lang w:val="it-IT"/>
        </w:rPr>
        <w:t xml:space="preserve"> paling tidak meliputi upaya dalam </w:t>
      </w:r>
      <w:r w:rsidRPr="000A01D4">
        <w:rPr>
          <w:rFonts w:asciiTheme="minorHAnsi" w:hAnsiTheme="minorHAnsi" w:cstheme="minorHAnsi"/>
          <w:lang w:val="sv-SE"/>
        </w:rPr>
        <w:t>meningkatkan</w:t>
      </w:r>
      <w:r w:rsidRPr="000A01D4">
        <w:rPr>
          <w:rFonts w:asciiTheme="minorHAnsi" w:hAnsiTheme="minorHAnsi" w:cstheme="minorHAnsi"/>
          <w:lang w:val="it-IT"/>
        </w:rPr>
        <w:t>/ memperbaiki kegiatan perencanaan, pelaksanaan, dan evaluasi proses pembelajaran. Pada rancangan itu harus pula disajikan rencana kegiatan PKB yang akan dilakukan.</w:t>
      </w:r>
      <w:bookmarkEnd w:id="6"/>
      <w:bookmarkEnd w:id="7"/>
    </w:p>
    <w:p w:rsidR="003D4EFC" w:rsidRPr="000A01D4" w:rsidRDefault="003D4EFC" w:rsidP="000A01D4">
      <w:pPr>
        <w:spacing w:line="360" w:lineRule="auto"/>
        <w:ind w:left="720"/>
        <w:jc w:val="both"/>
        <w:rPr>
          <w:rFonts w:asciiTheme="minorHAnsi" w:hAnsiTheme="minorHAnsi" w:cstheme="minorHAnsi"/>
          <w:lang w:val="id-ID"/>
        </w:rPr>
      </w:pPr>
      <w:bookmarkStart w:id="8" w:name="_Toc278461298"/>
      <w:bookmarkStart w:id="9" w:name="_Toc279676157"/>
      <w:r w:rsidRPr="000A01D4">
        <w:rPr>
          <w:rFonts w:asciiTheme="minorHAnsi" w:hAnsiTheme="minorHAnsi" w:cstheme="minorHAnsi"/>
          <w:lang w:val="it-IT"/>
        </w:rPr>
        <w:t xml:space="preserve">Melalui rencana kerja tersebut, guru mempunyai pedoman untuk mengembangakan </w:t>
      </w:r>
      <w:r w:rsidRPr="000A01D4">
        <w:rPr>
          <w:rFonts w:asciiTheme="minorHAnsi" w:hAnsiTheme="minorHAnsi" w:cstheme="minorHAnsi"/>
          <w:lang w:val="sv-SE"/>
        </w:rPr>
        <w:t>profesinya</w:t>
      </w:r>
      <w:r w:rsidRPr="000A01D4">
        <w:rPr>
          <w:rFonts w:asciiTheme="minorHAnsi" w:hAnsiTheme="minorHAnsi" w:cstheme="minorHAnsi"/>
          <w:lang w:val="it-IT"/>
        </w:rPr>
        <w:t>. Buku ini juga dapat dipakai kepala sekolah/madrasah dan/atau pengawas sekolah untuk mengevaluasi kinerja guru bersangkutan.</w:t>
      </w:r>
      <w:bookmarkEnd w:id="8"/>
      <w:bookmarkEnd w:id="9"/>
    </w:p>
    <w:p w:rsidR="003D4EFC" w:rsidRPr="000A01D4" w:rsidRDefault="003D4EFC" w:rsidP="000A01D4">
      <w:pPr>
        <w:spacing w:line="360" w:lineRule="auto"/>
        <w:ind w:left="720" w:hanging="90"/>
        <w:jc w:val="both"/>
        <w:rPr>
          <w:rFonts w:asciiTheme="minorHAnsi" w:hAnsiTheme="minorHAnsi" w:cstheme="minorHAnsi"/>
          <w:b/>
          <w:lang w:val="it-IT"/>
        </w:rPr>
      </w:pPr>
      <w:bookmarkStart w:id="10" w:name="_Toc278461299"/>
      <w:bookmarkStart w:id="11" w:name="_Toc279676158"/>
      <w:r w:rsidRPr="000A01D4">
        <w:rPr>
          <w:rFonts w:asciiTheme="minorHAnsi" w:hAnsiTheme="minorHAnsi" w:cstheme="minorHAnsi"/>
          <w:b/>
          <w:lang w:val="sv-SE"/>
        </w:rPr>
        <w:t>Kerangka</w:t>
      </w:r>
      <w:r w:rsidRPr="000A01D4">
        <w:rPr>
          <w:rFonts w:asciiTheme="minorHAnsi" w:hAnsiTheme="minorHAnsi" w:cstheme="minorHAnsi"/>
          <w:b/>
          <w:lang w:val="it-IT"/>
        </w:rPr>
        <w:t xml:space="preserve"> Isi</w:t>
      </w:r>
      <w:bookmarkEnd w:id="10"/>
      <w:bookmarkEnd w:id="11"/>
    </w:p>
    <w:p w:rsidR="003D4EFC" w:rsidRPr="000A01D4" w:rsidRDefault="003D4EFC" w:rsidP="000A01D4">
      <w:pPr>
        <w:spacing w:line="360" w:lineRule="auto"/>
        <w:ind w:left="630"/>
        <w:jc w:val="both"/>
        <w:rPr>
          <w:rFonts w:asciiTheme="minorHAnsi" w:hAnsiTheme="minorHAnsi" w:cstheme="minorHAnsi"/>
          <w:lang w:val="it-IT"/>
        </w:rPr>
      </w:pPr>
      <w:bookmarkStart w:id="12" w:name="_Toc278461300"/>
      <w:bookmarkStart w:id="13" w:name="_Toc279676159"/>
      <w:r w:rsidRPr="000A01D4">
        <w:rPr>
          <w:rFonts w:asciiTheme="minorHAnsi" w:hAnsiTheme="minorHAnsi" w:cstheme="minorHAnsi"/>
          <w:lang w:val="it-IT"/>
        </w:rPr>
        <w:t xml:space="preserve">Buku pedoman guru disajikan dalam bentuk </w:t>
      </w:r>
      <w:r w:rsidRPr="000A01D4">
        <w:rPr>
          <w:rFonts w:asciiTheme="minorHAnsi" w:hAnsiTheme="minorHAnsi" w:cstheme="minorHAnsi"/>
          <w:lang w:val="sv-SE"/>
        </w:rPr>
        <w:t>makalah</w:t>
      </w:r>
      <w:r w:rsidRPr="000A01D4">
        <w:rPr>
          <w:rFonts w:asciiTheme="minorHAnsi" w:hAnsiTheme="minorHAnsi" w:cstheme="minorHAnsi"/>
          <w:lang w:val="it-IT"/>
        </w:rPr>
        <w:t>, diketik dan dibendel, dengan kerangka isi seb</w:t>
      </w:r>
      <w:r w:rsidRPr="000A01D4">
        <w:rPr>
          <w:rFonts w:asciiTheme="minorHAnsi" w:hAnsiTheme="minorHAnsi" w:cstheme="minorHAnsi"/>
          <w:lang w:val="id-ID"/>
        </w:rPr>
        <w:t>a</w:t>
      </w:r>
      <w:r w:rsidRPr="000A01D4">
        <w:rPr>
          <w:rFonts w:asciiTheme="minorHAnsi" w:hAnsiTheme="minorHAnsi" w:cstheme="minorHAnsi"/>
          <w:lang w:val="it-IT"/>
        </w:rPr>
        <w:t>gai berikut.</w:t>
      </w:r>
      <w:bookmarkEnd w:id="12"/>
      <w:bookmarkEnd w:id="13"/>
    </w:p>
    <w:p w:rsidR="003D4EFC" w:rsidRPr="000A01D4" w:rsidRDefault="003D4EFC" w:rsidP="000A01D4">
      <w:pPr>
        <w:spacing w:line="360" w:lineRule="auto"/>
        <w:ind w:left="630"/>
        <w:jc w:val="both"/>
        <w:rPr>
          <w:rFonts w:asciiTheme="minorHAnsi" w:hAnsiTheme="minorHAnsi" w:cstheme="minorHAnsi"/>
          <w:b/>
          <w:color w:val="000000"/>
          <w:lang w:val="it-IT"/>
        </w:rPr>
      </w:pPr>
      <w:bookmarkStart w:id="14" w:name="_Toc278461301"/>
      <w:bookmarkStart w:id="15" w:name="_Toc279676160"/>
      <w:r w:rsidRPr="000A01D4">
        <w:rPr>
          <w:rFonts w:asciiTheme="minorHAnsi" w:hAnsiTheme="minorHAnsi" w:cstheme="minorHAnsi"/>
          <w:b/>
          <w:lang w:val="sv-SE"/>
        </w:rPr>
        <w:t>Bagian</w:t>
      </w:r>
      <w:r w:rsidRPr="000A01D4">
        <w:rPr>
          <w:rFonts w:asciiTheme="minorHAnsi" w:hAnsiTheme="minorHAnsi" w:cstheme="minorHAnsi"/>
          <w:b/>
          <w:color w:val="000000"/>
          <w:lang w:val="it-IT"/>
        </w:rPr>
        <w:t xml:space="preserve"> Awal</w:t>
      </w:r>
      <w:bookmarkEnd w:id="14"/>
      <w:bookmarkEnd w:id="15"/>
    </w:p>
    <w:p w:rsidR="003D4EFC" w:rsidRPr="000A01D4" w:rsidRDefault="003D4EFC" w:rsidP="000A01D4">
      <w:pPr>
        <w:spacing w:line="360" w:lineRule="auto"/>
        <w:ind w:left="630"/>
        <w:jc w:val="both"/>
        <w:rPr>
          <w:rFonts w:asciiTheme="minorHAnsi" w:hAnsiTheme="minorHAnsi" w:cstheme="minorHAnsi"/>
          <w:color w:val="000000"/>
          <w:position w:val="6"/>
          <w:lang w:val="id-ID"/>
        </w:rPr>
      </w:pPr>
      <w:bookmarkStart w:id="16" w:name="_Toc278461302"/>
      <w:bookmarkStart w:id="17" w:name="_Toc279676161"/>
      <w:r w:rsidRPr="000A01D4">
        <w:rPr>
          <w:rFonts w:asciiTheme="minorHAnsi" w:hAnsiTheme="minorHAnsi" w:cstheme="minorHAnsi"/>
          <w:color w:val="000000"/>
          <w:position w:val="6"/>
          <w:lang w:val="it-IT"/>
        </w:rPr>
        <w:t>Terdiri dari halaman judul yang menerangkan  identitas guru dan tahun kerja dari rencana kerja guru tersebut,  lembaran persetujuan dari kepala sekolah/</w:t>
      </w:r>
      <w:r w:rsidRPr="000A01D4">
        <w:rPr>
          <w:rFonts w:asciiTheme="minorHAnsi" w:hAnsiTheme="minorHAnsi" w:cstheme="minorHAnsi"/>
          <w:color w:val="000000"/>
          <w:position w:val="6"/>
          <w:lang w:val="id-ID"/>
        </w:rPr>
        <w:t xml:space="preserve"> </w:t>
      </w:r>
      <w:r w:rsidRPr="000A01D4">
        <w:rPr>
          <w:rFonts w:asciiTheme="minorHAnsi" w:hAnsiTheme="minorHAnsi" w:cstheme="minorHAnsi"/>
          <w:color w:val="000000"/>
          <w:position w:val="6"/>
          <w:lang w:val="it-IT"/>
        </w:rPr>
        <w:t>madrasah; kata pengantar; dan daftar isi.</w:t>
      </w:r>
      <w:bookmarkEnd w:id="16"/>
      <w:bookmarkEnd w:id="17"/>
    </w:p>
    <w:p w:rsidR="003D4EFC" w:rsidRPr="000A01D4" w:rsidRDefault="003D4EFC" w:rsidP="000A01D4">
      <w:pPr>
        <w:spacing w:line="360" w:lineRule="auto"/>
        <w:ind w:left="630"/>
        <w:jc w:val="both"/>
        <w:rPr>
          <w:rFonts w:asciiTheme="minorHAnsi" w:hAnsiTheme="minorHAnsi" w:cstheme="minorHAnsi"/>
          <w:b/>
          <w:lang w:val="sv-SE"/>
        </w:rPr>
      </w:pPr>
      <w:bookmarkStart w:id="18" w:name="_Toc278461303"/>
      <w:bookmarkStart w:id="19" w:name="_Toc279676162"/>
      <w:r w:rsidRPr="000A01D4">
        <w:rPr>
          <w:rFonts w:asciiTheme="minorHAnsi" w:hAnsiTheme="minorHAnsi" w:cstheme="minorHAnsi"/>
          <w:b/>
          <w:lang w:val="sv-SE"/>
        </w:rPr>
        <w:t>Bagian Isi</w:t>
      </w:r>
      <w:bookmarkEnd w:id="18"/>
      <w:bookmarkEnd w:id="19"/>
    </w:p>
    <w:p w:rsidR="003D4EFC" w:rsidRPr="000A01D4" w:rsidRDefault="003D4EFC" w:rsidP="000A01D4">
      <w:pPr>
        <w:spacing w:line="360" w:lineRule="auto"/>
        <w:ind w:left="630"/>
        <w:jc w:val="both"/>
        <w:rPr>
          <w:rFonts w:asciiTheme="minorHAnsi" w:hAnsiTheme="minorHAnsi" w:cstheme="minorHAnsi"/>
          <w:color w:val="000000"/>
          <w:position w:val="6"/>
          <w:lang w:val="it-IT"/>
        </w:rPr>
      </w:pPr>
      <w:r w:rsidRPr="000A01D4">
        <w:rPr>
          <w:rFonts w:asciiTheme="minorHAnsi" w:hAnsiTheme="minorHAnsi" w:cstheme="minorHAnsi"/>
          <w:color w:val="000000"/>
          <w:position w:val="6"/>
          <w:lang w:val="it-IT"/>
        </w:rPr>
        <w:t>Umumnya terdiri dari beberapa bab yakni:</w:t>
      </w:r>
    </w:p>
    <w:p w:rsidR="003D4EFC" w:rsidRPr="000A01D4" w:rsidRDefault="003D4EFC" w:rsidP="000A01D4">
      <w:pPr>
        <w:numPr>
          <w:ilvl w:val="0"/>
          <w:numId w:val="12"/>
        </w:numPr>
        <w:tabs>
          <w:tab w:val="clear" w:pos="1440"/>
        </w:tabs>
        <w:spacing w:line="360" w:lineRule="auto"/>
        <w:ind w:hanging="810"/>
        <w:jc w:val="both"/>
        <w:rPr>
          <w:rFonts w:asciiTheme="minorHAnsi" w:hAnsiTheme="minorHAnsi" w:cstheme="minorHAnsi"/>
          <w:lang w:val="it-IT"/>
        </w:rPr>
      </w:pPr>
      <w:r w:rsidRPr="000A01D4">
        <w:rPr>
          <w:rFonts w:asciiTheme="minorHAnsi" w:hAnsiTheme="minorHAnsi" w:cstheme="minorHAnsi"/>
          <w:lang w:val="it-IT"/>
        </w:rPr>
        <w:t xml:space="preserve">Pendahuluan, yang menjelaskan tentang tujuan pembuatan Rencana Kerja Tahunan Guru tersebut, menjelaskan ringkasan target-target capaian yang diharapkan dicapai. </w:t>
      </w:r>
    </w:p>
    <w:p w:rsidR="003D4EFC" w:rsidRPr="000A01D4" w:rsidRDefault="003D4EFC" w:rsidP="000A01D4">
      <w:pPr>
        <w:numPr>
          <w:ilvl w:val="0"/>
          <w:numId w:val="12"/>
        </w:numPr>
        <w:tabs>
          <w:tab w:val="clear" w:pos="1440"/>
        </w:tabs>
        <w:spacing w:line="360" w:lineRule="auto"/>
        <w:ind w:hanging="810"/>
        <w:jc w:val="both"/>
        <w:rPr>
          <w:rFonts w:asciiTheme="minorHAnsi" w:hAnsiTheme="minorHAnsi" w:cstheme="minorHAnsi"/>
          <w:lang w:val="it-IT"/>
        </w:rPr>
      </w:pPr>
      <w:r w:rsidRPr="000A01D4">
        <w:rPr>
          <w:rFonts w:asciiTheme="minorHAnsi" w:hAnsiTheme="minorHAnsi" w:cstheme="minorHAnsi"/>
          <w:lang w:val="it-IT"/>
        </w:rPr>
        <w:t>Rincian rencana kerja, yang disajikan dalam satuan waktu bulanan</w:t>
      </w:r>
      <w:r w:rsidRPr="000A01D4">
        <w:rPr>
          <w:rFonts w:asciiTheme="minorHAnsi" w:hAnsiTheme="minorHAnsi" w:cstheme="minorHAnsi"/>
          <w:lang w:val="id-ID"/>
        </w:rPr>
        <w:t xml:space="preserve"> untuk</w:t>
      </w:r>
      <w:r w:rsidRPr="000A01D4">
        <w:rPr>
          <w:rFonts w:asciiTheme="minorHAnsi" w:hAnsiTheme="minorHAnsi" w:cstheme="minorHAnsi"/>
          <w:lang w:val="it-IT"/>
        </w:rPr>
        <w:t xml:space="preserve"> selama setahun. Rencana kerja tersebut berupa rencana guru yang bersangkutan dalam meningkatkan kompetensinya sebagai guru, yakni kompetensi pedagogik, sosial, kepribadian, dan profesional.  </w:t>
      </w:r>
    </w:p>
    <w:p w:rsidR="003D4EFC" w:rsidRPr="000A01D4" w:rsidRDefault="003D4EFC" w:rsidP="000A01D4">
      <w:pPr>
        <w:numPr>
          <w:ilvl w:val="0"/>
          <w:numId w:val="12"/>
        </w:numPr>
        <w:tabs>
          <w:tab w:val="clear" w:pos="1440"/>
        </w:tabs>
        <w:spacing w:line="360" w:lineRule="auto"/>
        <w:ind w:hanging="810"/>
        <w:jc w:val="both"/>
        <w:rPr>
          <w:rFonts w:asciiTheme="minorHAnsi" w:hAnsiTheme="minorHAnsi" w:cstheme="minorHAnsi"/>
        </w:rPr>
      </w:pPr>
      <w:r w:rsidRPr="000A01D4">
        <w:rPr>
          <w:rFonts w:asciiTheme="minorHAnsi" w:hAnsiTheme="minorHAnsi" w:cstheme="minorHAnsi"/>
          <w:lang w:val="it-IT"/>
        </w:rPr>
        <w:lastRenderedPageBreak/>
        <w:t xml:space="preserve"> Penutup,</w:t>
      </w:r>
      <w:r w:rsidRPr="000A01D4">
        <w:rPr>
          <w:rFonts w:asciiTheme="minorHAnsi" w:hAnsiTheme="minorHAnsi" w:cstheme="minorHAnsi"/>
        </w:rPr>
        <w:t xml:space="preserve"> yan</w:t>
      </w:r>
      <w:r w:rsidRPr="000A01D4">
        <w:rPr>
          <w:rFonts w:asciiTheme="minorHAnsi" w:hAnsiTheme="minorHAnsi" w:cstheme="minorHAnsi"/>
          <w:lang w:val="id-ID"/>
        </w:rPr>
        <w:t>g</w:t>
      </w:r>
      <w:r w:rsidRPr="000A01D4">
        <w:rPr>
          <w:rFonts w:asciiTheme="minorHAnsi" w:hAnsiTheme="minorHAnsi" w:cstheme="minorHAnsi"/>
        </w:rPr>
        <w:t xml:space="preserve"> menjelaskan ringkasan rencana kegiatan dan rencana target yang ingin dicapai.</w:t>
      </w:r>
    </w:p>
    <w:p w:rsidR="003D4EFC" w:rsidRPr="000A01D4" w:rsidRDefault="003D4EFC" w:rsidP="000A01D4">
      <w:pPr>
        <w:spacing w:line="360" w:lineRule="auto"/>
        <w:ind w:left="630"/>
        <w:jc w:val="both"/>
        <w:rPr>
          <w:rFonts w:asciiTheme="minorHAnsi" w:hAnsiTheme="minorHAnsi" w:cstheme="minorHAnsi"/>
          <w:b/>
          <w:bCs/>
          <w:color w:val="000000"/>
          <w:position w:val="6"/>
        </w:rPr>
      </w:pPr>
      <w:r w:rsidRPr="000A01D4">
        <w:rPr>
          <w:rFonts w:asciiTheme="minorHAnsi" w:hAnsiTheme="minorHAnsi" w:cstheme="minorHAnsi"/>
          <w:b/>
          <w:lang w:val="sv-SE"/>
        </w:rPr>
        <w:t>Bagian</w:t>
      </w:r>
      <w:r w:rsidRPr="000A01D4">
        <w:rPr>
          <w:rFonts w:asciiTheme="minorHAnsi" w:hAnsiTheme="minorHAnsi" w:cstheme="minorHAnsi"/>
          <w:b/>
          <w:bCs/>
          <w:color w:val="000000"/>
          <w:position w:val="6"/>
        </w:rPr>
        <w:t xml:space="preserve"> </w:t>
      </w:r>
      <w:r w:rsidRPr="000A01D4">
        <w:rPr>
          <w:rFonts w:asciiTheme="minorHAnsi" w:hAnsiTheme="minorHAnsi" w:cstheme="minorHAnsi"/>
          <w:b/>
          <w:lang w:val="sv-SE"/>
        </w:rPr>
        <w:t>Penunjang</w:t>
      </w:r>
    </w:p>
    <w:p w:rsidR="003D4EFC" w:rsidRDefault="003D4EFC" w:rsidP="000A01D4">
      <w:pPr>
        <w:spacing w:line="360" w:lineRule="auto"/>
        <w:ind w:left="630"/>
        <w:jc w:val="both"/>
        <w:rPr>
          <w:rFonts w:asciiTheme="minorHAnsi" w:hAnsiTheme="minorHAnsi" w:cstheme="minorHAnsi"/>
          <w:color w:val="000000"/>
          <w:position w:val="6"/>
        </w:rPr>
      </w:pPr>
      <w:r w:rsidRPr="000A01D4">
        <w:rPr>
          <w:rFonts w:asciiTheme="minorHAnsi" w:hAnsiTheme="minorHAnsi" w:cstheme="minorHAnsi"/>
          <w:color w:val="000000"/>
          <w:position w:val="6"/>
        </w:rPr>
        <w:t xml:space="preserve">Memuat lampiran yang menunjang rencana kerja tahunan </w:t>
      </w:r>
      <w:r w:rsidRPr="000A01D4">
        <w:rPr>
          <w:rFonts w:asciiTheme="minorHAnsi" w:hAnsiTheme="minorHAnsi" w:cstheme="minorHAnsi"/>
          <w:color w:val="000000"/>
          <w:position w:val="6"/>
          <w:lang w:val="it-IT"/>
        </w:rPr>
        <w:t>tersebut</w:t>
      </w:r>
      <w:r w:rsidRPr="000A01D4">
        <w:rPr>
          <w:rFonts w:asciiTheme="minorHAnsi" w:hAnsiTheme="minorHAnsi" w:cstheme="minorHAnsi"/>
          <w:color w:val="000000"/>
          <w:position w:val="6"/>
        </w:rPr>
        <w:t>, misalnya RP</w:t>
      </w:r>
      <w:r w:rsidRPr="000A01D4">
        <w:rPr>
          <w:rFonts w:asciiTheme="minorHAnsi" w:hAnsiTheme="minorHAnsi" w:cstheme="minorHAnsi"/>
          <w:color w:val="000000"/>
          <w:position w:val="6"/>
          <w:lang w:val="id-ID"/>
        </w:rPr>
        <w:t>P</w:t>
      </w:r>
      <w:r w:rsidRPr="000A01D4">
        <w:rPr>
          <w:rFonts w:asciiTheme="minorHAnsi" w:hAnsiTheme="minorHAnsi" w:cstheme="minorHAnsi"/>
          <w:color w:val="000000"/>
          <w:position w:val="6"/>
        </w:rPr>
        <w:t>, skenario kegiatan, dan lain-lain.</w:t>
      </w:r>
    </w:p>
    <w:p w:rsidR="00165565" w:rsidRPr="000A01D4" w:rsidRDefault="00165565" w:rsidP="000A01D4">
      <w:pPr>
        <w:spacing w:line="360" w:lineRule="auto"/>
        <w:ind w:left="630"/>
        <w:jc w:val="both"/>
        <w:rPr>
          <w:rFonts w:asciiTheme="minorHAnsi" w:hAnsiTheme="minorHAnsi" w:cstheme="minorHAnsi"/>
          <w:color w:val="000000"/>
          <w:position w:val="6"/>
        </w:rPr>
      </w:pPr>
    </w:p>
    <w:p w:rsidR="00E313C5" w:rsidRDefault="00E313C5" w:rsidP="000A01D4">
      <w:pPr>
        <w:shd w:val="clear" w:color="auto" w:fill="FFFFFF"/>
        <w:spacing w:line="360" w:lineRule="auto"/>
        <w:ind w:right="32"/>
        <w:jc w:val="both"/>
        <w:rPr>
          <w:rFonts w:asciiTheme="minorHAnsi" w:hAnsiTheme="minorHAnsi" w:cstheme="minorHAnsi"/>
          <w:b/>
          <w:color w:val="000000"/>
          <w:position w:val="6"/>
          <w:lang w:val="sv-SE"/>
        </w:rPr>
      </w:pPr>
      <w:r>
        <w:rPr>
          <w:rFonts w:asciiTheme="minorHAnsi" w:hAnsiTheme="minorHAnsi" w:cstheme="minorHAnsi"/>
          <w:b/>
          <w:color w:val="000000"/>
          <w:position w:val="6"/>
          <w:lang w:val="sv-SE"/>
        </w:rPr>
        <w:t>4. Makalah Tinjauan Ilmiah di Bidang Pendidikan Formal dan Pembelajaran.</w:t>
      </w:r>
    </w:p>
    <w:p w:rsidR="00E313C5" w:rsidRPr="008A1F76" w:rsidRDefault="00E313C5" w:rsidP="00CF0A81">
      <w:pPr>
        <w:shd w:val="clear" w:color="auto" w:fill="FFFFFF"/>
        <w:spacing w:line="360" w:lineRule="auto"/>
        <w:ind w:left="274" w:right="24"/>
        <w:jc w:val="both"/>
        <w:rPr>
          <w:rFonts w:asciiTheme="minorHAnsi" w:hAnsiTheme="minorHAnsi"/>
          <w:sz w:val="22"/>
          <w:szCs w:val="22"/>
        </w:rPr>
      </w:pPr>
      <w:r w:rsidRPr="008A1F76">
        <w:rPr>
          <w:rFonts w:asciiTheme="minorHAnsi" w:hAnsiTheme="minorHAnsi"/>
          <w:color w:val="000000"/>
          <w:sz w:val="22"/>
          <w:szCs w:val="22"/>
        </w:rPr>
        <w:t xml:space="preserve">Makalah tinjuan </w:t>
      </w:r>
      <w:r w:rsidRPr="008A1F76">
        <w:rPr>
          <w:rFonts w:asciiTheme="minorHAnsi" w:hAnsiTheme="minorHAnsi"/>
          <w:color w:val="000000"/>
          <w:sz w:val="22"/>
          <w:szCs w:val="22"/>
          <w:lang w:val="id-ID"/>
        </w:rPr>
        <w:t xml:space="preserve">ilmiah </w:t>
      </w:r>
      <w:r w:rsidRPr="008A1F76">
        <w:rPr>
          <w:rFonts w:asciiTheme="minorHAnsi" w:hAnsiTheme="minorHAnsi"/>
          <w:sz w:val="22"/>
          <w:szCs w:val="22"/>
        </w:rPr>
        <w:t xml:space="preserve">adalah karya tulis guru  yang berisi ide/gagasan penulis dalam upaya mengatasi berbagai masalah pendidikan formal dan pembelajaran yang </w:t>
      </w:r>
      <w:r w:rsidRPr="00C65E3F">
        <w:rPr>
          <w:rFonts w:asciiTheme="minorHAnsi" w:hAnsiTheme="minorHAnsi"/>
          <w:sz w:val="22"/>
          <w:szCs w:val="22"/>
          <w:lang w:val="es-ES"/>
        </w:rPr>
        <w:t>ada</w:t>
      </w:r>
      <w:r w:rsidRPr="008A1F76">
        <w:rPr>
          <w:rFonts w:asciiTheme="minorHAnsi" w:hAnsiTheme="minorHAnsi"/>
          <w:sz w:val="22"/>
          <w:szCs w:val="22"/>
        </w:rPr>
        <w:t xml:space="preserve"> di satuan pendidikannya (di sekolah/madrasahnya).</w:t>
      </w:r>
    </w:p>
    <w:p w:rsidR="00E313C5" w:rsidRPr="008A1F76" w:rsidRDefault="00E313C5" w:rsidP="00CF0A81">
      <w:pPr>
        <w:shd w:val="clear" w:color="auto" w:fill="FFFFFF"/>
        <w:spacing w:line="360" w:lineRule="auto"/>
        <w:ind w:left="274" w:right="11"/>
        <w:jc w:val="both"/>
        <w:rPr>
          <w:rFonts w:asciiTheme="minorHAnsi" w:hAnsiTheme="minorHAnsi"/>
          <w:b/>
          <w:bCs/>
          <w:color w:val="000000"/>
          <w:sz w:val="22"/>
          <w:szCs w:val="22"/>
        </w:rPr>
      </w:pPr>
      <w:r w:rsidRPr="008A1F76">
        <w:rPr>
          <w:rFonts w:asciiTheme="minorHAnsi" w:hAnsiTheme="minorHAnsi"/>
          <w:b/>
          <w:bCs/>
          <w:color w:val="000000"/>
          <w:sz w:val="22"/>
          <w:szCs w:val="22"/>
        </w:rPr>
        <w:t xml:space="preserve">Kerangka Isi </w:t>
      </w:r>
    </w:p>
    <w:p w:rsidR="00E313C5" w:rsidRPr="008A1F76" w:rsidRDefault="00E313C5" w:rsidP="00CF0A81">
      <w:pPr>
        <w:shd w:val="clear" w:color="auto" w:fill="FFFFFF"/>
        <w:spacing w:line="360" w:lineRule="auto"/>
        <w:ind w:left="274" w:right="14"/>
        <w:jc w:val="both"/>
        <w:rPr>
          <w:rFonts w:asciiTheme="minorHAnsi" w:hAnsiTheme="minorHAnsi"/>
          <w:b/>
          <w:bCs/>
          <w:color w:val="000000"/>
          <w:sz w:val="22"/>
          <w:szCs w:val="22"/>
        </w:rPr>
      </w:pPr>
      <w:r w:rsidRPr="008A1F76">
        <w:rPr>
          <w:rFonts w:asciiTheme="minorHAnsi" w:hAnsiTheme="minorHAnsi"/>
          <w:b/>
          <w:bCs/>
          <w:color w:val="000000"/>
          <w:sz w:val="22"/>
          <w:szCs w:val="22"/>
        </w:rPr>
        <w:t>Bagian Awal</w:t>
      </w:r>
    </w:p>
    <w:p w:rsidR="00E313C5" w:rsidRPr="008A1F76" w:rsidRDefault="00E313C5" w:rsidP="00CF0A81">
      <w:pPr>
        <w:shd w:val="clear" w:color="auto" w:fill="FFFFFF"/>
        <w:spacing w:line="360" w:lineRule="auto"/>
        <w:ind w:left="274" w:right="24"/>
        <w:jc w:val="both"/>
        <w:rPr>
          <w:rFonts w:asciiTheme="minorHAnsi" w:hAnsiTheme="minorHAnsi"/>
          <w:position w:val="6"/>
          <w:sz w:val="22"/>
          <w:szCs w:val="22"/>
        </w:rPr>
      </w:pPr>
      <w:r w:rsidRPr="008A1F76">
        <w:rPr>
          <w:rFonts w:asciiTheme="minorHAnsi" w:hAnsiTheme="minorHAnsi"/>
          <w:bCs/>
          <w:color w:val="000000"/>
          <w:position w:val="6"/>
          <w:sz w:val="22"/>
          <w:szCs w:val="22"/>
        </w:rPr>
        <w:t>T</w:t>
      </w:r>
      <w:r w:rsidRPr="008A1F76">
        <w:rPr>
          <w:rFonts w:asciiTheme="minorHAnsi" w:hAnsiTheme="minorHAnsi"/>
          <w:color w:val="000000"/>
          <w:position w:val="6"/>
          <w:sz w:val="22"/>
          <w:szCs w:val="22"/>
        </w:rPr>
        <w:t>erdiri dari halaman judul; lembaran persetujuan; kata pengantar; daftar isi, daftar label, daftar gambar, dan lampiran; serta a</w:t>
      </w:r>
      <w:r w:rsidRPr="008A1F76">
        <w:rPr>
          <w:rFonts w:asciiTheme="minorHAnsi" w:hAnsiTheme="minorHAnsi"/>
          <w:color w:val="000000"/>
          <w:position w:val="6"/>
          <w:sz w:val="22"/>
          <w:szCs w:val="22"/>
          <w:lang w:val="id-ID"/>
        </w:rPr>
        <w:t>b</w:t>
      </w:r>
      <w:r w:rsidRPr="008A1F76">
        <w:rPr>
          <w:rFonts w:asciiTheme="minorHAnsi" w:hAnsiTheme="minorHAnsi"/>
          <w:color w:val="000000"/>
          <w:position w:val="6"/>
          <w:sz w:val="22"/>
          <w:szCs w:val="22"/>
        </w:rPr>
        <w:t>strak atau ringkasan.</w:t>
      </w:r>
    </w:p>
    <w:p w:rsidR="00E313C5" w:rsidRPr="00C65E3F" w:rsidRDefault="00E313C5" w:rsidP="00CF0A81">
      <w:pPr>
        <w:shd w:val="clear" w:color="auto" w:fill="FFFFFF"/>
        <w:spacing w:line="360" w:lineRule="auto"/>
        <w:ind w:left="274" w:right="11"/>
        <w:jc w:val="both"/>
        <w:rPr>
          <w:rFonts w:asciiTheme="minorHAnsi" w:hAnsiTheme="minorHAnsi"/>
          <w:b/>
          <w:bCs/>
          <w:color w:val="000000"/>
          <w:sz w:val="22"/>
          <w:szCs w:val="22"/>
        </w:rPr>
      </w:pPr>
      <w:r w:rsidRPr="00C65E3F">
        <w:rPr>
          <w:rFonts w:asciiTheme="minorHAnsi" w:hAnsiTheme="minorHAnsi"/>
          <w:b/>
          <w:bCs/>
          <w:color w:val="000000"/>
          <w:sz w:val="22"/>
          <w:szCs w:val="22"/>
        </w:rPr>
        <w:t>Bagian Isi</w:t>
      </w:r>
    </w:p>
    <w:p w:rsidR="00E313C5" w:rsidRPr="008A1F76" w:rsidRDefault="00E313C5" w:rsidP="00CF0A81">
      <w:pPr>
        <w:spacing w:line="360" w:lineRule="auto"/>
        <w:ind w:left="274"/>
        <w:jc w:val="both"/>
        <w:rPr>
          <w:rFonts w:asciiTheme="minorHAnsi" w:hAnsiTheme="minorHAnsi"/>
          <w:color w:val="000000"/>
          <w:position w:val="6"/>
          <w:sz w:val="22"/>
          <w:szCs w:val="22"/>
        </w:rPr>
      </w:pPr>
      <w:r w:rsidRPr="008A1F76">
        <w:rPr>
          <w:rFonts w:asciiTheme="minorHAnsi" w:hAnsiTheme="minorHAnsi"/>
          <w:color w:val="000000"/>
          <w:position w:val="6"/>
          <w:sz w:val="22"/>
          <w:szCs w:val="22"/>
        </w:rPr>
        <w:t>Umumnya terdiri dari beberapa bab, yakni:</w:t>
      </w:r>
    </w:p>
    <w:p w:rsidR="00E313C5" w:rsidRPr="008A1F76" w:rsidRDefault="00E313C5" w:rsidP="00CF0A81">
      <w:pPr>
        <w:numPr>
          <w:ilvl w:val="0"/>
          <w:numId w:val="13"/>
        </w:numPr>
        <w:tabs>
          <w:tab w:val="clear" w:pos="1620"/>
          <w:tab w:val="left" w:pos="900"/>
        </w:tabs>
        <w:spacing w:line="360" w:lineRule="auto"/>
        <w:ind w:left="900" w:hanging="626"/>
        <w:jc w:val="both"/>
        <w:rPr>
          <w:rFonts w:asciiTheme="minorHAnsi" w:hAnsiTheme="minorHAnsi"/>
          <w:sz w:val="22"/>
          <w:szCs w:val="22"/>
        </w:rPr>
      </w:pPr>
      <w:r w:rsidRPr="008A1F76">
        <w:rPr>
          <w:rFonts w:asciiTheme="minorHAnsi" w:hAnsiTheme="minorHAnsi"/>
          <w:sz w:val="22"/>
          <w:szCs w:val="22"/>
        </w:rPr>
        <w:t>Bab Pendahuluan yang menjelaskan tentang Latar Belakang Masalah, Perumusan Masalah, Tujuan, dan Manfaat.</w:t>
      </w:r>
    </w:p>
    <w:p w:rsidR="00E313C5" w:rsidRPr="008A1F76" w:rsidRDefault="00CF0A81" w:rsidP="00CF0A81">
      <w:pPr>
        <w:numPr>
          <w:ilvl w:val="0"/>
          <w:numId w:val="13"/>
        </w:numPr>
        <w:tabs>
          <w:tab w:val="clear" w:pos="1620"/>
        </w:tabs>
        <w:spacing w:line="360" w:lineRule="auto"/>
        <w:ind w:left="274" w:firstLine="0"/>
        <w:jc w:val="both"/>
        <w:rPr>
          <w:rFonts w:asciiTheme="minorHAnsi" w:hAnsiTheme="minorHAnsi"/>
          <w:sz w:val="22"/>
          <w:szCs w:val="22"/>
        </w:rPr>
      </w:pPr>
      <w:r>
        <w:rPr>
          <w:rFonts w:asciiTheme="minorHAnsi" w:hAnsiTheme="minorHAnsi"/>
          <w:sz w:val="22"/>
          <w:szCs w:val="22"/>
        </w:rPr>
        <w:t xml:space="preserve">   </w:t>
      </w:r>
      <w:r w:rsidR="00E313C5" w:rsidRPr="008A1F76">
        <w:rPr>
          <w:rFonts w:asciiTheme="minorHAnsi" w:hAnsiTheme="minorHAnsi"/>
          <w:sz w:val="22"/>
          <w:szCs w:val="22"/>
        </w:rPr>
        <w:t xml:space="preserve">Bab Kajian/Tinjauan Pustaka.  </w:t>
      </w:r>
    </w:p>
    <w:p w:rsidR="00E313C5" w:rsidRPr="008A1F76" w:rsidRDefault="00CF0A81" w:rsidP="00CF0A81">
      <w:pPr>
        <w:numPr>
          <w:ilvl w:val="0"/>
          <w:numId w:val="13"/>
        </w:numPr>
        <w:tabs>
          <w:tab w:val="clear" w:pos="1620"/>
        </w:tabs>
        <w:spacing w:line="360" w:lineRule="auto"/>
        <w:ind w:left="810" w:hanging="536"/>
        <w:jc w:val="both"/>
        <w:rPr>
          <w:rFonts w:asciiTheme="minorHAnsi" w:hAnsiTheme="minorHAnsi"/>
          <w:sz w:val="22"/>
          <w:szCs w:val="22"/>
        </w:rPr>
      </w:pPr>
      <w:r>
        <w:rPr>
          <w:rFonts w:asciiTheme="minorHAnsi" w:hAnsiTheme="minorHAnsi"/>
          <w:sz w:val="22"/>
          <w:szCs w:val="22"/>
        </w:rPr>
        <w:t xml:space="preserve">  </w:t>
      </w:r>
      <w:r w:rsidR="00E313C5" w:rsidRPr="008A1F76">
        <w:rPr>
          <w:rFonts w:asciiTheme="minorHAnsi" w:hAnsiTheme="minorHAnsi"/>
          <w:sz w:val="22"/>
          <w:szCs w:val="22"/>
        </w:rPr>
        <w:t xml:space="preserve">Bab Pembahasan Masalah yang didukung data berasal dari satuan pendidikannya. </w:t>
      </w:r>
    </w:p>
    <w:p w:rsidR="00E313C5" w:rsidRPr="008A1F76" w:rsidRDefault="00E313C5" w:rsidP="00CF0A81">
      <w:pPr>
        <w:spacing w:line="360" w:lineRule="auto"/>
        <w:ind w:left="274"/>
        <w:jc w:val="both"/>
        <w:rPr>
          <w:rFonts w:asciiTheme="minorHAnsi" w:hAnsiTheme="minorHAnsi"/>
          <w:sz w:val="22"/>
          <w:szCs w:val="22"/>
        </w:rPr>
      </w:pPr>
      <w:r w:rsidRPr="008A1F76">
        <w:rPr>
          <w:rFonts w:asciiTheme="minorHAnsi" w:hAnsiTheme="minorHAnsi"/>
          <w:sz w:val="22"/>
          <w:szCs w:val="22"/>
        </w:rPr>
        <w:t>Yang harus disajikan pada bab ini adalah keje</w:t>
      </w:r>
      <w:r>
        <w:rPr>
          <w:rFonts w:asciiTheme="minorHAnsi" w:hAnsiTheme="minorHAnsi"/>
          <w:sz w:val="22"/>
          <w:szCs w:val="22"/>
        </w:rPr>
        <w:t>lasan ide atau gagasan asli</w:t>
      </w:r>
      <w:r w:rsidRPr="008A1F76">
        <w:rPr>
          <w:rFonts w:asciiTheme="minorHAnsi" w:hAnsiTheme="minorHAnsi"/>
          <w:sz w:val="22"/>
          <w:szCs w:val="22"/>
        </w:rPr>
        <w:t xml:space="preserve"> penulis yang terkait dengan upaya pemecahan masalah di satuan pendidikannya (di sekolah/madrasahnya).</w:t>
      </w:r>
    </w:p>
    <w:p w:rsidR="00E313C5" w:rsidRPr="008A1F76" w:rsidRDefault="002A1A3B" w:rsidP="002A1A3B">
      <w:pPr>
        <w:numPr>
          <w:ilvl w:val="0"/>
          <w:numId w:val="13"/>
        </w:numPr>
        <w:tabs>
          <w:tab w:val="clear" w:pos="1620"/>
        </w:tabs>
        <w:spacing w:line="360" w:lineRule="auto"/>
        <w:ind w:left="274" w:firstLine="0"/>
        <w:jc w:val="both"/>
        <w:rPr>
          <w:rFonts w:asciiTheme="minorHAnsi" w:hAnsiTheme="minorHAnsi"/>
          <w:sz w:val="22"/>
          <w:szCs w:val="22"/>
        </w:rPr>
      </w:pPr>
      <w:r>
        <w:rPr>
          <w:rFonts w:asciiTheme="minorHAnsi" w:hAnsiTheme="minorHAnsi"/>
          <w:sz w:val="22"/>
          <w:szCs w:val="22"/>
        </w:rPr>
        <w:t xml:space="preserve">  </w:t>
      </w:r>
      <w:r w:rsidR="00E313C5">
        <w:rPr>
          <w:rFonts w:asciiTheme="minorHAnsi" w:hAnsiTheme="minorHAnsi"/>
          <w:sz w:val="22"/>
          <w:szCs w:val="22"/>
        </w:rPr>
        <w:t>Bab</w:t>
      </w:r>
      <w:r w:rsidR="00E313C5" w:rsidRPr="008A1F76">
        <w:rPr>
          <w:rFonts w:asciiTheme="minorHAnsi" w:hAnsiTheme="minorHAnsi"/>
          <w:sz w:val="22"/>
          <w:szCs w:val="22"/>
        </w:rPr>
        <w:t xml:space="preserve"> Kesimpulan.</w:t>
      </w:r>
    </w:p>
    <w:p w:rsidR="00E313C5" w:rsidRPr="00C65E3F" w:rsidRDefault="00E313C5" w:rsidP="00CF0A81">
      <w:pPr>
        <w:shd w:val="clear" w:color="auto" w:fill="FFFFFF"/>
        <w:spacing w:line="360" w:lineRule="auto"/>
        <w:ind w:left="274" w:right="11"/>
        <w:jc w:val="both"/>
        <w:rPr>
          <w:rFonts w:asciiTheme="minorHAnsi" w:hAnsiTheme="minorHAnsi"/>
          <w:b/>
          <w:bCs/>
          <w:color w:val="000000"/>
          <w:sz w:val="22"/>
          <w:szCs w:val="22"/>
        </w:rPr>
      </w:pPr>
      <w:bookmarkStart w:id="20" w:name="_Toc278461247"/>
      <w:bookmarkStart w:id="21" w:name="_Toc279676107"/>
      <w:r w:rsidRPr="00C65E3F">
        <w:rPr>
          <w:rFonts w:asciiTheme="minorHAnsi" w:hAnsiTheme="minorHAnsi"/>
          <w:b/>
          <w:bCs/>
          <w:color w:val="000000"/>
          <w:sz w:val="22"/>
          <w:szCs w:val="22"/>
        </w:rPr>
        <w:t>Bagian Penunjang:</w:t>
      </w:r>
      <w:bookmarkEnd w:id="20"/>
      <w:bookmarkEnd w:id="21"/>
    </w:p>
    <w:p w:rsidR="00E313C5" w:rsidRPr="008A1F76" w:rsidRDefault="00E313C5" w:rsidP="00CF0A81">
      <w:pPr>
        <w:shd w:val="clear" w:color="auto" w:fill="FFFFFF"/>
        <w:spacing w:line="360" w:lineRule="auto"/>
        <w:ind w:left="274" w:right="24"/>
        <w:jc w:val="both"/>
        <w:rPr>
          <w:rFonts w:asciiTheme="minorHAnsi" w:hAnsiTheme="minorHAnsi"/>
          <w:color w:val="000000"/>
          <w:position w:val="6"/>
          <w:sz w:val="22"/>
          <w:szCs w:val="22"/>
        </w:rPr>
      </w:pPr>
      <w:r w:rsidRPr="008A1F76">
        <w:rPr>
          <w:rFonts w:asciiTheme="minorHAnsi" w:hAnsiTheme="minorHAnsi"/>
          <w:color w:val="000000"/>
          <w:position w:val="6"/>
          <w:sz w:val="22"/>
          <w:szCs w:val="22"/>
        </w:rPr>
        <w:t>Memuat daftar pustaka dan lampiran data yang digunakan dalam melakukan tinjauan atau gagasan ilmiah.</w:t>
      </w:r>
    </w:p>
    <w:p w:rsidR="00CF0A81" w:rsidRDefault="00CF0A81" w:rsidP="00CF0A81">
      <w:pPr>
        <w:shd w:val="clear" w:color="auto" w:fill="FFFFFF"/>
        <w:ind w:right="24"/>
        <w:jc w:val="both"/>
        <w:rPr>
          <w:rFonts w:asciiTheme="minorHAnsi" w:hAnsiTheme="minorHAnsi" w:cstheme="minorHAnsi"/>
          <w:b/>
          <w:color w:val="000000"/>
          <w:position w:val="6"/>
          <w:lang w:val="sv-SE"/>
        </w:rPr>
      </w:pPr>
      <w:r>
        <w:rPr>
          <w:rFonts w:asciiTheme="minorHAnsi" w:hAnsiTheme="minorHAnsi" w:cstheme="minorHAnsi"/>
          <w:b/>
          <w:color w:val="000000"/>
          <w:position w:val="6"/>
          <w:lang w:val="sv-SE"/>
        </w:rPr>
        <w:t>5.  Laporan Hasil Penelitian</w:t>
      </w:r>
    </w:p>
    <w:p w:rsidR="00CF0A81" w:rsidRDefault="00CF0A81" w:rsidP="002A1A3B">
      <w:pPr>
        <w:shd w:val="clear" w:color="auto" w:fill="FFFFFF"/>
        <w:spacing w:line="360" w:lineRule="auto"/>
        <w:ind w:left="360" w:right="29"/>
        <w:jc w:val="both"/>
        <w:rPr>
          <w:rFonts w:asciiTheme="minorHAnsi" w:hAnsiTheme="minorHAnsi"/>
          <w:color w:val="000000"/>
        </w:rPr>
      </w:pPr>
      <w:r w:rsidRPr="00CF0A81">
        <w:rPr>
          <w:rFonts w:asciiTheme="minorHAnsi" w:hAnsiTheme="minorHAnsi"/>
          <w:color w:val="000000"/>
        </w:rPr>
        <w:t xml:space="preserve">Laporan </w:t>
      </w:r>
      <w:r w:rsidRPr="00CF0A81">
        <w:rPr>
          <w:rFonts w:asciiTheme="minorHAnsi" w:hAnsiTheme="minorHAnsi"/>
          <w:color w:val="000000"/>
          <w:lang w:val="id-ID"/>
        </w:rPr>
        <w:t xml:space="preserve">hasil penelitian adalah </w:t>
      </w:r>
      <w:r w:rsidRPr="00CF0A81">
        <w:rPr>
          <w:rFonts w:asciiTheme="minorHAnsi" w:hAnsiTheme="minorHAnsi"/>
          <w:color w:val="000000"/>
        </w:rPr>
        <w:t xml:space="preserve">karya tulis ilmiah berisi laporan </w:t>
      </w:r>
      <w:r w:rsidRPr="00CF0A81">
        <w:rPr>
          <w:rFonts w:asciiTheme="minorHAnsi" w:hAnsiTheme="minorHAnsi"/>
          <w:color w:val="000000"/>
          <w:lang w:val="id-ID"/>
        </w:rPr>
        <w:t>hasil penelitian</w:t>
      </w:r>
      <w:r w:rsidRPr="00CF0A81">
        <w:rPr>
          <w:rFonts w:asciiTheme="minorHAnsi" w:hAnsiTheme="minorHAnsi"/>
          <w:color w:val="000000"/>
        </w:rPr>
        <w:t xml:space="preserve"> yang dilakukan guru </w:t>
      </w:r>
      <w:r w:rsidRPr="00CF0A81">
        <w:rPr>
          <w:rFonts w:asciiTheme="minorHAnsi" w:hAnsiTheme="minorHAnsi"/>
          <w:color w:val="000000"/>
          <w:lang w:val="id-ID"/>
        </w:rPr>
        <w:t>pada bidang pendidikan yang telah dilaksanakan guru di sekolah/madrasah</w:t>
      </w:r>
      <w:r w:rsidRPr="00CF0A81">
        <w:rPr>
          <w:rFonts w:asciiTheme="minorHAnsi" w:hAnsiTheme="minorHAnsi"/>
          <w:color w:val="000000"/>
        </w:rPr>
        <w:t xml:space="preserve">nya </w:t>
      </w:r>
      <w:r w:rsidRPr="00CF0A81">
        <w:rPr>
          <w:rFonts w:asciiTheme="minorHAnsi" w:hAnsiTheme="minorHAnsi"/>
          <w:color w:val="000000"/>
          <w:lang w:val="id-ID"/>
        </w:rPr>
        <w:t>dan sesuai dengan tupoksinya</w:t>
      </w:r>
      <w:r w:rsidRPr="00CF0A81">
        <w:rPr>
          <w:rFonts w:asciiTheme="minorHAnsi" w:hAnsiTheme="minorHAnsi"/>
          <w:color w:val="000000"/>
        </w:rPr>
        <w:t xml:space="preserve">, </w:t>
      </w:r>
      <w:r w:rsidRPr="00CF0A81">
        <w:rPr>
          <w:rFonts w:asciiTheme="minorHAnsi" w:hAnsiTheme="minorHAnsi"/>
          <w:color w:val="000000"/>
          <w:lang w:val="id-ID"/>
        </w:rPr>
        <w:t xml:space="preserve">antara lain dapat berupa </w:t>
      </w:r>
      <w:r w:rsidRPr="00CF0A81">
        <w:rPr>
          <w:rFonts w:asciiTheme="minorHAnsi" w:hAnsiTheme="minorHAnsi"/>
          <w:color w:val="000000"/>
        </w:rPr>
        <w:t xml:space="preserve">laporan Penelitian Tindakan Kelas. </w:t>
      </w:r>
    </w:p>
    <w:p w:rsidR="002A1A3B" w:rsidRDefault="002A1A3B" w:rsidP="002A1A3B">
      <w:pPr>
        <w:shd w:val="clear" w:color="auto" w:fill="FFFFFF"/>
        <w:spacing w:line="360" w:lineRule="auto"/>
        <w:ind w:left="360" w:right="29"/>
        <w:jc w:val="both"/>
        <w:rPr>
          <w:rFonts w:asciiTheme="minorHAnsi" w:hAnsiTheme="minorHAnsi"/>
          <w:color w:val="000000"/>
        </w:rPr>
      </w:pPr>
      <w:r w:rsidRPr="008A1F76">
        <w:rPr>
          <w:rFonts w:asciiTheme="minorHAnsi" w:hAnsiTheme="minorHAnsi"/>
          <w:b/>
          <w:bCs/>
          <w:color w:val="000000"/>
          <w:sz w:val="22"/>
          <w:szCs w:val="22"/>
        </w:rPr>
        <w:t>Kerangka Isi</w:t>
      </w:r>
      <w:r>
        <w:rPr>
          <w:rFonts w:asciiTheme="minorHAnsi" w:hAnsiTheme="minorHAnsi"/>
          <w:b/>
          <w:bCs/>
          <w:color w:val="000000"/>
          <w:sz w:val="22"/>
          <w:szCs w:val="22"/>
        </w:rPr>
        <w:t xml:space="preserve"> Laporan Hasil Penelitian</w:t>
      </w:r>
    </w:p>
    <w:p w:rsidR="002A1A3B" w:rsidRPr="00F24129" w:rsidRDefault="002A1A3B" w:rsidP="002A1A3B">
      <w:pPr>
        <w:shd w:val="clear" w:color="auto" w:fill="FFFFFF"/>
        <w:spacing w:line="360" w:lineRule="auto"/>
        <w:ind w:left="360" w:right="23"/>
        <w:jc w:val="both"/>
        <w:rPr>
          <w:rFonts w:asciiTheme="minorHAnsi" w:hAnsiTheme="minorHAnsi"/>
          <w:b/>
          <w:color w:val="000000"/>
          <w:sz w:val="22"/>
          <w:szCs w:val="22"/>
        </w:rPr>
      </w:pPr>
      <w:r w:rsidRPr="00F24129">
        <w:rPr>
          <w:rFonts w:asciiTheme="minorHAnsi" w:hAnsiTheme="minorHAnsi"/>
          <w:b/>
          <w:color w:val="000000"/>
          <w:sz w:val="22"/>
          <w:szCs w:val="22"/>
        </w:rPr>
        <w:t>Bagian Awal:</w:t>
      </w:r>
    </w:p>
    <w:p w:rsidR="002A1A3B" w:rsidRPr="00EF01BA" w:rsidRDefault="002A1A3B" w:rsidP="002A1A3B">
      <w:pPr>
        <w:shd w:val="clear" w:color="auto" w:fill="FFFFFF"/>
        <w:spacing w:line="360" w:lineRule="auto"/>
        <w:ind w:left="360" w:right="24"/>
        <w:jc w:val="both"/>
        <w:rPr>
          <w:rFonts w:asciiTheme="minorHAnsi" w:hAnsiTheme="minorHAnsi"/>
          <w:position w:val="6"/>
          <w:sz w:val="22"/>
          <w:szCs w:val="22"/>
          <w:lang w:val="id-ID"/>
        </w:rPr>
      </w:pPr>
      <w:r w:rsidRPr="00EF01BA">
        <w:rPr>
          <w:rFonts w:asciiTheme="minorHAnsi" w:hAnsiTheme="minorHAnsi"/>
          <w:color w:val="000000"/>
          <w:position w:val="6"/>
          <w:sz w:val="22"/>
          <w:szCs w:val="22"/>
        </w:rPr>
        <w:lastRenderedPageBreak/>
        <w:t>T</w:t>
      </w:r>
      <w:r w:rsidRPr="00EF01BA">
        <w:rPr>
          <w:rFonts w:asciiTheme="minorHAnsi" w:hAnsiTheme="minorHAnsi"/>
          <w:color w:val="000000"/>
          <w:position w:val="6"/>
          <w:sz w:val="22"/>
          <w:szCs w:val="22"/>
          <w:lang w:val="id-ID"/>
        </w:rPr>
        <w:t>erdiri dari</w:t>
      </w:r>
      <w:r w:rsidRPr="00EF01BA">
        <w:rPr>
          <w:rFonts w:asciiTheme="minorHAnsi" w:hAnsiTheme="minorHAnsi"/>
          <w:color w:val="000000"/>
          <w:position w:val="6"/>
          <w:sz w:val="22"/>
          <w:szCs w:val="22"/>
        </w:rPr>
        <w:t xml:space="preserve"> </w:t>
      </w:r>
      <w:r w:rsidRPr="00EF01BA">
        <w:rPr>
          <w:rFonts w:asciiTheme="minorHAnsi" w:hAnsiTheme="minorHAnsi"/>
          <w:color w:val="000000"/>
          <w:position w:val="6"/>
          <w:sz w:val="22"/>
          <w:szCs w:val="22"/>
          <w:lang w:val="id-ID"/>
        </w:rPr>
        <w:t>halaman judul</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lembaran persetujuan</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kata pengantar</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daftar isi, daftar label</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daftar gambar</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dan lampiran</w:t>
      </w:r>
      <w:r w:rsidRPr="00EF01BA">
        <w:rPr>
          <w:rFonts w:asciiTheme="minorHAnsi" w:hAnsiTheme="minorHAnsi"/>
          <w:color w:val="000000"/>
          <w:position w:val="6"/>
          <w:sz w:val="22"/>
          <w:szCs w:val="22"/>
        </w:rPr>
        <w:t>;</w:t>
      </w:r>
      <w:r w:rsidRPr="00EF01BA">
        <w:rPr>
          <w:rFonts w:asciiTheme="minorHAnsi" w:hAnsiTheme="minorHAnsi"/>
          <w:color w:val="000000"/>
          <w:position w:val="6"/>
          <w:sz w:val="22"/>
          <w:szCs w:val="22"/>
          <w:lang w:val="id-ID"/>
        </w:rPr>
        <w:t xml:space="preserve"> serta abstrak atau ringkasan.</w:t>
      </w:r>
    </w:p>
    <w:p w:rsidR="002A1A3B" w:rsidRPr="00F24129" w:rsidRDefault="002A1A3B" w:rsidP="002A1A3B">
      <w:pPr>
        <w:shd w:val="clear" w:color="auto" w:fill="FFFFFF"/>
        <w:spacing w:line="360" w:lineRule="auto"/>
        <w:ind w:left="360" w:right="23"/>
        <w:jc w:val="both"/>
        <w:rPr>
          <w:rFonts w:asciiTheme="minorHAnsi" w:hAnsiTheme="minorHAnsi"/>
          <w:b/>
          <w:color w:val="000000"/>
          <w:sz w:val="22"/>
          <w:szCs w:val="22"/>
        </w:rPr>
      </w:pPr>
      <w:r w:rsidRPr="00F24129">
        <w:rPr>
          <w:rFonts w:asciiTheme="minorHAnsi" w:hAnsiTheme="minorHAnsi"/>
          <w:b/>
          <w:color w:val="000000"/>
          <w:sz w:val="22"/>
          <w:szCs w:val="22"/>
        </w:rPr>
        <w:t>Bagian Isi:</w:t>
      </w:r>
    </w:p>
    <w:p w:rsidR="002A1A3B" w:rsidRPr="00EF01BA" w:rsidRDefault="002A1A3B" w:rsidP="002A1A3B">
      <w:pPr>
        <w:shd w:val="clear" w:color="auto" w:fill="FFFFFF"/>
        <w:spacing w:line="360" w:lineRule="auto"/>
        <w:ind w:left="360" w:right="24"/>
        <w:jc w:val="both"/>
        <w:rPr>
          <w:rFonts w:asciiTheme="minorHAnsi" w:hAnsiTheme="minorHAnsi"/>
          <w:color w:val="000000"/>
          <w:position w:val="6"/>
          <w:sz w:val="22"/>
          <w:szCs w:val="22"/>
          <w:lang w:val="id-ID"/>
        </w:rPr>
      </w:pPr>
      <w:r w:rsidRPr="00EF01BA">
        <w:rPr>
          <w:rFonts w:asciiTheme="minorHAnsi" w:hAnsiTheme="minorHAnsi"/>
          <w:bCs/>
          <w:color w:val="000000"/>
          <w:position w:val="6"/>
          <w:sz w:val="22"/>
          <w:szCs w:val="22"/>
          <w:lang w:val="id-ID"/>
        </w:rPr>
        <w:t>Umumnya</w:t>
      </w:r>
      <w:r w:rsidRPr="00EF01BA">
        <w:rPr>
          <w:rFonts w:asciiTheme="minorHAnsi" w:hAnsiTheme="minorHAnsi"/>
          <w:color w:val="000000"/>
          <w:position w:val="6"/>
          <w:sz w:val="22"/>
          <w:szCs w:val="22"/>
          <w:lang w:val="id-ID"/>
        </w:rPr>
        <w:t xml:space="preserve"> terdiri dari beberapa bab yakni:</w:t>
      </w:r>
    </w:p>
    <w:p w:rsidR="002A1A3B" w:rsidRPr="00EF01BA" w:rsidRDefault="002A1A3B" w:rsidP="002A1A3B">
      <w:pPr>
        <w:numPr>
          <w:ilvl w:val="0"/>
          <w:numId w:val="14"/>
        </w:numPr>
        <w:tabs>
          <w:tab w:val="clear" w:pos="660"/>
        </w:tabs>
        <w:spacing w:line="360" w:lineRule="auto"/>
        <w:ind w:left="720"/>
        <w:jc w:val="both"/>
        <w:rPr>
          <w:rFonts w:asciiTheme="minorHAnsi" w:hAnsiTheme="minorHAnsi"/>
          <w:sz w:val="22"/>
          <w:szCs w:val="22"/>
          <w:lang w:val="id-ID"/>
        </w:rPr>
      </w:pPr>
      <w:r w:rsidRPr="00EF01BA">
        <w:rPr>
          <w:rFonts w:asciiTheme="minorHAnsi" w:hAnsiTheme="minorHAnsi"/>
          <w:sz w:val="22"/>
          <w:szCs w:val="22"/>
          <w:lang w:val="id-ID"/>
        </w:rPr>
        <w:t>Bab Pendahuluan yang menjelaskan tentang Latar Belakang Masalah, Perumusan Masalah</w:t>
      </w:r>
      <w:r w:rsidRPr="00EF01BA">
        <w:rPr>
          <w:rFonts w:asciiTheme="minorHAnsi" w:hAnsiTheme="minorHAnsi"/>
          <w:sz w:val="22"/>
          <w:szCs w:val="22"/>
        </w:rPr>
        <w:t>,</w:t>
      </w:r>
      <w:r w:rsidRPr="00EF01BA">
        <w:rPr>
          <w:rFonts w:asciiTheme="minorHAnsi" w:hAnsiTheme="minorHAnsi"/>
          <w:sz w:val="22"/>
          <w:szCs w:val="22"/>
          <w:lang w:val="id-ID"/>
        </w:rPr>
        <w:t xml:space="preserve"> Tujuan</w:t>
      </w:r>
      <w:r w:rsidRPr="00EF01BA">
        <w:rPr>
          <w:rFonts w:asciiTheme="minorHAnsi" w:hAnsiTheme="minorHAnsi"/>
          <w:sz w:val="22"/>
          <w:szCs w:val="22"/>
        </w:rPr>
        <w:t>,</w:t>
      </w:r>
      <w:r w:rsidRPr="00EF01BA">
        <w:rPr>
          <w:rFonts w:asciiTheme="minorHAnsi" w:hAnsiTheme="minorHAnsi"/>
          <w:sz w:val="22"/>
          <w:szCs w:val="22"/>
          <w:lang w:val="id-ID"/>
        </w:rPr>
        <w:t xml:space="preserve"> dan Kemanfaatan Hasil Penelitian</w:t>
      </w:r>
      <w:r w:rsidRPr="00EF01BA">
        <w:rPr>
          <w:rFonts w:asciiTheme="minorHAnsi" w:hAnsiTheme="minorHAnsi"/>
          <w:sz w:val="22"/>
          <w:szCs w:val="22"/>
        </w:rPr>
        <w:t>;</w:t>
      </w:r>
    </w:p>
    <w:p w:rsidR="002A1A3B" w:rsidRPr="00EF01BA" w:rsidRDefault="002A1A3B" w:rsidP="002A1A3B">
      <w:pPr>
        <w:numPr>
          <w:ilvl w:val="0"/>
          <w:numId w:val="14"/>
        </w:numPr>
        <w:tabs>
          <w:tab w:val="clear" w:pos="660"/>
        </w:tabs>
        <w:spacing w:line="360" w:lineRule="auto"/>
        <w:ind w:left="360" w:firstLine="0"/>
        <w:jc w:val="both"/>
        <w:rPr>
          <w:rFonts w:asciiTheme="minorHAnsi" w:hAnsiTheme="minorHAnsi"/>
          <w:sz w:val="22"/>
          <w:szCs w:val="22"/>
          <w:lang w:val="id-ID"/>
        </w:rPr>
      </w:pPr>
      <w:r w:rsidRPr="00EF01BA">
        <w:rPr>
          <w:rFonts w:asciiTheme="minorHAnsi" w:hAnsiTheme="minorHAnsi"/>
          <w:sz w:val="22"/>
          <w:szCs w:val="22"/>
          <w:lang w:val="id-ID"/>
        </w:rPr>
        <w:t>Bab Kajian/Tinjauan Pustaka</w:t>
      </w:r>
      <w:r w:rsidRPr="00EF01BA">
        <w:rPr>
          <w:rFonts w:asciiTheme="minorHAnsi" w:hAnsiTheme="minorHAnsi"/>
          <w:sz w:val="22"/>
          <w:szCs w:val="22"/>
        </w:rPr>
        <w:t>;</w:t>
      </w:r>
      <w:r w:rsidRPr="00EF01BA">
        <w:rPr>
          <w:rFonts w:asciiTheme="minorHAnsi" w:hAnsiTheme="minorHAnsi"/>
          <w:sz w:val="22"/>
          <w:szCs w:val="22"/>
          <w:lang w:val="id-ID"/>
        </w:rPr>
        <w:t xml:space="preserve"> </w:t>
      </w:r>
    </w:p>
    <w:p w:rsidR="002A1A3B" w:rsidRPr="00EF01BA" w:rsidRDefault="002A1A3B" w:rsidP="002A1A3B">
      <w:pPr>
        <w:numPr>
          <w:ilvl w:val="0"/>
          <w:numId w:val="14"/>
        </w:numPr>
        <w:tabs>
          <w:tab w:val="clear" w:pos="660"/>
        </w:tabs>
        <w:spacing w:line="360" w:lineRule="auto"/>
        <w:ind w:left="360" w:firstLine="0"/>
        <w:jc w:val="both"/>
        <w:rPr>
          <w:rFonts w:asciiTheme="minorHAnsi" w:hAnsiTheme="minorHAnsi"/>
          <w:sz w:val="22"/>
          <w:szCs w:val="22"/>
          <w:lang w:val="id-ID"/>
        </w:rPr>
      </w:pPr>
      <w:r w:rsidRPr="00EF01BA">
        <w:rPr>
          <w:rFonts w:asciiTheme="minorHAnsi" w:hAnsiTheme="minorHAnsi"/>
          <w:sz w:val="22"/>
          <w:szCs w:val="22"/>
          <w:lang w:val="id-ID"/>
        </w:rPr>
        <w:t>Bab Metode Penelitian</w:t>
      </w:r>
      <w:r w:rsidRPr="00EF01BA">
        <w:rPr>
          <w:rFonts w:asciiTheme="minorHAnsi" w:hAnsiTheme="minorHAnsi"/>
          <w:sz w:val="22"/>
          <w:szCs w:val="22"/>
        </w:rPr>
        <w:t>;</w:t>
      </w:r>
    </w:p>
    <w:p w:rsidR="002A1A3B" w:rsidRPr="00EF01BA" w:rsidRDefault="002A1A3B" w:rsidP="002A1A3B">
      <w:pPr>
        <w:numPr>
          <w:ilvl w:val="0"/>
          <w:numId w:val="14"/>
        </w:numPr>
        <w:tabs>
          <w:tab w:val="clear" w:pos="660"/>
        </w:tabs>
        <w:spacing w:line="360" w:lineRule="auto"/>
        <w:ind w:left="360" w:firstLine="0"/>
        <w:jc w:val="both"/>
        <w:rPr>
          <w:rFonts w:asciiTheme="minorHAnsi" w:hAnsiTheme="minorHAnsi"/>
          <w:color w:val="000000"/>
          <w:position w:val="6"/>
          <w:sz w:val="22"/>
          <w:szCs w:val="22"/>
          <w:lang w:val="fi-FI"/>
        </w:rPr>
      </w:pPr>
      <w:r w:rsidRPr="00EF01BA">
        <w:rPr>
          <w:rFonts w:asciiTheme="minorHAnsi" w:hAnsiTheme="minorHAnsi"/>
          <w:sz w:val="22"/>
          <w:szCs w:val="22"/>
          <w:lang w:val="id-ID"/>
        </w:rPr>
        <w:t>Bab Hasil dan</w:t>
      </w:r>
      <w:r w:rsidRPr="00EF01BA">
        <w:rPr>
          <w:rFonts w:asciiTheme="minorHAnsi" w:hAnsiTheme="minorHAnsi"/>
          <w:sz w:val="22"/>
          <w:szCs w:val="22"/>
        </w:rPr>
        <w:t xml:space="preserve"> Diskusi Hasil Kajian, serta</w:t>
      </w:r>
    </w:p>
    <w:p w:rsidR="002A1A3B" w:rsidRPr="00EF01BA" w:rsidRDefault="002A1A3B" w:rsidP="002A1A3B">
      <w:pPr>
        <w:numPr>
          <w:ilvl w:val="0"/>
          <w:numId w:val="14"/>
        </w:numPr>
        <w:tabs>
          <w:tab w:val="clear" w:pos="660"/>
        </w:tabs>
        <w:spacing w:line="360" w:lineRule="auto"/>
        <w:ind w:left="360" w:firstLine="0"/>
        <w:jc w:val="both"/>
        <w:rPr>
          <w:rFonts w:asciiTheme="minorHAnsi" w:hAnsiTheme="minorHAnsi"/>
          <w:color w:val="000000"/>
          <w:position w:val="6"/>
          <w:sz w:val="22"/>
          <w:szCs w:val="22"/>
          <w:lang w:val="es-ES"/>
        </w:rPr>
      </w:pPr>
      <w:r w:rsidRPr="00EF01BA">
        <w:rPr>
          <w:rFonts w:asciiTheme="minorHAnsi" w:hAnsiTheme="minorHAnsi"/>
          <w:color w:val="000000"/>
          <w:position w:val="6"/>
          <w:sz w:val="22"/>
          <w:szCs w:val="22"/>
          <w:lang w:val="es-ES"/>
        </w:rPr>
        <w:t xml:space="preserve">Bab </w:t>
      </w:r>
      <w:r w:rsidRPr="00EF01BA">
        <w:rPr>
          <w:rFonts w:asciiTheme="minorHAnsi" w:hAnsiTheme="minorHAnsi"/>
          <w:color w:val="000000"/>
          <w:position w:val="6"/>
          <w:sz w:val="22"/>
          <w:szCs w:val="22"/>
          <w:lang w:val="id-ID"/>
        </w:rPr>
        <w:t>Kes</w:t>
      </w:r>
      <w:r w:rsidRPr="00EF01BA">
        <w:rPr>
          <w:rFonts w:asciiTheme="minorHAnsi" w:hAnsiTheme="minorHAnsi"/>
          <w:color w:val="000000"/>
          <w:position w:val="6"/>
          <w:sz w:val="22"/>
          <w:szCs w:val="22"/>
          <w:lang w:val="es-ES"/>
        </w:rPr>
        <w:t>impulan dan Saran.</w:t>
      </w:r>
    </w:p>
    <w:p w:rsidR="002A1A3B" w:rsidRPr="00F24129" w:rsidRDefault="002A1A3B" w:rsidP="002A1A3B">
      <w:pPr>
        <w:shd w:val="clear" w:color="auto" w:fill="FFFFFF"/>
        <w:spacing w:line="360" w:lineRule="auto"/>
        <w:ind w:left="360" w:right="23"/>
        <w:jc w:val="both"/>
        <w:rPr>
          <w:rFonts w:asciiTheme="minorHAnsi" w:hAnsiTheme="minorHAnsi"/>
          <w:b/>
          <w:color w:val="000000"/>
          <w:sz w:val="22"/>
          <w:szCs w:val="22"/>
        </w:rPr>
      </w:pPr>
      <w:r w:rsidRPr="00F24129">
        <w:rPr>
          <w:rFonts w:asciiTheme="minorHAnsi" w:hAnsiTheme="minorHAnsi"/>
          <w:b/>
          <w:color w:val="000000"/>
          <w:sz w:val="22"/>
          <w:szCs w:val="22"/>
        </w:rPr>
        <w:t>Bagian Penunjang</w:t>
      </w:r>
    </w:p>
    <w:p w:rsidR="002A1A3B" w:rsidRPr="00EF01BA" w:rsidRDefault="002A1A3B" w:rsidP="002A1A3B">
      <w:pPr>
        <w:shd w:val="clear" w:color="auto" w:fill="FFFFFF"/>
        <w:spacing w:line="360" w:lineRule="auto"/>
        <w:ind w:left="360" w:right="24"/>
        <w:jc w:val="both"/>
        <w:rPr>
          <w:rFonts w:asciiTheme="minorHAnsi" w:hAnsiTheme="minorHAnsi"/>
          <w:bCs/>
          <w:color w:val="000000"/>
          <w:position w:val="6"/>
          <w:sz w:val="22"/>
          <w:szCs w:val="22"/>
          <w:lang w:val="id-ID"/>
        </w:rPr>
      </w:pPr>
      <w:r w:rsidRPr="00EF01BA">
        <w:rPr>
          <w:rFonts w:asciiTheme="minorHAnsi" w:hAnsiTheme="minorHAnsi"/>
          <w:bCs/>
          <w:color w:val="000000"/>
          <w:position w:val="6"/>
          <w:sz w:val="22"/>
          <w:szCs w:val="22"/>
          <w:lang w:val="id-ID"/>
        </w:rPr>
        <w:t xml:space="preserve">Memuat daftar pustaka dan lampiran-lampiran (seperti instrumen yang digunakan, contoh hasil kerja siswa, contoh isian instrumen, foto-foto kegiatan, surat ijin penelitian, rencana </w:t>
      </w:r>
      <w:r w:rsidRPr="00F24129">
        <w:rPr>
          <w:rFonts w:asciiTheme="minorHAnsi" w:hAnsiTheme="minorHAnsi"/>
          <w:color w:val="000000"/>
          <w:position w:val="6"/>
          <w:sz w:val="22"/>
          <w:szCs w:val="22"/>
          <w:lang w:val="id-ID"/>
        </w:rPr>
        <w:t>pembelajaran</w:t>
      </w:r>
      <w:r w:rsidRPr="00EF01BA">
        <w:rPr>
          <w:rFonts w:asciiTheme="minorHAnsi" w:hAnsiTheme="minorHAnsi"/>
          <w:bCs/>
          <w:color w:val="000000"/>
          <w:position w:val="6"/>
          <w:sz w:val="22"/>
          <w:szCs w:val="22"/>
          <w:lang w:val="id-ID"/>
        </w:rPr>
        <w:t>, dan dokumen pelaksanaan penelitian lain yang menunjang keaslian penelitian tersebut).</w:t>
      </w:r>
    </w:p>
    <w:p w:rsidR="002A1A3B" w:rsidRPr="00C7343C" w:rsidRDefault="002A1A3B" w:rsidP="002A1A3B">
      <w:pPr>
        <w:shd w:val="clear" w:color="auto" w:fill="FFFFFF"/>
        <w:ind w:left="990" w:right="14"/>
        <w:jc w:val="both"/>
        <w:rPr>
          <w:rFonts w:asciiTheme="minorHAnsi" w:hAnsiTheme="minorHAnsi"/>
          <w:b/>
          <w:color w:val="000000"/>
          <w:position w:val="6"/>
          <w:sz w:val="8"/>
          <w:szCs w:val="8"/>
          <w:lang w:val="id-ID"/>
        </w:rPr>
      </w:pPr>
    </w:p>
    <w:p w:rsidR="002A1A3B" w:rsidRDefault="002A1A3B" w:rsidP="002A1A3B">
      <w:pPr>
        <w:shd w:val="clear" w:color="auto" w:fill="FFFFFF"/>
        <w:spacing w:line="360" w:lineRule="auto"/>
        <w:ind w:right="29"/>
        <w:jc w:val="both"/>
        <w:rPr>
          <w:rFonts w:asciiTheme="minorHAnsi" w:hAnsiTheme="minorHAnsi"/>
          <w:b/>
          <w:color w:val="000000"/>
        </w:rPr>
      </w:pPr>
      <w:r>
        <w:rPr>
          <w:rFonts w:asciiTheme="minorHAnsi" w:hAnsiTheme="minorHAnsi"/>
          <w:b/>
          <w:color w:val="000000"/>
        </w:rPr>
        <w:t>E. Karya Inovatif ( KI ).</w:t>
      </w:r>
    </w:p>
    <w:p w:rsidR="00DF043E" w:rsidRDefault="00D909AB" w:rsidP="00DF043E">
      <w:pPr>
        <w:shd w:val="clear" w:color="auto" w:fill="FFFFFF"/>
        <w:spacing w:line="360" w:lineRule="auto"/>
        <w:ind w:left="270" w:right="29"/>
        <w:jc w:val="both"/>
        <w:rPr>
          <w:rFonts w:asciiTheme="minorHAnsi" w:hAnsiTheme="minorHAnsi"/>
          <w:color w:val="000000"/>
        </w:rPr>
      </w:pPr>
      <w:r>
        <w:rPr>
          <w:rFonts w:asciiTheme="minorHAnsi" w:hAnsiTheme="minorHAnsi"/>
          <w:color w:val="000000"/>
        </w:rPr>
        <w:t>Selain publikasi ilmiah untuk kenaikan pangkat guru dapat melakukan kegiatan menyusun karya inovatif sesuai dengan kemampuan yang dimiliki. Beberapa karya inovatif yang terjangkau diantaranya :</w:t>
      </w:r>
    </w:p>
    <w:p w:rsidR="00D909AB" w:rsidRDefault="00D909AB" w:rsidP="00D909AB">
      <w:pPr>
        <w:numPr>
          <w:ilvl w:val="0"/>
          <w:numId w:val="15"/>
        </w:numPr>
        <w:spacing w:line="360" w:lineRule="auto"/>
        <w:ind w:left="540" w:hanging="270"/>
        <w:jc w:val="both"/>
        <w:rPr>
          <w:rFonts w:asciiTheme="minorHAnsi" w:hAnsiTheme="minorHAnsi" w:cs="Tahoma"/>
          <w:bCs/>
          <w:lang w:val="fi-FI"/>
        </w:rPr>
      </w:pPr>
      <w:r w:rsidRPr="00D909AB">
        <w:rPr>
          <w:rFonts w:asciiTheme="minorHAnsi" w:hAnsiTheme="minorHAnsi" w:cs="Tahoma"/>
          <w:bCs/>
          <w:lang w:val="fi-FI"/>
        </w:rPr>
        <w:t>menemukan/menciptakan karya seni;</w:t>
      </w:r>
    </w:p>
    <w:tbl>
      <w:tblPr>
        <w:tblW w:w="740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5154"/>
        <w:gridCol w:w="1177"/>
        <w:gridCol w:w="554"/>
      </w:tblGrid>
      <w:tr w:rsidR="00D909AB" w:rsidRPr="00E21BD5" w:rsidTr="00D909AB">
        <w:trPr>
          <w:trHeight w:val="478"/>
          <w:tblHeader/>
        </w:trPr>
        <w:tc>
          <w:tcPr>
            <w:tcW w:w="516" w:type="dxa"/>
            <w:vAlign w:val="center"/>
          </w:tcPr>
          <w:p w:rsidR="00D909AB" w:rsidRPr="00E21BD5" w:rsidRDefault="00D909AB" w:rsidP="00165565">
            <w:pPr>
              <w:tabs>
                <w:tab w:val="left" w:pos="426"/>
              </w:tabs>
              <w:rPr>
                <w:rFonts w:asciiTheme="minorHAnsi" w:hAnsiTheme="minorHAnsi"/>
                <w:b/>
                <w:sz w:val="18"/>
                <w:szCs w:val="20"/>
              </w:rPr>
            </w:pPr>
            <w:r w:rsidRPr="00E21BD5">
              <w:rPr>
                <w:rFonts w:asciiTheme="minorHAnsi" w:hAnsiTheme="minorHAnsi"/>
                <w:b/>
                <w:sz w:val="18"/>
                <w:szCs w:val="20"/>
              </w:rPr>
              <w:t>No</w:t>
            </w:r>
          </w:p>
        </w:tc>
        <w:tc>
          <w:tcPr>
            <w:tcW w:w="5154" w:type="dxa"/>
            <w:vAlign w:val="center"/>
          </w:tcPr>
          <w:p w:rsidR="00D909AB" w:rsidRPr="00E21BD5" w:rsidRDefault="00D909AB" w:rsidP="00165565">
            <w:pPr>
              <w:tabs>
                <w:tab w:val="left" w:pos="426"/>
              </w:tabs>
              <w:rPr>
                <w:rFonts w:asciiTheme="minorHAnsi" w:hAnsiTheme="minorHAnsi"/>
                <w:b/>
                <w:sz w:val="18"/>
                <w:szCs w:val="20"/>
              </w:rPr>
            </w:pPr>
            <w:r w:rsidRPr="00E21BD5">
              <w:rPr>
                <w:rFonts w:asciiTheme="minorHAnsi" w:hAnsiTheme="minorHAnsi"/>
                <w:b/>
                <w:sz w:val="18"/>
                <w:szCs w:val="20"/>
              </w:rPr>
              <w:t>Kriteria Karya Seni</w:t>
            </w:r>
          </w:p>
        </w:tc>
        <w:tc>
          <w:tcPr>
            <w:tcW w:w="1177" w:type="dxa"/>
            <w:vAlign w:val="center"/>
          </w:tcPr>
          <w:p w:rsidR="00D909AB" w:rsidRPr="00E21BD5" w:rsidRDefault="00D909AB" w:rsidP="00165565">
            <w:pPr>
              <w:tabs>
                <w:tab w:val="left" w:pos="426"/>
              </w:tabs>
              <w:rPr>
                <w:rFonts w:asciiTheme="minorHAnsi" w:hAnsiTheme="minorHAnsi"/>
                <w:b/>
                <w:sz w:val="18"/>
                <w:szCs w:val="20"/>
              </w:rPr>
            </w:pPr>
            <w:r w:rsidRPr="00E21BD5">
              <w:rPr>
                <w:rFonts w:asciiTheme="minorHAnsi" w:hAnsiTheme="minorHAnsi"/>
                <w:b/>
                <w:sz w:val="18"/>
                <w:szCs w:val="20"/>
              </w:rPr>
              <w:t>Kategori</w:t>
            </w:r>
          </w:p>
        </w:tc>
        <w:tc>
          <w:tcPr>
            <w:tcW w:w="554" w:type="dxa"/>
            <w:vAlign w:val="center"/>
          </w:tcPr>
          <w:p w:rsidR="00D909AB" w:rsidRPr="00E21BD5" w:rsidRDefault="00D909AB" w:rsidP="00165565">
            <w:pPr>
              <w:tabs>
                <w:tab w:val="left" w:pos="426"/>
              </w:tabs>
              <w:rPr>
                <w:rFonts w:asciiTheme="minorHAnsi" w:hAnsiTheme="minorHAnsi"/>
                <w:b/>
                <w:sz w:val="18"/>
                <w:szCs w:val="20"/>
              </w:rPr>
            </w:pPr>
            <w:r w:rsidRPr="00E21BD5">
              <w:rPr>
                <w:rFonts w:asciiTheme="minorHAnsi" w:hAnsiTheme="minorHAnsi"/>
                <w:b/>
                <w:sz w:val="18"/>
                <w:szCs w:val="20"/>
              </w:rPr>
              <w:t>A.K.</w:t>
            </w:r>
          </w:p>
        </w:tc>
      </w:tr>
      <w:tr w:rsidR="00D909AB" w:rsidRPr="00E21BD5" w:rsidTr="00D909AB">
        <w:trPr>
          <w:trHeight w:val="1361"/>
        </w:trPr>
        <w:tc>
          <w:tcPr>
            <w:tcW w:w="516"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1</w:t>
            </w:r>
          </w:p>
        </w:tc>
        <w:tc>
          <w:tcPr>
            <w:tcW w:w="5154"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Seni sastra:</w:t>
            </w:r>
          </w:p>
          <w:p w:rsidR="00D909AB" w:rsidRPr="00E21BD5" w:rsidRDefault="00D909AB" w:rsidP="00D909AB">
            <w:pPr>
              <w:numPr>
                <w:ilvl w:val="0"/>
                <w:numId w:val="21"/>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judul buku novel, naskah drama/film, atau buku cerita bergambar (komik) yang diterbitkan, ber-ISBN, dan diedarkan secara luas</w:t>
            </w:r>
          </w:p>
          <w:p w:rsidR="00D909AB" w:rsidRPr="00954854" w:rsidRDefault="00D909AB" w:rsidP="00D909AB">
            <w:pPr>
              <w:numPr>
                <w:ilvl w:val="0"/>
                <w:numId w:val="21"/>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judul buku kumpulan minimal 10 cerpen, buku kumpulan minimal 20 puisi, atau buku kum-pulan 10 naskah aransemen lagu  karya seorang yang diterbitkan, ber-ISBN, dan diedarkan secara luas</w:t>
            </w:r>
          </w:p>
          <w:p w:rsidR="00D909AB" w:rsidRPr="00E21BD5" w:rsidRDefault="00D909AB" w:rsidP="00165565">
            <w:pPr>
              <w:tabs>
                <w:tab w:val="left" w:pos="263"/>
              </w:tabs>
              <w:jc w:val="both"/>
              <w:rPr>
                <w:rFonts w:asciiTheme="minorHAnsi" w:hAnsiTheme="minorHAnsi"/>
                <w:sz w:val="18"/>
                <w:szCs w:val="20"/>
              </w:rPr>
            </w:pPr>
          </w:p>
        </w:tc>
        <w:tc>
          <w:tcPr>
            <w:tcW w:w="1177" w:type="dxa"/>
            <w:tcBorders>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Kompleks*</w:t>
            </w:r>
          </w:p>
        </w:tc>
        <w:tc>
          <w:tcPr>
            <w:tcW w:w="554" w:type="dxa"/>
            <w:tcBorders>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4</w:t>
            </w:r>
          </w:p>
        </w:tc>
      </w:tr>
      <w:tr w:rsidR="00D909AB" w:rsidRPr="00E21BD5" w:rsidTr="00D909AB">
        <w:trPr>
          <w:trHeight w:val="195"/>
        </w:trPr>
        <w:tc>
          <w:tcPr>
            <w:tcW w:w="516" w:type="dxa"/>
            <w:vMerge/>
          </w:tcPr>
          <w:p w:rsidR="00D909AB" w:rsidRPr="00E21BD5" w:rsidRDefault="00D909AB" w:rsidP="00165565">
            <w:pPr>
              <w:tabs>
                <w:tab w:val="left" w:pos="426"/>
              </w:tabs>
              <w:jc w:val="both"/>
              <w:rPr>
                <w:rFonts w:asciiTheme="minorHAnsi" w:hAnsiTheme="minorHAnsi"/>
                <w:sz w:val="18"/>
                <w:szCs w:val="20"/>
              </w:rPr>
            </w:pPr>
          </w:p>
        </w:tc>
        <w:tc>
          <w:tcPr>
            <w:tcW w:w="5154" w:type="dxa"/>
            <w:vMerge/>
          </w:tcPr>
          <w:p w:rsidR="00D909AB" w:rsidRPr="00E21BD5" w:rsidRDefault="00D909AB" w:rsidP="00165565">
            <w:pPr>
              <w:tabs>
                <w:tab w:val="left" w:pos="426"/>
              </w:tabs>
              <w:jc w:val="both"/>
              <w:rPr>
                <w:rFonts w:asciiTheme="minorHAnsi" w:hAnsiTheme="minorHAnsi"/>
                <w:sz w:val="18"/>
                <w:szCs w:val="20"/>
              </w:rPr>
            </w:pP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Sederhana**</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2</w:t>
            </w:r>
          </w:p>
        </w:tc>
      </w:tr>
      <w:tr w:rsidR="00D909AB" w:rsidRPr="00E21BD5" w:rsidTr="00D909AB">
        <w:trPr>
          <w:trHeight w:val="801"/>
        </w:trPr>
        <w:tc>
          <w:tcPr>
            <w:tcW w:w="516"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2</w:t>
            </w:r>
          </w:p>
        </w:tc>
        <w:tc>
          <w:tcPr>
            <w:tcW w:w="5154"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Seni desain komunikasi visual:</w:t>
            </w:r>
          </w:p>
          <w:p w:rsidR="00D909AB" w:rsidRPr="00E21BD5" w:rsidRDefault="00D909AB" w:rsidP="00D909AB">
            <w:pPr>
              <w:numPr>
                <w:ilvl w:val="0"/>
                <w:numId w:val="22"/>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 xml:space="preserve">Setiap judul film/sinetron/wayang  atau judul </w:t>
            </w:r>
            <w:r w:rsidRPr="00E21BD5">
              <w:rPr>
                <w:rFonts w:asciiTheme="minorHAnsi" w:hAnsiTheme="minorHAnsi"/>
                <w:i/>
                <w:sz w:val="18"/>
                <w:szCs w:val="20"/>
              </w:rPr>
              <w:t>company profile</w:t>
            </w:r>
            <w:r w:rsidRPr="00E21BD5">
              <w:rPr>
                <w:rFonts w:asciiTheme="minorHAnsi" w:hAnsiTheme="minorHAnsi"/>
                <w:sz w:val="18"/>
                <w:szCs w:val="20"/>
              </w:rPr>
              <w:t xml:space="preserve"> berdurasi minimal 15 menit, diedarkan secara luas dan diakui oleh masyarakat</w:t>
            </w:r>
          </w:p>
          <w:p w:rsidR="00D909AB" w:rsidRPr="00E21BD5" w:rsidRDefault="00D909AB" w:rsidP="00D909AB">
            <w:pPr>
              <w:numPr>
                <w:ilvl w:val="0"/>
                <w:numId w:val="22"/>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minimal 5 judul lagu rekaman (kaset, CD/ VCD/DVD) yang diedarkan secara luas dan diakui oleh masyarakat</w:t>
            </w:r>
          </w:p>
          <w:p w:rsidR="00D909AB" w:rsidRPr="00E21BD5" w:rsidRDefault="00D909AB" w:rsidP="00D909AB">
            <w:pPr>
              <w:numPr>
                <w:ilvl w:val="0"/>
                <w:numId w:val="22"/>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minimal 5 judul sampul buku berwarna yang diedarkan secara luas dan diakui oleh masyarakat</w:t>
            </w:r>
          </w:p>
          <w:p w:rsidR="00D909AB" w:rsidRPr="00E21BD5" w:rsidRDefault="00D909AB" w:rsidP="00D909AB">
            <w:pPr>
              <w:numPr>
                <w:ilvl w:val="0"/>
                <w:numId w:val="22"/>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minimal 5 baliho/poster seni yang berbeda, ukuran minimal 3x5 meter, dipasang di tempat umum dan diakui oleh masyarakat</w:t>
            </w:r>
          </w:p>
          <w:p w:rsidR="00D909AB" w:rsidRPr="00954854" w:rsidRDefault="00D909AB" w:rsidP="00D909AB">
            <w:pPr>
              <w:numPr>
                <w:ilvl w:val="0"/>
                <w:numId w:val="22"/>
              </w:numPr>
              <w:tabs>
                <w:tab w:val="left" w:pos="263"/>
              </w:tabs>
              <w:ind w:left="276" w:hanging="270"/>
              <w:jc w:val="both"/>
              <w:rPr>
                <w:rFonts w:asciiTheme="minorHAnsi" w:hAnsiTheme="minorHAnsi"/>
                <w:sz w:val="18"/>
                <w:szCs w:val="20"/>
              </w:rPr>
            </w:pPr>
            <w:r w:rsidRPr="00E21BD5">
              <w:rPr>
                <w:rFonts w:asciiTheme="minorHAnsi" w:hAnsiTheme="minorHAnsi"/>
                <w:sz w:val="18"/>
                <w:szCs w:val="20"/>
              </w:rPr>
              <w:t>Setiap minimal 20 poster/</w:t>
            </w:r>
            <w:r w:rsidRPr="00E21BD5">
              <w:rPr>
                <w:rFonts w:asciiTheme="minorHAnsi" w:hAnsiTheme="minorHAnsi"/>
                <w:sz w:val="18"/>
                <w:szCs w:val="20"/>
                <w:lang w:val="id-ID"/>
              </w:rPr>
              <w:t xml:space="preserve"> </w:t>
            </w:r>
            <w:r w:rsidRPr="00E21BD5">
              <w:rPr>
                <w:rFonts w:asciiTheme="minorHAnsi" w:hAnsiTheme="minorHAnsi"/>
                <w:sz w:val="18"/>
                <w:szCs w:val="20"/>
              </w:rPr>
              <w:t>pamflet/brosur seni yang berbeda, ukuran kecil,  dicetak berwarna dan diedarkan secara luas dan diakui oleh masyarakat</w:t>
            </w: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Kompleks*</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4</w:t>
            </w:r>
          </w:p>
        </w:tc>
      </w:tr>
      <w:tr w:rsidR="00D909AB" w:rsidRPr="00E21BD5" w:rsidTr="00D909AB">
        <w:trPr>
          <w:trHeight w:val="1155"/>
        </w:trPr>
        <w:tc>
          <w:tcPr>
            <w:tcW w:w="516" w:type="dxa"/>
            <w:vMerge/>
          </w:tcPr>
          <w:p w:rsidR="00D909AB" w:rsidRPr="00E21BD5" w:rsidRDefault="00D909AB" w:rsidP="00165565">
            <w:pPr>
              <w:tabs>
                <w:tab w:val="left" w:pos="426"/>
              </w:tabs>
              <w:jc w:val="both"/>
              <w:rPr>
                <w:rFonts w:asciiTheme="minorHAnsi" w:hAnsiTheme="minorHAnsi"/>
                <w:sz w:val="18"/>
                <w:szCs w:val="20"/>
              </w:rPr>
            </w:pPr>
          </w:p>
        </w:tc>
        <w:tc>
          <w:tcPr>
            <w:tcW w:w="5154" w:type="dxa"/>
            <w:vMerge/>
          </w:tcPr>
          <w:p w:rsidR="00D909AB" w:rsidRPr="00E21BD5" w:rsidRDefault="00D909AB" w:rsidP="00165565">
            <w:pPr>
              <w:tabs>
                <w:tab w:val="left" w:pos="426"/>
              </w:tabs>
              <w:jc w:val="both"/>
              <w:rPr>
                <w:rFonts w:asciiTheme="minorHAnsi" w:hAnsiTheme="minorHAnsi"/>
                <w:sz w:val="18"/>
                <w:szCs w:val="20"/>
              </w:rPr>
            </w:pP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Sederhana**</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2</w:t>
            </w:r>
          </w:p>
        </w:tc>
      </w:tr>
      <w:tr w:rsidR="00D909AB" w:rsidRPr="00E21BD5" w:rsidTr="00D909AB">
        <w:trPr>
          <w:trHeight w:val="564"/>
        </w:trPr>
        <w:tc>
          <w:tcPr>
            <w:tcW w:w="516"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lastRenderedPageBreak/>
              <w:t>3</w:t>
            </w:r>
          </w:p>
        </w:tc>
        <w:tc>
          <w:tcPr>
            <w:tcW w:w="5154"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Seni Busana:</w:t>
            </w:r>
          </w:p>
          <w:p w:rsidR="00D909AB" w:rsidRPr="00E21BD5" w:rsidRDefault="00D909AB" w:rsidP="00D909AB">
            <w:pPr>
              <w:numPr>
                <w:ilvl w:val="0"/>
                <w:numId w:val="19"/>
              </w:numPr>
              <w:tabs>
                <w:tab w:val="left" w:pos="263"/>
              </w:tabs>
              <w:ind w:left="261" w:hanging="261"/>
              <w:jc w:val="both"/>
              <w:rPr>
                <w:rFonts w:asciiTheme="minorHAnsi" w:hAnsiTheme="minorHAnsi"/>
                <w:sz w:val="18"/>
                <w:szCs w:val="20"/>
              </w:rPr>
            </w:pPr>
            <w:r w:rsidRPr="00E21BD5">
              <w:rPr>
                <w:rFonts w:asciiTheme="minorHAnsi" w:hAnsiTheme="minorHAnsi"/>
                <w:sz w:val="18"/>
                <w:szCs w:val="20"/>
              </w:rPr>
              <w:t>Setiap minimal 10 kreasi busana yang berbeda, diperagakan, dan diakui oleh masyarakat.</w:t>
            </w: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Kompleks*</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4</w:t>
            </w:r>
          </w:p>
        </w:tc>
      </w:tr>
      <w:tr w:rsidR="00D909AB" w:rsidRPr="00E21BD5" w:rsidTr="00D909AB">
        <w:trPr>
          <w:trHeight w:val="70"/>
        </w:trPr>
        <w:tc>
          <w:tcPr>
            <w:tcW w:w="516" w:type="dxa"/>
            <w:vMerge/>
          </w:tcPr>
          <w:p w:rsidR="00D909AB" w:rsidRPr="00E21BD5" w:rsidRDefault="00D909AB" w:rsidP="00165565">
            <w:pPr>
              <w:tabs>
                <w:tab w:val="left" w:pos="426"/>
              </w:tabs>
              <w:jc w:val="both"/>
              <w:rPr>
                <w:rFonts w:asciiTheme="minorHAnsi" w:hAnsiTheme="minorHAnsi"/>
                <w:sz w:val="18"/>
                <w:szCs w:val="20"/>
              </w:rPr>
            </w:pPr>
          </w:p>
        </w:tc>
        <w:tc>
          <w:tcPr>
            <w:tcW w:w="5154" w:type="dxa"/>
            <w:vMerge/>
          </w:tcPr>
          <w:p w:rsidR="00D909AB" w:rsidRPr="00E21BD5" w:rsidRDefault="00D909AB" w:rsidP="00165565">
            <w:pPr>
              <w:tabs>
                <w:tab w:val="left" w:pos="426"/>
              </w:tabs>
              <w:jc w:val="both"/>
              <w:rPr>
                <w:rFonts w:asciiTheme="minorHAnsi" w:hAnsiTheme="minorHAnsi"/>
                <w:sz w:val="18"/>
                <w:szCs w:val="20"/>
              </w:rPr>
            </w:pP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Sederhana**</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2</w:t>
            </w:r>
          </w:p>
        </w:tc>
      </w:tr>
      <w:tr w:rsidR="00D909AB" w:rsidRPr="00E21BD5" w:rsidTr="00D909AB">
        <w:trPr>
          <w:trHeight w:val="872"/>
        </w:trPr>
        <w:tc>
          <w:tcPr>
            <w:tcW w:w="516"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4</w:t>
            </w:r>
          </w:p>
        </w:tc>
        <w:tc>
          <w:tcPr>
            <w:tcW w:w="5154"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Seni rupa:</w:t>
            </w:r>
          </w:p>
          <w:p w:rsidR="00D909AB" w:rsidRPr="00E21BD5" w:rsidRDefault="00D909AB" w:rsidP="00D909AB">
            <w:pPr>
              <w:numPr>
                <w:ilvl w:val="0"/>
                <w:numId w:val="23"/>
              </w:numPr>
              <w:tabs>
                <w:tab w:val="left" w:pos="263"/>
              </w:tabs>
              <w:ind w:left="276" w:hanging="264"/>
              <w:jc w:val="both"/>
              <w:rPr>
                <w:rFonts w:asciiTheme="minorHAnsi" w:hAnsiTheme="minorHAnsi"/>
                <w:sz w:val="18"/>
                <w:szCs w:val="20"/>
              </w:rPr>
            </w:pPr>
            <w:r w:rsidRPr="00E21BD5">
              <w:rPr>
                <w:rFonts w:asciiTheme="minorHAnsi" w:hAnsiTheme="minorHAnsi"/>
                <w:sz w:val="18"/>
                <w:szCs w:val="20"/>
              </w:rPr>
              <w:t>Setiap 5 lukisan/patung/ukiran/keramik yang berbeda, dipa</w:t>
            </w:r>
            <w:r>
              <w:rPr>
                <w:rFonts w:asciiTheme="minorHAnsi" w:hAnsiTheme="minorHAnsi"/>
                <w:sz w:val="18"/>
                <w:szCs w:val="20"/>
              </w:rPr>
              <w:t xml:space="preserve"> </w:t>
            </w:r>
            <w:r w:rsidRPr="00E21BD5">
              <w:rPr>
                <w:rFonts w:asciiTheme="minorHAnsi" w:hAnsiTheme="minorHAnsi"/>
                <w:sz w:val="18"/>
                <w:szCs w:val="20"/>
              </w:rPr>
              <w:t>merkan dan diakui oleh masyarakat.</w:t>
            </w:r>
          </w:p>
          <w:p w:rsidR="00D909AB" w:rsidRPr="00E21BD5" w:rsidRDefault="00D909AB" w:rsidP="00D909AB">
            <w:pPr>
              <w:numPr>
                <w:ilvl w:val="0"/>
                <w:numId w:val="23"/>
              </w:numPr>
              <w:tabs>
                <w:tab w:val="left" w:pos="263"/>
              </w:tabs>
              <w:ind w:left="276" w:hanging="264"/>
              <w:jc w:val="both"/>
              <w:rPr>
                <w:rFonts w:asciiTheme="minorHAnsi" w:hAnsiTheme="minorHAnsi"/>
                <w:sz w:val="18"/>
                <w:szCs w:val="20"/>
              </w:rPr>
            </w:pPr>
            <w:r w:rsidRPr="00E21BD5">
              <w:rPr>
                <w:rFonts w:asciiTheme="minorHAnsi" w:hAnsiTheme="minorHAnsi"/>
                <w:sz w:val="18"/>
                <w:szCs w:val="20"/>
              </w:rPr>
              <w:t>Setiap 10 karya seni fotografi yang berbeda, dipu</w:t>
            </w:r>
            <w:r>
              <w:rPr>
                <w:rFonts w:asciiTheme="minorHAnsi" w:hAnsiTheme="minorHAnsi"/>
                <w:sz w:val="18"/>
                <w:szCs w:val="20"/>
              </w:rPr>
              <w:t xml:space="preserve"> </w:t>
            </w:r>
            <w:r w:rsidRPr="00E21BD5">
              <w:rPr>
                <w:rFonts w:asciiTheme="minorHAnsi" w:hAnsiTheme="minorHAnsi"/>
                <w:sz w:val="18"/>
                <w:szCs w:val="20"/>
              </w:rPr>
              <w:t xml:space="preserve">blikasikan/dipamerkan dan diakui oleh masyarakat </w:t>
            </w:r>
          </w:p>
          <w:p w:rsidR="00D909AB" w:rsidRPr="00D909AB" w:rsidRDefault="00D909AB" w:rsidP="00D909AB">
            <w:pPr>
              <w:numPr>
                <w:ilvl w:val="0"/>
                <w:numId w:val="23"/>
              </w:numPr>
              <w:tabs>
                <w:tab w:val="left" w:pos="263"/>
              </w:tabs>
              <w:ind w:left="276" w:hanging="264"/>
              <w:jc w:val="both"/>
              <w:rPr>
                <w:rFonts w:asciiTheme="minorHAnsi" w:hAnsiTheme="minorHAnsi"/>
                <w:sz w:val="18"/>
                <w:szCs w:val="20"/>
              </w:rPr>
            </w:pPr>
            <w:r w:rsidRPr="00E21BD5">
              <w:rPr>
                <w:rFonts w:asciiTheme="minorHAnsi" w:hAnsiTheme="minorHAnsi"/>
                <w:sz w:val="18"/>
                <w:szCs w:val="20"/>
              </w:rPr>
              <w:t>Setiap 10 jenis karya seni ukuran kecil yang berfungsi sebagai souvenir, diedarkan secara luas dan diakui oleh masyarakat</w:t>
            </w: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Kompleks*</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4</w:t>
            </w:r>
          </w:p>
        </w:tc>
      </w:tr>
      <w:tr w:rsidR="00D909AB" w:rsidRPr="00E21BD5" w:rsidTr="00D909AB">
        <w:trPr>
          <w:trHeight w:val="1140"/>
        </w:trPr>
        <w:tc>
          <w:tcPr>
            <w:tcW w:w="516" w:type="dxa"/>
            <w:vMerge/>
          </w:tcPr>
          <w:p w:rsidR="00D909AB" w:rsidRPr="00E21BD5" w:rsidRDefault="00D909AB" w:rsidP="00165565">
            <w:pPr>
              <w:tabs>
                <w:tab w:val="left" w:pos="426"/>
              </w:tabs>
              <w:jc w:val="both"/>
              <w:rPr>
                <w:rFonts w:asciiTheme="minorHAnsi" w:hAnsiTheme="minorHAnsi"/>
                <w:sz w:val="18"/>
                <w:szCs w:val="20"/>
              </w:rPr>
            </w:pPr>
          </w:p>
        </w:tc>
        <w:tc>
          <w:tcPr>
            <w:tcW w:w="5154" w:type="dxa"/>
            <w:vMerge/>
          </w:tcPr>
          <w:p w:rsidR="00D909AB" w:rsidRPr="00E21BD5" w:rsidRDefault="00D909AB" w:rsidP="00165565">
            <w:pPr>
              <w:tabs>
                <w:tab w:val="left" w:pos="426"/>
              </w:tabs>
              <w:jc w:val="both"/>
              <w:rPr>
                <w:rFonts w:asciiTheme="minorHAnsi" w:hAnsiTheme="minorHAnsi"/>
                <w:sz w:val="18"/>
                <w:szCs w:val="20"/>
              </w:rPr>
            </w:pP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Sederhana**</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2</w:t>
            </w:r>
          </w:p>
        </w:tc>
      </w:tr>
      <w:tr w:rsidR="00D909AB" w:rsidRPr="00E21BD5" w:rsidTr="00D909AB">
        <w:trPr>
          <w:trHeight w:val="682"/>
        </w:trPr>
        <w:tc>
          <w:tcPr>
            <w:tcW w:w="516"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5</w:t>
            </w:r>
          </w:p>
        </w:tc>
        <w:tc>
          <w:tcPr>
            <w:tcW w:w="5154" w:type="dxa"/>
            <w:vMerge w:val="restart"/>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Seni pertunjukan:</w:t>
            </w:r>
          </w:p>
          <w:p w:rsidR="00D909AB" w:rsidRPr="00E21BD5" w:rsidRDefault="00D909AB" w:rsidP="00D909AB">
            <w:pPr>
              <w:numPr>
                <w:ilvl w:val="0"/>
                <w:numId w:val="20"/>
              </w:numPr>
              <w:tabs>
                <w:tab w:val="left" w:pos="263"/>
              </w:tabs>
              <w:ind w:left="261" w:hanging="261"/>
              <w:jc w:val="both"/>
              <w:rPr>
                <w:rFonts w:asciiTheme="minorHAnsi" w:hAnsiTheme="minorHAnsi"/>
                <w:sz w:val="18"/>
                <w:szCs w:val="20"/>
              </w:rPr>
            </w:pPr>
            <w:r w:rsidRPr="00E21BD5">
              <w:rPr>
                <w:rFonts w:asciiTheme="minorHAnsi" w:hAnsiTheme="minorHAnsi"/>
                <w:sz w:val="18"/>
                <w:szCs w:val="20"/>
              </w:rPr>
              <w:t>Setiap pementasan teater/drama, tari, sendratasik, atau  ensambel musik dengan durasi minimal 1 jam dan diakui oleh masyarakat</w:t>
            </w:r>
          </w:p>
        </w:tc>
        <w:tc>
          <w:tcPr>
            <w:tcW w:w="1177" w:type="dxa"/>
            <w:tcBorders>
              <w:top w:val="single" w:sz="4" w:space="0" w:color="auto"/>
              <w:bottom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Kompleks*</w:t>
            </w:r>
          </w:p>
        </w:tc>
        <w:tc>
          <w:tcPr>
            <w:tcW w:w="554" w:type="dxa"/>
            <w:tcBorders>
              <w:top w:val="single" w:sz="4" w:space="0" w:color="auto"/>
              <w:bottom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4</w:t>
            </w:r>
          </w:p>
        </w:tc>
      </w:tr>
      <w:tr w:rsidR="00D909AB" w:rsidRPr="00E21BD5" w:rsidTr="00D909AB">
        <w:trPr>
          <w:trHeight w:val="421"/>
        </w:trPr>
        <w:tc>
          <w:tcPr>
            <w:tcW w:w="516" w:type="dxa"/>
            <w:vMerge/>
          </w:tcPr>
          <w:p w:rsidR="00D909AB" w:rsidRPr="00E21BD5" w:rsidRDefault="00D909AB" w:rsidP="00165565">
            <w:pPr>
              <w:tabs>
                <w:tab w:val="left" w:pos="426"/>
              </w:tabs>
              <w:jc w:val="both"/>
              <w:rPr>
                <w:rFonts w:asciiTheme="minorHAnsi" w:hAnsiTheme="minorHAnsi"/>
                <w:sz w:val="18"/>
                <w:szCs w:val="20"/>
              </w:rPr>
            </w:pPr>
          </w:p>
        </w:tc>
        <w:tc>
          <w:tcPr>
            <w:tcW w:w="5154" w:type="dxa"/>
            <w:vMerge/>
          </w:tcPr>
          <w:p w:rsidR="00D909AB" w:rsidRPr="00E21BD5" w:rsidRDefault="00D909AB" w:rsidP="00165565">
            <w:pPr>
              <w:tabs>
                <w:tab w:val="left" w:pos="426"/>
              </w:tabs>
              <w:jc w:val="both"/>
              <w:rPr>
                <w:rFonts w:asciiTheme="minorHAnsi" w:hAnsiTheme="minorHAnsi"/>
                <w:sz w:val="18"/>
                <w:szCs w:val="20"/>
              </w:rPr>
            </w:pPr>
          </w:p>
        </w:tc>
        <w:tc>
          <w:tcPr>
            <w:tcW w:w="1177" w:type="dxa"/>
            <w:tcBorders>
              <w:top w:val="single" w:sz="4" w:space="0" w:color="auto"/>
            </w:tcBorders>
          </w:tcPr>
          <w:p w:rsidR="00D909AB" w:rsidRPr="00E21BD5" w:rsidRDefault="00D909AB" w:rsidP="00165565">
            <w:pPr>
              <w:tabs>
                <w:tab w:val="left" w:pos="426"/>
              </w:tabs>
              <w:jc w:val="both"/>
              <w:rPr>
                <w:rFonts w:asciiTheme="minorHAnsi" w:hAnsiTheme="minorHAnsi"/>
                <w:sz w:val="18"/>
                <w:szCs w:val="20"/>
              </w:rPr>
            </w:pPr>
            <w:r w:rsidRPr="00E21BD5">
              <w:rPr>
                <w:rFonts w:asciiTheme="minorHAnsi" w:hAnsiTheme="minorHAnsi"/>
                <w:sz w:val="18"/>
                <w:szCs w:val="20"/>
              </w:rPr>
              <w:t>Sederhana**</w:t>
            </w:r>
          </w:p>
        </w:tc>
        <w:tc>
          <w:tcPr>
            <w:tcW w:w="554" w:type="dxa"/>
            <w:tcBorders>
              <w:top w:val="single" w:sz="4" w:space="0" w:color="auto"/>
            </w:tcBorders>
          </w:tcPr>
          <w:p w:rsidR="00D909AB" w:rsidRPr="00E21BD5" w:rsidRDefault="00D909AB" w:rsidP="00165565">
            <w:pPr>
              <w:tabs>
                <w:tab w:val="left" w:pos="426"/>
              </w:tabs>
              <w:rPr>
                <w:rFonts w:asciiTheme="minorHAnsi" w:hAnsiTheme="minorHAnsi"/>
                <w:sz w:val="18"/>
                <w:szCs w:val="20"/>
              </w:rPr>
            </w:pPr>
            <w:r w:rsidRPr="00E21BD5">
              <w:rPr>
                <w:rFonts w:asciiTheme="minorHAnsi" w:hAnsiTheme="minorHAnsi"/>
                <w:sz w:val="18"/>
                <w:szCs w:val="20"/>
              </w:rPr>
              <w:t>2</w:t>
            </w:r>
          </w:p>
        </w:tc>
      </w:tr>
    </w:tbl>
    <w:p w:rsidR="00D909AB" w:rsidRPr="00D909AB" w:rsidRDefault="00D909AB" w:rsidP="00D909AB">
      <w:pPr>
        <w:spacing w:line="360" w:lineRule="auto"/>
        <w:ind w:left="540"/>
        <w:jc w:val="both"/>
        <w:rPr>
          <w:rFonts w:asciiTheme="minorHAnsi" w:hAnsiTheme="minorHAnsi" w:cs="Tahoma"/>
          <w:bCs/>
          <w:lang w:val="fi-FI"/>
        </w:rPr>
      </w:pPr>
    </w:p>
    <w:p w:rsidR="00D909AB" w:rsidRDefault="00D909AB" w:rsidP="00D909AB">
      <w:pPr>
        <w:numPr>
          <w:ilvl w:val="0"/>
          <w:numId w:val="15"/>
        </w:numPr>
        <w:spacing w:line="360" w:lineRule="auto"/>
        <w:ind w:left="540" w:hanging="270"/>
        <w:jc w:val="both"/>
        <w:rPr>
          <w:rFonts w:asciiTheme="minorHAnsi" w:hAnsiTheme="minorHAnsi" w:cs="Tahoma"/>
          <w:bCs/>
          <w:lang w:val="fi-FI"/>
        </w:rPr>
      </w:pPr>
      <w:r>
        <w:rPr>
          <w:rFonts w:asciiTheme="minorHAnsi" w:hAnsiTheme="minorHAnsi" w:cs="Tahoma"/>
          <w:bCs/>
          <w:lang w:val="fi-FI"/>
        </w:rPr>
        <w:t>M</w:t>
      </w:r>
      <w:r w:rsidRPr="00D909AB">
        <w:rPr>
          <w:rFonts w:asciiTheme="minorHAnsi" w:hAnsiTheme="minorHAnsi" w:cs="Tahoma"/>
          <w:bCs/>
          <w:lang w:val="fi-FI"/>
        </w:rPr>
        <w:t>embuat/memodifikasi alat pelajaran/peraga/ praktikum;</w:t>
      </w:r>
    </w:p>
    <w:p w:rsidR="00D909AB" w:rsidRPr="00D909AB" w:rsidRDefault="00D909AB" w:rsidP="00D909AB">
      <w:pPr>
        <w:spacing w:line="360" w:lineRule="auto"/>
        <w:ind w:left="540"/>
        <w:jc w:val="both"/>
        <w:rPr>
          <w:rFonts w:asciiTheme="minorHAnsi" w:hAnsiTheme="minorHAnsi" w:cs="Tahoma"/>
          <w:bCs/>
          <w:lang w:val="fi-FI"/>
        </w:rPr>
      </w:pPr>
      <w:r w:rsidRPr="00D909AB">
        <w:rPr>
          <w:rFonts w:asciiTheme="minorHAnsi" w:hAnsiTheme="minorHAnsi" w:cs="Tahoma"/>
          <w:bCs/>
          <w:lang w:val="fi-FI"/>
        </w:rPr>
        <w:t>Alat pelajaran adalah alat yang digunakan untuk membantu kelancaran proses pembelajaran/ bimbingan pada khususnya dan proses pendidikan di sekolah/madrasah pada umumnya.</w:t>
      </w:r>
    </w:p>
    <w:p w:rsidR="00D909AB" w:rsidRPr="00D909AB" w:rsidRDefault="00D909AB" w:rsidP="00D909AB">
      <w:pPr>
        <w:spacing w:line="360" w:lineRule="auto"/>
        <w:ind w:left="1134" w:hanging="504"/>
        <w:jc w:val="both"/>
        <w:rPr>
          <w:rFonts w:asciiTheme="minorHAnsi" w:hAnsiTheme="minorHAnsi" w:cstheme="minorHAnsi"/>
          <w:b/>
        </w:rPr>
      </w:pPr>
      <w:bookmarkStart w:id="22" w:name="_Toc278461317"/>
      <w:bookmarkStart w:id="23" w:name="_Toc279676175"/>
      <w:r w:rsidRPr="00D909AB">
        <w:rPr>
          <w:rFonts w:asciiTheme="minorHAnsi" w:hAnsiTheme="minorHAnsi" w:cstheme="minorHAnsi"/>
          <w:b/>
        </w:rPr>
        <w:t>Kriteria Alat Pelajaran</w:t>
      </w:r>
      <w:bookmarkEnd w:id="22"/>
      <w:bookmarkEnd w:id="23"/>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t>Berupa alat kelengkapan yang digunakan dalam pembelajaran/bimbingan atau pendidikan di sekolah/madrasah.</w:t>
      </w:r>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t>Pelaksanaan pembelajaran/bimbingan atau pendidikan di sekolah/madrasah menjadi lebih mudah dan lebih efektif.</w:t>
      </w:r>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t>Jenis alat pelajaran:</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 xml:space="preserve">Alat bantu presentasi </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 xml:space="preserve">Alat bantu olahraga </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 xml:space="preserve">Alat bantu praktik </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Alat bantu musik.</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Alat lain yang membantu kelancaran proses pembelajaran/bimbingan atau pendidikan di sekolah/madrasah.</w:t>
      </w:r>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t>Alat pelajaran tersebut mempunyai ciri sebagai berikut.</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Bermanfaat untuk pelajaran/bimbingan di sekolah/madrasah (di dalam maupun di luar ruang kelas).</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Ada unsur modifikasi/inovasi bila sebelumnya sudah pernah ada di sekolah/madrasah tersebut.</w:t>
      </w:r>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lastRenderedPageBreak/>
        <w:t>Alat pelajaran dikategorikan kompleks apabila memenuhi kriteria:</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memiliki tingkat inovasi yang tinggi;</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tingkat kesulitan pembuatan yang tinggi;</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memiliki konstruksi atau alur kerja yang rumit atau apabila berupa hasil modifikasi, memiliki tingkat modifikasi yang tinggi;</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Waktu pembuatannya relatif lama;</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Biaya pembuatannya relatif tinggi.</w:t>
      </w:r>
    </w:p>
    <w:p w:rsidR="00D909AB" w:rsidRPr="00D909AB" w:rsidRDefault="00D909AB" w:rsidP="00D909AB">
      <w:pPr>
        <w:numPr>
          <w:ilvl w:val="0"/>
          <w:numId w:val="25"/>
        </w:numPr>
        <w:spacing w:line="360" w:lineRule="auto"/>
        <w:ind w:left="1512" w:hanging="504"/>
        <w:jc w:val="both"/>
        <w:rPr>
          <w:rFonts w:asciiTheme="minorHAnsi" w:hAnsiTheme="minorHAnsi" w:cs="Tahoma"/>
          <w:bCs/>
          <w:lang w:val="fi-FI"/>
        </w:rPr>
      </w:pPr>
      <w:r w:rsidRPr="00D909AB">
        <w:rPr>
          <w:rFonts w:asciiTheme="minorHAnsi" w:hAnsiTheme="minorHAnsi" w:cs="Tahoma"/>
          <w:bCs/>
          <w:lang w:val="fi-FI"/>
        </w:rPr>
        <w:t>Alat pelajaran dikategorikan sederhana apabila memenuhi kriteria:</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memiliki tingkat inovasi yang rendah;</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tingkat kesulitan pembuatan yang rendah;</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memiliki konstruksi atau alur kerja yang tidak rumit atau apabila berupa hasil modifikasi maka memiliki tingkat modifikasi yang rendah;</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waktu pembuatannya relatif pendek;</w:t>
      </w:r>
    </w:p>
    <w:p w:rsidR="00D909AB" w:rsidRPr="00D909AB" w:rsidRDefault="00D909AB" w:rsidP="00D909AB">
      <w:pPr>
        <w:numPr>
          <w:ilvl w:val="0"/>
          <w:numId w:val="24"/>
        </w:numPr>
        <w:spacing w:line="360" w:lineRule="auto"/>
        <w:ind w:left="1843" w:hanging="504"/>
        <w:jc w:val="both"/>
        <w:rPr>
          <w:rFonts w:asciiTheme="minorHAnsi" w:hAnsiTheme="minorHAnsi" w:cs="Tahoma"/>
          <w:bCs/>
          <w:lang w:val="fi-FI"/>
        </w:rPr>
      </w:pPr>
      <w:r w:rsidRPr="00D909AB">
        <w:rPr>
          <w:rFonts w:asciiTheme="minorHAnsi" w:hAnsiTheme="minorHAnsi" w:cs="Tahoma"/>
          <w:bCs/>
          <w:lang w:val="fi-FI"/>
        </w:rPr>
        <w:t>biaya pembuatannya relatif rendah.</w:t>
      </w:r>
    </w:p>
    <w:p w:rsidR="00D909AB" w:rsidRPr="00D909AB" w:rsidRDefault="00D909AB" w:rsidP="00D909AB">
      <w:pPr>
        <w:spacing w:line="360" w:lineRule="auto"/>
        <w:ind w:left="1134" w:hanging="504"/>
        <w:jc w:val="both"/>
        <w:rPr>
          <w:rFonts w:asciiTheme="minorHAnsi" w:hAnsiTheme="minorHAnsi" w:cstheme="minorHAnsi"/>
          <w:b/>
        </w:rPr>
      </w:pPr>
      <w:bookmarkStart w:id="24" w:name="_Toc278461318"/>
      <w:bookmarkStart w:id="25" w:name="_Toc279676176"/>
      <w:r w:rsidRPr="00D909AB">
        <w:rPr>
          <w:rFonts w:asciiTheme="minorHAnsi" w:hAnsiTheme="minorHAnsi" w:cstheme="minorHAnsi"/>
          <w:b/>
        </w:rPr>
        <w:t>Kerangka  Isi</w:t>
      </w:r>
      <w:bookmarkEnd w:id="24"/>
      <w:bookmarkEnd w:id="25"/>
      <w:r w:rsidRPr="00D909AB">
        <w:rPr>
          <w:rFonts w:asciiTheme="minorHAnsi" w:hAnsiTheme="minorHAnsi" w:cstheme="minorHAnsi"/>
          <w:b/>
        </w:rPr>
        <w:t xml:space="preserve"> </w:t>
      </w:r>
    </w:p>
    <w:p w:rsidR="00D909AB" w:rsidRPr="00D909AB" w:rsidRDefault="00D909AB" w:rsidP="00D909AB">
      <w:pPr>
        <w:spacing w:line="360" w:lineRule="auto"/>
        <w:ind w:left="1134" w:hanging="504"/>
        <w:jc w:val="both"/>
        <w:rPr>
          <w:rFonts w:asciiTheme="minorHAnsi" w:hAnsiTheme="minorHAnsi" w:cstheme="minorHAnsi"/>
          <w:lang w:val="fi-FI"/>
        </w:rPr>
      </w:pPr>
      <w:bookmarkStart w:id="26" w:name="_Toc278461319"/>
      <w:bookmarkStart w:id="27" w:name="_Toc279676177"/>
      <w:r w:rsidRPr="00D909AB">
        <w:rPr>
          <w:rFonts w:asciiTheme="minorHAnsi" w:hAnsiTheme="minorHAnsi" w:cstheme="minorHAnsi"/>
          <w:lang w:val="fi-FI"/>
        </w:rPr>
        <w:t>Format Laporan Pembuatan Alat Pelajaran</w:t>
      </w:r>
      <w:bookmarkEnd w:id="26"/>
      <w:bookmarkEnd w:id="27"/>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Halaman judul, memuat jenis laporan (tuliskan Laporan Pembuatan Alat Pelajaran), nama alat pelajaran, nama pembuat, NIP bagi PNS, dan nama sekolah/</w:t>
      </w:r>
      <w:r w:rsidRPr="00D909AB">
        <w:rPr>
          <w:rFonts w:asciiTheme="minorHAnsi" w:hAnsiTheme="minorHAnsi" w:cs="Tahoma"/>
          <w:bCs/>
          <w:lang w:val="id-ID"/>
        </w:rPr>
        <w:t xml:space="preserve"> </w:t>
      </w:r>
      <w:r w:rsidRPr="00D909AB">
        <w:rPr>
          <w:rFonts w:asciiTheme="minorHAnsi" w:hAnsiTheme="minorHAnsi" w:cs="Tahoma"/>
          <w:bCs/>
          <w:lang w:val="fi-FI"/>
        </w:rPr>
        <w:t>madrasah/lokasi.</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 xml:space="preserve">Halaman pengesahan oleh kepala sekolah/madrasah. </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Halaman pernyataan dari pembuat bahwa alat pelajaran ini benar-benar asli hasil karya guru bersangkutan.</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Kata Pengantar</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Daftar Isi</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Daftar Gambar/Foto</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Nama Alat Pelajaran</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Tujuan</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Manfaat</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t>Rancangan/desain alat pelajaran/bimbingan (dilengkapi dengan gambar rancangan atau diagram alir serta daftar dan foto alat dan bahan yang digunakan).</w:t>
      </w:r>
    </w:p>
    <w:p w:rsidR="00D909AB" w:rsidRPr="00D909AB" w:rsidRDefault="00D909AB" w:rsidP="00D909AB">
      <w:pPr>
        <w:numPr>
          <w:ilvl w:val="0"/>
          <w:numId w:val="26"/>
        </w:numPr>
        <w:spacing w:line="360" w:lineRule="auto"/>
        <w:ind w:left="1560" w:hanging="504"/>
        <w:jc w:val="both"/>
        <w:rPr>
          <w:rFonts w:asciiTheme="minorHAnsi" w:hAnsiTheme="minorHAnsi" w:cs="Tahoma"/>
          <w:bCs/>
          <w:lang w:val="fi-FI"/>
        </w:rPr>
      </w:pPr>
      <w:r w:rsidRPr="00D909AB">
        <w:rPr>
          <w:rFonts w:asciiTheme="minorHAnsi" w:hAnsiTheme="minorHAnsi" w:cs="Tahoma"/>
          <w:bCs/>
          <w:lang w:val="fi-FI"/>
        </w:rPr>
        <w:lastRenderedPageBreak/>
        <w:t>Prosedur pembuatan alat pelajaran/ bimbingan (dilengkapi dengan foto pembuatan).</w:t>
      </w:r>
    </w:p>
    <w:p w:rsidR="00D909AB" w:rsidRDefault="00D909AB" w:rsidP="00D909AB">
      <w:pPr>
        <w:pStyle w:val="ListParagraph"/>
        <w:numPr>
          <w:ilvl w:val="0"/>
          <w:numId w:val="26"/>
        </w:numPr>
        <w:spacing w:line="360" w:lineRule="auto"/>
        <w:ind w:left="1620" w:hanging="540"/>
        <w:jc w:val="both"/>
        <w:rPr>
          <w:rFonts w:asciiTheme="minorHAnsi" w:hAnsiTheme="minorHAnsi" w:cs="Tahoma"/>
          <w:bCs/>
          <w:lang w:val="fi-FI"/>
        </w:rPr>
      </w:pPr>
      <w:r>
        <w:rPr>
          <w:rFonts w:asciiTheme="minorHAnsi" w:hAnsiTheme="minorHAnsi" w:cs="Tahoma"/>
          <w:bCs/>
          <w:lang w:val="fi-FI"/>
        </w:rPr>
        <w:t xml:space="preserve"> </w:t>
      </w:r>
      <w:r w:rsidRPr="00D909AB">
        <w:rPr>
          <w:rFonts w:asciiTheme="minorHAnsi" w:hAnsiTheme="minorHAnsi" w:cs="Tahoma"/>
          <w:bCs/>
          <w:lang w:val="fi-FI"/>
        </w:rPr>
        <w:t>Penggunaan alat pelajaran di sekolah/madrasah (dilengkapi dengan foto penggunaan).</w:t>
      </w:r>
    </w:p>
    <w:p w:rsidR="00165565" w:rsidRDefault="00165565" w:rsidP="00165565">
      <w:pPr>
        <w:spacing w:line="360" w:lineRule="auto"/>
        <w:jc w:val="both"/>
        <w:rPr>
          <w:rFonts w:asciiTheme="minorHAnsi" w:hAnsiTheme="minorHAnsi" w:cs="Tahoma"/>
          <w:b/>
          <w:bCs/>
          <w:lang w:val="fi-FI"/>
        </w:rPr>
      </w:pPr>
    </w:p>
    <w:p w:rsidR="00165565" w:rsidRDefault="00165565" w:rsidP="00165565">
      <w:pPr>
        <w:spacing w:line="360" w:lineRule="auto"/>
        <w:jc w:val="both"/>
        <w:rPr>
          <w:rFonts w:asciiTheme="minorHAnsi" w:hAnsiTheme="minorHAnsi" w:cs="Tahoma"/>
          <w:b/>
          <w:bCs/>
          <w:lang w:val="fi-FI"/>
        </w:rPr>
      </w:pPr>
      <w:r>
        <w:rPr>
          <w:rFonts w:asciiTheme="minorHAnsi" w:hAnsiTheme="minorHAnsi" w:cs="Tahoma"/>
          <w:b/>
          <w:bCs/>
          <w:lang w:val="fi-FI"/>
        </w:rPr>
        <w:t>F.  Penutup.</w:t>
      </w:r>
    </w:p>
    <w:p w:rsidR="00165565" w:rsidRDefault="00165565" w:rsidP="00165565">
      <w:pPr>
        <w:spacing w:line="360" w:lineRule="auto"/>
        <w:ind w:left="270" w:firstLine="90"/>
        <w:jc w:val="both"/>
        <w:rPr>
          <w:rFonts w:asciiTheme="minorHAnsi" w:hAnsiTheme="minorHAnsi" w:cs="Tahoma"/>
          <w:bCs/>
          <w:lang w:val="fi-FI"/>
        </w:rPr>
      </w:pPr>
      <w:r w:rsidRPr="00165565">
        <w:rPr>
          <w:rFonts w:asciiTheme="minorHAnsi" w:hAnsiTheme="minorHAnsi" w:cs="Tahoma"/>
          <w:bCs/>
          <w:lang w:val="fi-FI"/>
        </w:rPr>
        <w:t>Dari</w:t>
      </w:r>
      <w:r>
        <w:rPr>
          <w:rFonts w:asciiTheme="minorHAnsi" w:hAnsiTheme="minorHAnsi" w:cs="Tahoma"/>
          <w:bCs/>
          <w:lang w:val="fi-FI"/>
        </w:rPr>
        <w:t xml:space="preserve"> berbagai uraian diatas dengan penuh keyakinan karya tulis itu menjadi mudah, terjangkau dan dialaksanakan dengan mudah oleh guru pada penyusunan diktat, modul, buku pedoman guru, gagasan ilmiah dalam bidang pendidikan, laporan hasil penelitian. Selain itu bagi guru yang mempunyai bakat di bidang seni dapat membuat novel, cerpen, puisi, film, lagu dan sebagainya.  Dalam rangka meningkatkan kualitas pembelajaran guru dapat menyusun alat peraga pendidikan.</w:t>
      </w:r>
    </w:p>
    <w:p w:rsidR="00165565" w:rsidRDefault="00165565" w:rsidP="00165565">
      <w:pPr>
        <w:spacing w:line="360" w:lineRule="auto"/>
        <w:jc w:val="both"/>
        <w:rPr>
          <w:rFonts w:asciiTheme="minorHAnsi" w:hAnsiTheme="minorHAnsi" w:cs="Tahoma"/>
          <w:bCs/>
          <w:lang w:val="fi-FI"/>
        </w:rPr>
      </w:pPr>
    </w:p>
    <w:p w:rsidR="00165565" w:rsidRDefault="00165565" w:rsidP="00165565">
      <w:pPr>
        <w:spacing w:line="360" w:lineRule="auto"/>
        <w:jc w:val="both"/>
        <w:rPr>
          <w:rFonts w:asciiTheme="minorHAnsi" w:hAnsiTheme="minorHAnsi" w:cs="Tahoma"/>
          <w:b/>
          <w:bCs/>
          <w:lang w:val="fi-FI"/>
        </w:rPr>
      </w:pPr>
      <w:r>
        <w:rPr>
          <w:rFonts w:asciiTheme="minorHAnsi" w:hAnsiTheme="minorHAnsi" w:cs="Tahoma"/>
          <w:b/>
          <w:bCs/>
          <w:lang w:val="fi-FI"/>
        </w:rPr>
        <w:t>DAFTAR PUSTAKA</w:t>
      </w:r>
    </w:p>
    <w:p w:rsidR="00165565" w:rsidRDefault="00165565" w:rsidP="00AA68EF">
      <w:pPr>
        <w:tabs>
          <w:tab w:val="left" w:pos="1683"/>
          <w:tab w:val="left" w:pos="5984"/>
        </w:tabs>
        <w:ind w:left="900" w:hanging="900"/>
        <w:jc w:val="both"/>
        <w:rPr>
          <w:rFonts w:asciiTheme="minorHAnsi" w:hAnsiTheme="minorHAnsi" w:cstheme="minorHAnsi"/>
          <w:b/>
          <w:bCs/>
          <w:i/>
          <w:lang w:val="fi-FI"/>
        </w:rPr>
      </w:pPr>
      <w:r>
        <w:rPr>
          <w:rFonts w:asciiTheme="minorHAnsi" w:hAnsiTheme="minorHAnsi" w:cstheme="minorHAnsi"/>
          <w:bCs/>
          <w:lang w:val="fi-FI"/>
        </w:rPr>
        <w:t>1. Kementrian Pendidikan Nasional Dirjen PMPTK</w:t>
      </w:r>
      <w:r w:rsidR="00AA68EF">
        <w:rPr>
          <w:rFonts w:asciiTheme="minorHAnsi" w:hAnsiTheme="minorHAnsi" w:cstheme="minorHAnsi"/>
          <w:bCs/>
          <w:lang w:val="fi-FI"/>
        </w:rPr>
        <w:t xml:space="preserve">, 2010, </w:t>
      </w:r>
      <w:r w:rsidR="00AA68EF">
        <w:rPr>
          <w:rFonts w:asciiTheme="minorHAnsi" w:hAnsiTheme="minorHAnsi" w:cstheme="minorHAnsi"/>
          <w:b/>
          <w:bCs/>
          <w:i/>
          <w:lang w:val="fi-FI"/>
        </w:rPr>
        <w:t>Pembinaan dan Pengembangan Profesi Pendidik Buku 4 Pedoman Kegiatan Pengembangan Keprofesian Berkelanjuran (PKB) dan Angka Kreditnya.</w:t>
      </w:r>
    </w:p>
    <w:p w:rsidR="00AA68EF" w:rsidRPr="00AA68EF" w:rsidRDefault="00AA68EF" w:rsidP="00165565">
      <w:pPr>
        <w:tabs>
          <w:tab w:val="left" w:pos="1683"/>
          <w:tab w:val="left" w:pos="5984"/>
        </w:tabs>
        <w:ind w:left="426" w:hanging="426"/>
        <w:jc w:val="both"/>
        <w:rPr>
          <w:rFonts w:asciiTheme="minorHAnsi" w:hAnsiTheme="minorHAnsi" w:cstheme="minorHAnsi"/>
          <w:b/>
          <w:bCs/>
          <w:i/>
          <w:lang w:val="fi-FI"/>
        </w:rPr>
      </w:pPr>
    </w:p>
    <w:p w:rsidR="00AA68EF" w:rsidRDefault="00AA68EF" w:rsidP="00AA68EF">
      <w:pPr>
        <w:tabs>
          <w:tab w:val="left" w:pos="1683"/>
          <w:tab w:val="left" w:pos="5984"/>
        </w:tabs>
        <w:ind w:left="900" w:hanging="900"/>
        <w:jc w:val="both"/>
        <w:rPr>
          <w:rFonts w:asciiTheme="minorHAnsi" w:hAnsiTheme="minorHAnsi" w:cstheme="minorHAnsi"/>
          <w:b/>
          <w:bCs/>
          <w:i/>
          <w:lang w:val="fi-FI"/>
        </w:rPr>
      </w:pPr>
      <w:r>
        <w:rPr>
          <w:rFonts w:asciiTheme="minorHAnsi" w:hAnsiTheme="minorHAnsi" w:cstheme="minorHAnsi"/>
          <w:bCs/>
          <w:lang w:val="fi-FI"/>
        </w:rPr>
        <w:t xml:space="preserve">2. Kementrian Pendidikan Nasional Dirjen PMPTK, 2010, </w:t>
      </w:r>
      <w:r>
        <w:rPr>
          <w:rFonts w:asciiTheme="minorHAnsi" w:hAnsiTheme="minorHAnsi" w:cstheme="minorHAnsi"/>
          <w:b/>
          <w:bCs/>
          <w:i/>
          <w:lang w:val="fi-FI"/>
        </w:rPr>
        <w:t>Pembinaan dan Pengembangan Profesi Pendidik Buku 5 Pedoman Penilaian Kegiatan Pengembangan Keprofesian Berkelanjuran (PKB) dan Angka Kreditnya.</w:t>
      </w:r>
    </w:p>
    <w:p w:rsidR="00AA68EF" w:rsidRDefault="00AA68EF" w:rsidP="00165565">
      <w:pPr>
        <w:tabs>
          <w:tab w:val="left" w:pos="1683"/>
          <w:tab w:val="left" w:pos="5984"/>
        </w:tabs>
        <w:ind w:left="426" w:hanging="426"/>
        <w:jc w:val="both"/>
        <w:rPr>
          <w:rFonts w:asciiTheme="minorHAnsi" w:hAnsiTheme="minorHAnsi" w:cstheme="minorHAnsi"/>
          <w:bCs/>
          <w:lang w:val="fi-FI"/>
        </w:rPr>
      </w:pPr>
    </w:p>
    <w:p w:rsidR="00165565" w:rsidRDefault="00AA68EF" w:rsidP="00AA68EF">
      <w:pPr>
        <w:tabs>
          <w:tab w:val="left" w:pos="1683"/>
          <w:tab w:val="left" w:pos="5984"/>
        </w:tabs>
        <w:ind w:left="900" w:hanging="900"/>
        <w:jc w:val="both"/>
        <w:rPr>
          <w:rFonts w:asciiTheme="minorHAnsi" w:hAnsiTheme="minorHAnsi" w:cstheme="minorHAnsi"/>
        </w:rPr>
      </w:pPr>
      <w:r>
        <w:rPr>
          <w:rFonts w:asciiTheme="minorHAnsi" w:hAnsiTheme="minorHAnsi" w:cstheme="minorHAnsi"/>
          <w:bCs/>
          <w:lang w:val="fi-FI"/>
        </w:rPr>
        <w:t xml:space="preserve">3. </w:t>
      </w:r>
      <w:r w:rsidR="00165565" w:rsidRPr="00165565">
        <w:rPr>
          <w:rFonts w:asciiTheme="minorHAnsi" w:hAnsiTheme="minorHAnsi" w:cstheme="minorHAnsi"/>
        </w:rPr>
        <w:t xml:space="preserve">Suharjono., Suparno, Supardi, Abdul Azis Hoesein.2011. </w:t>
      </w:r>
      <w:r w:rsidR="00165565" w:rsidRPr="00165565">
        <w:rPr>
          <w:rFonts w:asciiTheme="minorHAnsi" w:hAnsiTheme="minorHAnsi" w:cstheme="minorHAnsi"/>
          <w:i/>
          <w:iCs/>
        </w:rPr>
        <w:t>Publikasi Ilmiah</w:t>
      </w:r>
      <w:r w:rsidR="00165565" w:rsidRPr="00165565">
        <w:rPr>
          <w:rFonts w:asciiTheme="minorHAnsi" w:hAnsiTheme="minorHAnsi" w:cstheme="minorHAnsi"/>
        </w:rPr>
        <w:t xml:space="preserve">. Batu: Cakrawala </w:t>
      </w:r>
      <w:r>
        <w:rPr>
          <w:rFonts w:asciiTheme="minorHAnsi" w:hAnsiTheme="minorHAnsi" w:cstheme="minorHAnsi"/>
        </w:rPr>
        <w:t xml:space="preserve">    </w:t>
      </w:r>
      <w:r w:rsidR="00165565" w:rsidRPr="00165565">
        <w:rPr>
          <w:rFonts w:asciiTheme="minorHAnsi" w:hAnsiTheme="minorHAnsi" w:cstheme="minorHAnsi"/>
        </w:rPr>
        <w:t>Indonesia (Anggota IKAPI)</w:t>
      </w:r>
    </w:p>
    <w:p w:rsidR="00165565" w:rsidRPr="00165565" w:rsidRDefault="00165565" w:rsidP="00165565">
      <w:pPr>
        <w:tabs>
          <w:tab w:val="left" w:pos="1683"/>
          <w:tab w:val="left" w:pos="5984"/>
        </w:tabs>
        <w:ind w:left="426" w:hanging="426"/>
        <w:jc w:val="both"/>
        <w:rPr>
          <w:rFonts w:asciiTheme="minorHAnsi" w:hAnsiTheme="minorHAnsi" w:cstheme="minorHAnsi"/>
        </w:rPr>
      </w:pPr>
    </w:p>
    <w:p w:rsidR="00165565" w:rsidRDefault="00AA68EF" w:rsidP="00165565">
      <w:pPr>
        <w:tabs>
          <w:tab w:val="left" w:pos="1683"/>
          <w:tab w:val="left" w:pos="5984"/>
        </w:tabs>
        <w:ind w:left="426" w:hanging="426"/>
        <w:jc w:val="both"/>
        <w:rPr>
          <w:rFonts w:asciiTheme="minorHAnsi" w:hAnsiTheme="minorHAnsi" w:cstheme="minorHAnsi"/>
        </w:rPr>
      </w:pPr>
      <w:r>
        <w:rPr>
          <w:rFonts w:asciiTheme="minorHAnsi" w:hAnsiTheme="minorHAnsi" w:cstheme="minorHAnsi"/>
        </w:rPr>
        <w:t>4</w:t>
      </w:r>
      <w:r w:rsidR="00165565" w:rsidRPr="00165565">
        <w:rPr>
          <w:rFonts w:asciiTheme="minorHAnsi" w:hAnsiTheme="minorHAnsi" w:cstheme="minorHAnsi"/>
        </w:rPr>
        <w:t xml:space="preserve">. Supardi.2011.  </w:t>
      </w:r>
      <w:r w:rsidR="00165565" w:rsidRPr="00165565">
        <w:rPr>
          <w:rFonts w:asciiTheme="minorHAnsi" w:hAnsiTheme="minorHAnsi" w:cstheme="minorHAnsi"/>
          <w:i/>
          <w:iCs/>
        </w:rPr>
        <w:t>Publikasi Ilmiah Non Penelitia</w:t>
      </w:r>
      <w:r w:rsidR="00165565" w:rsidRPr="00165565">
        <w:rPr>
          <w:rFonts w:asciiTheme="minorHAnsi" w:hAnsiTheme="minorHAnsi" w:cstheme="minorHAnsi"/>
        </w:rPr>
        <w:t xml:space="preserve">. Yogyakarta: Andi Offset  </w:t>
      </w:r>
    </w:p>
    <w:p w:rsidR="00165565" w:rsidRPr="00165565" w:rsidRDefault="00165565" w:rsidP="00165565">
      <w:pPr>
        <w:tabs>
          <w:tab w:val="left" w:pos="1683"/>
          <w:tab w:val="left" w:pos="5984"/>
        </w:tabs>
        <w:ind w:left="426" w:hanging="426"/>
        <w:jc w:val="both"/>
        <w:rPr>
          <w:rFonts w:asciiTheme="minorHAnsi" w:hAnsiTheme="minorHAnsi" w:cstheme="minorHAnsi"/>
        </w:rPr>
      </w:pPr>
    </w:p>
    <w:p w:rsidR="00165565" w:rsidRPr="00165565" w:rsidRDefault="00AA68EF" w:rsidP="00AA68EF">
      <w:pPr>
        <w:ind w:left="900" w:hanging="900"/>
        <w:jc w:val="both"/>
        <w:rPr>
          <w:rFonts w:asciiTheme="minorHAnsi" w:hAnsiTheme="minorHAnsi" w:cstheme="minorHAnsi"/>
          <w:lang w:val="it-IT"/>
        </w:rPr>
      </w:pPr>
      <w:r>
        <w:rPr>
          <w:rFonts w:asciiTheme="minorHAnsi" w:hAnsiTheme="minorHAnsi" w:cstheme="minorHAnsi"/>
          <w:lang w:val="it-IT"/>
        </w:rPr>
        <w:t>5</w:t>
      </w:r>
      <w:r w:rsidR="00165565" w:rsidRPr="00165565">
        <w:rPr>
          <w:rFonts w:asciiTheme="minorHAnsi" w:hAnsiTheme="minorHAnsi" w:cstheme="minorHAnsi"/>
          <w:lang w:val="it-IT"/>
        </w:rPr>
        <w:t>. Veithzal,Rivai.2005.</w:t>
      </w:r>
      <w:r w:rsidR="00165565" w:rsidRPr="00165565">
        <w:rPr>
          <w:rFonts w:asciiTheme="minorHAnsi" w:hAnsiTheme="minorHAnsi" w:cstheme="minorHAnsi"/>
          <w:b/>
          <w:i/>
          <w:lang w:val="it-IT"/>
        </w:rPr>
        <w:t>Manajemen Sumber Daya Manusia Untuk Perusahaan:dari Teori</w:t>
      </w:r>
      <w:r w:rsidR="00165565" w:rsidRPr="00165565">
        <w:rPr>
          <w:rFonts w:asciiTheme="minorHAnsi" w:hAnsiTheme="minorHAnsi" w:cstheme="minorHAnsi"/>
          <w:lang w:val="it-IT"/>
        </w:rPr>
        <w:t xml:space="preserve"> </w:t>
      </w:r>
      <w:r w:rsidR="00165565" w:rsidRPr="00165565">
        <w:rPr>
          <w:rFonts w:asciiTheme="minorHAnsi" w:hAnsiTheme="minorHAnsi" w:cstheme="minorHAnsi"/>
          <w:b/>
          <w:i/>
          <w:lang w:val="it-IT"/>
        </w:rPr>
        <w:t>ke Praktek</w:t>
      </w:r>
      <w:r w:rsidR="00165565" w:rsidRPr="00165565">
        <w:rPr>
          <w:rFonts w:asciiTheme="minorHAnsi" w:hAnsiTheme="minorHAnsi" w:cstheme="minorHAnsi"/>
          <w:lang w:val="it-IT"/>
        </w:rPr>
        <w:t>.Jakarta.Edisi Pertama.PT.Raja Grafindo Persada.</w:t>
      </w:r>
    </w:p>
    <w:p w:rsidR="00165565" w:rsidRPr="00165565" w:rsidRDefault="00165565" w:rsidP="00165565">
      <w:pPr>
        <w:tabs>
          <w:tab w:val="left" w:pos="1683"/>
          <w:tab w:val="left" w:pos="5984"/>
        </w:tabs>
        <w:ind w:left="426" w:hanging="426"/>
        <w:jc w:val="both"/>
        <w:rPr>
          <w:rFonts w:asciiTheme="minorHAnsi" w:hAnsiTheme="minorHAnsi" w:cstheme="minorHAnsi"/>
        </w:rPr>
      </w:pPr>
    </w:p>
    <w:p w:rsidR="00165565" w:rsidRPr="00165565" w:rsidRDefault="00165565" w:rsidP="00165565">
      <w:pPr>
        <w:spacing w:line="360" w:lineRule="auto"/>
        <w:jc w:val="both"/>
        <w:rPr>
          <w:rFonts w:asciiTheme="minorHAnsi" w:hAnsiTheme="minorHAnsi" w:cs="Tahoma"/>
          <w:bCs/>
          <w:lang w:val="fi-FI"/>
        </w:rPr>
      </w:pPr>
    </w:p>
    <w:p w:rsidR="00165565" w:rsidRDefault="00165565" w:rsidP="00165565">
      <w:pPr>
        <w:spacing w:line="360" w:lineRule="auto"/>
        <w:ind w:left="360"/>
        <w:jc w:val="both"/>
        <w:rPr>
          <w:rFonts w:asciiTheme="minorHAnsi" w:hAnsiTheme="minorHAnsi" w:cs="Tahoma"/>
          <w:b/>
          <w:bCs/>
          <w:lang w:val="fi-FI"/>
        </w:rPr>
      </w:pPr>
    </w:p>
    <w:p w:rsidR="00165565" w:rsidRPr="00165565" w:rsidRDefault="00165565" w:rsidP="00165565">
      <w:pPr>
        <w:spacing w:line="360" w:lineRule="auto"/>
        <w:jc w:val="both"/>
        <w:rPr>
          <w:rFonts w:asciiTheme="minorHAnsi" w:hAnsiTheme="minorHAnsi" w:cs="Tahoma"/>
          <w:b/>
          <w:bCs/>
          <w:lang w:val="fi-FI"/>
        </w:rPr>
      </w:pPr>
    </w:p>
    <w:p w:rsidR="00D909AB" w:rsidRDefault="00D909AB" w:rsidP="00DF043E">
      <w:pPr>
        <w:shd w:val="clear" w:color="auto" w:fill="FFFFFF"/>
        <w:spacing w:line="360" w:lineRule="auto"/>
        <w:ind w:left="270" w:right="29"/>
        <w:jc w:val="both"/>
        <w:rPr>
          <w:rFonts w:asciiTheme="minorHAnsi" w:hAnsiTheme="minorHAnsi"/>
          <w:color w:val="000000"/>
        </w:rPr>
      </w:pPr>
    </w:p>
    <w:p w:rsidR="00D909AB" w:rsidRPr="00D909AB" w:rsidRDefault="00D909AB" w:rsidP="00DF043E">
      <w:pPr>
        <w:shd w:val="clear" w:color="auto" w:fill="FFFFFF"/>
        <w:spacing w:line="360" w:lineRule="auto"/>
        <w:ind w:left="270" w:right="29"/>
        <w:jc w:val="both"/>
        <w:rPr>
          <w:rFonts w:asciiTheme="minorHAnsi" w:hAnsiTheme="minorHAnsi"/>
          <w:color w:val="000000"/>
        </w:rPr>
      </w:pPr>
    </w:p>
    <w:p w:rsidR="002A1A3B" w:rsidRPr="002A1A3B" w:rsidRDefault="002A1A3B" w:rsidP="002A1A3B">
      <w:pPr>
        <w:shd w:val="clear" w:color="auto" w:fill="FFFFFF"/>
        <w:spacing w:line="360" w:lineRule="auto"/>
        <w:ind w:right="29"/>
        <w:jc w:val="both"/>
        <w:rPr>
          <w:rFonts w:asciiTheme="minorHAnsi" w:hAnsiTheme="minorHAnsi"/>
          <w:b/>
          <w:color w:val="000000"/>
        </w:rPr>
      </w:pPr>
    </w:p>
    <w:p w:rsidR="00E313C5" w:rsidRPr="00CF0A81" w:rsidRDefault="00E313C5" w:rsidP="000A01D4">
      <w:pPr>
        <w:shd w:val="clear" w:color="auto" w:fill="FFFFFF"/>
        <w:spacing w:line="360" w:lineRule="auto"/>
        <w:ind w:right="32"/>
        <w:jc w:val="both"/>
        <w:rPr>
          <w:rFonts w:asciiTheme="minorHAnsi" w:hAnsiTheme="minorHAnsi" w:cstheme="minorHAnsi"/>
          <w:b/>
          <w:color w:val="000000"/>
          <w:position w:val="6"/>
          <w:lang w:val="sv-SE"/>
        </w:rPr>
      </w:pPr>
    </w:p>
    <w:p w:rsidR="003D4EFC" w:rsidRPr="00CF0A81" w:rsidRDefault="003D4EFC" w:rsidP="000A01D4">
      <w:pPr>
        <w:tabs>
          <w:tab w:val="left" w:pos="360"/>
        </w:tabs>
        <w:spacing w:line="360" w:lineRule="auto"/>
        <w:jc w:val="both"/>
        <w:rPr>
          <w:rFonts w:asciiTheme="minorHAnsi" w:eastAsia="Times New Roman" w:hAnsiTheme="minorHAnsi" w:cstheme="minorHAnsi"/>
        </w:rPr>
      </w:pPr>
    </w:p>
    <w:p w:rsidR="00D17C77" w:rsidRPr="000A01D4" w:rsidRDefault="00D17C77" w:rsidP="000A01D4">
      <w:pPr>
        <w:tabs>
          <w:tab w:val="left" w:pos="360"/>
        </w:tabs>
        <w:spacing w:line="360" w:lineRule="auto"/>
        <w:ind w:left="270"/>
        <w:jc w:val="both"/>
        <w:rPr>
          <w:rFonts w:asciiTheme="minorHAnsi" w:eastAsia="Times New Roman" w:hAnsiTheme="minorHAnsi" w:cstheme="minorHAnsi"/>
        </w:rPr>
      </w:pPr>
    </w:p>
    <w:p w:rsidR="00074677" w:rsidRPr="000A01D4" w:rsidRDefault="00074677" w:rsidP="000A01D4">
      <w:pPr>
        <w:tabs>
          <w:tab w:val="left" w:pos="360"/>
        </w:tabs>
        <w:spacing w:line="360" w:lineRule="auto"/>
        <w:ind w:left="270"/>
        <w:jc w:val="both"/>
        <w:rPr>
          <w:rFonts w:asciiTheme="minorHAnsi" w:eastAsia="Times New Roman" w:hAnsiTheme="minorHAnsi" w:cstheme="minorHAnsi"/>
        </w:rPr>
      </w:pPr>
    </w:p>
    <w:p w:rsidR="00FE310C" w:rsidRPr="000A01D4" w:rsidRDefault="00FE310C" w:rsidP="000A01D4">
      <w:pPr>
        <w:tabs>
          <w:tab w:val="left" w:pos="360"/>
        </w:tabs>
        <w:spacing w:line="360" w:lineRule="auto"/>
        <w:ind w:left="360"/>
        <w:jc w:val="both"/>
        <w:rPr>
          <w:rFonts w:asciiTheme="minorHAnsi" w:eastAsia="Times New Roman" w:hAnsiTheme="minorHAnsi" w:cstheme="minorHAnsi"/>
        </w:rPr>
      </w:pPr>
    </w:p>
    <w:p w:rsidR="00F50466" w:rsidRPr="000A01D4" w:rsidRDefault="00846085" w:rsidP="000A01D4">
      <w:pPr>
        <w:spacing w:line="360" w:lineRule="auto"/>
        <w:ind w:left="360"/>
        <w:jc w:val="both"/>
        <w:rPr>
          <w:rFonts w:asciiTheme="minorHAnsi" w:hAnsiTheme="minorHAnsi" w:cstheme="minorHAnsi"/>
        </w:rPr>
      </w:pPr>
      <w:r w:rsidRPr="000A01D4">
        <w:rPr>
          <w:rFonts w:asciiTheme="minorHAnsi" w:eastAsia="Times New Roman" w:hAnsiTheme="minorHAnsi" w:cstheme="minorHAnsi"/>
        </w:rPr>
        <w:t xml:space="preserve"> </w:t>
      </w:r>
      <w:r w:rsidR="00E549CA" w:rsidRPr="000A01D4">
        <w:rPr>
          <w:rFonts w:asciiTheme="minorHAnsi" w:eastAsia="Times New Roman" w:hAnsiTheme="minorHAnsi" w:cstheme="minorHAnsi"/>
        </w:rPr>
        <w:br/>
      </w:r>
    </w:p>
    <w:sectPr w:rsidR="00F50466" w:rsidRPr="000A01D4" w:rsidSect="00165565">
      <w:footerReference w:type="default" r:id="rId11"/>
      <w:pgSz w:w="11909" w:h="16834" w:code="9"/>
      <w:pgMar w:top="1440" w:right="1008" w:bottom="1296" w:left="1728"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777" w:rsidRDefault="00F97777" w:rsidP="003F77C7">
      <w:r>
        <w:separator/>
      </w:r>
    </w:p>
  </w:endnote>
  <w:endnote w:type="continuationSeparator" w:id="1">
    <w:p w:rsidR="00F97777" w:rsidRDefault="00F97777" w:rsidP="003F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460"/>
      <w:docPartObj>
        <w:docPartGallery w:val="Page Numbers (Bottom of Page)"/>
        <w:docPartUnique/>
      </w:docPartObj>
    </w:sdtPr>
    <w:sdtContent>
      <w:p w:rsidR="00165565" w:rsidRDefault="002756BF">
        <w:pPr>
          <w:pStyle w:val="Footer"/>
          <w:jc w:val="right"/>
        </w:pPr>
        <w:fldSimple w:instr=" PAGE   \* MERGEFORMAT ">
          <w:r w:rsidR="00B56CEB">
            <w:rPr>
              <w:noProof/>
            </w:rPr>
            <w:t>1</w:t>
          </w:r>
        </w:fldSimple>
      </w:p>
    </w:sdtContent>
  </w:sdt>
  <w:p w:rsidR="00165565" w:rsidRDefault="00165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777" w:rsidRDefault="00F97777" w:rsidP="003F77C7">
      <w:r>
        <w:separator/>
      </w:r>
    </w:p>
  </w:footnote>
  <w:footnote w:type="continuationSeparator" w:id="1">
    <w:p w:rsidR="00F97777" w:rsidRDefault="00F97777" w:rsidP="003F7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EFC"/>
    <w:multiLevelType w:val="hybridMultilevel"/>
    <w:tmpl w:val="51BC07A8"/>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10084E"/>
    <w:multiLevelType w:val="hybridMultilevel"/>
    <w:tmpl w:val="ADAA06D8"/>
    <w:lvl w:ilvl="0" w:tplc="D39EDD42">
      <w:start w:val="1"/>
      <w:numFmt w:val="decimal"/>
      <w:lvlText w:val="%1."/>
      <w:lvlJc w:val="left"/>
      <w:pPr>
        <w:tabs>
          <w:tab w:val="num" w:pos="720"/>
        </w:tabs>
        <w:ind w:left="720" w:hanging="360"/>
      </w:pPr>
    </w:lvl>
    <w:lvl w:ilvl="1" w:tplc="D67AB336" w:tentative="1">
      <w:start w:val="1"/>
      <w:numFmt w:val="decimal"/>
      <w:lvlText w:val="%2."/>
      <w:lvlJc w:val="left"/>
      <w:pPr>
        <w:tabs>
          <w:tab w:val="num" w:pos="1440"/>
        </w:tabs>
        <w:ind w:left="1440" w:hanging="360"/>
      </w:pPr>
    </w:lvl>
    <w:lvl w:ilvl="2" w:tplc="98F2F0E2" w:tentative="1">
      <w:start w:val="1"/>
      <w:numFmt w:val="decimal"/>
      <w:lvlText w:val="%3."/>
      <w:lvlJc w:val="left"/>
      <w:pPr>
        <w:tabs>
          <w:tab w:val="num" w:pos="2160"/>
        </w:tabs>
        <w:ind w:left="2160" w:hanging="360"/>
      </w:pPr>
    </w:lvl>
    <w:lvl w:ilvl="3" w:tplc="972ABF1C" w:tentative="1">
      <w:start w:val="1"/>
      <w:numFmt w:val="decimal"/>
      <w:lvlText w:val="%4."/>
      <w:lvlJc w:val="left"/>
      <w:pPr>
        <w:tabs>
          <w:tab w:val="num" w:pos="2880"/>
        </w:tabs>
        <w:ind w:left="2880" w:hanging="360"/>
      </w:pPr>
    </w:lvl>
    <w:lvl w:ilvl="4" w:tplc="08727902" w:tentative="1">
      <w:start w:val="1"/>
      <w:numFmt w:val="decimal"/>
      <w:lvlText w:val="%5."/>
      <w:lvlJc w:val="left"/>
      <w:pPr>
        <w:tabs>
          <w:tab w:val="num" w:pos="3600"/>
        </w:tabs>
        <w:ind w:left="3600" w:hanging="360"/>
      </w:pPr>
    </w:lvl>
    <w:lvl w:ilvl="5" w:tplc="E1C85EE8" w:tentative="1">
      <w:start w:val="1"/>
      <w:numFmt w:val="decimal"/>
      <w:lvlText w:val="%6."/>
      <w:lvlJc w:val="left"/>
      <w:pPr>
        <w:tabs>
          <w:tab w:val="num" w:pos="4320"/>
        </w:tabs>
        <w:ind w:left="4320" w:hanging="360"/>
      </w:pPr>
    </w:lvl>
    <w:lvl w:ilvl="6" w:tplc="5602F76E" w:tentative="1">
      <w:start w:val="1"/>
      <w:numFmt w:val="decimal"/>
      <w:lvlText w:val="%7."/>
      <w:lvlJc w:val="left"/>
      <w:pPr>
        <w:tabs>
          <w:tab w:val="num" w:pos="5040"/>
        </w:tabs>
        <w:ind w:left="5040" w:hanging="360"/>
      </w:pPr>
    </w:lvl>
    <w:lvl w:ilvl="7" w:tplc="D8AA7B2C" w:tentative="1">
      <w:start w:val="1"/>
      <w:numFmt w:val="decimal"/>
      <w:lvlText w:val="%8."/>
      <w:lvlJc w:val="left"/>
      <w:pPr>
        <w:tabs>
          <w:tab w:val="num" w:pos="5760"/>
        </w:tabs>
        <w:ind w:left="5760" w:hanging="360"/>
      </w:pPr>
    </w:lvl>
    <w:lvl w:ilvl="8" w:tplc="AB880762" w:tentative="1">
      <w:start w:val="1"/>
      <w:numFmt w:val="decimal"/>
      <w:lvlText w:val="%9."/>
      <w:lvlJc w:val="left"/>
      <w:pPr>
        <w:tabs>
          <w:tab w:val="num" w:pos="6480"/>
        </w:tabs>
        <w:ind w:left="6480" w:hanging="360"/>
      </w:pPr>
    </w:lvl>
  </w:abstractNum>
  <w:abstractNum w:abstractNumId="2">
    <w:nsid w:val="0D093D37"/>
    <w:multiLevelType w:val="hybridMultilevel"/>
    <w:tmpl w:val="8CE6F2F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F99183B"/>
    <w:multiLevelType w:val="hybridMultilevel"/>
    <w:tmpl w:val="A45018F6"/>
    <w:lvl w:ilvl="0" w:tplc="04090011">
      <w:start w:val="1"/>
      <w:numFmt w:val="decimal"/>
      <w:lvlText w:val="%1)"/>
      <w:lvlJc w:val="left"/>
      <w:pPr>
        <w:tabs>
          <w:tab w:val="num" w:pos="720"/>
        </w:tabs>
        <w:ind w:left="720" w:hanging="360"/>
      </w:pPr>
      <w:rPr>
        <w:rFonts w:hint="default"/>
        <w:sz w:val="18"/>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15AC247C"/>
    <w:multiLevelType w:val="hybridMultilevel"/>
    <w:tmpl w:val="A3FEB5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3B3EDD"/>
    <w:multiLevelType w:val="hybridMultilevel"/>
    <w:tmpl w:val="E6561B70"/>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EE0F6A"/>
    <w:multiLevelType w:val="hybridMultilevel"/>
    <w:tmpl w:val="FD24DA2A"/>
    <w:lvl w:ilvl="0" w:tplc="98BA9FFA">
      <w:start w:val="1"/>
      <w:numFmt w:val="bullet"/>
      <w:lvlText w:val=""/>
      <w:lvlJc w:val="left"/>
      <w:pPr>
        <w:tabs>
          <w:tab w:val="num" w:pos="720"/>
        </w:tabs>
        <w:ind w:left="720" w:hanging="360"/>
      </w:pPr>
      <w:rPr>
        <w:rFonts w:ascii="Symbol" w:hAnsi="Symbol" w:hint="default"/>
        <w:sz w:val="18"/>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26153F62"/>
    <w:multiLevelType w:val="hybridMultilevel"/>
    <w:tmpl w:val="85266F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B087AB9"/>
    <w:multiLevelType w:val="hybridMultilevel"/>
    <w:tmpl w:val="5E205A26"/>
    <w:lvl w:ilvl="0" w:tplc="5F4E88BC">
      <w:start w:val="1"/>
      <w:numFmt w:val="decimal"/>
      <w:lvlText w:val="(%1)"/>
      <w:lvlJc w:val="left"/>
      <w:pPr>
        <w:tabs>
          <w:tab w:val="num" w:pos="1620"/>
        </w:tabs>
        <w:ind w:left="16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bullet"/>
      <w:lvlText w:val=""/>
      <w:lvlJc w:val="left"/>
      <w:pPr>
        <w:tabs>
          <w:tab w:val="num" w:pos="3060"/>
        </w:tabs>
        <w:ind w:left="3060" w:hanging="360"/>
      </w:pPr>
      <w:rPr>
        <w:rFonts w:ascii="Wingdings" w:hAnsi="Wingdings" w:hint="default"/>
      </w:rPr>
    </w:lvl>
    <w:lvl w:ilvl="3" w:tplc="0409000F" w:tentative="1">
      <w:start w:val="1"/>
      <w:numFmt w:val="bullet"/>
      <w:lvlText w:val=""/>
      <w:lvlJc w:val="left"/>
      <w:pPr>
        <w:tabs>
          <w:tab w:val="num" w:pos="3780"/>
        </w:tabs>
        <w:ind w:left="3780" w:hanging="360"/>
      </w:pPr>
      <w:rPr>
        <w:rFonts w:ascii="Symbol" w:hAnsi="Symbol" w:hint="default"/>
      </w:rPr>
    </w:lvl>
    <w:lvl w:ilvl="4" w:tplc="04090019" w:tentative="1">
      <w:start w:val="1"/>
      <w:numFmt w:val="bullet"/>
      <w:lvlText w:val="o"/>
      <w:lvlJc w:val="left"/>
      <w:pPr>
        <w:tabs>
          <w:tab w:val="num" w:pos="4500"/>
        </w:tabs>
        <w:ind w:left="4500" w:hanging="360"/>
      </w:pPr>
      <w:rPr>
        <w:rFonts w:ascii="Courier New" w:hAnsi="Courier New" w:cs="Courier New" w:hint="default"/>
      </w:rPr>
    </w:lvl>
    <w:lvl w:ilvl="5" w:tplc="0409001B" w:tentative="1">
      <w:start w:val="1"/>
      <w:numFmt w:val="bullet"/>
      <w:lvlText w:val=""/>
      <w:lvlJc w:val="left"/>
      <w:pPr>
        <w:tabs>
          <w:tab w:val="num" w:pos="5220"/>
        </w:tabs>
        <w:ind w:left="5220" w:hanging="360"/>
      </w:pPr>
      <w:rPr>
        <w:rFonts w:ascii="Wingdings" w:hAnsi="Wingdings" w:hint="default"/>
      </w:rPr>
    </w:lvl>
    <w:lvl w:ilvl="6" w:tplc="0409000F" w:tentative="1">
      <w:start w:val="1"/>
      <w:numFmt w:val="bullet"/>
      <w:lvlText w:val=""/>
      <w:lvlJc w:val="left"/>
      <w:pPr>
        <w:tabs>
          <w:tab w:val="num" w:pos="5940"/>
        </w:tabs>
        <w:ind w:left="5940" w:hanging="360"/>
      </w:pPr>
      <w:rPr>
        <w:rFonts w:ascii="Symbol" w:hAnsi="Symbol" w:hint="default"/>
      </w:rPr>
    </w:lvl>
    <w:lvl w:ilvl="7" w:tplc="04090019" w:tentative="1">
      <w:start w:val="1"/>
      <w:numFmt w:val="bullet"/>
      <w:lvlText w:val="o"/>
      <w:lvlJc w:val="left"/>
      <w:pPr>
        <w:tabs>
          <w:tab w:val="num" w:pos="6660"/>
        </w:tabs>
        <w:ind w:left="6660" w:hanging="360"/>
      </w:pPr>
      <w:rPr>
        <w:rFonts w:ascii="Courier New" w:hAnsi="Courier New" w:cs="Courier New" w:hint="default"/>
      </w:rPr>
    </w:lvl>
    <w:lvl w:ilvl="8" w:tplc="0409001B" w:tentative="1">
      <w:start w:val="1"/>
      <w:numFmt w:val="bullet"/>
      <w:lvlText w:val=""/>
      <w:lvlJc w:val="left"/>
      <w:pPr>
        <w:tabs>
          <w:tab w:val="num" w:pos="7380"/>
        </w:tabs>
        <w:ind w:left="7380" w:hanging="360"/>
      </w:pPr>
      <w:rPr>
        <w:rFonts w:ascii="Wingdings" w:hAnsi="Wingdings" w:hint="default"/>
      </w:rPr>
    </w:lvl>
  </w:abstractNum>
  <w:abstractNum w:abstractNumId="9">
    <w:nsid w:val="2E4842FB"/>
    <w:multiLevelType w:val="hybridMultilevel"/>
    <w:tmpl w:val="A13C10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1C0A0F"/>
    <w:multiLevelType w:val="hybridMultilevel"/>
    <w:tmpl w:val="AEC8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14AC7"/>
    <w:multiLevelType w:val="hybridMultilevel"/>
    <w:tmpl w:val="D0CEEC00"/>
    <w:lvl w:ilvl="0" w:tplc="83BAEA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910C31"/>
    <w:multiLevelType w:val="hybridMultilevel"/>
    <w:tmpl w:val="BFACCBEA"/>
    <w:lvl w:ilvl="0" w:tplc="CEA29DC0">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CF5A43"/>
    <w:multiLevelType w:val="hybridMultilevel"/>
    <w:tmpl w:val="FE0479DC"/>
    <w:lvl w:ilvl="0" w:tplc="04090011">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713332"/>
    <w:multiLevelType w:val="hybridMultilevel"/>
    <w:tmpl w:val="6508591C"/>
    <w:lvl w:ilvl="0" w:tplc="CEA29DC0">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501FD3"/>
    <w:multiLevelType w:val="hybridMultilevel"/>
    <w:tmpl w:val="31946FCA"/>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10D43A0"/>
    <w:multiLevelType w:val="hybridMultilevel"/>
    <w:tmpl w:val="634CE73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2379A1"/>
    <w:multiLevelType w:val="hybridMultilevel"/>
    <w:tmpl w:val="174AC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639C0"/>
    <w:multiLevelType w:val="hybridMultilevel"/>
    <w:tmpl w:val="6B784E32"/>
    <w:lvl w:ilvl="0" w:tplc="04090011">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575141"/>
    <w:multiLevelType w:val="hybridMultilevel"/>
    <w:tmpl w:val="767632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8BB461D"/>
    <w:multiLevelType w:val="hybridMultilevel"/>
    <w:tmpl w:val="174AC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B436E"/>
    <w:multiLevelType w:val="hybridMultilevel"/>
    <w:tmpl w:val="23AC09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EF066AB"/>
    <w:multiLevelType w:val="hybridMultilevel"/>
    <w:tmpl w:val="8570B27C"/>
    <w:lvl w:ilvl="0" w:tplc="AF12B04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B779FB"/>
    <w:multiLevelType w:val="hybridMultilevel"/>
    <w:tmpl w:val="CC961592"/>
    <w:lvl w:ilvl="0" w:tplc="04090017">
      <w:start w:val="1"/>
      <w:numFmt w:val="lowerLetter"/>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rPr>
        <w:rFonts w:hint="default"/>
      </w:rPr>
    </w:lvl>
    <w:lvl w:ilvl="2" w:tplc="0409001B" w:tentative="1">
      <w:start w:val="1"/>
      <w:numFmt w:val="bullet"/>
      <w:lvlText w:val=""/>
      <w:lvlJc w:val="left"/>
      <w:pPr>
        <w:tabs>
          <w:tab w:val="num" w:pos="2100"/>
        </w:tabs>
        <w:ind w:left="2100" w:hanging="360"/>
      </w:pPr>
      <w:rPr>
        <w:rFonts w:ascii="Wingdings" w:hAnsi="Wingdings" w:hint="default"/>
      </w:rPr>
    </w:lvl>
    <w:lvl w:ilvl="3" w:tplc="0409000F" w:tentative="1">
      <w:start w:val="1"/>
      <w:numFmt w:val="bullet"/>
      <w:lvlText w:val=""/>
      <w:lvlJc w:val="left"/>
      <w:pPr>
        <w:tabs>
          <w:tab w:val="num" w:pos="2820"/>
        </w:tabs>
        <w:ind w:left="2820" w:hanging="360"/>
      </w:pPr>
      <w:rPr>
        <w:rFonts w:ascii="Symbol" w:hAnsi="Symbol" w:hint="default"/>
      </w:rPr>
    </w:lvl>
    <w:lvl w:ilvl="4" w:tplc="04090019" w:tentative="1">
      <w:start w:val="1"/>
      <w:numFmt w:val="bullet"/>
      <w:lvlText w:val="o"/>
      <w:lvlJc w:val="left"/>
      <w:pPr>
        <w:tabs>
          <w:tab w:val="num" w:pos="3540"/>
        </w:tabs>
        <w:ind w:left="3540" w:hanging="360"/>
      </w:pPr>
      <w:rPr>
        <w:rFonts w:ascii="Courier New" w:hAnsi="Courier New" w:cs="Courier New" w:hint="default"/>
      </w:rPr>
    </w:lvl>
    <w:lvl w:ilvl="5" w:tplc="0409001B" w:tentative="1">
      <w:start w:val="1"/>
      <w:numFmt w:val="bullet"/>
      <w:lvlText w:val=""/>
      <w:lvlJc w:val="left"/>
      <w:pPr>
        <w:tabs>
          <w:tab w:val="num" w:pos="4260"/>
        </w:tabs>
        <w:ind w:left="4260" w:hanging="360"/>
      </w:pPr>
      <w:rPr>
        <w:rFonts w:ascii="Wingdings" w:hAnsi="Wingdings" w:hint="default"/>
      </w:rPr>
    </w:lvl>
    <w:lvl w:ilvl="6" w:tplc="0409000F" w:tentative="1">
      <w:start w:val="1"/>
      <w:numFmt w:val="bullet"/>
      <w:lvlText w:val=""/>
      <w:lvlJc w:val="left"/>
      <w:pPr>
        <w:tabs>
          <w:tab w:val="num" w:pos="4980"/>
        </w:tabs>
        <w:ind w:left="4980" w:hanging="360"/>
      </w:pPr>
      <w:rPr>
        <w:rFonts w:ascii="Symbol" w:hAnsi="Symbol" w:hint="default"/>
      </w:rPr>
    </w:lvl>
    <w:lvl w:ilvl="7" w:tplc="04090019" w:tentative="1">
      <w:start w:val="1"/>
      <w:numFmt w:val="bullet"/>
      <w:lvlText w:val="o"/>
      <w:lvlJc w:val="left"/>
      <w:pPr>
        <w:tabs>
          <w:tab w:val="num" w:pos="5700"/>
        </w:tabs>
        <w:ind w:left="5700" w:hanging="360"/>
      </w:pPr>
      <w:rPr>
        <w:rFonts w:ascii="Courier New" w:hAnsi="Courier New" w:cs="Courier New" w:hint="default"/>
      </w:rPr>
    </w:lvl>
    <w:lvl w:ilvl="8" w:tplc="0409001B" w:tentative="1">
      <w:start w:val="1"/>
      <w:numFmt w:val="bullet"/>
      <w:lvlText w:val=""/>
      <w:lvlJc w:val="left"/>
      <w:pPr>
        <w:tabs>
          <w:tab w:val="num" w:pos="6420"/>
        </w:tabs>
        <w:ind w:left="6420" w:hanging="360"/>
      </w:pPr>
      <w:rPr>
        <w:rFonts w:ascii="Wingdings" w:hAnsi="Wingdings" w:hint="default"/>
      </w:rPr>
    </w:lvl>
  </w:abstractNum>
  <w:abstractNum w:abstractNumId="24">
    <w:nsid w:val="73874F43"/>
    <w:multiLevelType w:val="hybridMultilevel"/>
    <w:tmpl w:val="EF145C40"/>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A975547"/>
    <w:multiLevelType w:val="hybridMultilevel"/>
    <w:tmpl w:val="5E205A26"/>
    <w:lvl w:ilvl="0" w:tplc="5F4E88BC">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
  </w:num>
  <w:num w:numId="3">
    <w:abstractNumId w:val="12"/>
  </w:num>
  <w:num w:numId="4">
    <w:abstractNumId w:val="14"/>
  </w:num>
  <w:num w:numId="5">
    <w:abstractNumId w:val="5"/>
  </w:num>
  <w:num w:numId="6">
    <w:abstractNumId w:val="18"/>
  </w:num>
  <w:num w:numId="7">
    <w:abstractNumId w:val="13"/>
  </w:num>
  <w:num w:numId="8">
    <w:abstractNumId w:val="11"/>
  </w:num>
  <w:num w:numId="9">
    <w:abstractNumId w:val="6"/>
  </w:num>
  <w:num w:numId="10">
    <w:abstractNumId w:val="3"/>
  </w:num>
  <w:num w:numId="11">
    <w:abstractNumId w:val="2"/>
  </w:num>
  <w:num w:numId="12">
    <w:abstractNumId w:val="25"/>
  </w:num>
  <w:num w:numId="13">
    <w:abstractNumId w:val="8"/>
  </w:num>
  <w:num w:numId="14">
    <w:abstractNumId w:val="23"/>
  </w:num>
  <w:num w:numId="15">
    <w:abstractNumId w:val="22"/>
  </w:num>
  <w:num w:numId="16">
    <w:abstractNumId w:val="16"/>
  </w:num>
  <w:num w:numId="17">
    <w:abstractNumId w:val="7"/>
  </w:num>
  <w:num w:numId="18">
    <w:abstractNumId w:val="21"/>
  </w:num>
  <w:num w:numId="19">
    <w:abstractNumId w:val="19"/>
  </w:num>
  <w:num w:numId="20">
    <w:abstractNumId w:val="4"/>
  </w:num>
  <w:num w:numId="21">
    <w:abstractNumId w:val="0"/>
  </w:num>
  <w:num w:numId="22">
    <w:abstractNumId w:val="24"/>
  </w:num>
  <w:num w:numId="23">
    <w:abstractNumId w:val="15"/>
  </w:num>
  <w:num w:numId="24">
    <w:abstractNumId w:val="9"/>
  </w:num>
  <w:num w:numId="25">
    <w:abstractNumId w:val="20"/>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549CA"/>
    <w:rsid w:val="00056B91"/>
    <w:rsid w:val="00074677"/>
    <w:rsid w:val="000A01D4"/>
    <w:rsid w:val="000E1099"/>
    <w:rsid w:val="001049AF"/>
    <w:rsid w:val="00164B79"/>
    <w:rsid w:val="00165565"/>
    <w:rsid w:val="002440D9"/>
    <w:rsid w:val="00250A4E"/>
    <w:rsid w:val="002756BF"/>
    <w:rsid w:val="002A1A3B"/>
    <w:rsid w:val="002C7D0C"/>
    <w:rsid w:val="003D4EFC"/>
    <w:rsid w:val="003F77C7"/>
    <w:rsid w:val="004E7AA7"/>
    <w:rsid w:val="005075F2"/>
    <w:rsid w:val="006D1C5C"/>
    <w:rsid w:val="006E18B3"/>
    <w:rsid w:val="007908B7"/>
    <w:rsid w:val="00846085"/>
    <w:rsid w:val="008B2956"/>
    <w:rsid w:val="0092342B"/>
    <w:rsid w:val="009470FA"/>
    <w:rsid w:val="009743EF"/>
    <w:rsid w:val="00A36AB5"/>
    <w:rsid w:val="00AA68EF"/>
    <w:rsid w:val="00AD1E71"/>
    <w:rsid w:val="00B166A7"/>
    <w:rsid w:val="00B34D0D"/>
    <w:rsid w:val="00B56CEB"/>
    <w:rsid w:val="00BE73D2"/>
    <w:rsid w:val="00BF40FD"/>
    <w:rsid w:val="00BF78AF"/>
    <w:rsid w:val="00C73A92"/>
    <w:rsid w:val="00CF0A81"/>
    <w:rsid w:val="00D17C77"/>
    <w:rsid w:val="00D574D6"/>
    <w:rsid w:val="00D909AB"/>
    <w:rsid w:val="00DF043E"/>
    <w:rsid w:val="00E313C5"/>
    <w:rsid w:val="00E549CA"/>
    <w:rsid w:val="00EC61E1"/>
    <w:rsid w:val="00F50466"/>
    <w:rsid w:val="00F97777"/>
    <w:rsid w:val="00FC3C4D"/>
    <w:rsid w:val="00FE3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9CA"/>
    <w:pPr>
      <w:ind w:left="720"/>
      <w:contextualSpacing/>
    </w:pPr>
  </w:style>
  <w:style w:type="paragraph" w:styleId="BalloonText">
    <w:name w:val="Balloon Text"/>
    <w:basedOn w:val="Normal"/>
    <w:link w:val="BalloonTextChar"/>
    <w:uiPriority w:val="99"/>
    <w:semiHidden/>
    <w:unhideWhenUsed/>
    <w:rsid w:val="002C7D0C"/>
    <w:rPr>
      <w:rFonts w:ascii="Tahoma" w:hAnsi="Tahoma" w:cs="Tahoma"/>
      <w:sz w:val="16"/>
      <w:szCs w:val="16"/>
    </w:rPr>
  </w:style>
  <w:style w:type="character" w:customStyle="1" w:styleId="BalloonTextChar">
    <w:name w:val="Balloon Text Char"/>
    <w:basedOn w:val="DefaultParagraphFont"/>
    <w:link w:val="BalloonText"/>
    <w:uiPriority w:val="99"/>
    <w:semiHidden/>
    <w:rsid w:val="002C7D0C"/>
    <w:rPr>
      <w:rFonts w:ascii="Tahoma" w:hAnsi="Tahoma" w:cs="Tahoma"/>
      <w:sz w:val="16"/>
      <w:szCs w:val="16"/>
    </w:rPr>
  </w:style>
  <w:style w:type="paragraph" w:styleId="Header">
    <w:name w:val="header"/>
    <w:basedOn w:val="Normal"/>
    <w:link w:val="HeaderChar"/>
    <w:uiPriority w:val="99"/>
    <w:semiHidden/>
    <w:unhideWhenUsed/>
    <w:rsid w:val="003F77C7"/>
    <w:pPr>
      <w:tabs>
        <w:tab w:val="center" w:pos="4680"/>
        <w:tab w:val="right" w:pos="9360"/>
      </w:tabs>
    </w:pPr>
  </w:style>
  <w:style w:type="character" w:customStyle="1" w:styleId="HeaderChar">
    <w:name w:val="Header Char"/>
    <w:basedOn w:val="DefaultParagraphFont"/>
    <w:link w:val="Header"/>
    <w:uiPriority w:val="99"/>
    <w:semiHidden/>
    <w:rsid w:val="003F77C7"/>
  </w:style>
  <w:style w:type="paragraph" w:styleId="Footer">
    <w:name w:val="footer"/>
    <w:basedOn w:val="Normal"/>
    <w:link w:val="FooterChar"/>
    <w:uiPriority w:val="99"/>
    <w:unhideWhenUsed/>
    <w:rsid w:val="003F77C7"/>
    <w:pPr>
      <w:tabs>
        <w:tab w:val="center" w:pos="4680"/>
        <w:tab w:val="right" w:pos="9360"/>
      </w:tabs>
    </w:pPr>
  </w:style>
  <w:style w:type="character" w:customStyle="1" w:styleId="FooterChar">
    <w:name w:val="Footer Char"/>
    <w:basedOn w:val="DefaultParagraphFont"/>
    <w:link w:val="Footer"/>
    <w:uiPriority w:val="99"/>
    <w:rsid w:val="003F77C7"/>
  </w:style>
</w:styles>
</file>

<file path=word/webSettings.xml><?xml version="1.0" encoding="utf-8"?>
<w:webSettings xmlns:r="http://schemas.openxmlformats.org/officeDocument/2006/relationships" xmlns:w="http://schemas.openxmlformats.org/wordprocessingml/2006/main">
  <w:divs>
    <w:div w:id="691108519">
      <w:bodyDiv w:val="1"/>
      <w:marLeft w:val="0"/>
      <w:marRight w:val="0"/>
      <w:marTop w:val="0"/>
      <w:marBottom w:val="0"/>
      <w:divBdr>
        <w:top w:val="none" w:sz="0" w:space="0" w:color="auto"/>
        <w:left w:val="none" w:sz="0" w:space="0" w:color="auto"/>
        <w:bottom w:val="none" w:sz="0" w:space="0" w:color="auto"/>
        <w:right w:val="none" w:sz="0" w:space="0" w:color="auto"/>
      </w:divBdr>
      <w:divsChild>
        <w:div w:id="1428890835">
          <w:marLeft w:val="806"/>
          <w:marRight w:val="0"/>
          <w:marTop w:val="0"/>
          <w:marBottom w:val="0"/>
          <w:divBdr>
            <w:top w:val="none" w:sz="0" w:space="0" w:color="auto"/>
            <w:left w:val="none" w:sz="0" w:space="0" w:color="auto"/>
            <w:bottom w:val="none" w:sz="0" w:space="0" w:color="auto"/>
            <w:right w:val="none" w:sz="0" w:space="0" w:color="auto"/>
          </w:divBdr>
        </w:div>
        <w:div w:id="1441339445">
          <w:marLeft w:val="806"/>
          <w:marRight w:val="0"/>
          <w:marTop w:val="0"/>
          <w:marBottom w:val="0"/>
          <w:divBdr>
            <w:top w:val="none" w:sz="0" w:space="0" w:color="auto"/>
            <w:left w:val="none" w:sz="0" w:space="0" w:color="auto"/>
            <w:bottom w:val="none" w:sz="0" w:space="0" w:color="auto"/>
            <w:right w:val="none" w:sz="0" w:space="0" w:color="auto"/>
          </w:divBdr>
        </w:div>
        <w:div w:id="868681516">
          <w:marLeft w:val="806"/>
          <w:marRight w:val="0"/>
          <w:marTop w:val="0"/>
          <w:marBottom w:val="0"/>
          <w:divBdr>
            <w:top w:val="none" w:sz="0" w:space="0" w:color="auto"/>
            <w:left w:val="none" w:sz="0" w:space="0" w:color="auto"/>
            <w:bottom w:val="none" w:sz="0" w:space="0" w:color="auto"/>
            <w:right w:val="none" w:sz="0" w:space="0" w:color="auto"/>
          </w:divBdr>
        </w:div>
        <w:div w:id="848983048">
          <w:marLeft w:val="806"/>
          <w:marRight w:val="0"/>
          <w:marTop w:val="0"/>
          <w:marBottom w:val="0"/>
          <w:divBdr>
            <w:top w:val="none" w:sz="0" w:space="0" w:color="auto"/>
            <w:left w:val="none" w:sz="0" w:space="0" w:color="auto"/>
            <w:bottom w:val="none" w:sz="0" w:space="0" w:color="auto"/>
            <w:right w:val="none" w:sz="0" w:space="0" w:color="auto"/>
          </w:divBdr>
        </w:div>
        <w:div w:id="12004446">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Office_PowerPoint_Slide1.sl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LPPMP UNY</cp:lastModifiedBy>
  <cp:revision>2</cp:revision>
  <cp:lastPrinted>2015-08-10T04:14:00Z</cp:lastPrinted>
  <dcterms:created xsi:type="dcterms:W3CDTF">2015-08-10T04:41:00Z</dcterms:created>
  <dcterms:modified xsi:type="dcterms:W3CDTF">2015-08-10T04:41:00Z</dcterms:modified>
</cp:coreProperties>
</file>