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9B6" w:rsidRPr="00F52886" w:rsidRDefault="008A2EB9">
      <w:pPr>
        <w:textAlignment w:val="baseline"/>
        <w:rPr>
          <w:rFonts w:ascii="Verdana" w:eastAsia="Times New Roman" w:hAnsi="Verdana"/>
          <w:color w:val="000000"/>
          <w:sz w:val="20"/>
          <w:szCs w:val="20"/>
          <w:lang w:val="id-ID"/>
        </w:rPr>
      </w:pPr>
      <w:r>
        <w:rPr>
          <w:rFonts w:ascii="Verdana" w:hAnsi="Verdana"/>
          <w:sz w:val="20"/>
          <w:szCs w:val="20"/>
        </w:rPr>
        <w:pict>
          <v:shapetype id="_x0000_t202" coordsize="21600,21600" o:spt="202" path="m,l,21600r21600,l21600,xe">
            <v:stroke joinstyle="miter"/>
            <v:path gradientshapeok="t" o:connecttype="rect"/>
          </v:shapetype>
          <v:shape id="_x0000_s1076" type="#_x0000_t202" style="position:absolute;margin-left:485.05pt;margin-top:216.25pt;width:297.6pt;height:47.45pt;z-index:-251642368;mso-wrap-distance-left:0;mso-wrap-distance-right:0;mso-position-horizontal-relative:page;mso-position-vertical-relative:page" fillcolor="#d2563d" stroked="f">
            <v:textbox inset="0,0,0,0">
              <w:txbxContent>
                <w:p w:rsidR="008A2EB9" w:rsidRDefault="004B41E3" w:rsidP="008A2EB9">
                  <w:pPr>
                    <w:tabs>
                      <w:tab w:val="left" w:pos="1325"/>
                    </w:tabs>
                    <w:spacing w:line="386" w:lineRule="exact"/>
                    <w:jc w:val="center"/>
                    <w:textAlignment w:val="baseline"/>
                    <w:rPr>
                      <w:rFonts w:ascii="Tahoma" w:eastAsia="Tahoma" w:hAnsi="Tahoma"/>
                      <w:b/>
                      <w:color w:val="FDFC5D"/>
                      <w:spacing w:val="31"/>
                      <w:sz w:val="33"/>
                    </w:rPr>
                  </w:pPr>
                  <w:r>
                    <w:rPr>
                      <w:rFonts w:ascii="Tahoma" w:eastAsia="Tahoma" w:hAnsi="Tahoma"/>
                      <w:b/>
                      <w:color w:val="FDFC5D"/>
                      <w:spacing w:val="31"/>
                      <w:sz w:val="33"/>
                    </w:rPr>
                    <w:t>Perubahan Ku</w:t>
                  </w:r>
                  <w:r w:rsidR="00CF5F5F">
                    <w:rPr>
                      <w:rFonts w:ascii="Tahoma" w:eastAsia="Tahoma" w:hAnsi="Tahoma"/>
                      <w:b/>
                      <w:color w:val="FDFC5D"/>
                      <w:spacing w:val="31"/>
                      <w:sz w:val="33"/>
                    </w:rPr>
                    <w:t>rikulum</w:t>
                  </w:r>
                </w:p>
                <w:p w:rsidR="006329B6" w:rsidRDefault="008A2EB9" w:rsidP="008A2EB9">
                  <w:pPr>
                    <w:tabs>
                      <w:tab w:val="left" w:pos="1325"/>
                    </w:tabs>
                    <w:spacing w:line="386" w:lineRule="exact"/>
                    <w:jc w:val="center"/>
                    <w:textAlignment w:val="baseline"/>
                    <w:rPr>
                      <w:rFonts w:ascii="Tahoma" w:eastAsia="Tahoma" w:hAnsi="Tahoma"/>
                      <w:b/>
                      <w:color w:val="FDFC5D"/>
                      <w:spacing w:val="31"/>
                      <w:sz w:val="33"/>
                    </w:rPr>
                  </w:pPr>
                  <w:r>
                    <w:rPr>
                      <w:rFonts w:ascii="Tahoma" w:eastAsia="Tahoma" w:hAnsi="Tahoma"/>
                      <w:b/>
                      <w:color w:val="FDFC5D"/>
                      <w:spacing w:val="31"/>
                      <w:sz w:val="33"/>
                    </w:rPr>
                    <w:t>Perse</w:t>
                  </w:r>
                  <w:r w:rsidR="00CF5F5F">
                    <w:rPr>
                      <w:rFonts w:ascii="Tahoma" w:eastAsia="Tahoma" w:hAnsi="Tahoma"/>
                      <w:b/>
                      <w:color w:val="FDFC5D"/>
                      <w:spacing w:val="31"/>
                      <w:sz w:val="33"/>
                    </w:rPr>
                    <w:t>kolahan</w:t>
                  </w:r>
                </w:p>
              </w:txbxContent>
            </v:textbox>
            <w10:wrap type="square" anchorx="page" anchory="page"/>
          </v:shape>
        </w:pict>
      </w:r>
      <w:r w:rsidR="00456463">
        <w:rPr>
          <w:rFonts w:ascii="Verdana" w:hAnsi="Verdana"/>
          <w:sz w:val="20"/>
          <w:szCs w:val="20"/>
        </w:rPr>
        <w:pict>
          <v:shape id="_x0000_s1075" type="#_x0000_t202" style="position:absolute;margin-left:558pt;margin-top:280.1pt;width:172.5pt;height:25.55pt;z-index:-251641344;mso-wrap-distance-left:0;mso-wrap-distance-right:0;mso-position-horizontal-relative:page;mso-position-vertical-relative:page" fillcolor="#d2563d" stroked="f">
            <v:textbox inset="0,0,0,0">
              <w:txbxContent>
                <w:p w:rsidR="006329B6" w:rsidRDefault="004B41E3">
                  <w:pPr>
                    <w:spacing w:before="80" w:after="40" w:line="410" w:lineRule="exact"/>
                    <w:textAlignment w:val="baseline"/>
                    <w:rPr>
                      <w:rFonts w:ascii="Tahoma" w:eastAsia="Tahoma" w:hAnsi="Tahoma"/>
                      <w:b/>
                      <w:color w:val="FFFFFF"/>
                      <w:spacing w:val="-13"/>
                      <w:sz w:val="33"/>
                    </w:rPr>
                  </w:pPr>
                  <w:r>
                    <w:rPr>
                      <w:rFonts w:ascii="Tahoma" w:eastAsia="Tahoma" w:hAnsi="Tahoma"/>
                      <w:b/>
                      <w:color w:val="FFFFFF"/>
                      <w:spacing w:val="-13"/>
                      <w:sz w:val="33"/>
                    </w:rPr>
                    <w:t>Sardiman AM., MP.d</w:t>
                  </w:r>
                </w:p>
              </w:txbxContent>
            </v:textbox>
            <w10:wrap type="square" anchorx="page" anchory="page"/>
          </v:shape>
        </w:pict>
      </w:r>
      <w:r w:rsidR="00456463">
        <w:rPr>
          <w:rFonts w:ascii="Verdana" w:hAnsi="Verdana"/>
          <w:sz w:val="20"/>
          <w:szCs w:val="20"/>
        </w:rPr>
        <w:pict>
          <v:shape id="_x0000_s0" o:spid="_x0000_s1081" type="#_x0000_t202" style="position:absolute;margin-left:0;margin-top:0;width:835.7pt;height:563.75pt;z-index:-251648512;mso-position-horizontal-relative:page;mso-position-vertical-relative:page" fillcolor="#d2563d" stroked="f">
            <v:textbox>
              <w:txbxContent>
                <w:p w:rsidR="00EC7F1F" w:rsidRDefault="00EC7F1F"/>
              </w:txbxContent>
            </v:textbox>
            <w10:wrap anchorx="page" anchory="page"/>
          </v:shape>
        </w:pict>
      </w:r>
      <w:r w:rsidR="00456463">
        <w:rPr>
          <w:rFonts w:ascii="Verdana" w:hAnsi="Verdana"/>
          <w:sz w:val="20"/>
          <w:szCs w:val="20"/>
        </w:rPr>
        <w:pict>
          <v:shape id="_x0000_s1080" type="#_x0000_t202" style="position:absolute;margin-left:0;margin-top:0;width:835.7pt;height:563.75pt;z-index:-251646464;mso-wrap-distance-left:0;mso-wrap-distance-right:0;mso-position-horizontal-relative:page;mso-position-vertical-relative:page" fillcolor="#d2563d" stroked="f">
            <v:textbox inset="0,0,0,0">
              <w:txbxContent>
                <w:p w:rsidR="006329B6" w:rsidRDefault="006329B6"/>
              </w:txbxContent>
            </v:textbox>
            <w10:wrap type="square" anchorx="page" anchory="page"/>
          </v:shape>
        </w:pict>
      </w:r>
      <w:r w:rsidR="00456463">
        <w:rPr>
          <w:rFonts w:ascii="Verdana" w:hAnsi="Verdana"/>
          <w:sz w:val="20"/>
          <w:szCs w:val="20"/>
        </w:rPr>
        <w:pict>
          <v:shape id="_x0000_s1079" type="#_x0000_t202" style="position:absolute;margin-left:0;margin-top:0;width:835.7pt;height:563.75pt;z-index:-251645440;mso-wrap-distance-left:0;mso-wrap-distance-right:0;mso-position-horizontal-relative:page;mso-position-vertical-relative:page" filled="f" stroked="f">
            <v:textbox inset="0,0,0,0">
              <w:txbxContent>
                <w:p w:rsidR="006329B6" w:rsidRDefault="00CF5F5F">
                  <w:pPr>
                    <w:textAlignment w:val="baseline"/>
                  </w:pPr>
                  <w:r>
                    <w:rPr>
                      <w:noProof/>
                      <w:lang w:eastAsia="ja-JP"/>
                    </w:rPr>
                    <w:drawing>
                      <wp:inline distT="0" distB="0" distL="0" distR="0" wp14:anchorId="1BE6E3CC" wp14:editId="03BDC535">
                        <wp:extent cx="10613390" cy="715962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0613390" cy="7159625"/>
                                </a:xfrm>
                                <a:prstGeom prst="rect">
                                  <a:avLst/>
                                </a:prstGeom>
                              </pic:spPr>
                            </pic:pic>
                          </a:graphicData>
                        </a:graphic>
                      </wp:inline>
                    </w:drawing>
                  </w:r>
                </w:p>
              </w:txbxContent>
            </v:textbox>
            <w10:wrap type="square" anchorx="page" anchory="page"/>
          </v:shape>
        </w:pict>
      </w:r>
      <w:r w:rsidR="00456463">
        <w:rPr>
          <w:rFonts w:ascii="Verdana" w:hAnsi="Verdana"/>
          <w:sz w:val="20"/>
          <w:szCs w:val="20"/>
        </w:rPr>
        <w:pict>
          <v:shape id="_x0000_s1078" type="#_x0000_t202" style="position:absolute;margin-left:510.5pt;margin-top:503.5pt;width:250.8pt;height:46.35pt;z-index:-251644416;mso-wrap-distance-left:0;mso-wrap-distance-right:0;mso-position-horizontal-relative:page;mso-position-vertical-relative:page" fillcolor="#fdfb39" stroked="f">
            <v:textbox inset="0,0,0,0">
              <w:txbxContent>
                <w:p w:rsidR="006329B6" w:rsidRPr="00CF5F5F" w:rsidRDefault="00CF5F5F">
                  <w:pPr>
                    <w:spacing w:line="305" w:lineRule="exact"/>
                    <w:jc w:val="center"/>
                    <w:textAlignment w:val="baseline"/>
                    <w:rPr>
                      <w:rFonts w:eastAsia="Times New Roman"/>
                      <w:color w:val="4C5509"/>
                      <w:w w:val="75"/>
                      <w:sz w:val="29"/>
                      <w:lang w:val="de-LU"/>
                    </w:rPr>
                  </w:pPr>
                  <w:r w:rsidRPr="00CF5F5F">
                    <w:rPr>
                      <w:rFonts w:eastAsia="Times New Roman"/>
                      <w:color w:val="4C5509"/>
                      <w:w w:val="75"/>
                      <w:sz w:val="29"/>
                      <w:lang w:val="de-LU"/>
                    </w:rPr>
                    <w:t xml:space="preserve">FAKULTAS ILMU SOSIAL </w:t>
                  </w:r>
                  <w:r w:rsidRPr="00CF5F5F">
                    <w:rPr>
                      <w:rFonts w:eastAsia="Times New Roman"/>
                      <w:color w:val="4C5509"/>
                      <w:w w:val="75"/>
                      <w:sz w:val="29"/>
                      <w:lang w:val="de-LU"/>
                    </w:rPr>
                    <w:br/>
                    <w:t xml:space="preserve">UNIVERSITAS NEGERI YOGYAKARTA </w:t>
                  </w:r>
                  <w:r w:rsidRPr="00CF5F5F">
                    <w:rPr>
                      <w:rFonts w:eastAsia="Times New Roman"/>
                      <w:color w:val="4C5509"/>
                      <w:w w:val="75"/>
                      <w:sz w:val="29"/>
                      <w:lang w:val="de-LU"/>
                    </w:rPr>
                    <w:br/>
                    <w:t>TAHUN 2012</w:t>
                  </w:r>
                </w:p>
              </w:txbxContent>
            </v:textbox>
            <w10:wrap type="square" anchorx="page" anchory="page"/>
          </v:shape>
        </w:pict>
      </w:r>
      <w:r w:rsidR="00456463">
        <w:rPr>
          <w:rFonts w:ascii="Verdana" w:hAnsi="Verdana"/>
          <w:sz w:val="20"/>
          <w:szCs w:val="20"/>
        </w:rPr>
        <w:pict>
          <v:shape id="_x0000_s1077" type="#_x0000_t202" style="position:absolute;margin-left:436.1pt;margin-top:194.8pt;width:394.3pt;height:21.45pt;z-index:-251643392;mso-wrap-distance-left:0;mso-wrap-distance-right:0;mso-position-horizontal-relative:page;mso-position-vertical-relative:page" fillcolor="#d2563d" stroked="f">
            <v:textbox inset="0,0,0,0">
              <w:txbxContent>
                <w:p w:rsidR="006329B6" w:rsidRDefault="00CF5F5F">
                  <w:pPr>
                    <w:spacing w:line="400" w:lineRule="exact"/>
                    <w:textAlignment w:val="baseline"/>
                    <w:rPr>
                      <w:rFonts w:ascii="Tahoma" w:eastAsia="Tahoma" w:hAnsi="Tahoma"/>
                      <w:b/>
                      <w:color w:val="FDFC5D"/>
                      <w:spacing w:val="-2"/>
                      <w:sz w:val="33"/>
                    </w:rPr>
                  </w:pPr>
                  <w:r>
                    <w:rPr>
                      <w:rFonts w:ascii="Tahoma" w:eastAsia="Tahoma" w:hAnsi="Tahoma"/>
                      <w:b/>
                      <w:color w:val="FDFC5D"/>
                      <w:spacing w:val="-2"/>
                      <w:sz w:val="33"/>
                    </w:rPr>
                    <w:t xml:space="preserve">Pemantapan Jati Diri IPS Untuk </w:t>
                  </w:r>
                  <w:r w:rsidR="004B41E3">
                    <w:rPr>
                      <w:rFonts w:ascii="Tahoma" w:eastAsia="Tahoma" w:hAnsi="Tahoma"/>
                      <w:b/>
                      <w:color w:val="FDFC5D"/>
                      <w:spacing w:val="-2"/>
                      <w:sz w:val="33"/>
                    </w:rPr>
                    <w:t>Men</w:t>
                  </w:r>
                  <w:r>
                    <w:rPr>
                      <w:rFonts w:ascii="Tahoma" w:eastAsia="Tahoma" w:hAnsi="Tahoma"/>
                      <w:b/>
                      <w:color w:val="FDFC5D"/>
                      <w:spacing w:val="-2"/>
                      <w:sz w:val="33"/>
                    </w:rPr>
                    <w:t>gantisipasi</w:t>
                  </w:r>
                </w:p>
              </w:txbxContent>
            </v:textbox>
            <w10:wrap type="square" anchorx="page" anchory="page"/>
          </v:shape>
        </w:pict>
      </w:r>
      <w:r w:rsidR="00456463">
        <w:rPr>
          <w:rFonts w:ascii="Verdana" w:hAnsi="Verdana"/>
          <w:sz w:val="20"/>
          <w:szCs w:val="20"/>
        </w:rPr>
        <w:pict>
          <v:shape id="_x0000_s1074" type="#_x0000_t202" style="position:absolute;margin-left:70.1pt;margin-top:482.55pt;width:322.3pt;height:37.05pt;z-index:-251640320;mso-wrap-distance-left:0;mso-wrap-distance-right:0;mso-position-horizontal-relative:page;mso-position-vertical-relative:page" fillcolor="#d2563d" stroked="f">
            <v:textbox inset="0,0,0,0">
              <w:txbxContent>
                <w:p w:rsidR="006329B6" w:rsidRDefault="00CF5F5F">
                  <w:pPr>
                    <w:spacing w:before="1" w:line="363" w:lineRule="exact"/>
                    <w:textAlignment w:val="baseline"/>
                    <w:rPr>
                      <w:rFonts w:ascii="Garamond" w:eastAsia="Garamond" w:hAnsi="Garamond"/>
                      <w:color w:val="170313"/>
                      <w:spacing w:val="-3"/>
                      <w:w w:val="55"/>
                      <w:sz w:val="31"/>
                    </w:rPr>
                  </w:pPr>
                  <w:r w:rsidRPr="00CF5F5F">
                    <w:rPr>
                      <w:rFonts w:ascii="Garamond" w:eastAsia="Garamond" w:hAnsi="Garamond"/>
                      <w:color w:val="170313"/>
                      <w:spacing w:val="-3"/>
                      <w:w w:val="55"/>
                      <w:sz w:val="31"/>
                      <w:lang w:val="de-LU"/>
                    </w:rPr>
                    <w:t xml:space="preserve">Sekretariat Panitia : FIS \1, Kampus Karangmalang, 55281Vog■ akarta. </w:t>
                  </w:r>
                  <w:proofErr w:type="gramStart"/>
                  <w:r>
                    <w:rPr>
                      <w:rFonts w:ascii="Garamond" w:eastAsia="Garamond" w:hAnsi="Garamond"/>
                      <w:color w:val="170313"/>
                      <w:spacing w:val="-3"/>
                      <w:w w:val="55"/>
                      <w:sz w:val="31"/>
                    </w:rPr>
                    <w:t>Telp.</w:t>
                  </w:r>
                  <w:proofErr w:type="gramEnd"/>
                  <w:r>
                    <w:rPr>
                      <w:rFonts w:ascii="Garamond" w:eastAsia="Garamond" w:hAnsi="Garamond"/>
                      <w:color w:val="170313"/>
                      <w:spacing w:val="-3"/>
                      <w:w w:val="55"/>
                      <w:sz w:val="31"/>
                    </w:rPr>
                    <w:t xml:space="preserve"> (0274) 586168 Psi 247, 248, 249, 376, (0274) </w:t>
                  </w:r>
                  <w:proofErr w:type="gramStart"/>
                  <w:r>
                    <w:rPr>
                      <w:rFonts w:ascii="Garamond" w:eastAsia="Garamond" w:hAnsi="Garamond"/>
                      <w:color w:val="170313"/>
                      <w:spacing w:val="-3"/>
                      <w:w w:val="55"/>
                      <w:sz w:val="31"/>
                    </w:rPr>
                    <w:t>548202 ,</w:t>
                  </w:r>
                  <w:proofErr w:type="gramEnd"/>
                  <w:r>
                    <w:rPr>
                      <w:rFonts w:ascii="Garamond" w:eastAsia="Garamond" w:hAnsi="Garamond"/>
                      <w:color w:val="170313"/>
                      <w:spacing w:val="-3"/>
                      <w:w w:val="55"/>
                      <w:sz w:val="31"/>
                    </w:rPr>
                    <w:t xml:space="preserve"> Fax. (0274) 548201 </w:t>
                  </w:r>
                </w:p>
              </w:txbxContent>
            </v:textbox>
            <w10:wrap type="square" anchorx="page" anchory="page"/>
          </v:shape>
        </w:pict>
      </w:r>
      <w:r w:rsidR="00456463">
        <w:rPr>
          <w:rFonts w:ascii="Verdana" w:hAnsi="Verdana"/>
          <w:sz w:val="20"/>
          <w:szCs w:val="20"/>
        </w:rPr>
        <w:pict>
          <v:shape id="_x0000_s1073" type="#_x0000_t202" style="position:absolute;margin-left:70.1pt;margin-top:519.6pt;width:226.8pt;height:18pt;z-index:-251639296;mso-wrap-distance-left:0;mso-wrap-distance-right:0;mso-position-horizontal-relative:page;mso-position-vertical-relative:page" fillcolor="#d2563d" stroked="f">
            <v:textbox inset="0,0,0,0">
              <w:txbxContent>
                <w:p w:rsidR="006329B6" w:rsidRDefault="00CF5F5F">
                  <w:pPr>
                    <w:spacing w:line="363" w:lineRule="exact"/>
                    <w:textAlignment w:val="baseline"/>
                    <w:rPr>
                      <w:rFonts w:ascii="Garamond" w:eastAsia="Garamond" w:hAnsi="Garamond"/>
                      <w:color w:val="170313"/>
                      <w:spacing w:val="-3"/>
                      <w:w w:val="55"/>
                      <w:sz w:val="31"/>
                    </w:rPr>
                  </w:pPr>
                  <w:r>
                    <w:rPr>
                      <w:rFonts w:ascii="Garamond" w:eastAsia="Garamond" w:hAnsi="Garamond"/>
                      <w:color w:val="170313"/>
                      <w:spacing w:val="-3"/>
                      <w:w w:val="55"/>
                      <w:sz w:val="31"/>
                    </w:rPr>
                    <w:t xml:space="preserve">NNebsite: </w:t>
                  </w:r>
                  <w:hyperlink r:id="rId9">
                    <w:r>
                      <w:rPr>
                        <w:rFonts w:ascii="Garamond" w:eastAsia="Garamond" w:hAnsi="Garamond"/>
                        <w:color w:val="0000FF"/>
                        <w:spacing w:val="-3"/>
                        <w:w w:val="55"/>
                        <w:sz w:val="31"/>
                        <w:u w:val="single"/>
                      </w:rPr>
                      <w:t>http://www.fis.un</w:t>
                    </w:r>
                  </w:hyperlink>
                  <w:r>
                    <w:rPr>
                      <w:rFonts w:ascii="Garamond" w:eastAsia="Garamond" w:hAnsi="Garamond"/>
                      <w:color w:val="170313"/>
                      <w:spacing w:val="-3"/>
                      <w:w w:val="55"/>
                      <w:sz w:val="31"/>
                    </w:rPr>
                    <w:t>)</w:t>
                  </w:r>
                  <w:proofErr w:type="gramStart"/>
                  <w:r>
                    <w:rPr>
                      <w:rFonts w:ascii="Garamond" w:eastAsia="Garamond" w:hAnsi="Garamond"/>
                      <w:color w:val="170313"/>
                      <w:spacing w:val="-3"/>
                      <w:w w:val="55"/>
                      <w:sz w:val="31"/>
                    </w:rPr>
                    <w:t>,ac.id</w:t>
                  </w:r>
                  <w:proofErr w:type="gramEnd"/>
                  <w:r>
                    <w:rPr>
                      <w:rFonts w:ascii="Garamond" w:eastAsia="Garamond" w:hAnsi="Garamond"/>
                      <w:color w:val="170313"/>
                      <w:spacing w:val="-3"/>
                      <w:w w:val="55"/>
                      <w:sz w:val="31"/>
                    </w:rPr>
                    <w:t xml:space="preserve"> e-mail : </w:t>
                  </w:r>
                  <w:hyperlink r:id="rId10">
                    <w:r>
                      <w:rPr>
                        <w:rFonts w:ascii="Garamond" w:eastAsia="Garamond" w:hAnsi="Garamond"/>
                        <w:color w:val="0000FF"/>
                        <w:spacing w:val="-3"/>
                        <w:w w:val="55"/>
                        <w:sz w:val="31"/>
                        <w:u w:val="single"/>
                      </w:rPr>
                      <w:t>fis4uny.ac.id</w:t>
                    </w:r>
                  </w:hyperlink>
                </w:p>
              </w:txbxContent>
            </v:textbox>
            <w10:wrap type="square" anchorx="page" anchory="page"/>
          </v:shape>
        </w:pict>
      </w:r>
    </w:p>
    <w:p w:rsidR="006329B6" w:rsidRPr="00F52886" w:rsidRDefault="006329B6">
      <w:pPr>
        <w:rPr>
          <w:rFonts w:ascii="Verdana" w:hAnsi="Verdana"/>
          <w:sz w:val="20"/>
          <w:szCs w:val="20"/>
        </w:rPr>
        <w:sectPr w:rsidR="006329B6" w:rsidRPr="00F52886">
          <w:headerReference w:type="default" r:id="rId11"/>
          <w:footerReference w:type="default" r:id="rId12"/>
          <w:pgSz w:w="16714" w:h="11275" w:orient="landscape"/>
          <w:pgMar w:top="0" w:right="1440" w:bottom="324" w:left="1440" w:header="720" w:footer="720" w:gutter="0"/>
          <w:cols w:space="720"/>
        </w:sectPr>
      </w:pPr>
    </w:p>
    <w:p w:rsidR="006329B6" w:rsidRPr="00F52886" w:rsidRDefault="00604ED1" w:rsidP="008A2EB9">
      <w:pPr>
        <w:tabs>
          <w:tab w:val="left" w:pos="2057"/>
          <w:tab w:val="center" w:pos="3512"/>
        </w:tabs>
        <w:spacing w:line="408" w:lineRule="exact"/>
        <w:textAlignment w:val="baseline"/>
        <w:rPr>
          <w:rFonts w:ascii="Verdana" w:eastAsia="Verdana" w:hAnsi="Verdana"/>
          <w:b/>
          <w:color w:val="000000"/>
          <w:spacing w:val="5"/>
          <w:sz w:val="20"/>
          <w:szCs w:val="20"/>
        </w:rPr>
      </w:pPr>
      <w:r>
        <w:rPr>
          <w:rFonts w:ascii="Verdana" w:eastAsia="Verdana" w:hAnsi="Verdana"/>
          <w:b/>
          <w:color w:val="000000"/>
          <w:spacing w:val="5"/>
          <w:sz w:val="20"/>
          <w:szCs w:val="20"/>
        </w:rPr>
        <w:lastRenderedPageBreak/>
        <w:tab/>
      </w:r>
      <w:r>
        <w:rPr>
          <w:rFonts w:ascii="Verdana" w:eastAsia="Verdana" w:hAnsi="Verdana"/>
          <w:b/>
          <w:color w:val="000000"/>
          <w:spacing w:val="5"/>
          <w:sz w:val="20"/>
          <w:szCs w:val="20"/>
        </w:rPr>
        <w:tab/>
      </w:r>
      <w:r w:rsidR="00CF5F5F" w:rsidRPr="00F52886">
        <w:rPr>
          <w:rFonts w:ascii="Verdana" w:eastAsia="Verdana" w:hAnsi="Verdana"/>
          <w:b/>
          <w:color w:val="000000"/>
          <w:spacing w:val="5"/>
          <w:sz w:val="20"/>
          <w:szCs w:val="20"/>
        </w:rPr>
        <w:t>PIDATO ILMIAH</w:t>
      </w:r>
    </w:p>
    <w:p w:rsidR="006329B6" w:rsidRPr="00F52886" w:rsidRDefault="00CF5F5F" w:rsidP="00F52886">
      <w:pPr>
        <w:spacing w:before="176" w:after="1690" w:line="338" w:lineRule="exact"/>
        <w:ind w:left="-426" w:firstLine="426"/>
        <w:jc w:val="center"/>
        <w:textAlignment w:val="baseline"/>
        <w:rPr>
          <w:rFonts w:ascii="Verdana" w:eastAsia="Verdana" w:hAnsi="Verdana"/>
          <w:b/>
          <w:color w:val="000000"/>
          <w:spacing w:val="5"/>
          <w:sz w:val="20"/>
          <w:szCs w:val="20"/>
        </w:rPr>
      </w:pPr>
      <w:r w:rsidRPr="00F52886">
        <w:rPr>
          <w:rFonts w:ascii="Verdana" w:eastAsia="Verdana" w:hAnsi="Verdana"/>
          <w:b/>
          <w:color w:val="000000"/>
          <w:spacing w:val="5"/>
          <w:sz w:val="20"/>
          <w:szCs w:val="20"/>
        </w:rPr>
        <w:t>DIES NATALIS FIS KE-47</w:t>
      </w:r>
    </w:p>
    <w:p w:rsidR="006329B6" w:rsidRPr="00F52886" w:rsidRDefault="00896138" w:rsidP="00896138">
      <w:pPr>
        <w:ind w:right="1987"/>
        <w:jc w:val="center"/>
        <w:textAlignment w:val="baseline"/>
        <w:rPr>
          <w:rFonts w:ascii="Verdana" w:hAnsi="Verdana"/>
          <w:sz w:val="20"/>
          <w:szCs w:val="20"/>
        </w:rPr>
      </w:pPr>
      <w:r w:rsidRPr="00F52886">
        <w:rPr>
          <w:rFonts w:ascii="Verdana" w:hAnsi="Verdana"/>
          <w:sz w:val="20"/>
          <w:szCs w:val="20"/>
        </w:rPr>
        <w:t xml:space="preserve">                                  </w:t>
      </w:r>
      <w:r w:rsidR="00CF5F5F" w:rsidRPr="00F52886">
        <w:rPr>
          <w:rFonts w:ascii="Verdana" w:hAnsi="Verdana"/>
          <w:noProof/>
          <w:sz w:val="20"/>
          <w:szCs w:val="20"/>
          <w:lang w:eastAsia="ja-JP"/>
        </w:rPr>
        <w:drawing>
          <wp:inline distT="0" distB="0" distL="0" distR="0" wp14:anchorId="26E7149E" wp14:editId="0A0EACE5">
            <wp:extent cx="1292860" cy="129222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3"/>
                    <a:stretch>
                      <a:fillRect/>
                    </a:stretch>
                  </pic:blipFill>
                  <pic:spPr>
                    <a:xfrm>
                      <a:off x="0" y="0"/>
                      <a:ext cx="1292860" cy="1292225"/>
                    </a:xfrm>
                    <a:prstGeom prst="rect">
                      <a:avLst/>
                    </a:prstGeom>
                  </pic:spPr>
                </pic:pic>
              </a:graphicData>
            </a:graphic>
          </wp:inline>
        </w:drawing>
      </w:r>
    </w:p>
    <w:p w:rsidR="00896138" w:rsidRPr="00F52886" w:rsidRDefault="00896138" w:rsidP="00896138">
      <w:pPr>
        <w:ind w:right="1987"/>
        <w:jc w:val="center"/>
        <w:textAlignment w:val="baseline"/>
        <w:rPr>
          <w:rFonts w:ascii="Verdana" w:hAnsi="Verdana"/>
          <w:sz w:val="20"/>
          <w:szCs w:val="20"/>
        </w:rPr>
      </w:pPr>
    </w:p>
    <w:p w:rsidR="00896138" w:rsidRPr="00F52886" w:rsidRDefault="00896138" w:rsidP="00896138">
      <w:pPr>
        <w:ind w:right="1987"/>
        <w:jc w:val="center"/>
        <w:textAlignment w:val="baseline"/>
        <w:rPr>
          <w:rFonts w:ascii="Verdana" w:hAnsi="Verdana"/>
          <w:sz w:val="20"/>
          <w:szCs w:val="20"/>
        </w:rPr>
      </w:pPr>
    </w:p>
    <w:p w:rsidR="00896138" w:rsidRPr="00F52886" w:rsidRDefault="00896138" w:rsidP="00896138">
      <w:pPr>
        <w:ind w:right="1987"/>
        <w:jc w:val="center"/>
        <w:textAlignment w:val="baseline"/>
        <w:rPr>
          <w:rFonts w:ascii="Verdana" w:hAnsi="Verdana"/>
          <w:sz w:val="20"/>
          <w:szCs w:val="20"/>
        </w:rPr>
      </w:pPr>
    </w:p>
    <w:p w:rsidR="00896138" w:rsidRPr="00F52886" w:rsidRDefault="00896138" w:rsidP="00896138">
      <w:pPr>
        <w:ind w:right="1987"/>
        <w:jc w:val="center"/>
        <w:textAlignment w:val="baseline"/>
        <w:rPr>
          <w:rFonts w:ascii="Verdana" w:hAnsi="Verdana"/>
          <w:sz w:val="20"/>
          <w:szCs w:val="20"/>
        </w:rPr>
      </w:pPr>
    </w:p>
    <w:p w:rsidR="006329B6" w:rsidRPr="00F52886" w:rsidRDefault="00CF5F5F" w:rsidP="00896138">
      <w:pPr>
        <w:spacing w:line="338" w:lineRule="exact"/>
        <w:jc w:val="center"/>
        <w:textAlignment w:val="baseline"/>
        <w:rPr>
          <w:rFonts w:ascii="Verdana" w:eastAsia="Verdana" w:hAnsi="Verdana"/>
          <w:b/>
          <w:color w:val="000000"/>
          <w:spacing w:val="12"/>
          <w:sz w:val="20"/>
          <w:szCs w:val="20"/>
          <w:lang w:val="de-LU"/>
        </w:rPr>
      </w:pPr>
      <w:r w:rsidRPr="00F52886">
        <w:rPr>
          <w:rFonts w:ascii="Verdana" w:eastAsia="Verdana" w:hAnsi="Verdana"/>
          <w:b/>
          <w:color w:val="000000"/>
          <w:spacing w:val="12"/>
          <w:sz w:val="20"/>
          <w:szCs w:val="20"/>
          <w:lang w:val="de-LU"/>
        </w:rPr>
        <w:t>FAKULTAS ILMU SOSIAL</w:t>
      </w:r>
    </w:p>
    <w:p w:rsidR="006329B6" w:rsidRPr="00F52886" w:rsidRDefault="00CF5F5F" w:rsidP="00F52886">
      <w:pPr>
        <w:spacing w:line="338" w:lineRule="exact"/>
        <w:jc w:val="center"/>
        <w:textAlignment w:val="baseline"/>
        <w:rPr>
          <w:rFonts w:ascii="Verdana" w:eastAsia="Verdana" w:hAnsi="Verdana"/>
          <w:b/>
          <w:color w:val="000000"/>
          <w:spacing w:val="-4"/>
          <w:sz w:val="20"/>
          <w:szCs w:val="20"/>
          <w:lang w:val="de-LU"/>
        </w:rPr>
      </w:pPr>
      <w:r w:rsidRPr="00F52886">
        <w:rPr>
          <w:rFonts w:ascii="Verdana" w:eastAsia="Verdana" w:hAnsi="Verdana"/>
          <w:b/>
          <w:color w:val="000000"/>
          <w:spacing w:val="-4"/>
          <w:sz w:val="20"/>
          <w:szCs w:val="20"/>
          <w:lang w:val="de-LU"/>
        </w:rPr>
        <w:t>UNIVERSITAS NEGERI YOGYAKARTA</w:t>
      </w:r>
    </w:p>
    <w:p w:rsidR="00F52886" w:rsidRPr="00F52886" w:rsidRDefault="00F52886" w:rsidP="00F52886">
      <w:pPr>
        <w:jc w:val="center"/>
        <w:rPr>
          <w:rFonts w:ascii="Verdana" w:hAnsi="Verdana"/>
          <w:b/>
          <w:sz w:val="20"/>
          <w:szCs w:val="20"/>
          <w:lang w:val="de-LU"/>
        </w:rPr>
        <w:sectPr w:rsidR="00F52886" w:rsidRPr="00F52886" w:rsidSect="00896138">
          <w:pgSz w:w="16531" w:h="11558" w:orient="landscape"/>
          <w:pgMar w:top="0" w:right="1142" w:bottom="88" w:left="8364" w:header="720" w:footer="720" w:gutter="0"/>
          <w:cols w:space="720"/>
        </w:sectPr>
      </w:pPr>
      <w:r w:rsidRPr="00F52886">
        <w:rPr>
          <w:rFonts w:ascii="Verdana" w:hAnsi="Verdana"/>
          <w:b/>
          <w:sz w:val="20"/>
          <w:szCs w:val="20"/>
          <w:lang w:val="de-LU"/>
        </w:rPr>
        <w:t>TAHUN 2012</w:t>
      </w:r>
    </w:p>
    <w:p w:rsidR="006329B6" w:rsidRPr="00F52886" w:rsidRDefault="00CF5F5F" w:rsidP="004B41E3">
      <w:pPr>
        <w:spacing w:before="8" w:line="400" w:lineRule="exact"/>
        <w:ind w:right="72"/>
        <w:jc w:val="center"/>
        <w:textAlignment w:val="baseline"/>
        <w:rPr>
          <w:rFonts w:ascii="Verdana" w:eastAsia="Times New Roman" w:hAnsi="Verdana"/>
          <w:b/>
          <w:color w:val="000000"/>
          <w:sz w:val="20"/>
          <w:szCs w:val="20"/>
          <w:lang w:val="de-LU"/>
        </w:rPr>
      </w:pPr>
      <w:r w:rsidRPr="00F52886">
        <w:rPr>
          <w:rFonts w:ascii="Verdana" w:eastAsia="Times New Roman" w:hAnsi="Verdana"/>
          <w:b/>
          <w:color w:val="000000"/>
          <w:sz w:val="20"/>
          <w:szCs w:val="20"/>
          <w:lang w:val="de-LU"/>
        </w:rPr>
        <w:lastRenderedPageBreak/>
        <w:t>PEMANTAPAN JATI DIR</w:t>
      </w:r>
      <w:r w:rsidR="004B41E3" w:rsidRPr="00F52886">
        <w:rPr>
          <w:rFonts w:ascii="Verdana" w:eastAsia="Times New Roman" w:hAnsi="Verdana"/>
          <w:b/>
          <w:color w:val="000000"/>
          <w:sz w:val="20"/>
          <w:szCs w:val="20"/>
          <w:lang w:val="de-LU"/>
        </w:rPr>
        <w:t>I</w:t>
      </w:r>
      <w:r w:rsidRPr="00F52886">
        <w:rPr>
          <w:rFonts w:ascii="Verdana" w:eastAsia="Times New Roman" w:hAnsi="Verdana"/>
          <w:b/>
          <w:color w:val="000000"/>
          <w:sz w:val="20"/>
          <w:szCs w:val="20"/>
          <w:lang w:val="de-LU"/>
        </w:rPr>
        <w:t xml:space="preserve"> IPS MENGANTISIPASI PERUBAHAN KURIKULUM PERSEKOLAHAN</w:t>
      </w:r>
    </w:p>
    <w:p w:rsidR="006329B6" w:rsidRPr="00F52886" w:rsidRDefault="00CF5F5F" w:rsidP="004B41E3">
      <w:pPr>
        <w:spacing w:before="390"/>
        <w:ind w:left="72" w:right="72"/>
        <w:jc w:val="both"/>
        <w:textAlignment w:val="baseline"/>
        <w:rPr>
          <w:rFonts w:ascii="Verdana" w:eastAsia="Times New Roman" w:hAnsi="Verdana"/>
          <w:i/>
          <w:color w:val="000000"/>
          <w:sz w:val="20"/>
          <w:szCs w:val="20"/>
        </w:rPr>
      </w:pPr>
      <w:r w:rsidRPr="00F52886">
        <w:rPr>
          <w:rFonts w:ascii="Verdana" w:eastAsia="Times New Roman" w:hAnsi="Verdana"/>
          <w:i/>
          <w:color w:val="000000"/>
          <w:sz w:val="20"/>
          <w:szCs w:val="20"/>
        </w:rPr>
        <w:t xml:space="preserve">"Politics is more difficult than physic and the world is more likely to die from bad politics than from bad physic" </w:t>
      </w:r>
      <w:r w:rsidRPr="00F52886">
        <w:rPr>
          <w:rFonts w:ascii="Verdana" w:eastAsia="Times New Roman" w:hAnsi="Verdana"/>
          <w:color w:val="000000"/>
          <w:sz w:val="20"/>
          <w:szCs w:val="20"/>
        </w:rPr>
        <w:t>(Albert Einstein</w:t>
      </w:r>
      <w:proofErr w:type="gramStart"/>
      <w:r w:rsidRPr="00F52886">
        <w:rPr>
          <w:rFonts w:ascii="Verdana" w:eastAsia="Times New Roman" w:hAnsi="Verdana"/>
          <w:color w:val="000000"/>
          <w:sz w:val="20"/>
          <w:szCs w:val="20"/>
        </w:rPr>
        <w:t>)*</w:t>
      </w:r>
      <w:proofErr w:type="gramEnd"/>
      <w:r w:rsidRPr="00F52886">
        <w:rPr>
          <w:rFonts w:ascii="Verdana" w:eastAsia="Times New Roman" w:hAnsi="Verdana"/>
          <w:color w:val="000000"/>
          <w:sz w:val="20"/>
          <w:szCs w:val="20"/>
        </w:rPr>
        <w:t>*</w:t>
      </w:r>
    </w:p>
    <w:p w:rsidR="006329B6" w:rsidRPr="00F52886" w:rsidRDefault="00CF5F5F">
      <w:pPr>
        <w:spacing w:before="483" w:line="263" w:lineRule="exact"/>
        <w:ind w:left="72" w:right="72"/>
        <w:jc w:val="both"/>
        <w:textAlignment w:val="baseline"/>
        <w:rPr>
          <w:rFonts w:ascii="Verdana" w:eastAsia="Times New Roman" w:hAnsi="Verdana"/>
          <w:b/>
          <w:color w:val="000000"/>
          <w:spacing w:val="-1"/>
          <w:sz w:val="20"/>
          <w:szCs w:val="20"/>
        </w:rPr>
      </w:pPr>
      <w:r w:rsidRPr="00F52886">
        <w:rPr>
          <w:rFonts w:ascii="Verdana" w:eastAsia="Times New Roman" w:hAnsi="Verdana"/>
          <w:b/>
          <w:color w:val="000000"/>
          <w:spacing w:val="-1"/>
          <w:sz w:val="20"/>
          <w:szCs w:val="20"/>
        </w:rPr>
        <w:t>PENGANTAR</w:t>
      </w:r>
    </w:p>
    <w:p w:rsidR="006329B6" w:rsidRPr="00F52886" w:rsidRDefault="00CF5F5F">
      <w:pPr>
        <w:spacing w:before="3" w:line="377" w:lineRule="exact"/>
        <w:ind w:left="72" w:right="72" w:firstLine="648"/>
        <w:jc w:val="both"/>
        <w:textAlignment w:val="baseline"/>
        <w:rPr>
          <w:rFonts w:ascii="Verdana" w:eastAsia="Times New Roman" w:hAnsi="Verdana"/>
          <w:color w:val="000000"/>
          <w:spacing w:val="1"/>
          <w:sz w:val="20"/>
          <w:szCs w:val="20"/>
        </w:rPr>
      </w:pPr>
      <w:proofErr w:type="gramStart"/>
      <w:r w:rsidRPr="00F52886">
        <w:rPr>
          <w:rFonts w:ascii="Verdana" w:eastAsia="Times New Roman" w:hAnsi="Verdana"/>
          <w:color w:val="000000"/>
          <w:spacing w:val="1"/>
          <w:sz w:val="20"/>
          <w:szCs w:val="20"/>
        </w:rPr>
        <w:t>Menyoal kembali tentang pendidikan IPS di Indonesia sebenarnya cukup melelahkan tetapi juga menantang.</w:t>
      </w:r>
      <w:proofErr w:type="gramEnd"/>
      <w:r w:rsidRPr="00F52886">
        <w:rPr>
          <w:rFonts w:ascii="Verdana" w:eastAsia="Times New Roman" w:hAnsi="Verdana"/>
          <w:color w:val="000000"/>
          <w:spacing w:val="1"/>
          <w:sz w:val="20"/>
          <w:szCs w:val="20"/>
        </w:rPr>
        <w:t xml:space="preserve"> </w:t>
      </w:r>
      <w:proofErr w:type="gramStart"/>
      <w:r w:rsidRPr="00F52886">
        <w:rPr>
          <w:rFonts w:ascii="Verdana" w:eastAsia="Times New Roman" w:hAnsi="Verdana"/>
          <w:color w:val="000000"/>
          <w:spacing w:val="1"/>
          <w:sz w:val="20"/>
          <w:szCs w:val="20"/>
        </w:rPr>
        <w:t>Pasalnya sejak IPS ini menjadi mata pelajaran di sekolah dari kelahirannya sampai sekarang ini masih menghadapi berbagai permasalahan, termasuk permasalahan jati diri.</w:t>
      </w:r>
      <w:proofErr w:type="gramEnd"/>
      <w:r w:rsidRPr="00F52886">
        <w:rPr>
          <w:rFonts w:ascii="Verdana" w:eastAsia="Times New Roman" w:hAnsi="Verdana"/>
          <w:color w:val="000000"/>
          <w:spacing w:val="1"/>
          <w:sz w:val="20"/>
          <w:szCs w:val="20"/>
        </w:rPr>
        <w:t xml:space="preserve"> </w:t>
      </w:r>
      <w:proofErr w:type="gramStart"/>
      <w:r w:rsidRPr="00F52886">
        <w:rPr>
          <w:rFonts w:ascii="Verdana" w:eastAsia="Times New Roman" w:hAnsi="Verdana"/>
          <w:color w:val="000000"/>
          <w:spacing w:val="1"/>
          <w:sz w:val="20"/>
          <w:szCs w:val="20"/>
        </w:rPr>
        <w:t>Tetapi menjadi menantang kalau posisi pendidikan IPS dikaitkan dengan hakikat kehidupan berbangsa dan bernegara.</w:t>
      </w:r>
      <w:proofErr w:type="gramEnd"/>
      <w:r w:rsidRPr="00F52886">
        <w:rPr>
          <w:rFonts w:ascii="Verdana" w:eastAsia="Times New Roman" w:hAnsi="Verdana"/>
          <w:color w:val="000000"/>
          <w:spacing w:val="1"/>
          <w:sz w:val="20"/>
          <w:szCs w:val="20"/>
        </w:rPr>
        <w:t xml:space="preserve"> </w:t>
      </w:r>
      <w:proofErr w:type="gramStart"/>
      <w:r w:rsidRPr="00F52886">
        <w:rPr>
          <w:rFonts w:ascii="Verdana" w:eastAsia="Times New Roman" w:hAnsi="Verdana"/>
          <w:color w:val="000000"/>
          <w:spacing w:val="1"/>
          <w:sz w:val="20"/>
          <w:szCs w:val="20"/>
        </w:rPr>
        <w:t>Pendidikan IPS sebenarnya memiliki peran penting dalam membangun harmonisasi kehidupan bermasyarakat, berbangsa dan ernegara (perhatikan pernyataan Albert Einstein di atas).</w:t>
      </w:r>
      <w:proofErr w:type="gramEnd"/>
    </w:p>
    <w:p w:rsidR="00D055ED" w:rsidRDefault="00CF5F5F" w:rsidP="00D055ED">
      <w:pPr>
        <w:spacing w:before="32" w:line="377" w:lineRule="exact"/>
        <w:ind w:left="72" w:right="72" w:firstLine="648"/>
        <w:jc w:val="both"/>
        <w:textAlignment w:val="baseline"/>
        <w:rPr>
          <w:rFonts w:ascii="Verdana" w:eastAsia="Times New Roman" w:hAnsi="Verdana"/>
          <w:color w:val="000000"/>
          <w:sz w:val="20"/>
          <w:szCs w:val="20"/>
        </w:rPr>
      </w:pPr>
      <w:proofErr w:type="gramStart"/>
      <w:r w:rsidRPr="00F52886">
        <w:rPr>
          <w:rFonts w:ascii="Verdana" w:eastAsia="Times New Roman" w:hAnsi="Verdana"/>
          <w:color w:val="000000"/>
          <w:sz w:val="20"/>
          <w:szCs w:val="20"/>
        </w:rPr>
        <w:t xml:space="preserve">Secara historik konon kabarnya pelajaran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dapat menjadi instrumen politik untuk memperbaiki kehidupan masyarakat.</w:t>
      </w:r>
      <w:proofErr w:type="gramEnd"/>
      <w:r w:rsidRPr="00F52886">
        <w:rPr>
          <w:rFonts w:ascii="Verdana" w:eastAsia="Times New Roman" w:hAnsi="Verdana"/>
          <w:color w:val="000000"/>
          <w:sz w:val="20"/>
          <w:szCs w:val="20"/>
        </w:rPr>
        <w:t xml:space="preserve"> </w:t>
      </w:r>
      <w:proofErr w:type="gramStart"/>
      <w:r w:rsidRPr="00F52886">
        <w:rPr>
          <w:rFonts w:ascii="Verdana" w:eastAsia="Times New Roman" w:hAnsi="Verdana"/>
          <w:color w:val="000000"/>
          <w:sz w:val="20"/>
          <w:szCs w:val="20"/>
        </w:rPr>
        <w:t>Sebagai contoh di Inggris dan juga di Amerika Serikat.</w:t>
      </w:r>
      <w:proofErr w:type="gramEnd"/>
      <w:r w:rsidRPr="00F52886">
        <w:rPr>
          <w:rFonts w:ascii="Verdana" w:eastAsia="Times New Roman" w:hAnsi="Verdana"/>
          <w:color w:val="000000"/>
          <w:sz w:val="20"/>
          <w:szCs w:val="20"/>
        </w:rPr>
        <w:t xml:space="preserve"> Pertama kali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 xml:space="preserve">ini diperkenalkan di </w:t>
      </w:r>
      <w:proofErr w:type="gramStart"/>
      <w:r w:rsidRPr="00F52886">
        <w:rPr>
          <w:rFonts w:ascii="Verdana" w:eastAsia="Times New Roman" w:hAnsi="Verdana"/>
          <w:color w:val="000000"/>
          <w:sz w:val="20"/>
          <w:szCs w:val="20"/>
        </w:rPr>
        <w:t>kota</w:t>
      </w:r>
      <w:proofErr w:type="gramEnd"/>
      <w:r w:rsidRPr="00F52886">
        <w:rPr>
          <w:rFonts w:ascii="Verdana" w:eastAsia="Times New Roman" w:hAnsi="Verdana"/>
          <w:color w:val="000000"/>
          <w:sz w:val="20"/>
          <w:szCs w:val="20"/>
        </w:rPr>
        <w:t xml:space="preserve"> Rugby, Inggris sekitar tahun 1827. </w:t>
      </w:r>
      <w:proofErr w:type="gramStart"/>
      <w:r w:rsidRPr="00F52886">
        <w:rPr>
          <w:rFonts w:ascii="Verdana" w:eastAsia="Times New Roman" w:hAnsi="Verdana"/>
          <w:color w:val="000000"/>
          <w:sz w:val="20"/>
          <w:szCs w:val="20"/>
        </w:rPr>
        <w:t xml:space="preserve">Oleh Thomas Arnold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ini kemudian dimasukkan alam kurikulum sekolah yang dipimpinnya.</w:t>
      </w:r>
      <w:proofErr w:type="gramEnd"/>
      <w:r w:rsidRPr="00F52886">
        <w:rPr>
          <w:rFonts w:ascii="Verdana" w:eastAsia="Times New Roman" w:hAnsi="Verdana"/>
          <w:color w:val="000000"/>
          <w:sz w:val="20"/>
          <w:szCs w:val="20"/>
        </w:rPr>
        <w:t xml:space="preserve">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 xml:space="preserve">ini dimaksudkan sebagai pelajaran untuk memperbaiki kehidupan remaja </w:t>
      </w:r>
      <w:r w:rsidRPr="00F52886">
        <w:rPr>
          <w:rFonts w:ascii="Verdana" w:eastAsia="Times New Roman" w:hAnsi="Verdana"/>
          <w:color w:val="000000"/>
          <w:sz w:val="20"/>
          <w:szCs w:val="20"/>
        </w:rPr>
        <w:lastRenderedPageBreak/>
        <w:t>dan masyarakat yang sedang</w:t>
      </w:r>
      <w:r w:rsidR="004B41E3" w:rsidRPr="00F52886">
        <w:rPr>
          <w:rFonts w:ascii="Verdana" w:eastAsia="Times New Roman" w:hAnsi="Verdana"/>
          <w:color w:val="000000"/>
          <w:sz w:val="20"/>
          <w:szCs w:val="20"/>
        </w:rPr>
        <w:t xml:space="preserve"> kacau</w:t>
      </w:r>
      <w:r w:rsidR="00D055ED">
        <w:rPr>
          <w:rFonts w:ascii="Verdana" w:eastAsia="Times New Roman" w:hAnsi="Verdana"/>
          <w:color w:val="000000"/>
          <w:sz w:val="20"/>
          <w:szCs w:val="20"/>
        </w:rPr>
        <w:t xml:space="preserve"> seperti diskriminasi </w:t>
      </w:r>
      <w:r w:rsidR="00D055ED" w:rsidRPr="00F52886">
        <w:rPr>
          <w:rFonts w:ascii="Verdana" w:eastAsia="Times New Roman" w:hAnsi="Verdana"/>
          <w:color w:val="000000"/>
          <w:spacing w:val="2"/>
          <w:sz w:val="20"/>
          <w:szCs w:val="20"/>
        </w:rPr>
        <w:t>dekadensi moral,</w:t>
      </w:r>
      <w:r w:rsidR="00D055ED">
        <w:rPr>
          <w:rFonts w:ascii="Verdana" w:eastAsia="Times New Roman" w:hAnsi="Verdana"/>
          <w:color w:val="000000"/>
          <w:spacing w:val="2"/>
          <w:sz w:val="20"/>
          <w:szCs w:val="20"/>
        </w:rPr>
        <w:t xml:space="preserve"> </w:t>
      </w:r>
      <w:r w:rsidR="00D055ED" w:rsidRPr="00F52886">
        <w:rPr>
          <w:rFonts w:ascii="Verdana" w:eastAsia="Times New Roman" w:hAnsi="Verdana"/>
          <w:color w:val="000000"/>
          <w:spacing w:val="2"/>
          <w:sz w:val="20"/>
          <w:szCs w:val="20"/>
        </w:rPr>
        <w:t>anarkhisme dan kekerasan dari si kaya kepada si papa dan miskin.</w:t>
      </w:r>
    </w:p>
    <w:p w:rsidR="00F52886" w:rsidRDefault="00CF5F5F" w:rsidP="00D055ED">
      <w:pPr>
        <w:spacing w:before="32" w:line="377" w:lineRule="exact"/>
        <w:ind w:left="72" w:right="72" w:firstLine="648"/>
        <w:jc w:val="both"/>
        <w:textAlignment w:val="baseline"/>
        <w:rPr>
          <w:rFonts w:ascii="Verdana" w:eastAsia="Times New Roman" w:hAnsi="Verdana"/>
          <w:color w:val="000000"/>
          <w:spacing w:val="2"/>
          <w:sz w:val="20"/>
          <w:szCs w:val="20"/>
        </w:rPr>
      </w:pPr>
      <w:r w:rsidRPr="00F52886">
        <w:rPr>
          <w:rFonts w:ascii="Verdana" w:eastAsia="Times New Roman" w:hAnsi="Verdana"/>
          <w:color w:val="000000"/>
          <w:sz w:val="20"/>
          <w:szCs w:val="20"/>
        </w:rPr>
        <w:t xml:space="preserve"> </w:t>
      </w:r>
      <w:proofErr w:type="gramStart"/>
      <w:r w:rsidRPr="00F52886">
        <w:rPr>
          <w:rFonts w:ascii="Verdana" w:eastAsia="Times New Roman" w:hAnsi="Verdana"/>
          <w:color w:val="000000"/>
          <w:spacing w:val="2"/>
          <w:sz w:val="20"/>
          <w:szCs w:val="20"/>
        </w:rPr>
        <w:t>Kehidupan ini terjadi setelah sekitar setengah ab</w:t>
      </w:r>
      <w:r w:rsidR="004B41E3" w:rsidRPr="00F52886">
        <w:rPr>
          <w:rFonts w:ascii="Verdana" w:eastAsia="Times New Roman" w:hAnsi="Verdana"/>
          <w:color w:val="000000"/>
          <w:spacing w:val="2"/>
          <w:sz w:val="20"/>
          <w:szCs w:val="20"/>
        </w:rPr>
        <w:t>ad terjadinya revolusi industri.</w:t>
      </w:r>
      <w:proofErr w:type="gramEnd"/>
      <w:r w:rsidR="004B41E3" w:rsidRPr="00F52886">
        <w:rPr>
          <w:rFonts w:ascii="Verdana" w:eastAsia="Times New Roman" w:hAnsi="Verdana"/>
          <w:color w:val="000000"/>
          <w:spacing w:val="2"/>
          <w:sz w:val="20"/>
          <w:szCs w:val="20"/>
        </w:rPr>
        <w:t xml:space="preserve"> </w:t>
      </w:r>
      <w:proofErr w:type="gramStart"/>
      <w:r w:rsidRPr="00F52886">
        <w:rPr>
          <w:rFonts w:ascii="Verdana" w:eastAsia="Times New Roman" w:hAnsi="Verdana"/>
          <w:color w:val="000000"/>
          <w:spacing w:val="2"/>
          <w:sz w:val="20"/>
          <w:szCs w:val="20"/>
        </w:rPr>
        <w:t xml:space="preserve">Di benak Thomas Arnold </w:t>
      </w:r>
      <w:r w:rsidRPr="00F52886">
        <w:rPr>
          <w:rFonts w:ascii="Verdana" w:eastAsia="Times New Roman" w:hAnsi="Verdana"/>
          <w:i/>
          <w:color w:val="000000"/>
          <w:spacing w:val="2"/>
          <w:sz w:val="20"/>
          <w:szCs w:val="20"/>
        </w:rPr>
        <w:t xml:space="preserve">social studies </w:t>
      </w:r>
      <w:r w:rsidRPr="00F52886">
        <w:rPr>
          <w:rFonts w:ascii="Verdana" w:eastAsia="Times New Roman" w:hAnsi="Verdana"/>
          <w:color w:val="000000"/>
          <w:spacing w:val="2"/>
          <w:sz w:val="20"/>
          <w:szCs w:val="20"/>
        </w:rPr>
        <w:t>merupakan salah satu instrumen penting untuk mengatasi kebobrokan kehidupan masyarakat di Inggris.</w:t>
      </w:r>
      <w:proofErr w:type="gramEnd"/>
      <w:r w:rsidRPr="00F52886">
        <w:rPr>
          <w:rFonts w:ascii="Verdana" w:eastAsia="Times New Roman" w:hAnsi="Verdana"/>
          <w:color w:val="000000"/>
          <w:spacing w:val="2"/>
          <w:sz w:val="20"/>
          <w:szCs w:val="20"/>
        </w:rPr>
        <w:t xml:space="preserve"> </w:t>
      </w:r>
      <w:proofErr w:type="gramStart"/>
      <w:r w:rsidRPr="00F52886">
        <w:rPr>
          <w:rFonts w:ascii="Verdana" w:eastAsia="Times New Roman" w:hAnsi="Verdana"/>
          <w:color w:val="000000"/>
          <w:spacing w:val="2"/>
          <w:sz w:val="20"/>
          <w:szCs w:val="20"/>
        </w:rPr>
        <w:t xml:space="preserve">Dengan </w:t>
      </w:r>
      <w:r w:rsidRPr="00F52886">
        <w:rPr>
          <w:rFonts w:ascii="Verdana" w:eastAsia="Times New Roman" w:hAnsi="Verdana"/>
          <w:i/>
          <w:color w:val="000000"/>
          <w:spacing w:val="2"/>
          <w:sz w:val="20"/>
          <w:szCs w:val="20"/>
        </w:rPr>
        <w:t xml:space="preserve">social studies </w:t>
      </w:r>
      <w:r w:rsidRPr="00F52886">
        <w:rPr>
          <w:rFonts w:ascii="Verdana" w:eastAsia="Times New Roman" w:hAnsi="Verdana"/>
          <w:color w:val="000000"/>
          <w:spacing w:val="2"/>
          <w:sz w:val="20"/>
          <w:szCs w:val="20"/>
        </w:rPr>
        <w:t>ini Thomas Arnold ingin melakukan rehumanisasi anak-anak yang fisik dan jiwanya masih lentur.</w:t>
      </w:r>
      <w:proofErr w:type="gramEnd"/>
      <w:r w:rsidRPr="00F52886">
        <w:rPr>
          <w:rFonts w:ascii="Verdana" w:eastAsia="Times New Roman" w:hAnsi="Verdana"/>
          <w:color w:val="000000"/>
          <w:spacing w:val="2"/>
          <w:sz w:val="20"/>
          <w:szCs w:val="20"/>
        </w:rPr>
        <w:t xml:space="preserve"> </w:t>
      </w:r>
      <w:proofErr w:type="gramStart"/>
      <w:r w:rsidRPr="00F52886">
        <w:rPr>
          <w:rFonts w:ascii="Verdana" w:eastAsia="Times New Roman" w:hAnsi="Verdana"/>
          <w:color w:val="000000"/>
          <w:spacing w:val="2"/>
          <w:sz w:val="20"/>
          <w:szCs w:val="20"/>
        </w:rPr>
        <w:t>Secara bertahap eksperim</w:t>
      </w:r>
      <w:r w:rsidR="004B41E3" w:rsidRPr="00F52886">
        <w:rPr>
          <w:rFonts w:ascii="Verdana" w:eastAsia="Times New Roman" w:hAnsi="Verdana"/>
          <w:color w:val="000000"/>
          <w:spacing w:val="2"/>
          <w:sz w:val="20"/>
          <w:szCs w:val="20"/>
        </w:rPr>
        <w:t xml:space="preserve">en Thomas Arnold ini membuahkan </w:t>
      </w:r>
      <w:r w:rsidRPr="00F52886">
        <w:rPr>
          <w:rFonts w:ascii="Verdana" w:eastAsia="Times New Roman" w:hAnsi="Verdana"/>
          <w:color w:val="000000"/>
          <w:spacing w:val="2"/>
          <w:sz w:val="20"/>
          <w:szCs w:val="20"/>
        </w:rPr>
        <w:t>hasil.</w:t>
      </w:r>
      <w:proofErr w:type="gramEnd"/>
      <w:r w:rsidRPr="00F52886">
        <w:rPr>
          <w:rFonts w:ascii="Verdana" w:eastAsia="Times New Roman" w:hAnsi="Verdana"/>
          <w:color w:val="000000"/>
          <w:spacing w:val="2"/>
          <w:sz w:val="20"/>
          <w:szCs w:val="20"/>
        </w:rPr>
        <w:t xml:space="preserve"> (Esterlita Pratiwi, 2011). Dimulai dari perbaikan perilaku para peserta didik dengan lingkungannya kemudian ditiru oleh sekolah-sekolah dan guru-guru yang lain. Terjadi proses normalisasi kehidupan bermasyarakat di Inggris.</w:t>
      </w:r>
    </w:p>
    <w:p w:rsidR="00F52886" w:rsidRDefault="00F52886" w:rsidP="00F52886">
      <w:pPr>
        <w:spacing w:line="376" w:lineRule="exact"/>
        <w:ind w:right="72"/>
        <w:jc w:val="both"/>
        <w:textAlignment w:val="baseline"/>
        <w:rPr>
          <w:rFonts w:ascii="Verdana" w:eastAsia="Times New Roman" w:hAnsi="Verdana"/>
          <w:color w:val="000000"/>
          <w:spacing w:val="2"/>
          <w:sz w:val="20"/>
          <w:szCs w:val="20"/>
        </w:rPr>
      </w:pPr>
    </w:p>
    <w:p w:rsidR="00D055ED" w:rsidRDefault="00D055ED" w:rsidP="00F52886">
      <w:pPr>
        <w:spacing w:line="376" w:lineRule="exact"/>
        <w:ind w:right="72"/>
        <w:jc w:val="both"/>
        <w:textAlignment w:val="baseline"/>
        <w:rPr>
          <w:rFonts w:ascii="Verdana" w:eastAsia="Times New Roman" w:hAnsi="Verdana"/>
          <w:color w:val="000000"/>
          <w:spacing w:val="2"/>
          <w:sz w:val="20"/>
          <w:szCs w:val="20"/>
        </w:rPr>
      </w:pPr>
    </w:p>
    <w:p w:rsidR="00D055ED" w:rsidRDefault="00D055ED" w:rsidP="00D055ED">
      <w:pPr>
        <w:ind w:left="284" w:right="72" w:hanging="284"/>
        <w:jc w:val="both"/>
        <w:textAlignment w:val="baseline"/>
        <w:rPr>
          <w:rFonts w:ascii="Verdana" w:eastAsia="Times New Roman" w:hAnsi="Verdana"/>
          <w:color w:val="000000"/>
          <w:spacing w:val="2"/>
          <w:sz w:val="20"/>
          <w:szCs w:val="20"/>
        </w:rPr>
      </w:pPr>
    </w:p>
    <w:p w:rsidR="00D055ED" w:rsidRDefault="00D055ED" w:rsidP="00D055ED">
      <w:pPr>
        <w:ind w:left="284" w:right="72" w:hanging="284"/>
        <w:jc w:val="both"/>
        <w:textAlignment w:val="baseline"/>
        <w:rPr>
          <w:rFonts w:ascii="Verdana" w:eastAsia="Times New Roman" w:hAnsi="Verdana"/>
          <w:color w:val="000000"/>
          <w:spacing w:val="2"/>
          <w:sz w:val="20"/>
          <w:szCs w:val="20"/>
        </w:rPr>
      </w:pPr>
    </w:p>
    <w:p w:rsidR="00D055ED" w:rsidRDefault="00D055ED" w:rsidP="00D055ED">
      <w:pPr>
        <w:ind w:left="284" w:right="72" w:hanging="284"/>
        <w:jc w:val="both"/>
        <w:textAlignment w:val="baseline"/>
        <w:rPr>
          <w:rFonts w:ascii="Verdana" w:eastAsia="Times New Roman" w:hAnsi="Verdana"/>
          <w:color w:val="000000"/>
          <w:spacing w:val="2"/>
          <w:sz w:val="20"/>
          <w:szCs w:val="20"/>
        </w:rPr>
      </w:pPr>
    </w:p>
    <w:p w:rsidR="00D055ED" w:rsidRDefault="00D055ED" w:rsidP="00D055ED">
      <w:pPr>
        <w:ind w:left="284" w:right="72" w:hanging="284"/>
        <w:jc w:val="both"/>
        <w:textAlignment w:val="baseline"/>
        <w:rPr>
          <w:rFonts w:ascii="Verdana" w:eastAsia="Times New Roman" w:hAnsi="Verdana"/>
          <w:color w:val="000000"/>
          <w:spacing w:val="2"/>
          <w:sz w:val="20"/>
          <w:szCs w:val="20"/>
        </w:rPr>
      </w:pPr>
    </w:p>
    <w:p w:rsidR="00D055ED" w:rsidRDefault="00D055ED" w:rsidP="00D055ED">
      <w:pPr>
        <w:ind w:left="284" w:right="72" w:hanging="284"/>
        <w:jc w:val="both"/>
        <w:textAlignment w:val="baseline"/>
        <w:rPr>
          <w:rFonts w:ascii="Verdana" w:eastAsia="Times New Roman" w:hAnsi="Verdana"/>
          <w:color w:val="000000"/>
          <w:spacing w:val="2"/>
          <w:sz w:val="20"/>
          <w:szCs w:val="20"/>
        </w:rPr>
      </w:pPr>
    </w:p>
    <w:p w:rsidR="00575AB1" w:rsidRDefault="00575AB1" w:rsidP="00D055ED">
      <w:pPr>
        <w:ind w:left="284" w:right="72" w:hanging="284"/>
        <w:jc w:val="both"/>
        <w:textAlignment w:val="baseline"/>
        <w:rPr>
          <w:rFonts w:ascii="Verdana" w:eastAsia="Times New Roman" w:hAnsi="Verdana"/>
          <w:color w:val="000000"/>
          <w:spacing w:val="2"/>
          <w:sz w:val="20"/>
          <w:szCs w:val="20"/>
        </w:rPr>
      </w:pPr>
    </w:p>
    <w:p w:rsidR="00D055ED" w:rsidRDefault="00456463" w:rsidP="00D055ED">
      <w:pPr>
        <w:ind w:left="284" w:right="72" w:hanging="284"/>
        <w:jc w:val="both"/>
        <w:textAlignment w:val="baseline"/>
        <w:rPr>
          <w:rFonts w:ascii="Verdana" w:eastAsia="Times New Roman" w:hAnsi="Verdana"/>
          <w:color w:val="000000"/>
          <w:spacing w:val="2"/>
          <w:sz w:val="20"/>
          <w:szCs w:val="20"/>
        </w:rPr>
      </w:pPr>
      <w:r>
        <w:rPr>
          <w:rFonts w:ascii="Verdana" w:hAnsi="Verdana"/>
          <w:sz w:val="20"/>
          <w:szCs w:val="20"/>
        </w:rPr>
        <w:pict>
          <v:line id="_x0000_s1068" style="position:absolute;left:0;text-align:left;z-index:251632128;mso-position-horizontal-relative:page;mso-position-vertical-relative:page" from="449.85pt,446.1pt" to="618.1pt,446.1pt" strokecolor="#020204" strokeweight=".7pt">
            <w10:wrap anchorx="page" anchory="page"/>
          </v:line>
        </w:pict>
      </w:r>
    </w:p>
    <w:p w:rsidR="006329B6" w:rsidRPr="00F52886" w:rsidRDefault="00CF5F5F" w:rsidP="00D055ED">
      <w:pPr>
        <w:ind w:left="284" w:right="72" w:hanging="284"/>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**Dikutip dari Zamroni (2011), "Transformasi Pembelajaran IPS Guna Memantapkan Peran Nilai-nilainya dalam Pembangunan Karakter Bangsa", </w:t>
      </w:r>
      <w:r w:rsidRPr="00F52886">
        <w:rPr>
          <w:rFonts w:ascii="Verdana" w:eastAsia="Times New Roman" w:hAnsi="Verdana"/>
          <w:i/>
          <w:color w:val="000000"/>
          <w:sz w:val="20"/>
          <w:szCs w:val="20"/>
        </w:rPr>
        <w:t xml:space="preserve">Makalah, </w:t>
      </w:r>
      <w:r w:rsidRPr="00F52886">
        <w:rPr>
          <w:rFonts w:ascii="Verdana" w:eastAsia="Times New Roman" w:hAnsi="Verdana"/>
          <w:color w:val="000000"/>
          <w:sz w:val="20"/>
          <w:szCs w:val="20"/>
        </w:rPr>
        <w:t>disampaikan di UHAMKA pada Kongres HISPISI XIII, 7-9 Oktober 2011</w:t>
      </w:r>
    </w:p>
    <w:p w:rsidR="006329B6" w:rsidRPr="00F52886" w:rsidRDefault="006329B6">
      <w:pPr>
        <w:rPr>
          <w:rFonts w:ascii="Verdana" w:hAnsi="Verdana"/>
          <w:sz w:val="20"/>
          <w:szCs w:val="20"/>
        </w:rPr>
        <w:sectPr w:rsidR="006329B6" w:rsidRPr="00F52886" w:rsidSect="00F52886">
          <w:pgSz w:w="16594" w:h="11213" w:orient="landscape"/>
          <w:pgMar w:top="190" w:right="644" w:bottom="220" w:left="674" w:header="720" w:footer="720" w:gutter="0"/>
          <w:cols w:num="2" w:space="0" w:equalWidth="0">
            <w:col w:w="7264" w:space="993"/>
            <w:col w:w="7019" w:space="0"/>
          </w:cols>
        </w:sectPr>
      </w:pPr>
    </w:p>
    <w:p w:rsidR="006329B6" w:rsidRPr="00F52886" w:rsidRDefault="00CF5F5F" w:rsidP="00575AB1">
      <w:pPr>
        <w:spacing w:before="65" w:line="377" w:lineRule="exact"/>
        <w:ind w:right="63" w:firstLine="792"/>
        <w:jc w:val="both"/>
        <w:textAlignment w:val="baseline"/>
        <w:rPr>
          <w:rFonts w:ascii="Verdana" w:eastAsia="Times New Roman" w:hAnsi="Verdana"/>
          <w:color w:val="000000"/>
          <w:sz w:val="20"/>
          <w:szCs w:val="20"/>
          <w:lang w:val="fr-LU"/>
        </w:rPr>
      </w:pPr>
      <w:proofErr w:type="gramStart"/>
      <w:r w:rsidRPr="00F52886">
        <w:rPr>
          <w:rFonts w:ascii="Verdana" w:eastAsia="Times New Roman" w:hAnsi="Verdana"/>
          <w:color w:val="000000"/>
          <w:sz w:val="20"/>
          <w:szCs w:val="20"/>
        </w:rPr>
        <w:lastRenderedPageBreak/>
        <w:t xml:space="preserve">Sementara di Amerika Serikat muncul permasalahan kehidupan bermasyarakat dan berbangsa setelah terjadi Perang Saudara (1861-1865) </w:t>
      </w:r>
      <w:r w:rsidR="004B41E3" w:rsidRPr="00F52886">
        <w:rPr>
          <w:rFonts w:ascii="Verdana" w:eastAsia="Times New Roman" w:hAnsi="Verdana"/>
          <w:color w:val="000000"/>
          <w:sz w:val="20"/>
          <w:szCs w:val="20"/>
        </w:rPr>
        <w:t>(lih.</w:t>
      </w:r>
      <w:proofErr w:type="gramEnd"/>
      <w:r w:rsidR="004B41E3" w:rsidRPr="00F52886">
        <w:rPr>
          <w:rFonts w:ascii="Verdana" w:eastAsia="Times New Roman" w:hAnsi="Verdana"/>
          <w:color w:val="000000"/>
          <w:sz w:val="20"/>
          <w:szCs w:val="20"/>
        </w:rPr>
        <w:t xml:space="preserve"> </w:t>
      </w:r>
      <w:proofErr w:type="gramStart"/>
      <w:r w:rsidR="004B41E3" w:rsidRPr="00F52886">
        <w:rPr>
          <w:rFonts w:ascii="Verdana" w:eastAsia="Times New Roman" w:hAnsi="Verdana"/>
          <w:color w:val="000000"/>
          <w:sz w:val="20"/>
          <w:szCs w:val="20"/>
        </w:rPr>
        <w:t xml:space="preserve">NCSS.1994). </w:t>
      </w:r>
      <w:r w:rsidRPr="00F52886">
        <w:rPr>
          <w:rFonts w:ascii="Verdana" w:eastAsia="Times New Roman" w:hAnsi="Verdana"/>
          <w:color w:val="000000"/>
          <w:sz w:val="20"/>
          <w:szCs w:val="20"/>
        </w:rPr>
        <w:t>Masyarakat menjadi trauma dan bersifat pasif, tidak partisipatif.</w:t>
      </w:r>
      <w:proofErr w:type="gramEnd"/>
      <w:r w:rsidRPr="00F52886">
        <w:rPr>
          <w:rFonts w:ascii="Verdana" w:eastAsia="Times New Roman" w:hAnsi="Verdana"/>
          <w:color w:val="000000"/>
          <w:sz w:val="20"/>
          <w:szCs w:val="20"/>
        </w:rPr>
        <w:t xml:space="preserve"> </w:t>
      </w:r>
      <w:proofErr w:type="gramStart"/>
      <w:r w:rsidRPr="00F52886">
        <w:rPr>
          <w:rFonts w:ascii="Verdana" w:eastAsia="Times New Roman" w:hAnsi="Verdana"/>
          <w:color w:val="000000"/>
          <w:sz w:val="20"/>
          <w:szCs w:val="20"/>
        </w:rPr>
        <w:t>Kondisi ini sangat tidak menguntungkan bagi negara yang sangat menghidup-hidupkan demokrasi.</w:t>
      </w:r>
      <w:proofErr w:type="gramEnd"/>
      <w:r w:rsidRPr="00F52886">
        <w:rPr>
          <w:rFonts w:ascii="Verdana" w:eastAsia="Times New Roman" w:hAnsi="Verdana"/>
          <w:color w:val="000000"/>
          <w:sz w:val="20"/>
          <w:szCs w:val="20"/>
        </w:rPr>
        <w:t xml:space="preserve"> </w:t>
      </w:r>
      <w:proofErr w:type="gramStart"/>
      <w:r w:rsidRPr="00F52886">
        <w:rPr>
          <w:rFonts w:ascii="Verdana" w:eastAsia="Times New Roman" w:hAnsi="Verdana"/>
          <w:color w:val="000000"/>
          <w:sz w:val="20"/>
          <w:szCs w:val="20"/>
        </w:rPr>
        <w:t>Kondisi multi ras juga menjadi permasalahan penting dalam rangka memajukan Amerika yang satu.</w:t>
      </w:r>
      <w:proofErr w:type="gramEnd"/>
      <w:r w:rsidRPr="00F52886">
        <w:rPr>
          <w:rFonts w:ascii="Verdana" w:eastAsia="Times New Roman" w:hAnsi="Verdana"/>
          <w:color w:val="000000"/>
          <w:sz w:val="20"/>
          <w:szCs w:val="20"/>
        </w:rPr>
        <w:t xml:space="preserve"> </w:t>
      </w:r>
      <w:proofErr w:type="gramStart"/>
      <w:r w:rsidRPr="00F52886">
        <w:rPr>
          <w:rFonts w:ascii="Verdana" w:eastAsia="Times New Roman" w:hAnsi="Verdana"/>
          <w:color w:val="000000"/>
          <w:sz w:val="20"/>
          <w:szCs w:val="20"/>
        </w:rPr>
        <w:t>Permalahan ini menjadi perhatian para pendidik untuk meningkatkan motivasi dan semangat, menciptakan kehidupan yang lebih harmoni, penuh motivasi, toleransi, transparan, dan meningkatkan kebersamaan untuk membangun kehidupan yang lebih mantap dan bertanggung jawab dalam kondisi yang memang begitu majemuk.</w:t>
      </w:r>
      <w:proofErr w:type="gramEnd"/>
      <w:r w:rsidRPr="00F52886">
        <w:rPr>
          <w:rFonts w:ascii="Verdana" w:eastAsia="Times New Roman" w:hAnsi="Verdana"/>
          <w:color w:val="000000"/>
          <w:sz w:val="20"/>
          <w:szCs w:val="20"/>
        </w:rPr>
        <w:t xml:space="preserve"> Dirintislah oleh sekolah-sekolah di negara bagian Wisconsin yang membelajarkan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sejak tahun 1892 (Pargito</w:t>
      </w:r>
      <w:proofErr w:type="gramStart"/>
      <w:r w:rsidRPr="00F52886">
        <w:rPr>
          <w:rFonts w:ascii="Verdana" w:eastAsia="Times New Roman" w:hAnsi="Verdana"/>
          <w:color w:val="000000"/>
          <w:sz w:val="20"/>
          <w:szCs w:val="20"/>
        </w:rPr>
        <w:t>,2olo</w:t>
      </w:r>
      <w:proofErr w:type="gramEnd"/>
      <w:r w:rsidRPr="00F52886">
        <w:rPr>
          <w:rFonts w:ascii="Verdana" w:eastAsia="Times New Roman" w:hAnsi="Verdana"/>
          <w:color w:val="000000"/>
          <w:sz w:val="20"/>
          <w:szCs w:val="20"/>
        </w:rPr>
        <w:t xml:space="preserve">). </w:t>
      </w:r>
      <w:proofErr w:type="gramStart"/>
      <w:r w:rsidRPr="00F52886">
        <w:rPr>
          <w:rFonts w:ascii="Verdana" w:eastAsia="Times New Roman" w:hAnsi="Verdana"/>
          <w:color w:val="000000"/>
          <w:sz w:val="20"/>
          <w:szCs w:val="20"/>
        </w:rPr>
        <w:t xml:space="preserve">Kemudian pada tahun 1916 Panitia Nasional Pendidikan Menengah menyetujui untuk memasukkan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ke dalam kurikulum sekolah.</w:t>
      </w:r>
      <w:proofErr w:type="gramEnd"/>
      <w:r w:rsidRPr="00F52886">
        <w:rPr>
          <w:rFonts w:ascii="Verdana" w:eastAsia="Times New Roman" w:hAnsi="Verdana"/>
          <w:color w:val="000000"/>
          <w:sz w:val="20"/>
          <w:szCs w:val="20"/>
        </w:rPr>
        <w:t xml:space="preserve"> </w:t>
      </w:r>
      <w:r w:rsidRPr="00F52886">
        <w:rPr>
          <w:rFonts w:ascii="Verdana" w:eastAsia="Times New Roman" w:hAnsi="Verdana"/>
          <w:color w:val="000000"/>
          <w:sz w:val="20"/>
          <w:szCs w:val="20"/>
          <w:lang w:val="de-LU"/>
        </w:rPr>
        <w:t xml:space="preserve">Secara umum Amerika Serikat berhasil mengembangkan pembelajaran </w:t>
      </w:r>
      <w:r w:rsidRPr="00F52886">
        <w:rPr>
          <w:rFonts w:ascii="Verdana" w:eastAsia="Times New Roman" w:hAnsi="Verdana"/>
          <w:i/>
          <w:color w:val="000000"/>
          <w:sz w:val="20"/>
          <w:szCs w:val="20"/>
          <w:lang w:val="de-LU"/>
        </w:rPr>
        <w:t xml:space="preserve">social studies </w:t>
      </w:r>
      <w:r w:rsidRPr="00F52886">
        <w:rPr>
          <w:rFonts w:ascii="Verdana" w:eastAsia="Times New Roman" w:hAnsi="Verdana"/>
          <w:color w:val="000000"/>
          <w:sz w:val="20"/>
          <w:szCs w:val="20"/>
          <w:lang w:val="de-LU"/>
        </w:rPr>
        <w:t xml:space="preserve">di sekolah. </w:t>
      </w:r>
      <w:proofErr w:type="gramStart"/>
      <w:r w:rsidRPr="00F52886">
        <w:rPr>
          <w:rFonts w:ascii="Verdana" w:eastAsia="Times New Roman" w:hAnsi="Verdana"/>
          <w:color w:val="000000"/>
          <w:sz w:val="20"/>
          <w:szCs w:val="20"/>
        </w:rPr>
        <w:t xml:space="preserve">Hal ini semakin mantap setelah terbentuknya </w:t>
      </w:r>
      <w:r w:rsidRPr="00F52886">
        <w:rPr>
          <w:rFonts w:ascii="Verdana" w:eastAsia="Times New Roman" w:hAnsi="Verdana"/>
          <w:i/>
          <w:color w:val="000000"/>
          <w:sz w:val="20"/>
          <w:szCs w:val="20"/>
        </w:rPr>
        <w:t xml:space="preserve">National Council for The Social Studies </w:t>
      </w:r>
      <w:r w:rsidRPr="00F52886">
        <w:rPr>
          <w:rFonts w:ascii="Verdana" w:eastAsia="Times New Roman" w:hAnsi="Verdana"/>
          <w:color w:val="000000"/>
          <w:sz w:val="20"/>
          <w:szCs w:val="20"/>
        </w:rPr>
        <w:t>(NCSS).</w:t>
      </w:r>
      <w:proofErr w:type="gramEnd"/>
      <w:r w:rsidRPr="00F52886">
        <w:rPr>
          <w:rFonts w:ascii="Verdana" w:eastAsia="Times New Roman" w:hAnsi="Verdana"/>
          <w:color w:val="000000"/>
          <w:sz w:val="20"/>
          <w:szCs w:val="20"/>
        </w:rPr>
        <w:t xml:space="preserve"> NCSS kemudian merumuskan konsep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 xml:space="preserve">sebagaimana dirintis Edgar Bruce Wesley dengan </w:t>
      </w:r>
      <w:proofErr w:type="gramStart"/>
      <w:r w:rsidRPr="00F52886">
        <w:rPr>
          <w:rFonts w:ascii="Verdana" w:eastAsia="Times New Roman" w:hAnsi="Verdana"/>
          <w:color w:val="000000"/>
          <w:sz w:val="20"/>
          <w:szCs w:val="20"/>
        </w:rPr>
        <w:t>cara</w:t>
      </w:r>
      <w:proofErr w:type="gramEnd"/>
      <w:r w:rsidRPr="00F52886">
        <w:rPr>
          <w:rFonts w:ascii="Verdana" w:eastAsia="Times New Roman" w:hAnsi="Verdana"/>
          <w:color w:val="000000"/>
          <w:sz w:val="20"/>
          <w:szCs w:val="20"/>
        </w:rPr>
        <w:t xml:space="preserve"> melakukan seleksi, penyederhanaan, adaptasi, yang kemudian merumuskan serta memadukan aspek-aspek dari cabang-cabang ilmu-ilmu sosial dan humaniora. </w:t>
      </w:r>
      <w:proofErr w:type="gramStart"/>
      <w:r w:rsidRPr="00F52886">
        <w:rPr>
          <w:rFonts w:ascii="Verdana" w:eastAsia="Times New Roman" w:hAnsi="Verdana"/>
          <w:color w:val="000000"/>
          <w:sz w:val="20"/>
          <w:szCs w:val="20"/>
        </w:rPr>
        <w:t>Pada ak</w:t>
      </w:r>
      <w:r w:rsidR="004B41E3" w:rsidRPr="00F52886">
        <w:rPr>
          <w:rFonts w:ascii="Verdana" w:eastAsia="Times New Roman" w:hAnsi="Verdana"/>
          <w:color w:val="000000"/>
          <w:sz w:val="20"/>
          <w:szCs w:val="20"/>
        </w:rPr>
        <w:t xml:space="preserve">hir tahun </w:t>
      </w:r>
      <w:r w:rsidR="004B41E3" w:rsidRPr="00F52886">
        <w:rPr>
          <w:rFonts w:ascii="Verdana" w:eastAsia="Times New Roman" w:hAnsi="Verdana"/>
          <w:color w:val="000000"/>
          <w:sz w:val="20"/>
          <w:szCs w:val="20"/>
        </w:rPr>
        <w:lastRenderedPageBreak/>
        <w:t>1960</w:t>
      </w:r>
      <w:r w:rsidRPr="00F52886">
        <w:rPr>
          <w:rFonts w:ascii="Verdana" w:eastAsia="Times New Roman" w:hAnsi="Verdana"/>
          <w:color w:val="000000"/>
          <w:sz w:val="20"/>
          <w:szCs w:val="20"/>
        </w:rPr>
        <w:t xml:space="preserve"> secara eksplisit sudah ada pemisahan dalam konteks kajian akademik antara substansi kajian </w:t>
      </w:r>
      <w:r w:rsidRPr="00F52886">
        <w:rPr>
          <w:rFonts w:ascii="Verdana" w:eastAsia="Times New Roman" w:hAnsi="Verdana"/>
          <w:i/>
          <w:color w:val="000000"/>
          <w:sz w:val="20"/>
          <w:szCs w:val="20"/>
        </w:rPr>
        <w:t xml:space="preserve">social sciences </w:t>
      </w:r>
      <w:r w:rsidRPr="00F52886">
        <w:rPr>
          <w:rFonts w:ascii="Verdana" w:eastAsia="Times New Roman" w:hAnsi="Verdana"/>
          <w:color w:val="000000"/>
          <w:sz w:val="20"/>
          <w:szCs w:val="20"/>
        </w:rPr>
        <w:t xml:space="preserve">dengan </w:t>
      </w:r>
      <w:r w:rsidRPr="00F52886">
        <w:rPr>
          <w:rFonts w:ascii="Verdana" w:eastAsia="Times New Roman" w:hAnsi="Verdana"/>
          <w:i/>
          <w:color w:val="000000"/>
          <w:sz w:val="20"/>
          <w:szCs w:val="20"/>
        </w:rPr>
        <w:t>social studies.</w:t>
      </w:r>
      <w:proofErr w:type="gramEnd"/>
      <w:r w:rsidRPr="00F52886">
        <w:rPr>
          <w:rFonts w:ascii="Verdana" w:eastAsia="Times New Roman" w:hAnsi="Verdana"/>
          <w:i/>
          <w:color w:val="000000"/>
          <w:sz w:val="20"/>
          <w:szCs w:val="20"/>
        </w:rPr>
        <w:t xml:space="preserve"> </w:t>
      </w:r>
      <w:r w:rsidRPr="00F52886">
        <w:rPr>
          <w:rFonts w:ascii="Verdana" w:eastAsia="Times New Roman" w:hAnsi="Verdana"/>
          <w:i/>
          <w:color w:val="000000"/>
          <w:sz w:val="20"/>
          <w:szCs w:val="20"/>
          <w:lang w:val="fr-LU"/>
        </w:rPr>
        <w:t xml:space="preserve">Social studies </w:t>
      </w:r>
      <w:r w:rsidRPr="00F52886">
        <w:rPr>
          <w:rFonts w:ascii="Verdana" w:eastAsia="Times New Roman" w:hAnsi="Verdana"/>
          <w:color w:val="000000"/>
          <w:sz w:val="20"/>
          <w:szCs w:val="20"/>
          <w:lang w:val="fr-LU"/>
        </w:rPr>
        <w:t xml:space="preserve">semakin memantapkan diri dengan ciri terpadu dan interdisipliner.  </w:t>
      </w:r>
    </w:p>
    <w:p w:rsidR="006329B6" w:rsidRPr="00F52886" w:rsidRDefault="004B41E3">
      <w:pPr>
        <w:spacing w:before="27" w:line="377" w:lineRule="exact"/>
        <w:jc w:val="both"/>
        <w:textAlignment w:val="baseline"/>
        <w:rPr>
          <w:rFonts w:ascii="Verdana" w:eastAsia="Times New Roman" w:hAnsi="Verdana"/>
          <w:color w:val="000000"/>
          <w:sz w:val="20"/>
          <w:szCs w:val="20"/>
          <w:lang w:val="fr-LU"/>
        </w:rPr>
      </w:pPr>
      <w:r w:rsidRPr="00F52886">
        <w:rPr>
          <w:rFonts w:ascii="Verdana" w:hAnsi="Verdana"/>
          <w:sz w:val="20"/>
          <w:szCs w:val="20"/>
          <w:lang w:val="fr-LU"/>
        </w:rPr>
        <w:t xml:space="preserve">Selama </w:t>
      </w:r>
      <w:r w:rsidR="00CF5F5F" w:rsidRPr="00F52886">
        <w:rPr>
          <w:rFonts w:ascii="Verdana" w:eastAsia="Times New Roman" w:hAnsi="Verdana"/>
          <w:color w:val="000000"/>
          <w:sz w:val="20"/>
          <w:szCs w:val="20"/>
          <w:lang w:val="fr-LU"/>
        </w:rPr>
        <w:t xml:space="preserve">kurun waktu 1937-1970-an pembelajaran </w:t>
      </w:r>
      <w:r w:rsidR="00CF5F5F" w:rsidRPr="00F52886">
        <w:rPr>
          <w:rFonts w:ascii="Verdana" w:eastAsia="Times New Roman" w:hAnsi="Verdana"/>
          <w:i/>
          <w:color w:val="000000"/>
          <w:sz w:val="20"/>
          <w:szCs w:val="20"/>
          <w:lang w:val="fr-LU"/>
        </w:rPr>
        <w:t xml:space="preserve">social studies </w:t>
      </w:r>
      <w:r w:rsidR="00CF5F5F" w:rsidRPr="00F52886">
        <w:rPr>
          <w:rFonts w:ascii="Verdana" w:eastAsia="Times New Roman" w:hAnsi="Verdana"/>
          <w:color w:val="000000"/>
          <w:sz w:val="20"/>
          <w:szCs w:val="20"/>
          <w:lang w:val="fr-LU"/>
        </w:rPr>
        <w:t>dinilai berhasil membantu memecahkan berbagai problem sosio</w:t>
      </w:r>
      <w:r w:rsidRPr="00F52886">
        <w:rPr>
          <w:rFonts w:ascii="Verdana" w:eastAsia="Times New Roman" w:hAnsi="Verdana"/>
          <w:color w:val="000000"/>
          <w:sz w:val="20"/>
          <w:szCs w:val="20"/>
          <w:lang w:val="fr-LU"/>
        </w:rPr>
        <w:t xml:space="preserve">l </w:t>
      </w:r>
      <w:r w:rsidR="00CF5F5F" w:rsidRPr="00F52886">
        <w:rPr>
          <w:rFonts w:ascii="Verdana" w:eastAsia="Times New Roman" w:hAnsi="Verdana"/>
          <w:color w:val="000000"/>
          <w:sz w:val="20"/>
          <w:szCs w:val="20"/>
          <w:lang w:val="fr-LU"/>
        </w:rPr>
        <w:t>kebangsaan di Amerika Serikat.</w:t>
      </w:r>
    </w:p>
    <w:p w:rsidR="006329B6" w:rsidRPr="00F52886" w:rsidRDefault="00CF5F5F" w:rsidP="00575AB1">
      <w:pPr>
        <w:spacing w:before="33" w:line="377" w:lineRule="exact"/>
        <w:ind w:right="63" w:firstLine="720"/>
        <w:jc w:val="both"/>
        <w:textAlignment w:val="baseline"/>
        <w:rPr>
          <w:rFonts w:ascii="Verdana" w:eastAsia="Times New Roman" w:hAnsi="Verdana"/>
          <w:color w:val="000000"/>
          <w:spacing w:val="2"/>
          <w:sz w:val="20"/>
          <w:szCs w:val="20"/>
          <w:lang w:val="de-LU"/>
        </w:rPr>
      </w:pPr>
      <w:r w:rsidRPr="00F52886">
        <w:rPr>
          <w:rFonts w:ascii="Verdana" w:eastAsia="Times New Roman" w:hAnsi="Verdana"/>
          <w:color w:val="000000"/>
          <w:spacing w:val="2"/>
          <w:sz w:val="20"/>
          <w:szCs w:val="20"/>
          <w:lang w:val="fr-LU"/>
        </w:rPr>
        <w:t xml:space="preserve">Melihat pengalaman sejarah pembelajaran </w:t>
      </w:r>
      <w:r w:rsidRPr="00F52886">
        <w:rPr>
          <w:rFonts w:ascii="Verdana" w:eastAsia="Times New Roman" w:hAnsi="Verdana"/>
          <w:i/>
          <w:color w:val="000000"/>
          <w:spacing w:val="2"/>
          <w:sz w:val="20"/>
          <w:szCs w:val="20"/>
          <w:lang w:val="fr-LU"/>
        </w:rPr>
        <w:t xml:space="preserve">social studies </w:t>
      </w:r>
      <w:r w:rsidRPr="00F52886">
        <w:rPr>
          <w:rFonts w:ascii="Verdana" w:eastAsia="Times New Roman" w:hAnsi="Verdana"/>
          <w:color w:val="000000"/>
          <w:spacing w:val="2"/>
          <w:sz w:val="20"/>
          <w:szCs w:val="20"/>
          <w:lang w:val="fr-LU"/>
        </w:rPr>
        <w:t xml:space="preserve">di dua negara tersebut, menunjukkan bahwa mata pelajaran </w:t>
      </w:r>
      <w:r w:rsidRPr="00F52886">
        <w:rPr>
          <w:rFonts w:ascii="Verdana" w:eastAsia="Times New Roman" w:hAnsi="Verdana"/>
          <w:i/>
          <w:color w:val="000000"/>
          <w:spacing w:val="2"/>
          <w:sz w:val="20"/>
          <w:szCs w:val="20"/>
          <w:lang w:val="fr-LU"/>
        </w:rPr>
        <w:t xml:space="preserve">social studies </w:t>
      </w:r>
      <w:r w:rsidRPr="00F52886">
        <w:rPr>
          <w:rFonts w:ascii="Verdana" w:eastAsia="Times New Roman" w:hAnsi="Verdana"/>
          <w:color w:val="000000"/>
          <w:spacing w:val="2"/>
          <w:sz w:val="20"/>
          <w:szCs w:val="20"/>
          <w:lang w:val="fr-LU"/>
        </w:rPr>
        <w:t>merupakan instrumen penting dal</w:t>
      </w:r>
      <w:r w:rsidR="004B41E3" w:rsidRPr="00F52886">
        <w:rPr>
          <w:rFonts w:ascii="Verdana" w:eastAsia="Times New Roman" w:hAnsi="Verdana"/>
          <w:color w:val="000000"/>
          <w:spacing w:val="2"/>
          <w:sz w:val="20"/>
          <w:szCs w:val="20"/>
          <w:lang w:val="fr-LU"/>
        </w:rPr>
        <w:t xml:space="preserve">am mengatasi permasalahan sosio </w:t>
      </w:r>
      <w:r w:rsidRPr="00F52886">
        <w:rPr>
          <w:rFonts w:ascii="Verdana" w:eastAsia="Times New Roman" w:hAnsi="Verdana"/>
          <w:color w:val="000000"/>
          <w:spacing w:val="2"/>
          <w:sz w:val="20"/>
          <w:szCs w:val="20"/>
          <w:lang w:val="fr-LU"/>
        </w:rPr>
        <w:t xml:space="preserve">kebangsaan di suatu negara. Dengan pengalaman itu Indonesia ingin mengembangkan pembelajaran </w:t>
      </w:r>
      <w:r w:rsidRPr="00F52886">
        <w:rPr>
          <w:rFonts w:ascii="Verdana" w:eastAsia="Times New Roman" w:hAnsi="Verdana"/>
          <w:i/>
          <w:color w:val="000000"/>
          <w:spacing w:val="2"/>
          <w:sz w:val="20"/>
          <w:szCs w:val="20"/>
          <w:lang w:val="fr-LU"/>
        </w:rPr>
        <w:t xml:space="preserve">social studies </w:t>
      </w:r>
      <w:r w:rsidRPr="00F52886">
        <w:rPr>
          <w:rFonts w:ascii="Verdana" w:eastAsia="Times New Roman" w:hAnsi="Verdana"/>
          <w:color w:val="000000"/>
          <w:spacing w:val="2"/>
          <w:sz w:val="20"/>
          <w:szCs w:val="20"/>
          <w:lang w:val="fr-LU"/>
        </w:rPr>
        <w:t>di persekolahan. Hal ini dilakukan karena di Indonesia juga muncul problem-problem sosio kebangsaan pasca era Demokrasi Terpimpin dan G 3</w:t>
      </w:r>
      <w:r w:rsidR="004B41E3" w:rsidRPr="00F52886">
        <w:rPr>
          <w:rFonts w:ascii="Verdana" w:eastAsia="Times New Roman" w:hAnsi="Verdana"/>
          <w:color w:val="000000"/>
          <w:spacing w:val="2"/>
          <w:sz w:val="20"/>
          <w:szCs w:val="20"/>
          <w:lang w:val="fr-LU"/>
        </w:rPr>
        <w:t>0</w:t>
      </w:r>
      <w:r w:rsidRPr="00F52886">
        <w:rPr>
          <w:rFonts w:ascii="Verdana" w:eastAsia="Times New Roman" w:hAnsi="Verdana"/>
          <w:color w:val="000000"/>
          <w:spacing w:val="2"/>
          <w:sz w:val="20"/>
          <w:szCs w:val="20"/>
          <w:lang w:val="fr-LU"/>
        </w:rPr>
        <w:t xml:space="preserve"> S/PKI. Di Indonesia istilah </w:t>
      </w:r>
      <w:r w:rsidRPr="00F52886">
        <w:rPr>
          <w:rFonts w:ascii="Verdana" w:eastAsia="Times New Roman" w:hAnsi="Verdana"/>
          <w:i/>
          <w:color w:val="000000"/>
          <w:spacing w:val="2"/>
          <w:sz w:val="20"/>
          <w:szCs w:val="20"/>
          <w:lang w:val="fr-LU"/>
        </w:rPr>
        <w:t xml:space="preserve">social studies </w:t>
      </w:r>
      <w:r w:rsidRPr="00F52886">
        <w:rPr>
          <w:rFonts w:ascii="Verdana" w:eastAsia="Times New Roman" w:hAnsi="Verdana"/>
          <w:color w:val="000000"/>
          <w:spacing w:val="2"/>
          <w:sz w:val="20"/>
          <w:szCs w:val="20"/>
          <w:lang w:val="fr-LU"/>
        </w:rPr>
        <w:t xml:space="preserve">ini diterjemahkan dengan Ilmu Pengetahuan Sosial (IPS). Sejak tahun 1975 secara resmi IPS menjadi salah satu mata pelajaran di sekolah. Namun pelaksanaan pembelajaran IPS di Indonesia tidak dapat berlangsung dan berhasil seperti negeri asalnya. </w:t>
      </w:r>
      <w:r w:rsidRPr="00F52886">
        <w:rPr>
          <w:rFonts w:ascii="Verdana" w:eastAsia="Times New Roman" w:hAnsi="Verdana"/>
          <w:color w:val="000000"/>
          <w:spacing w:val="2"/>
          <w:sz w:val="20"/>
          <w:szCs w:val="20"/>
          <w:lang w:val="de-LU"/>
        </w:rPr>
        <w:t xml:space="preserve">Periode tahun 1975-1984-an istilah IPS sebagai mata pelajaran di sekolah memang sangat populer. Bahkan LPTK yang bertanggung jawab mencetak guru menyelenggarakan berbagai pelatihan termasuk mengirim para dosennya untuk mengikuti </w:t>
      </w:r>
      <w:r w:rsidRPr="00F52886">
        <w:rPr>
          <w:rFonts w:ascii="Verdana" w:eastAsia="Times New Roman" w:hAnsi="Verdana"/>
          <w:color w:val="000000"/>
          <w:spacing w:val="2"/>
          <w:sz w:val="20"/>
          <w:szCs w:val="20"/>
          <w:lang w:val="de-LU"/>
        </w:rPr>
        <w:lastRenderedPageBreak/>
        <w:t>pelatihan P3G sampai berbulan-bulan, termasuk untuk bidang IPS. Tetapi pada saat diterapkannya Kurikulum 1984 untuk sekolah, kajian IPS mulai meredup apalagi pada saat diberlakukannya Kurikulum 1994. Substansi IPS sebagai salah satu mata pelajaran di sekolah yang merupakan perpaduan berbagai cabang Ilmu-ilmu Sosial dan humaniora belum pernah terjadi sinkronisasi dan kemantapan konseptual bila dikaitkan dengan f</w:t>
      </w:r>
      <w:r w:rsidR="004B41E3" w:rsidRPr="00F52886">
        <w:rPr>
          <w:rFonts w:ascii="Verdana" w:eastAsia="Times New Roman" w:hAnsi="Verdana"/>
          <w:color w:val="000000"/>
          <w:spacing w:val="2"/>
          <w:sz w:val="20"/>
          <w:szCs w:val="20"/>
          <w:lang w:val="de-LU"/>
        </w:rPr>
        <w:t>i</w:t>
      </w:r>
      <w:r w:rsidRPr="00F52886">
        <w:rPr>
          <w:rFonts w:ascii="Verdana" w:eastAsia="Times New Roman" w:hAnsi="Verdana"/>
          <w:color w:val="000000"/>
          <w:spacing w:val="2"/>
          <w:sz w:val="20"/>
          <w:szCs w:val="20"/>
          <w:lang w:val="de-LU"/>
        </w:rPr>
        <w:t>losofi, harapan dan tujuan yang dirumuskan dalam peraturan perundang-undangan.</w:t>
      </w:r>
    </w:p>
    <w:p w:rsidR="00D055ED" w:rsidRPr="00F52886" w:rsidRDefault="00D055ED" w:rsidP="00134789">
      <w:pPr>
        <w:spacing w:line="375" w:lineRule="exact"/>
        <w:ind w:right="72"/>
        <w:jc w:val="both"/>
        <w:textAlignment w:val="baseline"/>
        <w:rPr>
          <w:rFonts w:ascii="Verdana" w:eastAsia="Times New Roman" w:hAnsi="Verdana"/>
          <w:color w:val="000000"/>
          <w:spacing w:val="3"/>
          <w:sz w:val="20"/>
          <w:szCs w:val="20"/>
          <w:lang w:val="de-LU"/>
        </w:rPr>
      </w:pPr>
      <w:r w:rsidRPr="00F52886">
        <w:rPr>
          <w:rFonts w:ascii="Verdana" w:eastAsia="Times New Roman" w:hAnsi="Verdana"/>
          <w:color w:val="000000"/>
          <w:spacing w:val="3"/>
          <w:sz w:val="20"/>
          <w:szCs w:val="20"/>
          <w:lang w:val="de-LU"/>
        </w:rPr>
        <w:t xml:space="preserve">Begitu juga pada kurikulum sekolah yang dikenal sebagai Kurikulum Tingkat Satuan Pendidikan (KTSP) sekarang ini rumusan tetang konsep, tujuan, materi ajar dan penerapannya untuk menunjuk jati diri IPS belum pernah tuntas. Para pengambil kebijakan dan praktisi pembelajaran IPS belum ada kesepahaman secara nasional. Artinya sampai sekarang persoalan mata pelajaran IPS ini dalam operasionalisasi baik dalam konteks isi maupun pelaksanaannya di lapangan belum seperti yang diharapkan. Itulah sebabnya FIS UNY dalam Diesnya yang ke-47 tahun </w:t>
      </w:r>
      <w:r w:rsidRPr="00F52886">
        <w:rPr>
          <w:rFonts w:ascii="Verdana" w:eastAsia="Bookman Old Style" w:hAnsi="Verdana"/>
          <w:color w:val="000000"/>
          <w:spacing w:val="3"/>
          <w:sz w:val="20"/>
          <w:szCs w:val="20"/>
          <w:lang w:val="de-LU"/>
        </w:rPr>
        <w:t xml:space="preserve">2012 </w:t>
      </w:r>
      <w:r w:rsidRPr="00F52886">
        <w:rPr>
          <w:rFonts w:ascii="Verdana" w:eastAsia="Times New Roman" w:hAnsi="Verdana"/>
          <w:color w:val="000000"/>
          <w:spacing w:val="3"/>
          <w:sz w:val="20"/>
          <w:szCs w:val="20"/>
          <w:lang w:val="de-LU"/>
        </w:rPr>
        <w:t>ini mengangkat tema : "Pematapan Jati Diri IPS Mengantisipasi Perubahan Kurikulum Persekolahan" Mungkin saja paparan ini tidak menjawab tema tersebut secara langsung. Sebab dalam perubahan atau perbaikan kurikulum sekolah di Indonesia cenderung tambal sulam, belum ada inovasi yang signifikan dikaitkan tantangan yang ada. Oleh karena itu, yang lebih penting bagaimana memantapkan konsep yang sekiranya dapat mengatasi problem-problem sosial yang ada.</w:t>
      </w:r>
    </w:p>
    <w:p w:rsidR="00134789" w:rsidRPr="00F52886" w:rsidRDefault="00134789" w:rsidP="00134789">
      <w:pPr>
        <w:spacing w:before="500" w:line="263" w:lineRule="exact"/>
        <w:ind w:right="72"/>
        <w:jc w:val="both"/>
        <w:textAlignment w:val="baseline"/>
        <w:rPr>
          <w:rFonts w:ascii="Verdana" w:eastAsia="Times New Roman" w:hAnsi="Verdana"/>
          <w:b/>
          <w:color w:val="000000"/>
          <w:spacing w:val="-1"/>
          <w:sz w:val="20"/>
          <w:szCs w:val="20"/>
          <w:lang w:val="de-LU"/>
        </w:rPr>
      </w:pPr>
      <w:r w:rsidRPr="00F52886">
        <w:rPr>
          <w:rFonts w:ascii="Verdana" w:eastAsia="Times New Roman" w:hAnsi="Verdana"/>
          <w:b/>
          <w:color w:val="000000"/>
          <w:spacing w:val="-1"/>
          <w:sz w:val="20"/>
          <w:szCs w:val="20"/>
          <w:lang w:val="de-LU"/>
        </w:rPr>
        <w:lastRenderedPageBreak/>
        <w:t>PROBLEMATIKA DALAM PEMBELAJARAN IPS</w:t>
      </w:r>
    </w:p>
    <w:p w:rsidR="00134789" w:rsidRPr="00F52886" w:rsidRDefault="00134789" w:rsidP="00134789">
      <w:pPr>
        <w:spacing w:before="23" w:line="377" w:lineRule="exact"/>
        <w:ind w:right="72"/>
        <w:jc w:val="both"/>
        <w:textAlignment w:val="baseline"/>
        <w:rPr>
          <w:rFonts w:ascii="Verdana" w:eastAsia="Times New Roman" w:hAnsi="Verdana"/>
          <w:color w:val="000000"/>
          <w:spacing w:val="10"/>
          <w:sz w:val="20"/>
          <w:szCs w:val="20"/>
          <w:lang w:val="de-LU"/>
        </w:rPr>
      </w:pPr>
      <w:r>
        <w:rPr>
          <w:rFonts w:ascii="Verdana" w:eastAsia="Times New Roman" w:hAnsi="Verdana"/>
          <w:color w:val="000000"/>
          <w:spacing w:val="10"/>
          <w:sz w:val="20"/>
          <w:szCs w:val="20"/>
        </w:rPr>
        <w:t xml:space="preserve">       </w:t>
      </w:r>
      <w:r w:rsidRPr="00F52886">
        <w:rPr>
          <w:rFonts w:ascii="Verdana" w:eastAsia="Times New Roman" w:hAnsi="Verdana"/>
          <w:color w:val="000000"/>
          <w:spacing w:val="10"/>
          <w:sz w:val="20"/>
          <w:szCs w:val="20"/>
          <w:lang w:val="de-LU"/>
        </w:rPr>
        <w:t>Telah dijelaskan ba</w:t>
      </w:r>
      <w:r>
        <w:rPr>
          <w:rFonts w:ascii="Verdana" w:eastAsia="Times New Roman" w:hAnsi="Verdana"/>
          <w:color w:val="000000"/>
          <w:spacing w:val="10"/>
          <w:sz w:val="20"/>
          <w:szCs w:val="20"/>
          <w:lang w:val="de-LU"/>
        </w:rPr>
        <w:t xml:space="preserve">hwa pembelajaran IPS di sekolah </w:t>
      </w:r>
      <w:r w:rsidRPr="00F52886">
        <w:rPr>
          <w:rFonts w:ascii="Verdana" w:eastAsia="Times New Roman" w:hAnsi="Verdana"/>
          <w:color w:val="000000"/>
          <w:spacing w:val="10"/>
          <w:sz w:val="20"/>
          <w:szCs w:val="20"/>
          <w:lang w:val="de-LU"/>
        </w:rPr>
        <w:t xml:space="preserve">sampai sekarang masih menghadapi berbagai permasalahan. Permasaalahan yang utama adalah soal pemahamandan kesepakatan tentang konsep dasar terutama yang menyangut substansi kajian dengan pendekatan yang digunakan untk mengembangkan dan mengorganisasikan standar isi mata pelajaran IPS di sekolah, </w:t>
      </w:r>
      <w:r w:rsidRPr="00F52886">
        <w:rPr>
          <w:rFonts w:ascii="Verdana" w:eastAsia="Times New Roman" w:hAnsi="Verdana"/>
          <w:i/>
          <w:color w:val="000000"/>
          <w:spacing w:val="10"/>
          <w:sz w:val="20"/>
          <w:szCs w:val="20"/>
          <w:lang w:val="de-LU"/>
        </w:rPr>
        <w:t xml:space="preserve">sparated </w:t>
      </w:r>
      <w:r w:rsidRPr="00F52886">
        <w:rPr>
          <w:rFonts w:ascii="Verdana" w:eastAsia="Times New Roman" w:hAnsi="Verdana"/>
          <w:color w:val="000000"/>
          <w:spacing w:val="10"/>
          <w:sz w:val="20"/>
          <w:szCs w:val="20"/>
          <w:lang w:val="de-LU"/>
        </w:rPr>
        <w:t xml:space="preserve">atau </w:t>
      </w:r>
      <w:r w:rsidRPr="00F52886">
        <w:rPr>
          <w:rFonts w:ascii="Verdana" w:eastAsia="Times New Roman" w:hAnsi="Verdana"/>
          <w:i/>
          <w:color w:val="000000"/>
          <w:spacing w:val="10"/>
          <w:sz w:val="20"/>
          <w:szCs w:val="20"/>
          <w:lang w:val="de-LU"/>
        </w:rPr>
        <w:t xml:space="preserve">integrated. </w:t>
      </w:r>
      <w:r w:rsidRPr="00F52886">
        <w:rPr>
          <w:rFonts w:ascii="Verdana" w:eastAsia="Times New Roman" w:hAnsi="Verdana"/>
          <w:color w:val="000000"/>
          <w:spacing w:val="10"/>
          <w:sz w:val="20"/>
          <w:szCs w:val="20"/>
          <w:lang w:val="de-LU"/>
        </w:rPr>
        <w:t xml:space="preserve">Kemudian </w:t>
      </w:r>
    </w:p>
    <w:p w:rsidR="00134789" w:rsidRPr="00F52886" w:rsidRDefault="00134789" w:rsidP="00134789">
      <w:pPr>
        <w:spacing w:line="371" w:lineRule="exact"/>
        <w:ind w:right="72"/>
        <w:jc w:val="both"/>
        <w:textAlignment w:val="baseline"/>
        <w:rPr>
          <w:rFonts w:ascii="Verdana" w:eastAsia="Times New Roman" w:hAnsi="Verdana"/>
          <w:color w:val="000000"/>
          <w:sz w:val="20"/>
          <w:szCs w:val="20"/>
          <w:lang w:val="de-LU"/>
        </w:rPr>
      </w:pPr>
      <w:r w:rsidRPr="00F52886">
        <w:rPr>
          <w:rFonts w:ascii="Verdana" w:eastAsia="Times New Roman" w:hAnsi="Verdana"/>
          <w:color w:val="000000"/>
          <w:sz w:val="20"/>
          <w:szCs w:val="20"/>
          <w:lang w:val="de-LU"/>
        </w:rPr>
        <w:t>yang tidak kalah penting lagi adalah masalah kebermaknaan mata pelajaran IPS dalam kehidupan manusia.</w:t>
      </w:r>
    </w:p>
    <w:p w:rsidR="00134789" w:rsidRPr="00F52886" w:rsidRDefault="00134789" w:rsidP="00134789">
      <w:pPr>
        <w:spacing w:line="377" w:lineRule="exact"/>
        <w:ind w:firstLine="720"/>
        <w:jc w:val="both"/>
        <w:textAlignment w:val="baseline"/>
        <w:rPr>
          <w:rFonts w:ascii="Verdana" w:eastAsia="Times New Roman" w:hAnsi="Verdana"/>
          <w:color w:val="000000"/>
          <w:spacing w:val="4"/>
          <w:sz w:val="20"/>
          <w:szCs w:val="20"/>
          <w:lang w:val="de-LU"/>
        </w:rPr>
      </w:pPr>
      <w:r w:rsidRPr="00F52886">
        <w:rPr>
          <w:rFonts w:ascii="Verdana" w:eastAsia="Times New Roman" w:hAnsi="Verdana"/>
          <w:color w:val="000000"/>
          <w:spacing w:val="4"/>
          <w:sz w:val="20"/>
          <w:szCs w:val="20"/>
          <w:lang w:val="de-LU"/>
        </w:rPr>
        <w:t xml:space="preserve">Mengenai substansi kajian IPS yang kemudian diwujudkan dalam bentuk standar isi sampai sekarang masih </w:t>
      </w:r>
      <w:r w:rsidRPr="00F52886">
        <w:rPr>
          <w:rFonts w:ascii="Verdana" w:eastAsia="Times New Roman" w:hAnsi="Verdana"/>
          <w:i/>
          <w:color w:val="000000"/>
          <w:spacing w:val="4"/>
          <w:sz w:val="20"/>
          <w:szCs w:val="20"/>
          <w:lang w:val="de-LU"/>
        </w:rPr>
        <w:t xml:space="preserve">debatable. </w:t>
      </w:r>
      <w:r w:rsidRPr="00F52886">
        <w:rPr>
          <w:rFonts w:ascii="Verdana" w:eastAsia="Times New Roman" w:hAnsi="Verdana"/>
          <w:color w:val="000000"/>
          <w:spacing w:val="4"/>
          <w:sz w:val="20"/>
          <w:szCs w:val="20"/>
          <w:lang w:val="de-LU"/>
        </w:rPr>
        <w:t>Subtansi kajian IPS yang merupakan perpaduan aspek-aspek dari berbagai cabang ilmu-ilmu sosial dan humaniora sudah dirintis sejak tahun 1968 dengan merumuskan konsep IPS dari cabang</w:t>
      </w:r>
      <w:r w:rsidRPr="00F52886">
        <w:rPr>
          <w:rFonts w:ascii="Verdana" w:eastAsia="Times New Roman" w:hAnsi="Verdana"/>
          <w:color w:val="000000"/>
          <w:spacing w:val="4"/>
          <w:sz w:val="20"/>
          <w:szCs w:val="20"/>
          <w:lang w:val="de-LU"/>
        </w:rPr>
        <w:softHyphen/>
        <w:t xml:space="preserve">cabang ilmu-ilmu sosial terutama dari bidang geografi, sejarah dan ekonomi. Tahun 1972/1973 IPS menjadi salah satu mata pelajaran pada Kurikulum Proyek Perintis Sekolah Pembangunan (PPSP). Kemudian pada tahun 1975 IPS secara resmi menjadi salah satu mata pelajaran pada kurikulum sekolah di Indonesia. Tahun-tahun itu mata pelajaran IPS cukup terkenal. Namun mata pelajaran IPS pada Kurikulum Tahun 1975 itu ternyata kalau dilihat dari rumusan/organisasi substansi kajiannya juga masih ngambang, belum mantap. Selanjutnya seperti sudah disinggung </w:t>
      </w:r>
      <w:r w:rsidRPr="00F52886">
        <w:rPr>
          <w:rFonts w:ascii="Verdana" w:eastAsia="Times New Roman" w:hAnsi="Verdana"/>
          <w:color w:val="000000"/>
          <w:spacing w:val="4"/>
          <w:sz w:val="20"/>
          <w:szCs w:val="20"/>
          <w:lang w:val="de-LU"/>
        </w:rPr>
        <w:lastRenderedPageBreak/>
        <w:t xml:space="preserve">pada pengantar di depan bahwa sejak diterapkannya Kurikulum 1984 </w:t>
      </w:r>
      <w:r w:rsidRPr="00F52886">
        <w:rPr>
          <w:rFonts w:ascii="Verdana" w:eastAsia="Times New Roman" w:hAnsi="Verdana"/>
          <w:i/>
          <w:color w:val="000000"/>
          <w:spacing w:val="4"/>
          <w:sz w:val="20"/>
          <w:szCs w:val="20"/>
          <w:lang w:val="de-LU"/>
        </w:rPr>
        <w:t xml:space="preserve">greget </w:t>
      </w:r>
      <w:r w:rsidRPr="00F52886">
        <w:rPr>
          <w:rFonts w:ascii="Verdana" w:eastAsia="Times New Roman" w:hAnsi="Verdana"/>
          <w:color w:val="000000"/>
          <w:spacing w:val="4"/>
          <w:sz w:val="20"/>
          <w:szCs w:val="20"/>
          <w:lang w:val="de-LU"/>
        </w:rPr>
        <w:t>pendidikan IPS mulai melemah, apalagi dengan dilaksanakan Kurikulum 1994 yang nampak menekankan pada disiplin keilmuan masing-masing bidang. Posisi dan jati diri mata pelajaran IPS boleh dikatakan tinggal nama.</w:t>
      </w:r>
    </w:p>
    <w:p w:rsidR="00C16BBB" w:rsidRPr="00F52886" w:rsidRDefault="00134789" w:rsidP="00C16BBB">
      <w:pPr>
        <w:spacing w:line="360" w:lineRule="auto"/>
        <w:jc w:val="both"/>
        <w:rPr>
          <w:rFonts w:ascii="Verdana" w:eastAsia="Times New Roman" w:hAnsi="Verdana"/>
          <w:color w:val="000000"/>
          <w:sz w:val="20"/>
          <w:szCs w:val="20"/>
          <w:lang w:val="de-LU"/>
        </w:rPr>
      </w:pPr>
      <w:r>
        <w:rPr>
          <w:rFonts w:ascii="Verdana" w:eastAsia="Times New Roman" w:hAnsi="Verdana"/>
          <w:color w:val="000000"/>
          <w:spacing w:val="8"/>
          <w:sz w:val="20"/>
          <w:szCs w:val="20"/>
          <w:lang w:val="de-LU"/>
        </w:rPr>
        <w:t xml:space="preserve">         </w:t>
      </w:r>
      <w:r w:rsidRPr="00F52886">
        <w:rPr>
          <w:rFonts w:ascii="Verdana" w:eastAsia="Times New Roman" w:hAnsi="Verdana"/>
          <w:color w:val="000000"/>
          <w:spacing w:val="8"/>
          <w:sz w:val="20"/>
          <w:szCs w:val="20"/>
          <w:lang w:val="de-LU"/>
        </w:rPr>
        <w:t>Wacana untuk membangun kembali hakikat IPS sebagai mata pelajaran yang utuh dan bergengsi di sekolah secara serius mulai didiskusikan dan dirumuskan pada tahun 1999/</w:t>
      </w:r>
      <w:r>
        <w:rPr>
          <w:rFonts w:ascii="Verdana" w:eastAsia="Bookman Old Style" w:hAnsi="Verdana"/>
          <w:color w:val="000000"/>
          <w:spacing w:val="8"/>
          <w:sz w:val="20"/>
          <w:szCs w:val="20"/>
          <w:lang w:val="de-LU"/>
        </w:rPr>
        <w:t xml:space="preserve">2000, </w:t>
      </w:r>
      <w:r w:rsidRPr="00F52886">
        <w:rPr>
          <w:rFonts w:ascii="Verdana" w:eastAsia="Times New Roman" w:hAnsi="Verdana"/>
          <w:color w:val="000000"/>
          <w:spacing w:val="8"/>
          <w:sz w:val="20"/>
          <w:szCs w:val="20"/>
          <w:lang w:val="de-LU"/>
        </w:rPr>
        <w:t xml:space="preserve">seiring dengan penyusunan draf rintisan kurikulum berbasis kompetensi. Kurikulum Berbasis Kompetensi (KBK) ini dalam perkembangannya disebut dengan Kurikulum </w:t>
      </w:r>
      <w:r w:rsidRPr="00F52886">
        <w:rPr>
          <w:rFonts w:ascii="Verdana" w:eastAsia="Bookman Old Style" w:hAnsi="Verdana"/>
          <w:color w:val="000000"/>
          <w:spacing w:val="8"/>
          <w:sz w:val="20"/>
          <w:szCs w:val="20"/>
          <w:lang w:val="de-LU"/>
        </w:rPr>
        <w:t>2004.</w:t>
      </w:r>
      <w:r>
        <w:rPr>
          <w:rFonts w:ascii="Verdana" w:eastAsia="Bookman Old Style" w:hAnsi="Verdana"/>
          <w:color w:val="000000"/>
          <w:spacing w:val="8"/>
          <w:sz w:val="20"/>
          <w:szCs w:val="20"/>
          <w:lang w:val="de-LU"/>
        </w:rPr>
        <w:t xml:space="preserve"> </w:t>
      </w:r>
      <w:r w:rsidRPr="00F52886">
        <w:rPr>
          <w:rFonts w:ascii="Verdana" w:eastAsia="Times New Roman" w:hAnsi="Verdana"/>
          <w:color w:val="000000"/>
          <w:sz w:val="20"/>
          <w:szCs w:val="20"/>
          <w:lang w:val="de-LU"/>
        </w:rPr>
        <w:t xml:space="preserve">Draf Kurikulum 2004 ini sudah disosialisasikan secara luas dan bahkan sudah dilakukan piloting, tetapi sebelum kurikulum ini dilaksanakan tiba-tiba kandas oleh kebijakan pemerintah untuk segera mengganti draf kurikulum ini dengan rancangan kurikulum yang baru. Sekalipun sebenarnya kebijakan penggantian itu sangat kental dengan muatan politis. Badan Standar Nasional Pendidikan (BSNP) sebagai realisasi amanat UU No. 20 Tahun 2003 dan PP. No. 19 Tahun 2005 bagaikan "Bandung Bandawasa" segera merumuskan standar isi. Lahirlah Kurikulum Tingkat Satuan Pendidikan (KTSP) yang mulai dilaksanakan pada tahun 2006. Di dalam kurikulum ini sudah barang tentu termasuk standar isi untuk mata pelajaran IPS. Di tingkat pendidikan dasar, SD/MI dan SMP/MTs diharapkan terpadu, sementara di SMA/MA </w:t>
      </w:r>
      <w:r w:rsidRPr="00F52886">
        <w:rPr>
          <w:rFonts w:ascii="Verdana" w:eastAsia="Times New Roman" w:hAnsi="Verdana"/>
          <w:i/>
          <w:color w:val="000000"/>
          <w:sz w:val="20"/>
          <w:szCs w:val="20"/>
          <w:lang w:val="de-LU"/>
        </w:rPr>
        <w:t xml:space="preserve">sparated </w:t>
      </w:r>
      <w:r w:rsidRPr="00F52886">
        <w:rPr>
          <w:rFonts w:ascii="Verdana" w:eastAsia="Times New Roman" w:hAnsi="Verdana"/>
          <w:color w:val="000000"/>
          <w:sz w:val="20"/>
          <w:szCs w:val="20"/>
          <w:lang w:val="de-LU"/>
        </w:rPr>
        <w:t xml:space="preserve">sesuai displin bidang ilmu masing-masing. Hasil rumusannya, </w:t>
      </w:r>
      <w:r w:rsidRPr="00F52886">
        <w:rPr>
          <w:rFonts w:ascii="Verdana" w:eastAsia="Times New Roman" w:hAnsi="Verdana"/>
          <w:color w:val="000000"/>
          <w:sz w:val="20"/>
          <w:szCs w:val="20"/>
          <w:lang w:val="de-LU"/>
        </w:rPr>
        <w:lastRenderedPageBreak/>
        <w:t xml:space="preserve">untuk mata pelajaarn IPS di SD/MI relatif sudah terpadu, tetapi di SMP/MTs belum terpadu. Di SMP/MTs namanya memang mata pelajaran IPS, tetapi baru semacam rangkaian kereta api, lokonya bernama IPS tetapi isinya masih gerbong-gerbong, ada gerbong geografi, gerbong sejarah, gerbong ekonomi, dan gerbong sosiologi, dengan kata lain masih terpisah-pisah. Harus diakui bahwa dalam proses perumusan standar isi IPS itu masih terjadi tarik ulur dan </w:t>
      </w:r>
      <w:r w:rsidRPr="00F52886">
        <w:rPr>
          <w:rFonts w:ascii="Verdana" w:eastAsia="Times New Roman" w:hAnsi="Verdana"/>
          <w:color w:val="000000"/>
          <w:sz w:val="20"/>
          <w:szCs w:val="20"/>
          <w:vertAlign w:val="superscript"/>
          <w:lang w:val="de-LU"/>
        </w:rPr>
        <w:t>gt</w:t>
      </w:r>
      <w:r w:rsidRPr="00F52886">
        <w:rPr>
          <w:rFonts w:ascii="Verdana" w:eastAsia="Times New Roman" w:hAnsi="Verdana"/>
          <w:color w:val="000000"/>
          <w:sz w:val="20"/>
          <w:szCs w:val="20"/>
          <w:lang w:val="de-LU"/>
        </w:rPr>
        <w:t xml:space="preserve"> perebutan kapling" serta arogansi keilmuan dari masing-masing pelaku disiplin keilmuan yang terkait. Rumusan standar isi IPS di SMP/MTs yang masih terpisah-pisah itu sangat memberatkan dan membingungkan guru, sementara peserta didik dibebani materi yang begitu banyak dengan jam pertemuan yang terbatas.. Dengan demikian pengembangan konsep IPS sebagai pembelajaran ilmu-ilmu sosial dan humaniora</w:t>
      </w:r>
      <w:r w:rsidR="00C16BBB">
        <w:rPr>
          <w:rFonts w:ascii="Verdana" w:eastAsia="Times New Roman" w:hAnsi="Verdana"/>
          <w:color w:val="000000"/>
          <w:sz w:val="20"/>
          <w:szCs w:val="20"/>
          <w:lang w:val="de-LU"/>
        </w:rPr>
        <w:t xml:space="preserve"> </w:t>
      </w:r>
      <w:r w:rsidR="00C16BBB" w:rsidRPr="00F52886">
        <w:rPr>
          <w:rFonts w:ascii="Verdana" w:eastAsia="Times New Roman" w:hAnsi="Verdana"/>
          <w:color w:val="000000"/>
          <w:sz w:val="20"/>
          <w:szCs w:val="20"/>
          <w:lang w:val="de-LU"/>
        </w:rPr>
        <w:t>secara utuh, terpadu dan interdisipliner serta relevan dengan kehidupan masyarakat sulit terwujud.</w:t>
      </w:r>
    </w:p>
    <w:p w:rsidR="00C16BBB" w:rsidRPr="00F52886" w:rsidRDefault="00C16BBB" w:rsidP="00C16BBB">
      <w:pPr>
        <w:spacing w:before="16" w:line="377" w:lineRule="exact"/>
        <w:ind w:right="72" w:firstLine="720"/>
        <w:jc w:val="both"/>
        <w:textAlignment w:val="baseline"/>
        <w:rPr>
          <w:rFonts w:ascii="Verdana" w:eastAsia="Times New Roman" w:hAnsi="Verdana"/>
          <w:color w:val="000000"/>
          <w:spacing w:val="4"/>
          <w:sz w:val="20"/>
          <w:szCs w:val="20"/>
          <w:lang w:val="de-LU"/>
        </w:rPr>
      </w:pPr>
      <w:r w:rsidRPr="00F52886">
        <w:rPr>
          <w:rFonts w:ascii="Verdana" w:eastAsia="Times New Roman" w:hAnsi="Verdana"/>
          <w:color w:val="000000"/>
          <w:spacing w:val="4"/>
          <w:sz w:val="20"/>
          <w:szCs w:val="20"/>
          <w:lang w:val="de-LU"/>
        </w:rPr>
        <w:t xml:space="preserve">Mengapa tim pengembang di BSNP juga belum berhasil merumuskan konsep dan substansi IPS atau standar isi yang menggambarkan satu mata pelajaran yang bulat, utuh, terpadu, dan interdisipliner sebagaimana yang sudah lama diharapkan ? Di samping masih terasa ada arogansi keilmuan, ternyata juga terkait dengan alasan-alasan teknis. Apabila IPS itu merupakan satu mata pelajaran yang bulat, utuh dan terpadu, waktu itu akan menghadapi kesulitan di lapangan, karena guru yang mengajar IPS di SD dan utamanya di SMP/MTs belum ada </w:t>
      </w:r>
      <w:r w:rsidRPr="00F52886">
        <w:rPr>
          <w:rFonts w:ascii="Verdana" w:eastAsia="Times New Roman" w:hAnsi="Verdana"/>
          <w:color w:val="000000"/>
          <w:spacing w:val="4"/>
          <w:sz w:val="20"/>
          <w:szCs w:val="20"/>
          <w:lang w:val="de-LU"/>
        </w:rPr>
        <w:lastRenderedPageBreak/>
        <w:t>lulusan/sarjana (S 1) dari Program Studi Pendidikan IPS. Kemudian pemerintah dan juga pelaku di lapangan sering mudah menyerah karena soal teknis ketimbang mencari solusi yang lebih konseptual substantif untuk mengatasi problem yang lebih strategis. Problem ini sebenarnya bisa segera diatasi dengan melakukan koordinasi dan sinkronisasi pihak-pihak yang bertanggung jawab pada tataran pendidikan dasar dan menengah dengan pihak pendidikan tinggi, plus para pihak atau institusi yang terkait serta person-person yang dipandang ahli di bidang IPS, semuanya dengan niatan tulus semata-mata untuk kepentingan anak bangsa, bukan demi ilmunya apalagi kepentingan pribadi, maka permasalahan tersebut akan dapat akan diatasi.</w:t>
      </w:r>
    </w:p>
    <w:p w:rsidR="00604ED1" w:rsidRDefault="00604ED1" w:rsidP="00604ED1">
      <w:pPr>
        <w:spacing w:line="371" w:lineRule="exact"/>
        <w:ind w:right="72"/>
        <w:jc w:val="both"/>
        <w:textAlignment w:val="baseline"/>
        <w:rPr>
          <w:rFonts w:ascii="Verdana" w:eastAsia="Times New Roman" w:hAnsi="Verdana"/>
          <w:color w:val="000000"/>
          <w:sz w:val="20"/>
          <w:szCs w:val="20"/>
          <w:lang w:val="de-LU"/>
        </w:rPr>
      </w:pPr>
      <w:r w:rsidRPr="00F52886">
        <w:rPr>
          <w:rFonts w:ascii="Verdana" w:eastAsia="Times New Roman" w:hAnsi="Verdana"/>
          <w:color w:val="000000"/>
          <w:sz w:val="20"/>
          <w:szCs w:val="20"/>
          <w:lang w:val="de-LU"/>
        </w:rPr>
        <w:t>Di tengah-tengah kondisi ketidakmantapan substansi dan teknik pembelajaran IPS di lapangan, masyarakat orang tua/wali bahkan peserta didik sendiri banyak yang tidak menyenangi dan tidak tertarik dengan mata pelajaran IPS.</w:t>
      </w:r>
    </w:p>
    <w:p w:rsidR="00604ED1" w:rsidRPr="00F52886" w:rsidRDefault="00604ED1" w:rsidP="00604ED1">
      <w:pPr>
        <w:spacing w:before="3" w:line="358" w:lineRule="exact"/>
        <w:jc w:val="both"/>
        <w:textAlignment w:val="baseline"/>
        <w:rPr>
          <w:rFonts w:ascii="Verdana" w:eastAsia="Times New Roman" w:hAnsi="Verdana"/>
          <w:color w:val="000000"/>
          <w:spacing w:val="9"/>
          <w:sz w:val="20"/>
          <w:szCs w:val="20"/>
          <w:lang w:val="de-LU"/>
        </w:rPr>
      </w:pPr>
      <w:r>
        <w:rPr>
          <w:rFonts w:ascii="Verdana" w:eastAsia="Times New Roman" w:hAnsi="Verdana"/>
          <w:color w:val="000000"/>
          <w:sz w:val="20"/>
          <w:szCs w:val="20"/>
          <w:lang w:val="de-LU"/>
        </w:rPr>
        <w:t xml:space="preserve">         </w:t>
      </w:r>
      <w:r w:rsidRPr="00F52886">
        <w:rPr>
          <w:rFonts w:ascii="Verdana" w:eastAsia="Times New Roman" w:hAnsi="Verdana"/>
          <w:color w:val="000000"/>
          <w:sz w:val="20"/>
          <w:szCs w:val="20"/>
          <w:lang w:val="de-LU"/>
        </w:rPr>
        <w:t xml:space="preserve">Banyak diantara mereka memandang bahwa pelajaran IPS itu tidak penting, apalagi tidak di-UN-kan. Mata pelajaran IPS dipandang tidak banyak gunanya </w:t>
      </w:r>
      <w:r w:rsidRPr="00F52886">
        <w:rPr>
          <w:rFonts w:ascii="Verdana" w:eastAsia="Times New Roman" w:hAnsi="Verdana"/>
          <w:color w:val="000000"/>
          <w:spacing w:val="9"/>
          <w:sz w:val="20"/>
          <w:szCs w:val="20"/>
          <w:lang w:val="de-LU"/>
        </w:rPr>
        <w:t xml:space="preserve">dalam konteks kehidupan baik dalam konteks kehidupan individu, bermasyarakat dan berbangsa. Akibatnya orang tua dan peserta didik kurang </w:t>
      </w:r>
      <w:r w:rsidRPr="00F52886">
        <w:rPr>
          <w:rFonts w:ascii="Verdana" w:eastAsia="Times New Roman" w:hAnsi="Verdana"/>
          <w:i/>
          <w:color w:val="000000"/>
          <w:spacing w:val="9"/>
          <w:sz w:val="20"/>
          <w:szCs w:val="20"/>
          <w:lang w:val="de-LU"/>
        </w:rPr>
        <w:t>respect</w:t>
      </w:r>
      <w:r w:rsidRPr="00F52886">
        <w:rPr>
          <w:rFonts w:ascii="Verdana" w:eastAsia="Times New Roman" w:hAnsi="Verdana"/>
          <w:color w:val="000000"/>
          <w:spacing w:val="9"/>
          <w:sz w:val="20"/>
          <w:szCs w:val="20"/>
          <w:lang w:val="de-LU"/>
        </w:rPr>
        <w:t xml:space="preserve"> dengan mata pelajaran IPS, sehingga tidak jarang saat anaknya duduk di bangku SMA, sewaktu akan penjurusan diarahkan agar anaknya masuk ke jurusan IPA, bukan ke IPS. Pendidikan IPS yang </w:t>
      </w:r>
      <w:r w:rsidRPr="00F52886">
        <w:rPr>
          <w:rFonts w:ascii="Verdana" w:eastAsia="Times New Roman" w:hAnsi="Verdana"/>
          <w:color w:val="000000"/>
          <w:spacing w:val="9"/>
          <w:sz w:val="20"/>
          <w:szCs w:val="20"/>
          <w:lang w:val="de-LU"/>
        </w:rPr>
        <w:lastRenderedPageBreak/>
        <w:t>diharapkan dapat mengembangkan kemampuan menganalisis terhadap kondisi dan realitas sosial kemasyarakatan sehingga mendapatkan pelajaran untuk ikut memecahkan masalah sosial dan berperan serta dalam menciptakan kehidupan yang harmoni di masyarakat, tetapi ternyata belum berhasil. Kondisi kehidupan sosial kemasyarakatan kita masih memprihatinkan. Pendidikan IPS pada khususnya dan pendidikan nasional pada umumnya belum berhasil mengemban amanah UU. No.20 Tahun 2003 untuk mengembangkan kemampuan dan membentuk watak, karakter serta peradaban bangsa yang bermartabat. Berbagai masalah sosio kebangsaan masih sering terjadi. Misalnya, maraknya kenakalan remaja, perkelahian antarpelajar, perilaku semau gue dan tidak displin, anarkhisme, lunturnya kesantunan dan budi pekerti luhur, korupsi yang masih menggurita, lemahnya kemandirian dan jati diri bangsa.</w:t>
      </w:r>
    </w:p>
    <w:p w:rsidR="00575AB1" w:rsidRDefault="00604ED1" w:rsidP="00134789">
      <w:pPr>
        <w:spacing w:line="360" w:lineRule="auto"/>
        <w:jc w:val="both"/>
        <w:rPr>
          <w:rFonts w:ascii="Verdana" w:eastAsia="Times New Roman" w:hAnsi="Verdana"/>
          <w:color w:val="000000"/>
          <w:spacing w:val="7"/>
          <w:sz w:val="20"/>
          <w:szCs w:val="20"/>
          <w:lang w:val="de-LU"/>
        </w:rPr>
      </w:pPr>
      <w:r>
        <w:rPr>
          <w:rFonts w:ascii="Verdana" w:hAnsi="Verdana"/>
          <w:sz w:val="20"/>
          <w:szCs w:val="20"/>
          <w:lang w:val="de-LU"/>
        </w:rPr>
        <w:t xml:space="preserve">     </w:t>
      </w:r>
      <w:r w:rsidRPr="00F52886">
        <w:rPr>
          <w:rFonts w:ascii="Verdana" w:eastAsia="Times New Roman" w:hAnsi="Verdana"/>
          <w:color w:val="000000"/>
          <w:spacing w:val="11"/>
          <w:sz w:val="20"/>
          <w:szCs w:val="20"/>
          <w:lang w:val="de-LU"/>
        </w:rPr>
        <w:t>Problem-problem tersebut tidak dapat dilepaskan dari sejarah masa-masa sebelumnya. Perlu kiranya direnungkan bahwa sejak tahun 1978 saat pemerintah Orde Baru berhasil memantapkan paradigma pembangunan yang lebih menekankan</w:t>
      </w:r>
      <w:r>
        <w:rPr>
          <w:rFonts w:ascii="Verdana" w:hAnsi="Verdana"/>
          <w:sz w:val="20"/>
          <w:szCs w:val="20"/>
          <w:lang w:val="de-LU"/>
        </w:rPr>
        <w:t xml:space="preserve"> </w:t>
      </w:r>
      <w:r w:rsidR="00575AB1" w:rsidRPr="00F52886">
        <w:rPr>
          <w:rFonts w:ascii="Verdana" w:eastAsia="Times New Roman" w:hAnsi="Verdana"/>
          <w:color w:val="000000"/>
          <w:spacing w:val="7"/>
          <w:sz w:val="20"/>
          <w:szCs w:val="20"/>
          <w:lang w:val="de-LU"/>
        </w:rPr>
        <w:t xml:space="preserve">pada pembangunan bidang ekonomi dan fisik, maka kemakmuran masyarakat secara ekonomis, fisik dan materiil mengalami peningkatan yang signifikan. Pembangunan sarana parasarana juga semakin lengkap, sekalipun ada problem pada aspek pemerataan. Namun di balik keberhasilan itu, </w:t>
      </w:r>
      <w:r w:rsidR="00575AB1" w:rsidRPr="00F52886">
        <w:rPr>
          <w:rFonts w:ascii="Verdana" w:eastAsia="Times New Roman" w:hAnsi="Verdana"/>
          <w:color w:val="000000"/>
          <w:spacing w:val="7"/>
          <w:sz w:val="20"/>
          <w:szCs w:val="20"/>
          <w:lang w:val="de-LU"/>
        </w:rPr>
        <w:lastRenderedPageBreak/>
        <w:t xml:space="preserve">paradigma pembangunan yang lebih menekankan bidang ekonomi dan kebendaan telah memberi peluang semakin mekarnya paham materialisme dan melahirkan celah tempat "nylonongnya" sekularisme. Keberhasilan pembangunan ekonomi di era Orde Baru telah menimbulkan pola dan gaya hidup modern yang cenderung materialistik. Dunia dan materi telah menjadi faktor dominan untuk membangun manusia Indonesia. Akibatnya hal-hal, dan aktivitas yang tidak bersentuhan langsung dengan persoalan ekonomi, persoalan materi dan uang menjadi tidak </w:t>
      </w:r>
      <w:r w:rsidR="00575AB1" w:rsidRPr="00F52886">
        <w:rPr>
          <w:rFonts w:ascii="Verdana" w:eastAsia="Times New Roman" w:hAnsi="Verdana"/>
          <w:i/>
          <w:color w:val="000000"/>
          <w:spacing w:val="7"/>
          <w:sz w:val="20"/>
          <w:szCs w:val="20"/>
          <w:lang w:val="de-LU"/>
        </w:rPr>
        <w:t xml:space="preserve">marketable. </w:t>
      </w:r>
      <w:r w:rsidR="00575AB1" w:rsidRPr="00F52886">
        <w:rPr>
          <w:rFonts w:ascii="Verdana" w:eastAsia="Times New Roman" w:hAnsi="Verdana"/>
          <w:color w:val="000000"/>
          <w:spacing w:val="7"/>
          <w:sz w:val="20"/>
          <w:szCs w:val="20"/>
          <w:lang w:val="de-LU"/>
        </w:rPr>
        <w:t xml:space="preserve">Pembangunan yang bertumpu pada </w:t>
      </w:r>
      <w:r w:rsidR="00575AB1" w:rsidRPr="00F52886">
        <w:rPr>
          <w:rFonts w:ascii="Verdana" w:eastAsia="Times New Roman" w:hAnsi="Verdana"/>
          <w:i/>
          <w:color w:val="000000"/>
          <w:spacing w:val="7"/>
          <w:sz w:val="20"/>
          <w:szCs w:val="20"/>
          <w:lang w:val="de-LU"/>
        </w:rPr>
        <w:t xml:space="preserve">economic margin or gain </w:t>
      </w:r>
      <w:r w:rsidR="00575AB1" w:rsidRPr="00F52886">
        <w:rPr>
          <w:rFonts w:ascii="Verdana" w:eastAsia="Times New Roman" w:hAnsi="Verdana"/>
          <w:color w:val="000000"/>
          <w:spacing w:val="7"/>
          <w:sz w:val="20"/>
          <w:szCs w:val="20"/>
          <w:lang w:val="de-LU"/>
        </w:rPr>
        <w:t>(Soemarno Soedarsono, 2009) juga telah membawa perubahan pandangan dan perilaku masyarakat. Masyarakat cenderung pragmatis dan tidak jarang yang harus mengorbankan idealisme sebagai warga bangsa untuk sebuah keuntungan materi. Pemenuhan jangka dekat lebih diutamakan.</w:t>
      </w:r>
    </w:p>
    <w:p w:rsidR="006D442E" w:rsidRPr="00F52886" w:rsidRDefault="006D442E" w:rsidP="006D442E">
      <w:pPr>
        <w:spacing w:line="360" w:lineRule="auto"/>
        <w:jc w:val="both"/>
        <w:rPr>
          <w:rFonts w:ascii="Verdana" w:eastAsia="Times New Roman" w:hAnsi="Verdana"/>
          <w:color w:val="000000"/>
          <w:spacing w:val="6"/>
          <w:sz w:val="20"/>
          <w:szCs w:val="20"/>
          <w:lang w:val="de-LU"/>
        </w:rPr>
      </w:pPr>
      <w:r>
        <w:rPr>
          <w:rFonts w:ascii="Verdana" w:eastAsia="Times New Roman" w:hAnsi="Verdana"/>
          <w:color w:val="000000"/>
          <w:spacing w:val="7"/>
          <w:sz w:val="20"/>
          <w:szCs w:val="20"/>
          <w:lang w:val="de-LU"/>
        </w:rPr>
        <w:t xml:space="preserve">       </w:t>
      </w:r>
      <w:r w:rsidRPr="00F52886">
        <w:rPr>
          <w:rFonts w:ascii="Verdana" w:eastAsia="Times New Roman" w:hAnsi="Verdana"/>
          <w:color w:val="000000"/>
          <w:spacing w:val="7"/>
          <w:sz w:val="20"/>
          <w:szCs w:val="20"/>
          <w:lang w:val="de-LU"/>
        </w:rPr>
        <w:t>Tim</w:t>
      </w:r>
      <w:r>
        <w:rPr>
          <w:rFonts w:ascii="Verdana" w:eastAsia="Times New Roman" w:hAnsi="Verdana"/>
          <w:color w:val="000000"/>
          <w:spacing w:val="7"/>
          <w:sz w:val="20"/>
          <w:szCs w:val="20"/>
          <w:lang w:val="de-LU"/>
        </w:rPr>
        <w:t>b</w:t>
      </w:r>
      <w:r w:rsidRPr="00F52886">
        <w:rPr>
          <w:rFonts w:ascii="Verdana" w:eastAsia="Times New Roman" w:hAnsi="Verdana"/>
          <w:color w:val="000000"/>
          <w:spacing w:val="7"/>
          <w:sz w:val="20"/>
          <w:szCs w:val="20"/>
          <w:lang w:val="de-LU"/>
        </w:rPr>
        <w:t>ullah pola berpikir praktis-formalistik, instan, berorientasi pada target kuantitatif dan kadang melupakan kualitas. Pragmatisme dengan prinsip praktis dan formalistik kemudian bersinggungan dengan positivisme secara tidak langsung juga telah ikut berimbas pada penyelenggaraan pendidikan. Sekalipun sering bias tujuan, prinsip mudah dilaksanakan, dapat diukur dan memenuhi persyaratan telah menjadi bingkai penyelenggaraan pendidikan dan pembelajaran. Prinsip ini kemudian menjadi sangat</w:t>
      </w:r>
      <w:r>
        <w:rPr>
          <w:rFonts w:ascii="Verdana" w:eastAsia="Times New Roman" w:hAnsi="Verdana"/>
          <w:color w:val="000000"/>
          <w:spacing w:val="7"/>
          <w:sz w:val="20"/>
          <w:szCs w:val="20"/>
          <w:lang w:val="de-LU"/>
        </w:rPr>
        <w:t xml:space="preserve"> </w:t>
      </w:r>
      <w:r w:rsidRPr="00F52886">
        <w:rPr>
          <w:rFonts w:ascii="Verdana" w:eastAsia="Times New Roman" w:hAnsi="Verdana"/>
          <w:color w:val="000000"/>
          <w:spacing w:val="6"/>
          <w:sz w:val="20"/>
          <w:szCs w:val="20"/>
          <w:lang w:val="de-LU"/>
        </w:rPr>
        <w:t xml:space="preserve">"cocok" untuk melaksanakan Kurikulum Tingkat Satuan Pendidikan (KTSP) yang penyusunannya </w:t>
      </w:r>
      <w:r w:rsidRPr="00F52886">
        <w:rPr>
          <w:rFonts w:ascii="Verdana" w:eastAsia="Times New Roman" w:hAnsi="Verdana"/>
          <w:color w:val="000000"/>
          <w:spacing w:val="6"/>
          <w:sz w:val="20"/>
          <w:szCs w:val="20"/>
          <w:lang w:val="de-LU"/>
        </w:rPr>
        <w:lastRenderedPageBreak/>
        <w:t xml:space="preserve">menggunakan paradigma esensialisme. Rumusan standar isinya sangat kental dengan </w:t>
      </w:r>
      <w:r w:rsidRPr="00F52886">
        <w:rPr>
          <w:rFonts w:ascii="Verdana" w:eastAsia="Times New Roman" w:hAnsi="Verdana"/>
          <w:i/>
          <w:color w:val="000000"/>
          <w:spacing w:val="6"/>
          <w:sz w:val="20"/>
          <w:szCs w:val="20"/>
          <w:lang w:val="de-LU"/>
        </w:rPr>
        <w:t>content oriented (</w:t>
      </w:r>
      <w:r w:rsidRPr="00F52886">
        <w:rPr>
          <w:rFonts w:ascii="Verdana" w:eastAsia="Times New Roman" w:hAnsi="Verdana"/>
          <w:color w:val="000000"/>
          <w:spacing w:val="6"/>
          <w:sz w:val="20"/>
          <w:szCs w:val="20"/>
          <w:lang w:val="de-LU"/>
        </w:rPr>
        <w:t>Wayan Lasmawan, 2009). Proses pembelajaran yang berlangsung akan menitikberatkan pada kegiatan penguasaan materi ajar yang berbasis keilmuan dan proses tagihannya juga lebih mudah dilaksanakan. Dengan demikian pendidikan di sekolah cenderung intelektualistik. Pendidikan yang bersifat intelektualistik, pendidikan yang mengutamakan penguasaan materi seperti selama ini terjadi cenderung mengabaikan nilai-nilai moral dan pengembangan kepribadian.</w:t>
      </w:r>
    </w:p>
    <w:p w:rsidR="006D442E" w:rsidRDefault="006D442E" w:rsidP="006D442E">
      <w:pPr>
        <w:spacing w:line="360" w:lineRule="auto"/>
        <w:jc w:val="both"/>
        <w:rPr>
          <w:rFonts w:ascii="Verdana" w:hAnsi="Verdana"/>
          <w:sz w:val="20"/>
          <w:szCs w:val="20"/>
          <w:lang w:val="de-LU"/>
        </w:rPr>
      </w:pPr>
      <w:r>
        <w:rPr>
          <w:rFonts w:ascii="Verdana" w:eastAsia="Times New Roman" w:hAnsi="Verdana"/>
          <w:color w:val="000000"/>
          <w:spacing w:val="1"/>
          <w:sz w:val="20"/>
          <w:szCs w:val="20"/>
          <w:lang w:val="de-LU"/>
        </w:rPr>
        <w:t xml:space="preserve">         </w:t>
      </w:r>
      <w:r w:rsidRPr="00F52886">
        <w:rPr>
          <w:rFonts w:ascii="Verdana" w:eastAsia="Times New Roman" w:hAnsi="Verdana"/>
          <w:color w:val="000000"/>
          <w:spacing w:val="1"/>
          <w:sz w:val="20"/>
          <w:szCs w:val="20"/>
          <w:lang w:val="de-LU"/>
        </w:rPr>
        <w:t>Seiring dengan perkembangan IPTEK dan kuatnya pengaruh aliran pragmatisme dan positivisme, maka pengembangan pendidikan kita lebih berorientasi pada inovasi dan eksperimentasi yang bersifat teknologis, tetapi kurang membangun perspektif tujuan dan kebutuhan asasi. Kemajuan dan kualitas masyarakat lebih diartikan sebagai perubahan dalam penggunaan alat-alat teknologi ketimbang kemajuan dan kualitas dalam arti tujuan kehidupan yang sejati (Sodiq A. Kuntoro, 2008). Pendidikan di sekolah lebih berorientasi pada kekinian dalam arti segera memberikan hasil/kepuasan tetapi sesaat.</w:t>
      </w:r>
    </w:p>
    <w:p w:rsidR="00433B0F" w:rsidRPr="00F52886" w:rsidRDefault="006D442E" w:rsidP="00433B0F">
      <w:pPr>
        <w:spacing w:line="377" w:lineRule="exact"/>
        <w:ind w:firstLine="720"/>
        <w:jc w:val="both"/>
        <w:textAlignment w:val="baseline"/>
        <w:rPr>
          <w:rFonts w:ascii="Verdana" w:eastAsia="Times New Roman" w:hAnsi="Verdana"/>
          <w:color w:val="000000"/>
          <w:sz w:val="20"/>
          <w:szCs w:val="20"/>
          <w:lang w:val="de-LU"/>
        </w:rPr>
      </w:pPr>
      <w:r w:rsidRPr="00F52886">
        <w:rPr>
          <w:rFonts w:ascii="Verdana" w:eastAsia="Times New Roman" w:hAnsi="Verdana"/>
          <w:color w:val="000000"/>
          <w:spacing w:val="1"/>
          <w:sz w:val="20"/>
          <w:szCs w:val="20"/>
          <w:lang w:val="de-LU"/>
        </w:rPr>
        <w:t xml:space="preserve">Bagi masyarakat sebagai orang tua/wali dan juga peserta didik, pendidikan di sekolah itu yang penting dapat mengerjakan soal-soal ulangan untuk mendapatkan nilai rapor yang baik dan naik, kemudian dapat mengerjakan soal-soal UN untuk </w:t>
      </w:r>
      <w:r w:rsidRPr="00F52886">
        <w:rPr>
          <w:rFonts w:ascii="Verdana" w:eastAsia="Times New Roman" w:hAnsi="Verdana"/>
          <w:color w:val="000000"/>
          <w:spacing w:val="1"/>
          <w:sz w:val="20"/>
          <w:szCs w:val="20"/>
          <w:lang w:val="de-LU"/>
        </w:rPr>
        <w:lastRenderedPageBreak/>
        <w:t xml:space="preserve">mendapatkan NEM yang baik dan lulus. Pemahaman ini jelas telah mereduksi proses pendidikan yang </w:t>
      </w:r>
      <w:r w:rsidRPr="00F52886">
        <w:rPr>
          <w:rFonts w:ascii="Verdana" w:eastAsia="Times New Roman" w:hAnsi="Verdana"/>
          <w:color w:val="000000"/>
          <w:sz w:val="20"/>
          <w:szCs w:val="20"/>
          <w:lang w:val="de-LU"/>
        </w:rPr>
        <w:t>sesungguhnya sebagai proses pendidikan karakter,</w:t>
      </w:r>
      <w:r w:rsidR="00433B0F">
        <w:rPr>
          <w:rFonts w:ascii="Verdana" w:eastAsia="Times New Roman" w:hAnsi="Verdana"/>
          <w:color w:val="000000"/>
          <w:sz w:val="20"/>
          <w:szCs w:val="20"/>
          <w:lang w:val="de-LU"/>
        </w:rPr>
        <w:t xml:space="preserve"> </w:t>
      </w:r>
      <w:r w:rsidR="00433B0F" w:rsidRPr="00F52886">
        <w:rPr>
          <w:rFonts w:ascii="Verdana" w:eastAsia="Times New Roman" w:hAnsi="Verdana"/>
          <w:color w:val="000000"/>
          <w:sz w:val="20"/>
          <w:szCs w:val="20"/>
          <w:lang w:val="de-LU"/>
        </w:rPr>
        <w:t xml:space="preserve">proses pembentukan watak dan pengembangan kepribadian peserta didik sebagai generasi muda bangsa. Kegiatan pendidikan dimaknai sebagai belajar untuk menghafal materi, mengumpulkan informasi dan mengakumulasi fakta. Mata pelajaran yang paling rentan dan mudah terjebak pada kegiatan menghafal adalah IPS. Dengan demikian pendidikan IPS yang berbasis materi dan masih </w:t>
      </w:r>
      <w:r w:rsidR="00433B0F" w:rsidRPr="00F52886">
        <w:rPr>
          <w:rFonts w:ascii="Verdana" w:eastAsia="Times New Roman" w:hAnsi="Verdana"/>
          <w:i/>
          <w:color w:val="000000"/>
          <w:sz w:val="20"/>
          <w:szCs w:val="20"/>
          <w:lang w:val="de-LU"/>
        </w:rPr>
        <w:t xml:space="preserve">sparated </w:t>
      </w:r>
      <w:r w:rsidR="00433B0F" w:rsidRPr="00F52886">
        <w:rPr>
          <w:rFonts w:ascii="Verdana" w:eastAsia="Times New Roman" w:hAnsi="Verdana"/>
          <w:color w:val="000000"/>
          <w:sz w:val="20"/>
          <w:szCs w:val="20"/>
          <w:lang w:val="de-LU"/>
        </w:rPr>
        <w:t>serta cenderung hafalan akan sangat melelahkan, tidak menarik dan tidak bermakna dalam kehidupan keseharian.</w:t>
      </w:r>
    </w:p>
    <w:p w:rsidR="00433B0F" w:rsidRPr="00F52886" w:rsidRDefault="00433B0F" w:rsidP="00433B0F">
      <w:pPr>
        <w:spacing w:before="498" w:line="263" w:lineRule="exact"/>
        <w:jc w:val="both"/>
        <w:textAlignment w:val="baseline"/>
        <w:rPr>
          <w:rFonts w:ascii="Verdana" w:eastAsia="Times New Roman" w:hAnsi="Verdana"/>
          <w:b/>
          <w:color w:val="000000"/>
          <w:sz w:val="20"/>
          <w:szCs w:val="20"/>
          <w:lang w:val="de-LU"/>
        </w:rPr>
      </w:pPr>
      <w:r w:rsidRPr="00F52886">
        <w:rPr>
          <w:rFonts w:ascii="Verdana" w:eastAsia="Times New Roman" w:hAnsi="Verdana"/>
          <w:b/>
          <w:color w:val="000000"/>
          <w:sz w:val="20"/>
          <w:szCs w:val="20"/>
          <w:lang w:val="de-LU"/>
        </w:rPr>
        <w:t>MENEGUHKAN KEMBALI JATI DIRI IPS</w:t>
      </w:r>
    </w:p>
    <w:p w:rsidR="00433B0F" w:rsidRPr="00F52886" w:rsidRDefault="00433B0F" w:rsidP="00433B0F">
      <w:pPr>
        <w:spacing w:before="14" w:line="377" w:lineRule="exact"/>
        <w:ind w:firstLine="720"/>
        <w:jc w:val="both"/>
        <w:textAlignment w:val="baseline"/>
        <w:rPr>
          <w:rFonts w:ascii="Verdana" w:eastAsia="Times New Roman" w:hAnsi="Verdana"/>
          <w:color w:val="000000"/>
          <w:spacing w:val="4"/>
          <w:sz w:val="20"/>
          <w:szCs w:val="20"/>
          <w:lang w:val="de-LU"/>
        </w:rPr>
      </w:pPr>
      <w:r w:rsidRPr="00F52886">
        <w:rPr>
          <w:rFonts w:ascii="Verdana" w:eastAsia="Times New Roman" w:hAnsi="Verdana"/>
          <w:color w:val="000000"/>
          <w:spacing w:val="4"/>
          <w:sz w:val="20"/>
          <w:szCs w:val="20"/>
          <w:lang w:val="de-LU"/>
        </w:rPr>
        <w:t>Dari uraian di atas menunjukkan bahwa pembelajaran IPS selama ini masih menghadapi berbagai problem a</w:t>
      </w:r>
      <w:bookmarkStart w:id="0" w:name="_GoBack"/>
      <w:bookmarkEnd w:id="0"/>
      <w:r w:rsidRPr="00F52886">
        <w:rPr>
          <w:rFonts w:ascii="Verdana" w:eastAsia="Times New Roman" w:hAnsi="Verdana"/>
          <w:color w:val="000000"/>
          <w:spacing w:val="4"/>
          <w:sz w:val="20"/>
          <w:szCs w:val="20"/>
          <w:lang w:val="de-LU"/>
        </w:rPr>
        <w:t>ntara lain menyangkut jati diri termasuk konsep dan rumusan standar isi pada KTSP. Artinya posisi dan jati diri pendidikan IPS di sekolah itu sampai sekarang belum mantap. Dalam rangka memantapkan jati diri IPS itu maka perlu kembali ditegaskan tentang pengertian, tujuan dan ruang lingkup serta pendekatan yang digunakan untuk merumuskan standar isi yang tepat sesuai dengan maksud dan tujuan pendidikan IPS di sekolah, terutama di jenjang pendidikan dasar.</w:t>
      </w:r>
    </w:p>
    <w:p w:rsidR="006D442E" w:rsidRDefault="006D442E" w:rsidP="006D442E">
      <w:pPr>
        <w:spacing w:line="360" w:lineRule="auto"/>
        <w:jc w:val="both"/>
        <w:rPr>
          <w:rFonts w:ascii="Verdana" w:hAnsi="Verdana"/>
          <w:sz w:val="20"/>
          <w:szCs w:val="20"/>
          <w:lang w:val="de-LU"/>
        </w:rPr>
      </w:pPr>
    </w:p>
    <w:p w:rsidR="00433B0F" w:rsidRPr="00F52886" w:rsidRDefault="00433B0F" w:rsidP="00433B0F">
      <w:pPr>
        <w:spacing w:before="13" w:line="377" w:lineRule="exact"/>
        <w:ind w:firstLine="720"/>
        <w:jc w:val="both"/>
        <w:textAlignment w:val="baseline"/>
        <w:rPr>
          <w:rFonts w:ascii="Verdana" w:eastAsia="Times New Roman" w:hAnsi="Verdana"/>
          <w:color w:val="000000"/>
          <w:spacing w:val="3"/>
          <w:sz w:val="20"/>
          <w:szCs w:val="20"/>
        </w:rPr>
      </w:pPr>
      <w:r w:rsidRPr="00F52886">
        <w:rPr>
          <w:rFonts w:ascii="Verdana" w:eastAsia="Times New Roman" w:hAnsi="Verdana"/>
          <w:color w:val="000000"/>
          <w:sz w:val="20"/>
          <w:szCs w:val="20"/>
          <w:lang w:val="de-LU"/>
        </w:rPr>
        <w:lastRenderedPageBreak/>
        <w:t xml:space="preserve">Sebutan IPS di Indonesia adalah sebuah kesepakatan untuk menunjuk istilah lain dari </w:t>
      </w:r>
      <w:r w:rsidRPr="00F52886">
        <w:rPr>
          <w:rFonts w:ascii="Verdana" w:eastAsia="Times New Roman" w:hAnsi="Verdana"/>
          <w:i/>
          <w:color w:val="000000"/>
          <w:sz w:val="20"/>
          <w:szCs w:val="20"/>
          <w:lang w:val="de-LU"/>
        </w:rPr>
        <w:t xml:space="preserve">social studies. </w:t>
      </w:r>
      <w:r w:rsidRPr="00F52886">
        <w:rPr>
          <w:rFonts w:ascii="Verdana" w:eastAsia="Times New Roman" w:hAnsi="Verdana"/>
          <w:color w:val="000000"/>
          <w:sz w:val="20"/>
          <w:szCs w:val="20"/>
          <w:lang w:val="de-LU"/>
        </w:rPr>
        <w:t>Mata pelajaran IPS merupakan bahan kajian yang dirumuskan atas dasar realitas dan fenomena sosial yang diorganisasikan dengan satu pendekatan interdisipliner. IPS dapat dikatakan sebagai mata pelajaran yang bahan kajiannya diambil dan diseleksi dari ilmu-ilmu sosial dan</w:t>
      </w:r>
      <w:r>
        <w:rPr>
          <w:rFonts w:ascii="Verdana" w:eastAsia="Times New Roman" w:hAnsi="Verdana"/>
          <w:color w:val="000000"/>
          <w:sz w:val="20"/>
          <w:szCs w:val="20"/>
          <w:lang w:val="de-LU"/>
        </w:rPr>
        <w:t xml:space="preserve"> </w:t>
      </w:r>
      <w:r w:rsidRPr="00F52886">
        <w:rPr>
          <w:rFonts w:ascii="Verdana" w:eastAsia="Times New Roman" w:hAnsi="Verdana"/>
          <w:color w:val="000000"/>
          <w:spacing w:val="3"/>
          <w:sz w:val="20"/>
          <w:szCs w:val="20"/>
          <w:lang w:val="de-LU"/>
        </w:rPr>
        <w:t xml:space="preserve">humaniora kemudian diadaptasi untuk kepentingan pencapaian tujuan pendidikan (menurut istilah Wesley ilmu-ilmu sosial yang sederhanakan). </w:t>
      </w:r>
      <w:proofErr w:type="gramStart"/>
      <w:r w:rsidRPr="00F52886">
        <w:rPr>
          <w:rFonts w:ascii="Verdana" w:eastAsia="Times New Roman" w:hAnsi="Verdana"/>
          <w:color w:val="000000"/>
          <w:spacing w:val="3"/>
          <w:sz w:val="20"/>
          <w:szCs w:val="20"/>
        </w:rPr>
        <w:t xml:space="preserve">Sebutan </w:t>
      </w:r>
      <w:r w:rsidRPr="00F52886">
        <w:rPr>
          <w:rFonts w:ascii="Verdana" w:eastAsia="Times New Roman" w:hAnsi="Verdana"/>
          <w:i/>
          <w:color w:val="000000"/>
          <w:spacing w:val="3"/>
          <w:sz w:val="20"/>
          <w:szCs w:val="20"/>
        </w:rPr>
        <w:t xml:space="preserve">social studies </w:t>
      </w:r>
      <w:r w:rsidRPr="00F52886">
        <w:rPr>
          <w:rFonts w:ascii="Verdana" w:eastAsia="Times New Roman" w:hAnsi="Verdana"/>
          <w:color w:val="000000"/>
          <w:spacing w:val="3"/>
          <w:sz w:val="20"/>
          <w:szCs w:val="20"/>
        </w:rPr>
        <w:t xml:space="preserve">atau IPS itu juga untuk menunjuk sifat keterpaduan dari ilmu-ilmu sosial </w:t>
      </w:r>
      <w:r w:rsidRPr="00F52886">
        <w:rPr>
          <w:rFonts w:ascii="Verdana" w:eastAsia="Times New Roman" w:hAnsi="Verdana"/>
          <w:i/>
          <w:color w:val="000000"/>
          <w:spacing w:val="3"/>
          <w:sz w:val="20"/>
          <w:szCs w:val="20"/>
        </w:rPr>
        <w:t xml:space="preserve">(integrated social sciences) </w:t>
      </w:r>
      <w:r w:rsidRPr="00F52886">
        <w:rPr>
          <w:rFonts w:ascii="Verdana" w:eastAsia="Times New Roman" w:hAnsi="Verdana"/>
          <w:color w:val="000000"/>
          <w:spacing w:val="3"/>
          <w:sz w:val="20"/>
          <w:szCs w:val="20"/>
        </w:rPr>
        <w:t>(lih.</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Zamroni, 2010).</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Jadi sifat keterpaduan itu mestinya menjadi ciri pokok mata pelajaran IPS di sekolah.</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Oleh karena itu, S. Hamid Hasan (2010) menegaskan bahwa IPS adalah studi integratif tentang kehidupan manusia dalam berbagai dimensi ruang dan waktu dengan segala aktivitasnya.</w:t>
      </w:r>
      <w:proofErr w:type="gramEnd"/>
      <w:r w:rsidRPr="00F52886">
        <w:rPr>
          <w:rFonts w:ascii="Verdana" w:eastAsia="Times New Roman" w:hAnsi="Verdana"/>
          <w:color w:val="000000"/>
          <w:spacing w:val="3"/>
          <w:sz w:val="20"/>
          <w:szCs w:val="20"/>
        </w:rPr>
        <w:t xml:space="preserve"> Dalam rumusan yang </w:t>
      </w:r>
      <w:proofErr w:type="gramStart"/>
      <w:r w:rsidRPr="00F52886">
        <w:rPr>
          <w:rFonts w:ascii="Verdana" w:eastAsia="Times New Roman" w:hAnsi="Verdana"/>
          <w:color w:val="000000"/>
          <w:spacing w:val="3"/>
          <w:sz w:val="20"/>
          <w:szCs w:val="20"/>
        </w:rPr>
        <w:t>lain</w:t>
      </w:r>
      <w:proofErr w:type="gramEnd"/>
      <w:r w:rsidRPr="00F52886">
        <w:rPr>
          <w:rFonts w:ascii="Verdana" w:eastAsia="Times New Roman" w:hAnsi="Verdana"/>
          <w:color w:val="000000"/>
          <w:spacing w:val="3"/>
          <w:sz w:val="20"/>
          <w:szCs w:val="20"/>
        </w:rPr>
        <w:t xml:space="preserve">, IPS merupakan kajian yang terkait dengan kehidupan sosial kemasyarakatan berserta lingkungannya untuk kepentingan pendidikan dalam rangka melahirkan para pelaku sosial. Selanjutnya dalam UU Sisdiknas, dijelaskan bahwa IPS merupakan bahan kajian yang wajib dimuat dalam kurikulum pendidikan dasar dan menengah yang antara lain mencakup ilmu bumi, sejarah, ekonomi, kesehatan dan lain sebagainya yang dimaksudkan untuk mengembangkan pengetahuan, pemahaman, dan kemampuan </w:t>
      </w:r>
      <w:r w:rsidRPr="00F52886">
        <w:rPr>
          <w:rFonts w:ascii="Verdana" w:eastAsia="Times New Roman" w:hAnsi="Verdana"/>
          <w:color w:val="000000"/>
          <w:spacing w:val="3"/>
          <w:sz w:val="20"/>
          <w:szCs w:val="20"/>
        </w:rPr>
        <w:lastRenderedPageBreak/>
        <w:t>analisis peserta didik terhadap kondisi sosial masyarakat (penjelasan pasal 37).</w:t>
      </w:r>
    </w:p>
    <w:p w:rsidR="000612F2" w:rsidRPr="00F52886" w:rsidRDefault="00433B0F" w:rsidP="000612F2">
      <w:pPr>
        <w:spacing w:line="377" w:lineRule="exact"/>
        <w:ind w:firstLine="720"/>
        <w:jc w:val="both"/>
        <w:textAlignment w:val="baseline"/>
        <w:rPr>
          <w:rFonts w:ascii="Verdana" w:eastAsia="Times New Roman" w:hAnsi="Verdana"/>
          <w:color w:val="000000"/>
          <w:spacing w:val="2"/>
          <w:sz w:val="20"/>
          <w:szCs w:val="20"/>
        </w:rPr>
      </w:pPr>
      <w:proofErr w:type="gramStart"/>
      <w:r w:rsidRPr="00F52886">
        <w:rPr>
          <w:rFonts w:ascii="Verdana" w:eastAsia="Times New Roman" w:hAnsi="Verdana"/>
          <w:color w:val="000000"/>
          <w:sz w:val="20"/>
          <w:szCs w:val="20"/>
        </w:rPr>
        <w:t xml:space="preserve">Sementara itu pihak </w:t>
      </w:r>
      <w:r w:rsidRPr="00F52886">
        <w:rPr>
          <w:rFonts w:ascii="Verdana" w:eastAsia="Times New Roman" w:hAnsi="Verdana"/>
          <w:i/>
          <w:color w:val="000000"/>
          <w:sz w:val="20"/>
          <w:szCs w:val="20"/>
        </w:rPr>
        <w:t xml:space="preserve">National Council for Social Studies </w:t>
      </w:r>
      <w:r w:rsidRPr="00F52886">
        <w:rPr>
          <w:rFonts w:ascii="Verdana" w:eastAsia="Times New Roman" w:hAnsi="Verdana"/>
          <w:color w:val="000000"/>
          <w:sz w:val="20"/>
          <w:szCs w:val="20"/>
        </w:rPr>
        <w:t xml:space="preserve">(NCSS) telah lama mempopulerkan makna </w:t>
      </w:r>
      <w:r w:rsidRPr="00F52886">
        <w:rPr>
          <w:rFonts w:ascii="Verdana" w:eastAsia="Times New Roman" w:hAnsi="Verdana"/>
          <w:i/>
          <w:color w:val="000000"/>
          <w:sz w:val="20"/>
          <w:szCs w:val="20"/>
        </w:rPr>
        <w:t xml:space="preserve">social studies </w:t>
      </w:r>
      <w:r w:rsidRPr="00F52886">
        <w:rPr>
          <w:rFonts w:ascii="Verdana" w:eastAsia="Times New Roman" w:hAnsi="Verdana"/>
          <w:color w:val="000000"/>
          <w:sz w:val="20"/>
          <w:szCs w:val="20"/>
        </w:rPr>
        <w:t>sebagai studi integratif tentang ilmu-ilmu sosial dan humaniora.</w:t>
      </w:r>
      <w:proofErr w:type="gramEnd"/>
      <w:r w:rsidRPr="00F52886">
        <w:rPr>
          <w:rFonts w:ascii="Verdana" w:eastAsia="Times New Roman" w:hAnsi="Verdana"/>
          <w:color w:val="000000"/>
          <w:sz w:val="20"/>
          <w:szCs w:val="20"/>
        </w:rPr>
        <w:t xml:space="preserve"> Bidang</w:t>
      </w:r>
      <w:r w:rsidRPr="00F52886">
        <w:rPr>
          <w:rFonts w:ascii="Verdana" w:eastAsia="Times New Roman" w:hAnsi="Verdana"/>
          <w:color w:val="000000"/>
          <w:sz w:val="20"/>
          <w:szCs w:val="20"/>
        </w:rPr>
        <w:softHyphen/>
        <w:t xml:space="preserve">bidang atau ilmu-ilmu yang diintegrasikan yakni misalnya: antropologi, arkeologi, ekonomi, geografi, sejarah, hukum, filsafat, ilmu politik, psikologi, agama, dan juga matematika dan ilmu-ilmu kealaman. </w:t>
      </w:r>
      <w:proofErr w:type="gramStart"/>
      <w:r w:rsidRPr="00F52886">
        <w:rPr>
          <w:rFonts w:ascii="Verdana" w:eastAsia="Times New Roman" w:hAnsi="Verdana"/>
          <w:color w:val="000000"/>
          <w:sz w:val="20"/>
          <w:szCs w:val="20"/>
        </w:rPr>
        <w:t xml:space="preserve">Maksud dan tujuannya adalah untuk membentuk warga negara yang baik, warga negara yang demokratis dan bertanggung </w:t>
      </w:r>
      <w:r w:rsidR="000612F2">
        <w:rPr>
          <w:rFonts w:ascii="Verdana" w:eastAsia="Times New Roman" w:hAnsi="Verdana"/>
          <w:color w:val="000000"/>
          <w:spacing w:val="2"/>
          <w:sz w:val="20"/>
          <w:szCs w:val="20"/>
        </w:rPr>
        <w:t xml:space="preserve">jawab </w:t>
      </w:r>
      <w:r w:rsidR="000612F2" w:rsidRPr="00F52886">
        <w:rPr>
          <w:rFonts w:ascii="Verdana" w:eastAsia="Times New Roman" w:hAnsi="Verdana"/>
          <w:color w:val="000000"/>
          <w:spacing w:val="2"/>
          <w:sz w:val="20"/>
          <w:szCs w:val="20"/>
        </w:rPr>
        <w:t>(lih.</w:t>
      </w:r>
      <w:proofErr w:type="gramEnd"/>
      <w:r w:rsidR="000612F2">
        <w:rPr>
          <w:rFonts w:ascii="Verdana" w:eastAsia="Times New Roman" w:hAnsi="Verdana"/>
          <w:color w:val="000000"/>
          <w:spacing w:val="2"/>
          <w:sz w:val="20"/>
          <w:szCs w:val="20"/>
        </w:rPr>
        <w:t xml:space="preserve"> </w:t>
      </w:r>
      <w:r w:rsidR="000612F2" w:rsidRPr="000612F2">
        <w:rPr>
          <w:rFonts w:ascii="Verdana" w:eastAsia="Times New Roman" w:hAnsi="Verdana"/>
          <w:color w:val="000000"/>
          <w:spacing w:val="2"/>
          <w:sz w:val="20"/>
          <w:szCs w:val="20"/>
        </w:rPr>
        <w:t>NCCS</w:t>
      </w:r>
      <w:proofErr w:type="gramStart"/>
      <w:r w:rsidR="000612F2" w:rsidRPr="000612F2">
        <w:rPr>
          <w:rFonts w:ascii="Verdana" w:eastAsia="Times New Roman" w:hAnsi="Verdana"/>
          <w:color w:val="000000"/>
          <w:spacing w:val="2"/>
          <w:sz w:val="20"/>
          <w:szCs w:val="20"/>
        </w:rPr>
        <w:t>:1994</w:t>
      </w:r>
      <w:proofErr w:type="gramEnd"/>
      <w:r w:rsidR="000612F2" w:rsidRPr="000612F2">
        <w:rPr>
          <w:rFonts w:ascii="Verdana" w:eastAsia="Times New Roman" w:hAnsi="Verdana"/>
          <w:color w:val="000000"/>
          <w:spacing w:val="2"/>
          <w:sz w:val="20"/>
          <w:szCs w:val="20"/>
        </w:rPr>
        <w:t>)</w:t>
      </w:r>
      <w:r w:rsidR="000612F2" w:rsidRPr="00F52886">
        <w:rPr>
          <w:rFonts w:ascii="Verdana" w:eastAsia="Times New Roman" w:hAnsi="Verdana"/>
          <w:color w:val="000000"/>
          <w:spacing w:val="2"/>
          <w:sz w:val="20"/>
          <w:szCs w:val="20"/>
          <w:vertAlign w:val="subscript"/>
        </w:rPr>
        <w:t>•</w:t>
      </w:r>
      <w:r w:rsidR="000612F2" w:rsidRPr="00F52886">
        <w:rPr>
          <w:rFonts w:ascii="Verdana" w:eastAsia="Times New Roman" w:hAnsi="Verdana"/>
          <w:color w:val="000000"/>
          <w:spacing w:val="2"/>
          <w:sz w:val="20"/>
          <w:szCs w:val="20"/>
        </w:rPr>
        <w:t xml:space="preserve"> Konsep </w:t>
      </w:r>
      <w:r w:rsidR="000612F2" w:rsidRPr="00F52886">
        <w:rPr>
          <w:rFonts w:ascii="Verdana" w:eastAsia="Times New Roman" w:hAnsi="Verdana"/>
          <w:i/>
          <w:color w:val="000000"/>
          <w:spacing w:val="2"/>
          <w:sz w:val="20"/>
          <w:szCs w:val="20"/>
        </w:rPr>
        <w:t xml:space="preserve">social studies </w:t>
      </w:r>
      <w:r w:rsidR="000612F2" w:rsidRPr="00F52886">
        <w:rPr>
          <w:rFonts w:ascii="Verdana" w:eastAsia="Times New Roman" w:hAnsi="Verdana"/>
          <w:color w:val="000000"/>
          <w:spacing w:val="2"/>
          <w:sz w:val="20"/>
          <w:szCs w:val="20"/>
        </w:rPr>
        <w:t xml:space="preserve">dari NCCS ini telah banyak mengilhami para ahli di Indonesia untuk merumuskan pengertian IPS. </w:t>
      </w:r>
      <w:proofErr w:type="gramStart"/>
      <w:r w:rsidR="000612F2" w:rsidRPr="00F52886">
        <w:rPr>
          <w:rFonts w:ascii="Verdana" w:eastAsia="Times New Roman" w:hAnsi="Verdana"/>
          <w:color w:val="000000"/>
          <w:spacing w:val="2"/>
          <w:sz w:val="20"/>
          <w:szCs w:val="20"/>
        </w:rPr>
        <w:t>Bahkan relevan dengan pengertian itu ahli senior dari Indonesia M. Numan Soemantri (2001) menegaskan bahwa program pendidikan IPS merupakan perpaduan cabang-cabang ilmu-ilmu sosial dan humaniora termasuk di dalamnya agama, filsafat, dan pendidikan.</w:t>
      </w:r>
      <w:proofErr w:type="gramEnd"/>
      <w:r w:rsidR="000612F2" w:rsidRPr="00F52886">
        <w:rPr>
          <w:rFonts w:ascii="Verdana" w:eastAsia="Times New Roman" w:hAnsi="Verdana"/>
          <w:color w:val="000000"/>
          <w:spacing w:val="2"/>
          <w:sz w:val="20"/>
          <w:szCs w:val="20"/>
        </w:rPr>
        <w:t xml:space="preserve"> </w:t>
      </w:r>
      <w:proofErr w:type="gramStart"/>
      <w:r w:rsidR="000612F2" w:rsidRPr="00F52886">
        <w:rPr>
          <w:rFonts w:ascii="Verdana" w:eastAsia="Times New Roman" w:hAnsi="Verdana"/>
          <w:color w:val="000000"/>
          <w:spacing w:val="2"/>
          <w:sz w:val="20"/>
          <w:szCs w:val="20"/>
        </w:rPr>
        <w:t>Bahkan IPS juga dapat mengambil aspek</w:t>
      </w:r>
      <w:r w:rsidR="000612F2" w:rsidRPr="00F52886">
        <w:rPr>
          <w:rFonts w:ascii="Verdana" w:eastAsia="Times New Roman" w:hAnsi="Verdana"/>
          <w:color w:val="000000"/>
          <w:spacing w:val="2"/>
          <w:sz w:val="20"/>
          <w:szCs w:val="20"/>
        </w:rPr>
        <w:softHyphen/>
        <w:t>aspek tertentu dari ilmu-ilmu kealaman dan teknologi.</w:t>
      </w:r>
      <w:proofErr w:type="gramEnd"/>
    </w:p>
    <w:p w:rsidR="004970E8" w:rsidRPr="00F52886" w:rsidRDefault="000612F2" w:rsidP="004970E8">
      <w:pPr>
        <w:spacing w:line="360" w:lineRule="auto"/>
        <w:jc w:val="both"/>
        <w:rPr>
          <w:rFonts w:ascii="Verdana" w:eastAsia="Times New Roman" w:hAnsi="Verdana"/>
          <w:color w:val="000000"/>
          <w:sz w:val="20"/>
          <w:szCs w:val="20"/>
        </w:rPr>
      </w:pPr>
      <w:r>
        <w:rPr>
          <w:rFonts w:ascii="Verdana" w:eastAsia="Times New Roman" w:hAnsi="Verdana"/>
          <w:color w:val="000000"/>
          <w:spacing w:val="3"/>
          <w:sz w:val="20"/>
          <w:szCs w:val="20"/>
        </w:rPr>
        <w:t xml:space="preserve">          </w:t>
      </w:r>
      <w:r w:rsidRPr="00F52886">
        <w:rPr>
          <w:rFonts w:ascii="Verdana" w:eastAsia="Times New Roman" w:hAnsi="Verdana"/>
          <w:color w:val="000000"/>
          <w:spacing w:val="3"/>
          <w:sz w:val="20"/>
          <w:szCs w:val="20"/>
        </w:rPr>
        <w:t>Dengan pengertian itu berarti IPS merupakan pelajaran yang cukup komprehensif yang dapat menjadi salah satu instrumen penting untuk membangun peserta didik insan Indonesia yang berkarakter, peserta didik yang mengembangkan rasa empati serta berpartisipasi dalam memecahkan masalah-masalah sosio</w:t>
      </w:r>
      <w:r w:rsidRPr="00F52886">
        <w:rPr>
          <w:rFonts w:ascii="Verdana" w:eastAsia="Times New Roman" w:hAnsi="Verdana"/>
          <w:color w:val="000000"/>
          <w:spacing w:val="3"/>
          <w:sz w:val="20"/>
          <w:szCs w:val="20"/>
        </w:rPr>
        <w:softHyphen/>
        <w:t xml:space="preserve">kebangsaan di Indonesia, sesuai dengan </w:t>
      </w:r>
      <w:proofErr w:type="gramStart"/>
      <w:r w:rsidRPr="00F52886">
        <w:rPr>
          <w:rFonts w:ascii="Verdana" w:eastAsia="Times New Roman" w:hAnsi="Verdana"/>
          <w:color w:val="000000"/>
          <w:spacing w:val="3"/>
          <w:sz w:val="20"/>
          <w:szCs w:val="20"/>
        </w:rPr>
        <w:t>kadar</w:t>
      </w:r>
      <w:proofErr w:type="gramEnd"/>
      <w:r w:rsidRPr="00F52886">
        <w:rPr>
          <w:rFonts w:ascii="Verdana" w:eastAsia="Times New Roman" w:hAnsi="Verdana"/>
          <w:color w:val="000000"/>
          <w:spacing w:val="3"/>
          <w:sz w:val="20"/>
          <w:szCs w:val="20"/>
        </w:rPr>
        <w:t xml:space="preserve"> kemampuan dan </w:t>
      </w:r>
      <w:r w:rsidRPr="00F52886">
        <w:rPr>
          <w:rFonts w:ascii="Verdana" w:eastAsia="Times New Roman" w:hAnsi="Verdana"/>
          <w:color w:val="000000"/>
          <w:spacing w:val="3"/>
          <w:sz w:val="20"/>
          <w:szCs w:val="20"/>
        </w:rPr>
        <w:lastRenderedPageBreak/>
        <w:t xml:space="preserve">tingkat perkembangan anak didik. Berangkat dari uraian itu, maka secara rinci dapat dirumuskan tujuan pembelajaran IPS, antara lain mengantarkan, membimbing dan mengembangkan potensi peserta didik agar: (1) memahami kehidupan masyarakat dalam berbagai aspek dan lingkungannya, (2) memiliki kemampuan dasar untuk berpikir logis dan kritis, rasa ingin tahu, inkuiri </w:t>
      </w:r>
      <w:r w:rsidRPr="00F52886">
        <w:rPr>
          <w:rFonts w:ascii="Verdana" w:eastAsia="Times New Roman" w:hAnsi="Verdana"/>
          <w:i/>
          <w:color w:val="000000"/>
          <w:spacing w:val="3"/>
          <w:sz w:val="20"/>
          <w:szCs w:val="20"/>
        </w:rPr>
        <w:t xml:space="preserve">(learning skills), </w:t>
      </w:r>
      <w:r w:rsidRPr="00F52886">
        <w:rPr>
          <w:rFonts w:ascii="Verdana" w:eastAsia="Times New Roman" w:hAnsi="Verdana"/>
          <w:color w:val="000000"/>
          <w:spacing w:val="3"/>
          <w:sz w:val="20"/>
          <w:szCs w:val="20"/>
        </w:rPr>
        <w:t>empati, memiliki kesadaran dan</w:t>
      </w:r>
      <w:r>
        <w:rPr>
          <w:rFonts w:ascii="Verdana" w:eastAsia="Times New Roman" w:hAnsi="Verdana"/>
          <w:color w:val="000000"/>
          <w:spacing w:val="3"/>
          <w:sz w:val="20"/>
          <w:szCs w:val="20"/>
        </w:rPr>
        <w:t xml:space="preserve"> </w:t>
      </w:r>
      <w:r w:rsidRPr="00F52886">
        <w:rPr>
          <w:rFonts w:ascii="Verdana" w:eastAsia="Times New Roman" w:hAnsi="Verdana"/>
          <w:color w:val="000000"/>
          <w:spacing w:val="3"/>
          <w:sz w:val="20"/>
          <w:szCs w:val="20"/>
        </w:rPr>
        <w:t xml:space="preserve">keterampilan sosial untuk berperan serta dalam memecahkan masalah-masalah sosio kebangsaan, memiliki kesadaran dan keterampilan sosial </w:t>
      </w:r>
      <w:r w:rsidRPr="00F52886">
        <w:rPr>
          <w:rFonts w:ascii="Verdana" w:eastAsia="Times New Roman" w:hAnsi="Verdana"/>
          <w:i/>
          <w:color w:val="000000"/>
          <w:spacing w:val="3"/>
          <w:sz w:val="20"/>
          <w:szCs w:val="20"/>
        </w:rPr>
        <w:t xml:space="preserve">(social skills) </w:t>
      </w:r>
      <w:r w:rsidRPr="00F52886">
        <w:rPr>
          <w:rFonts w:ascii="Verdana" w:eastAsia="Times New Roman" w:hAnsi="Verdana"/>
          <w:color w:val="000000"/>
          <w:spacing w:val="3"/>
          <w:sz w:val="20"/>
          <w:szCs w:val="20"/>
        </w:rPr>
        <w:t>dalam kehidupan bermasyarakat, (3) memiliki kesadaran dan membangun komitmen terhadap nilai-nilai sosial-budaya, kebangsaan, dan kemanusiaan untuk mengembangkan kepribadian yang lebih dewasa, (4) memiliki kemampuan berkomunikasi,</w:t>
      </w:r>
      <w:r w:rsidR="004970E8">
        <w:rPr>
          <w:rFonts w:ascii="Verdana" w:eastAsia="Times New Roman" w:hAnsi="Verdana"/>
          <w:color w:val="000000"/>
          <w:spacing w:val="3"/>
          <w:sz w:val="20"/>
          <w:szCs w:val="20"/>
        </w:rPr>
        <w:t xml:space="preserve"> </w:t>
      </w:r>
      <w:r w:rsidR="004970E8" w:rsidRPr="00F52886">
        <w:rPr>
          <w:rFonts w:ascii="Verdana" w:eastAsia="Times New Roman" w:hAnsi="Verdana"/>
          <w:color w:val="000000"/>
          <w:sz w:val="20"/>
          <w:szCs w:val="20"/>
        </w:rPr>
        <w:t xml:space="preserve">bekerjasama dan berkompetisi dalam masyarakat yang majemuk, di tingkat lokal, nasional, dan global (lih, Hamid Hasan, 2010). Dalam rumusan yang </w:t>
      </w:r>
      <w:proofErr w:type="gramStart"/>
      <w:r w:rsidR="004970E8" w:rsidRPr="00F52886">
        <w:rPr>
          <w:rFonts w:ascii="Verdana" w:eastAsia="Times New Roman" w:hAnsi="Verdana"/>
          <w:color w:val="000000"/>
          <w:sz w:val="20"/>
          <w:szCs w:val="20"/>
        </w:rPr>
        <w:t>lain</w:t>
      </w:r>
      <w:proofErr w:type="gramEnd"/>
      <w:r w:rsidR="004970E8" w:rsidRPr="00F52886">
        <w:rPr>
          <w:rFonts w:ascii="Verdana" w:eastAsia="Times New Roman" w:hAnsi="Verdana"/>
          <w:color w:val="000000"/>
          <w:sz w:val="20"/>
          <w:szCs w:val="20"/>
        </w:rPr>
        <w:t>, dikatakan bahwa melalui pendidikan IPS diharapkan mampu membentuk warga negara dan warga dunia yang demokratis, bertanggung jawab serta warga dunia yang cinta damai (Anonim, 2008).</w:t>
      </w:r>
    </w:p>
    <w:p w:rsidR="004970E8" w:rsidRPr="00F52886" w:rsidRDefault="004970E8" w:rsidP="004970E8">
      <w:pPr>
        <w:spacing w:line="360" w:lineRule="auto"/>
        <w:jc w:val="both"/>
        <w:rPr>
          <w:rFonts w:ascii="Verdana" w:eastAsia="Times New Roman" w:hAnsi="Verdana"/>
          <w:color w:val="000000"/>
          <w:sz w:val="20"/>
          <w:szCs w:val="20"/>
        </w:rPr>
      </w:pPr>
      <w:r>
        <w:rPr>
          <w:rFonts w:ascii="Verdana" w:eastAsia="Times New Roman" w:hAnsi="Verdana"/>
          <w:color w:val="000000"/>
          <w:spacing w:val="1"/>
          <w:sz w:val="20"/>
          <w:szCs w:val="20"/>
        </w:rPr>
        <w:t xml:space="preserve">         </w:t>
      </w:r>
      <w:r w:rsidRPr="00F52886">
        <w:rPr>
          <w:rFonts w:ascii="Verdana" w:eastAsia="Times New Roman" w:hAnsi="Verdana"/>
          <w:color w:val="000000"/>
          <w:spacing w:val="1"/>
          <w:sz w:val="20"/>
          <w:szCs w:val="20"/>
        </w:rPr>
        <w:t xml:space="preserve">Mencermati pengertian dan rumusan tujuan pendidikan IPS di atas sebetulnya sudah sangat umum dan semua pihak yang berkepentingan dengan pendidikan IPS sudah sepakat dan tidak ada perbedaan persepsi, tetapi dalam pelaksanaannya ternyata timbul berbagai versi dan pandangan yang kecenderungannya tidak kontekstual, kurang sinkron dengan maksud dan tujuan pendidikan </w:t>
      </w:r>
      <w:r w:rsidRPr="00F52886">
        <w:rPr>
          <w:rFonts w:ascii="Verdana" w:eastAsia="Times New Roman" w:hAnsi="Verdana"/>
          <w:color w:val="000000"/>
          <w:spacing w:val="1"/>
          <w:sz w:val="20"/>
          <w:szCs w:val="20"/>
        </w:rPr>
        <w:lastRenderedPageBreak/>
        <w:t xml:space="preserve">IPS. </w:t>
      </w:r>
      <w:proofErr w:type="gramStart"/>
      <w:r w:rsidRPr="00F52886">
        <w:rPr>
          <w:rFonts w:ascii="Verdana" w:eastAsia="Times New Roman" w:hAnsi="Verdana"/>
          <w:color w:val="000000"/>
          <w:spacing w:val="1"/>
          <w:sz w:val="20"/>
          <w:szCs w:val="20"/>
        </w:rPr>
        <w:t>Oleh karena itu, untuk meneguhkan kembali jati diri IPS penulis ingin menegaskan beberapa hal.</w:t>
      </w:r>
      <w:proofErr w:type="gramEnd"/>
      <w:r w:rsidRPr="00F52886">
        <w:rPr>
          <w:rFonts w:ascii="Verdana" w:eastAsia="Times New Roman" w:hAnsi="Verdana"/>
          <w:color w:val="000000"/>
          <w:spacing w:val="1"/>
          <w:sz w:val="20"/>
          <w:szCs w:val="20"/>
        </w:rPr>
        <w:t xml:space="preserve"> </w:t>
      </w:r>
      <w:proofErr w:type="gramStart"/>
      <w:r w:rsidRPr="00F52886">
        <w:rPr>
          <w:rFonts w:ascii="Verdana" w:eastAsia="Times New Roman" w:hAnsi="Verdana"/>
          <w:b/>
          <w:i/>
          <w:color w:val="000000"/>
          <w:spacing w:val="1"/>
          <w:sz w:val="20"/>
          <w:szCs w:val="20"/>
        </w:rPr>
        <w:t xml:space="preserve">Pertama, </w:t>
      </w:r>
      <w:r w:rsidRPr="00F52886">
        <w:rPr>
          <w:rFonts w:ascii="Verdana" w:eastAsia="Times New Roman" w:hAnsi="Verdana"/>
          <w:color w:val="000000"/>
          <w:spacing w:val="1"/>
          <w:sz w:val="20"/>
          <w:szCs w:val="20"/>
        </w:rPr>
        <w:t>IPS merupakan salah satu pelajaran dasar di jenjang pendidikan persekolahan.</w:t>
      </w:r>
      <w:proofErr w:type="gramEnd"/>
      <w:r w:rsidRPr="00F52886">
        <w:rPr>
          <w:rFonts w:ascii="Verdana" w:eastAsia="Times New Roman" w:hAnsi="Verdana"/>
          <w:color w:val="000000"/>
          <w:spacing w:val="1"/>
          <w:sz w:val="20"/>
          <w:szCs w:val="20"/>
        </w:rPr>
        <w:t xml:space="preserve"> </w:t>
      </w:r>
      <w:r w:rsidRPr="00F52886">
        <w:rPr>
          <w:rFonts w:ascii="Verdana" w:eastAsia="Times New Roman" w:hAnsi="Verdana"/>
          <w:b/>
          <w:i/>
          <w:color w:val="000000"/>
          <w:spacing w:val="1"/>
          <w:sz w:val="20"/>
          <w:szCs w:val="20"/>
        </w:rPr>
        <w:t xml:space="preserve">Kedua, </w:t>
      </w:r>
      <w:r w:rsidRPr="00F52886">
        <w:rPr>
          <w:rFonts w:ascii="Verdana" w:eastAsia="Times New Roman" w:hAnsi="Verdana"/>
          <w:color w:val="000000"/>
          <w:spacing w:val="1"/>
          <w:sz w:val="20"/>
          <w:szCs w:val="20"/>
        </w:rPr>
        <w:t xml:space="preserve">pendidikan IPS di sekolah merupakan </w:t>
      </w:r>
      <w:r w:rsidRPr="00F52886">
        <w:rPr>
          <w:rFonts w:ascii="Verdana" w:eastAsia="Times New Roman" w:hAnsi="Verdana"/>
          <w:i/>
          <w:color w:val="000000"/>
          <w:spacing w:val="1"/>
          <w:sz w:val="20"/>
          <w:szCs w:val="20"/>
        </w:rPr>
        <w:t xml:space="preserve">integrated social sciences, </w:t>
      </w:r>
      <w:r w:rsidRPr="00F52886">
        <w:rPr>
          <w:rFonts w:ascii="Verdana" w:eastAsia="Times New Roman" w:hAnsi="Verdana"/>
          <w:color w:val="000000"/>
          <w:spacing w:val="1"/>
          <w:sz w:val="20"/>
          <w:szCs w:val="20"/>
        </w:rPr>
        <w:t xml:space="preserve">merupakan studi integratif tentang kehidupan manusia dalam berbagai dimensi ruang dan waktu dengan segala aktivitasnya dalam konteks sosio kebangsaan. Dengan demikian agar lebih bermakna pendekatan yang digunakan dalam merumuskan standar isi adalah </w:t>
      </w:r>
      <w:r w:rsidRPr="00F52886">
        <w:rPr>
          <w:rFonts w:ascii="Verdana" w:eastAsia="Times New Roman" w:hAnsi="Verdana"/>
          <w:i/>
          <w:color w:val="000000"/>
          <w:spacing w:val="1"/>
          <w:sz w:val="20"/>
          <w:szCs w:val="20"/>
        </w:rPr>
        <w:t xml:space="preserve">integrated </w:t>
      </w:r>
      <w:r w:rsidRPr="00F52886">
        <w:rPr>
          <w:rFonts w:ascii="Verdana" w:eastAsia="Times New Roman" w:hAnsi="Verdana"/>
          <w:color w:val="000000"/>
          <w:spacing w:val="1"/>
          <w:sz w:val="20"/>
          <w:szCs w:val="20"/>
        </w:rPr>
        <w:t xml:space="preserve">untuk pendidikan dasar dan </w:t>
      </w:r>
      <w:r w:rsidRPr="00F52886">
        <w:rPr>
          <w:rFonts w:ascii="Verdana" w:eastAsia="Times New Roman" w:hAnsi="Verdana"/>
          <w:i/>
          <w:color w:val="000000"/>
          <w:spacing w:val="1"/>
          <w:sz w:val="20"/>
          <w:szCs w:val="20"/>
        </w:rPr>
        <w:t xml:space="preserve">sparated </w:t>
      </w:r>
      <w:r w:rsidRPr="00F52886">
        <w:rPr>
          <w:rFonts w:ascii="Verdana" w:eastAsia="Times New Roman" w:hAnsi="Verdana"/>
          <w:color w:val="000000"/>
          <w:spacing w:val="1"/>
          <w:sz w:val="20"/>
          <w:szCs w:val="20"/>
        </w:rPr>
        <w:t xml:space="preserve">dan </w:t>
      </w:r>
      <w:r w:rsidRPr="00F52886">
        <w:rPr>
          <w:rFonts w:ascii="Verdana" w:eastAsia="Times New Roman" w:hAnsi="Verdana"/>
          <w:i/>
          <w:color w:val="000000"/>
          <w:spacing w:val="1"/>
          <w:sz w:val="20"/>
          <w:szCs w:val="20"/>
        </w:rPr>
        <w:t xml:space="preserve">corelated </w:t>
      </w:r>
      <w:r w:rsidRPr="00F52886">
        <w:rPr>
          <w:rFonts w:ascii="Verdana" w:eastAsia="Times New Roman" w:hAnsi="Verdana"/>
          <w:color w:val="000000"/>
          <w:spacing w:val="1"/>
          <w:sz w:val="20"/>
          <w:szCs w:val="20"/>
        </w:rPr>
        <w:t>untuk SMA/</w:t>
      </w:r>
      <w:proofErr w:type="gramStart"/>
      <w:r w:rsidRPr="00F52886">
        <w:rPr>
          <w:rFonts w:ascii="Verdana" w:eastAsia="Times New Roman" w:hAnsi="Verdana"/>
          <w:color w:val="000000"/>
          <w:spacing w:val="1"/>
          <w:sz w:val="20"/>
          <w:szCs w:val="20"/>
        </w:rPr>
        <w:t>MA,</w:t>
      </w:r>
      <w:proofErr w:type="gramEnd"/>
      <w:r w:rsidRPr="00F52886">
        <w:rPr>
          <w:rFonts w:ascii="Verdana" w:eastAsia="Times New Roman" w:hAnsi="Verdana"/>
          <w:color w:val="000000"/>
          <w:spacing w:val="1"/>
          <w:sz w:val="20"/>
          <w:szCs w:val="20"/>
        </w:rPr>
        <w:t xml:space="preserve"> serta </w:t>
      </w:r>
      <w:r w:rsidRPr="00F52886">
        <w:rPr>
          <w:rFonts w:ascii="Verdana" w:eastAsia="Times New Roman" w:hAnsi="Verdana"/>
          <w:i/>
          <w:color w:val="000000"/>
          <w:spacing w:val="1"/>
          <w:sz w:val="20"/>
          <w:szCs w:val="20"/>
        </w:rPr>
        <w:t xml:space="preserve">corelated </w:t>
      </w:r>
      <w:r w:rsidRPr="00F52886">
        <w:rPr>
          <w:rFonts w:ascii="Verdana" w:eastAsia="Times New Roman" w:hAnsi="Verdana"/>
          <w:color w:val="000000"/>
          <w:spacing w:val="1"/>
          <w:sz w:val="20"/>
          <w:szCs w:val="20"/>
        </w:rPr>
        <w:t>dan</w:t>
      </w:r>
      <w:r>
        <w:rPr>
          <w:rFonts w:ascii="Verdana" w:eastAsia="Times New Roman" w:hAnsi="Verdana"/>
          <w:color w:val="000000"/>
          <w:spacing w:val="1"/>
          <w:sz w:val="20"/>
          <w:szCs w:val="20"/>
        </w:rPr>
        <w:t xml:space="preserve"> </w:t>
      </w:r>
      <w:r w:rsidRPr="00F52886">
        <w:rPr>
          <w:rFonts w:ascii="Verdana" w:eastAsia="Times New Roman" w:hAnsi="Verdana"/>
          <w:i/>
          <w:color w:val="000000"/>
          <w:sz w:val="20"/>
          <w:szCs w:val="20"/>
        </w:rPr>
        <w:t xml:space="preserve">integrated </w:t>
      </w:r>
      <w:r w:rsidRPr="00F52886">
        <w:rPr>
          <w:rFonts w:ascii="Verdana" w:eastAsia="Times New Roman" w:hAnsi="Verdana"/>
          <w:color w:val="000000"/>
          <w:sz w:val="20"/>
          <w:szCs w:val="20"/>
        </w:rPr>
        <w:t xml:space="preserve">untuk SMK. Pendekatan </w:t>
      </w:r>
      <w:r w:rsidRPr="00F52886">
        <w:rPr>
          <w:rFonts w:ascii="Verdana" w:eastAsia="Times New Roman" w:hAnsi="Verdana"/>
          <w:i/>
          <w:color w:val="000000"/>
          <w:sz w:val="20"/>
          <w:szCs w:val="20"/>
        </w:rPr>
        <w:t xml:space="preserve">integrated </w:t>
      </w:r>
      <w:r w:rsidRPr="00F52886">
        <w:rPr>
          <w:rFonts w:ascii="Verdana" w:eastAsia="Times New Roman" w:hAnsi="Verdana"/>
          <w:color w:val="000000"/>
          <w:sz w:val="20"/>
          <w:szCs w:val="20"/>
        </w:rPr>
        <w:t xml:space="preserve">ini untuk </w:t>
      </w:r>
      <w:r>
        <w:rPr>
          <w:rFonts w:ascii="Verdana" w:eastAsia="Times New Roman" w:hAnsi="Verdana"/>
          <w:color w:val="000000"/>
          <w:sz w:val="20"/>
          <w:szCs w:val="20"/>
        </w:rPr>
        <w:t xml:space="preserve">menambah bobot kebermaknaan dalam konteks kehidupan konkret di masyarakat. </w:t>
      </w:r>
      <w:r w:rsidRPr="00F52886">
        <w:rPr>
          <w:rFonts w:ascii="Verdana" w:eastAsia="Times New Roman" w:hAnsi="Verdana"/>
          <w:color w:val="000000"/>
          <w:sz w:val="20"/>
          <w:szCs w:val="20"/>
        </w:rPr>
        <w:t xml:space="preserve">Masyarakat itu sebuah sistem yang masing-masing unsur saling mendukung, dan terpadu untuk meraih tujuan. </w:t>
      </w:r>
    </w:p>
    <w:p w:rsidR="004970E8" w:rsidRDefault="004970E8" w:rsidP="004970E8">
      <w:pPr>
        <w:spacing w:line="377" w:lineRule="exact"/>
        <w:ind w:right="72" w:firstLine="720"/>
        <w:jc w:val="both"/>
        <w:textAlignment w:val="baseline"/>
        <w:rPr>
          <w:rFonts w:ascii="Verdana" w:eastAsia="Times New Roman" w:hAnsi="Verdana"/>
          <w:color w:val="000000"/>
          <w:spacing w:val="3"/>
          <w:sz w:val="20"/>
          <w:szCs w:val="20"/>
        </w:rPr>
      </w:pPr>
      <w:proofErr w:type="gramStart"/>
      <w:r w:rsidRPr="00F52886">
        <w:rPr>
          <w:rFonts w:ascii="Verdana" w:eastAsia="Times New Roman" w:hAnsi="Verdana"/>
          <w:color w:val="000000"/>
          <w:sz w:val="20"/>
          <w:szCs w:val="20"/>
        </w:rPr>
        <w:t>Oleh karena itu pendekatan terpadu sangat cocok untuk memecahkan m</w:t>
      </w:r>
      <w:r w:rsidRPr="00F52886">
        <w:rPr>
          <w:rFonts w:ascii="Verdana" w:eastAsia="Times New Roman" w:hAnsi="Verdana"/>
          <w:color w:val="000000"/>
          <w:spacing w:val="3"/>
          <w:sz w:val="20"/>
          <w:szCs w:val="20"/>
        </w:rPr>
        <w:t>asalah-masalah sosial yang ada dewasa ini.</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Untuk membina peserta didik, untuk memecahkan masalah sosial kebangsaan yang ada tidak cukup hanya dengan sejarah saja, dengan ekonomi saja, dengan geografi saja, dengan sosiologi saja, dengan matematika saja, dengan fisika saja dan seterusnya.</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Meminjam pendapat Von Laue (lih.</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I Gde Widja, 1991) pembelajaran secara terpadu ini sangat cocok di era globalisasi.</w:t>
      </w:r>
      <w:proofErr w:type="gramEnd"/>
      <w:r w:rsidRPr="00F52886">
        <w:rPr>
          <w:rFonts w:ascii="Verdana" w:eastAsia="Times New Roman" w:hAnsi="Verdana"/>
          <w:color w:val="000000"/>
          <w:spacing w:val="3"/>
          <w:sz w:val="20"/>
          <w:szCs w:val="20"/>
        </w:rPr>
        <w:t xml:space="preserve"> Sementara untuk SMA/MA menggunakan pendekatan </w:t>
      </w:r>
      <w:r w:rsidRPr="00F52886">
        <w:rPr>
          <w:rFonts w:ascii="Verdana" w:eastAsia="Times New Roman" w:hAnsi="Verdana"/>
          <w:i/>
          <w:color w:val="000000"/>
          <w:spacing w:val="3"/>
          <w:sz w:val="20"/>
          <w:szCs w:val="20"/>
        </w:rPr>
        <w:t xml:space="preserve">sparated </w:t>
      </w:r>
      <w:r w:rsidRPr="00F52886">
        <w:rPr>
          <w:rFonts w:ascii="Verdana" w:eastAsia="Times New Roman" w:hAnsi="Verdana"/>
          <w:color w:val="000000"/>
          <w:spacing w:val="3"/>
          <w:sz w:val="20"/>
          <w:szCs w:val="20"/>
        </w:rPr>
        <w:t xml:space="preserve">untuk membekali dasar keilmuan para peserta didik yang </w:t>
      </w:r>
      <w:proofErr w:type="gramStart"/>
      <w:r w:rsidRPr="00F52886">
        <w:rPr>
          <w:rFonts w:ascii="Verdana" w:eastAsia="Times New Roman" w:hAnsi="Verdana"/>
          <w:color w:val="000000"/>
          <w:spacing w:val="3"/>
          <w:sz w:val="20"/>
          <w:szCs w:val="20"/>
        </w:rPr>
        <w:t>akan</w:t>
      </w:r>
      <w:proofErr w:type="gramEnd"/>
      <w:r w:rsidRPr="00F52886">
        <w:rPr>
          <w:rFonts w:ascii="Verdana" w:eastAsia="Times New Roman" w:hAnsi="Verdana"/>
          <w:color w:val="000000"/>
          <w:spacing w:val="3"/>
          <w:sz w:val="20"/>
          <w:szCs w:val="20"/>
        </w:rPr>
        <w:t xml:space="preserve"> </w:t>
      </w:r>
      <w:r w:rsidRPr="00F52886">
        <w:rPr>
          <w:rFonts w:ascii="Verdana" w:eastAsia="Times New Roman" w:hAnsi="Verdana"/>
          <w:color w:val="000000"/>
          <w:spacing w:val="3"/>
          <w:sz w:val="20"/>
          <w:szCs w:val="20"/>
        </w:rPr>
        <w:lastRenderedPageBreak/>
        <w:t xml:space="preserve">memasuki jenjang perguruan tinggi sesuai dengan keilmuan dan program studi yang dipilihnya. Pendekatan </w:t>
      </w:r>
      <w:r w:rsidRPr="00F52886">
        <w:rPr>
          <w:rFonts w:ascii="Verdana" w:eastAsia="Times New Roman" w:hAnsi="Verdana"/>
          <w:i/>
          <w:color w:val="000000"/>
          <w:spacing w:val="3"/>
          <w:sz w:val="20"/>
          <w:szCs w:val="20"/>
        </w:rPr>
        <w:t xml:space="preserve">correlated </w:t>
      </w:r>
      <w:r w:rsidRPr="00F52886">
        <w:rPr>
          <w:rFonts w:ascii="Verdana" w:eastAsia="Times New Roman" w:hAnsi="Verdana"/>
          <w:color w:val="000000"/>
          <w:spacing w:val="3"/>
          <w:sz w:val="20"/>
          <w:szCs w:val="20"/>
        </w:rPr>
        <w:t>untuk memperluas pemahaman peserta didik tentang pengemban</w:t>
      </w:r>
      <w:r>
        <w:rPr>
          <w:rFonts w:ascii="Verdana" w:eastAsia="Times New Roman" w:hAnsi="Verdana"/>
          <w:color w:val="000000"/>
          <w:spacing w:val="3"/>
          <w:sz w:val="20"/>
          <w:szCs w:val="20"/>
        </w:rPr>
        <w:t>gan ilmu dan realitas kehidupan</w:t>
      </w:r>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Berikut ini digambarkan aspek-aspek pendekatan untuk mengemas standar isi IPS di sekolah (Diinspirasi, dan bandingkan, Udin S. Winataputra, 2010)</w:t>
      </w:r>
      <w:r>
        <w:rPr>
          <w:rFonts w:ascii="Verdana" w:eastAsia="Times New Roman" w:hAnsi="Verdana"/>
          <w:color w:val="000000"/>
          <w:spacing w:val="3"/>
          <w:sz w:val="20"/>
          <w:szCs w:val="20"/>
        </w:rPr>
        <w:t>.</w:t>
      </w:r>
      <w:proofErr w:type="gramEnd"/>
    </w:p>
    <w:p w:rsidR="004970E8" w:rsidRDefault="004970E8" w:rsidP="004970E8">
      <w:pPr>
        <w:spacing w:line="377" w:lineRule="exact"/>
        <w:ind w:right="72" w:firstLine="720"/>
        <w:jc w:val="both"/>
        <w:textAlignment w:val="baseline"/>
        <w:rPr>
          <w:rFonts w:ascii="Verdana" w:eastAsia="Times New Roman" w:hAnsi="Verdana"/>
          <w:color w:val="000000"/>
          <w:spacing w:val="3"/>
          <w:sz w:val="20"/>
          <w:szCs w:val="20"/>
        </w:rPr>
      </w:pPr>
    </w:p>
    <w:p w:rsidR="004970E8" w:rsidRPr="004970E8" w:rsidRDefault="004970E8" w:rsidP="004970E8">
      <w:pPr>
        <w:spacing w:line="377" w:lineRule="exact"/>
        <w:ind w:right="72"/>
        <w:jc w:val="center"/>
        <w:textAlignment w:val="baseline"/>
        <w:rPr>
          <w:rFonts w:ascii="Verdana" w:eastAsia="Times New Roman" w:hAnsi="Verdana"/>
          <w:b/>
          <w:color w:val="000000"/>
          <w:spacing w:val="3"/>
          <w:sz w:val="20"/>
          <w:szCs w:val="20"/>
        </w:rPr>
      </w:pPr>
      <w:r w:rsidRPr="004970E8">
        <w:rPr>
          <w:rFonts w:ascii="Verdana" w:eastAsia="Times New Roman" w:hAnsi="Verdana"/>
          <w:b/>
          <w:color w:val="000000"/>
          <w:spacing w:val="3"/>
          <w:sz w:val="20"/>
          <w:szCs w:val="20"/>
        </w:rPr>
        <w:t>Pendekatan dalam PIPS</w:t>
      </w:r>
    </w:p>
    <w:p w:rsidR="004970E8" w:rsidRPr="00F52886" w:rsidRDefault="00E40869" w:rsidP="004970E8">
      <w:pPr>
        <w:spacing w:line="377" w:lineRule="exact"/>
        <w:ind w:right="72"/>
        <w:jc w:val="both"/>
        <w:textAlignment w:val="baseline"/>
        <w:rPr>
          <w:rFonts w:ascii="Verdana" w:eastAsia="Times New Roman" w:hAnsi="Verdana"/>
          <w:color w:val="000000"/>
          <w:spacing w:val="3"/>
          <w:sz w:val="20"/>
          <w:szCs w:val="20"/>
        </w:rPr>
      </w:pPr>
      <w:r>
        <w:rPr>
          <w:rFonts w:ascii="Verdana" w:eastAsia="Times New Roman" w:hAnsi="Verdana"/>
          <w:noProof/>
          <w:color w:val="000000"/>
          <w:spacing w:val="3"/>
          <w:sz w:val="20"/>
          <w:szCs w:val="20"/>
          <w:lang w:eastAsia="ja-JP"/>
        </w:rPr>
        <mc:AlternateContent>
          <mc:Choice Requires="wps">
            <w:drawing>
              <wp:anchor distT="0" distB="0" distL="114300" distR="114300" simplePos="0" relativeHeight="251691520" behindDoc="0" locked="0" layoutInCell="1" allowOverlap="1">
                <wp:simplePos x="0" y="0"/>
                <wp:positionH relativeFrom="column">
                  <wp:posOffset>1391516</wp:posOffset>
                </wp:positionH>
                <wp:positionV relativeFrom="paragraph">
                  <wp:posOffset>1041054</wp:posOffset>
                </wp:positionV>
                <wp:extent cx="1603169" cy="1045029"/>
                <wp:effectExtent l="57150" t="38100" r="73660" b="98425"/>
                <wp:wrapNone/>
                <wp:docPr id="18" name="Oval 18"/>
                <wp:cNvGraphicFramePr/>
                <a:graphic xmlns:a="http://schemas.openxmlformats.org/drawingml/2006/main">
                  <a:graphicData uri="http://schemas.microsoft.com/office/word/2010/wordprocessingShape">
                    <wps:wsp>
                      <wps:cNvSpPr/>
                      <wps:spPr>
                        <a:xfrm>
                          <a:off x="0" y="0"/>
                          <a:ext cx="1603169" cy="1045029"/>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E40869" w:rsidRPr="00E40869" w:rsidRDefault="00E40869" w:rsidP="00E40869">
                            <w:pPr>
                              <w:jc w:val="center"/>
                              <w:rPr>
                                <w:rFonts w:ascii="Verdana" w:hAnsi="Verdana"/>
                                <w:b/>
                                <w:sz w:val="48"/>
                                <w:szCs w:val="48"/>
                              </w:rPr>
                            </w:pPr>
                            <w:r w:rsidRPr="00E40869">
                              <w:rPr>
                                <w:rFonts w:ascii="Verdana" w:hAnsi="Verdana"/>
                                <w:b/>
                                <w:sz w:val="48"/>
                                <w:szCs w:val="48"/>
                              </w:rPr>
                              <w:t>PIPS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left:0;text-align:left;margin-left:109.55pt;margin-top:81.95pt;width:126.25pt;height:82.3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u4ZAIAACkFAAAOAAAAZHJzL2Uyb0RvYy54bWysVNtOGzEQfa/Uf7D8XnY3DbREbFAEoqqE&#10;IAIqnh2vTazaHtd2spt+fcfeC6ggtar6suvxnLmf8dl5ZzTZCx8U2JpWRyUlwnJolH2q6beHqw+f&#10;KQmR2YZpsKKmBxHo+fL9u7PWLcQMtqAb4Qk6sWHRuppuY3SLogh8KwwLR+CERaUEb1hE0T8VjWct&#10;eje6mJXlSdGCb5wHLkLA28teSZfZv5SCx1spg4hE1xRzi/nr83eTvsXyjC2ePHNbxYc02D9kYZiy&#10;GHRydckiIzuvXrkyinsIIOMRB1OAlIqLXANWU5W/VXO/ZU7kWrA5wU1tCv/PLb/Zrz1RDc4OJ2WZ&#10;wRnd7pkmKGJvWhcWCLl3az9IAY+p0E56k/5YAulyPw9TP0UXCcfL6qT8WJ2cUsJRV5Xz43J2mrwW&#10;z+bOh/hFgCHpUFOhtXIh1cwWbH8dYo8eUWiaMupzyKd40CKBtb0TEutIUbN1ZpC40J5gNTVlnAsb&#10;qyF6RiczqbSeDGd/NhzwyVRkdk3GfxF1ssiRwcbJ2CgL/q3ozfcxZdnjxw70dacWxG7T5QHm1qab&#10;DTQHHKqHnu3B8SuF3b1mIa6ZR3rjIuDKxlv8SA1tTWE4UbIF//Ot+4RH1qGWkhbXpabhx455QYn+&#10;apGPp9V8nvYrC/PjTzMU/EvN5qXG7swF4FQqfBwcz8eEj3o8Sg/mETd7laKiilmOsWvKox+Fi9iv&#10;Mb4NXKxWGYY75Vi8tveOjzxI1HnoHpl3A8UisvMGxtV6RbMemyZkYbWLIFXm4HNfhwngPmYiD29H&#10;WviXckY9v3DLXwAAAP//AwBQSwMEFAAGAAgAAAAhAMZTmMbhAAAACwEAAA8AAABkcnMvZG93bnJl&#10;di54bWxMj8tOwzAQRfdI/IM1SOyo8yKkIU5VEEh0gQQBia0bD0loPI5stwl/j1nBcnSP7j1TbRY9&#10;shNaNxgSEK8iYEitUQN1At7fHq8KYM5LUnI0hAK+0cGmPj+rZKnMTK94anzHQgm5UgrovZ9Kzl3b&#10;o5ZuZSakkH0aq6UPp+24snIO5XrkSRTlXMuBwkIvJ7zvsT00Ry1g+6Tn9u7rYcoKm9Fh9/zRvCyp&#10;EJcXy/YWmMfF/8Hwqx/UoQ5Oe3Mk5dgoIInXcUBDkKdrYIHIbuIc2F5AmhTXwOuK//+h/gEAAP//&#10;AwBQSwECLQAUAAYACAAAACEAtoM4kv4AAADhAQAAEwAAAAAAAAAAAAAAAAAAAAAAW0NvbnRlbnRf&#10;VHlwZXNdLnhtbFBLAQItABQABgAIAAAAIQA4/SH/1gAAAJQBAAALAAAAAAAAAAAAAAAAAC8BAABf&#10;cmVscy8ucmVsc1BLAQItABQABgAIAAAAIQAhWiu4ZAIAACkFAAAOAAAAAAAAAAAAAAAAAC4CAABk&#10;cnMvZTJvRG9jLnhtbFBLAQItABQABgAIAAAAIQDGU5jG4QAAAAsBAAAPAAAAAAAAAAAAAAAAAL4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rsidR="00E40869" w:rsidRPr="00E40869" w:rsidRDefault="00E40869" w:rsidP="00E40869">
                      <w:pPr>
                        <w:jc w:val="center"/>
                        <w:rPr>
                          <w:rFonts w:ascii="Verdana" w:hAnsi="Verdana"/>
                          <w:b/>
                          <w:sz w:val="48"/>
                          <w:szCs w:val="48"/>
                        </w:rPr>
                      </w:pPr>
                      <w:r w:rsidRPr="00E40869">
                        <w:rPr>
                          <w:rFonts w:ascii="Verdana" w:hAnsi="Verdana"/>
                          <w:b/>
                          <w:sz w:val="48"/>
                          <w:szCs w:val="48"/>
                        </w:rPr>
                        <w:t>PIPS</w:t>
                      </w:r>
                    </w:p>
                  </w:txbxContent>
                </v:textbox>
              </v:oval>
            </w:pict>
          </mc:Fallback>
        </mc:AlternateContent>
      </w:r>
      <w:r>
        <w:rPr>
          <w:rFonts w:ascii="Verdana" w:eastAsia="Times New Roman" w:hAnsi="Verdana"/>
          <w:noProof/>
          <w:color w:val="000000"/>
          <w:spacing w:val="3"/>
          <w:sz w:val="20"/>
          <w:szCs w:val="20"/>
          <w:lang w:eastAsia="ja-JP"/>
        </w:rPr>
        <mc:AlternateContent>
          <mc:Choice Requires="wps">
            <w:drawing>
              <wp:anchor distT="0" distB="0" distL="114300" distR="114300" simplePos="0" relativeHeight="251690496" behindDoc="0" locked="0" layoutInCell="1" allowOverlap="1" wp14:anchorId="4DC9F215" wp14:editId="5758DBAE">
                <wp:simplePos x="0" y="0"/>
                <wp:positionH relativeFrom="column">
                  <wp:posOffset>2653030</wp:posOffset>
                </wp:positionH>
                <wp:positionV relativeFrom="paragraph">
                  <wp:posOffset>91440</wp:posOffset>
                </wp:positionV>
                <wp:extent cx="1769110" cy="1080135"/>
                <wp:effectExtent l="57150" t="38100" r="78740" b="100965"/>
                <wp:wrapNone/>
                <wp:docPr id="17" name="Rounded Rectangle 17"/>
                <wp:cNvGraphicFramePr/>
                <a:graphic xmlns:a="http://schemas.openxmlformats.org/drawingml/2006/main">
                  <a:graphicData uri="http://schemas.microsoft.com/office/word/2010/wordprocessingShape">
                    <wps:wsp>
                      <wps:cNvSpPr/>
                      <wps:spPr>
                        <a:xfrm>
                          <a:off x="0" y="0"/>
                          <a:ext cx="1769110" cy="10801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40869" w:rsidRDefault="00E40869" w:rsidP="00E40869">
                            <w:pPr>
                              <w:jc w:val="center"/>
                            </w:pPr>
                            <w:r>
                              <w:t>Kelas VII-IX SMP/MTs</w:t>
                            </w:r>
                          </w:p>
                          <w:p w:rsidR="00E40869" w:rsidRPr="00E40869" w:rsidRDefault="00E40869" w:rsidP="00E40869">
                            <w:pPr>
                              <w:pStyle w:val="ListParagraph"/>
                              <w:numPr>
                                <w:ilvl w:val="0"/>
                                <w:numId w:val="4"/>
                              </w:numPr>
                              <w:rPr>
                                <w:i/>
                              </w:rPr>
                            </w:pPr>
                            <w:r w:rsidRPr="00E40869">
                              <w:rPr>
                                <w:i/>
                              </w:rPr>
                              <w:t>Integrated</w:t>
                            </w:r>
                          </w:p>
                          <w:p w:rsidR="00E40869" w:rsidRPr="00E40869" w:rsidRDefault="00E40869" w:rsidP="00E40869">
                            <w:pPr>
                              <w:pStyle w:val="ListParagraph"/>
                              <w:numPr>
                                <w:ilvl w:val="0"/>
                                <w:numId w:val="4"/>
                              </w:numPr>
                              <w:rPr>
                                <w:i/>
                              </w:rPr>
                            </w:pPr>
                            <w:r w:rsidRPr="00E40869">
                              <w:rPr>
                                <w:i/>
                              </w:rPr>
                              <w:t>Thematic</w:t>
                            </w:r>
                          </w:p>
                          <w:p w:rsidR="00E40869" w:rsidRPr="00E40869" w:rsidRDefault="00E40869" w:rsidP="00E40869">
                            <w:pPr>
                              <w:pStyle w:val="ListParagraph"/>
                              <w:numPr>
                                <w:ilvl w:val="0"/>
                                <w:numId w:val="4"/>
                              </w:numPr>
                              <w:rPr>
                                <w:i/>
                              </w:rPr>
                            </w:pPr>
                            <w:r w:rsidRPr="00E40869">
                              <w:rPr>
                                <w:i/>
                              </w:rPr>
                              <w:t>Humanistic</w:t>
                            </w:r>
                          </w:p>
                          <w:p w:rsidR="00E40869" w:rsidRPr="00E40869" w:rsidRDefault="00E40869" w:rsidP="00E40869">
                            <w:pPr>
                              <w:pStyle w:val="ListParagraph"/>
                              <w:numPr>
                                <w:ilvl w:val="0"/>
                                <w:numId w:val="4"/>
                              </w:numPr>
                              <w:rPr>
                                <w:i/>
                              </w:rPr>
                            </w:pPr>
                            <w:r w:rsidRPr="00E40869">
                              <w:rPr>
                                <w:i/>
                              </w:rPr>
                              <w:t>Functional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7" style="position:absolute;left:0;text-align:left;margin-left:208.9pt;margin-top:7.2pt;width:139.3pt;height:85.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zEbgIAADkFAAAOAAAAZHJzL2Uyb0RvYy54bWysVNtqGzEQfS/0H4Tem/W6uRqvg0lIKYQk&#10;JCl5lrWSvVSrUUeyd92v70h7iUkDLaUvuxrN/cwZzS/b2rCdQl+BLXh+NOFMWQllZdcF//Z88+mc&#10;Mx+ELYUBqwq+V55fLj5+mDdupqawAVMqZBTE+lnjCr4Jwc2yzMuNqoU/AqcsKTVgLQKJuM5KFA1F&#10;r002nUxOswawdAhSeU+3152SL1J8rZUM91p7FZgpONUW0hfTdxW/2WIuZmsUblPJvgzxD1XUorKU&#10;dAx1LYJgW6x+C1VXEsGDDkcS6gy0rqRKPVA3+eRNN08b4VTqhcDxboTJ/7+w8m73gKwqaXZnnFlR&#10;04weYWtLVbJHQk/YtVGMdARU4/yM7J/cA/aSp2PsutVYxz/1w9oE7n4EV7WBSbrMz04v8pxmIEmX&#10;T84n+eeTGDV7dXfowxcFNYuHgmOsIxaRkBW7Wx86+8GOnGNNXRXpFPZGxUKMfVSa2op5k3cilLoy&#10;yHaCqCCkVDYM+ZN1dNOVMaPj9M+OvX10VYlso/NfZB09UmawYXSuKwv4Xvbye95Dpjv7AYGu7whB&#10;aFdtN89E7ni1gnJPQ0bo2O+dvKkI4Fvhw4NAojsNhVY43NNHG2gKDv2Jsw3gz/fuoz2xkLScNbQ+&#10;Bfc/tgIVZ+arJX5e5MfHcd+ScHxyNiUBDzWrQ43d1ldAY8npsXAyHaN9MMNRI9QvtOnLmJVUwkrK&#10;XXAZcBCuQrfW9FZItVwmM9oxJ8KtfXJyIELkznP7ItD1LAtE0DsYVk3M3vCss40jsrDcBtBVIuEr&#10;rv0IaD8Tl/u3JD4Ah3Kyen3xFr8AAAD//wMAUEsDBBQABgAIAAAAIQCGwiR+4AAAAAoBAAAPAAAA&#10;ZHJzL2Rvd25yZXYueG1sTI9Bb8IwDIXvk/YfIk/abaRMpYPSFE1IHCbBAca0a2i8tlvjVEmA9t/P&#10;O42b7ff0/L1iNdhOXNCH1pGC6SQBgVQ501Kt4Pi+eZqDCFGT0Z0jVDBigFV5f1fo3Lgr7fFyiLXg&#10;EAq5VtDE2OdShqpBq8PE9UisfTlvdeTV19J4feVw28nnJMmk1S3xh0b3uG6w+jmcrYLh+Lbxs7Em&#10;t48fn+P6e7vb9VulHh+G1yWIiEP8N8MfPqNDyUwndyYTRKcgnb4wemQhTUGwIVtkPJz4ME9nIMtC&#10;3lYofwEAAP//AwBQSwECLQAUAAYACAAAACEAtoM4kv4AAADhAQAAEwAAAAAAAAAAAAAAAAAAAAAA&#10;W0NvbnRlbnRfVHlwZXNdLnhtbFBLAQItABQABgAIAAAAIQA4/SH/1gAAAJQBAAALAAAAAAAAAAAA&#10;AAAAAC8BAABfcmVscy8ucmVsc1BLAQItABQABgAIAAAAIQCSgSzEbgIAADkFAAAOAAAAAAAAAAAA&#10;AAAAAC4CAABkcnMvZTJvRG9jLnhtbFBLAQItABQABgAIAAAAIQCGwiR+4AAAAAoBAAAPAAAAAAAA&#10;AAAAAAAAAMg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E40869" w:rsidRDefault="00E40869" w:rsidP="00E40869">
                      <w:pPr>
                        <w:jc w:val="center"/>
                      </w:pPr>
                      <w:r>
                        <w:t>Kelas VII-IX SMP/MTs</w:t>
                      </w:r>
                    </w:p>
                    <w:p w:rsidR="00E40869" w:rsidRPr="00E40869" w:rsidRDefault="00E40869" w:rsidP="00E40869">
                      <w:pPr>
                        <w:pStyle w:val="ListParagraph"/>
                        <w:numPr>
                          <w:ilvl w:val="0"/>
                          <w:numId w:val="4"/>
                        </w:numPr>
                        <w:rPr>
                          <w:i/>
                        </w:rPr>
                      </w:pPr>
                      <w:r w:rsidRPr="00E40869">
                        <w:rPr>
                          <w:i/>
                        </w:rPr>
                        <w:t>Integrated</w:t>
                      </w:r>
                    </w:p>
                    <w:p w:rsidR="00E40869" w:rsidRPr="00E40869" w:rsidRDefault="00E40869" w:rsidP="00E40869">
                      <w:pPr>
                        <w:pStyle w:val="ListParagraph"/>
                        <w:numPr>
                          <w:ilvl w:val="0"/>
                          <w:numId w:val="4"/>
                        </w:numPr>
                        <w:rPr>
                          <w:i/>
                        </w:rPr>
                      </w:pPr>
                      <w:r w:rsidRPr="00E40869">
                        <w:rPr>
                          <w:i/>
                        </w:rPr>
                        <w:t>Thematic</w:t>
                      </w:r>
                    </w:p>
                    <w:p w:rsidR="00E40869" w:rsidRPr="00E40869" w:rsidRDefault="00E40869" w:rsidP="00E40869">
                      <w:pPr>
                        <w:pStyle w:val="ListParagraph"/>
                        <w:numPr>
                          <w:ilvl w:val="0"/>
                          <w:numId w:val="4"/>
                        </w:numPr>
                        <w:rPr>
                          <w:i/>
                        </w:rPr>
                      </w:pPr>
                      <w:r w:rsidRPr="00E40869">
                        <w:rPr>
                          <w:i/>
                        </w:rPr>
                        <w:t>Humanistic</w:t>
                      </w:r>
                    </w:p>
                    <w:p w:rsidR="00E40869" w:rsidRPr="00E40869" w:rsidRDefault="00E40869" w:rsidP="00E40869">
                      <w:pPr>
                        <w:pStyle w:val="ListParagraph"/>
                        <w:numPr>
                          <w:ilvl w:val="0"/>
                          <w:numId w:val="4"/>
                        </w:numPr>
                        <w:rPr>
                          <w:i/>
                        </w:rPr>
                      </w:pPr>
                      <w:r w:rsidRPr="00E40869">
                        <w:rPr>
                          <w:i/>
                        </w:rPr>
                        <w:t>Functional</w:t>
                      </w:r>
                    </w:p>
                  </w:txbxContent>
                </v:textbox>
              </v:roundrect>
            </w:pict>
          </mc:Fallback>
        </mc:AlternateContent>
      </w:r>
      <w:r w:rsidR="004970E8">
        <w:rPr>
          <w:rFonts w:ascii="Verdana" w:eastAsia="Times New Roman" w:hAnsi="Verdana"/>
          <w:noProof/>
          <w:color w:val="000000"/>
          <w:spacing w:val="3"/>
          <w:sz w:val="20"/>
          <w:szCs w:val="20"/>
          <w:lang w:eastAsia="ja-JP"/>
        </w:rPr>
        <mc:AlternateContent>
          <mc:Choice Requires="wps">
            <w:drawing>
              <wp:anchor distT="0" distB="0" distL="114300" distR="114300" simplePos="0" relativeHeight="251688448" behindDoc="0" locked="0" layoutInCell="1" allowOverlap="1" wp14:anchorId="2364ABA8" wp14:editId="681A2352">
                <wp:simplePos x="0" y="0"/>
                <wp:positionH relativeFrom="column">
                  <wp:posOffset>28972</wp:posOffset>
                </wp:positionH>
                <wp:positionV relativeFrom="paragraph">
                  <wp:posOffset>127132</wp:posOffset>
                </wp:positionV>
                <wp:extent cx="1686296" cy="1045029"/>
                <wp:effectExtent l="57150" t="38100" r="85725" b="98425"/>
                <wp:wrapNone/>
                <wp:docPr id="16" name="Rounded Rectangle 16"/>
                <wp:cNvGraphicFramePr/>
                <a:graphic xmlns:a="http://schemas.openxmlformats.org/drawingml/2006/main">
                  <a:graphicData uri="http://schemas.microsoft.com/office/word/2010/wordprocessingShape">
                    <wps:wsp>
                      <wps:cNvSpPr/>
                      <wps:spPr>
                        <a:xfrm>
                          <a:off x="0" y="0"/>
                          <a:ext cx="1686296" cy="104502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970E8" w:rsidRPr="00E40869" w:rsidRDefault="00E40869" w:rsidP="00E40869">
                            <w:pPr>
                              <w:rPr>
                                <w:rFonts w:ascii="Verdana" w:hAnsi="Verdana"/>
                                <w:sz w:val="20"/>
                                <w:szCs w:val="20"/>
                              </w:rPr>
                            </w:pPr>
                            <w:r w:rsidRPr="00E40869">
                              <w:rPr>
                                <w:rFonts w:ascii="Verdana" w:hAnsi="Verdana"/>
                                <w:sz w:val="20"/>
                                <w:szCs w:val="20"/>
                              </w:rPr>
                              <w:t>Kelas I-VI (SD/MI)</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Integrated</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Thematic</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Life skill</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Humanistic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8" style="position:absolute;left:0;text-align:left;margin-left:2.3pt;margin-top:10pt;width:132.8pt;height:82.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8BbwIAADkFAAAOAAAAZHJzL2Uyb0RvYy54bWysVN9r2zAQfh/sfxB6Xx2HJGtDnRJSOgal&#10;LWlHnxVZSsxknXZSYmd//U6y45ausDH2Yut03/3+TpdXbW3YQaGvwBY8PxtxpqyEsrLbgn97uvl0&#10;zpkPwpbCgFUFPyrPrxYfP1w2bq7GsANTKmTkxPp54wq+C8HNs8zLnaqFPwOnLCk1YC0CibjNShQN&#10;ea9NNh6NZlkDWDoEqbyn2+tOyRfJv9ZKhnutvQrMFJxyC+mL6buJ32xxKeZbFG5XyT4N8Q9Z1KKy&#10;FHRwdS2CYHusfnNVVxLBgw5nEuoMtK6kSjVQNfnoTTWPO+FUqoWa493QJv//3Mq7wwOyqqTZzTiz&#10;oqYZrWFvS1WyNXVP2K1RjHTUqMb5OeEf3QP2kqdjrLrVWMc/1cPa1Nzj0FzVBibpMp+dz8YXFESS&#10;Lh9NpqPxRfSavZg79OGLgprFQ8Ex5hGTSJ0Vh1sfOvwJR8Yxpy6LdApHo2Iixq6VprJi3GSdCKVW&#10;BtlBEBWElMqGaR8/oaOZrowZDMd/Nuzx0VQlsg3GfxF1sEiRwYbBuK4s4HvRy+95n7Lu8KcOdHXH&#10;FoR203bzTNB4tYHySENG6NjvnbypqMG3wocHgUR3Wgxa4XBPH22gKTj0J852gD/fu494YiFpOWto&#10;fQruf+wFKs7MV0v8vMgnk7hvSZhMP49JwNeazWuN3dcroLHk9Fg4mY4RH8zpqBHqZ9r0ZYxKKmEl&#10;xS64DHgSVqFba3orpFouE4x2zIlwax+dPBEhcuepfRboepYFIugdnFZNzN/wrMPGEVlY7gPoKpHw&#10;pa/9CGg/E5f7tyQ+AK/lhHp58Ra/AAAA//8DAFBLAwQUAAYACAAAACEAs86nTdwAAAAIAQAADwAA&#10;AGRycy9kb3ducmV2LnhtbEyPQUvDQBCF74L/YRnBm90YtJaYTZFCD0J7aK14nWbHJJqdDbvbNvn3&#10;jic9Dt/jvW/K5eh6daYQO88G7mcZKOLa244bA4e39d0CVEzIFnvPZGCiCMvq+qrEwvoL7+i8T42S&#10;Eo4FGmhTGgqtY92SwzjzA7GwTx8cJjlDo23Ai5S7XudZNtcOO5aFFgdatVR/70/OwHh4XYfHqWG/&#10;S+8f0+prs90OG2Nub8aXZ1CJxvQXhl99UYdKnI7+xDaq3sDDXIIGZASU4Pwpy0EdJbcQoqtS/3+g&#10;+gEAAP//AwBQSwECLQAUAAYACAAAACEAtoM4kv4AAADhAQAAEwAAAAAAAAAAAAAAAAAAAAAAW0Nv&#10;bnRlbnRfVHlwZXNdLnhtbFBLAQItABQABgAIAAAAIQA4/SH/1gAAAJQBAAALAAAAAAAAAAAAAAAA&#10;AC8BAABfcmVscy8ucmVsc1BLAQItABQABgAIAAAAIQAaM98BbwIAADkFAAAOAAAAAAAAAAAAAAAA&#10;AC4CAABkcnMvZTJvRG9jLnhtbFBLAQItABQABgAIAAAAIQCzzqdN3AAAAAgBAAAPAAAAAAAAAAAA&#10;AAAAAMk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4970E8" w:rsidRPr="00E40869" w:rsidRDefault="00E40869" w:rsidP="00E40869">
                      <w:pPr>
                        <w:rPr>
                          <w:rFonts w:ascii="Verdana" w:hAnsi="Verdana"/>
                          <w:sz w:val="20"/>
                          <w:szCs w:val="20"/>
                        </w:rPr>
                      </w:pPr>
                      <w:r w:rsidRPr="00E40869">
                        <w:rPr>
                          <w:rFonts w:ascii="Verdana" w:hAnsi="Verdana"/>
                          <w:sz w:val="20"/>
                          <w:szCs w:val="20"/>
                        </w:rPr>
                        <w:t>Kelas I-VI (SD/MI)</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Integrated</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Thematic</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Life skill</w:t>
                      </w:r>
                    </w:p>
                    <w:p w:rsidR="00E40869" w:rsidRPr="00E40869" w:rsidRDefault="00E40869" w:rsidP="00E40869">
                      <w:pPr>
                        <w:pStyle w:val="ListParagraph"/>
                        <w:numPr>
                          <w:ilvl w:val="0"/>
                          <w:numId w:val="3"/>
                        </w:numPr>
                        <w:rPr>
                          <w:rFonts w:ascii="Verdana" w:hAnsi="Verdana"/>
                          <w:i/>
                          <w:sz w:val="20"/>
                          <w:szCs w:val="20"/>
                        </w:rPr>
                      </w:pPr>
                      <w:r w:rsidRPr="00E40869">
                        <w:rPr>
                          <w:rFonts w:ascii="Verdana" w:hAnsi="Verdana"/>
                          <w:i/>
                          <w:sz w:val="20"/>
                          <w:szCs w:val="20"/>
                        </w:rPr>
                        <w:t>Humanistic</w:t>
                      </w:r>
                    </w:p>
                  </w:txbxContent>
                </v:textbox>
              </v:roundrect>
            </w:pict>
          </mc:Fallback>
        </mc:AlternateContent>
      </w:r>
    </w:p>
    <w:p w:rsidR="004970E8" w:rsidRPr="00433B0F" w:rsidRDefault="00E40869" w:rsidP="004970E8">
      <w:pPr>
        <w:spacing w:line="360" w:lineRule="auto"/>
        <w:jc w:val="both"/>
        <w:rPr>
          <w:rFonts w:ascii="Verdana" w:hAnsi="Verdana"/>
          <w:sz w:val="20"/>
          <w:szCs w:val="20"/>
        </w:rPr>
        <w:sectPr w:rsidR="004970E8" w:rsidRPr="00433B0F" w:rsidSect="00D055ED">
          <w:pgSz w:w="16574" w:h="11434" w:orient="landscape"/>
          <w:pgMar w:top="177" w:right="634" w:bottom="288" w:left="708" w:header="720" w:footer="720" w:gutter="0"/>
          <w:cols w:num="2" w:space="0" w:equalWidth="0">
            <w:col w:w="7230" w:space="993"/>
            <w:col w:w="7009" w:space="0"/>
          </w:cols>
        </w:sectPr>
      </w:pPr>
      <w:r>
        <w:rPr>
          <w:rFonts w:ascii="Verdana" w:eastAsia="Times New Roman" w:hAnsi="Verdana"/>
          <w:noProof/>
          <w:color w:val="000000"/>
          <w:spacing w:val="3"/>
          <w:sz w:val="20"/>
          <w:szCs w:val="20"/>
          <w:lang w:eastAsia="ja-JP"/>
        </w:rPr>
        <mc:AlternateContent>
          <mc:Choice Requires="wps">
            <w:drawing>
              <wp:anchor distT="0" distB="0" distL="114300" distR="114300" simplePos="0" relativeHeight="251695616" behindDoc="0" locked="0" layoutInCell="1" allowOverlap="1" wp14:anchorId="100346E7" wp14:editId="68C3C4C9">
                <wp:simplePos x="0" y="0"/>
                <wp:positionH relativeFrom="column">
                  <wp:posOffset>2614534</wp:posOffset>
                </wp:positionH>
                <wp:positionV relativeFrom="paragraph">
                  <wp:posOffset>1768780</wp:posOffset>
                </wp:positionV>
                <wp:extent cx="1805049" cy="1045029"/>
                <wp:effectExtent l="57150" t="38100" r="81280" b="98425"/>
                <wp:wrapNone/>
                <wp:docPr id="20" name="Rounded Rectangle 20"/>
                <wp:cNvGraphicFramePr/>
                <a:graphic xmlns:a="http://schemas.openxmlformats.org/drawingml/2006/main">
                  <a:graphicData uri="http://schemas.microsoft.com/office/word/2010/wordprocessingShape">
                    <wps:wsp>
                      <wps:cNvSpPr/>
                      <wps:spPr>
                        <a:xfrm>
                          <a:off x="0" y="0"/>
                          <a:ext cx="1805049" cy="104502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40869" w:rsidRPr="00E40869" w:rsidRDefault="00E40869" w:rsidP="00E40869">
                            <w:pPr>
                              <w:rPr>
                                <w:rFonts w:ascii="Verdana" w:hAnsi="Verdana"/>
                                <w:sz w:val="20"/>
                                <w:szCs w:val="20"/>
                              </w:rPr>
                            </w:pPr>
                            <w:r>
                              <w:rPr>
                                <w:rFonts w:ascii="Verdana" w:hAnsi="Verdana"/>
                                <w:sz w:val="20"/>
                                <w:szCs w:val="20"/>
                              </w:rPr>
                              <w:t>Kelas X</w:t>
                            </w:r>
                            <w:r w:rsidRPr="00E40869">
                              <w:rPr>
                                <w:rFonts w:ascii="Verdana" w:hAnsi="Verdana"/>
                                <w:sz w:val="20"/>
                                <w:szCs w:val="20"/>
                              </w:rPr>
                              <w:t>-</w:t>
                            </w:r>
                            <w:r>
                              <w:rPr>
                                <w:rFonts w:ascii="Verdana" w:hAnsi="Verdana"/>
                                <w:sz w:val="20"/>
                                <w:szCs w:val="20"/>
                              </w:rPr>
                              <w:t>XI</w:t>
                            </w:r>
                            <w:r w:rsidRPr="00E40869">
                              <w:rPr>
                                <w:rFonts w:ascii="Verdana" w:hAnsi="Verdana"/>
                                <w:sz w:val="20"/>
                                <w:szCs w:val="20"/>
                              </w:rPr>
                              <w:t>I (</w:t>
                            </w:r>
                            <w:r>
                              <w:rPr>
                                <w:rFonts w:ascii="Verdana" w:hAnsi="Verdana"/>
                                <w:sz w:val="20"/>
                                <w:szCs w:val="20"/>
                              </w:rPr>
                              <w:t>SMK</w:t>
                            </w:r>
                            <w:r w:rsidRPr="00E40869">
                              <w:rPr>
                                <w:rFonts w:ascii="Verdana" w:hAnsi="Verdana"/>
                                <w:sz w:val="20"/>
                                <w:szCs w:val="20"/>
                              </w:rPr>
                              <w:t>)</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Integrated</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Correlated</w:t>
                            </w:r>
                          </w:p>
                          <w:p w:rsidR="00E40869" w:rsidRPr="00E40869" w:rsidRDefault="00E40869" w:rsidP="00E40869">
                            <w:pPr>
                              <w:pStyle w:val="ListParagraph"/>
                              <w:numPr>
                                <w:ilvl w:val="0"/>
                                <w:numId w:val="3"/>
                              </w:numPr>
                              <w:rPr>
                                <w:rFonts w:ascii="Verdana" w:hAnsi="Verdana"/>
                                <w:i/>
                                <w:sz w:val="20"/>
                                <w:szCs w:val="20"/>
                              </w:rPr>
                            </w:pPr>
                            <w:r>
                              <w:rPr>
                                <w:rFonts w:ascii="Verdana" w:hAnsi="Verdana"/>
                                <w:i/>
                                <w:sz w:val="20"/>
                                <w:szCs w:val="20"/>
                              </w:rPr>
                              <w:t>Functional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9" style="position:absolute;left:0;text-align:left;margin-left:205.85pt;margin-top:139.25pt;width:142.15pt;height:82.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19cAIAADkFAAAOAAAAZHJzL2Uyb0RvYy54bWysVN9P2zAQfp+0/8Hy+0hStRtUpKgCMU1C&#10;gAqIZ9ex22iOzzu7Tbq/fmcnDYghbZr2kpx93/3+zucXXWPYXqGvwZa8OMk5U1ZCVdtNyZ8erz+d&#10;cuaDsJUwYFXJD8rzi8XHD+etm6sJbMFUChk5sX7eupJvQ3DzLPNyqxrhT8ApS0oN2IhAR9xkFYqW&#10;vDcmm+T556wFrByCVN7T7VWv5IvkX2slw53WXgVmSk65hfTF9F3Hb7Y4F/MNCret5ZCG+IcsGlFb&#10;Cjq6uhJBsB3Wv7lqaongQYcTCU0GWtdSpRqomiJ/U83DVjiVaqHmeDe2yf8/t/J2f4+srko+ofZY&#10;0dCMVrCzlarYiron7MYoRjpqVOv8nPAP7h6HkycxVt1pbOKf6mFdau5hbK7qApN0WZzms3x6xpkk&#10;XZFPZ/nkLHrNXswd+vBVQcOiUHKMecQkUmfF/saHHn/EkXHMqc8iSeFgVEzE2JXSVFaMm6wTodSl&#10;QbYXRAUhpbJhNsRP6Gima2NGw8mfDQd8NFWJbKPxX0QdLVJksGE0bmoL+F706nsxpKx7/LEDfd2x&#10;BaFbd2mexSRC49UaqgMNGaFnv3fyuqYG3wgf7gUS3WnytMLhjj7aQFtyGCTOtoA/37uPeGIhaTlr&#10;aX1K7n/sBCrOzDdL/DwrptO4b+kwnX2J7MLXmvVrjd01l0BjKeixcDKJER/MUdQIzTNt+jJGJZWw&#10;kmKXXAY8Hi5Dv9b0Vki1XCYY7ZgT4cY+OHkkQuTOY/cs0A0sC0TQWziumpi/4VmPjSOysNwF0HUi&#10;4UtfhxHQfiYuD29JfABenxPq5cVb/AIAAP//AwBQSwMEFAAGAAgAAAAhAFyQqZLhAAAACwEAAA8A&#10;AABkcnMvZG93bnJldi54bWxMj0FPwkAQhe8m/ofNmHiTbREK1m6JIeFgAgcQ43Xpjm21O9vsLtD+&#10;e8eTHifvy5vvFavBduKCPrSOFKSTBARS5UxLtYLj2+ZhCSJETUZ3jlDBiAFW5e1NoXPjrrTHyyHW&#10;gkso5FpBE2OfSxmqBq0OE9cjcfbpvNWRT19L4/WVy20np0mSSatb4g+N7nHdYPV9OFsFw/F14+dj&#10;TW4f3z/G9dd2t+u3St3fDS/PICIO8Q+GX31Wh5KdTu5MJohOwSxNF4wqmC6WcxBMZE8ZrztxNHtM&#10;QZaF/L+h/AEAAP//AwBQSwECLQAUAAYACAAAACEAtoM4kv4AAADhAQAAEwAAAAAAAAAAAAAAAAAA&#10;AAAAW0NvbnRlbnRfVHlwZXNdLnhtbFBLAQItABQABgAIAAAAIQA4/SH/1gAAAJQBAAALAAAAAAAA&#10;AAAAAAAAAC8BAABfcmVscy8ucmVsc1BLAQItABQABgAIAAAAIQCZ0119cAIAADkFAAAOAAAAAAAA&#10;AAAAAAAAAC4CAABkcnMvZTJvRG9jLnhtbFBLAQItABQABgAIAAAAIQBckKmS4QAAAAsBAAAPAAAA&#10;AAAAAAAAAAAAAMo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E40869" w:rsidRPr="00E40869" w:rsidRDefault="00E40869" w:rsidP="00E40869">
                      <w:pPr>
                        <w:rPr>
                          <w:rFonts w:ascii="Verdana" w:hAnsi="Verdana"/>
                          <w:sz w:val="20"/>
                          <w:szCs w:val="20"/>
                        </w:rPr>
                      </w:pPr>
                      <w:r>
                        <w:rPr>
                          <w:rFonts w:ascii="Verdana" w:hAnsi="Verdana"/>
                          <w:sz w:val="20"/>
                          <w:szCs w:val="20"/>
                        </w:rPr>
                        <w:t>Kelas X</w:t>
                      </w:r>
                      <w:r w:rsidRPr="00E40869">
                        <w:rPr>
                          <w:rFonts w:ascii="Verdana" w:hAnsi="Verdana"/>
                          <w:sz w:val="20"/>
                          <w:szCs w:val="20"/>
                        </w:rPr>
                        <w:t>-</w:t>
                      </w:r>
                      <w:r>
                        <w:rPr>
                          <w:rFonts w:ascii="Verdana" w:hAnsi="Verdana"/>
                          <w:sz w:val="20"/>
                          <w:szCs w:val="20"/>
                        </w:rPr>
                        <w:t>XI</w:t>
                      </w:r>
                      <w:r w:rsidRPr="00E40869">
                        <w:rPr>
                          <w:rFonts w:ascii="Verdana" w:hAnsi="Verdana"/>
                          <w:sz w:val="20"/>
                          <w:szCs w:val="20"/>
                        </w:rPr>
                        <w:t>I (</w:t>
                      </w:r>
                      <w:r>
                        <w:rPr>
                          <w:rFonts w:ascii="Verdana" w:hAnsi="Verdana"/>
                          <w:sz w:val="20"/>
                          <w:szCs w:val="20"/>
                        </w:rPr>
                        <w:t>SM</w:t>
                      </w:r>
                      <w:r>
                        <w:rPr>
                          <w:rFonts w:ascii="Verdana" w:hAnsi="Verdana"/>
                          <w:sz w:val="20"/>
                          <w:szCs w:val="20"/>
                        </w:rPr>
                        <w:t>K</w:t>
                      </w:r>
                      <w:r w:rsidRPr="00E40869">
                        <w:rPr>
                          <w:rFonts w:ascii="Verdana" w:hAnsi="Verdana"/>
                          <w:sz w:val="20"/>
                          <w:szCs w:val="20"/>
                        </w:rPr>
                        <w:t>)</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Integrated</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Correlated</w:t>
                      </w:r>
                    </w:p>
                    <w:p w:rsidR="00E40869" w:rsidRPr="00E40869" w:rsidRDefault="00E40869" w:rsidP="00E40869">
                      <w:pPr>
                        <w:pStyle w:val="ListParagraph"/>
                        <w:numPr>
                          <w:ilvl w:val="0"/>
                          <w:numId w:val="3"/>
                        </w:numPr>
                        <w:rPr>
                          <w:rFonts w:ascii="Verdana" w:hAnsi="Verdana"/>
                          <w:i/>
                          <w:sz w:val="20"/>
                          <w:szCs w:val="20"/>
                        </w:rPr>
                      </w:pPr>
                      <w:r>
                        <w:rPr>
                          <w:rFonts w:ascii="Verdana" w:hAnsi="Verdana"/>
                          <w:i/>
                          <w:sz w:val="20"/>
                          <w:szCs w:val="20"/>
                        </w:rPr>
                        <w:t>Functional</w:t>
                      </w:r>
                    </w:p>
                  </w:txbxContent>
                </v:textbox>
              </v:roundrect>
            </w:pict>
          </mc:Fallback>
        </mc:AlternateContent>
      </w:r>
      <w:r>
        <w:rPr>
          <w:rFonts w:ascii="Verdana" w:eastAsia="Times New Roman" w:hAnsi="Verdana"/>
          <w:noProof/>
          <w:color w:val="000000"/>
          <w:spacing w:val="3"/>
          <w:sz w:val="20"/>
          <w:szCs w:val="20"/>
          <w:lang w:eastAsia="ja-JP"/>
        </w:rPr>
        <mc:AlternateContent>
          <mc:Choice Requires="wps">
            <w:drawing>
              <wp:anchor distT="0" distB="0" distL="114300" distR="114300" simplePos="0" relativeHeight="251693568" behindDoc="0" locked="0" layoutInCell="1" allowOverlap="1" wp14:anchorId="0E259501" wp14:editId="52D1EF73">
                <wp:simplePos x="0" y="0"/>
                <wp:positionH relativeFrom="column">
                  <wp:posOffset>28575</wp:posOffset>
                </wp:positionH>
                <wp:positionV relativeFrom="paragraph">
                  <wp:posOffset>1794955</wp:posOffset>
                </wp:positionV>
                <wp:extent cx="1805049" cy="1045029"/>
                <wp:effectExtent l="57150" t="38100" r="81280" b="98425"/>
                <wp:wrapNone/>
                <wp:docPr id="19" name="Rounded Rectangle 19"/>
                <wp:cNvGraphicFramePr/>
                <a:graphic xmlns:a="http://schemas.openxmlformats.org/drawingml/2006/main">
                  <a:graphicData uri="http://schemas.microsoft.com/office/word/2010/wordprocessingShape">
                    <wps:wsp>
                      <wps:cNvSpPr/>
                      <wps:spPr>
                        <a:xfrm>
                          <a:off x="0" y="0"/>
                          <a:ext cx="1805049" cy="104502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40869" w:rsidRPr="00E40869" w:rsidRDefault="00E40869" w:rsidP="00E40869">
                            <w:pPr>
                              <w:rPr>
                                <w:rFonts w:ascii="Verdana" w:hAnsi="Verdana"/>
                                <w:sz w:val="20"/>
                                <w:szCs w:val="20"/>
                              </w:rPr>
                            </w:pPr>
                            <w:r>
                              <w:rPr>
                                <w:rFonts w:ascii="Verdana" w:hAnsi="Verdana"/>
                                <w:sz w:val="20"/>
                                <w:szCs w:val="20"/>
                              </w:rPr>
                              <w:t>Kelas X</w:t>
                            </w:r>
                            <w:r w:rsidRPr="00E40869">
                              <w:rPr>
                                <w:rFonts w:ascii="Verdana" w:hAnsi="Verdana"/>
                                <w:sz w:val="20"/>
                                <w:szCs w:val="20"/>
                              </w:rPr>
                              <w:t>-</w:t>
                            </w:r>
                            <w:r>
                              <w:rPr>
                                <w:rFonts w:ascii="Verdana" w:hAnsi="Verdana"/>
                                <w:sz w:val="20"/>
                                <w:szCs w:val="20"/>
                              </w:rPr>
                              <w:t>XI</w:t>
                            </w:r>
                            <w:r w:rsidRPr="00E40869">
                              <w:rPr>
                                <w:rFonts w:ascii="Verdana" w:hAnsi="Verdana"/>
                                <w:sz w:val="20"/>
                                <w:szCs w:val="20"/>
                              </w:rPr>
                              <w:t>I (</w:t>
                            </w:r>
                            <w:r>
                              <w:rPr>
                                <w:rFonts w:ascii="Verdana" w:hAnsi="Verdana"/>
                                <w:sz w:val="20"/>
                                <w:szCs w:val="20"/>
                              </w:rPr>
                              <w:t>SMA/MA</w:t>
                            </w:r>
                            <w:r w:rsidRPr="00E40869">
                              <w:rPr>
                                <w:rFonts w:ascii="Verdana" w:hAnsi="Verdana"/>
                                <w:sz w:val="20"/>
                                <w:szCs w:val="20"/>
                              </w:rPr>
                              <w:t>)</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Sparated</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Structural</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Functional</w:t>
                            </w:r>
                          </w:p>
                          <w:p w:rsidR="00E40869" w:rsidRPr="00E40869" w:rsidRDefault="00E40869" w:rsidP="00E40869">
                            <w:pPr>
                              <w:pStyle w:val="ListParagraph"/>
                              <w:numPr>
                                <w:ilvl w:val="0"/>
                                <w:numId w:val="3"/>
                              </w:numPr>
                              <w:rPr>
                                <w:rFonts w:ascii="Verdana" w:hAnsi="Verdana"/>
                                <w:i/>
                                <w:sz w:val="20"/>
                                <w:szCs w:val="20"/>
                              </w:rPr>
                            </w:pPr>
                            <w:r>
                              <w:rPr>
                                <w:rFonts w:ascii="Verdana" w:hAnsi="Verdana"/>
                                <w:i/>
                                <w:sz w:val="20"/>
                                <w:szCs w:val="20"/>
                              </w:rPr>
                              <w:t>Correlated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0" style="position:absolute;left:0;text-align:left;margin-left:2.25pt;margin-top:141.35pt;width:142.15pt;height:82.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G1cgIAADkFAAAOAAAAZHJzL2Uyb0RvYy54bWysVFtr2zAUfh/sPwi9L7azZGtDnRJSOgal&#10;DW1HnxVZSswkHU1SYme/fkfypaUrbIy9yDo+9+98RxeXrVbkKJyvwZS0mOSUCMOhqs2upN8erz+c&#10;UeIDMxVTYERJT8LTy+X7dxeNXYgp7EFVwhEMYvyisSXdh2AXWeb5XmjmJ2CFQaUEp1lA0e2yyrEG&#10;o2uVTfP8U9aAq6wDLrzHv1edki5TfCkFD3dSehGIKinWFtLp0rmNZ7a8YIudY3Zf874M9g9VaFYb&#10;TDqGumKBkYOrfwula+7AgwwTDjoDKWsuUg/YTZG/6uZhz6xIvSA43o4w+f8Xlt8eN47UFc7unBLD&#10;NM7oHg6mEhW5R/SY2SlBUIdANdYv0P7BblwvebzGrlvpdPxiP6RN4J5GcEUbCMefxVk+z2eYhKOu&#10;yGfzfJqiZs/u1vnwRYAm8VJSF+uIRSRk2fHGB8yL9oMdCrGmrop0CyclYiHK3AuJbcW8yTsRSqyV&#10;I0eGVGCcCxPmsSuMl6yjm6yVGh2nf3bs7aOrSGQbnf8i6+iRMoMJo7OuDbi3slffi75k2dkPCHR9&#10;RwhCu227eX4cZraF6oRDdtCx31t+XSPAN8yHDXNId1wMXOFwh4dU0JQU+hsle3A/3/of7ZGFqKWk&#10;wfUpqf9xYE5Qor4a5Od5MZvFfUvCbP55ioJ7qdm+1JiDXgOOpcDHwvJ0jfZBDVfpQD/hpq9iVlQx&#10;wzF3SXlwg7AO3VrjW8HFapXMcMcsCzfmwfKBCJE7j+0Tc7ZnWUCC3sKwamzximedbRyRgdUhgKwT&#10;CSPUHa79CHA/E5f6tyQ+AC/lZPX84i1/AQAA//8DAFBLAwQUAAYACAAAACEAtNKwit8AAAAJAQAA&#10;DwAAAGRycy9kb3ducmV2LnhtbEyPQU/CQBCF7yb+h82YeJOtFaQp3RJDwsEEDiDG69Id2mp3ttld&#10;oP33jic5Tr6XN98rloPtxAV9aB0peJ4kIJAqZ1qqFRw+1k8ZiBA1Gd05QgUjBliW93eFzo270g4v&#10;+1gLLqGQawVNjH0uZagatDpMXI/E7OS81ZFPX0vj9ZXLbSfTJHmVVrfEHxrd46rB6md/tgqGw/va&#10;z8aa3C5+fo2r781222+UenwY3hYgIg7xPwx/+qwOJTsd3ZlMEJ2C6YyDCtIsnYNgnmYZTzkymM5f&#10;QJaFvF1Q/gIAAP//AwBQSwECLQAUAAYACAAAACEAtoM4kv4AAADhAQAAEwAAAAAAAAAAAAAAAAAA&#10;AAAAW0NvbnRlbnRfVHlwZXNdLnhtbFBLAQItABQABgAIAAAAIQA4/SH/1gAAAJQBAAALAAAAAAAA&#10;AAAAAAAAAC8BAABfcmVscy8ucmVsc1BLAQItABQABgAIAAAAIQDfeLG1cgIAADkFAAAOAAAAAAAA&#10;AAAAAAAAAC4CAABkcnMvZTJvRG9jLnhtbFBLAQItABQABgAIAAAAIQC00rCK3wAAAAkBAAAPAAAA&#10;AAAAAAAAAAAAAMw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E40869" w:rsidRPr="00E40869" w:rsidRDefault="00E40869" w:rsidP="00E40869">
                      <w:pPr>
                        <w:rPr>
                          <w:rFonts w:ascii="Verdana" w:hAnsi="Verdana"/>
                          <w:sz w:val="20"/>
                          <w:szCs w:val="20"/>
                        </w:rPr>
                      </w:pPr>
                      <w:r>
                        <w:rPr>
                          <w:rFonts w:ascii="Verdana" w:hAnsi="Verdana"/>
                          <w:sz w:val="20"/>
                          <w:szCs w:val="20"/>
                        </w:rPr>
                        <w:t>Kelas X</w:t>
                      </w:r>
                      <w:r w:rsidRPr="00E40869">
                        <w:rPr>
                          <w:rFonts w:ascii="Verdana" w:hAnsi="Verdana"/>
                          <w:sz w:val="20"/>
                          <w:szCs w:val="20"/>
                        </w:rPr>
                        <w:t>-</w:t>
                      </w:r>
                      <w:r>
                        <w:rPr>
                          <w:rFonts w:ascii="Verdana" w:hAnsi="Verdana"/>
                          <w:sz w:val="20"/>
                          <w:szCs w:val="20"/>
                        </w:rPr>
                        <w:t>XI</w:t>
                      </w:r>
                      <w:r w:rsidRPr="00E40869">
                        <w:rPr>
                          <w:rFonts w:ascii="Verdana" w:hAnsi="Verdana"/>
                          <w:sz w:val="20"/>
                          <w:szCs w:val="20"/>
                        </w:rPr>
                        <w:t>I (</w:t>
                      </w:r>
                      <w:r>
                        <w:rPr>
                          <w:rFonts w:ascii="Verdana" w:hAnsi="Verdana"/>
                          <w:sz w:val="20"/>
                          <w:szCs w:val="20"/>
                        </w:rPr>
                        <w:t>SMA/MA</w:t>
                      </w:r>
                      <w:r w:rsidRPr="00E40869">
                        <w:rPr>
                          <w:rFonts w:ascii="Verdana" w:hAnsi="Verdana"/>
                          <w:sz w:val="20"/>
                          <w:szCs w:val="20"/>
                        </w:rPr>
                        <w:t>)</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Sparated</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Structural</w:t>
                      </w:r>
                    </w:p>
                    <w:p w:rsidR="00E40869" w:rsidRDefault="00E40869" w:rsidP="00E40869">
                      <w:pPr>
                        <w:pStyle w:val="ListParagraph"/>
                        <w:numPr>
                          <w:ilvl w:val="0"/>
                          <w:numId w:val="3"/>
                        </w:numPr>
                        <w:rPr>
                          <w:rFonts w:ascii="Verdana" w:hAnsi="Verdana"/>
                          <w:i/>
                          <w:sz w:val="20"/>
                          <w:szCs w:val="20"/>
                        </w:rPr>
                      </w:pPr>
                      <w:r>
                        <w:rPr>
                          <w:rFonts w:ascii="Verdana" w:hAnsi="Verdana"/>
                          <w:i/>
                          <w:sz w:val="20"/>
                          <w:szCs w:val="20"/>
                        </w:rPr>
                        <w:t>Functional</w:t>
                      </w:r>
                    </w:p>
                    <w:p w:rsidR="00E40869" w:rsidRPr="00E40869" w:rsidRDefault="00E40869" w:rsidP="00E40869">
                      <w:pPr>
                        <w:pStyle w:val="ListParagraph"/>
                        <w:numPr>
                          <w:ilvl w:val="0"/>
                          <w:numId w:val="3"/>
                        </w:numPr>
                        <w:rPr>
                          <w:rFonts w:ascii="Verdana" w:hAnsi="Verdana"/>
                          <w:i/>
                          <w:sz w:val="20"/>
                          <w:szCs w:val="20"/>
                        </w:rPr>
                      </w:pPr>
                      <w:r>
                        <w:rPr>
                          <w:rFonts w:ascii="Verdana" w:hAnsi="Verdana"/>
                          <w:i/>
                          <w:sz w:val="20"/>
                          <w:szCs w:val="20"/>
                        </w:rPr>
                        <w:t>Correlated</w:t>
                      </w:r>
                    </w:p>
                  </w:txbxContent>
                </v:textbox>
              </v:roundrect>
            </w:pict>
          </mc:Fallback>
        </mc:AlternateContent>
      </w:r>
    </w:p>
    <w:p w:rsidR="000E56D4" w:rsidRDefault="00811EDC" w:rsidP="000E56D4">
      <w:pPr>
        <w:spacing w:before="240" w:line="360" w:lineRule="auto"/>
        <w:jc w:val="both"/>
        <w:textAlignment w:val="baseline"/>
        <w:rPr>
          <w:rFonts w:ascii="Verdana" w:eastAsia="Times New Roman" w:hAnsi="Verdana"/>
          <w:color w:val="000000"/>
          <w:spacing w:val="3"/>
          <w:sz w:val="20"/>
          <w:szCs w:val="20"/>
        </w:rPr>
      </w:pPr>
      <w:r w:rsidRPr="00811EDC">
        <w:rPr>
          <w:rFonts w:ascii="Verdana" w:eastAsia="Times New Roman" w:hAnsi="Verdana"/>
          <w:b/>
          <w:i/>
          <w:color w:val="000000"/>
          <w:spacing w:val="3"/>
          <w:sz w:val="20"/>
          <w:szCs w:val="20"/>
          <w:lang w:val="de-LU"/>
        </w:rPr>
        <w:lastRenderedPageBreak/>
        <w:t xml:space="preserve">Ketiga. </w:t>
      </w:r>
      <w:r w:rsidRPr="00811EDC">
        <w:rPr>
          <w:rFonts w:ascii="Verdana" w:eastAsia="Times New Roman" w:hAnsi="Verdana"/>
          <w:color w:val="000000"/>
          <w:spacing w:val="3"/>
          <w:sz w:val="20"/>
          <w:szCs w:val="20"/>
          <w:lang w:val="de-LU"/>
        </w:rPr>
        <w:t xml:space="preserve">Seiring dengan pendekatan </w:t>
      </w:r>
      <w:r w:rsidRPr="00811EDC">
        <w:rPr>
          <w:rFonts w:ascii="Verdana" w:eastAsia="Times New Roman" w:hAnsi="Verdana"/>
          <w:i/>
          <w:color w:val="000000"/>
          <w:spacing w:val="3"/>
          <w:sz w:val="20"/>
          <w:szCs w:val="20"/>
          <w:lang w:val="de-LU"/>
        </w:rPr>
        <w:t xml:space="preserve">integrated </w:t>
      </w:r>
      <w:r w:rsidRPr="00811EDC">
        <w:rPr>
          <w:rFonts w:ascii="Verdana" w:eastAsia="Times New Roman" w:hAnsi="Verdana"/>
          <w:color w:val="000000"/>
          <w:spacing w:val="3"/>
          <w:sz w:val="20"/>
          <w:szCs w:val="20"/>
          <w:lang w:val="de-LU"/>
        </w:rPr>
        <w:t xml:space="preserve">yang kemudian dilaksanakan pembelajaran yang tematis maka unrsur-unsur atau bidang-bidang keilmuan yang dipadukan dalam mata pelajaran IPS dapat lebih banyak, tidak hanya geografi, sejarah, ekonomi dan sosiologi tetapi cabang-cabang ilmu sosial lain, humaniora, bahkan juga ilmu-ilmu kealaman dan teknologi. Pembelajaran IPS secara tematis dan terpadu memiliki banyak keuntungan. Di samping lebih efektif dan efisien dan lebih kontekstual, juga dapat meningkatkan motivasi belajar, pengalaman belajar peserta didik semakin kaya, luas dan berkembang (Trianto, 2007). </w:t>
      </w:r>
      <w:r w:rsidRPr="000E56D4">
        <w:rPr>
          <w:rFonts w:ascii="Verdana" w:eastAsia="Times New Roman" w:hAnsi="Verdana"/>
          <w:color w:val="000000"/>
          <w:spacing w:val="3"/>
          <w:sz w:val="20"/>
          <w:szCs w:val="20"/>
          <w:lang w:val="de-LU"/>
        </w:rPr>
        <w:t>Meminjam prinsip pembelajaran terpadu dari Fogarty (1991) pembelajaran IPS secara terpadu juga akan mengembangkan keterampilan berpikir,</w:t>
      </w:r>
      <w:r w:rsidR="000E56D4" w:rsidRPr="000E56D4">
        <w:rPr>
          <w:rFonts w:ascii="Verdana" w:eastAsia="Times New Roman" w:hAnsi="Verdana"/>
          <w:color w:val="000000"/>
          <w:spacing w:val="3"/>
          <w:sz w:val="20"/>
          <w:szCs w:val="20"/>
          <w:lang w:val="de-LU"/>
        </w:rPr>
        <w:t xml:space="preserve"> </w:t>
      </w:r>
      <w:r w:rsidRPr="000E56D4">
        <w:rPr>
          <w:rFonts w:ascii="Verdana" w:eastAsia="Times New Roman" w:hAnsi="Verdana"/>
          <w:color w:val="000000"/>
          <w:spacing w:val="4"/>
          <w:sz w:val="20"/>
          <w:szCs w:val="20"/>
          <w:lang w:val="de-LU"/>
        </w:rPr>
        <w:t xml:space="preserve">keterampilan sosial, dan keterampilan mengorganisasikan; juga mengembangkan aspek kognitif, afektif dan psikomotorik. </w:t>
      </w:r>
      <w:r w:rsidRPr="00F52886">
        <w:rPr>
          <w:rFonts w:ascii="Verdana" w:eastAsia="Times New Roman" w:hAnsi="Verdana"/>
          <w:b/>
          <w:i/>
          <w:color w:val="000000"/>
          <w:spacing w:val="4"/>
          <w:sz w:val="20"/>
          <w:szCs w:val="20"/>
        </w:rPr>
        <w:t xml:space="preserve">Keempat, </w:t>
      </w:r>
      <w:r w:rsidRPr="00F52886">
        <w:rPr>
          <w:rFonts w:ascii="Verdana" w:eastAsia="Times New Roman" w:hAnsi="Verdana"/>
          <w:color w:val="000000"/>
          <w:spacing w:val="4"/>
          <w:sz w:val="20"/>
          <w:szCs w:val="20"/>
        </w:rPr>
        <w:t>dalam hal tujuan di samping beberapa tujuan yang telah dirumuskan di atas, perlu ada kerja sama dan pembagian tugas dengan PKn. Kalau PKn tujuan utamanya membentuk warga negara yang baik, warga negara yang demokratis dan bertanggung jawab, memperkuat rasa kebangsaan, sementara IPS membentuk warga negara yang mampu memahami dan menganalisis masalah</w:t>
      </w:r>
      <w:r w:rsidRPr="00F52886">
        <w:rPr>
          <w:rFonts w:ascii="Verdana" w:eastAsia="Times New Roman" w:hAnsi="Verdana"/>
          <w:color w:val="000000"/>
          <w:spacing w:val="4"/>
          <w:sz w:val="20"/>
          <w:szCs w:val="20"/>
        </w:rPr>
        <w:softHyphen/>
        <w:t xml:space="preserve">masalah sosio kebangsaan untuk ikut berperan dalam memecahkan masalah-msalah tersebut dan </w:t>
      </w:r>
      <w:r w:rsidRPr="00F52886">
        <w:rPr>
          <w:rFonts w:ascii="Verdana" w:eastAsia="Times New Roman" w:hAnsi="Verdana"/>
          <w:color w:val="000000"/>
          <w:spacing w:val="4"/>
          <w:sz w:val="20"/>
          <w:szCs w:val="20"/>
        </w:rPr>
        <w:lastRenderedPageBreak/>
        <w:t xml:space="preserve">secara kultural dapat berperan dalam memperkuat jati diri bangsa. </w:t>
      </w:r>
      <w:proofErr w:type="gramStart"/>
      <w:r w:rsidRPr="00F52886">
        <w:rPr>
          <w:rFonts w:ascii="Verdana" w:eastAsia="Times New Roman" w:hAnsi="Verdana"/>
          <w:color w:val="000000"/>
          <w:spacing w:val="4"/>
          <w:sz w:val="20"/>
          <w:szCs w:val="20"/>
        </w:rPr>
        <w:t>Secara akademik hal ini didukung oleh tiga tradisi pedagogis dalam mengembangkan kajian IPS yang dipopulerkan oleh Barr dkk (1978) yang kemudian populer tahun 1980-an (lih Udin S. Winataputra, 2010).</w:t>
      </w:r>
      <w:proofErr w:type="gramEnd"/>
      <w:r w:rsidRPr="00F52886">
        <w:rPr>
          <w:rFonts w:ascii="Verdana" w:eastAsia="Times New Roman" w:hAnsi="Verdana"/>
          <w:color w:val="000000"/>
          <w:spacing w:val="4"/>
          <w:sz w:val="20"/>
          <w:szCs w:val="20"/>
        </w:rPr>
        <w:t xml:space="preserve"> Yang terkait dengan masalah sosial, terutama tradisi kedua, </w:t>
      </w:r>
      <w:r w:rsidRPr="00F52886">
        <w:rPr>
          <w:rFonts w:ascii="Verdana" w:eastAsia="Times New Roman" w:hAnsi="Verdana"/>
          <w:i/>
          <w:color w:val="000000"/>
          <w:spacing w:val="4"/>
          <w:sz w:val="20"/>
          <w:szCs w:val="20"/>
        </w:rPr>
        <w:t xml:space="preserve">Social Studies Taught as Social Science </w:t>
      </w:r>
      <w:r w:rsidRPr="00F52886">
        <w:rPr>
          <w:rFonts w:ascii="Verdana" w:eastAsia="Times New Roman" w:hAnsi="Verdana"/>
          <w:color w:val="000000"/>
          <w:spacing w:val="4"/>
          <w:sz w:val="20"/>
          <w:szCs w:val="20"/>
        </w:rPr>
        <w:t xml:space="preserve">yang terkait dengan pembentukan warga negara yang baik yang ditandai dengan kemampuan dalam melihat dan mengatasi masalah-masalah sosial dan personal dengan menggunakan cara kerja ilmuwan sosial, dan tradisi ketiga: </w:t>
      </w:r>
      <w:r w:rsidRPr="00F52886">
        <w:rPr>
          <w:rFonts w:ascii="Verdana" w:eastAsia="Times New Roman" w:hAnsi="Verdana"/>
          <w:i/>
          <w:color w:val="000000"/>
          <w:spacing w:val="4"/>
          <w:sz w:val="20"/>
          <w:szCs w:val="20"/>
        </w:rPr>
        <w:t xml:space="preserve">Social Studies Taught as Reflective Inquiry, </w:t>
      </w:r>
      <w:r w:rsidRPr="00F52886">
        <w:rPr>
          <w:rFonts w:ascii="Verdana" w:eastAsia="Times New Roman" w:hAnsi="Verdana"/>
          <w:color w:val="000000"/>
          <w:spacing w:val="4"/>
          <w:sz w:val="20"/>
          <w:szCs w:val="20"/>
        </w:rPr>
        <w:t>merupakan tradisi yang ditandai dengan pembentukan warganegara yang baik dengan kemampuan mengambil keputusan dalam upaya mencari nilai tambah dan memecahkan masalah-masalah sosial. Masalah</w:t>
      </w:r>
      <w:r w:rsidRPr="00F52886">
        <w:rPr>
          <w:rFonts w:ascii="Verdana" w:eastAsia="Times New Roman" w:hAnsi="Verdana"/>
          <w:color w:val="000000"/>
          <w:spacing w:val="4"/>
          <w:sz w:val="20"/>
          <w:szCs w:val="20"/>
        </w:rPr>
        <w:softHyphen/>
        <w:t>masalah sosial yang populer yang sedang marak terjadi di berbagai negara dan juga menjadi masalah sosial di Indonesia antara lain yang terkait dengan bentuk-bentuk kejahatan dan kekerasan sosial seperti penyimpangan sexual, narkoba, penculikan, pembunuhan</w:t>
      </w:r>
      <w:r w:rsidR="000E56D4">
        <w:rPr>
          <w:rFonts w:ascii="Verdana" w:eastAsia="Times New Roman" w:hAnsi="Verdana"/>
          <w:color w:val="000000"/>
          <w:spacing w:val="4"/>
          <w:sz w:val="20"/>
          <w:szCs w:val="20"/>
        </w:rPr>
        <w:t xml:space="preserve">, </w:t>
      </w:r>
      <w:r w:rsidR="000E56D4" w:rsidRPr="00F52886">
        <w:rPr>
          <w:rFonts w:ascii="Verdana" w:eastAsia="Times New Roman" w:hAnsi="Verdana"/>
          <w:color w:val="000000"/>
          <w:spacing w:val="3"/>
          <w:sz w:val="20"/>
          <w:szCs w:val="20"/>
        </w:rPr>
        <w:t>berbagai tindak kriminal; yang terkait dengan masalah diskriminasi dan ketidakadilan sosial seperti banyaknya kemiskinan di antara si kaya, masalah SARA, masalah gender, kekerasan terhadap anak dan perempuan, masalah penyakit fisik dan mental; terkait dengan perubahan sosial dan problem-problem besar seperti masalah dalam rumah tangga, urbani</w:t>
      </w:r>
      <w:r w:rsidR="000E56D4">
        <w:rPr>
          <w:rFonts w:ascii="Verdana" w:eastAsia="Times New Roman" w:hAnsi="Verdana"/>
          <w:color w:val="000000"/>
          <w:spacing w:val="3"/>
          <w:sz w:val="20"/>
          <w:szCs w:val="20"/>
        </w:rPr>
        <w:t xml:space="preserve">sasi </w:t>
      </w:r>
      <w:r w:rsidR="000E56D4">
        <w:rPr>
          <w:rFonts w:ascii="Verdana" w:eastAsia="Times New Roman" w:hAnsi="Verdana"/>
          <w:color w:val="000000"/>
          <w:spacing w:val="3"/>
          <w:sz w:val="20"/>
          <w:szCs w:val="20"/>
        </w:rPr>
        <w:lastRenderedPageBreak/>
        <w:t xml:space="preserve">dan masalah kependudukan, </w:t>
      </w:r>
      <w:r w:rsidR="000E56D4" w:rsidRPr="00F52886">
        <w:rPr>
          <w:rFonts w:ascii="Verdana" w:eastAsia="Times New Roman" w:hAnsi="Verdana"/>
          <w:color w:val="000000"/>
          <w:spacing w:val="3"/>
          <w:sz w:val="20"/>
          <w:szCs w:val="20"/>
        </w:rPr>
        <w:t xml:space="preserve">masalah pendidikan, krisis lingkungan, isu terorisme (James M. Henslin, Lori Ann Fowler, 2010), di samping itu sudah barang tentu masalah korupsi, lunturnya budi pekerti luhur, lemahnya kemandirian dan jati diri bangsa. </w:t>
      </w:r>
      <w:proofErr w:type="gramStart"/>
      <w:r w:rsidR="000E56D4" w:rsidRPr="00F52886">
        <w:rPr>
          <w:rFonts w:ascii="Verdana" w:eastAsia="Times New Roman" w:hAnsi="Verdana"/>
          <w:b/>
          <w:i/>
          <w:color w:val="000000"/>
          <w:spacing w:val="3"/>
          <w:sz w:val="20"/>
          <w:szCs w:val="20"/>
        </w:rPr>
        <w:t xml:space="preserve">Kelima, </w:t>
      </w:r>
      <w:r w:rsidR="000E56D4" w:rsidRPr="00F52886">
        <w:rPr>
          <w:rFonts w:ascii="Verdana" w:eastAsia="Times New Roman" w:hAnsi="Verdana"/>
          <w:color w:val="000000"/>
          <w:spacing w:val="3"/>
          <w:sz w:val="20"/>
          <w:szCs w:val="20"/>
        </w:rPr>
        <w:t>terkait dengan standar isi IPS pada KTSP yang berbasis materi keilmuan sehingga melahirkan pembelajaran yang intelektualistik, perlu dilakukan revitalisasi bahkan restrukturisasi dengan menggunakan teori rekonstruksi sosial berbasis karakter (lih.</w:t>
      </w:r>
      <w:proofErr w:type="gramEnd"/>
      <w:r w:rsidR="000E56D4" w:rsidRPr="00F52886">
        <w:rPr>
          <w:rFonts w:ascii="Verdana" w:eastAsia="Times New Roman" w:hAnsi="Verdana"/>
          <w:color w:val="000000"/>
          <w:spacing w:val="3"/>
          <w:sz w:val="20"/>
          <w:szCs w:val="20"/>
        </w:rPr>
        <w:t xml:space="preserve"> Wayan Lasmawan</w:t>
      </w:r>
      <w:proofErr w:type="gramStart"/>
      <w:r w:rsidR="000E56D4" w:rsidRPr="00F52886">
        <w:rPr>
          <w:rFonts w:ascii="Verdana" w:eastAsia="Times New Roman" w:hAnsi="Verdana"/>
          <w:color w:val="000000"/>
          <w:spacing w:val="3"/>
          <w:sz w:val="20"/>
          <w:szCs w:val="20"/>
        </w:rPr>
        <w:t>,2009</w:t>
      </w:r>
      <w:proofErr w:type="gramEnd"/>
      <w:r w:rsidR="000E56D4" w:rsidRPr="00F52886">
        <w:rPr>
          <w:rFonts w:ascii="Verdana" w:eastAsia="Times New Roman" w:hAnsi="Verdana"/>
          <w:color w:val="000000"/>
          <w:spacing w:val="3"/>
          <w:sz w:val="20"/>
          <w:szCs w:val="20"/>
        </w:rPr>
        <w:t xml:space="preserve">). </w:t>
      </w:r>
      <w:proofErr w:type="gramStart"/>
      <w:r w:rsidR="000E56D4" w:rsidRPr="00F52886">
        <w:rPr>
          <w:rFonts w:ascii="Verdana" w:eastAsia="Times New Roman" w:hAnsi="Verdana"/>
          <w:b/>
          <w:i/>
          <w:color w:val="000000"/>
          <w:spacing w:val="3"/>
          <w:sz w:val="20"/>
          <w:szCs w:val="20"/>
        </w:rPr>
        <w:t xml:space="preserve">Keenam, </w:t>
      </w:r>
      <w:r w:rsidR="000E56D4" w:rsidRPr="00F52886">
        <w:rPr>
          <w:rFonts w:ascii="Verdana" w:eastAsia="Times New Roman" w:hAnsi="Verdana"/>
          <w:color w:val="000000"/>
          <w:spacing w:val="3"/>
          <w:sz w:val="20"/>
          <w:szCs w:val="20"/>
        </w:rPr>
        <w:t>untuk memantapkan jati diri IPS perlu ada praktik IPS dan Lab.IPS.</w:t>
      </w:r>
      <w:proofErr w:type="gramEnd"/>
      <w:r w:rsidR="000E56D4" w:rsidRPr="00F52886">
        <w:rPr>
          <w:rFonts w:ascii="Verdana" w:eastAsia="Times New Roman" w:hAnsi="Verdana"/>
          <w:color w:val="000000"/>
          <w:spacing w:val="3"/>
          <w:sz w:val="20"/>
          <w:szCs w:val="20"/>
        </w:rPr>
        <w:t xml:space="preserve"> </w:t>
      </w:r>
      <w:proofErr w:type="gramStart"/>
      <w:r w:rsidR="000E56D4" w:rsidRPr="00F52886">
        <w:rPr>
          <w:rFonts w:ascii="Verdana" w:eastAsia="Times New Roman" w:hAnsi="Verdana"/>
          <w:b/>
          <w:i/>
          <w:color w:val="000000"/>
          <w:spacing w:val="3"/>
          <w:sz w:val="20"/>
          <w:szCs w:val="20"/>
        </w:rPr>
        <w:t xml:space="preserve">Ketujuh, </w:t>
      </w:r>
      <w:r w:rsidR="000E56D4" w:rsidRPr="00F52886">
        <w:rPr>
          <w:rFonts w:ascii="Verdana" w:eastAsia="Times New Roman" w:hAnsi="Verdana"/>
          <w:color w:val="000000"/>
          <w:spacing w:val="3"/>
          <w:sz w:val="20"/>
          <w:szCs w:val="20"/>
        </w:rPr>
        <w:t>perlu kita sadari bahwa FIS adalah salah satu fakultas dari LPTK.</w:t>
      </w:r>
      <w:proofErr w:type="gramEnd"/>
      <w:r w:rsidR="000E56D4" w:rsidRPr="00F52886">
        <w:rPr>
          <w:rFonts w:ascii="Verdana" w:eastAsia="Times New Roman" w:hAnsi="Verdana"/>
          <w:color w:val="000000"/>
          <w:spacing w:val="3"/>
          <w:sz w:val="20"/>
          <w:szCs w:val="20"/>
        </w:rPr>
        <w:t xml:space="preserve"> </w:t>
      </w:r>
      <w:proofErr w:type="gramStart"/>
      <w:r w:rsidR="000E56D4" w:rsidRPr="00F52886">
        <w:rPr>
          <w:rFonts w:ascii="Verdana" w:eastAsia="Times New Roman" w:hAnsi="Verdana"/>
          <w:color w:val="000000"/>
          <w:spacing w:val="3"/>
          <w:sz w:val="20"/>
          <w:szCs w:val="20"/>
        </w:rPr>
        <w:t xml:space="preserve">Oleh karena itu, sebagai </w:t>
      </w:r>
      <w:r w:rsidR="000E56D4" w:rsidRPr="00F52886">
        <w:rPr>
          <w:rFonts w:ascii="Verdana" w:eastAsia="Times New Roman" w:hAnsi="Verdana"/>
          <w:i/>
          <w:color w:val="000000"/>
          <w:spacing w:val="3"/>
          <w:sz w:val="20"/>
          <w:szCs w:val="20"/>
        </w:rPr>
        <w:t xml:space="preserve">core </w:t>
      </w:r>
      <w:r w:rsidR="000E56D4" w:rsidRPr="00F52886">
        <w:rPr>
          <w:rFonts w:ascii="Verdana" w:eastAsia="Times New Roman" w:hAnsi="Verdana"/>
          <w:color w:val="000000"/>
          <w:spacing w:val="3"/>
          <w:sz w:val="20"/>
          <w:szCs w:val="20"/>
        </w:rPr>
        <w:t xml:space="preserve">bisnisnya ilmu-ilmu sosial yang diajarkan di sekolah (ilmu-ilmu sosial kependidikan) kemudian diberi </w:t>
      </w:r>
      <w:r w:rsidR="000E56D4" w:rsidRPr="00F52886">
        <w:rPr>
          <w:rFonts w:ascii="Verdana" w:eastAsia="Times New Roman" w:hAnsi="Verdana"/>
          <w:i/>
          <w:color w:val="000000"/>
          <w:spacing w:val="3"/>
          <w:sz w:val="20"/>
          <w:szCs w:val="20"/>
        </w:rPr>
        <w:t xml:space="preserve">sparing partner </w:t>
      </w:r>
      <w:r w:rsidR="000E56D4" w:rsidRPr="00F52886">
        <w:rPr>
          <w:rFonts w:ascii="Verdana" w:eastAsia="Times New Roman" w:hAnsi="Verdana"/>
          <w:color w:val="000000"/>
          <w:spacing w:val="3"/>
          <w:sz w:val="20"/>
          <w:szCs w:val="20"/>
        </w:rPr>
        <w:t>ilmu-ilmu sosial yang non-kependidikan.</w:t>
      </w:r>
      <w:proofErr w:type="gramEnd"/>
      <w:r w:rsidR="000E56D4" w:rsidRPr="00F52886">
        <w:rPr>
          <w:rFonts w:ascii="Verdana" w:eastAsia="Times New Roman" w:hAnsi="Verdana"/>
          <w:color w:val="000000"/>
          <w:spacing w:val="3"/>
          <w:sz w:val="20"/>
          <w:szCs w:val="20"/>
        </w:rPr>
        <w:t xml:space="preserve"> </w:t>
      </w:r>
      <w:proofErr w:type="gramStart"/>
      <w:r w:rsidR="000E56D4" w:rsidRPr="00F52886">
        <w:rPr>
          <w:rFonts w:ascii="Verdana" w:eastAsia="Times New Roman" w:hAnsi="Verdana"/>
          <w:color w:val="000000"/>
          <w:spacing w:val="3"/>
          <w:sz w:val="20"/>
          <w:szCs w:val="20"/>
        </w:rPr>
        <w:t>Oleh karena itu, mestinya FIS terus melakukan kajian-kajian termasuk ikut memecahkan problematika embelajaran IPS secara akademis, bukan sekedar teknis</w:t>
      </w:r>
      <w:r w:rsidR="000E56D4">
        <w:rPr>
          <w:rFonts w:ascii="Verdana" w:eastAsia="Times New Roman" w:hAnsi="Verdana"/>
          <w:color w:val="000000"/>
          <w:spacing w:val="3"/>
          <w:sz w:val="20"/>
          <w:szCs w:val="20"/>
        </w:rPr>
        <w:t>.</w:t>
      </w:r>
      <w:proofErr w:type="gramEnd"/>
    </w:p>
    <w:p w:rsidR="000E56D4" w:rsidRPr="00F52886" w:rsidRDefault="000E56D4" w:rsidP="000E56D4">
      <w:pPr>
        <w:spacing w:before="127" w:line="253" w:lineRule="exact"/>
        <w:textAlignment w:val="baseline"/>
        <w:rPr>
          <w:rFonts w:ascii="Verdana" w:eastAsia="Times New Roman" w:hAnsi="Verdana"/>
          <w:b/>
          <w:color w:val="000000"/>
          <w:sz w:val="20"/>
          <w:szCs w:val="20"/>
        </w:rPr>
      </w:pPr>
      <w:r w:rsidRPr="00F52886">
        <w:rPr>
          <w:rFonts w:ascii="Verdana" w:eastAsia="Times New Roman" w:hAnsi="Verdana"/>
          <w:b/>
          <w:color w:val="000000"/>
          <w:sz w:val="20"/>
          <w:szCs w:val="20"/>
        </w:rPr>
        <w:t>IPS DAN PENDIDIKAN KARAKTER</w:t>
      </w:r>
    </w:p>
    <w:p w:rsidR="000E56D4" w:rsidRPr="00F52886" w:rsidRDefault="000E56D4" w:rsidP="000E56D4">
      <w:pPr>
        <w:spacing w:line="377" w:lineRule="exact"/>
        <w:jc w:val="both"/>
        <w:textAlignment w:val="baseline"/>
        <w:rPr>
          <w:rFonts w:ascii="Verdana" w:eastAsia="Times New Roman" w:hAnsi="Verdana"/>
          <w:color w:val="000000"/>
          <w:spacing w:val="3"/>
          <w:sz w:val="20"/>
          <w:szCs w:val="20"/>
        </w:rPr>
      </w:pPr>
      <w:r>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Untuk memantapkan posisi dan jati diri IPS sebagai mata pelajaran di sekolah, perlu kiranya dikembangkan perspektif pendidikan karakter.</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Bahkan kalau kita lihat dari maksud dan tujuan IPS seperti diuraikan di atas, nampak jelas bahwa IPS itu sangat erat kaitannya dengan pendidikan karakter atau pendidikan nilai (Darmiyati Zuchdi, 2008, Samsuri, 2009).</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lastRenderedPageBreak/>
        <w:t>Bahkan, Gross       (Hamid Darmadi, 2007) menegaskan bahwa pendidikan nilai itu merupakan pendidikan IPS dalam konteks sama-sama untuk mewujudkan warga negara yang baik, warga negara yang demokratis, bertanggung jawab, berperadaban tinggi, memiliki rasa kebangsaan (dan jati diri) yang kokoh.</w:t>
      </w:r>
      <w:proofErr w:type="gramEnd"/>
    </w:p>
    <w:p w:rsidR="000E56D4" w:rsidRPr="000E56D4" w:rsidRDefault="000E56D4" w:rsidP="000E56D4">
      <w:pPr>
        <w:spacing w:before="42" w:line="378" w:lineRule="exact"/>
        <w:ind w:right="72"/>
        <w:jc w:val="both"/>
        <w:textAlignment w:val="baseline"/>
        <w:rPr>
          <w:rFonts w:ascii="Verdana" w:eastAsia="Times New Roman" w:hAnsi="Verdana"/>
          <w:color w:val="000000"/>
          <w:sz w:val="20"/>
          <w:szCs w:val="20"/>
          <w:lang w:val="de-LU"/>
        </w:rPr>
      </w:pPr>
      <w:r>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Dijelaskan bahwa pendi</w:t>
      </w:r>
      <w:r>
        <w:rPr>
          <w:rFonts w:ascii="Verdana" w:eastAsia="Times New Roman" w:hAnsi="Verdana"/>
          <w:color w:val="000000"/>
          <w:spacing w:val="3"/>
          <w:sz w:val="20"/>
          <w:szCs w:val="20"/>
        </w:rPr>
        <w:t xml:space="preserve">dikan IPS bertujuan untuk </w:t>
      </w:r>
      <w:r w:rsidRPr="00F52886">
        <w:rPr>
          <w:rFonts w:ascii="Verdana" w:eastAsia="Times New Roman" w:hAnsi="Verdana"/>
          <w:color w:val="000000"/>
          <w:spacing w:val="3"/>
          <w:sz w:val="20"/>
          <w:szCs w:val="20"/>
        </w:rPr>
        <w:t>mengembangkan potensi peserta didik menjadi warga negara dan warga dunia yang baik, demokratis, bertanggung jawab serta warga dunia yang cinta damai.</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Demokratis diantaranya ditandai oleh sikap menghargai dan menjunjung tinggi hukum dan menghormati perbedaan pendapat.</w:t>
      </w:r>
      <w:proofErr w:type="gramEnd"/>
      <w:r w:rsidRPr="00F52886">
        <w:rPr>
          <w:rFonts w:ascii="Verdana" w:eastAsia="Times New Roman" w:hAnsi="Verdana"/>
          <w:color w:val="000000"/>
          <w:spacing w:val="3"/>
          <w:sz w:val="20"/>
          <w:szCs w:val="20"/>
        </w:rPr>
        <w:t xml:space="preserve"> </w:t>
      </w:r>
      <w:proofErr w:type="gramStart"/>
      <w:r w:rsidRPr="00F52886">
        <w:rPr>
          <w:rFonts w:ascii="Verdana" w:eastAsia="Times New Roman" w:hAnsi="Verdana"/>
          <w:color w:val="000000"/>
          <w:spacing w:val="3"/>
          <w:sz w:val="20"/>
          <w:szCs w:val="20"/>
        </w:rPr>
        <w:t>Tanggung jawab ditandai dengan kemampuan dan kemauan untuk selalu membangun komitmen, kosekuen dan istiqomah, bertanggung jawab baik terhadap diri sendiri, terhadap sesama dan lingkungannya, serta terhadap Tuhan Yang Maha Esa.</w:t>
      </w:r>
      <w:proofErr w:type="gramEnd"/>
      <w:r w:rsidRPr="00F52886">
        <w:rPr>
          <w:rFonts w:ascii="Verdana" w:eastAsia="Times New Roman" w:hAnsi="Verdana"/>
          <w:color w:val="000000"/>
          <w:spacing w:val="3"/>
          <w:sz w:val="20"/>
          <w:szCs w:val="20"/>
        </w:rPr>
        <w:t xml:space="preserve"> Sedangkan cinta damai ditandai antara lain mengedepankan kebersamaan, membangun sikap arif dan bijaksana, mudah memberikan maaf, menghargai pandangan orang lain, menghilangkan sikap egoisme dan paradigma berpikir diagnotik serta negatif yang cenderung menjadi sumber konflik. </w:t>
      </w:r>
      <w:proofErr w:type="gramStart"/>
      <w:r w:rsidRPr="00F52886">
        <w:rPr>
          <w:rFonts w:ascii="Verdana" w:eastAsia="Times New Roman" w:hAnsi="Verdana"/>
          <w:color w:val="000000"/>
          <w:spacing w:val="3"/>
          <w:sz w:val="20"/>
          <w:szCs w:val="20"/>
        </w:rPr>
        <w:t xml:space="preserve">Dengan tujuan ini diharapkan tercipta warga negara yang beriman </w:t>
      </w:r>
      <w:r w:rsidRPr="000E56D4">
        <w:rPr>
          <w:rFonts w:ascii="Verdana" w:eastAsia="Times New Roman" w:hAnsi="Verdana"/>
          <w:color w:val="000000"/>
          <w:sz w:val="20"/>
          <w:szCs w:val="20"/>
          <w:lang w:val="de-LU"/>
        </w:rPr>
        <w:t xml:space="preserve">dan bertakwa, cerdas dan kritis, arif dan bijaksana, demokratis dan tanggung jawab, mampu berkomunikasi dan berkompetisi, </w:t>
      </w:r>
      <w:r w:rsidRPr="000E56D4">
        <w:rPr>
          <w:rFonts w:ascii="Verdana" w:eastAsia="Times New Roman" w:hAnsi="Verdana"/>
          <w:color w:val="000000"/>
          <w:sz w:val="20"/>
          <w:szCs w:val="20"/>
          <w:lang w:val="de-LU"/>
        </w:rPr>
        <w:lastRenderedPageBreak/>
        <w:t>mandiri dan berjiwa kebangsaan di tengah-tengah pergaulan dunia global.</w:t>
      </w:r>
      <w:proofErr w:type="gramEnd"/>
    </w:p>
    <w:p w:rsidR="008F2BE7" w:rsidRDefault="008F2BE7" w:rsidP="008F2BE7">
      <w:pPr>
        <w:spacing w:line="376" w:lineRule="exact"/>
        <w:ind w:right="144"/>
        <w:jc w:val="both"/>
        <w:textAlignment w:val="baseline"/>
        <w:rPr>
          <w:rFonts w:ascii="Verdana" w:eastAsia="Times New Roman" w:hAnsi="Verdana"/>
          <w:color w:val="000000"/>
          <w:sz w:val="20"/>
          <w:szCs w:val="20"/>
        </w:rPr>
      </w:pPr>
      <w:r>
        <w:rPr>
          <w:rFonts w:ascii="Verdana" w:eastAsia="Times New Roman" w:hAnsi="Verdana"/>
          <w:color w:val="000000"/>
          <w:spacing w:val="-1"/>
          <w:sz w:val="20"/>
          <w:szCs w:val="20"/>
          <w:lang w:val="de-LU"/>
        </w:rPr>
        <w:t xml:space="preserve">         </w:t>
      </w:r>
      <w:r w:rsidR="000E56D4" w:rsidRPr="00F52886">
        <w:rPr>
          <w:rFonts w:ascii="Verdana" w:eastAsia="Times New Roman" w:hAnsi="Verdana"/>
          <w:color w:val="000000"/>
          <w:spacing w:val="-1"/>
          <w:sz w:val="20"/>
          <w:szCs w:val="20"/>
        </w:rPr>
        <w:t xml:space="preserve">Dalam konteks keindonesiaan, pendidikan karakter merupakan proses menyaturasakan sistem nilai kemanusiaan dan nilai-nilai budaya Indonesia dalam dinamika kehidupan bermasyarakat, berbangsa dan bernegara (Sardiman AM, 2010). Pendidikan karakter bangsa merupakan suatu proses pembudayaan dan transformasi nilai-nilai keindonesiaan dan nilai-nilai kemanusiaan. Beberapa contoh nilai-nilai kemanusiaan itu antara lain: kejujuran, kasih sayang, pengendalian diri, saling menghargai dan menghormati sesama, kerja </w:t>
      </w:r>
      <w:proofErr w:type="gramStart"/>
      <w:r w:rsidR="000E56D4" w:rsidRPr="00F52886">
        <w:rPr>
          <w:rFonts w:ascii="Verdana" w:eastAsia="Times New Roman" w:hAnsi="Verdana"/>
          <w:color w:val="000000"/>
          <w:spacing w:val="-1"/>
          <w:sz w:val="20"/>
          <w:szCs w:val="20"/>
        </w:rPr>
        <w:t>sama</w:t>
      </w:r>
      <w:proofErr w:type="gramEnd"/>
      <w:r w:rsidR="000E56D4" w:rsidRPr="00F52886">
        <w:rPr>
          <w:rFonts w:ascii="Verdana" w:eastAsia="Times New Roman" w:hAnsi="Verdana"/>
          <w:color w:val="000000"/>
          <w:spacing w:val="-1"/>
          <w:sz w:val="20"/>
          <w:szCs w:val="20"/>
        </w:rPr>
        <w:t xml:space="preserve"> dan tanggung jawab (lih. </w:t>
      </w:r>
      <w:proofErr w:type="gramStart"/>
      <w:r w:rsidR="000E56D4" w:rsidRPr="00F52886">
        <w:rPr>
          <w:rFonts w:ascii="Verdana" w:eastAsia="Times New Roman" w:hAnsi="Verdana"/>
          <w:color w:val="000000"/>
          <w:spacing w:val="-1"/>
          <w:sz w:val="20"/>
          <w:szCs w:val="20"/>
        </w:rPr>
        <w:t>Lickona, 2000).</w:t>
      </w:r>
      <w:proofErr w:type="gramEnd"/>
      <w:r w:rsidR="000E56D4" w:rsidRPr="00F52886">
        <w:rPr>
          <w:rFonts w:ascii="Verdana" w:eastAsia="Times New Roman" w:hAnsi="Verdana"/>
          <w:color w:val="000000"/>
          <w:spacing w:val="-1"/>
          <w:sz w:val="20"/>
          <w:szCs w:val="20"/>
        </w:rPr>
        <w:t xml:space="preserve"> </w:t>
      </w:r>
      <w:proofErr w:type="gramStart"/>
      <w:r w:rsidR="000E56D4" w:rsidRPr="00F52886">
        <w:rPr>
          <w:rFonts w:ascii="Verdana" w:eastAsia="Times New Roman" w:hAnsi="Verdana"/>
          <w:color w:val="000000"/>
          <w:spacing w:val="-1"/>
          <w:sz w:val="20"/>
          <w:szCs w:val="20"/>
        </w:rPr>
        <w:t>Dalam kaitan ini karakter bangsa dapat dikatakan sebuah keunikan suatu komunitas yang mengandung perekat kultural bagi setiap warga negara.</w:t>
      </w:r>
      <w:proofErr w:type="gramEnd"/>
      <w:r w:rsidR="000E56D4" w:rsidRPr="00F52886">
        <w:rPr>
          <w:rFonts w:ascii="Verdana" w:eastAsia="Times New Roman" w:hAnsi="Verdana"/>
          <w:color w:val="000000"/>
          <w:spacing w:val="-1"/>
          <w:sz w:val="20"/>
          <w:szCs w:val="20"/>
        </w:rPr>
        <w:t xml:space="preserve"> Karakter bangsa Indonesia senantiasa menyangkut perilaku yang mengandung </w:t>
      </w:r>
      <w:r w:rsidR="000E56D4" w:rsidRPr="00F52886">
        <w:rPr>
          <w:rFonts w:ascii="Verdana" w:eastAsia="Times New Roman" w:hAnsi="Verdana"/>
          <w:i/>
          <w:color w:val="000000"/>
          <w:spacing w:val="-1"/>
          <w:sz w:val="20"/>
          <w:szCs w:val="20"/>
        </w:rPr>
        <w:t xml:space="preserve">core values </w:t>
      </w:r>
      <w:r w:rsidR="000E56D4" w:rsidRPr="00F52886">
        <w:rPr>
          <w:rFonts w:ascii="Verdana" w:eastAsia="Times New Roman" w:hAnsi="Verdana"/>
          <w:color w:val="000000"/>
          <w:spacing w:val="-1"/>
          <w:sz w:val="20"/>
          <w:szCs w:val="20"/>
        </w:rPr>
        <w:t xml:space="preserve">dan nilai-nilai keindonesiaan yang berakar pada filosofi Pancasila, dan </w:t>
      </w:r>
      <w:r w:rsidR="000E56D4" w:rsidRPr="00F52886">
        <w:rPr>
          <w:rFonts w:ascii="Verdana" w:eastAsia="Times New Roman" w:hAnsi="Verdana"/>
          <w:color w:val="000000"/>
          <w:sz w:val="20"/>
          <w:szCs w:val="20"/>
        </w:rPr>
        <w:t>simbol-simbol negara seperti Sang Saka Merah Putih, semboyan Bhineka Tunggal Ika, lambang Garuda Pancasila, Lagu Kebangsaan Indonesia Raya (ALPTKI, 2009). Nilai-nilai keindonesiaan itu harus menjadi bagian penting dari proses pendidikan karakter dan hal ini dapat dilakukan melalui pendidikan IPS.</w:t>
      </w:r>
    </w:p>
    <w:p w:rsidR="008F2BE7" w:rsidRDefault="008F2BE7" w:rsidP="008F2BE7">
      <w:pPr>
        <w:spacing w:line="376" w:lineRule="exact"/>
        <w:ind w:right="144"/>
        <w:jc w:val="both"/>
        <w:textAlignment w:val="baseline"/>
        <w:rPr>
          <w:rFonts w:ascii="Verdana" w:eastAsia="Times New Roman" w:hAnsi="Verdana"/>
          <w:color w:val="000000"/>
          <w:sz w:val="20"/>
          <w:szCs w:val="20"/>
        </w:rPr>
      </w:pPr>
    </w:p>
    <w:p w:rsidR="008F2BE7" w:rsidRDefault="000E56D4" w:rsidP="008F2BE7">
      <w:pPr>
        <w:spacing w:line="376" w:lineRule="exact"/>
        <w:ind w:right="144"/>
        <w:jc w:val="both"/>
        <w:textAlignment w:val="baseline"/>
        <w:rPr>
          <w:rFonts w:ascii="Verdana" w:eastAsia="Times New Roman" w:hAnsi="Verdana"/>
          <w:color w:val="000000"/>
          <w:spacing w:val="2"/>
          <w:sz w:val="20"/>
          <w:szCs w:val="20"/>
          <w:lang w:val="de-LU"/>
        </w:rPr>
      </w:pPr>
      <w:proofErr w:type="gramStart"/>
      <w:r w:rsidRPr="00F52886">
        <w:rPr>
          <w:rFonts w:ascii="Verdana" w:eastAsia="Times New Roman" w:hAnsi="Verdana"/>
          <w:color w:val="000000"/>
          <w:spacing w:val="4"/>
          <w:sz w:val="20"/>
          <w:szCs w:val="20"/>
        </w:rPr>
        <w:lastRenderedPageBreak/>
        <w:t>Persoalannya adalah pendidikan IPS yang bagaimana yang</w:t>
      </w:r>
      <w:r w:rsidR="008F2BE7">
        <w:rPr>
          <w:rFonts w:ascii="Verdana" w:eastAsia="Times New Roman" w:hAnsi="Verdana"/>
          <w:color w:val="000000"/>
          <w:spacing w:val="4"/>
          <w:sz w:val="20"/>
          <w:szCs w:val="20"/>
        </w:rPr>
        <w:t xml:space="preserve"> </w:t>
      </w:r>
      <w:r w:rsidRPr="00F52886">
        <w:rPr>
          <w:rFonts w:ascii="Verdana" w:eastAsia="Times New Roman" w:hAnsi="Verdana"/>
          <w:color w:val="000000"/>
          <w:sz w:val="20"/>
          <w:szCs w:val="20"/>
          <w:lang w:val="de-LU"/>
        </w:rPr>
        <w:t>dapat mengembangkan karakter bagi peserta didik.</w:t>
      </w:r>
      <w:proofErr w:type="gramEnd"/>
      <w:r w:rsidRPr="00F52886">
        <w:rPr>
          <w:rFonts w:ascii="Verdana" w:eastAsia="Times New Roman" w:hAnsi="Verdana"/>
          <w:color w:val="000000"/>
          <w:sz w:val="20"/>
          <w:szCs w:val="20"/>
          <w:lang w:val="de-LU"/>
        </w:rPr>
        <w:t xml:space="preserve"> Sudah barang tentu pendidikan yang bersifat intelektualistik, pendidikan yang hanya menekankan penguasaan materi keilmuan semata, tidak dapat menjalankan misi pendidikan karakter yang ingin menuju</w:t>
      </w:r>
      <w:r w:rsidR="008F2BE7">
        <w:rPr>
          <w:rFonts w:ascii="Verdana" w:eastAsia="Times New Roman" w:hAnsi="Verdana"/>
          <w:color w:val="000000"/>
          <w:sz w:val="20"/>
          <w:szCs w:val="20"/>
          <w:lang w:val="de-LU"/>
        </w:rPr>
        <w:t xml:space="preserve"> </w:t>
      </w:r>
      <w:r w:rsidRPr="00F52886">
        <w:rPr>
          <w:rFonts w:ascii="Verdana" w:eastAsia="Times New Roman" w:hAnsi="Verdana"/>
          <w:color w:val="000000"/>
          <w:spacing w:val="15"/>
          <w:sz w:val="20"/>
          <w:szCs w:val="20"/>
          <w:lang w:val="de-LU"/>
        </w:rPr>
        <w:t>warga bangsa unggul dan bermartabat dalam arti bertakwa,</w:t>
      </w:r>
      <w:r w:rsidR="008F2BE7">
        <w:rPr>
          <w:rFonts w:ascii="Verdana" w:eastAsia="Times New Roman" w:hAnsi="Verdana"/>
          <w:color w:val="000000"/>
          <w:spacing w:val="15"/>
          <w:sz w:val="20"/>
          <w:szCs w:val="20"/>
          <w:lang w:val="de-LU"/>
        </w:rPr>
        <w:t xml:space="preserve"> </w:t>
      </w:r>
      <w:r w:rsidRPr="00F52886">
        <w:rPr>
          <w:rFonts w:ascii="Verdana" w:eastAsia="Times New Roman" w:hAnsi="Verdana"/>
          <w:color w:val="000000"/>
          <w:spacing w:val="4"/>
          <w:sz w:val="20"/>
          <w:szCs w:val="20"/>
          <w:lang w:val="de-LU"/>
        </w:rPr>
        <w:t>berakhlak mulia, demokratis, peduli dan bertanggung jawab serta</w:t>
      </w:r>
      <w:r w:rsidR="008F2BE7">
        <w:rPr>
          <w:rFonts w:ascii="Verdana" w:eastAsia="Times New Roman" w:hAnsi="Verdana"/>
          <w:color w:val="000000"/>
          <w:spacing w:val="4"/>
          <w:sz w:val="20"/>
          <w:szCs w:val="20"/>
          <w:lang w:val="de-LU"/>
        </w:rPr>
        <w:t xml:space="preserve"> </w:t>
      </w:r>
      <w:r w:rsidRPr="00F52886">
        <w:rPr>
          <w:rFonts w:ascii="Verdana" w:eastAsia="Times New Roman" w:hAnsi="Verdana"/>
          <w:color w:val="000000"/>
          <w:spacing w:val="2"/>
          <w:sz w:val="20"/>
          <w:szCs w:val="20"/>
          <w:lang w:val="de-LU"/>
        </w:rPr>
        <w:t>memiliki jati diri keindonesiaan yang kuat. Pembelajaran IPS yang</w:t>
      </w:r>
      <w:r w:rsidR="008F2BE7">
        <w:rPr>
          <w:rFonts w:ascii="Verdana" w:eastAsia="Times New Roman" w:hAnsi="Verdana"/>
          <w:color w:val="000000"/>
          <w:spacing w:val="2"/>
          <w:sz w:val="20"/>
          <w:szCs w:val="20"/>
          <w:lang w:val="de-LU"/>
        </w:rPr>
        <w:t xml:space="preserve"> </w:t>
      </w:r>
      <w:r w:rsidRPr="00F52886">
        <w:rPr>
          <w:rFonts w:ascii="Verdana" w:eastAsia="Times New Roman" w:hAnsi="Verdana"/>
          <w:color w:val="000000"/>
          <w:spacing w:val="14"/>
          <w:sz w:val="20"/>
          <w:szCs w:val="20"/>
          <w:lang w:val="de-LU"/>
        </w:rPr>
        <w:t>berbasis materi dan cenderung hafalan tidak mungkin dapat</w:t>
      </w:r>
      <w:r w:rsidR="008F2BE7">
        <w:rPr>
          <w:rFonts w:ascii="Verdana" w:eastAsia="Times New Roman" w:hAnsi="Verdana"/>
          <w:color w:val="000000"/>
          <w:spacing w:val="14"/>
          <w:sz w:val="20"/>
          <w:szCs w:val="20"/>
          <w:lang w:val="de-LU"/>
        </w:rPr>
        <w:t xml:space="preserve"> </w:t>
      </w:r>
      <w:r w:rsidRPr="00F52886">
        <w:rPr>
          <w:rFonts w:ascii="Verdana" w:eastAsia="Times New Roman" w:hAnsi="Verdana"/>
          <w:color w:val="000000"/>
          <w:spacing w:val="12"/>
          <w:sz w:val="20"/>
          <w:szCs w:val="20"/>
          <w:lang w:val="fr-LU"/>
        </w:rPr>
        <w:t>menjalankan misi tersebut. Perpaduan aliran positivisme dan</w:t>
      </w:r>
      <w:r w:rsidR="008F2BE7">
        <w:rPr>
          <w:rFonts w:ascii="Verdana" w:eastAsia="Times New Roman" w:hAnsi="Verdana"/>
          <w:color w:val="000000"/>
          <w:spacing w:val="12"/>
          <w:sz w:val="20"/>
          <w:szCs w:val="20"/>
          <w:lang w:val="fr-LU"/>
        </w:rPr>
        <w:t xml:space="preserve"> </w:t>
      </w:r>
      <w:r w:rsidRPr="00F52886">
        <w:rPr>
          <w:rFonts w:ascii="Verdana" w:eastAsia="Times New Roman" w:hAnsi="Verdana"/>
          <w:color w:val="000000"/>
          <w:spacing w:val="16"/>
          <w:sz w:val="20"/>
          <w:szCs w:val="20"/>
          <w:lang w:val="de-LU"/>
        </w:rPr>
        <w:t>pragmatisme yang berintervensi ke dunia pendidikan perlu</w:t>
      </w:r>
      <w:r w:rsidR="008F2BE7">
        <w:rPr>
          <w:rFonts w:ascii="Verdana" w:eastAsia="Times New Roman" w:hAnsi="Verdana"/>
          <w:color w:val="000000"/>
          <w:spacing w:val="16"/>
          <w:sz w:val="20"/>
          <w:szCs w:val="20"/>
          <w:lang w:val="de-LU"/>
        </w:rPr>
        <w:t xml:space="preserve"> </w:t>
      </w:r>
      <w:r w:rsidRPr="00F52886">
        <w:rPr>
          <w:rFonts w:ascii="Verdana" w:eastAsia="Times New Roman" w:hAnsi="Verdana"/>
          <w:color w:val="000000"/>
          <w:spacing w:val="14"/>
          <w:sz w:val="20"/>
          <w:szCs w:val="20"/>
          <w:lang w:val="de-LU"/>
        </w:rPr>
        <w:t>diwaspadai secara kritis agar tidak menimbulkan akumulasi</w:t>
      </w:r>
      <w:r w:rsidR="008F2BE7">
        <w:rPr>
          <w:rFonts w:ascii="Verdana" w:eastAsia="Times New Roman" w:hAnsi="Verdana"/>
          <w:color w:val="000000"/>
          <w:spacing w:val="14"/>
          <w:sz w:val="20"/>
          <w:szCs w:val="20"/>
          <w:lang w:val="de-LU"/>
        </w:rPr>
        <w:t xml:space="preserve"> </w:t>
      </w:r>
      <w:r w:rsidRPr="00F52886">
        <w:rPr>
          <w:rFonts w:ascii="Verdana" w:eastAsia="Times New Roman" w:hAnsi="Verdana"/>
          <w:color w:val="000000"/>
          <w:spacing w:val="3"/>
          <w:sz w:val="20"/>
          <w:szCs w:val="20"/>
        </w:rPr>
        <w:t xml:space="preserve">kekecewaan di kemudian hari. </w:t>
      </w:r>
      <w:proofErr w:type="gramStart"/>
      <w:r w:rsidRPr="00F52886">
        <w:rPr>
          <w:rFonts w:ascii="Verdana" w:eastAsia="Times New Roman" w:hAnsi="Verdana"/>
          <w:color w:val="000000"/>
          <w:spacing w:val="3"/>
          <w:sz w:val="20"/>
          <w:szCs w:val="20"/>
        </w:rPr>
        <w:t>Target-target jumlah dalam bentuk</w:t>
      </w:r>
      <w:r w:rsidR="008F2BE7">
        <w:rPr>
          <w:rFonts w:ascii="Verdana" w:eastAsia="Times New Roman" w:hAnsi="Verdana"/>
          <w:color w:val="000000"/>
          <w:spacing w:val="3"/>
          <w:sz w:val="20"/>
          <w:szCs w:val="20"/>
        </w:rPr>
        <w:t xml:space="preserve"> </w:t>
      </w:r>
      <w:r w:rsidRPr="00F52886">
        <w:rPr>
          <w:rFonts w:ascii="Verdana" w:eastAsia="Times New Roman" w:hAnsi="Verdana"/>
          <w:color w:val="000000"/>
          <w:spacing w:val="2"/>
          <w:sz w:val="20"/>
          <w:szCs w:val="20"/>
          <w:lang w:val="de-LU"/>
        </w:rPr>
        <w:t>angka dan kuantifikasi kemanusiaan dan hal-hal yang fundamental</w:t>
      </w:r>
      <w:r w:rsidR="008F2BE7">
        <w:rPr>
          <w:rFonts w:ascii="Verdana" w:eastAsia="Times New Roman" w:hAnsi="Verdana"/>
          <w:color w:val="000000"/>
          <w:spacing w:val="2"/>
          <w:sz w:val="20"/>
          <w:szCs w:val="20"/>
          <w:lang w:val="de-LU"/>
        </w:rPr>
        <w:t xml:space="preserve"> </w:t>
      </w:r>
      <w:r w:rsidRPr="00F52886">
        <w:rPr>
          <w:rFonts w:ascii="Verdana" w:eastAsia="Times New Roman" w:hAnsi="Verdana"/>
          <w:color w:val="000000"/>
          <w:spacing w:val="6"/>
          <w:sz w:val="20"/>
          <w:szCs w:val="20"/>
          <w:lang w:val="de-LU"/>
        </w:rPr>
        <w:t>dalam kehidupan manusia perlu mendapat perhatian khusus.</w:t>
      </w:r>
      <w:proofErr w:type="gramEnd"/>
      <w:r w:rsidRPr="00F52886">
        <w:rPr>
          <w:rFonts w:ascii="Verdana" w:eastAsia="Times New Roman" w:hAnsi="Verdana"/>
          <w:color w:val="000000"/>
          <w:spacing w:val="6"/>
          <w:sz w:val="20"/>
          <w:szCs w:val="20"/>
          <w:lang w:val="de-LU"/>
        </w:rPr>
        <w:t xml:space="preserve"> Di</w:t>
      </w:r>
      <w:r w:rsidR="008F2BE7">
        <w:rPr>
          <w:rFonts w:ascii="Verdana" w:eastAsia="Times New Roman" w:hAnsi="Verdana"/>
          <w:color w:val="000000"/>
          <w:spacing w:val="6"/>
          <w:sz w:val="20"/>
          <w:szCs w:val="20"/>
          <w:lang w:val="de-LU"/>
        </w:rPr>
        <w:t xml:space="preserve"> </w:t>
      </w:r>
      <w:r w:rsidRPr="00F52886">
        <w:rPr>
          <w:rFonts w:ascii="Verdana" w:eastAsia="Times New Roman" w:hAnsi="Verdana"/>
          <w:color w:val="000000"/>
          <w:spacing w:val="5"/>
          <w:sz w:val="20"/>
          <w:szCs w:val="20"/>
          <w:lang w:val="de-LU"/>
        </w:rPr>
        <w:t>Indonesia memasang angka standar kelulusan UN 5,5 kemudian</w:t>
      </w:r>
      <w:r w:rsidR="008F2BE7">
        <w:rPr>
          <w:rFonts w:ascii="Verdana" w:eastAsia="Times New Roman" w:hAnsi="Verdana"/>
          <w:color w:val="000000"/>
          <w:spacing w:val="5"/>
          <w:sz w:val="20"/>
          <w:szCs w:val="20"/>
          <w:lang w:val="de-LU"/>
        </w:rPr>
        <w:t xml:space="preserve"> </w:t>
      </w:r>
      <w:r w:rsidRPr="00F52886">
        <w:rPr>
          <w:rFonts w:ascii="Verdana" w:eastAsia="Times New Roman" w:hAnsi="Verdana"/>
          <w:color w:val="000000"/>
          <w:spacing w:val="11"/>
          <w:sz w:val="20"/>
          <w:szCs w:val="20"/>
          <w:lang w:val="de-LU"/>
        </w:rPr>
        <w:t>untuk menerima tunjangan profesi guru harus mengajar tatap</w:t>
      </w:r>
      <w:r w:rsidR="008F2BE7">
        <w:rPr>
          <w:rFonts w:ascii="Verdana" w:eastAsia="Times New Roman" w:hAnsi="Verdana"/>
          <w:color w:val="000000"/>
          <w:spacing w:val="11"/>
          <w:sz w:val="20"/>
          <w:szCs w:val="20"/>
          <w:lang w:val="de-LU"/>
        </w:rPr>
        <w:t xml:space="preserve"> </w:t>
      </w:r>
      <w:r w:rsidRPr="00F52886">
        <w:rPr>
          <w:rFonts w:ascii="Verdana" w:eastAsia="Times New Roman" w:hAnsi="Verdana"/>
          <w:color w:val="000000"/>
          <w:spacing w:val="2"/>
          <w:sz w:val="20"/>
          <w:szCs w:val="20"/>
          <w:lang w:val="de-LU"/>
        </w:rPr>
        <w:t xml:space="preserve">muka 24 jam dengan persyaratan administrasi yang sekian macam, ternyata menimbulkan berbagai perilaku menyimpang seperti tidak jujur, perjokian, bahkan telah menodai profesionalisme seseorang. Kita sudah terlalu lama mendidik dengan mata rasio tetapi </w:t>
      </w:r>
      <w:r w:rsidRPr="00F52886">
        <w:rPr>
          <w:rFonts w:ascii="Verdana" w:eastAsia="Times New Roman" w:hAnsi="Verdana"/>
          <w:color w:val="000000"/>
          <w:spacing w:val="2"/>
          <w:sz w:val="20"/>
          <w:szCs w:val="20"/>
          <w:lang w:val="de-LU"/>
        </w:rPr>
        <w:lastRenderedPageBreak/>
        <w:t>jarang mendidik dengan mata hati seperti dipesankan oleh tokoh pendidikan A. Dahlan dan juga Ki Hajar Dewantara. Oleh karena itu, pendidikan pada umumnya dan pendidikan IPS pada khususnya harus dikembangkan sebagai proses transasksi dan transfomasi kultural. Dalam mendisain standar isi termasuk pelaksanaan pembelajarannya harus berbasis pada hakikat dan karakter peserta didik, bukan berorientasi materi semata. Pendekatan esensialisme sudah saatnya direstrukturisasi dengan teori rekonstruksi sosial yang mengacu pada teori pendidikan interaksional (lih. Nana Syaodih Sukmadinata, 1996) Agar lebih kontekstual, mudah, dan menyenangkan, serta dapat mencapai</w:t>
      </w:r>
      <w:r w:rsidR="008F2BE7">
        <w:rPr>
          <w:rFonts w:ascii="Verdana" w:eastAsia="Times New Roman" w:hAnsi="Verdana"/>
          <w:color w:val="000000"/>
          <w:spacing w:val="2"/>
          <w:sz w:val="20"/>
          <w:szCs w:val="20"/>
          <w:lang w:val="de-LU"/>
        </w:rPr>
        <w:t xml:space="preserve"> tujuan, maka harus dikembangkan pembelajaran IPS secara tematis dan terpadu (untuk pendidikan dasar). Dengan tematis dan terpadu akan lebih menarik dan kontekstual, di samping efektif dan efisien. Untuk mengakhiri uraian ini, kami ingin memberi gambaran perbandingan antara pokok bahasan yang berbasis keilmuan dan tema dalam IPS (yang terpadu) di SMP/MTs, dalam rangka memperkuat jati diri keindonesiaan.</w:t>
      </w:r>
    </w:p>
    <w:p w:rsidR="008F2BE7" w:rsidRDefault="008F2BE7" w:rsidP="008F2BE7">
      <w:pPr>
        <w:spacing w:line="376" w:lineRule="exact"/>
        <w:ind w:right="144"/>
        <w:jc w:val="both"/>
        <w:textAlignment w:val="baseline"/>
        <w:rPr>
          <w:rFonts w:ascii="Verdana" w:eastAsia="Times New Roman" w:hAnsi="Verdana"/>
          <w:color w:val="000000"/>
          <w:spacing w:val="2"/>
          <w:sz w:val="20"/>
          <w:szCs w:val="20"/>
          <w:lang w:val="de-LU"/>
        </w:rPr>
      </w:pPr>
    </w:p>
    <w:p w:rsidR="008F2BE7" w:rsidRDefault="008F2BE7" w:rsidP="008F2BE7">
      <w:pPr>
        <w:spacing w:line="376" w:lineRule="exact"/>
        <w:ind w:right="144"/>
        <w:jc w:val="both"/>
        <w:textAlignment w:val="baseline"/>
        <w:rPr>
          <w:rFonts w:ascii="Verdana" w:eastAsia="Times New Roman" w:hAnsi="Verdana"/>
          <w:color w:val="000000"/>
          <w:spacing w:val="2"/>
          <w:sz w:val="20"/>
          <w:szCs w:val="20"/>
          <w:lang w:val="de-LU"/>
        </w:rPr>
      </w:pPr>
    </w:p>
    <w:p w:rsidR="008F2BE7" w:rsidRDefault="008F2BE7" w:rsidP="008F2BE7">
      <w:pPr>
        <w:spacing w:line="376" w:lineRule="exact"/>
        <w:ind w:right="144"/>
        <w:jc w:val="both"/>
        <w:textAlignment w:val="baseline"/>
        <w:rPr>
          <w:rFonts w:ascii="Verdana" w:eastAsia="Times New Roman" w:hAnsi="Verdana"/>
          <w:color w:val="000000"/>
          <w:spacing w:val="2"/>
          <w:sz w:val="20"/>
          <w:szCs w:val="20"/>
          <w:lang w:val="de-LU"/>
        </w:rPr>
      </w:pPr>
    </w:p>
    <w:p w:rsidR="008F2BE7" w:rsidRDefault="008F2BE7" w:rsidP="008F2BE7">
      <w:pPr>
        <w:spacing w:line="376" w:lineRule="exact"/>
        <w:ind w:right="144"/>
        <w:jc w:val="both"/>
        <w:textAlignment w:val="baseline"/>
        <w:rPr>
          <w:rFonts w:ascii="Verdana" w:eastAsia="Times New Roman" w:hAnsi="Verdana"/>
          <w:color w:val="000000"/>
          <w:spacing w:val="2"/>
          <w:sz w:val="20"/>
          <w:szCs w:val="20"/>
          <w:lang w:val="de-LU"/>
        </w:rPr>
      </w:pPr>
    </w:p>
    <w:p w:rsidR="008F2BE7" w:rsidRDefault="008F2BE7" w:rsidP="008F2BE7">
      <w:pPr>
        <w:spacing w:line="376" w:lineRule="exact"/>
        <w:ind w:right="144"/>
        <w:jc w:val="both"/>
        <w:textAlignment w:val="baseline"/>
        <w:rPr>
          <w:rFonts w:ascii="Verdana" w:eastAsia="Times New Roman" w:hAnsi="Verdana"/>
          <w:color w:val="000000"/>
          <w:spacing w:val="2"/>
          <w:sz w:val="20"/>
          <w:szCs w:val="20"/>
          <w:lang w:val="de-LU"/>
        </w:rPr>
      </w:pPr>
    </w:p>
    <w:tbl>
      <w:tblPr>
        <w:tblW w:w="6762" w:type="dxa"/>
        <w:tblInd w:w="48" w:type="dxa"/>
        <w:tblLayout w:type="fixed"/>
        <w:tblCellMar>
          <w:left w:w="0" w:type="dxa"/>
          <w:right w:w="0" w:type="dxa"/>
        </w:tblCellMar>
        <w:tblLook w:val="0000" w:firstRow="0" w:lastRow="0" w:firstColumn="0" w:lastColumn="0" w:noHBand="0" w:noVBand="0"/>
      </w:tblPr>
      <w:tblGrid>
        <w:gridCol w:w="384"/>
        <w:gridCol w:w="2976"/>
        <w:gridCol w:w="663"/>
        <w:gridCol w:w="2739"/>
      </w:tblGrid>
      <w:tr w:rsidR="008F2BE7" w:rsidRPr="00F52886" w:rsidTr="00482AD4">
        <w:trPr>
          <w:trHeight w:hRule="exact" w:val="529"/>
        </w:trPr>
        <w:tc>
          <w:tcPr>
            <w:tcW w:w="3360" w:type="dxa"/>
            <w:gridSpan w:val="2"/>
            <w:tcBorders>
              <w:top w:val="single" w:sz="5" w:space="0" w:color="000000"/>
              <w:left w:val="single" w:sz="5" w:space="0" w:color="000000"/>
              <w:bottom w:val="single" w:sz="5" w:space="0" w:color="000000"/>
              <w:right w:val="single" w:sz="5" w:space="0" w:color="000000"/>
            </w:tcBorders>
            <w:vAlign w:val="center"/>
          </w:tcPr>
          <w:p w:rsidR="008F2BE7" w:rsidRPr="002F3B66" w:rsidRDefault="008F2BE7" w:rsidP="008F2BE7">
            <w:pPr>
              <w:spacing w:before="74" w:after="56" w:line="205" w:lineRule="exact"/>
              <w:ind w:right="432"/>
              <w:jc w:val="center"/>
              <w:textAlignment w:val="baseline"/>
              <w:rPr>
                <w:rFonts w:ascii="Verdana" w:eastAsia="Times New Roman" w:hAnsi="Verdana"/>
                <w:b/>
                <w:color w:val="000000"/>
                <w:sz w:val="20"/>
                <w:szCs w:val="20"/>
              </w:rPr>
            </w:pPr>
            <w:r w:rsidRPr="002F3B66">
              <w:rPr>
                <w:rFonts w:ascii="Verdana" w:eastAsia="Times New Roman" w:hAnsi="Verdana"/>
                <w:b/>
                <w:color w:val="000000"/>
                <w:sz w:val="20"/>
                <w:szCs w:val="20"/>
              </w:rPr>
              <w:lastRenderedPageBreak/>
              <w:t>Pokok Bahasan IPS Kl. VII/Sm 1 (KTSP)</w:t>
            </w:r>
          </w:p>
        </w:tc>
        <w:tc>
          <w:tcPr>
            <w:tcW w:w="3402" w:type="dxa"/>
            <w:gridSpan w:val="2"/>
            <w:tcBorders>
              <w:top w:val="single" w:sz="5" w:space="0" w:color="000000"/>
              <w:left w:val="single" w:sz="5" w:space="0" w:color="000000"/>
              <w:bottom w:val="single" w:sz="5" w:space="0" w:color="000000"/>
              <w:right w:val="single" w:sz="5" w:space="0" w:color="000000"/>
            </w:tcBorders>
          </w:tcPr>
          <w:p w:rsidR="008F2BE7" w:rsidRPr="002F3B66" w:rsidRDefault="008F2BE7" w:rsidP="008F2BE7">
            <w:pPr>
              <w:spacing w:line="205" w:lineRule="exact"/>
              <w:ind w:left="68"/>
              <w:jc w:val="center"/>
              <w:textAlignment w:val="baseline"/>
              <w:rPr>
                <w:rFonts w:ascii="Verdana" w:eastAsia="Times New Roman" w:hAnsi="Verdana"/>
                <w:b/>
                <w:color w:val="000000"/>
                <w:sz w:val="20"/>
                <w:szCs w:val="20"/>
                <w:lang w:val="de-LU"/>
              </w:rPr>
            </w:pPr>
            <w:r w:rsidRPr="002F3B66">
              <w:rPr>
                <w:rFonts w:ascii="Verdana" w:eastAsia="Times New Roman" w:hAnsi="Verdana"/>
                <w:b/>
                <w:color w:val="000000"/>
                <w:sz w:val="20"/>
                <w:szCs w:val="20"/>
                <w:lang w:val="de-LU"/>
              </w:rPr>
              <w:t>Tema IPS K1.VII Sm. 1 (Terpadu)</w:t>
            </w:r>
          </w:p>
        </w:tc>
      </w:tr>
      <w:tr w:rsidR="008F2BE7" w:rsidRPr="00F52886" w:rsidTr="00482AD4">
        <w:trPr>
          <w:trHeight w:hRule="exact" w:val="578"/>
        </w:trPr>
        <w:tc>
          <w:tcPr>
            <w:tcW w:w="384" w:type="dxa"/>
            <w:tcBorders>
              <w:top w:val="single" w:sz="5" w:space="0" w:color="000000"/>
              <w:left w:val="single" w:sz="5" w:space="0" w:color="000000"/>
              <w:bottom w:val="none" w:sz="0" w:space="0" w:color="000000"/>
              <w:right w:val="none" w:sz="0" w:space="0" w:color="000000"/>
            </w:tcBorders>
            <w:vAlign w:val="center"/>
          </w:tcPr>
          <w:p w:rsidR="008F2BE7" w:rsidRPr="00F52886" w:rsidRDefault="008F2BE7" w:rsidP="00EC3E3C">
            <w:pPr>
              <w:numPr>
                <w:ilvl w:val="0"/>
                <w:numId w:val="2"/>
              </w:numPr>
              <w:spacing w:before="37" w:after="17" w:line="205" w:lineRule="exact"/>
              <w:ind w:left="0" w:right="162"/>
              <w:jc w:val="right"/>
              <w:textAlignment w:val="baseline"/>
              <w:rPr>
                <w:rFonts w:ascii="Verdana" w:eastAsia="Times New Roman" w:hAnsi="Verdana"/>
                <w:color w:val="000000"/>
                <w:spacing w:val="96"/>
                <w:sz w:val="20"/>
                <w:szCs w:val="20"/>
                <w:lang w:val="de-LU"/>
              </w:rPr>
            </w:pPr>
          </w:p>
        </w:tc>
        <w:tc>
          <w:tcPr>
            <w:tcW w:w="2976" w:type="dxa"/>
            <w:tcBorders>
              <w:top w:val="single" w:sz="5" w:space="0" w:color="000000"/>
              <w:left w:val="none" w:sz="0" w:space="0" w:color="000000"/>
              <w:bottom w:val="none" w:sz="0" w:space="0" w:color="000000"/>
              <w:right w:val="single" w:sz="5" w:space="0" w:color="000000"/>
            </w:tcBorders>
            <w:vAlign w:val="center"/>
          </w:tcPr>
          <w:p w:rsidR="008F2BE7" w:rsidRPr="00F52886" w:rsidRDefault="008F2BE7" w:rsidP="00EC3E3C">
            <w:pPr>
              <w:tabs>
                <w:tab w:val="right" w:pos="2664"/>
              </w:tabs>
              <w:spacing w:after="35" w:line="202" w:lineRule="exact"/>
              <w:ind w:left="72"/>
              <w:textAlignment w:val="baseline"/>
              <w:rPr>
                <w:rFonts w:ascii="Verdana" w:eastAsia="Bookman Old Style" w:hAnsi="Verdana"/>
                <w:b/>
                <w:color w:val="000000"/>
                <w:sz w:val="20"/>
                <w:szCs w:val="20"/>
              </w:rPr>
            </w:pPr>
            <w:r w:rsidRPr="00F52886">
              <w:rPr>
                <w:rFonts w:ascii="Verdana" w:eastAsia="Bookman Old Style" w:hAnsi="Verdana"/>
                <w:b/>
                <w:color w:val="000000"/>
                <w:sz w:val="20"/>
                <w:szCs w:val="20"/>
              </w:rPr>
              <w:t>Bentuk-bentuk Kulit</w:t>
            </w:r>
            <w:r w:rsidRPr="00F52886">
              <w:rPr>
                <w:rFonts w:ascii="Verdana" w:eastAsia="Bookman Old Style" w:hAnsi="Verdana"/>
                <w:b/>
                <w:color w:val="000000"/>
                <w:sz w:val="20"/>
                <w:szCs w:val="20"/>
              </w:rPr>
              <w:tab/>
            </w:r>
            <w:r w:rsidR="00482AD4">
              <w:rPr>
                <w:rFonts w:ascii="Verdana" w:eastAsia="Bookman Old Style" w:hAnsi="Verdana"/>
                <w:b/>
                <w:color w:val="000000"/>
                <w:sz w:val="20"/>
                <w:szCs w:val="20"/>
              </w:rPr>
              <w:t xml:space="preserve"> </w:t>
            </w:r>
            <w:r w:rsidRPr="00F52886">
              <w:rPr>
                <w:rFonts w:ascii="Verdana" w:eastAsia="Bookman Old Style" w:hAnsi="Verdana"/>
                <w:b/>
                <w:color w:val="000000"/>
                <w:sz w:val="20"/>
                <w:szCs w:val="20"/>
              </w:rPr>
              <w:t>Bumi</w:t>
            </w:r>
          </w:p>
        </w:tc>
        <w:tc>
          <w:tcPr>
            <w:tcW w:w="3402" w:type="dxa"/>
            <w:gridSpan w:val="2"/>
            <w:tcBorders>
              <w:top w:val="single" w:sz="5" w:space="0" w:color="000000"/>
              <w:left w:val="single" w:sz="5" w:space="0" w:color="000000"/>
              <w:bottom w:val="none" w:sz="0" w:space="0" w:color="000000"/>
              <w:right w:val="single" w:sz="5" w:space="0" w:color="000000"/>
            </w:tcBorders>
          </w:tcPr>
          <w:p w:rsidR="008F2BE7" w:rsidRPr="002F3B66" w:rsidRDefault="002F3B66" w:rsidP="002F3B66">
            <w:pPr>
              <w:pStyle w:val="NoSpacing"/>
              <w:rPr>
                <w:rFonts w:ascii="Verdana" w:hAnsi="Verdana"/>
                <w:b/>
                <w:sz w:val="20"/>
                <w:szCs w:val="20"/>
              </w:rPr>
            </w:pPr>
            <w:r w:rsidRPr="002F3B66">
              <w:rPr>
                <w:rFonts w:ascii="Verdana" w:hAnsi="Verdana"/>
                <w:b/>
                <w:sz w:val="20"/>
                <w:szCs w:val="20"/>
              </w:rPr>
              <w:t>Indonesia Zamrut Khatulistiwa</w:t>
            </w:r>
          </w:p>
          <w:p w:rsidR="002F3B66" w:rsidRDefault="002F3B66" w:rsidP="00EC3E3C">
            <w:pPr>
              <w:spacing w:after="72" w:line="187" w:lineRule="exact"/>
              <w:ind w:left="164"/>
              <w:textAlignment w:val="baseline"/>
              <w:rPr>
                <w:rFonts w:ascii="Verdana" w:eastAsia="Bookman Old Style" w:hAnsi="Verdana"/>
                <w:b/>
                <w:color w:val="000000"/>
                <w:sz w:val="20"/>
                <w:szCs w:val="20"/>
              </w:rPr>
            </w:pPr>
          </w:p>
          <w:p w:rsidR="002F3B66" w:rsidRDefault="002F3B66" w:rsidP="00EC3E3C">
            <w:pPr>
              <w:spacing w:after="72" w:line="187" w:lineRule="exact"/>
              <w:ind w:left="164"/>
              <w:textAlignment w:val="baseline"/>
              <w:rPr>
                <w:rFonts w:ascii="Verdana" w:eastAsia="Bookman Old Style" w:hAnsi="Verdana"/>
                <w:b/>
                <w:color w:val="000000"/>
                <w:sz w:val="20"/>
                <w:szCs w:val="20"/>
              </w:rPr>
            </w:pPr>
          </w:p>
          <w:p w:rsidR="002F3B66" w:rsidRDefault="002F3B66" w:rsidP="00EC3E3C">
            <w:pPr>
              <w:spacing w:after="72" w:line="187" w:lineRule="exact"/>
              <w:ind w:left="164"/>
              <w:textAlignment w:val="baseline"/>
              <w:rPr>
                <w:rFonts w:ascii="Verdana" w:eastAsia="Bookman Old Style" w:hAnsi="Verdana"/>
                <w:b/>
                <w:color w:val="000000"/>
                <w:sz w:val="20"/>
                <w:szCs w:val="20"/>
              </w:rPr>
            </w:pPr>
          </w:p>
          <w:p w:rsidR="002F3B66" w:rsidRDefault="002F3B66" w:rsidP="00EC3E3C">
            <w:pPr>
              <w:spacing w:after="72" w:line="187" w:lineRule="exact"/>
              <w:ind w:left="164"/>
              <w:textAlignment w:val="baseline"/>
              <w:rPr>
                <w:rFonts w:ascii="Verdana" w:eastAsia="Bookman Old Style" w:hAnsi="Verdana"/>
                <w:b/>
                <w:color w:val="000000"/>
                <w:sz w:val="20"/>
                <w:szCs w:val="20"/>
              </w:rPr>
            </w:pPr>
          </w:p>
          <w:p w:rsidR="002F3B66" w:rsidRPr="00F52886" w:rsidRDefault="002F3B66" w:rsidP="00EC3E3C">
            <w:pPr>
              <w:spacing w:after="72" w:line="187" w:lineRule="exact"/>
              <w:ind w:left="164"/>
              <w:textAlignment w:val="baseline"/>
              <w:rPr>
                <w:rFonts w:ascii="Verdana" w:eastAsia="Bookman Old Style" w:hAnsi="Verdana"/>
                <w:b/>
                <w:color w:val="000000"/>
                <w:sz w:val="20"/>
                <w:szCs w:val="20"/>
              </w:rPr>
            </w:pPr>
          </w:p>
        </w:tc>
      </w:tr>
      <w:tr w:rsidR="008F2BE7" w:rsidRPr="00F52886" w:rsidTr="00482AD4">
        <w:trPr>
          <w:trHeight w:hRule="exact" w:val="1822"/>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c>
          <w:tcPr>
            <w:tcW w:w="2976" w:type="dxa"/>
            <w:tcBorders>
              <w:top w:val="none" w:sz="0" w:space="0" w:color="000000"/>
              <w:left w:val="none" w:sz="0" w:space="0" w:color="000000"/>
              <w:bottom w:val="none" w:sz="0" w:space="0" w:color="000000"/>
              <w:right w:val="single" w:sz="5" w:space="0" w:color="000000"/>
            </w:tcBorders>
          </w:tcPr>
          <w:p w:rsidR="008F2BE7" w:rsidRPr="00F52886" w:rsidRDefault="008F2BE7" w:rsidP="00EC3E3C">
            <w:pPr>
              <w:tabs>
                <w:tab w:val="left" w:pos="1152"/>
                <w:tab w:val="right" w:pos="2664"/>
              </w:tabs>
              <w:spacing w:before="49" w:line="201" w:lineRule="exact"/>
              <w:ind w:left="72"/>
              <w:textAlignment w:val="baseline"/>
              <w:rPr>
                <w:rFonts w:ascii="Verdana" w:eastAsia="Times New Roman" w:hAnsi="Verdana"/>
                <w:color w:val="000000"/>
                <w:sz w:val="20"/>
                <w:szCs w:val="20"/>
                <w:lang w:val="id-ID"/>
              </w:rPr>
            </w:pPr>
            <w:r w:rsidRPr="00F52886">
              <w:rPr>
                <w:rFonts w:ascii="Verdana" w:eastAsia="Times New Roman" w:hAnsi="Verdana"/>
                <w:color w:val="000000"/>
                <w:sz w:val="20"/>
                <w:szCs w:val="20"/>
                <w:lang w:val="id-ID"/>
              </w:rPr>
              <w:t>(bentuk</w:t>
            </w:r>
            <w:r w:rsidRPr="00F52886">
              <w:rPr>
                <w:rFonts w:ascii="Verdana" w:eastAsia="Times New Roman" w:hAnsi="Verdana"/>
                <w:color w:val="000000"/>
                <w:sz w:val="20"/>
                <w:szCs w:val="20"/>
                <w:lang w:val="id-ID"/>
              </w:rPr>
              <w:tab/>
              <w:t>relief,</w:t>
            </w:r>
            <w:r w:rsidRPr="00F52886">
              <w:rPr>
                <w:rFonts w:ascii="Verdana" w:eastAsia="Times New Roman" w:hAnsi="Verdana"/>
                <w:color w:val="000000"/>
                <w:sz w:val="20"/>
                <w:szCs w:val="20"/>
                <w:lang w:val="id-ID"/>
              </w:rPr>
              <w:tab/>
              <w:t>proses</w:t>
            </w:r>
          </w:p>
          <w:p w:rsidR="008F2BE7" w:rsidRPr="00F52886" w:rsidRDefault="008F2BE7" w:rsidP="00EC3E3C">
            <w:pPr>
              <w:spacing w:line="294" w:lineRule="exact"/>
              <w:ind w:left="72"/>
              <w:textAlignment w:val="baseline"/>
              <w:rPr>
                <w:rFonts w:ascii="Verdana" w:eastAsia="Times New Roman" w:hAnsi="Verdana"/>
                <w:color w:val="000000"/>
                <w:sz w:val="20"/>
                <w:szCs w:val="20"/>
                <w:lang w:val="id-ID"/>
              </w:rPr>
            </w:pPr>
            <w:r w:rsidRPr="00F52886">
              <w:rPr>
                <w:rFonts w:ascii="Verdana" w:eastAsia="Times New Roman" w:hAnsi="Verdana"/>
                <w:color w:val="000000"/>
                <w:sz w:val="20"/>
                <w:szCs w:val="20"/>
                <w:lang w:val="id-ID"/>
              </w:rPr>
              <w:t>pembentukan relief Muka Bumi, klasifikasi batuan Penyusun Kerak</w:t>
            </w:r>
          </w:p>
          <w:p w:rsidR="008F2BE7" w:rsidRPr="00F52886" w:rsidRDefault="008F2BE7" w:rsidP="00EC3E3C">
            <w:pPr>
              <w:tabs>
                <w:tab w:val="left" w:pos="720"/>
                <w:tab w:val="left" w:pos="1440"/>
                <w:tab w:val="right" w:pos="2664"/>
              </w:tabs>
              <w:spacing w:after="23" w:line="296" w:lineRule="exact"/>
              <w:ind w:left="72"/>
              <w:textAlignment w:val="baseline"/>
              <w:rPr>
                <w:rFonts w:ascii="Verdana" w:eastAsia="Times New Roman" w:hAnsi="Verdana"/>
                <w:color w:val="000000"/>
                <w:sz w:val="20"/>
                <w:szCs w:val="20"/>
                <w:lang w:val="id-ID"/>
              </w:rPr>
            </w:pPr>
            <w:r w:rsidRPr="00F52886">
              <w:rPr>
                <w:rFonts w:ascii="Verdana" w:eastAsia="Times New Roman" w:hAnsi="Verdana"/>
                <w:color w:val="000000"/>
                <w:sz w:val="20"/>
                <w:szCs w:val="20"/>
                <w:lang w:val="id-ID"/>
              </w:rPr>
              <w:t>Bumi,</w:t>
            </w:r>
            <w:r w:rsidRPr="00F52886">
              <w:rPr>
                <w:rFonts w:ascii="Verdana" w:eastAsia="Times New Roman" w:hAnsi="Verdana"/>
                <w:color w:val="000000"/>
                <w:sz w:val="20"/>
                <w:szCs w:val="20"/>
                <w:lang w:val="id-ID"/>
              </w:rPr>
              <w:tab/>
              <w:t>Gempa</w:t>
            </w:r>
            <w:r w:rsidRPr="00F52886">
              <w:rPr>
                <w:rFonts w:ascii="Verdana" w:eastAsia="Times New Roman" w:hAnsi="Verdana"/>
                <w:color w:val="000000"/>
                <w:sz w:val="20"/>
                <w:szCs w:val="20"/>
                <w:lang w:val="id-ID"/>
              </w:rPr>
              <w:tab/>
              <w:t>Bumi,</w:t>
            </w:r>
            <w:r w:rsidRPr="00F52886">
              <w:rPr>
                <w:rFonts w:ascii="Verdana" w:eastAsia="Times New Roman" w:hAnsi="Verdana"/>
                <w:color w:val="000000"/>
                <w:sz w:val="20"/>
                <w:szCs w:val="20"/>
                <w:lang w:val="id-ID"/>
              </w:rPr>
              <w:tab/>
              <w:t xml:space="preserve">Tenaga </w:t>
            </w:r>
            <w:r w:rsidRPr="00F52886">
              <w:rPr>
                <w:rFonts w:ascii="Verdana" w:eastAsia="Times New Roman" w:hAnsi="Verdana"/>
                <w:color w:val="000000"/>
                <w:sz w:val="20"/>
                <w:szCs w:val="20"/>
                <w:lang w:val="id-ID"/>
              </w:rPr>
              <w:br/>
              <w:t>Eksogen, Tenaga Endogen)</w:t>
            </w:r>
          </w:p>
        </w:tc>
        <w:tc>
          <w:tcPr>
            <w:tcW w:w="663"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spacing w:before="36" w:line="205" w:lineRule="exact"/>
              <w:ind w:right="108"/>
              <w:jc w:val="right"/>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w:t>
            </w:r>
          </w:p>
          <w:p w:rsidR="008F2BE7" w:rsidRPr="00F52886" w:rsidRDefault="008F2BE7" w:rsidP="00EC3E3C">
            <w:pPr>
              <w:spacing w:before="395" w:after="612" w:line="205" w:lineRule="exact"/>
              <w:ind w:right="108"/>
              <w:jc w:val="right"/>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w:t>
            </w:r>
          </w:p>
        </w:tc>
        <w:tc>
          <w:tcPr>
            <w:tcW w:w="2739" w:type="dxa"/>
            <w:tcBorders>
              <w:top w:val="none" w:sz="0" w:space="0" w:color="000000"/>
              <w:left w:val="none" w:sz="0" w:space="0" w:color="000000"/>
              <w:bottom w:val="none" w:sz="0" w:space="0" w:color="000000"/>
              <w:right w:val="single" w:sz="5" w:space="0" w:color="000000"/>
            </w:tcBorders>
          </w:tcPr>
          <w:p w:rsidR="008F2BE7" w:rsidRPr="00F52886" w:rsidRDefault="008F2BE7" w:rsidP="00EC3E3C">
            <w:pPr>
              <w:spacing w:line="273" w:lineRule="exact"/>
              <w:ind w:left="72"/>
              <w:textAlignment w:val="baseline"/>
              <w:rPr>
                <w:rFonts w:ascii="Verdana" w:eastAsia="Times New Roman" w:hAnsi="Verdana"/>
                <w:color w:val="000000"/>
                <w:spacing w:val="7"/>
                <w:sz w:val="20"/>
                <w:szCs w:val="20"/>
              </w:rPr>
            </w:pPr>
            <w:r w:rsidRPr="00F52886">
              <w:rPr>
                <w:rFonts w:ascii="Verdana" w:eastAsia="Times New Roman" w:hAnsi="Verdana"/>
                <w:color w:val="000000"/>
                <w:spacing w:val="7"/>
                <w:sz w:val="20"/>
                <w:szCs w:val="20"/>
              </w:rPr>
              <w:t>Keadaan alam di Nusantara yang indah dan permai Kekayaan alam di Nusantara</w:t>
            </w:r>
          </w:p>
          <w:p w:rsidR="008F2BE7" w:rsidRPr="00F52886" w:rsidRDefault="008F2BE7" w:rsidP="00EC3E3C">
            <w:pPr>
              <w:tabs>
                <w:tab w:val="left" w:pos="720"/>
                <w:tab w:val="right" w:pos="2376"/>
              </w:tabs>
              <w:spacing w:after="41" w:line="295" w:lineRule="exact"/>
              <w:ind w:left="72"/>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yang</w:t>
            </w:r>
            <w:r w:rsidRPr="00F52886">
              <w:rPr>
                <w:rFonts w:ascii="Verdana" w:eastAsia="Times New Roman" w:hAnsi="Verdana"/>
                <w:color w:val="000000"/>
                <w:sz w:val="20"/>
                <w:szCs w:val="20"/>
              </w:rPr>
              <w:tab/>
              <w:t>melimpah,</w:t>
            </w:r>
            <w:r w:rsidRPr="00F52886">
              <w:rPr>
                <w:rFonts w:ascii="Verdana" w:eastAsia="Times New Roman" w:hAnsi="Verdana"/>
                <w:color w:val="000000"/>
                <w:sz w:val="20"/>
                <w:szCs w:val="20"/>
              </w:rPr>
              <w:tab/>
              <w:t xml:space="preserve">karena </w:t>
            </w:r>
            <w:r w:rsidRPr="00F52886">
              <w:rPr>
                <w:rFonts w:ascii="Verdana" w:eastAsia="Times New Roman" w:hAnsi="Verdana"/>
                <w:color w:val="000000"/>
                <w:sz w:val="20"/>
                <w:szCs w:val="20"/>
              </w:rPr>
              <w:br/>
              <w:t>kemurahan Tuhan</w:t>
            </w:r>
          </w:p>
        </w:tc>
      </w:tr>
      <w:tr w:rsidR="008F2BE7" w:rsidRPr="00F52886" w:rsidTr="00482AD4">
        <w:trPr>
          <w:trHeight w:hRule="exact" w:val="804"/>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numPr>
                <w:ilvl w:val="0"/>
                <w:numId w:val="2"/>
              </w:numPr>
              <w:spacing w:before="66" w:after="305" w:line="205" w:lineRule="exact"/>
              <w:ind w:left="0" w:right="72"/>
              <w:jc w:val="right"/>
              <w:textAlignment w:val="baseline"/>
              <w:rPr>
                <w:rFonts w:ascii="Verdana" w:eastAsia="Times New Roman" w:hAnsi="Verdana"/>
                <w:color w:val="000000"/>
                <w:spacing w:val="120"/>
                <w:sz w:val="20"/>
                <w:szCs w:val="20"/>
              </w:rPr>
            </w:pPr>
          </w:p>
        </w:tc>
        <w:tc>
          <w:tcPr>
            <w:tcW w:w="2976" w:type="dxa"/>
            <w:tcBorders>
              <w:top w:val="none" w:sz="0" w:space="0" w:color="000000"/>
              <w:left w:val="none" w:sz="0" w:space="0" w:color="000000"/>
              <w:bottom w:val="none" w:sz="0" w:space="0" w:color="000000"/>
              <w:right w:val="single" w:sz="5" w:space="0" w:color="000000"/>
            </w:tcBorders>
          </w:tcPr>
          <w:p w:rsidR="002F3B66" w:rsidRDefault="008F2BE7" w:rsidP="002F3B66">
            <w:pPr>
              <w:spacing w:before="49" w:line="206" w:lineRule="exact"/>
              <w:ind w:left="72"/>
              <w:textAlignment w:val="baseline"/>
              <w:rPr>
                <w:rFonts w:ascii="Verdana" w:eastAsia="Bookman Old Style" w:hAnsi="Verdana"/>
                <w:b/>
                <w:color w:val="000000"/>
                <w:sz w:val="20"/>
                <w:szCs w:val="20"/>
              </w:rPr>
            </w:pPr>
            <w:r w:rsidRPr="00F52886">
              <w:rPr>
                <w:rFonts w:ascii="Verdana" w:eastAsia="Bookman Old Style" w:hAnsi="Verdana"/>
                <w:b/>
                <w:color w:val="000000"/>
                <w:spacing w:val="14"/>
                <w:sz w:val="20"/>
                <w:szCs w:val="20"/>
              </w:rPr>
              <w:t>Kehidupan pada Masa Pra</w:t>
            </w:r>
            <w:r w:rsidR="002F3B66">
              <w:rPr>
                <w:rFonts w:ascii="Verdana" w:eastAsia="Bookman Old Style" w:hAnsi="Verdana"/>
                <w:b/>
                <w:color w:val="000000"/>
                <w:spacing w:val="14"/>
                <w:sz w:val="20"/>
                <w:szCs w:val="20"/>
              </w:rPr>
              <w:t xml:space="preserve"> </w:t>
            </w:r>
            <w:r w:rsidRPr="00F52886">
              <w:rPr>
                <w:rFonts w:ascii="Verdana" w:eastAsia="Bookman Old Style" w:hAnsi="Verdana"/>
                <w:b/>
                <w:color w:val="000000"/>
                <w:sz w:val="20"/>
                <w:szCs w:val="20"/>
              </w:rPr>
              <w:t>Aksara</w:t>
            </w:r>
            <w:r w:rsidRPr="00F52886">
              <w:rPr>
                <w:rFonts w:ascii="Verdana" w:eastAsia="Bookman Old Style" w:hAnsi="Verdana"/>
                <w:b/>
                <w:color w:val="000000"/>
                <w:sz w:val="20"/>
                <w:szCs w:val="20"/>
              </w:rPr>
              <w:tab/>
            </w:r>
          </w:p>
          <w:p w:rsidR="008F2BE7" w:rsidRPr="00F52886" w:rsidRDefault="002F3B66" w:rsidP="002F3B66">
            <w:pPr>
              <w:spacing w:before="49" w:line="206" w:lineRule="exact"/>
              <w:ind w:left="72"/>
              <w:textAlignment w:val="baseline"/>
              <w:rPr>
                <w:rFonts w:ascii="Verdana" w:eastAsia="Bookman Old Style" w:hAnsi="Verdana"/>
                <w:b/>
                <w:color w:val="000000"/>
                <w:sz w:val="20"/>
                <w:szCs w:val="20"/>
              </w:rPr>
            </w:pPr>
            <w:r>
              <w:rPr>
                <w:rFonts w:ascii="Verdana" w:eastAsia="Times New Roman" w:hAnsi="Verdana"/>
                <w:color w:val="000000"/>
                <w:sz w:val="20"/>
                <w:szCs w:val="20"/>
              </w:rPr>
              <w:t>(jenis</w:t>
            </w:r>
            <w:r>
              <w:rPr>
                <w:rFonts w:ascii="Verdana" w:eastAsia="Times New Roman" w:hAnsi="Verdana"/>
                <w:color w:val="000000"/>
                <w:sz w:val="20"/>
                <w:szCs w:val="20"/>
              </w:rPr>
              <w:tab/>
              <w:t xml:space="preserve">manusia </w:t>
            </w:r>
            <w:r w:rsidR="008F2BE7" w:rsidRPr="00F52886">
              <w:rPr>
                <w:rFonts w:ascii="Verdana" w:eastAsia="Times New Roman" w:hAnsi="Verdana"/>
                <w:color w:val="000000"/>
                <w:sz w:val="20"/>
                <w:szCs w:val="20"/>
              </w:rPr>
              <w:t>pra</w:t>
            </w:r>
          </w:p>
        </w:tc>
        <w:tc>
          <w:tcPr>
            <w:tcW w:w="663"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spacing w:before="66" w:after="308" w:line="202" w:lineRule="exact"/>
              <w:ind w:right="120"/>
              <w:jc w:val="right"/>
              <w:textAlignment w:val="baseline"/>
              <w:rPr>
                <w:rFonts w:ascii="Verdana" w:eastAsia="Bookman Old Style" w:hAnsi="Verdana"/>
                <w:b/>
                <w:color w:val="000000"/>
                <w:sz w:val="20"/>
                <w:szCs w:val="20"/>
              </w:rPr>
            </w:pPr>
            <w:r w:rsidRPr="00F52886">
              <w:rPr>
                <w:rFonts w:ascii="Verdana" w:eastAsia="Bookman Old Style" w:hAnsi="Verdana"/>
                <w:b/>
                <w:color w:val="000000"/>
                <w:sz w:val="20"/>
                <w:szCs w:val="20"/>
              </w:rPr>
              <w:t>•</w:t>
            </w:r>
          </w:p>
        </w:tc>
        <w:tc>
          <w:tcPr>
            <w:tcW w:w="2739" w:type="dxa"/>
            <w:tcBorders>
              <w:top w:val="none" w:sz="0" w:space="0" w:color="000000"/>
              <w:left w:val="none" w:sz="0" w:space="0" w:color="000000"/>
              <w:bottom w:val="none" w:sz="0" w:space="0" w:color="000000"/>
              <w:right w:val="single" w:sz="5" w:space="0" w:color="000000"/>
            </w:tcBorders>
          </w:tcPr>
          <w:p w:rsidR="008F2BE7" w:rsidRPr="00F52886" w:rsidRDefault="008F2BE7" w:rsidP="00EC3E3C">
            <w:pPr>
              <w:tabs>
                <w:tab w:val="left" w:pos="792"/>
                <w:tab w:val="right" w:pos="2376"/>
              </w:tabs>
              <w:spacing w:before="39" w:line="205" w:lineRule="exact"/>
              <w:ind w:left="72"/>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Nenek</w:t>
            </w:r>
            <w:r w:rsidRPr="00F52886">
              <w:rPr>
                <w:rFonts w:ascii="Verdana" w:eastAsia="Times New Roman" w:hAnsi="Verdana"/>
                <w:color w:val="000000"/>
                <w:sz w:val="20"/>
                <w:szCs w:val="20"/>
              </w:rPr>
              <w:tab/>
              <w:t>moyangku</w:t>
            </w:r>
            <w:r w:rsidRPr="00F52886">
              <w:rPr>
                <w:rFonts w:ascii="Verdana" w:eastAsia="Times New Roman" w:hAnsi="Verdana"/>
                <w:color w:val="000000"/>
                <w:sz w:val="20"/>
                <w:szCs w:val="20"/>
              </w:rPr>
              <w:tab/>
              <w:t>seorang</w:t>
            </w:r>
          </w:p>
          <w:p w:rsidR="008F2BE7" w:rsidRPr="00F52886" w:rsidRDefault="002F3B66" w:rsidP="00EC3E3C">
            <w:pPr>
              <w:spacing w:before="100" w:after="27" w:line="205" w:lineRule="exact"/>
              <w:ind w:left="72"/>
              <w:textAlignment w:val="baseline"/>
              <w:rPr>
                <w:rFonts w:ascii="Verdana" w:eastAsia="Times New Roman" w:hAnsi="Verdana"/>
                <w:color w:val="000000"/>
                <w:spacing w:val="4"/>
                <w:sz w:val="20"/>
                <w:szCs w:val="20"/>
              </w:rPr>
            </w:pPr>
            <w:r w:rsidRPr="00F52886">
              <w:rPr>
                <w:rFonts w:ascii="Verdana" w:eastAsia="Times New Roman" w:hAnsi="Verdana"/>
                <w:color w:val="000000"/>
                <w:spacing w:val="4"/>
                <w:sz w:val="20"/>
                <w:szCs w:val="20"/>
              </w:rPr>
              <w:t>P</w:t>
            </w:r>
            <w:r w:rsidR="008F2BE7" w:rsidRPr="00F52886">
              <w:rPr>
                <w:rFonts w:ascii="Verdana" w:eastAsia="Times New Roman" w:hAnsi="Verdana"/>
                <w:color w:val="000000"/>
                <w:spacing w:val="4"/>
                <w:sz w:val="20"/>
                <w:szCs w:val="20"/>
              </w:rPr>
              <w:t>elaut</w:t>
            </w:r>
          </w:p>
        </w:tc>
      </w:tr>
      <w:tr w:rsidR="008F2BE7" w:rsidRPr="00F52886" w:rsidTr="00482AD4">
        <w:trPr>
          <w:trHeight w:hRule="exact" w:val="986"/>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c>
          <w:tcPr>
            <w:tcW w:w="2976" w:type="dxa"/>
            <w:tcBorders>
              <w:top w:val="none" w:sz="0" w:space="0" w:color="000000"/>
              <w:left w:val="none" w:sz="0" w:space="0" w:color="000000"/>
              <w:bottom w:val="none" w:sz="0" w:space="0" w:color="000000"/>
              <w:right w:val="single" w:sz="5" w:space="0" w:color="000000"/>
            </w:tcBorders>
          </w:tcPr>
          <w:p w:rsidR="008F2BE7" w:rsidRPr="00F52886" w:rsidRDefault="008F2BE7" w:rsidP="00EC3E3C">
            <w:pPr>
              <w:spacing w:before="40" w:line="205" w:lineRule="exact"/>
              <w:ind w:left="72"/>
              <w:textAlignment w:val="baseline"/>
              <w:rPr>
                <w:rFonts w:ascii="Verdana" w:eastAsia="Times New Roman" w:hAnsi="Verdana"/>
                <w:color w:val="000000"/>
                <w:spacing w:val="5"/>
                <w:sz w:val="20"/>
                <w:szCs w:val="20"/>
              </w:rPr>
            </w:pPr>
            <w:r w:rsidRPr="00F52886">
              <w:rPr>
                <w:rFonts w:ascii="Verdana" w:eastAsia="Times New Roman" w:hAnsi="Verdana"/>
                <w:color w:val="000000"/>
                <w:spacing w:val="5"/>
                <w:sz w:val="20"/>
                <w:szCs w:val="20"/>
              </w:rPr>
              <w:t>aksara, kehidupan sosial ekonomi</w:t>
            </w:r>
          </w:p>
          <w:p w:rsidR="008F2BE7" w:rsidRPr="00F52886" w:rsidRDefault="002F3B66" w:rsidP="00EC3E3C">
            <w:pPr>
              <w:tabs>
                <w:tab w:val="left" w:pos="1152"/>
                <w:tab w:val="left" w:pos="1584"/>
                <w:tab w:val="right" w:pos="2664"/>
              </w:tabs>
              <w:spacing w:before="87" w:after="33" w:line="215" w:lineRule="exact"/>
              <w:ind w:left="72"/>
              <w:textAlignment w:val="baseline"/>
              <w:rPr>
                <w:rFonts w:ascii="Verdana" w:eastAsia="Times New Roman" w:hAnsi="Verdana"/>
                <w:color w:val="000000"/>
                <w:sz w:val="20"/>
                <w:szCs w:val="20"/>
              </w:rPr>
            </w:pPr>
            <w:r>
              <w:rPr>
                <w:rFonts w:ascii="Verdana" w:eastAsia="Times New Roman" w:hAnsi="Verdana"/>
                <w:color w:val="000000"/>
                <w:sz w:val="20"/>
                <w:szCs w:val="20"/>
              </w:rPr>
              <w:t>masyarakat pra</w:t>
            </w:r>
            <w:r>
              <w:rPr>
                <w:rFonts w:ascii="Verdana" w:eastAsia="Times New Roman" w:hAnsi="Verdana"/>
                <w:color w:val="000000"/>
                <w:sz w:val="20"/>
                <w:szCs w:val="20"/>
              </w:rPr>
              <w:tab/>
              <w:t xml:space="preserve">aksara, </w:t>
            </w:r>
            <w:r w:rsidR="008F2BE7" w:rsidRPr="00F52886">
              <w:rPr>
                <w:rFonts w:ascii="Verdana" w:eastAsia="Times New Roman" w:hAnsi="Verdana"/>
                <w:color w:val="000000"/>
                <w:sz w:val="20"/>
                <w:szCs w:val="20"/>
              </w:rPr>
              <w:t>hasil</w:t>
            </w:r>
            <w:r>
              <w:rPr>
                <w:rFonts w:ascii="Verdana" w:eastAsia="Times New Roman" w:hAnsi="Verdana"/>
                <w:color w:val="000000"/>
                <w:sz w:val="20"/>
                <w:szCs w:val="20"/>
              </w:rPr>
              <w:t xml:space="preserve"> kebudayaan masa</w:t>
            </w:r>
          </w:p>
        </w:tc>
        <w:tc>
          <w:tcPr>
            <w:tcW w:w="663"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spacing w:before="75" w:after="300" w:line="205" w:lineRule="exact"/>
              <w:ind w:right="120"/>
              <w:jc w:val="right"/>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w:t>
            </w:r>
          </w:p>
        </w:tc>
        <w:tc>
          <w:tcPr>
            <w:tcW w:w="2739" w:type="dxa"/>
            <w:tcBorders>
              <w:top w:val="none" w:sz="0" w:space="0" w:color="000000"/>
              <w:left w:val="none" w:sz="0" w:space="0" w:color="000000"/>
              <w:bottom w:val="none" w:sz="0" w:space="0" w:color="000000"/>
              <w:right w:val="single" w:sz="5" w:space="0" w:color="000000"/>
            </w:tcBorders>
            <w:vAlign w:val="center"/>
          </w:tcPr>
          <w:p w:rsidR="008F2BE7" w:rsidRPr="00F52886" w:rsidRDefault="008F2BE7" w:rsidP="00EC3E3C">
            <w:pPr>
              <w:spacing w:after="16" w:line="282" w:lineRule="exact"/>
              <w:ind w:left="144"/>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Budaya nenek moyang yang </w:t>
            </w:r>
            <w:r w:rsidR="002F3B66">
              <w:rPr>
                <w:rFonts w:ascii="Verdana" w:eastAsia="Times New Roman" w:hAnsi="Verdana"/>
                <w:color w:val="000000"/>
                <w:sz w:val="20"/>
                <w:szCs w:val="20"/>
              </w:rPr>
              <w:t>religious</w:t>
            </w:r>
          </w:p>
        </w:tc>
      </w:tr>
      <w:tr w:rsidR="008F2BE7" w:rsidRPr="00F52886" w:rsidTr="00482AD4">
        <w:trPr>
          <w:trHeight w:hRule="exact" w:val="430"/>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c>
          <w:tcPr>
            <w:tcW w:w="2976" w:type="dxa"/>
            <w:tcBorders>
              <w:top w:val="none" w:sz="0" w:space="0" w:color="000000"/>
              <w:left w:val="none" w:sz="0" w:space="0" w:color="000000"/>
              <w:bottom w:val="none" w:sz="0" w:space="0" w:color="000000"/>
              <w:right w:val="single" w:sz="5" w:space="0" w:color="000000"/>
            </w:tcBorders>
          </w:tcPr>
          <w:p w:rsidR="008F2BE7" w:rsidRPr="00F52886" w:rsidRDefault="008F2BE7" w:rsidP="002F3B66">
            <w:pPr>
              <w:spacing w:before="35" w:line="210" w:lineRule="exact"/>
              <w:ind w:left="72"/>
              <w:textAlignment w:val="baseline"/>
              <w:rPr>
                <w:rFonts w:ascii="Verdana" w:eastAsia="Times New Roman" w:hAnsi="Verdana"/>
                <w:color w:val="000000"/>
                <w:sz w:val="20"/>
                <w:szCs w:val="20"/>
              </w:rPr>
            </w:pPr>
            <w:r w:rsidRPr="00F52886">
              <w:rPr>
                <w:rFonts w:ascii="Verdana" w:eastAsia="Times New Roman" w:hAnsi="Verdana"/>
                <w:color w:val="000000"/>
                <w:spacing w:val="5"/>
                <w:sz w:val="20"/>
                <w:szCs w:val="20"/>
              </w:rPr>
              <w:t>pra aksara, asal</w:t>
            </w:r>
            <w:r w:rsidR="002F3B66">
              <w:rPr>
                <w:rFonts w:ascii="Verdana" w:eastAsia="Times New Roman" w:hAnsi="Verdana"/>
                <w:color w:val="000000"/>
                <w:spacing w:val="5"/>
                <w:sz w:val="20"/>
                <w:szCs w:val="20"/>
              </w:rPr>
              <w:t xml:space="preserve"> </w:t>
            </w:r>
            <w:r w:rsidR="00482AD4">
              <w:rPr>
                <w:rFonts w:ascii="Verdana" w:eastAsia="Times New Roman" w:hAnsi="Verdana"/>
                <w:color w:val="000000"/>
                <w:sz w:val="20"/>
                <w:szCs w:val="20"/>
              </w:rPr>
              <w:t xml:space="preserve">usul nenek </w:t>
            </w:r>
            <w:r w:rsidR="002F3B66">
              <w:rPr>
                <w:rFonts w:ascii="Verdana" w:eastAsia="Times New Roman" w:hAnsi="Verdana"/>
                <w:color w:val="000000"/>
                <w:sz w:val="20"/>
                <w:szCs w:val="20"/>
              </w:rPr>
              <w:t xml:space="preserve">moyang </w:t>
            </w:r>
            <w:r w:rsidRPr="00F52886">
              <w:rPr>
                <w:rFonts w:ascii="Verdana" w:eastAsia="Times New Roman" w:hAnsi="Verdana"/>
                <w:color w:val="000000"/>
                <w:sz w:val="20"/>
                <w:szCs w:val="20"/>
              </w:rPr>
              <w:t>bangsa</w:t>
            </w:r>
            <w:r w:rsidR="00482AD4">
              <w:rPr>
                <w:rFonts w:ascii="Verdana" w:eastAsia="Times New Roman" w:hAnsi="Verdana"/>
                <w:color w:val="000000"/>
                <w:sz w:val="20"/>
                <w:szCs w:val="20"/>
              </w:rPr>
              <w:t xml:space="preserve"> Indonesia</w:t>
            </w:r>
          </w:p>
        </w:tc>
        <w:tc>
          <w:tcPr>
            <w:tcW w:w="663"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spacing w:before="85" w:after="305" w:line="205" w:lineRule="exact"/>
              <w:ind w:right="120"/>
              <w:jc w:val="right"/>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w:t>
            </w:r>
          </w:p>
        </w:tc>
        <w:tc>
          <w:tcPr>
            <w:tcW w:w="2739" w:type="dxa"/>
            <w:tcBorders>
              <w:top w:val="none" w:sz="0" w:space="0" w:color="000000"/>
              <w:left w:val="none" w:sz="0" w:space="0" w:color="000000"/>
              <w:bottom w:val="none" w:sz="0" w:space="0" w:color="000000"/>
              <w:right w:val="single" w:sz="5" w:space="0" w:color="000000"/>
            </w:tcBorders>
            <w:vAlign w:val="center"/>
          </w:tcPr>
          <w:p w:rsidR="008F2BE7" w:rsidRPr="00F52886" w:rsidRDefault="00482AD4" w:rsidP="00EC3E3C">
            <w:pPr>
              <w:spacing w:after="25" w:line="285" w:lineRule="exact"/>
              <w:ind w:left="144"/>
              <w:textAlignment w:val="baseline"/>
              <w:rPr>
                <w:rFonts w:ascii="Verdana" w:eastAsia="Times New Roman" w:hAnsi="Verdana"/>
                <w:color w:val="000000"/>
                <w:sz w:val="20"/>
                <w:szCs w:val="20"/>
              </w:rPr>
            </w:pPr>
            <w:r w:rsidRPr="00F52886">
              <w:rPr>
                <w:rFonts w:ascii="Verdana" w:eastAsia="Times New Roman" w:hAnsi="Verdana"/>
                <w:color w:val="000000"/>
                <w:spacing w:val="4"/>
                <w:sz w:val="20"/>
                <w:szCs w:val="20"/>
              </w:rPr>
              <w:t>Barter melatih kejujuran</w:t>
            </w:r>
          </w:p>
        </w:tc>
      </w:tr>
      <w:tr w:rsidR="008F2BE7" w:rsidRPr="00F52886" w:rsidTr="00482AD4">
        <w:trPr>
          <w:trHeight w:hRule="exact" w:val="283"/>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c>
          <w:tcPr>
            <w:tcW w:w="2976" w:type="dxa"/>
            <w:tcBorders>
              <w:top w:val="none" w:sz="0" w:space="0" w:color="000000"/>
              <w:left w:val="none" w:sz="0" w:space="0" w:color="000000"/>
              <w:bottom w:val="none" w:sz="0" w:space="0" w:color="000000"/>
              <w:right w:val="single" w:sz="5" w:space="0" w:color="000000"/>
            </w:tcBorders>
            <w:vAlign w:val="center"/>
          </w:tcPr>
          <w:p w:rsidR="008F2BE7" w:rsidRPr="00F52886" w:rsidRDefault="008F2BE7" w:rsidP="00EC3E3C">
            <w:pPr>
              <w:spacing w:before="36" w:after="32" w:line="205" w:lineRule="exact"/>
              <w:ind w:left="72"/>
              <w:textAlignment w:val="baseline"/>
              <w:rPr>
                <w:rFonts w:ascii="Verdana" w:eastAsia="Times New Roman" w:hAnsi="Verdana"/>
                <w:color w:val="000000"/>
                <w:spacing w:val="4"/>
                <w:sz w:val="20"/>
                <w:szCs w:val="20"/>
              </w:rPr>
            </w:pPr>
          </w:p>
        </w:tc>
        <w:tc>
          <w:tcPr>
            <w:tcW w:w="663" w:type="dxa"/>
            <w:tcBorders>
              <w:top w:val="none" w:sz="0" w:space="0" w:color="000000"/>
              <w:left w:val="single" w:sz="5" w:space="0" w:color="000000"/>
              <w:bottom w:val="none" w:sz="0" w:space="0" w:color="000000"/>
              <w:right w:val="none" w:sz="0" w:space="0" w:color="000000"/>
            </w:tcBorders>
            <w:vAlign w:val="center"/>
          </w:tcPr>
          <w:p w:rsidR="008F2BE7" w:rsidRPr="00F52886" w:rsidRDefault="008F2BE7" w:rsidP="00EC3E3C">
            <w:pPr>
              <w:spacing w:before="89" w:line="184" w:lineRule="exact"/>
              <w:ind w:right="120"/>
              <w:jc w:val="right"/>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w:t>
            </w:r>
          </w:p>
        </w:tc>
        <w:tc>
          <w:tcPr>
            <w:tcW w:w="2739" w:type="dxa"/>
            <w:tcBorders>
              <w:top w:val="none" w:sz="0" w:space="0" w:color="000000"/>
              <w:left w:val="none" w:sz="0" w:space="0" w:color="000000"/>
              <w:bottom w:val="none" w:sz="0" w:space="0" w:color="000000"/>
              <w:right w:val="single" w:sz="5" w:space="0" w:color="000000"/>
            </w:tcBorders>
            <w:vAlign w:val="center"/>
          </w:tcPr>
          <w:p w:rsidR="008F2BE7" w:rsidRPr="00F52886" w:rsidRDefault="008F2BE7" w:rsidP="00482AD4">
            <w:pPr>
              <w:spacing w:before="70" w:line="203" w:lineRule="exact"/>
              <w:textAlignment w:val="baseline"/>
              <w:rPr>
                <w:rFonts w:ascii="Verdana" w:eastAsia="Times New Roman" w:hAnsi="Verdana"/>
                <w:color w:val="000000"/>
                <w:spacing w:val="4"/>
                <w:sz w:val="20"/>
                <w:szCs w:val="20"/>
              </w:rPr>
            </w:pPr>
          </w:p>
        </w:tc>
      </w:tr>
      <w:tr w:rsidR="008F2BE7" w:rsidRPr="00F52886" w:rsidTr="00482AD4">
        <w:trPr>
          <w:trHeight w:hRule="exact" w:val="581"/>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numPr>
                <w:ilvl w:val="0"/>
                <w:numId w:val="2"/>
              </w:numPr>
              <w:spacing w:before="55" w:after="320" w:line="205" w:lineRule="exact"/>
              <w:ind w:left="0" w:right="72"/>
              <w:jc w:val="right"/>
              <w:textAlignment w:val="baseline"/>
              <w:rPr>
                <w:rFonts w:ascii="Verdana" w:eastAsia="Times New Roman" w:hAnsi="Verdana"/>
                <w:color w:val="000000"/>
                <w:spacing w:val="124"/>
                <w:sz w:val="20"/>
                <w:szCs w:val="20"/>
              </w:rPr>
            </w:pPr>
          </w:p>
        </w:tc>
        <w:tc>
          <w:tcPr>
            <w:tcW w:w="2976" w:type="dxa"/>
            <w:tcBorders>
              <w:top w:val="none" w:sz="0" w:space="0" w:color="000000"/>
              <w:left w:val="none" w:sz="0" w:space="0" w:color="000000"/>
              <w:bottom w:val="none" w:sz="0" w:space="0" w:color="000000"/>
              <w:right w:val="single" w:sz="5" w:space="0" w:color="000000"/>
            </w:tcBorders>
          </w:tcPr>
          <w:p w:rsidR="008F2BE7" w:rsidRPr="00F52886" w:rsidRDefault="008F2BE7" w:rsidP="00EC3E3C">
            <w:pPr>
              <w:spacing w:after="49" w:line="265" w:lineRule="exact"/>
              <w:ind w:left="108"/>
              <w:textAlignment w:val="baseline"/>
              <w:rPr>
                <w:rFonts w:ascii="Verdana" w:eastAsia="Bookman Old Style" w:hAnsi="Verdana"/>
                <w:b/>
                <w:color w:val="000000"/>
                <w:sz w:val="20"/>
                <w:szCs w:val="20"/>
              </w:rPr>
            </w:pPr>
            <w:r w:rsidRPr="00F52886">
              <w:rPr>
                <w:rFonts w:ascii="Verdana" w:eastAsia="Bookman Old Style" w:hAnsi="Verdana"/>
                <w:b/>
                <w:color w:val="000000"/>
                <w:sz w:val="20"/>
                <w:szCs w:val="20"/>
              </w:rPr>
              <w:t xml:space="preserve">Interaksi Sosial </w:t>
            </w:r>
            <w:r w:rsidRPr="00F52886">
              <w:rPr>
                <w:rFonts w:ascii="Verdana" w:eastAsia="Times New Roman" w:hAnsi="Verdana"/>
                <w:color w:val="000000"/>
                <w:sz w:val="20"/>
                <w:szCs w:val="20"/>
              </w:rPr>
              <w:t>(Bentuk-bentuk interaksi Sosial, Proses interaksi</w:t>
            </w:r>
          </w:p>
        </w:tc>
        <w:tc>
          <w:tcPr>
            <w:tcW w:w="663"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c>
          <w:tcPr>
            <w:tcW w:w="2739" w:type="dxa"/>
            <w:tcBorders>
              <w:top w:val="none" w:sz="0" w:space="0" w:color="000000"/>
              <w:left w:val="none" w:sz="0" w:space="0" w:color="000000"/>
              <w:bottom w:val="none" w:sz="0" w:space="0" w:color="000000"/>
              <w:right w:val="single" w:sz="5" w:space="0" w:color="000000"/>
            </w:tcBorders>
          </w:tcPr>
          <w:p w:rsidR="008F2BE7" w:rsidRPr="00F52886" w:rsidRDefault="00482AD4" w:rsidP="00EC3E3C">
            <w:pPr>
              <w:textAlignment w:val="baseline"/>
              <w:rPr>
                <w:rFonts w:ascii="Verdana" w:eastAsia="Times New Roman" w:hAnsi="Verdana"/>
                <w:color w:val="000000"/>
                <w:sz w:val="20"/>
                <w:szCs w:val="20"/>
                <w:lang w:val="id-ID"/>
              </w:rPr>
            </w:pPr>
            <w:r w:rsidRPr="00F52886">
              <w:rPr>
                <w:rFonts w:ascii="Verdana" w:eastAsia="Times New Roman" w:hAnsi="Verdana"/>
                <w:color w:val="000000"/>
                <w:sz w:val="20"/>
                <w:szCs w:val="20"/>
              </w:rPr>
              <w:t>Gotong royong membangun kebersamaan</w:t>
            </w:r>
          </w:p>
        </w:tc>
      </w:tr>
      <w:tr w:rsidR="008F2BE7" w:rsidRPr="00F52886" w:rsidTr="00482AD4">
        <w:trPr>
          <w:trHeight w:hRule="exact" w:val="292"/>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c>
          <w:tcPr>
            <w:tcW w:w="2976" w:type="dxa"/>
            <w:tcBorders>
              <w:top w:val="none" w:sz="0" w:space="0" w:color="000000"/>
              <w:left w:val="none" w:sz="0" w:space="0" w:color="000000"/>
              <w:bottom w:val="none" w:sz="0" w:space="0" w:color="000000"/>
              <w:right w:val="single" w:sz="5" w:space="0" w:color="000000"/>
            </w:tcBorders>
            <w:vAlign w:val="center"/>
          </w:tcPr>
          <w:p w:rsidR="008F2BE7" w:rsidRPr="00F52886" w:rsidRDefault="008F2BE7" w:rsidP="00EC3E3C">
            <w:pPr>
              <w:spacing w:before="52" w:after="30" w:line="205" w:lineRule="exact"/>
              <w:ind w:left="72"/>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Sosial</w:t>
            </w:r>
          </w:p>
        </w:tc>
        <w:tc>
          <w:tcPr>
            <w:tcW w:w="663" w:type="dxa"/>
            <w:tcBorders>
              <w:top w:val="none" w:sz="0" w:space="0" w:color="000000"/>
              <w:left w:val="single" w:sz="5" w:space="0" w:color="000000"/>
              <w:bottom w:val="none" w:sz="0" w:space="0" w:color="000000"/>
              <w:right w:val="none" w:sz="0"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c>
          <w:tcPr>
            <w:tcW w:w="2739" w:type="dxa"/>
            <w:tcBorders>
              <w:top w:val="none" w:sz="0" w:space="0" w:color="000000"/>
              <w:left w:val="none" w:sz="0" w:space="0" w:color="000000"/>
              <w:bottom w:val="none" w:sz="0" w:space="0" w:color="000000"/>
              <w:right w:val="single" w:sz="5" w:space="0" w:color="000000"/>
            </w:tcBorders>
          </w:tcPr>
          <w:p w:rsidR="008F2BE7" w:rsidRPr="00F52886" w:rsidRDefault="008F2BE7" w:rsidP="00EC3E3C">
            <w:pPr>
              <w:textAlignment w:val="baseline"/>
              <w:rPr>
                <w:rFonts w:ascii="Verdana" w:eastAsia="Times New Roman" w:hAnsi="Verdana"/>
                <w:color w:val="000000"/>
                <w:sz w:val="20"/>
                <w:szCs w:val="20"/>
                <w:lang w:val="id-ID"/>
              </w:rPr>
            </w:pPr>
          </w:p>
        </w:tc>
      </w:tr>
      <w:tr w:rsidR="008F2BE7" w:rsidRPr="00F52886" w:rsidTr="00482AD4">
        <w:trPr>
          <w:trHeight w:hRule="exact" w:val="806"/>
        </w:trPr>
        <w:tc>
          <w:tcPr>
            <w:tcW w:w="384" w:type="dxa"/>
            <w:tcBorders>
              <w:top w:val="none" w:sz="0" w:space="0" w:color="000000"/>
              <w:left w:val="single" w:sz="5" w:space="0" w:color="000000"/>
              <w:bottom w:val="none" w:sz="0" w:space="0" w:color="000000"/>
              <w:right w:val="none" w:sz="0" w:space="0" w:color="000000"/>
            </w:tcBorders>
          </w:tcPr>
          <w:p w:rsidR="008F2BE7" w:rsidRPr="00F52886" w:rsidRDefault="008F2BE7" w:rsidP="002F3B66">
            <w:pPr>
              <w:numPr>
                <w:ilvl w:val="0"/>
                <w:numId w:val="2"/>
              </w:numPr>
              <w:ind w:left="0" w:right="72"/>
              <w:jc w:val="right"/>
              <w:textAlignment w:val="baseline"/>
              <w:rPr>
                <w:rFonts w:ascii="Verdana" w:eastAsia="Bookman Old Style" w:hAnsi="Verdana"/>
                <w:b/>
                <w:color w:val="000000"/>
                <w:spacing w:val="154"/>
                <w:sz w:val="20"/>
                <w:szCs w:val="20"/>
              </w:rPr>
            </w:pPr>
          </w:p>
        </w:tc>
        <w:tc>
          <w:tcPr>
            <w:tcW w:w="2976" w:type="dxa"/>
            <w:tcBorders>
              <w:top w:val="none" w:sz="0" w:space="0" w:color="000000"/>
              <w:left w:val="none" w:sz="0" w:space="0" w:color="000000"/>
              <w:bottom w:val="none" w:sz="0" w:space="0" w:color="000000"/>
              <w:right w:val="single" w:sz="5" w:space="0" w:color="000000"/>
            </w:tcBorders>
          </w:tcPr>
          <w:p w:rsidR="008F2BE7" w:rsidRPr="00F52886" w:rsidRDefault="002F3B66" w:rsidP="002F3B66">
            <w:pPr>
              <w:tabs>
                <w:tab w:val="left" w:pos="1080"/>
                <w:tab w:val="right" w:pos="2736"/>
              </w:tabs>
              <w:ind w:left="72"/>
              <w:textAlignment w:val="baseline"/>
              <w:rPr>
                <w:rFonts w:ascii="Verdana" w:eastAsia="Bookman Old Style" w:hAnsi="Verdana"/>
                <w:b/>
                <w:color w:val="000000"/>
                <w:sz w:val="20"/>
                <w:szCs w:val="20"/>
              </w:rPr>
            </w:pPr>
            <w:r>
              <w:rPr>
                <w:rFonts w:ascii="Verdana" w:eastAsia="Bookman Old Style" w:hAnsi="Verdana"/>
                <w:b/>
                <w:color w:val="000000"/>
                <w:sz w:val="20"/>
                <w:szCs w:val="20"/>
              </w:rPr>
              <w:t>Manusia</w:t>
            </w:r>
            <w:r>
              <w:rPr>
                <w:rFonts w:ascii="Verdana" w:eastAsia="Bookman Old Style" w:hAnsi="Verdana"/>
                <w:b/>
                <w:color w:val="000000"/>
                <w:sz w:val="20"/>
                <w:szCs w:val="20"/>
              </w:rPr>
              <w:tab/>
              <w:t xml:space="preserve">sebagai </w:t>
            </w:r>
            <w:r w:rsidR="008F2BE7" w:rsidRPr="00F52886">
              <w:rPr>
                <w:rFonts w:ascii="Verdana" w:eastAsia="Bookman Old Style" w:hAnsi="Verdana"/>
                <w:b/>
                <w:color w:val="000000"/>
                <w:sz w:val="20"/>
                <w:szCs w:val="20"/>
              </w:rPr>
              <w:t>makhluk</w:t>
            </w:r>
          </w:p>
          <w:p w:rsidR="008F2BE7" w:rsidRPr="00F52886" w:rsidRDefault="008F2BE7" w:rsidP="002F3B66">
            <w:pPr>
              <w:tabs>
                <w:tab w:val="left" w:pos="1080"/>
                <w:tab w:val="right" w:pos="2736"/>
              </w:tabs>
              <w:ind w:left="72"/>
              <w:textAlignment w:val="baseline"/>
              <w:rPr>
                <w:rFonts w:ascii="Verdana" w:eastAsia="Bookman Old Style" w:hAnsi="Verdana"/>
                <w:b/>
                <w:color w:val="000000"/>
                <w:sz w:val="20"/>
                <w:szCs w:val="20"/>
              </w:rPr>
            </w:pPr>
            <w:r w:rsidRPr="00F52886">
              <w:rPr>
                <w:rFonts w:ascii="Verdana" w:eastAsia="Bookman Old Style" w:hAnsi="Verdana"/>
                <w:b/>
                <w:color w:val="000000"/>
                <w:sz w:val="20"/>
                <w:szCs w:val="20"/>
              </w:rPr>
              <w:t>sosial</w:t>
            </w:r>
            <w:r w:rsidRPr="00F52886">
              <w:rPr>
                <w:rFonts w:ascii="Verdana" w:eastAsia="Bookman Old Style" w:hAnsi="Verdana"/>
                <w:b/>
                <w:color w:val="000000"/>
                <w:sz w:val="20"/>
                <w:szCs w:val="20"/>
              </w:rPr>
              <w:tab/>
              <w:t>dan</w:t>
            </w:r>
            <w:r w:rsidRPr="00F52886">
              <w:rPr>
                <w:rFonts w:ascii="Verdana" w:eastAsia="Bookman Old Style" w:hAnsi="Verdana"/>
                <w:b/>
                <w:color w:val="000000"/>
                <w:sz w:val="20"/>
                <w:szCs w:val="20"/>
              </w:rPr>
              <w:tab/>
              <w:t>ekonomi</w:t>
            </w:r>
          </w:p>
        </w:tc>
        <w:tc>
          <w:tcPr>
            <w:tcW w:w="663" w:type="dxa"/>
            <w:tcBorders>
              <w:top w:val="none" w:sz="0" w:space="0" w:color="000000"/>
              <w:left w:val="single" w:sz="5" w:space="0" w:color="000000"/>
              <w:bottom w:val="none" w:sz="0" w:space="0" w:color="000000"/>
              <w:right w:val="none" w:sz="0" w:space="0" w:color="000000"/>
            </w:tcBorders>
          </w:tcPr>
          <w:p w:rsidR="008F2BE7" w:rsidRPr="00F52886" w:rsidRDefault="008F2BE7" w:rsidP="002F3B66">
            <w:pPr>
              <w:textAlignment w:val="baseline"/>
              <w:rPr>
                <w:rFonts w:ascii="Verdana" w:eastAsia="Times New Roman" w:hAnsi="Verdana"/>
                <w:color w:val="000000"/>
                <w:sz w:val="20"/>
                <w:szCs w:val="20"/>
                <w:lang w:val="id-ID"/>
              </w:rPr>
            </w:pPr>
          </w:p>
        </w:tc>
        <w:tc>
          <w:tcPr>
            <w:tcW w:w="2739" w:type="dxa"/>
            <w:tcBorders>
              <w:top w:val="none" w:sz="0" w:space="0" w:color="000000"/>
              <w:left w:val="none" w:sz="0" w:space="0" w:color="000000"/>
              <w:bottom w:val="none" w:sz="0" w:space="0" w:color="000000"/>
              <w:right w:val="single" w:sz="5" w:space="0" w:color="000000"/>
            </w:tcBorders>
          </w:tcPr>
          <w:p w:rsidR="008F2BE7" w:rsidRPr="00F52886" w:rsidRDefault="008F2BE7" w:rsidP="002F3B66">
            <w:pPr>
              <w:textAlignment w:val="baseline"/>
              <w:rPr>
                <w:rFonts w:ascii="Verdana" w:eastAsia="Times New Roman" w:hAnsi="Verdana"/>
                <w:color w:val="000000"/>
                <w:sz w:val="20"/>
                <w:szCs w:val="20"/>
                <w:lang w:val="id-ID"/>
              </w:rPr>
            </w:pPr>
          </w:p>
        </w:tc>
      </w:tr>
      <w:tr w:rsidR="008F2BE7" w:rsidRPr="00F52886" w:rsidTr="00482AD4">
        <w:trPr>
          <w:trHeight w:hRule="exact" w:val="1560"/>
        </w:trPr>
        <w:tc>
          <w:tcPr>
            <w:tcW w:w="384" w:type="dxa"/>
            <w:tcBorders>
              <w:top w:val="none" w:sz="0" w:space="0" w:color="000000"/>
              <w:left w:val="single" w:sz="5" w:space="0" w:color="000000"/>
              <w:bottom w:val="single" w:sz="5" w:space="0" w:color="000000"/>
              <w:right w:val="none" w:sz="0" w:space="0" w:color="000000"/>
            </w:tcBorders>
          </w:tcPr>
          <w:p w:rsidR="008F2BE7" w:rsidRPr="00F52886" w:rsidRDefault="008F2BE7" w:rsidP="002F3B66">
            <w:pPr>
              <w:textAlignment w:val="baseline"/>
              <w:rPr>
                <w:rFonts w:ascii="Verdana" w:eastAsia="Times New Roman" w:hAnsi="Verdana"/>
                <w:color w:val="000000"/>
                <w:sz w:val="20"/>
                <w:szCs w:val="20"/>
                <w:lang w:val="id-ID"/>
              </w:rPr>
            </w:pPr>
          </w:p>
        </w:tc>
        <w:tc>
          <w:tcPr>
            <w:tcW w:w="2976" w:type="dxa"/>
            <w:tcBorders>
              <w:top w:val="none" w:sz="0" w:space="0" w:color="000000"/>
              <w:left w:val="none" w:sz="0" w:space="0" w:color="000000"/>
              <w:bottom w:val="single" w:sz="5" w:space="0" w:color="000000"/>
              <w:right w:val="single" w:sz="5" w:space="0" w:color="000000"/>
            </w:tcBorders>
          </w:tcPr>
          <w:p w:rsidR="008F2BE7" w:rsidRPr="00F52886" w:rsidRDefault="002F3B66" w:rsidP="002F3B66">
            <w:pPr>
              <w:tabs>
                <w:tab w:val="left" w:pos="1152"/>
                <w:tab w:val="right" w:pos="2736"/>
              </w:tabs>
              <w:ind w:left="72"/>
              <w:textAlignment w:val="baseline"/>
              <w:rPr>
                <w:rFonts w:ascii="Verdana" w:eastAsia="Times New Roman" w:hAnsi="Verdana"/>
                <w:color w:val="000000"/>
                <w:spacing w:val="12"/>
                <w:sz w:val="20"/>
                <w:szCs w:val="20"/>
              </w:rPr>
            </w:pPr>
            <w:r>
              <w:rPr>
                <w:rFonts w:ascii="Verdana" w:eastAsia="Times New Roman" w:hAnsi="Verdana"/>
                <w:color w:val="000000"/>
                <w:sz w:val="20"/>
                <w:szCs w:val="20"/>
              </w:rPr>
              <w:t xml:space="preserve">(Pengertian Manusia </w:t>
            </w:r>
            <w:r w:rsidR="008F2BE7" w:rsidRPr="00F52886">
              <w:rPr>
                <w:rFonts w:ascii="Verdana" w:eastAsia="Times New Roman" w:hAnsi="Verdana"/>
                <w:color w:val="000000"/>
                <w:sz w:val="20"/>
                <w:szCs w:val="20"/>
              </w:rPr>
              <w:t>Ekonomi,</w:t>
            </w:r>
            <w:r>
              <w:rPr>
                <w:rFonts w:ascii="Verdana" w:eastAsia="Times New Roman" w:hAnsi="Verdana"/>
                <w:color w:val="000000"/>
                <w:sz w:val="20"/>
                <w:szCs w:val="20"/>
              </w:rPr>
              <w:t xml:space="preserve"> manusia </w:t>
            </w:r>
            <w:r>
              <w:rPr>
                <w:rFonts w:ascii="Verdana" w:eastAsia="Times New Roman" w:hAnsi="Verdana"/>
                <w:color w:val="000000"/>
                <w:sz w:val="20"/>
                <w:szCs w:val="20"/>
              </w:rPr>
              <w:tab/>
              <w:t xml:space="preserve">sebagai </w:t>
            </w:r>
            <w:r w:rsidR="008F2BE7" w:rsidRPr="00F52886">
              <w:rPr>
                <w:rFonts w:ascii="Verdana" w:eastAsia="Times New Roman" w:hAnsi="Verdana"/>
                <w:color w:val="000000"/>
                <w:sz w:val="20"/>
                <w:szCs w:val="20"/>
              </w:rPr>
              <w:t>makhluk</w:t>
            </w:r>
            <w:r>
              <w:rPr>
                <w:rFonts w:ascii="Verdana" w:eastAsia="Times New Roman" w:hAnsi="Verdana"/>
                <w:color w:val="000000"/>
                <w:sz w:val="20"/>
                <w:szCs w:val="20"/>
              </w:rPr>
              <w:t xml:space="preserve"> </w:t>
            </w:r>
            <w:r w:rsidR="008F2BE7" w:rsidRPr="00F52886">
              <w:rPr>
                <w:rFonts w:ascii="Verdana" w:eastAsia="Times New Roman" w:hAnsi="Verdana"/>
                <w:color w:val="000000"/>
                <w:spacing w:val="12"/>
                <w:sz w:val="20"/>
                <w:szCs w:val="20"/>
              </w:rPr>
              <w:t>ekonomi yg bermoral, perilaku</w:t>
            </w:r>
          </w:p>
          <w:p w:rsidR="008F2BE7" w:rsidRPr="00F52886" w:rsidRDefault="008F2BE7" w:rsidP="002F3B66">
            <w:pPr>
              <w:tabs>
                <w:tab w:val="left" w:pos="1008"/>
                <w:tab w:val="right" w:pos="2736"/>
              </w:tabs>
              <w:ind w:left="72"/>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manusia</w:t>
            </w:r>
            <w:r w:rsidRPr="00F52886">
              <w:rPr>
                <w:rFonts w:ascii="Verdana" w:eastAsia="Times New Roman" w:hAnsi="Verdana"/>
                <w:color w:val="000000"/>
                <w:sz w:val="20"/>
                <w:szCs w:val="20"/>
              </w:rPr>
              <w:tab/>
              <w:t>dalam</w:t>
            </w:r>
            <w:r w:rsidR="002F3B66">
              <w:rPr>
                <w:rFonts w:ascii="Verdana" w:eastAsia="Times New Roman" w:hAnsi="Verdana"/>
                <w:color w:val="000000"/>
                <w:sz w:val="20"/>
                <w:szCs w:val="20"/>
              </w:rPr>
              <w:t xml:space="preserve"> </w:t>
            </w:r>
            <w:r w:rsidRPr="00F52886">
              <w:rPr>
                <w:rFonts w:ascii="Verdana" w:eastAsia="Times New Roman" w:hAnsi="Verdana"/>
                <w:color w:val="000000"/>
                <w:sz w:val="20"/>
                <w:szCs w:val="20"/>
              </w:rPr>
              <w:t xml:space="preserve">pemanfaatan </w:t>
            </w:r>
            <w:r w:rsidR="002F3B66">
              <w:rPr>
                <w:rFonts w:ascii="Verdana" w:eastAsia="Times New Roman" w:hAnsi="Verdana"/>
                <w:color w:val="000000"/>
                <w:sz w:val="20"/>
                <w:szCs w:val="20"/>
              </w:rPr>
              <w:t xml:space="preserve"> </w:t>
            </w:r>
            <w:r w:rsidRPr="00F52886">
              <w:rPr>
                <w:rFonts w:ascii="Verdana" w:eastAsia="Times New Roman" w:hAnsi="Verdana"/>
                <w:color w:val="000000"/>
                <w:sz w:val="20"/>
                <w:szCs w:val="20"/>
              </w:rPr>
              <w:t>sumber daya)</w:t>
            </w:r>
          </w:p>
        </w:tc>
        <w:tc>
          <w:tcPr>
            <w:tcW w:w="663" w:type="dxa"/>
            <w:tcBorders>
              <w:top w:val="none" w:sz="0" w:space="0" w:color="000000"/>
              <w:left w:val="single" w:sz="5" w:space="0" w:color="000000"/>
              <w:bottom w:val="single" w:sz="5" w:space="0" w:color="000000"/>
              <w:right w:val="none" w:sz="0" w:space="0" w:color="000000"/>
            </w:tcBorders>
          </w:tcPr>
          <w:p w:rsidR="008F2BE7" w:rsidRPr="00F52886" w:rsidRDefault="008F2BE7" w:rsidP="002F3B66">
            <w:pPr>
              <w:textAlignment w:val="baseline"/>
              <w:rPr>
                <w:rFonts w:ascii="Verdana" w:eastAsia="Times New Roman" w:hAnsi="Verdana"/>
                <w:color w:val="000000"/>
                <w:sz w:val="20"/>
                <w:szCs w:val="20"/>
                <w:lang w:val="id-ID"/>
              </w:rPr>
            </w:pPr>
          </w:p>
        </w:tc>
        <w:tc>
          <w:tcPr>
            <w:tcW w:w="2739" w:type="dxa"/>
            <w:tcBorders>
              <w:top w:val="none" w:sz="0" w:space="0" w:color="000000"/>
              <w:left w:val="none" w:sz="0" w:space="0" w:color="000000"/>
              <w:bottom w:val="single" w:sz="5" w:space="0" w:color="000000"/>
              <w:right w:val="single" w:sz="5" w:space="0" w:color="000000"/>
            </w:tcBorders>
          </w:tcPr>
          <w:p w:rsidR="008F2BE7" w:rsidRPr="00F52886" w:rsidRDefault="008F2BE7" w:rsidP="002F3B66">
            <w:pPr>
              <w:textAlignment w:val="baseline"/>
              <w:rPr>
                <w:rFonts w:ascii="Verdana" w:eastAsia="Times New Roman" w:hAnsi="Verdana"/>
                <w:color w:val="000000"/>
                <w:sz w:val="20"/>
                <w:szCs w:val="20"/>
                <w:lang w:val="id-ID"/>
              </w:rPr>
            </w:pPr>
          </w:p>
        </w:tc>
      </w:tr>
    </w:tbl>
    <w:p w:rsidR="00482AD4" w:rsidRPr="00F52886" w:rsidRDefault="00482AD4" w:rsidP="00482AD4">
      <w:pPr>
        <w:spacing w:before="40" w:line="360" w:lineRule="auto"/>
        <w:textAlignment w:val="baseline"/>
        <w:rPr>
          <w:rFonts w:ascii="Verdana" w:eastAsia="Times New Roman" w:hAnsi="Verdana"/>
          <w:b/>
          <w:color w:val="000000"/>
          <w:spacing w:val="11"/>
          <w:sz w:val="20"/>
          <w:szCs w:val="20"/>
        </w:rPr>
      </w:pPr>
      <w:r w:rsidRPr="00F52886">
        <w:rPr>
          <w:rFonts w:ascii="Verdana" w:eastAsia="Times New Roman" w:hAnsi="Verdana"/>
          <w:b/>
          <w:color w:val="000000"/>
          <w:spacing w:val="11"/>
          <w:sz w:val="20"/>
          <w:szCs w:val="20"/>
        </w:rPr>
        <w:lastRenderedPageBreak/>
        <w:t>Penutup</w:t>
      </w:r>
    </w:p>
    <w:p w:rsidR="00482AD4" w:rsidRPr="00F52886" w:rsidRDefault="00482AD4" w:rsidP="00482AD4">
      <w:pPr>
        <w:spacing w:before="145" w:line="360" w:lineRule="auto"/>
        <w:jc w:val="right"/>
        <w:textAlignment w:val="baseline"/>
        <w:rPr>
          <w:rFonts w:ascii="Verdana" w:eastAsia="Times New Roman" w:hAnsi="Verdana"/>
          <w:color w:val="000000"/>
          <w:spacing w:val="12"/>
          <w:sz w:val="20"/>
          <w:szCs w:val="20"/>
        </w:rPr>
      </w:pPr>
      <w:proofErr w:type="gramStart"/>
      <w:r w:rsidRPr="00F52886">
        <w:rPr>
          <w:rFonts w:ascii="Verdana" w:eastAsia="Times New Roman" w:hAnsi="Verdana"/>
          <w:color w:val="000000"/>
          <w:spacing w:val="12"/>
          <w:sz w:val="20"/>
          <w:szCs w:val="20"/>
        </w:rPr>
        <w:t>Demikian orasi ilmiah ini kami sampaikan.</w:t>
      </w:r>
      <w:proofErr w:type="gramEnd"/>
      <w:r w:rsidRPr="00F52886">
        <w:rPr>
          <w:rFonts w:ascii="Verdana" w:eastAsia="Times New Roman" w:hAnsi="Verdana"/>
          <w:color w:val="000000"/>
          <w:spacing w:val="12"/>
          <w:sz w:val="20"/>
          <w:szCs w:val="20"/>
        </w:rPr>
        <w:t xml:space="preserve"> Terkait dengan</w:t>
      </w:r>
    </w:p>
    <w:p w:rsidR="00482AD4" w:rsidRDefault="00482AD4" w:rsidP="00482AD4">
      <w:pPr>
        <w:tabs>
          <w:tab w:val="right" w:pos="6768"/>
        </w:tabs>
        <w:spacing w:line="360" w:lineRule="auto"/>
        <w:jc w:val="both"/>
        <w:textAlignment w:val="baseline"/>
        <w:rPr>
          <w:rFonts w:ascii="Verdana" w:eastAsia="Times New Roman" w:hAnsi="Verdana"/>
          <w:b/>
          <w:color w:val="000000"/>
          <w:spacing w:val="3"/>
          <w:sz w:val="20"/>
          <w:szCs w:val="20"/>
          <w:lang w:val="de-LU"/>
        </w:rPr>
      </w:pPr>
      <w:proofErr w:type="gramStart"/>
      <w:r w:rsidRPr="00F52886">
        <w:rPr>
          <w:rFonts w:ascii="Verdana" w:eastAsia="Times New Roman" w:hAnsi="Verdana"/>
          <w:color w:val="000000"/>
          <w:spacing w:val="3"/>
          <w:sz w:val="20"/>
          <w:szCs w:val="20"/>
        </w:rPr>
        <w:t>penguatan</w:t>
      </w:r>
      <w:proofErr w:type="gramEnd"/>
      <w:r w:rsidRPr="00F52886">
        <w:rPr>
          <w:rFonts w:ascii="Verdana" w:eastAsia="Times New Roman" w:hAnsi="Verdana"/>
          <w:color w:val="000000"/>
          <w:spacing w:val="3"/>
          <w:sz w:val="20"/>
          <w:szCs w:val="20"/>
        </w:rPr>
        <w:t xml:space="preserve"> jati diri IPS kami tidak secara langsung </w:t>
      </w:r>
      <w:r w:rsidRPr="00F52886">
        <w:rPr>
          <w:rFonts w:ascii="Verdana" w:eastAsia="Times New Roman" w:hAnsi="Verdana"/>
          <w:color w:val="000000"/>
          <w:spacing w:val="3"/>
          <w:sz w:val="20"/>
          <w:szCs w:val="20"/>
        </w:rPr>
        <w:br/>
        <w:t xml:space="preserve">menghubungkan dengan gemuruhnya kerja teman-teman di Jakarta yang sedang melakukan perbaikan (kurikulum dan) standar isi IPS. Dikaitkan dengan jiwa dan pesan di balik peraturan perundang-undangan yang ada dan kemauan para pejabat kementerian Pendidikan dan Kebudayaan serta HISPISI sebagai oraganisasi profesi yang relevan, konsep dan pendekatan yang digunakan untuk mengembangkan IPS di sekolah sebenarnya sudah jelas. Di SD/MI </w:t>
      </w:r>
      <w:r w:rsidRPr="00F52886">
        <w:rPr>
          <w:rFonts w:ascii="Verdana" w:eastAsia="Times New Roman" w:hAnsi="Verdana"/>
          <w:i/>
          <w:color w:val="000000"/>
          <w:spacing w:val="3"/>
          <w:sz w:val="20"/>
          <w:szCs w:val="20"/>
        </w:rPr>
        <w:t xml:space="preserve">integrated, </w:t>
      </w:r>
      <w:r w:rsidRPr="00F52886">
        <w:rPr>
          <w:rFonts w:ascii="Verdana" w:eastAsia="Times New Roman" w:hAnsi="Verdana"/>
          <w:color w:val="000000"/>
          <w:spacing w:val="3"/>
          <w:sz w:val="20"/>
          <w:szCs w:val="20"/>
        </w:rPr>
        <w:t xml:space="preserve">di SMP/MTs juga </w:t>
      </w:r>
      <w:r w:rsidRPr="00F52886">
        <w:rPr>
          <w:rFonts w:ascii="Verdana" w:eastAsia="Times New Roman" w:hAnsi="Verdana"/>
          <w:i/>
          <w:color w:val="000000"/>
          <w:spacing w:val="3"/>
          <w:sz w:val="20"/>
          <w:szCs w:val="20"/>
        </w:rPr>
        <w:t xml:space="preserve">integrated, </w:t>
      </w:r>
      <w:r w:rsidRPr="00F52886">
        <w:rPr>
          <w:rFonts w:ascii="Verdana" w:eastAsia="Times New Roman" w:hAnsi="Verdana"/>
          <w:color w:val="000000"/>
          <w:spacing w:val="3"/>
          <w:sz w:val="20"/>
          <w:szCs w:val="20"/>
        </w:rPr>
        <w:t xml:space="preserve">kalau memang masih bingung ya </w:t>
      </w:r>
      <w:r w:rsidRPr="00F52886">
        <w:rPr>
          <w:rFonts w:ascii="Verdana" w:eastAsia="Times New Roman" w:hAnsi="Verdana"/>
          <w:i/>
          <w:color w:val="000000"/>
          <w:spacing w:val="3"/>
          <w:sz w:val="20"/>
          <w:szCs w:val="20"/>
        </w:rPr>
        <w:t xml:space="preserve">correlated, </w:t>
      </w:r>
      <w:r w:rsidRPr="00F52886">
        <w:rPr>
          <w:rFonts w:ascii="Verdana" w:eastAsia="Times New Roman" w:hAnsi="Verdana"/>
          <w:color w:val="000000"/>
          <w:spacing w:val="3"/>
          <w:sz w:val="20"/>
          <w:szCs w:val="20"/>
        </w:rPr>
        <w:t xml:space="preserve">sedang di SMA/MA </w:t>
      </w:r>
      <w:r w:rsidRPr="00F52886">
        <w:rPr>
          <w:rFonts w:ascii="Verdana" w:eastAsia="Times New Roman" w:hAnsi="Verdana"/>
          <w:i/>
          <w:color w:val="000000"/>
          <w:spacing w:val="3"/>
          <w:sz w:val="20"/>
          <w:szCs w:val="20"/>
        </w:rPr>
        <w:t xml:space="preserve">sparated, </w:t>
      </w:r>
      <w:r w:rsidRPr="00F52886">
        <w:rPr>
          <w:rFonts w:ascii="Verdana" w:eastAsia="Times New Roman" w:hAnsi="Verdana"/>
          <w:color w:val="000000"/>
          <w:spacing w:val="3"/>
          <w:sz w:val="20"/>
          <w:szCs w:val="20"/>
        </w:rPr>
        <w:t xml:space="preserve">syukur dilengkapi dengan </w:t>
      </w:r>
      <w:r w:rsidRPr="00F52886">
        <w:rPr>
          <w:rFonts w:ascii="Verdana" w:eastAsia="Times New Roman" w:hAnsi="Verdana"/>
          <w:i/>
          <w:color w:val="000000"/>
          <w:spacing w:val="3"/>
          <w:sz w:val="20"/>
          <w:szCs w:val="20"/>
        </w:rPr>
        <w:t xml:space="preserve">correlated. </w:t>
      </w:r>
      <w:proofErr w:type="gramStart"/>
      <w:r w:rsidRPr="00F52886">
        <w:rPr>
          <w:rFonts w:ascii="Verdana" w:eastAsia="Times New Roman" w:hAnsi="Verdana"/>
          <w:color w:val="000000"/>
          <w:spacing w:val="3"/>
          <w:sz w:val="20"/>
          <w:szCs w:val="20"/>
        </w:rPr>
        <w:t>Bagi FIS dan FE dalam lingkup LPTK mestinya tidak bercerai dengan jati diri IPS.</w:t>
      </w:r>
      <w:proofErr w:type="gramEnd"/>
      <w:r w:rsidRPr="00F52886">
        <w:rPr>
          <w:rFonts w:ascii="Verdana" w:eastAsia="Times New Roman" w:hAnsi="Verdana"/>
          <w:color w:val="000000"/>
          <w:spacing w:val="3"/>
          <w:sz w:val="20"/>
          <w:szCs w:val="20"/>
        </w:rPr>
        <w:t xml:space="preserve"> FIS dan FE di samping mengembangkan bidang-bidang keilmuan yang ada di fakultas, seharusnya terus memberikan bantuan dan fasilitasi pelaksanaan pendidikan dan pembelajaran IPS di sekolah, kecuali kalau kita ingin lepas dari pesan </w:t>
      </w:r>
      <w:r w:rsidRPr="00F52886">
        <w:rPr>
          <w:rFonts w:ascii="Verdana" w:eastAsia="Times New Roman" w:hAnsi="Verdana"/>
          <w:i/>
          <w:color w:val="000000"/>
          <w:spacing w:val="3"/>
          <w:sz w:val="20"/>
          <w:szCs w:val="20"/>
        </w:rPr>
        <w:t xml:space="preserve">wider mandate. </w:t>
      </w:r>
      <w:r w:rsidRPr="00F52886">
        <w:rPr>
          <w:rFonts w:ascii="Verdana" w:eastAsia="Times New Roman" w:hAnsi="Verdana"/>
          <w:color w:val="000000"/>
          <w:spacing w:val="3"/>
          <w:sz w:val="20"/>
          <w:szCs w:val="20"/>
          <w:lang w:val="de-LU"/>
        </w:rPr>
        <w:t xml:space="preserve">Ini memang sebuah tantangan sekaligus memerlukan keberanian. </w:t>
      </w:r>
      <w:r w:rsidRPr="00F52886">
        <w:rPr>
          <w:rFonts w:ascii="Verdana" w:eastAsia="Times New Roman" w:hAnsi="Verdana"/>
          <w:b/>
          <w:color w:val="000000"/>
          <w:spacing w:val="3"/>
          <w:sz w:val="20"/>
          <w:szCs w:val="20"/>
          <w:lang w:val="de-LU"/>
        </w:rPr>
        <w:t>Terima Kasih !!!</w:t>
      </w:r>
    </w:p>
    <w:p w:rsidR="00482AD4" w:rsidRDefault="00482AD4" w:rsidP="00482AD4">
      <w:pPr>
        <w:tabs>
          <w:tab w:val="right" w:pos="6768"/>
        </w:tabs>
        <w:spacing w:line="360" w:lineRule="auto"/>
        <w:jc w:val="both"/>
        <w:textAlignment w:val="baseline"/>
        <w:rPr>
          <w:rFonts w:ascii="Verdana" w:eastAsia="Times New Roman" w:hAnsi="Verdana"/>
          <w:b/>
          <w:color w:val="000000"/>
          <w:spacing w:val="3"/>
          <w:sz w:val="20"/>
          <w:szCs w:val="20"/>
          <w:lang w:val="de-LU"/>
        </w:rPr>
      </w:pPr>
    </w:p>
    <w:p w:rsidR="00482AD4" w:rsidRDefault="00482AD4" w:rsidP="00482AD4">
      <w:pPr>
        <w:tabs>
          <w:tab w:val="right" w:pos="6768"/>
        </w:tabs>
        <w:spacing w:line="360" w:lineRule="auto"/>
        <w:jc w:val="both"/>
        <w:textAlignment w:val="baseline"/>
        <w:rPr>
          <w:rFonts w:ascii="Verdana" w:eastAsia="Times New Roman" w:hAnsi="Verdana"/>
          <w:b/>
          <w:color w:val="000000"/>
          <w:spacing w:val="3"/>
          <w:sz w:val="20"/>
          <w:szCs w:val="20"/>
          <w:lang w:val="de-LU"/>
        </w:rPr>
      </w:pPr>
    </w:p>
    <w:p w:rsidR="00482AD4" w:rsidRDefault="00482AD4" w:rsidP="00482AD4">
      <w:pPr>
        <w:tabs>
          <w:tab w:val="right" w:pos="6768"/>
        </w:tabs>
        <w:spacing w:line="360" w:lineRule="auto"/>
        <w:jc w:val="both"/>
        <w:textAlignment w:val="baseline"/>
        <w:rPr>
          <w:rFonts w:ascii="Verdana" w:eastAsia="Times New Roman" w:hAnsi="Verdana"/>
          <w:b/>
          <w:color w:val="000000"/>
          <w:spacing w:val="3"/>
          <w:sz w:val="20"/>
          <w:szCs w:val="20"/>
          <w:lang w:val="de-LU"/>
        </w:rPr>
      </w:pPr>
    </w:p>
    <w:p w:rsidR="00482AD4" w:rsidRDefault="00482AD4" w:rsidP="00482AD4">
      <w:pPr>
        <w:tabs>
          <w:tab w:val="right" w:pos="6768"/>
        </w:tabs>
        <w:spacing w:line="360" w:lineRule="auto"/>
        <w:jc w:val="both"/>
        <w:textAlignment w:val="baseline"/>
        <w:rPr>
          <w:rFonts w:ascii="Verdana" w:eastAsia="Times New Roman" w:hAnsi="Verdana"/>
          <w:b/>
          <w:color w:val="000000"/>
          <w:spacing w:val="3"/>
          <w:sz w:val="20"/>
          <w:szCs w:val="20"/>
          <w:lang w:val="de-LU"/>
        </w:rPr>
      </w:pPr>
    </w:p>
    <w:p w:rsidR="00482AD4" w:rsidRPr="00F52886" w:rsidRDefault="00482AD4" w:rsidP="00482AD4">
      <w:pPr>
        <w:tabs>
          <w:tab w:val="right" w:pos="6768"/>
        </w:tabs>
        <w:spacing w:line="360" w:lineRule="auto"/>
        <w:jc w:val="center"/>
        <w:textAlignment w:val="baseline"/>
        <w:rPr>
          <w:rFonts w:ascii="Verdana" w:eastAsia="Times New Roman" w:hAnsi="Verdana"/>
          <w:color w:val="000000"/>
          <w:spacing w:val="3"/>
          <w:sz w:val="20"/>
          <w:szCs w:val="20"/>
          <w:lang w:val="de-LU"/>
        </w:rPr>
      </w:pPr>
      <w:r>
        <w:rPr>
          <w:rFonts w:ascii="Verdana" w:eastAsia="Times New Roman" w:hAnsi="Verdana"/>
          <w:b/>
          <w:color w:val="000000"/>
          <w:spacing w:val="3"/>
          <w:sz w:val="20"/>
          <w:szCs w:val="20"/>
          <w:lang w:val="de-LU"/>
        </w:rPr>
        <w:lastRenderedPageBreak/>
        <w:t>DAFTAR PUSTAKA</w:t>
      </w:r>
    </w:p>
    <w:p w:rsidR="00482AD4" w:rsidRDefault="00482AD4" w:rsidP="00482AD4">
      <w:pPr>
        <w:spacing w:line="360" w:lineRule="auto"/>
        <w:rPr>
          <w:rFonts w:ascii="Verdana" w:hAnsi="Verdana"/>
          <w:sz w:val="20"/>
          <w:szCs w:val="20"/>
          <w:lang w:val="de-LU"/>
        </w:rPr>
      </w:pPr>
    </w:p>
    <w:p w:rsidR="00482AD4" w:rsidRPr="00F52886" w:rsidRDefault="00482AD4" w:rsidP="00482AD4">
      <w:pPr>
        <w:ind w:left="648" w:right="144" w:hanging="504"/>
        <w:jc w:val="both"/>
        <w:textAlignment w:val="baseline"/>
        <w:rPr>
          <w:rFonts w:ascii="Verdana" w:eastAsia="Times New Roman" w:hAnsi="Verdana"/>
          <w:color w:val="000000"/>
          <w:sz w:val="20"/>
          <w:szCs w:val="20"/>
          <w:lang w:val="de-LU"/>
        </w:rPr>
      </w:pPr>
      <w:r w:rsidRPr="00F52886">
        <w:rPr>
          <w:rFonts w:ascii="Verdana" w:eastAsia="Times New Roman" w:hAnsi="Verdana"/>
          <w:color w:val="000000"/>
          <w:sz w:val="20"/>
          <w:szCs w:val="20"/>
          <w:lang w:val="de-LU"/>
        </w:rPr>
        <w:t xml:space="preserve">ALPTKI (2009). "Pemikiran tentang Pendidikan Karakter dalam Bingkai Utuh Sistem Pendidikan Nasional", </w:t>
      </w:r>
      <w:r w:rsidRPr="00F52886">
        <w:rPr>
          <w:rFonts w:ascii="Verdana" w:eastAsia="Times New Roman" w:hAnsi="Verdana"/>
          <w:i/>
          <w:color w:val="000000"/>
          <w:sz w:val="20"/>
          <w:szCs w:val="20"/>
          <w:lang w:val="de-LU"/>
        </w:rPr>
        <w:t xml:space="preserve">Makalah, </w:t>
      </w:r>
      <w:r w:rsidRPr="00F52886">
        <w:rPr>
          <w:rFonts w:ascii="Verdana" w:eastAsia="Times New Roman" w:hAnsi="Verdana"/>
          <w:color w:val="000000"/>
          <w:sz w:val="20"/>
          <w:szCs w:val="20"/>
          <w:lang w:val="de-LU"/>
        </w:rPr>
        <w:t>Asosiasi LPTK Indonesia</w:t>
      </w:r>
    </w:p>
    <w:p w:rsidR="00482AD4" w:rsidRPr="00F52886" w:rsidRDefault="00482AD4" w:rsidP="00482AD4">
      <w:pPr>
        <w:spacing w:before="137"/>
        <w:ind w:left="648" w:right="144" w:hanging="504"/>
        <w:jc w:val="both"/>
        <w:textAlignment w:val="baseline"/>
        <w:rPr>
          <w:rFonts w:ascii="Verdana" w:eastAsia="Times New Roman" w:hAnsi="Verdana"/>
          <w:color w:val="000000"/>
          <w:sz w:val="20"/>
          <w:szCs w:val="20"/>
          <w:lang w:val="de-LU"/>
        </w:rPr>
      </w:pPr>
      <w:r w:rsidRPr="00F52886">
        <w:rPr>
          <w:rFonts w:ascii="Verdana" w:eastAsia="Times New Roman" w:hAnsi="Verdana"/>
          <w:color w:val="000000"/>
          <w:sz w:val="20"/>
          <w:szCs w:val="20"/>
          <w:lang w:val="de-LU"/>
        </w:rPr>
        <w:t>Anonim, (2o08). "Pendidikan IPS sebagai Upaya untuk Membangun Jati Diri Bangsa", hasil diskusi Dewan Pakar HISPISI, 9 Agustus 2008.</w:t>
      </w:r>
    </w:p>
    <w:p w:rsidR="00482AD4" w:rsidRPr="00F52886" w:rsidRDefault="00482AD4" w:rsidP="00482AD4">
      <w:pPr>
        <w:spacing w:before="151"/>
        <w:ind w:left="648" w:right="144" w:hanging="504"/>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Barr, R.D., Barth, J.L.Shermis, S.S. (1978). </w:t>
      </w:r>
      <w:r w:rsidRPr="00F52886">
        <w:rPr>
          <w:rFonts w:ascii="Verdana" w:eastAsia="Times New Roman" w:hAnsi="Verdana"/>
          <w:i/>
          <w:color w:val="000000"/>
          <w:sz w:val="20"/>
          <w:szCs w:val="20"/>
        </w:rPr>
        <w:t xml:space="preserve">The Nature of the Social Studies, </w:t>
      </w:r>
      <w:r w:rsidRPr="00F52886">
        <w:rPr>
          <w:rFonts w:ascii="Verdana" w:eastAsia="Times New Roman" w:hAnsi="Verdana"/>
          <w:color w:val="000000"/>
          <w:sz w:val="20"/>
          <w:szCs w:val="20"/>
        </w:rPr>
        <w:t>Palm Spring: An ETS Pablication</w:t>
      </w:r>
    </w:p>
    <w:p w:rsidR="00482AD4" w:rsidRPr="00F52886" w:rsidRDefault="00482AD4" w:rsidP="00482AD4">
      <w:pPr>
        <w:spacing w:before="165"/>
        <w:ind w:left="648" w:right="144" w:hanging="504"/>
        <w:jc w:val="both"/>
        <w:textAlignment w:val="baseline"/>
        <w:rPr>
          <w:rFonts w:ascii="Verdana" w:eastAsia="Times New Roman" w:hAnsi="Verdana"/>
          <w:color w:val="000000"/>
          <w:spacing w:val="-1"/>
          <w:sz w:val="20"/>
          <w:szCs w:val="20"/>
          <w:lang w:val="de-LU"/>
        </w:rPr>
      </w:pPr>
      <w:r w:rsidRPr="00F52886">
        <w:rPr>
          <w:rFonts w:ascii="Verdana" w:eastAsia="Times New Roman" w:hAnsi="Verdana"/>
          <w:color w:val="000000"/>
          <w:sz w:val="20"/>
          <w:szCs w:val="20"/>
        </w:rPr>
        <w:t xml:space="preserve">Darmiyati Zuchdi (2008). </w:t>
      </w:r>
      <w:r w:rsidRPr="00F52886">
        <w:rPr>
          <w:rFonts w:ascii="Verdana" w:eastAsia="Times New Roman" w:hAnsi="Verdana"/>
          <w:i/>
          <w:color w:val="000000"/>
          <w:sz w:val="20"/>
          <w:szCs w:val="20"/>
        </w:rPr>
        <w:t xml:space="preserve">Humanisasi Pendidikan: Menemukan Kembali Pendidikan yang Manusiawi, </w:t>
      </w:r>
      <w:r w:rsidRPr="00F52886">
        <w:rPr>
          <w:rFonts w:ascii="Verdana" w:eastAsia="Times New Roman" w:hAnsi="Verdana"/>
          <w:color w:val="000000"/>
          <w:sz w:val="20"/>
          <w:szCs w:val="20"/>
        </w:rPr>
        <w:t xml:space="preserve">Jakarta: Bumi </w:t>
      </w:r>
      <w:r w:rsidRPr="00F52886">
        <w:rPr>
          <w:rFonts w:ascii="Verdana" w:eastAsia="Times New Roman" w:hAnsi="Verdana"/>
          <w:color w:val="000000"/>
          <w:spacing w:val="-1"/>
          <w:sz w:val="20"/>
          <w:szCs w:val="20"/>
          <w:lang w:val="de-LU"/>
        </w:rPr>
        <w:t>Aksara.</w:t>
      </w:r>
    </w:p>
    <w:p w:rsidR="00482AD4" w:rsidRPr="00F52886" w:rsidRDefault="00482AD4" w:rsidP="00482AD4">
      <w:pPr>
        <w:spacing w:before="147"/>
        <w:ind w:left="648" w:right="144" w:hanging="504"/>
        <w:jc w:val="both"/>
        <w:textAlignment w:val="baseline"/>
        <w:rPr>
          <w:rFonts w:ascii="Verdana" w:eastAsia="Times New Roman" w:hAnsi="Verdana"/>
          <w:color w:val="000000"/>
          <w:sz w:val="20"/>
          <w:szCs w:val="20"/>
          <w:lang w:val="de-LU"/>
        </w:rPr>
      </w:pPr>
      <w:r w:rsidRPr="00F52886">
        <w:rPr>
          <w:rFonts w:ascii="Verdana" w:eastAsia="Times New Roman" w:hAnsi="Verdana"/>
          <w:color w:val="000000"/>
          <w:sz w:val="20"/>
          <w:szCs w:val="20"/>
          <w:lang w:val="de-LU"/>
        </w:rPr>
        <w:t xml:space="preserve">Esterlita Pratiwi, (2012) dalam </w:t>
      </w:r>
      <w:hyperlink r:id="rId14">
        <w:r w:rsidRPr="00F52886">
          <w:rPr>
            <w:rFonts w:ascii="Verdana" w:eastAsia="Times New Roman" w:hAnsi="Verdana"/>
            <w:i/>
            <w:color w:val="0000FF"/>
            <w:sz w:val="20"/>
            <w:szCs w:val="20"/>
            <w:u w:val="single"/>
            <w:lang w:val="de-LU"/>
          </w:rPr>
          <w:t>http://esterlitapratiwi</w:t>
        </w:r>
      </w:hyperlink>
      <w:r w:rsidRPr="00F52886">
        <w:rPr>
          <w:rFonts w:ascii="Verdana" w:eastAsia="Times New Roman" w:hAnsi="Verdana"/>
          <w:i/>
          <w:color w:val="000000"/>
          <w:sz w:val="20"/>
          <w:szCs w:val="20"/>
          <w:u w:val="single"/>
          <w:lang w:val="de-LU"/>
        </w:rPr>
        <w:t>,</w:t>
      </w:r>
      <w:r w:rsidRPr="00F52886">
        <w:rPr>
          <w:rFonts w:ascii="Verdana" w:eastAsia="Times New Roman" w:hAnsi="Verdana"/>
          <w:i/>
          <w:color w:val="000000"/>
          <w:sz w:val="20"/>
          <w:szCs w:val="20"/>
          <w:lang w:val="de-LU"/>
        </w:rPr>
        <w:t xml:space="preserve"> </w:t>
      </w:r>
      <w:hyperlink r:id="rId15">
        <w:r w:rsidRPr="00F52886">
          <w:rPr>
            <w:rFonts w:ascii="Verdana" w:eastAsia="Times New Roman" w:hAnsi="Verdana"/>
            <w:i/>
            <w:color w:val="0000FF"/>
            <w:sz w:val="20"/>
            <w:szCs w:val="20"/>
            <w:u w:val="single"/>
            <w:lang w:val="de-LU"/>
          </w:rPr>
          <w:t>blogspot.com/2011,</w:t>
        </w:r>
      </w:hyperlink>
      <w:r w:rsidRPr="00F52886">
        <w:rPr>
          <w:rFonts w:ascii="Verdana" w:eastAsia="Times New Roman" w:hAnsi="Verdana"/>
          <w:i/>
          <w:color w:val="000000"/>
          <w:sz w:val="20"/>
          <w:szCs w:val="20"/>
          <w:lang w:val="de-LU"/>
        </w:rPr>
        <w:t xml:space="preserve"> </w:t>
      </w:r>
      <w:r w:rsidRPr="00F52886">
        <w:rPr>
          <w:rFonts w:ascii="Verdana" w:eastAsia="Times New Roman" w:hAnsi="Verdana"/>
          <w:color w:val="000000"/>
          <w:sz w:val="20"/>
          <w:szCs w:val="20"/>
          <w:lang w:val="de-LU"/>
        </w:rPr>
        <w:t xml:space="preserve">diunduh 9 September </w:t>
      </w:r>
      <w:r w:rsidRPr="00F52886">
        <w:rPr>
          <w:rFonts w:ascii="Verdana" w:eastAsia="Bookman Old Style" w:hAnsi="Verdana"/>
          <w:color w:val="000000"/>
          <w:sz w:val="20"/>
          <w:szCs w:val="20"/>
          <w:lang w:val="de-LU"/>
        </w:rPr>
        <w:t>2012</w:t>
      </w:r>
    </w:p>
    <w:p w:rsidR="00482AD4" w:rsidRPr="00F52886" w:rsidRDefault="00482AD4" w:rsidP="00482AD4">
      <w:pPr>
        <w:spacing w:before="145"/>
        <w:ind w:left="648" w:right="144" w:hanging="504"/>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Fogarty, Robin, 1991. </w:t>
      </w:r>
      <w:r w:rsidRPr="00F52886">
        <w:rPr>
          <w:rFonts w:ascii="Verdana" w:eastAsia="Times New Roman" w:hAnsi="Verdana"/>
          <w:i/>
          <w:color w:val="000000"/>
          <w:sz w:val="20"/>
          <w:szCs w:val="20"/>
        </w:rPr>
        <w:t xml:space="preserve">The Mindful School: How to </w:t>
      </w:r>
      <w:proofErr w:type="gramStart"/>
      <w:r w:rsidRPr="00F52886">
        <w:rPr>
          <w:rFonts w:ascii="Verdana" w:eastAsia="Times New Roman" w:hAnsi="Verdana"/>
          <w:i/>
          <w:color w:val="000000"/>
          <w:sz w:val="20"/>
          <w:szCs w:val="20"/>
        </w:rPr>
        <w:t>Integrated</w:t>
      </w:r>
      <w:proofErr w:type="gramEnd"/>
      <w:r w:rsidRPr="00F52886">
        <w:rPr>
          <w:rFonts w:ascii="Verdana" w:eastAsia="Times New Roman" w:hAnsi="Verdana"/>
          <w:i/>
          <w:color w:val="000000"/>
          <w:sz w:val="20"/>
          <w:szCs w:val="20"/>
        </w:rPr>
        <w:t xml:space="preserve"> the Curricula, </w:t>
      </w:r>
      <w:r w:rsidRPr="00F52886">
        <w:rPr>
          <w:rFonts w:ascii="Verdana" w:eastAsia="Times New Roman" w:hAnsi="Verdana"/>
          <w:color w:val="000000"/>
          <w:sz w:val="20"/>
          <w:szCs w:val="20"/>
        </w:rPr>
        <w:t>Palatine, Illinois: Skylight Publishing, Inc.</w:t>
      </w:r>
    </w:p>
    <w:p w:rsidR="00482AD4" w:rsidRPr="00F52886" w:rsidRDefault="00482AD4" w:rsidP="00482AD4">
      <w:pPr>
        <w:spacing w:before="125"/>
        <w:ind w:left="648" w:right="144" w:hanging="504"/>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Hamid Darmadi. (2007). </w:t>
      </w:r>
      <w:r w:rsidRPr="00F52886">
        <w:rPr>
          <w:rFonts w:ascii="Verdana" w:eastAsia="Times New Roman" w:hAnsi="Verdana"/>
          <w:i/>
          <w:color w:val="000000"/>
          <w:sz w:val="20"/>
          <w:szCs w:val="20"/>
        </w:rPr>
        <w:t xml:space="preserve">Konsep Dasar Pendidikan Moral, </w:t>
      </w:r>
      <w:r w:rsidRPr="00F52886">
        <w:rPr>
          <w:rFonts w:ascii="Verdana" w:eastAsia="Times New Roman" w:hAnsi="Verdana"/>
          <w:color w:val="000000"/>
          <w:sz w:val="20"/>
          <w:szCs w:val="20"/>
        </w:rPr>
        <w:t>Bandung: Alfabeta.</w:t>
      </w:r>
    </w:p>
    <w:p w:rsidR="00482AD4" w:rsidRPr="00F52886" w:rsidRDefault="00482AD4" w:rsidP="00482AD4">
      <w:pPr>
        <w:spacing w:before="253" w:line="287" w:lineRule="exact"/>
        <w:ind w:left="709" w:hanging="565"/>
        <w:jc w:val="both"/>
        <w:textAlignment w:val="baseline"/>
        <w:rPr>
          <w:rFonts w:ascii="Verdana" w:eastAsia="Times New Roman" w:hAnsi="Verdana"/>
          <w:color w:val="000000"/>
          <w:sz w:val="20"/>
          <w:szCs w:val="20"/>
        </w:rPr>
      </w:pPr>
      <w:r w:rsidRPr="00F52886">
        <w:rPr>
          <w:rFonts w:ascii="Verdana" w:eastAsia="Times New Roman" w:hAnsi="Verdana"/>
          <w:color w:val="000000"/>
          <w:spacing w:val="1"/>
          <w:sz w:val="20"/>
          <w:szCs w:val="20"/>
        </w:rPr>
        <w:t>Hassan, S. Hamid, (2010), "Pendidikan IPS (Definisi</w:t>
      </w:r>
      <w:proofErr w:type="gramStart"/>
      <w:r w:rsidRPr="00F52886">
        <w:rPr>
          <w:rFonts w:ascii="Verdana" w:eastAsia="Times New Roman" w:hAnsi="Verdana"/>
          <w:color w:val="000000"/>
          <w:spacing w:val="1"/>
          <w:sz w:val="20"/>
          <w:szCs w:val="20"/>
        </w:rPr>
        <w:t>,Tujuan</w:t>
      </w:r>
      <w:proofErr w:type="gramEnd"/>
      <w:r w:rsidRPr="00F52886">
        <w:rPr>
          <w:rFonts w:ascii="Verdana" w:eastAsia="Times New Roman" w:hAnsi="Verdana"/>
          <w:color w:val="000000"/>
          <w:spacing w:val="1"/>
          <w:sz w:val="20"/>
          <w:szCs w:val="20"/>
        </w:rPr>
        <w:t xml:space="preserve">, SKL, </w:t>
      </w:r>
      <w:r w:rsidRPr="00F52886">
        <w:rPr>
          <w:rFonts w:ascii="Verdana" w:eastAsia="Times New Roman" w:hAnsi="Verdana"/>
          <w:color w:val="000000"/>
          <w:sz w:val="20"/>
          <w:szCs w:val="20"/>
        </w:rPr>
        <w:t xml:space="preserve">Konten, Proses dan Asesmen)" </w:t>
      </w:r>
      <w:r w:rsidRPr="00F52886">
        <w:rPr>
          <w:rFonts w:ascii="Verdana" w:eastAsia="Times New Roman" w:hAnsi="Verdana"/>
          <w:i/>
          <w:color w:val="000000"/>
          <w:sz w:val="20"/>
          <w:szCs w:val="20"/>
        </w:rPr>
        <w:t xml:space="preserve">Panduan, </w:t>
      </w:r>
      <w:r w:rsidRPr="00F52886">
        <w:rPr>
          <w:rFonts w:ascii="Verdana" w:eastAsia="Times New Roman" w:hAnsi="Verdana"/>
          <w:color w:val="000000"/>
          <w:sz w:val="20"/>
          <w:szCs w:val="20"/>
        </w:rPr>
        <w:t>Yogyakarta: HISPISI</w:t>
      </w:r>
    </w:p>
    <w:p w:rsidR="00482AD4" w:rsidRPr="00F52886" w:rsidRDefault="00482AD4" w:rsidP="00482AD4">
      <w:pPr>
        <w:spacing w:after="5"/>
        <w:ind w:left="504" w:hanging="360"/>
        <w:jc w:val="both"/>
        <w:textAlignment w:val="baseline"/>
        <w:rPr>
          <w:rFonts w:ascii="Verdana" w:eastAsia="Times New Roman" w:hAnsi="Verdana"/>
          <w:color w:val="000000"/>
          <w:sz w:val="20"/>
          <w:szCs w:val="20"/>
        </w:rPr>
      </w:pPr>
    </w:p>
    <w:p w:rsidR="00482AD4" w:rsidRDefault="00482AD4" w:rsidP="00482AD4">
      <w:pPr>
        <w:spacing w:after="5"/>
        <w:ind w:left="709" w:hanging="565"/>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Henslin, James M., Fowler, Lori Ann, (2010). </w:t>
      </w:r>
      <w:r w:rsidRPr="00F52886">
        <w:rPr>
          <w:rFonts w:ascii="Verdana" w:eastAsia="Times New Roman" w:hAnsi="Verdana"/>
          <w:i/>
          <w:color w:val="000000"/>
          <w:sz w:val="20"/>
          <w:szCs w:val="20"/>
        </w:rPr>
        <w:t xml:space="preserve">Social Probles: A Down-to-Earth Approach, </w:t>
      </w:r>
      <w:r w:rsidRPr="00F52886">
        <w:rPr>
          <w:rFonts w:ascii="Verdana" w:eastAsia="Times New Roman" w:hAnsi="Verdana"/>
          <w:color w:val="000000"/>
          <w:sz w:val="20"/>
          <w:szCs w:val="20"/>
        </w:rPr>
        <w:t>Boston: Pearson.</w:t>
      </w:r>
    </w:p>
    <w:p w:rsidR="00482AD4" w:rsidRPr="00F52886" w:rsidRDefault="00482AD4" w:rsidP="00482AD4">
      <w:pPr>
        <w:spacing w:after="5"/>
        <w:ind w:left="709" w:hanging="565"/>
        <w:jc w:val="both"/>
        <w:textAlignment w:val="baseline"/>
        <w:rPr>
          <w:rFonts w:ascii="Verdana" w:eastAsia="Times New Roman" w:hAnsi="Verdana"/>
          <w:color w:val="000000"/>
          <w:sz w:val="20"/>
          <w:szCs w:val="20"/>
        </w:rPr>
      </w:pPr>
    </w:p>
    <w:p w:rsidR="00482AD4" w:rsidRPr="00F52886" w:rsidRDefault="00482AD4" w:rsidP="00482AD4">
      <w:pPr>
        <w:spacing w:line="287" w:lineRule="exact"/>
        <w:ind w:left="709" w:hanging="565"/>
        <w:jc w:val="both"/>
        <w:textAlignment w:val="baseline"/>
        <w:rPr>
          <w:rFonts w:ascii="Verdana" w:eastAsia="Times New Roman" w:hAnsi="Verdana"/>
          <w:i/>
          <w:color w:val="000000"/>
          <w:sz w:val="20"/>
          <w:szCs w:val="20"/>
        </w:rPr>
      </w:pPr>
      <w:r w:rsidRPr="00F52886">
        <w:rPr>
          <w:rFonts w:ascii="Verdana" w:eastAsia="Times New Roman" w:hAnsi="Verdana"/>
          <w:color w:val="000000"/>
          <w:sz w:val="20"/>
          <w:szCs w:val="20"/>
        </w:rPr>
        <w:t xml:space="preserve">Lickona, Thomas. (2000). "Talks About Character Education",  wawancara oleh Early Chilhood Today, </w:t>
      </w:r>
      <w:r w:rsidRPr="00F52886">
        <w:rPr>
          <w:rFonts w:ascii="Verdana" w:eastAsia="Times New Roman" w:hAnsi="Verdana"/>
          <w:i/>
          <w:color w:val="000000"/>
          <w:sz w:val="20"/>
          <w:szCs w:val="20"/>
        </w:rPr>
        <w:t>ProQuest Education Journal,</w:t>
      </w:r>
      <w:r w:rsidRPr="00F52886">
        <w:rPr>
          <w:rFonts w:ascii="Verdana" w:eastAsia="Times New Roman" w:hAnsi="Verdana"/>
          <w:i/>
          <w:color w:val="000000"/>
          <w:sz w:val="20"/>
          <w:szCs w:val="20"/>
        </w:rPr>
        <w:tab/>
      </w:r>
      <w:r w:rsidRPr="00F52886">
        <w:rPr>
          <w:rFonts w:ascii="Verdana" w:eastAsia="Times New Roman" w:hAnsi="Verdana"/>
          <w:color w:val="000000"/>
          <w:sz w:val="20"/>
          <w:szCs w:val="20"/>
        </w:rPr>
        <w:t>April,</w:t>
      </w:r>
      <w:r w:rsidRPr="00F52886">
        <w:rPr>
          <w:rFonts w:ascii="Verdana" w:eastAsia="Times New Roman" w:hAnsi="Verdana"/>
          <w:color w:val="000000"/>
          <w:sz w:val="20"/>
          <w:szCs w:val="20"/>
        </w:rPr>
        <w:tab/>
      </w:r>
      <w:r w:rsidRPr="00F52886">
        <w:rPr>
          <w:rFonts w:ascii="Verdana" w:eastAsia="Bookman Old Style" w:hAnsi="Verdana"/>
          <w:color w:val="000000"/>
          <w:sz w:val="20"/>
          <w:szCs w:val="20"/>
        </w:rPr>
        <w:t>2000,</w:t>
      </w:r>
      <w:r w:rsidRPr="00F52886">
        <w:rPr>
          <w:rFonts w:ascii="Verdana" w:eastAsia="Bookman Old Style" w:hAnsi="Verdana"/>
          <w:color w:val="000000"/>
          <w:sz w:val="20"/>
          <w:szCs w:val="20"/>
        </w:rPr>
        <w:tab/>
      </w:r>
      <w:hyperlink r:id="rId16">
        <w:r w:rsidRPr="00F52886">
          <w:rPr>
            <w:rFonts w:ascii="Verdana" w:eastAsia="Times New Roman" w:hAnsi="Verdana"/>
            <w:i/>
            <w:color w:val="0000FF"/>
            <w:sz w:val="20"/>
            <w:szCs w:val="20"/>
          </w:rPr>
          <w:t>http://webcache.g</w:t>
        </w:r>
      </w:hyperlink>
      <w:r w:rsidRPr="00F52886">
        <w:rPr>
          <w:rFonts w:ascii="Verdana" w:eastAsia="Times New Roman" w:hAnsi="Verdana"/>
          <w:i/>
          <w:color w:val="000000"/>
          <w:sz w:val="20"/>
          <w:szCs w:val="20"/>
        </w:rPr>
        <w:t xml:space="preserve">oogle  </w:t>
      </w:r>
      <w:hyperlink r:id="rId17">
        <w:r w:rsidRPr="00F52886">
          <w:rPr>
            <w:rFonts w:ascii="Verdana" w:eastAsia="Times New Roman" w:hAnsi="Verdana"/>
            <w:i/>
            <w:color w:val="0000FF"/>
            <w:sz w:val="20"/>
            <w:szCs w:val="20"/>
          </w:rPr>
          <w:t>usercontent.com</w:t>
        </w:r>
      </w:hyperlink>
      <w:r w:rsidRPr="00F52886">
        <w:rPr>
          <w:rFonts w:ascii="Verdana" w:eastAsia="Times New Roman" w:hAnsi="Verdana"/>
          <w:i/>
          <w:color w:val="000000"/>
          <w:sz w:val="20"/>
          <w:szCs w:val="20"/>
        </w:rPr>
        <w:t xml:space="preserve">., </w:t>
      </w:r>
      <w:r w:rsidRPr="00F52886">
        <w:rPr>
          <w:rFonts w:ascii="Verdana" w:eastAsia="Times New Roman" w:hAnsi="Verdana"/>
          <w:color w:val="000000"/>
          <w:sz w:val="20"/>
          <w:szCs w:val="20"/>
        </w:rPr>
        <w:t xml:space="preserve">diunduh, </w:t>
      </w:r>
      <w:r w:rsidRPr="00F52886">
        <w:rPr>
          <w:rFonts w:ascii="Verdana" w:eastAsia="Bookman Old Style" w:hAnsi="Verdana"/>
          <w:color w:val="000000"/>
          <w:sz w:val="20"/>
          <w:szCs w:val="20"/>
        </w:rPr>
        <w:t xml:space="preserve">20 </w:t>
      </w:r>
      <w:r w:rsidRPr="00F52886">
        <w:rPr>
          <w:rFonts w:ascii="Verdana" w:eastAsia="Times New Roman" w:hAnsi="Verdana"/>
          <w:color w:val="000000"/>
          <w:sz w:val="20"/>
          <w:szCs w:val="20"/>
        </w:rPr>
        <w:t xml:space="preserve">April </w:t>
      </w:r>
      <w:r w:rsidRPr="00F52886">
        <w:rPr>
          <w:rFonts w:ascii="Verdana" w:eastAsia="Bookman Old Style" w:hAnsi="Verdana"/>
          <w:color w:val="000000"/>
          <w:sz w:val="20"/>
          <w:szCs w:val="20"/>
        </w:rPr>
        <w:t>2010.</w:t>
      </w:r>
    </w:p>
    <w:p w:rsidR="00482AD4" w:rsidRPr="00F52886" w:rsidRDefault="00482AD4" w:rsidP="00482AD4">
      <w:pPr>
        <w:spacing w:before="253" w:line="287" w:lineRule="exact"/>
        <w:ind w:left="709" w:hanging="565"/>
        <w:jc w:val="both"/>
        <w:textAlignment w:val="baseline"/>
        <w:rPr>
          <w:rFonts w:ascii="Verdana" w:eastAsia="Times New Roman" w:hAnsi="Verdana"/>
          <w:color w:val="000000"/>
          <w:spacing w:val="4"/>
          <w:sz w:val="20"/>
          <w:szCs w:val="20"/>
        </w:rPr>
      </w:pPr>
      <w:r w:rsidRPr="00F52886">
        <w:rPr>
          <w:rFonts w:ascii="Verdana" w:eastAsia="Times New Roman" w:hAnsi="Verdana"/>
          <w:color w:val="000000"/>
          <w:spacing w:val="4"/>
          <w:sz w:val="20"/>
          <w:szCs w:val="20"/>
        </w:rPr>
        <w:lastRenderedPageBreak/>
        <w:t>Nana Syaodih Sukmadinata, (1996), "Pengembangan Kurikulum Pendidikan Tinggi dalam Era Globalissi" Makalah disampaikan pada seminar tentang Pengembangan Kurikulum oleh Pusbangkurandik, Balitbangdikbud, Jakarta.</w:t>
      </w:r>
    </w:p>
    <w:p w:rsidR="00482AD4" w:rsidRPr="00F52886" w:rsidRDefault="00482AD4" w:rsidP="00482AD4">
      <w:pPr>
        <w:spacing w:before="166"/>
        <w:ind w:left="648" w:right="72" w:hanging="576"/>
        <w:jc w:val="both"/>
        <w:textAlignment w:val="baseline"/>
        <w:rPr>
          <w:rFonts w:ascii="Verdana" w:eastAsia="Times New Roman" w:hAnsi="Verdana"/>
          <w:color w:val="000000"/>
          <w:sz w:val="20"/>
          <w:szCs w:val="20"/>
        </w:rPr>
      </w:pPr>
      <w:proofErr w:type="gramStart"/>
      <w:r w:rsidRPr="00F52886">
        <w:rPr>
          <w:rFonts w:ascii="Verdana" w:eastAsia="Times New Roman" w:hAnsi="Verdana"/>
          <w:color w:val="000000"/>
          <w:sz w:val="20"/>
          <w:szCs w:val="20"/>
        </w:rPr>
        <w:t>NCSS.,</w:t>
      </w:r>
      <w:proofErr w:type="gramEnd"/>
      <w:r w:rsidRPr="00F52886">
        <w:rPr>
          <w:rFonts w:ascii="Verdana" w:eastAsia="Times New Roman" w:hAnsi="Verdana"/>
          <w:color w:val="000000"/>
          <w:sz w:val="20"/>
          <w:szCs w:val="20"/>
        </w:rPr>
        <w:t xml:space="preserve"> (</w:t>
      </w:r>
      <w:r w:rsidRPr="00F52886">
        <w:rPr>
          <w:rFonts w:ascii="Verdana" w:eastAsia="Bookman Old Style" w:hAnsi="Verdana"/>
          <w:color w:val="000000"/>
          <w:sz w:val="20"/>
          <w:szCs w:val="20"/>
          <w:vertAlign w:val="superscript"/>
        </w:rPr>
        <w:t>1</w:t>
      </w:r>
      <w:r w:rsidRPr="00F52886">
        <w:rPr>
          <w:rFonts w:ascii="Verdana" w:eastAsia="Times New Roman" w:hAnsi="Verdana"/>
          <w:color w:val="000000"/>
          <w:sz w:val="20"/>
          <w:szCs w:val="20"/>
        </w:rPr>
        <w:t xml:space="preserve">994). </w:t>
      </w:r>
      <w:proofErr w:type="gramStart"/>
      <w:r w:rsidRPr="00F52886">
        <w:rPr>
          <w:rFonts w:ascii="Verdana" w:eastAsia="Times New Roman" w:hAnsi="Verdana"/>
          <w:i/>
          <w:color w:val="000000"/>
          <w:sz w:val="20"/>
          <w:szCs w:val="20"/>
        </w:rPr>
        <w:t>Curriculum Standars for the Social Studies.</w:t>
      </w:r>
      <w:proofErr w:type="gramEnd"/>
      <w:r w:rsidRPr="00F52886">
        <w:rPr>
          <w:rFonts w:ascii="Verdana" w:eastAsia="Times New Roman" w:hAnsi="Verdana"/>
          <w:i/>
          <w:color w:val="000000"/>
          <w:sz w:val="20"/>
          <w:szCs w:val="20"/>
        </w:rPr>
        <w:t xml:space="preserve"> </w:t>
      </w:r>
      <w:r w:rsidRPr="00F52886">
        <w:rPr>
          <w:rFonts w:ascii="Verdana" w:eastAsia="Times New Roman" w:hAnsi="Verdana"/>
          <w:color w:val="000000"/>
          <w:sz w:val="20"/>
          <w:szCs w:val="20"/>
        </w:rPr>
        <w:t>Washington D.C.: National Council for the Social Studies.</w:t>
      </w:r>
    </w:p>
    <w:p w:rsidR="00482AD4" w:rsidRPr="00F52886" w:rsidRDefault="00482AD4" w:rsidP="00482AD4">
      <w:pPr>
        <w:spacing w:before="185"/>
        <w:ind w:left="648" w:right="72" w:hanging="576"/>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Pargito (2010) dalam </w:t>
      </w:r>
      <w:hyperlink r:id="rId18">
        <w:r w:rsidRPr="00F52886">
          <w:rPr>
            <w:rFonts w:ascii="Verdana" w:eastAsia="Times New Roman" w:hAnsi="Verdana"/>
            <w:i/>
            <w:color w:val="0000FF"/>
            <w:sz w:val="20"/>
            <w:szCs w:val="20"/>
            <w:u w:val="single"/>
          </w:rPr>
          <w:t>http://haslindafadilah.blog</w:t>
        </w:r>
      </w:hyperlink>
      <w:r w:rsidRPr="00F52886">
        <w:rPr>
          <w:rFonts w:ascii="Verdana" w:eastAsia="Times New Roman" w:hAnsi="Verdana"/>
          <w:i/>
          <w:color w:val="000000"/>
          <w:sz w:val="20"/>
          <w:szCs w:val="20"/>
          <w:u w:val="single"/>
        </w:rPr>
        <w:t xml:space="preserve"> spot.com/ 2o.1 0, </w:t>
      </w:r>
      <w:r w:rsidRPr="00F52886">
        <w:rPr>
          <w:rFonts w:ascii="Verdana" w:eastAsia="Times New Roman" w:hAnsi="Verdana"/>
          <w:color w:val="000000"/>
          <w:sz w:val="20"/>
          <w:szCs w:val="20"/>
        </w:rPr>
        <w:t xml:space="preserve">diunduh pada 10 September </w:t>
      </w:r>
      <w:r w:rsidRPr="00F52886">
        <w:rPr>
          <w:rFonts w:ascii="Verdana" w:eastAsia="Bookman Old Style" w:hAnsi="Verdana"/>
          <w:color w:val="000000"/>
          <w:sz w:val="20"/>
          <w:szCs w:val="20"/>
        </w:rPr>
        <w:t>2012</w:t>
      </w:r>
    </w:p>
    <w:p w:rsidR="00482AD4" w:rsidRPr="00F52886" w:rsidRDefault="00482AD4" w:rsidP="00482AD4">
      <w:pPr>
        <w:spacing w:before="203"/>
        <w:ind w:left="648" w:right="72" w:hanging="576"/>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Samsuri, (2009), "Mengapa Perlu Pendidikan Karakter?</w:t>
      </w:r>
      <w:proofErr w:type="gramStart"/>
      <w:r w:rsidRPr="00F52886">
        <w:rPr>
          <w:rFonts w:ascii="Verdana" w:eastAsia="Times New Roman" w:hAnsi="Verdana"/>
          <w:color w:val="000000"/>
          <w:sz w:val="20"/>
          <w:szCs w:val="20"/>
        </w:rPr>
        <w:t>",</w:t>
      </w:r>
      <w:proofErr w:type="gramEnd"/>
      <w:r w:rsidRPr="00F52886">
        <w:rPr>
          <w:rFonts w:ascii="Verdana" w:eastAsia="Times New Roman" w:hAnsi="Verdana"/>
          <w:color w:val="000000"/>
          <w:sz w:val="20"/>
          <w:szCs w:val="20"/>
        </w:rPr>
        <w:t xml:space="preserve"> Makalah, disajikan pada </w:t>
      </w:r>
      <w:r w:rsidRPr="00F52886">
        <w:rPr>
          <w:rFonts w:ascii="Verdana" w:eastAsia="Times New Roman" w:hAnsi="Verdana"/>
          <w:i/>
          <w:color w:val="000000"/>
          <w:sz w:val="20"/>
          <w:szCs w:val="20"/>
        </w:rPr>
        <w:t xml:space="preserve">workshop </w:t>
      </w:r>
      <w:r w:rsidRPr="00F52886">
        <w:rPr>
          <w:rFonts w:ascii="Verdana" w:eastAsia="Times New Roman" w:hAnsi="Verdana"/>
          <w:color w:val="000000"/>
          <w:sz w:val="20"/>
          <w:szCs w:val="20"/>
        </w:rPr>
        <w:t>tentang Pendidikan Karakter, FISE UNY,</w:t>
      </w:r>
    </w:p>
    <w:p w:rsidR="00482AD4" w:rsidRPr="00F52886" w:rsidRDefault="00482AD4" w:rsidP="00482AD4">
      <w:pPr>
        <w:spacing w:before="211" w:after="28"/>
        <w:ind w:left="648" w:right="72" w:hanging="576"/>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rPr>
        <w:t xml:space="preserve">Sardiman AM, (2010). </w:t>
      </w:r>
      <w:proofErr w:type="gramStart"/>
      <w:r w:rsidRPr="00F52886">
        <w:rPr>
          <w:rFonts w:ascii="Verdana" w:eastAsia="Times New Roman" w:hAnsi="Verdana"/>
          <w:color w:val="000000"/>
          <w:sz w:val="20"/>
          <w:szCs w:val="20"/>
        </w:rPr>
        <w:t xml:space="preserve">"Revitalisasi Peran Pembelajaran IPS dalam Pembentukan Karakter Bangsa", Cakrawala Pendidikan, Edisi Khusus Dies Natalis UNY, Th XXIX, Mei </w:t>
      </w:r>
      <w:r w:rsidRPr="00F52886">
        <w:rPr>
          <w:rFonts w:ascii="Verdana" w:eastAsia="Bookman Old Style" w:hAnsi="Verdana"/>
          <w:color w:val="000000"/>
          <w:sz w:val="20"/>
          <w:szCs w:val="20"/>
        </w:rPr>
        <w:t>2010.</w:t>
      </w:r>
      <w:proofErr w:type="gramEnd"/>
    </w:p>
    <w:p w:rsidR="00482AD4" w:rsidRPr="00F52886" w:rsidRDefault="00482AD4" w:rsidP="00482AD4">
      <w:pPr>
        <w:spacing w:before="214"/>
        <w:ind w:left="648" w:right="72" w:hanging="576"/>
        <w:jc w:val="both"/>
        <w:textAlignment w:val="baseline"/>
        <w:rPr>
          <w:rFonts w:ascii="Verdana" w:eastAsia="Times New Roman" w:hAnsi="Verdana"/>
          <w:color w:val="000000"/>
          <w:spacing w:val="6"/>
          <w:sz w:val="20"/>
          <w:szCs w:val="20"/>
          <w:lang w:val="de-LU"/>
        </w:rPr>
      </w:pPr>
      <w:r w:rsidRPr="00F52886">
        <w:rPr>
          <w:rFonts w:ascii="Verdana" w:eastAsia="Times New Roman" w:hAnsi="Verdana"/>
          <w:color w:val="000000"/>
          <w:spacing w:val="6"/>
          <w:sz w:val="20"/>
          <w:szCs w:val="20"/>
        </w:rPr>
        <w:t xml:space="preserve">Soemarno Soedarsono, H. (2009). </w:t>
      </w:r>
      <w:r w:rsidRPr="00F52886">
        <w:rPr>
          <w:rFonts w:ascii="Verdana" w:eastAsia="Times New Roman" w:hAnsi="Verdana"/>
          <w:i/>
          <w:color w:val="000000"/>
          <w:spacing w:val="6"/>
          <w:sz w:val="20"/>
          <w:szCs w:val="20"/>
          <w:lang w:val="de-LU"/>
        </w:rPr>
        <w:t xml:space="preserve">Karakter Mengantarkan Bangsa dari Gelab Menuju Terang. </w:t>
      </w:r>
      <w:r w:rsidRPr="00F52886">
        <w:rPr>
          <w:rFonts w:ascii="Verdana" w:eastAsia="Times New Roman" w:hAnsi="Verdana"/>
          <w:color w:val="000000"/>
          <w:spacing w:val="6"/>
          <w:sz w:val="20"/>
          <w:szCs w:val="20"/>
          <w:lang w:val="de-LU"/>
        </w:rPr>
        <w:t>Jakarta: Kompas Gramedia.</w:t>
      </w:r>
    </w:p>
    <w:p w:rsidR="00482AD4" w:rsidRPr="00F52886" w:rsidRDefault="00482AD4" w:rsidP="00482AD4">
      <w:pPr>
        <w:spacing w:before="191"/>
        <w:ind w:left="648" w:right="72" w:hanging="576"/>
        <w:jc w:val="both"/>
        <w:textAlignment w:val="baseline"/>
        <w:rPr>
          <w:rFonts w:ascii="Verdana" w:eastAsia="Times New Roman" w:hAnsi="Verdana"/>
          <w:color w:val="000000"/>
          <w:sz w:val="20"/>
          <w:szCs w:val="20"/>
          <w:lang w:val="de-LU"/>
        </w:rPr>
      </w:pPr>
      <w:r w:rsidRPr="00F52886">
        <w:rPr>
          <w:rFonts w:ascii="Verdana" w:eastAsia="Times New Roman" w:hAnsi="Verdana"/>
          <w:color w:val="000000"/>
          <w:sz w:val="20"/>
          <w:szCs w:val="20"/>
          <w:lang w:val="de-LU"/>
        </w:rPr>
        <w:t xml:space="preserve">Somantri, M. Numan (2001). </w:t>
      </w:r>
      <w:r w:rsidRPr="00F52886">
        <w:rPr>
          <w:rFonts w:ascii="Verdana" w:eastAsia="Times New Roman" w:hAnsi="Verdana"/>
          <w:i/>
          <w:color w:val="000000"/>
          <w:sz w:val="20"/>
          <w:szCs w:val="20"/>
          <w:lang w:val="de-LU"/>
        </w:rPr>
        <w:t xml:space="preserve">Menggag as Pembaharuan Pendidikan IPS, </w:t>
      </w:r>
      <w:r w:rsidRPr="00F52886">
        <w:rPr>
          <w:rFonts w:ascii="Verdana" w:eastAsia="Times New Roman" w:hAnsi="Verdana"/>
          <w:color w:val="000000"/>
          <w:sz w:val="20"/>
          <w:szCs w:val="20"/>
          <w:lang w:val="de-LU"/>
        </w:rPr>
        <w:t>Bandung: Rosda Karya.</w:t>
      </w:r>
    </w:p>
    <w:p w:rsidR="00482AD4" w:rsidRPr="00F52886" w:rsidRDefault="00482AD4" w:rsidP="00482AD4">
      <w:pPr>
        <w:spacing w:before="178"/>
        <w:ind w:left="648" w:right="72" w:hanging="576"/>
        <w:jc w:val="both"/>
        <w:textAlignment w:val="baseline"/>
        <w:rPr>
          <w:rFonts w:ascii="Verdana" w:eastAsia="Times New Roman" w:hAnsi="Verdana"/>
          <w:color w:val="000000"/>
          <w:sz w:val="20"/>
          <w:szCs w:val="20"/>
        </w:rPr>
      </w:pPr>
      <w:proofErr w:type="gramStart"/>
      <w:r w:rsidRPr="00F52886">
        <w:rPr>
          <w:rFonts w:ascii="Verdana" w:eastAsia="Times New Roman" w:hAnsi="Verdana"/>
          <w:color w:val="000000"/>
          <w:sz w:val="20"/>
          <w:szCs w:val="20"/>
        </w:rPr>
        <w:t>Trianto, (2007).</w:t>
      </w:r>
      <w:proofErr w:type="gramEnd"/>
      <w:r w:rsidRPr="00F52886">
        <w:rPr>
          <w:rFonts w:ascii="Verdana" w:eastAsia="Times New Roman" w:hAnsi="Verdana"/>
          <w:color w:val="000000"/>
          <w:sz w:val="20"/>
          <w:szCs w:val="20"/>
        </w:rPr>
        <w:t xml:space="preserve"> </w:t>
      </w:r>
      <w:r w:rsidRPr="00F52886">
        <w:rPr>
          <w:rFonts w:ascii="Verdana" w:eastAsia="Times New Roman" w:hAnsi="Verdana"/>
          <w:i/>
          <w:color w:val="000000"/>
          <w:sz w:val="20"/>
          <w:szCs w:val="20"/>
        </w:rPr>
        <w:t xml:space="preserve">Model Pembelajaran Terpadu dalam Teori dan Praktek, </w:t>
      </w:r>
      <w:r w:rsidRPr="00F52886">
        <w:rPr>
          <w:rFonts w:ascii="Verdana" w:eastAsia="Times New Roman" w:hAnsi="Verdana"/>
          <w:color w:val="000000"/>
          <w:sz w:val="20"/>
          <w:szCs w:val="20"/>
        </w:rPr>
        <w:t>Jakarta: Prestasi Pustaka Publisher.</w:t>
      </w:r>
    </w:p>
    <w:p w:rsidR="00482AD4" w:rsidRPr="00960848" w:rsidRDefault="00482AD4" w:rsidP="00960848">
      <w:pPr>
        <w:spacing w:before="253" w:line="287" w:lineRule="exact"/>
        <w:ind w:left="709" w:hanging="565"/>
        <w:jc w:val="both"/>
        <w:textAlignment w:val="baseline"/>
        <w:rPr>
          <w:rFonts w:ascii="Verdana" w:eastAsia="Times New Roman" w:hAnsi="Verdana"/>
          <w:color w:val="000000"/>
          <w:sz w:val="20"/>
          <w:szCs w:val="20"/>
        </w:rPr>
      </w:pPr>
      <w:proofErr w:type="gramStart"/>
      <w:r w:rsidRPr="00F52886">
        <w:rPr>
          <w:rFonts w:ascii="Verdana" w:eastAsia="Times New Roman" w:hAnsi="Verdana"/>
          <w:color w:val="000000"/>
          <w:spacing w:val="4"/>
          <w:sz w:val="20"/>
          <w:szCs w:val="20"/>
        </w:rPr>
        <w:t>Udin.</w:t>
      </w:r>
      <w:proofErr w:type="gramEnd"/>
      <w:r w:rsidRPr="00F52886">
        <w:rPr>
          <w:rFonts w:ascii="Verdana" w:eastAsia="Times New Roman" w:hAnsi="Verdana"/>
          <w:color w:val="000000"/>
          <w:spacing w:val="4"/>
          <w:sz w:val="20"/>
          <w:szCs w:val="20"/>
        </w:rPr>
        <w:t xml:space="preserve"> S. Winataputra. </w:t>
      </w:r>
      <w:proofErr w:type="gramStart"/>
      <w:r w:rsidRPr="00F52886">
        <w:rPr>
          <w:rFonts w:ascii="Verdana" w:eastAsia="Times New Roman" w:hAnsi="Verdana"/>
          <w:color w:val="000000"/>
          <w:spacing w:val="4"/>
          <w:sz w:val="20"/>
          <w:szCs w:val="20"/>
        </w:rPr>
        <w:t xml:space="preserve">(2010). "Peran Pendidikan Ilmu Pengetahuan Sosial (IPS) dalam Konteks Pembangunan Karakter Bangsa", </w:t>
      </w:r>
      <w:r w:rsidRPr="00F52886">
        <w:rPr>
          <w:rFonts w:ascii="Verdana" w:eastAsia="Times New Roman" w:hAnsi="Verdana"/>
          <w:i/>
          <w:color w:val="000000"/>
          <w:spacing w:val="4"/>
          <w:sz w:val="20"/>
          <w:szCs w:val="20"/>
        </w:rPr>
        <w:t xml:space="preserve">Makalah, </w:t>
      </w:r>
      <w:r w:rsidRPr="00F52886">
        <w:rPr>
          <w:rFonts w:ascii="Verdana" w:eastAsia="Times New Roman" w:hAnsi="Verdana"/>
          <w:color w:val="000000"/>
          <w:spacing w:val="4"/>
          <w:sz w:val="20"/>
          <w:szCs w:val="20"/>
        </w:rPr>
        <w:t>disampaikan pada acara Seminar Internasional oleh HISPISI dan UNM di UNM Makasar, 13-14 Juli.</w:t>
      </w:r>
      <w:proofErr w:type="gramEnd"/>
    </w:p>
    <w:p w:rsidR="00960848" w:rsidRDefault="00960848" w:rsidP="00960848">
      <w:pPr>
        <w:spacing w:before="289"/>
        <w:ind w:left="709" w:right="72" w:hanging="637"/>
        <w:jc w:val="both"/>
        <w:textAlignment w:val="baseline"/>
        <w:rPr>
          <w:rFonts w:ascii="Verdana" w:eastAsia="Times New Roman" w:hAnsi="Verdana"/>
          <w:color w:val="000000"/>
          <w:spacing w:val="8"/>
          <w:sz w:val="20"/>
          <w:szCs w:val="20"/>
        </w:rPr>
      </w:pPr>
    </w:p>
    <w:p w:rsidR="00482AD4" w:rsidRPr="00F52886" w:rsidRDefault="00482AD4" w:rsidP="00960848">
      <w:pPr>
        <w:spacing w:before="289"/>
        <w:ind w:left="709" w:right="72" w:hanging="637"/>
        <w:jc w:val="both"/>
        <w:textAlignment w:val="baseline"/>
        <w:rPr>
          <w:rFonts w:ascii="Verdana" w:eastAsia="Times New Roman" w:hAnsi="Verdana"/>
          <w:color w:val="000000"/>
          <w:sz w:val="20"/>
          <w:szCs w:val="20"/>
        </w:rPr>
      </w:pPr>
      <w:proofErr w:type="gramStart"/>
      <w:r w:rsidRPr="00F52886">
        <w:rPr>
          <w:rFonts w:ascii="Verdana" w:eastAsia="Times New Roman" w:hAnsi="Verdana"/>
          <w:color w:val="000000"/>
          <w:spacing w:val="8"/>
          <w:sz w:val="20"/>
          <w:szCs w:val="20"/>
        </w:rPr>
        <w:t>Widja, I Gde, 1991.</w:t>
      </w:r>
      <w:proofErr w:type="gramEnd"/>
      <w:r w:rsidRPr="00F52886">
        <w:rPr>
          <w:rFonts w:ascii="Verdana" w:eastAsia="Times New Roman" w:hAnsi="Verdana"/>
          <w:color w:val="000000"/>
          <w:spacing w:val="8"/>
          <w:sz w:val="20"/>
          <w:szCs w:val="20"/>
        </w:rPr>
        <w:t xml:space="preserve"> </w:t>
      </w:r>
      <w:proofErr w:type="gramStart"/>
      <w:r w:rsidRPr="00F52886">
        <w:rPr>
          <w:rFonts w:ascii="Verdana" w:eastAsia="Times New Roman" w:hAnsi="Verdana"/>
          <w:color w:val="000000"/>
          <w:spacing w:val="8"/>
          <w:sz w:val="20"/>
          <w:szCs w:val="20"/>
        </w:rPr>
        <w:t>" Pendidikan</w:t>
      </w:r>
      <w:proofErr w:type="gramEnd"/>
      <w:r w:rsidRPr="00F52886">
        <w:rPr>
          <w:rFonts w:ascii="Verdana" w:eastAsia="Times New Roman" w:hAnsi="Verdana"/>
          <w:color w:val="000000"/>
          <w:spacing w:val="8"/>
          <w:sz w:val="20"/>
          <w:szCs w:val="20"/>
        </w:rPr>
        <w:t xml:space="preserve"> Sejarah dan Tantangan Masa</w:t>
      </w:r>
      <w:r w:rsidR="00960848">
        <w:rPr>
          <w:rFonts w:ascii="Verdana" w:eastAsia="Times New Roman" w:hAnsi="Verdana"/>
          <w:color w:val="000000"/>
          <w:spacing w:val="8"/>
          <w:sz w:val="20"/>
          <w:szCs w:val="20"/>
        </w:rPr>
        <w:t xml:space="preserve"> </w:t>
      </w:r>
      <w:r w:rsidRPr="00F52886">
        <w:rPr>
          <w:rFonts w:ascii="Verdana" w:eastAsia="Times New Roman" w:hAnsi="Verdana"/>
          <w:color w:val="000000"/>
          <w:sz w:val="20"/>
          <w:szCs w:val="20"/>
        </w:rPr>
        <w:t>Depan,"</w:t>
      </w:r>
      <w:r w:rsidRPr="00F52886">
        <w:rPr>
          <w:rFonts w:ascii="Verdana" w:eastAsia="Times New Roman" w:hAnsi="Verdana"/>
          <w:i/>
          <w:color w:val="000000"/>
          <w:sz w:val="20"/>
          <w:szCs w:val="20"/>
        </w:rPr>
        <w:t xml:space="preserve">Makalah Orasi Ilmiah, </w:t>
      </w:r>
      <w:r w:rsidRPr="00F52886">
        <w:rPr>
          <w:rFonts w:ascii="Verdana" w:eastAsia="Times New Roman" w:hAnsi="Verdana"/>
          <w:color w:val="000000"/>
          <w:sz w:val="20"/>
          <w:szCs w:val="20"/>
        </w:rPr>
        <w:t xml:space="preserve">Disampaikan pada </w:t>
      </w:r>
      <w:r w:rsidRPr="00F52886">
        <w:rPr>
          <w:rFonts w:ascii="Verdana" w:eastAsia="Times New Roman" w:hAnsi="Verdana"/>
          <w:color w:val="000000"/>
          <w:sz w:val="20"/>
          <w:szCs w:val="20"/>
        </w:rPr>
        <w:br/>
        <w:t>pengukuhan Guru Besar Tetap pada Ilmu Pendidikan Sejarah FKIP Universitas Udayana, 19 Januari 1991.</w:t>
      </w:r>
    </w:p>
    <w:p w:rsidR="00482AD4" w:rsidRPr="00F52886" w:rsidRDefault="00482AD4" w:rsidP="00482AD4">
      <w:pPr>
        <w:spacing w:before="197"/>
        <w:ind w:left="648" w:right="72" w:hanging="576"/>
        <w:jc w:val="both"/>
        <w:textAlignment w:val="baseline"/>
        <w:rPr>
          <w:rFonts w:ascii="Verdana" w:eastAsia="Bookman Old Style" w:hAnsi="Verdana"/>
          <w:color w:val="000000"/>
          <w:sz w:val="20"/>
          <w:szCs w:val="20"/>
        </w:rPr>
      </w:pPr>
      <w:r w:rsidRPr="00F52886">
        <w:rPr>
          <w:rFonts w:ascii="Verdana" w:eastAsia="Times New Roman" w:hAnsi="Verdana"/>
          <w:color w:val="000000"/>
          <w:sz w:val="20"/>
          <w:szCs w:val="20"/>
        </w:rPr>
        <w:t xml:space="preserve">Zamroni, (2010), "Peran Ilmu-ilmu Sosial dalam Pembangunan Karakter Bangsa", </w:t>
      </w:r>
      <w:r w:rsidRPr="00F52886">
        <w:rPr>
          <w:rFonts w:ascii="Verdana" w:eastAsia="Times New Roman" w:hAnsi="Verdana"/>
          <w:i/>
          <w:color w:val="000000"/>
          <w:sz w:val="20"/>
          <w:szCs w:val="20"/>
        </w:rPr>
        <w:t xml:space="preserve">Makalah, </w:t>
      </w:r>
      <w:r w:rsidRPr="00F52886">
        <w:rPr>
          <w:rFonts w:ascii="Verdana" w:eastAsia="Times New Roman" w:hAnsi="Verdana"/>
          <w:color w:val="000000"/>
          <w:sz w:val="20"/>
          <w:szCs w:val="20"/>
        </w:rPr>
        <w:t>disampaikan pada Seminar  Internasional oleh HISPISI dan UNM di UNM Makasar, 13</w:t>
      </w:r>
      <w:r w:rsidRPr="00F52886">
        <w:rPr>
          <w:rFonts w:ascii="Verdana" w:eastAsia="Times New Roman" w:hAnsi="Verdana"/>
          <w:color w:val="000000"/>
          <w:w w:val="85"/>
          <w:sz w:val="20"/>
          <w:szCs w:val="20"/>
          <w:vertAlign w:val="superscript"/>
        </w:rPr>
        <w:t>-</w:t>
      </w:r>
      <w:r w:rsidRPr="00F52886">
        <w:rPr>
          <w:rFonts w:ascii="Verdana" w:eastAsia="Times New Roman" w:hAnsi="Verdana"/>
          <w:color w:val="000000"/>
          <w:sz w:val="20"/>
          <w:szCs w:val="20"/>
        </w:rPr>
        <w:t xml:space="preserve">14 Juli </w:t>
      </w:r>
      <w:r w:rsidRPr="00F52886">
        <w:rPr>
          <w:rFonts w:ascii="Verdana" w:eastAsia="Bookman Old Style" w:hAnsi="Verdana"/>
          <w:color w:val="000000"/>
          <w:sz w:val="20"/>
          <w:szCs w:val="20"/>
        </w:rPr>
        <w:t>2010.</w:t>
      </w:r>
    </w:p>
    <w:p w:rsidR="00482AD4" w:rsidRPr="00F52886" w:rsidRDefault="00482AD4" w:rsidP="00960848">
      <w:pPr>
        <w:tabs>
          <w:tab w:val="right" w:leader="underscore" w:pos="6696"/>
        </w:tabs>
        <w:spacing w:before="284" w:line="261" w:lineRule="exact"/>
        <w:ind w:left="709" w:right="72" w:hanging="637"/>
        <w:jc w:val="both"/>
        <w:textAlignment w:val="baseline"/>
        <w:rPr>
          <w:rFonts w:ascii="Verdana" w:eastAsia="Times New Roman" w:hAnsi="Verdana"/>
          <w:color w:val="000000"/>
          <w:sz w:val="20"/>
          <w:szCs w:val="20"/>
        </w:rPr>
      </w:pPr>
      <w:r w:rsidRPr="00F52886">
        <w:rPr>
          <w:rFonts w:ascii="Verdana" w:eastAsia="Times New Roman" w:hAnsi="Verdana"/>
          <w:color w:val="000000"/>
          <w:sz w:val="20"/>
          <w:szCs w:val="20"/>
          <w:u w:val="single"/>
        </w:rPr>
        <w:t>____</w:t>
      </w:r>
      <w:proofErr w:type="gramStart"/>
      <w:r w:rsidRPr="00F52886">
        <w:rPr>
          <w:rFonts w:ascii="Verdana" w:eastAsia="Times New Roman" w:hAnsi="Verdana"/>
          <w:color w:val="000000"/>
          <w:sz w:val="20"/>
          <w:szCs w:val="20"/>
          <w:u w:val="single"/>
        </w:rPr>
        <w:t>_</w:t>
      </w:r>
      <w:r w:rsidRPr="00F52886">
        <w:rPr>
          <w:rFonts w:ascii="Verdana" w:eastAsia="Times New Roman" w:hAnsi="Verdana"/>
          <w:color w:val="000000"/>
          <w:sz w:val="20"/>
          <w:szCs w:val="20"/>
        </w:rPr>
        <w:t>(</w:t>
      </w:r>
      <w:proofErr w:type="gramEnd"/>
      <w:r w:rsidRPr="00F52886">
        <w:rPr>
          <w:rFonts w:ascii="Verdana" w:eastAsia="Times New Roman" w:hAnsi="Verdana"/>
          <w:color w:val="000000"/>
          <w:sz w:val="20"/>
          <w:szCs w:val="20"/>
        </w:rPr>
        <w:t>2011). "Transformasi Pembelajaran IPS Guna</w:t>
      </w:r>
      <w:r w:rsidR="00960848">
        <w:rPr>
          <w:rFonts w:ascii="Verdana" w:eastAsia="Times New Roman" w:hAnsi="Verdana"/>
          <w:color w:val="000000"/>
          <w:sz w:val="20"/>
          <w:szCs w:val="20"/>
        </w:rPr>
        <w:t xml:space="preserve"> </w:t>
      </w:r>
      <w:r w:rsidRPr="00F52886">
        <w:rPr>
          <w:rFonts w:ascii="Verdana" w:eastAsia="Times New Roman" w:hAnsi="Verdana"/>
          <w:color w:val="000000"/>
          <w:sz w:val="20"/>
          <w:szCs w:val="20"/>
        </w:rPr>
        <w:t xml:space="preserve">Memantapkan Peran Nilai-nilainya dalam Pembangunan Karakter Bangsa", </w:t>
      </w:r>
      <w:r w:rsidRPr="00F52886">
        <w:rPr>
          <w:rFonts w:ascii="Verdana" w:eastAsia="Times New Roman" w:hAnsi="Verdana"/>
          <w:i/>
          <w:color w:val="000000"/>
          <w:sz w:val="20"/>
          <w:szCs w:val="20"/>
        </w:rPr>
        <w:t xml:space="preserve">Makalah, </w:t>
      </w:r>
      <w:r w:rsidRPr="00F52886">
        <w:rPr>
          <w:rFonts w:ascii="Verdana" w:eastAsia="Times New Roman" w:hAnsi="Verdana"/>
          <w:color w:val="000000"/>
          <w:sz w:val="20"/>
          <w:szCs w:val="20"/>
        </w:rPr>
        <w:t xml:space="preserve">disampaikan di UHAMKA pada Kongres HISPISI XIII, 7-9 Oktober </w:t>
      </w:r>
      <w:r w:rsidRPr="00F52886">
        <w:rPr>
          <w:rFonts w:ascii="Verdana" w:eastAsia="Bookman Old Style" w:hAnsi="Verdana"/>
          <w:color w:val="000000"/>
          <w:sz w:val="20"/>
          <w:szCs w:val="20"/>
        </w:rPr>
        <w:t>2011</w:t>
      </w:r>
    </w:p>
    <w:p w:rsidR="00482AD4" w:rsidRPr="00482AD4" w:rsidRDefault="00482AD4" w:rsidP="00960848">
      <w:pPr>
        <w:spacing w:line="360" w:lineRule="auto"/>
        <w:ind w:left="709" w:hanging="637"/>
        <w:rPr>
          <w:rFonts w:ascii="Verdana" w:hAnsi="Verdana"/>
          <w:sz w:val="20"/>
          <w:szCs w:val="20"/>
        </w:rPr>
        <w:sectPr w:rsidR="00482AD4" w:rsidRPr="00482AD4">
          <w:pgSz w:w="16613" w:h="11275" w:orient="landscape"/>
          <w:pgMar w:top="331" w:right="730" w:bottom="190" w:left="974" w:header="720" w:footer="720" w:gutter="0"/>
          <w:cols w:num="2" w:space="0" w:equalWidth="0">
            <w:col w:w="6840" w:space="1229"/>
            <w:col w:w="6840" w:space="0"/>
          </w:cols>
        </w:sectPr>
      </w:pPr>
    </w:p>
    <w:p w:rsidR="006329B6" w:rsidRPr="00F52886" w:rsidRDefault="006329B6" w:rsidP="00960848">
      <w:pPr>
        <w:spacing w:line="376" w:lineRule="exact"/>
        <w:ind w:right="144"/>
        <w:jc w:val="both"/>
        <w:textAlignment w:val="baseline"/>
        <w:rPr>
          <w:rFonts w:ascii="Verdana" w:eastAsia="Times New Roman" w:hAnsi="Verdana"/>
          <w:color w:val="000000"/>
          <w:sz w:val="20"/>
          <w:szCs w:val="20"/>
        </w:rPr>
      </w:pPr>
    </w:p>
    <w:sectPr w:rsidR="006329B6" w:rsidRPr="00F52886" w:rsidSect="00960848">
      <w:pgSz w:w="16632" w:h="11251" w:orient="landscape"/>
      <w:pgMar w:top="314" w:right="811" w:bottom="177" w:left="817" w:header="720" w:footer="720" w:gutter="0"/>
      <w:cols w:num="2" w:space="0" w:equalWidth="0">
        <w:col w:w="6840" w:space="1324"/>
        <w:col w:w="684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463" w:rsidRDefault="00456463" w:rsidP="00F52886">
      <w:r>
        <w:separator/>
      </w:r>
    </w:p>
  </w:endnote>
  <w:endnote w:type="continuationSeparator" w:id="0">
    <w:p w:rsidR="00456463" w:rsidRDefault="00456463" w:rsidP="00F52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Tahoma">
    <w:charset w:val="00"/>
    <w:pitch w:val="variable"/>
    <w:family w:val="swiss"/>
    <w:panose1 w:val="02020603050405020304"/>
  </w:font>
  <w:font w:name="Garamond">
    <w:charset w:val="00"/>
    <w:pitch w:val="variable"/>
    <w:family w:val="roman"/>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 w:name="Arial">
    <w:charset w:val="00"/>
    <w:pitch w:val="variable"/>
    <w:family w:val="swiss"/>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ED1" w:rsidRPr="00575AB1" w:rsidRDefault="00575AB1" w:rsidP="00575AB1">
    <w:pPr>
      <w:pStyle w:val="Footer"/>
      <w:jc w:val="right"/>
      <w:rPr>
        <w:rFonts w:ascii="Verdana" w:hAnsi="Verdana"/>
        <w:sz w:val="18"/>
        <w:szCs w:val="18"/>
      </w:rPr>
    </w:pPr>
    <w:r w:rsidRPr="00575AB1">
      <w:rPr>
        <w:rFonts w:ascii="Verdana" w:hAnsi="Verdana"/>
        <w:sz w:val="18"/>
        <w:szCs w:val="18"/>
      </w:rPr>
      <w:t>Sardiman AM, M.Pd</w:t>
    </w:r>
  </w:p>
  <w:p w:rsidR="00604ED1" w:rsidRDefault="00604E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463" w:rsidRDefault="00456463" w:rsidP="00F52886">
      <w:r>
        <w:separator/>
      </w:r>
    </w:p>
  </w:footnote>
  <w:footnote w:type="continuationSeparator" w:id="0">
    <w:p w:rsidR="00456463" w:rsidRDefault="00456463" w:rsidP="00F528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886" w:rsidRPr="008164DD" w:rsidRDefault="00F52886" w:rsidP="00F52886">
    <w:pPr>
      <w:pStyle w:val="Header"/>
      <w:rPr>
        <w:rFonts w:ascii="Verdana" w:hAnsi="Verdana"/>
        <w:b/>
        <w:sz w:val="18"/>
        <w:szCs w:val="18"/>
      </w:rPr>
    </w:pPr>
    <w:r w:rsidRPr="007E192F">
      <w:rPr>
        <w:rFonts w:ascii="Verdana" w:hAnsi="Verdana"/>
        <w:b/>
        <w:sz w:val="20"/>
        <w:szCs w:val="20"/>
      </w:rPr>
      <w:t>PIDATO ILMIAH</w:t>
    </w:r>
    <w:r w:rsidRPr="005D43E2">
      <w:rPr>
        <w:rFonts w:ascii="Verdana" w:hAnsi="Verdana"/>
        <w:sz w:val="16"/>
        <w:szCs w:val="16"/>
      </w:rPr>
      <w:t xml:space="preserve"> </w:t>
    </w:r>
    <w:r>
      <w:rPr>
        <w:rFonts w:ascii="Verdana" w:hAnsi="Verdana"/>
        <w:sz w:val="16"/>
        <w:szCs w:val="16"/>
      </w:rPr>
      <w:tab/>
    </w:r>
    <w:r>
      <w:rPr>
        <w:rFonts w:ascii="Verdana" w:hAnsi="Verdana"/>
        <w:sz w:val="16"/>
        <w:szCs w:val="16"/>
      </w:rPr>
      <w:tab/>
    </w:r>
    <w:r w:rsidR="00D055ED">
      <w:rPr>
        <w:rFonts w:ascii="Verdana" w:hAnsi="Verdana"/>
        <w:sz w:val="16"/>
        <w:szCs w:val="16"/>
      </w:rPr>
      <w:t xml:space="preserve">                                                                                        </w:t>
    </w:r>
    <w:r>
      <w:rPr>
        <w:rFonts w:ascii="Verdana" w:hAnsi="Verdana"/>
        <w:sz w:val="16"/>
        <w:szCs w:val="16"/>
      </w:rPr>
      <w:t xml:space="preserve">                          </w:t>
    </w:r>
    <w:r w:rsidRPr="009E30AA">
      <w:rPr>
        <w:rFonts w:ascii="Verdana" w:hAnsi="Verdana"/>
        <w:sz w:val="18"/>
        <w:szCs w:val="18"/>
      </w:rPr>
      <w:t>Dies Natalis ke-4</w:t>
    </w:r>
    <w:r>
      <w:rPr>
        <w:rFonts w:ascii="Verdana" w:hAnsi="Verdana"/>
        <w:sz w:val="18"/>
        <w:szCs w:val="18"/>
      </w:rPr>
      <w:t>7 FISE UNY Tahun 2012</w:t>
    </w:r>
  </w:p>
  <w:p w:rsidR="00F52886" w:rsidRDefault="008A2EB9" w:rsidP="00F52886">
    <w:pPr>
      <w:pStyle w:val="Header"/>
    </w:pPr>
    <w:r>
      <w:rPr>
        <w:noProof/>
        <w:lang w:eastAsia="ja-JP"/>
      </w:rPr>
      <mc:AlternateContent>
        <mc:Choice Requires="wps">
          <w:drawing>
            <wp:anchor distT="0" distB="0" distL="114300" distR="114300" simplePos="0" relativeHeight="251660288" behindDoc="0" locked="0" layoutInCell="1" allowOverlap="1" wp14:anchorId="3DA1FD32" wp14:editId="0A7B359E">
              <wp:simplePos x="0" y="0"/>
              <wp:positionH relativeFrom="page">
                <wp:posOffset>5735510</wp:posOffset>
              </wp:positionH>
              <wp:positionV relativeFrom="page">
                <wp:posOffset>759460</wp:posOffset>
              </wp:positionV>
              <wp:extent cx="4321175" cy="11430"/>
              <wp:effectExtent l="19050" t="19050" r="3175" b="266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1175" cy="1143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1.6pt,59.8pt" to="791.8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4MgIAAFAEAAAOAAAAZHJzL2Uyb0RvYy54bWysVE2P2jAQvVfqf7Byh8SQZdmIsKoS6GXb&#10;RWLbu7GdxKpjW7YhoKr/vWPDUra9VFUvjj9mnt+8ec7i8dhLdODWCa3KBI+zBHFFNROqLZMvL+vR&#10;PEHOE8WI1IqXyYm75HH5/t1iMAWf6E5Lxi0CEOWKwZRJ570p0tTRjvfEjbXhCg4bbXviYWnblFky&#10;AHov00mWzdJBW2asptw52K3Ph8ky4jcNp/65aRz3SJYJcPNxtHHchTFdLkjRWmI6QS80yD+w6IlQ&#10;cOkVqiaeoL0Vf0D1glrtdOPHVPepbhpBeawBqsHZb9VsO2J4rAXEceYqk/t/sPTzYWORYGUCjVKk&#10;hxZtvSWi7TyqtFIgoLZoHnQajCsgvFIbGyqlR7U1T5p+c0jpqiOq5ZHvy8kACA4Z6ZuUsHAGbtsN&#10;nzSDGLL3Oop2bGyPGinM15AYwEEYdIxdOl27xI8eUdjMpxOM7+8SROEM43wau5iSIsCEZGOd/8h1&#10;j8KkTKRQQURSkMOT84HWr5CwrfRaSBmNIBUa4IK7+wl4hfYGZGE7GZOdloKFwJDibLurpEUHArbC&#10;GEPrYr1wchtm9V6xCNxxwlaXuSdCnudARKqAB6UBtcvs7JvvD9nDar6a56N8MluN8qyuRx/WVT6a&#10;raH4elpXVY1/BGo4LzrBGFeB3auHcf53Hrm8prP7ri6+SpK+RY/aAdnXbyQduxwae7bITrPTxr52&#10;H2wbgy9PLLyL2zXMb38Ey58AAAD//wMAUEsDBBQABgAIAAAAIQArKk/94gAAAAwBAAAPAAAAZHJz&#10;L2Rvd25yZXYueG1sTI/BTsMwDIbvSLxDZCQuiKXtxlhL02maBAdOY0xC3LLGtBWJ0zXZVt4e7wQ3&#10;W/+n35/L5eisOOEQOk8K0kkCAqn2pqNGwe79+X4BIkRNRltPqOAHAyyr66tSF8af6Q1P29gILqFQ&#10;aAVtjH0hZahbdDpMfI/E2ZcfnI68Do00gz5zubMyS5K5dLojvtDqHtct1t/bo1Pwmb9K+3K3tj58&#10;4GG2MavdeNgodXszrp5ARBzjHwwXfVaHip32/kgmCKsgT6YZoxyk+RzEhXhYTB9B7HnK0hnIqpT/&#10;n6h+AQAA//8DAFBLAQItABQABgAIAAAAIQC2gziS/gAAAOEBAAATAAAAAAAAAAAAAAAAAAAAAABb&#10;Q29udGVudF9UeXBlc10ueG1sUEsBAi0AFAAGAAgAAAAhADj9If/WAAAAlAEAAAsAAAAAAAAAAAAA&#10;AAAALwEAAF9yZWxzLy5yZWxzUEsBAi0AFAAGAAgAAAAhAP+qMHgyAgAAUAQAAA4AAAAAAAAAAAAA&#10;AAAALgIAAGRycy9lMm9Eb2MueG1sUEsBAi0AFAAGAAgAAAAhACsqT/3iAAAADAEAAA8AAAAAAAAA&#10;AAAAAAAAjAQAAGRycy9kb3ducmV2LnhtbFBLBQYAAAAABAAEAPMAAACbBQAAAAA=&#10;" strokecolor="#111010" strokeweight="3.6pt">
              <v:stroke linestyle="thinThin"/>
              <w10:wrap anchorx="page" anchory="page"/>
            </v:line>
          </w:pict>
        </mc:Fallback>
      </mc:AlternateContent>
    </w:r>
    <w:r w:rsidR="00960848">
      <w:rPr>
        <w:noProof/>
        <w:lang w:eastAsia="ja-JP"/>
      </w:rPr>
      <mc:AlternateContent>
        <mc:Choice Requires="wps">
          <w:drawing>
            <wp:anchor distT="0" distB="0" distL="114300" distR="114300" simplePos="0" relativeHeight="251659264" behindDoc="0" locked="0" layoutInCell="1" allowOverlap="1" wp14:anchorId="63245724" wp14:editId="042FECF4">
              <wp:simplePos x="0" y="0"/>
              <wp:positionH relativeFrom="page">
                <wp:posOffset>581215</wp:posOffset>
              </wp:positionH>
              <wp:positionV relativeFrom="page">
                <wp:posOffset>748030</wp:posOffset>
              </wp:positionV>
              <wp:extent cx="4405630" cy="11430"/>
              <wp:effectExtent l="19050" t="19050" r="13970" b="2667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5630" cy="1143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75pt,58.9pt" to="392.6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hKgIAAEYEAAAOAAAAZHJzL2Uyb0RvYy54bWysU8GO2yAQvVfqPyDfE9tZJ5u14qwqO+ll&#10;242U7QcQwDYqBgQkTlT13ztgJ23aS1X1AgM8Hm/eDKvncyfQiRnLlSyidJpEiEmiKJdNEX15206W&#10;EbIOS4qFkqyILsxGz+v371a9ztlMtUpQZhCQSJv3uoha53Qex5a0rMN2qjSTcFgr02EHS9PE1OAe&#10;2DsRz5JkEffKUG0UYdbCbjUcRuvAX9eMuNe6tswhUUSgzYXRhPHgx3i9wnljsG45GWXgf1DRYS7h&#10;0RtVhR1GR8P/oOo4Mcqq2k2J6mJV15ywkANkkya/ZbNvsWYhFzDH6ptN9v/Rks+nnUGcFtEiQhJ3&#10;UKK9M5g3rUOlkhIMVAYtvE+9tjnAS7kzPlNylnv9oshXi6QqWywbFvS+XTSQpP5GfHfFL6yG1w79&#10;J0UBg49OBdPOtek8JdiBzqE2l1tt2NkhAptZlswXD1BCAmdpmkHoX8D59bI21n1kqkM+KCLBpbcO&#10;5/j0Yt0AvUL8tlRbLgTs41xI1MMD88eZp+80mEEPIly2SnDqgR5nTXMohUEnDM2UpikUbNRwBzPq&#10;KGkgbhmmmzF2mIshBs1Cej5IDaSN0dAt356Sp81ys8wm2WyxmWRJVU0+bMtsstimj/PqoSrLKv3u&#10;paVZ3nJKmfTqrp2bZn/XGeMfGnru1rs3S+J79mAziL3OQXSorS/n0BgHRS874232ZYZmDeDxY/nf&#10;8Os6oH5+//UPAAAA//8DAFBLAwQUAAYACAAAACEAkASgf98AAAAKAQAADwAAAGRycy9kb3ducmV2&#10;LnhtbEyPTU7DMBCF90jcwRokdtROUZs2xKkAiUUFqqD0AG7sxgF7HMVua27PdAXLefPp/dSr7B07&#10;mTH2ASUUEwHMYBt0j52E3efL3QJYTAq1cgGNhB8TYdVcX9Wq0uGMH+a0TR0jE4yVkmBTGirOY2uN&#10;V3ESBoP0O4TRq0Tn2HE9qjOZe8enQsy5Vz1SglWDebam/d4evYQvkbMt9WY3fVu/rp8OwrXvm0LK&#10;25v8+AAsmZz+YLjUp+rQUKd9OKKOzElYFjMiSS9KmkBAuZjdA9tflOUceFPz/xOaXwAAAP//AwBQ&#10;SwECLQAUAAYACAAAACEAtoM4kv4AAADhAQAAEwAAAAAAAAAAAAAAAAAAAAAAW0NvbnRlbnRfVHlw&#10;ZXNdLnhtbFBLAQItABQABgAIAAAAIQA4/SH/1gAAAJQBAAALAAAAAAAAAAAAAAAAAC8BAABfcmVs&#10;cy8ucmVsc1BLAQItABQABgAIAAAAIQAuc/whKgIAAEYEAAAOAAAAAAAAAAAAAAAAAC4CAABkcnMv&#10;ZTJvRG9jLnhtbFBLAQItABQABgAIAAAAIQCQBKB/3wAAAAoBAAAPAAAAAAAAAAAAAAAAAIQEAABk&#10;cnMvZG93bnJldi54bWxQSwUGAAAAAAQABADzAAAAkAUAAAAA&#10;" strokecolor="#111010" strokeweight="3.6pt">
              <v:stroke linestyle="thinThin"/>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D1EE2"/>
    <w:multiLevelType w:val="hybridMultilevel"/>
    <w:tmpl w:val="F3DE41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F97F19"/>
    <w:multiLevelType w:val="hybridMultilevel"/>
    <w:tmpl w:val="5ED20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0E0E59"/>
    <w:multiLevelType w:val="multilevel"/>
    <w:tmpl w:val="2BB87E9E"/>
    <w:lvl w:ilvl="0">
      <w:start w:val="1"/>
      <w:numFmt w:val="decimal"/>
      <w:lvlText w:val="%1."/>
      <w:lvlJc w:val="left"/>
      <w:pPr>
        <w:tabs>
          <w:tab w:val="decimal" w:pos="144"/>
        </w:tabs>
        <w:ind w:left="720"/>
      </w:pPr>
      <w:rPr>
        <w:rFonts w:ascii="Times New Roman" w:eastAsia="Times New Roman" w:hAnsi="Times New Roman"/>
        <w:strike w:val="0"/>
        <w:color w:val="000000"/>
        <w:spacing w:val="96"/>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2267EF9"/>
    <w:multiLevelType w:val="multilevel"/>
    <w:tmpl w:val="DE3424E4"/>
    <w:lvl w:ilvl="0">
      <w:start w:val="1"/>
      <w:numFmt w:val="bullet"/>
      <w:lvlText w:val=""/>
      <w:lvlJc w:val="left"/>
      <w:pPr>
        <w:tabs>
          <w:tab w:val="decimal" w:pos="360"/>
        </w:tabs>
        <w:ind w:left="720"/>
      </w:pPr>
      <w:rPr>
        <w:rFonts w:ascii="Symbol" w:eastAsia="Symbol" w:hAnsi="Symbol"/>
        <w:i/>
        <w:strike w:val="0"/>
        <w:color w:val="000000"/>
        <w:spacing w:val="13"/>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6329B6"/>
    <w:rsid w:val="000612F2"/>
    <w:rsid w:val="000B695D"/>
    <w:rsid w:val="000E56D4"/>
    <w:rsid w:val="00134789"/>
    <w:rsid w:val="001C72CE"/>
    <w:rsid w:val="00261EB7"/>
    <w:rsid w:val="002F3B66"/>
    <w:rsid w:val="00433B0F"/>
    <w:rsid w:val="00456463"/>
    <w:rsid w:val="00482AD4"/>
    <w:rsid w:val="004970E8"/>
    <w:rsid w:val="004B41E3"/>
    <w:rsid w:val="0054121F"/>
    <w:rsid w:val="00565F98"/>
    <w:rsid w:val="00575AB1"/>
    <w:rsid w:val="00604ED1"/>
    <w:rsid w:val="006329B6"/>
    <w:rsid w:val="006D442E"/>
    <w:rsid w:val="007B1E0D"/>
    <w:rsid w:val="007B590C"/>
    <w:rsid w:val="00811EDC"/>
    <w:rsid w:val="00896138"/>
    <w:rsid w:val="008A2EB9"/>
    <w:rsid w:val="008F2BE7"/>
    <w:rsid w:val="009348E3"/>
    <w:rsid w:val="00960848"/>
    <w:rsid w:val="00A26E33"/>
    <w:rsid w:val="00AD3811"/>
    <w:rsid w:val="00AE76D4"/>
    <w:rsid w:val="00C16BBB"/>
    <w:rsid w:val="00CF5F5F"/>
    <w:rsid w:val="00D055ED"/>
    <w:rsid w:val="00E40869"/>
    <w:rsid w:val="00E51DE2"/>
    <w:rsid w:val="00EC7F1F"/>
    <w:rsid w:val="00ED5FF0"/>
    <w:rsid w:val="00F04E32"/>
    <w:rsid w:val="00F52886"/>
    <w:rsid w:val="00FB0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F5F"/>
    <w:rPr>
      <w:rFonts w:ascii="Tahoma" w:hAnsi="Tahoma" w:cs="Tahoma"/>
      <w:sz w:val="16"/>
      <w:szCs w:val="16"/>
    </w:rPr>
  </w:style>
  <w:style w:type="character" w:customStyle="1" w:styleId="BalloonTextChar">
    <w:name w:val="Balloon Text Char"/>
    <w:basedOn w:val="DefaultParagraphFont"/>
    <w:link w:val="BalloonText"/>
    <w:uiPriority w:val="99"/>
    <w:semiHidden/>
    <w:rsid w:val="00CF5F5F"/>
    <w:rPr>
      <w:rFonts w:ascii="Tahoma" w:hAnsi="Tahoma" w:cs="Tahoma"/>
      <w:sz w:val="16"/>
      <w:szCs w:val="16"/>
    </w:rPr>
  </w:style>
  <w:style w:type="paragraph" w:styleId="Header">
    <w:name w:val="header"/>
    <w:basedOn w:val="Normal"/>
    <w:link w:val="HeaderChar"/>
    <w:uiPriority w:val="99"/>
    <w:unhideWhenUsed/>
    <w:rsid w:val="00F52886"/>
    <w:pPr>
      <w:tabs>
        <w:tab w:val="center" w:pos="4680"/>
        <w:tab w:val="right" w:pos="9360"/>
      </w:tabs>
    </w:pPr>
  </w:style>
  <w:style w:type="character" w:customStyle="1" w:styleId="HeaderChar">
    <w:name w:val="Header Char"/>
    <w:basedOn w:val="DefaultParagraphFont"/>
    <w:link w:val="Header"/>
    <w:uiPriority w:val="99"/>
    <w:rsid w:val="00F52886"/>
  </w:style>
  <w:style w:type="paragraph" w:styleId="Footer">
    <w:name w:val="footer"/>
    <w:basedOn w:val="Normal"/>
    <w:link w:val="FooterChar"/>
    <w:uiPriority w:val="99"/>
    <w:unhideWhenUsed/>
    <w:rsid w:val="00F52886"/>
    <w:pPr>
      <w:tabs>
        <w:tab w:val="center" w:pos="4680"/>
        <w:tab w:val="right" w:pos="9360"/>
      </w:tabs>
    </w:pPr>
  </w:style>
  <w:style w:type="character" w:customStyle="1" w:styleId="FooterChar">
    <w:name w:val="Footer Char"/>
    <w:basedOn w:val="DefaultParagraphFont"/>
    <w:link w:val="Footer"/>
    <w:uiPriority w:val="99"/>
    <w:rsid w:val="00F52886"/>
  </w:style>
  <w:style w:type="paragraph" w:styleId="ListParagraph">
    <w:name w:val="List Paragraph"/>
    <w:basedOn w:val="Normal"/>
    <w:uiPriority w:val="34"/>
    <w:qFormat/>
    <w:rsid w:val="00E40869"/>
    <w:pPr>
      <w:ind w:left="720"/>
      <w:contextualSpacing/>
    </w:pPr>
  </w:style>
  <w:style w:type="paragraph" w:styleId="NoSpacing">
    <w:name w:val="No Spacing"/>
    <w:uiPriority w:val="1"/>
    <w:qFormat/>
    <w:rsid w:val="002F3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F5F"/>
    <w:rPr>
      <w:rFonts w:ascii="Tahoma" w:hAnsi="Tahoma" w:cs="Tahoma"/>
      <w:sz w:val="16"/>
      <w:szCs w:val="16"/>
    </w:rPr>
  </w:style>
  <w:style w:type="character" w:customStyle="1" w:styleId="BalloonTextChar">
    <w:name w:val="Balloon Text Char"/>
    <w:basedOn w:val="DefaultParagraphFont"/>
    <w:link w:val="BalloonText"/>
    <w:uiPriority w:val="99"/>
    <w:semiHidden/>
    <w:rsid w:val="00CF5F5F"/>
    <w:rPr>
      <w:rFonts w:ascii="Tahoma" w:hAnsi="Tahoma" w:cs="Tahoma"/>
      <w:sz w:val="16"/>
      <w:szCs w:val="16"/>
    </w:rPr>
  </w:style>
  <w:style w:type="paragraph" w:styleId="Header">
    <w:name w:val="header"/>
    <w:basedOn w:val="Normal"/>
    <w:link w:val="HeaderChar"/>
    <w:uiPriority w:val="99"/>
    <w:unhideWhenUsed/>
    <w:rsid w:val="00F52886"/>
    <w:pPr>
      <w:tabs>
        <w:tab w:val="center" w:pos="4680"/>
        <w:tab w:val="right" w:pos="9360"/>
      </w:tabs>
    </w:pPr>
  </w:style>
  <w:style w:type="character" w:customStyle="1" w:styleId="HeaderChar">
    <w:name w:val="Header Char"/>
    <w:basedOn w:val="DefaultParagraphFont"/>
    <w:link w:val="Header"/>
    <w:uiPriority w:val="99"/>
    <w:rsid w:val="00F52886"/>
  </w:style>
  <w:style w:type="paragraph" w:styleId="Footer">
    <w:name w:val="footer"/>
    <w:basedOn w:val="Normal"/>
    <w:link w:val="FooterChar"/>
    <w:uiPriority w:val="99"/>
    <w:unhideWhenUsed/>
    <w:rsid w:val="00F52886"/>
    <w:pPr>
      <w:tabs>
        <w:tab w:val="center" w:pos="4680"/>
        <w:tab w:val="right" w:pos="9360"/>
      </w:tabs>
    </w:pPr>
  </w:style>
  <w:style w:type="character" w:customStyle="1" w:styleId="FooterChar">
    <w:name w:val="Footer Char"/>
    <w:basedOn w:val="DefaultParagraphFont"/>
    <w:link w:val="Footer"/>
    <w:uiPriority w:val="99"/>
    <w:rsid w:val="00F52886"/>
  </w:style>
  <w:style w:type="paragraph" w:styleId="ListParagraph">
    <w:name w:val="List Paragraph"/>
    <w:basedOn w:val="Normal"/>
    <w:uiPriority w:val="34"/>
    <w:qFormat/>
    <w:rsid w:val="00E40869"/>
    <w:pPr>
      <w:ind w:left="720"/>
      <w:contextualSpacing/>
    </w:pPr>
  </w:style>
  <w:style w:type="paragraph" w:styleId="NoSpacing">
    <w:name w:val="No Spacing"/>
    <w:uiPriority w:val="1"/>
    <w:qFormat/>
    <w:rsid w:val="002F3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haslindafadilah.blo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usercontent.com" TargetMode="External"/><Relationship Id="rId2" Type="http://schemas.openxmlformats.org/officeDocument/2006/relationships/styles" Target="styles.xml"/><Relationship Id="rId16" Type="http://schemas.openxmlformats.org/officeDocument/2006/relationships/hyperlink" Target="http://webcache.g" TargetMode="External"/><Relationship Id="rId20" Type="http://schemas.openxmlformats.org/officeDocument/2006/relationships/theme" Target="theme/theme1.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logspot.com/2011," TargetMode="External"/><Relationship Id="rId10" Type="http://schemas.openxmlformats.org/officeDocument/2006/relationships/hyperlink" Target="http://fis4uny.ac.i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s.un" TargetMode="External"/><Relationship Id="rId14" Type="http://schemas.openxmlformats.org/officeDocument/2006/relationships/hyperlink" Target="http://esterlitaprati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18</Pages>
  <Words>5711</Words>
  <Characters>32557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cp:lastModifiedBy>
  <cp:revision>7</cp:revision>
  <dcterms:created xsi:type="dcterms:W3CDTF">2014-08-29T04:35:00Z</dcterms:created>
  <dcterms:modified xsi:type="dcterms:W3CDTF">2014-09-04T01:15:00Z</dcterms:modified>
</cp:coreProperties>
</file>