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99" w:rsidRPr="004B1760" w:rsidRDefault="00CD44DE" w:rsidP="00CD44DE">
      <w:pPr>
        <w:ind w:firstLine="0"/>
        <w:rPr>
          <w:b/>
          <w:szCs w:val="24"/>
        </w:rPr>
      </w:pPr>
      <w:bookmarkStart w:id="0" w:name="Title_2"/>
      <w:r w:rsidRPr="004B1760">
        <w:rPr>
          <w:b/>
          <w:noProof/>
          <w:szCs w:val="24"/>
          <w:lang w:val="en-US"/>
        </w:rPr>
        <w:drawing>
          <wp:anchor distT="0" distB="0" distL="114300" distR="114300" simplePos="0" relativeHeight="251660800" behindDoc="0" locked="0" layoutInCell="1" allowOverlap="1" wp14:anchorId="52FD8B5E" wp14:editId="63D869E4">
            <wp:simplePos x="0" y="0"/>
            <wp:positionH relativeFrom="column">
              <wp:posOffset>2417445</wp:posOffset>
            </wp:positionH>
            <wp:positionV relativeFrom="paragraph">
              <wp:posOffset>85090</wp:posOffset>
            </wp:positionV>
            <wp:extent cx="648942" cy="663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942" cy="663575"/>
                    </a:xfrm>
                    <a:prstGeom prst="rect">
                      <a:avLst/>
                    </a:prstGeom>
                  </pic:spPr>
                </pic:pic>
              </a:graphicData>
            </a:graphic>
            <wp14:sizeRelH relativeFrom="page">
              <wp14:pctWidth>0</wp14:pctWidth>
            </wp14:sizeRelH>
            <wp14:sizeRelV relativeFrom="page">
              <wp14:pctHeight>0</wp14:pctHeight>
            </wp14:sizeRelV>
          </wp:anchor>
        </w:drawing>
      </w:r>
      <w:r w:rsidRPr="004B1760">
        <w:rPr>
          <w:b/>
          <w:noProof/>
          <w:szCs w:val="24"/>
          <w:lang w:val="en-US"/>
        </w:rPr>
        <w:drawing>
          <wp:anchor distT="0" distB="0" distL="114300" distR="114300" simplePos="0" relativeHeight="251657728" behindDoc="0" locked="0" layoutInCell="1" allowOverlap="1" wp14:anchorId="508FA63D" wp14:editId="31E946E8">
            <wp:simplePos x="0" y="0"/>
            <wp:positionH relativeFrom="column">
              <wp:posOffset>3143250</wp:posOffset>
            </wp:positionH>
            <wp:positionV relativeFrom="paragraph">
              <wp:posOffset>85725</wp:posOffset>
            </wp:positionV>
            <wp:extent cx="581025" cy="714375"/>
            <wp:effectExtent l="19050" t="0" r="9525" b="0"/>
            <wp:wrapNone/>
            <wp:docPr id="3" name="Picture 3" descr="J:\PAHMI9-UM DAN FIS UNY\draft desain\foto gedung fis\logo universiti mal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AHMI9-UM DAN FIS UNY\draft desain\foto gedung fis\logo universiti malaya.jpg"/>
                    <pic:cNvPicPr>
                      <a:picLocks noChangeAspect="1" noChangeArrowheads="1"/>
                    </pic:cNvPicPr>
                  </pic:nvPicPr>
                  <pic:blipFill>
                    <a:blip r:embed="rId9" cstate="print"/>
                    <a:srcRect/>
                    <a:stretch>
                      <a:fillRect/>
                    </a:stretch>
                  </pic:blipFill>
                  <pic:spPr bwMode="auto">
                    <a:xfrm>
                      <a:off x="0" y="0"/>
                      <a:ext cx="581025" cy="714375"/>
                    </a:xfrm>
                    <a:prstGeom prst="rect">
                      <a:avLst/>
                    </a:prstGeom>
                    <a:noFill/>
                    <a:ln w="9525">
                      <a:noFill/>
                      <a:miter lim="800000"/>
                      <a:headEnd/>
                      <a:tailEnd/>
                    </a:ln>
                  </pic:spPr>
                </pic:pic>
              </a:graphicData>
            </a:graphic>
          </wp:anchor>
        </w:drawing>
      </w:r>
    </w:p>
    <w:p w:rsidR="00397B99" w:rsidRPr="004B1760" w:rsidRDefault="00397B99" w:rsidP="003024FB">
      <w:pPr>
        <w:jc w:val="center"/>
        <w:rPr>
          <w:b/>
          <w:szCs w:val="24"/>
        </w:rPr>
      </w:pPr>
    </w:p>
    <w:p w:rsidR="00397B99" w:rsidRPr="004B1760" w:rsidRDefault="00397B99" w:rsidP="003024FB">
      <w:pPr>
        <w:jc w:val="center"/>
        <w:rPr>
          <w:b/>
          <w:szCs w:val="24"/>
        </w:rPr>
      </w:pPr>
    </w:p>
    <w:p w:rsidR="00397B99" w:rsidRPr="004B1760" w:rsidRDefault="00397B99" w:rsidP="003024FB">
      <w:pPr>
        <w:jc w:val="center"/>
        <w:rPr>
          <w:b/>
          <w:szCs w:val="24"/>
        </w:rPr>
      </w:pPr>
    </w:p>
    <w:p w:rsidR="00CD44DE" w:rsidRPr="004B1760" w:rsidRDefault="00CD44DE" w:rsidP="003024FB">
      <w:pPr>
        <w:jc w:val="center"/>
        <w:rPr>
          <w:b/>
          <w:szCs w:val="24"/>
        </w:rPr>
      </w:pPr>
    </w:p>
    <w:bookmarkEnd w:id="0"/>
    <w:p w:rsidR="001238D0" w:rsidRPr="004B1760" w:rsidRDefault="001238D0" w:rsidP="001238D0">
      <w:pPr>
        <w:jc w:val="center"/>
        <w:rPr>
          <w:i/>
          <w:szCs w:val="24"/>
        </w:rPr>
      </w:pPr>
      <w:r w:rsidRPr="004B1760">
        <w:rPr>
          <w:i/>
          <w:szCs w:val="24"/>
        </w:rPr>
        <w:t>OPEN RECRUITMENT AT WEST JAVA PROVINCIAL GOVERNMENT</w:t>
      </w:r>
    </w:p>
    <w:p w:rsidR="001238D0" w:rsidRPr="004B1760" w:rsidRDefault="005D18EC" w:rsidP="001238D0">
      <w:pPr>
        <w:jc w:val="center"/>
        <w:rPr>
          <w:i/>
          <w:szCs w:val="24"/>
        </w:rPr>
      </w:pPr>
      <w:r w:rsidRPr="004B1760">
        <w:rPr>
          <w:i/>
          <w:szCs w:val="24"/>
        </w:rPr>
        <w:t>(</w:t>
      </w:r>
      <w:r w:rsidR="001238D0" w:rsidRPr="004B1760">
        <w:rPr>
          <w:i/>
          <w:szCs w:val="24"/>
        </w:rPr>
        <w:t xml:space="preserve"> STUDY AT EDUCATION DEPARTMENT)</w:t>
      </w:r>
    </w:p>
    <w:p w:rsidR="001238D0" w:rsidRPr="004B1760" w:rsidRDefault="001238D0" w:rsidP="001238D0">
      <w:pPr>
        <w:jc w:val="center"/>
        <w:rPr>
          <w:b/>
          <w:szCs w:val="24"/>
        </w:rPr>
      </w:pPr>
      <w:bookmarkStart w:id="1" w:name="_GoBack"/>
      <w:r w:rsidRPr="004B1760">
        <w:rPr>
          <w:b/>
          <w:szCs w:val="24"/>
        </w:rPr>
        <w:t>Mia Rosmiati</w:t>
      </w:r>
    </w:p>
    <w:bookmarkEnd w:id="1"/>
    <w:p w:rsidR="001238D0" w:rsidRPr="004B1760" w:rsidRDefault="001238D0" w:rsidP="001238D0">
      <w:pPr>
        <w:jc w:val="center"/>
        <w:rPr>
          <w:b/>
          <w:szCs w:val="24"/>
        </w:rPr>
      </w:pPr>
      <w:r w:rsidRPr="004B1760">
        <w:rPr>
          <w:b/>
          <w:szCs w:val="24"/>
        </w:rPr>
        <w:t>Political and Social Faculty</w:t>
      </w:r>
    </w:p>
    <w:p w:rsidR="001238D0" w:rsidRPr="004B1760" w:rsidRDefault="001238D0" w:rsidP="001238D0">
      <w:pPr>
        <w:jc w:val="center"/>
        <w:rPr>
          <w:b/>
          <w:szCs w:val="24"/>
        </w:rPr>
      </w:pPr>
      <w:r w:rsidRPr="004B1760">
        <w:rPr>
          <w:b/>
          <w:szCs w:val="24"/>
        </w:rPr>
        <w:t>Padjadjaran University Bandung West Java</w:t>
      </w:r>
    </w:p>
    <w:p w:rsidR="001238D0" w:rsidRPr="004B1760" w:rsidRDefault="001238D0" w:rsidP="001238D0">
      <w:pPr>
        <w:jc w:val="center"/>
        <w:rPr>
          <w:szCs w:val="24"/>
        </w:rPr>
      </w:pPr>
      <w:r w:rsidRPr="004B1760">
        <w:rPr>
          <w:szCs w:val="24"/>
        </w:rPr>
        <w:t xml:space="preserve">Email : </w:t>
      </w:r>
      <w:hyperlink r:id="rId10" w:history="1">
        <w:r w:rsidRPr="004B1760">
          <w:rPr>
            <w:rStyle w:val="Hyperlink"/>
            <w:szCs w:val="24"/>
          </w:rPr>
          <w:t>Miaw.rose23@gmail.com</w:t>
        </w:r>
      </w:hyperlink>
    </w:p>
    <w:p w:rsidR="001238D0" w:rsidRPr="004B1760" w:rsidRDefault="001238D0" w:rsidP="001238D0">
      <w:pPr>
        <w:rPr>
          <w:szCs w:val="24"/>
        </w:rPr>
      </w:pPr>
    </w:p>
    <w:p w:rsidR="001238D0" w:rsidRPr="004B1760" w:rsidRDefault="001238D0" w:rsidP="001238D0">
      <w:pPr>
        <w:ind w:firstLine="0"/>
        <w:rPr>
          <w:b/>
          <w:szCs w:val="24"/>
        </w:rPr>
      </w:pPr>
      <w:r w:rsidRPr="004B1760">
        <w:rPr>
          <w:b/>
          <w:szCs w:val="24"/>
        </w:rPr>
        <w:t>ABSTRACT</w:t>
      </w:r>
    </w:p>
    <w:p w:rsidR="005D18EC" w:rsidRPr="004B1760" w:rsidRDefault="001238D0" w:rsidP="001238D0">
      <w:pPr>
        <w:shd w:val="clear" w:color="auto" w:fill="F5F5F5"/>
        <w:ind w:firstLine="709"/>
        <w:textAlignment w:val="top"/>
        <w:rPr>
          <w:color w:val="222222"/>
          <w:szCs w:val="24"/>
          <w:lang w:val="en"/>
        </w:rPr>
      </w:pPr>
      <w:r w:rsidRPr="004B1760">
        <w:rPr>
          <w:color w:val="222222"/>
          <w:szCs w:val="24"/>
          <w:lang w:val="en"/>
        </w:rPr>
        <w:t>Indonesia has been through various systems of recruitment of civil servants (PNS). But taken from each system, always appear a variety of issues related to corruption, collusion and nepotism (KKN). Merit system is one of the efforts taken by the Indonesian government aimed to produce employees who are competent in their field and able to bring significant changes to the agency. But apparently even this merit system still can not answer all these recruitment problems, this is caused by several things, namely; 1) Employees are not focused on achieving results because of weak implementation of the pattern of reward and punishment; 2) staff career stalled in the same position; 3) The existence of KKN which reduces the effectiveness of public organizations.(Thoha,</w:t>
      </w:r>
      <w:r w:rsidR="005D18EC" w:rsidRPr="004B1760">
        <w:rPr>
          <w:color w:val="222222"/>
          <w:szCs w:val="24"/>
          <w:lang w:val="en"/>
        </w:rPr>
        <w:t xml:space="preserve">1990). </w:t>
      </w:r>
    </w:p>
    <w:p w:rsidR="005D18EC" w:rsidRPr="004B1760" w:rsidRDefault="001238D0" w:rsidP="001238D0">
      <w:pPr>
        <w:shd w:val="clear" w:color="auto" w:fill="F5F5F5"/>
        <w:ind w:firstLine="709"/>
        <w:textAlignment w:val="top"/>
        <w:rPr>
          <w:color w:val="222222"/>
          <w:szCs w:val="24"/>
          <w:lang w:val="en"/>
        </w:rPr>
      </w:pPr>
      <w:r w:rsidRPr="004B1760">
        <w:rPr>
          <w:color w:val="222222"/>
          <w:szCs w:val="24"/>
          <w:lang w:val="en"/>
        </w:rPr>
        <w:t>Open recruitment is the new system of recruitment in which the positions of echelon II announced openly to the public with the aim of minimizing the occurrence of corruption and able to produce in accordance with the mission the right man on the right place.</w:t>
      </w:r>
    </w:p>
    <w:p w:rsidR="001238D0" w:rsidRPr="004B1760" w:rsidRDefault="001238D0" w:rsidP="001238D0">
      <w:pPr>
        <w:shd w:val="clear" w:color="auto" w:fill="F5F5F5"/>
        <w:ind w:firstLine="709"/>
        <w:textAlignment w:val="top"/>
        <w:rPr>
          <w:color w:val="222222"/>
          <w:szCs w:val="24"/>
          <w:lang w:val="en"/>
        </w:rPr>
      </w:pPr>
      <w:r w:rsidRPr="004B1760">
        <w:rPr>
          <w:color w:val="222222"/>
          <w:szCs w:val="24"/>
          <w:lang w:val="en"/>
        </w:rPr>
        <w:t>This research is using qualitative method where the nature of the research is grounded research and took the theory from Mondy and Noe (2008) on the open bidding in which these terms represent terminology open recruitment, which by providing opportunities to candidates from an external organization, the purpose of the organization in order to obtaining competent employees can be implemented. The unit of analysis is the Education Department of West Java Province-Government.</w:t>
      </w:r>
      <w:r w:rsidRPr="004B1760">
        <w:rPr>
          <w:color w:val="222222"/>
          <w:szCs w:val="24"/>
          <w:lang w:val="en"/>
        </w:rPr>
        <w:br/>
        <w:t xml:space="preserve">          The results showed that the open recruitment system is well done and made some changes in a positive direction include elected officials, are fully obtained by the selection committee that there is no influence of any party. Similarly, the competence of elected officials has been tested through several test phases that extremely have difficulties. Regardless of the outcome of this open recruitment is considered successful, there are some disadvantages were appeared such as time tends to be longer and need the high cost too. But overall that the open recruitment system is a pretty good impact for employee recruitment system in Indonesia.</w:t>
      </w:r>
    </w:p>
    <w:p w:rsidR="001238D0" w:rsidRPr="004B1760" w:rsidRDefault="001238D0" w:rsidP="001238D0">
      <w:pPr>
        <w:shd w:val="clear" w:color="auto" w:fill="F5F5F5"/>
        <w:ind w:firstLine="709"/>
        <w:textAlignment w:val="top"/>
        <w:rPr>
          <w:color w:val="777777"/>
          <w:szCs w:val="24"/>
        </w:rPr>
      </w:pPr>
      <w:r w:rsidRPr="004B1760">
        <w:rPr>
          <w:color w:val="222222"/>
          <w:szCs w:val="24"/>
          <w:lang w:val="en"/>
        </w:rPr>
        <w:br/>
        <w:t>Keywords: merit system, corruption, open recruitment</w:t>
      </w:r>
    </w:p>
    <w:p w:rsidR="0024288D" w:rsidRPr="004B1760" w:rsidRDefault="0024288D" w:rsidP="001238D0">
      <w:pPr>
        <w:jc w:val="center"/>
        <w:rPr>
          <w:szCs w:val="24"/>
        </w:rPr>
      </w:pPr>
    </w:p>
    <w:p w:rsidR="001238D0" w:rsidRDefault="001238D0" w:rsidP="0024288D">
      <w:pPr>
        <w:rPr>
          <w:szCs w:val="24"/>
        </w:rPr>
      </w:pPr>
    </w:p>
    <w:p w:rsidR="00520681" w:rsidRPr="004B1760" w:rsidRDefault="00520681" w:rsidP="0024288D">
      <w:pPr>
        <w:rPr>
          <w:szCs w:val="24"/>
        </w:rPr>
      </w:pPr>
    </w:p>
    <w:p w:rsidR="0029159B" w:rsidRPr="004B1760" w:rsidRDefault="0029159B" w:rsidP="0024288D">
      <w:pPr>
        <w:rPr>
          <w:szCs w:val="24"/>
        </w:rPr>
      </w:pPr>
    </w:p>
    <w:p w:rsidR="0029159B" w:rsidRPr="004B1760" w:rsidRDefault="0029159B" w:rsidP="0024288D">
      <w:pPr>
        <w:rPr>
          <w:szCs w:val="24"/>
        </w:rPr>
      </w:pPr>
    </w:p>
    <w:p w:rsidR="0029159B" w:rsidRPr="004B1760" w:rsidRDefault="0029159B" w:rsidP="0024288D">
      <w:pPr>
        <w:rPr>
          <w:szCs w:val="24"/>
        </w:rPr>
      </w:pPr>
    </w:p>
    <w:p w:rsidR="0029159B" w:rsidRPr="004B1760" w:rsidRDefault="0029159B" w:rsidP="0029159B">
      <w:pPr>
        <w:ind w:firstLine="0"/>
        <w:rPr>
          <w:b/>
          <w:szCs w:val="24"/>
        </w:rPr>
      </w:pPr>
      <w:r w:rsidRPr="004B1760">
        <w:rPr>
          <w:b/>
          <w:szCs w:val="24"/>
        </w:rPr>
        <w:lastRenderedPageBreak/>
        <w:t>PENDAHULUAN</w:t>
      </w:r>
    </w:p>
    <w:p w:rsidR="0029159B" w:rsidRPr="004B1760" w:rsidRDefault="0029159B" w:rsidP="0024288D">
      <w:pPr>
        <w:rPr>
          <w:szCs w:val="24"/>
        </w:rPr>
      </w:pPr>
    </w:p>
    <w:p w:rsidR="0029159B" w:rsidRPr="004B1760" w:rsidRDefault="0029159B" w:rsidP="0029159B">
      <w:pPr>
        <w:pStyle w:val="ListParagraph"/>
        <w:spacing w:line="240" w:lineRule="auto"/>
        <w:ind w:left="0" w:firstLine="720"/>
        <w:jc w:val="both"/>
        <w:rPr>
          <w:rFonts w:ascii="Times New Roman" w:hAnsi="Times New Roman" w:cs="Times New Roman"/>
          <w:sz w:val="24"/>
          <w:szCs w:val="24"/>
        </w:rPr>
      </w:pPr>
      <w:r w:rsidRPr="004B1760">
        <w:rPr>
          <w:rFonts w:ascii="Times New Roman" w:hAnsi="Times New Roman" w:cs="Times New Roman"/>
          <w:sz w:val="24"/>
          <w:szCs w:val="24"/>
        </w:rPr>
        <w:t>Berhasil atau tidaknya penyelenggaraan suatu negara ditentukan oleh kualitas sumber dayanya, baik itu sumber daya manusia ataupun sumber daya yang lainnya. Sistem penyelenggaraan pemerintah akan berjalan dengan baik dan sesuai dengan mekanisme kebijakan yang telah ditentukan apabila sistem tersebut dijalankan oleh orang-orang yang memang memahami dan profesional di bidangnya.</w:t>
      </w:r>
    </w:p>
    <w:p w:rsidR="00BA55A6" w:rsidRPr="004B1760" w:rsidRDefault="0029159B" w:rsidP="00BA55A6">
      <w:pPr>
        <w:pStyle w:val="ListParagraph"/>
        <w:spacing w:line="240" w:lineRule="auto"/>
        <w:ind w:left="0" w:firstLine="360"/>
        <w:jc w:val="both"/>
        <w:rPr>
          <w:rFonts w:ascii="Times New Roman" w:hAnsi="Times New Roman" w:cs="Times New Roman"/>
          <w:sz w:val="24"/>
          <w:szCs w:val="24"/>
        </w:rPr>
      </w:pPr>
      <w:r w:rsidRPr="004B1760">
        <w:rPr>
          <w:rFonts w:ascii="Times New Roman" w:hAnsi="Times New Roman" w:cs="Times New Roman"/>
          <w:sz w:val="24"/>
          <w:szCs w:val="24"/>
        </w:rPr>
        <w:t xml:space="preserve">     Reformasi Birokrasi yang mulai digulirkan sejak tahun 1998 pasca krisis moneter yang melanda dunia berimbas pula kepada negara kita yang ditandai dengan adanya perombakan di tatanan pemerintahan. Keinginan untuk menata kembali bangsa ini agar dapat menjadi bangsa yang bersih dan terbebas dari praktek Korupsi, Kolusi dan Nepotisme (KKN) memberikan inspirasi atau cara pandang yang baru dalam melahirkan Sumber Daya Manusia (SDM) aparatur atau pejabat negara yang berkualitas, kompeten dan mempunyai keahlian di bidangnya. Di beberapa daerah di Indonesia, para kepala daerah </w:t>
      </w:r>
      <w:r w:rsidR="00D03F1F" w:rsidRPr="004B1760">
        <w:rPr>
          <w:rFonts w:ascii="Times New Roman" w:hAnsi="Times New Roman" w:cs="Times New Roman"/>
          <w:sz w:val="24"/>
          <w:szCs w:val="24"/>
        </w:rPr>
        <w:t xml:space="preserve">mulai </w:t>
      </w:r>
      <w:r w:rsidR="00467D11" w:rsidRPr="004B1760">
        <w:rPr>
          <w:rFonts w:ascii="Times New Roman" w:hAnsi="Times New Roman" w:cs="Times New Roman"/>
          <w:sz w:val="24"/>
          <w:szCs w:val="24"/>
        </w:rPr>
        <w:t>menerapkan sistem</w:t>
      </w:r>
      <w:r w:rsidRPr="004B1760">
        <w:rPr>
          <w:rFonts w:ascii="Times New Roman" w:hAnsi="Times New Roman" w:cs="Times New Roman"/>
          <w:sz w:val="24"/>
          <w:szCs w:val="24"/>
        </w:rPr>
        <w:t xml:space="preserve"> baru di bawah payung hukum UU No. 5 Thn 2014 Tentang Aparatur Sipil Negara yang dilaksanakan melalui Permenpan No. 13 Tahun 2014 dalam hal pengisian formasi jabatan yang kosong, yaitu melalui mekanisme rekrutmen  secara terbuka dengan mengambil sumber daya dari kalangan eksternal dengan tujuan ingin menghasilkan para pejabat struktural yang mampu membawa perubahan yang baik serta mampu membuat instansi yang dipimpinnya menjadi sebuah lembaga yang memberikan kontribusi positif bagi seluruh masyarakat Indonesia.</w:t>
      </w:r>
    </w:p>
    <w:p w:rsidR="00BA55A6" w:rsidRPr="004B1760" w:rsidRDefault="00EF1C1E" w:rsidP="00BA55A6">
      <w:pPr>
        <w:pStyle w:val="ListParagraph"/>
        <w:spacing w:line="240" w:lineRule="auto"/>
        <w:ind w:left="0" w:firstLine="720"/>
        <w:jc w:val="both"/>
        <w:rPr>
          <w:rFonts w:ascii="Times New Roman" w:hAnsi="Times New Roman" w:cs="Times New Roman"/>
          <w:sz w:val="24"/>
          <w:szCs w:val="24"/>
        </w:rPr>
      </w:pPr>
      <w:r w:rsidRPr="004B1760">
        <w:rPr>
          <w:rFonts w:ascii="Times New Roman" w:hAnsi="Times New Roman" w:cs="Times New Roman"/>
          <w:sz w:val="24"/>
          <w:szCs w:val="24"/>
        </w:rPr>
        <w:t xml:space="preserve">Sistem </w:t>
      </w:r>
      <w:r w:rsidR="002C72A1" w:rsidRPr="004B1760">
        <w:rPr>
          <w:rFonts w:ascii="Times New Roman" w:hAnsi="Times New Roman" w:cs="Times New Roman"/>
          <w:sz w:val="24"/>
          <w:szCs w:val="24"/>
        </w:rPr>
        <w:t>merit yang selama ini digunakan</w:t>
      </w:r>
      <w:r w:rsidRPr="004B1760">
        <w:rPr>
          <w:rFonts w:ascii="Times New Roman" w:hAnsi="Times New Roman" w:cs="Times New Roman"/>
          <w:sz w:val="24"/>
          <w:szCs w:val="24"/>
        </w:rPr>
        <w:t xml:space="preserve"> oleh pemerintah dinilai belum dapat menghilangkan atau meminimalisir</w:t>
      </w:r>
      <w:r w:rsidR="00BA55A6" w:rsidRPr="004B1760">
        <w:rPr>
          <w:rFonts w:ascii="Times New Roman" w:hAnsi="Times New Roman" w:cs="Times New Roman"/>
          <w:sz w:val="24"/>
          <w:szCs w:val="24"/>
        </w:rPr>
        <w:t xml:space="preserve"> timbulnya permasalahan seperti; 1)Pegawai tidak terfokus pada penca</w:t>
      </w:r>
      <w:r w:rsidR="00D60C81" w:rsidRPr="004B1760">
        <w:rPr>
          <w:rFonts w:ascii="Times New Roman" w:hAnsi="Times New Roman" w:cs="Times New Roman"/>
          <w:sz w:val="24"/>
          <w:szCs w:val="24"/>
        </w:rPr>
        <w:t>paian hasil</w:t>
      </w:r>
      <w:r w:rsidR="00BA55A6" w:rsidRPr="004B1760">
        <w:rPr>
          <w:rFonts w:ascii="Times New Roman" w:hAnsi="Times New Roman" w:cs="Times New Roman"/>
          <w:sz w:val="24"/>
          <w:szCs w:val="24"/>
        </w:rPr>
        <w:t>, karena lemahnya pe</w:t>
      </w:r>
      <w:r w:rsidR="002C72A1" w:rsidRPr="004B1760">
        <w:rPr>
          <w:rFonts w:ascii="Times New Roman" w:hAnsi="Times New Roman" w:cs="Times New Roman"/>
          <w:sz w:val="24"/>
          <w:szCs w:val="24"/>
        </w:rPr>
        <w:t>n</w:t>
      </w:r>
      <w:r w:rsidR="00BA55A6" w:rsidRPr="004B1760">
        <w:rPr>
          <w:rFonts w:ascii="Times New Roman" w:hAnsi="Times New Roman" w:cs="Times New Roman"/>
          <w:sz w:val="24"/>
          <w:szCs w:val="24"/>
        </w:rPr>
        <w:t>erapan pola ganjaran dan hukuman. 2)Evaluasi kinerja tidak terfokus kepada pencapaian hasil, 3)Karier staf terhenti pada posisi yang sama dan 4) Masih adanya praktek kolusi, korupsi dan nepotisme yang mengurangi efektifitas organisasi public serta 5)Panjangnya proses penyampaian pelayanan kepada masyarakat (rentang birokrasi) sehingga</w:t>
      </w:r>
      <w:r w:rsidR="00635F98" w:rsidRPr="004B1760">
        <w:rPr>
          <w:rFonts w:ascii="Times New Roman" w:hAnsi="Times New Roman" w:cs="Times New Roman"/>
          <w:sz w:val="24"/>
          <w:szCs w:val="24"/>
        </w:rPr>
        <w:t xml:space="preserve"> membuka peluang terjadinya KKN.</w:t>
      </w:r>
      <w:r w:rsidR="00D60C81" w:rsidRPr="004B1760">
        <w:rPr>
          <w:rFonts w:ascii="Times New Roman" w:hAnsi="Times New Roman" w:cs="Times New Roman"/>
          <w:sz w:val="24"/>
          <w:szCs w:val="24"/>
        </w:rPr>
        <w:t xml:space="preserve"> Maka dari itu</w:t>
      </w:r>
      <w:r w:rsidR="00635F98" w:rsidRPr="004B1760">
        <w:rPr>
          <w:rFonts w:ascii="Times New Roman" w:hAnsi="Times New Roman" w:cs="Times New Roman"/>
          <w:sz w:val="24"/>
          <w:szCs w:val="24"/>
        </w:rPr>
        <w:t xml:space="preserve"> lahirnya Undang-undang baru tentang open recruitment ini diharapkan dapat menjadi solusi yang terbaik bagi bangsa Indonesia.</w:t>
      </w:r>
    </w:p>
    <w:p w:rsidR="000F51FB" w:rsidRPr="004B1760" w:rsidRDefault="000F51FB" w:rsidP="000F51FB">
      <w:pPr>
        <w:ind w:firstLine="0"/>
        <w:rPr>
          <w:b/>
          <w:szCs w:val="24"/>
        </w:rPr>
      </w:pPr>
      <w:r w:rsidRPr="004B1760">
        <w:rPr>
          <w:b/>
          <w:szCs w:val="24"/>
        </w:rPr>
        <w:t>PEMBAHASAN</w:t>
      </w:r>
    </w:p>
    <w:p w:rsidR="000F51FB" w:rsidRPr="004B1760" w:rsidRDefault="000F51FB" w:rsidP="000F51FB">
      <w:pPr>
        <w:ind w:firstLine="0"/>
        <w:rPr>
          <w:b/>
          <w:szCs w:val="24"/>
        </w:rPr>
      </w:pPr>
    </w:p>
    <w:p w:rsidR="00D60C81" w:rsidRPr="004B1760" w:rsidRDefault="00D60C81" w:rsidP="00D60C81">
      <w:pPr>
        <w:pStyle w:val="ListParagraph"/>
        <w:spacing w:line="240" w:lineRule="auto"/>
        <w:ind w:left="0" w:firstLine="720"/>
        <w:jc w:val="both"/>
        <w:rPr>
          <w:rFonts w:ascii="Times New Roman" w:hAnsi="Times New Roman" w:cs="Times New Roman"/>
          <w:sz w:val="24"/>
          <w:szCs w:val="24"/>
        </w:rPr>
      </w:pPr>
      <w:r w:rsidRPr="004B1760">
        <w:rPr>
          <w:rFonts w:ascii="Times New Roman" w:hAnsi="Times New Roman" w:cs="Times New Roman"/>
          <w:sz w:val="24"/>
          <w:szCs w:val="24"/>
        </w:rPr>
        <w:t xml:space="preserve">Apabila mencermati kondisi sebelum tahun 2013 yang menyoal </w:t>
      </w:r>
      <w:r w:rsidR="009D3865" w:rsidRPr="004B1760">
        <w:rPr>
          <w:rFonts w:ascii="Times New Roman" w:hAnsi="Times New Roman" w:cs="Times New Roman"/>
          <w:sz w:val="24"/>
          <w:szCs w:val="24"/>
        </w:rPr>
        <w:t>si</w:t>
      </w:r>
      <w:r w:rsidRPr="004B1760">
        <w:rPr>
          <w:rFonts w:ascii="Times New Roman" w:hAnsi="Times New Roman" w:cs="Times New Roman"/>
          <w:sz w:val="24"/>
          <w:szCs w:val="24"/>
        </w:rPr>
        <w:t xml:space="preserve">stem rekrutmen di Indonesia, maka Medelina Kusharwanti (2008) berpendapat bahwa sudah seharusnya Indonesia mempunyai </w:t>
      </w:r>
      <w:r w:rsidR="009D3865" w:rsidRPr="004B1760">
        <w:rPr>
          <w:rFonts w:ascii="Times New Roman" w:hAnsi="Times New Roman" w:cs="Times New Roman"/>
          <w:sz w:val="24"/>
          <w:szCs w:val="24"/>
        </w:rPr>
        <w:t>si</w:t>
      </w:r>
      <w:r w:rsidRPr="004B1760">
        <w:rPr>
          <w:rFonts w:ascii="Times New Roman" w:hAnsi="Times New Roman" w:cs="Times New Roman"/>
          <w:sz w:val="24"/>
          <w:szCs w:val="24"/>
        </w:rPr>
        <w:t xml:space="preserve">stem rekrutmen pegawai yang baru yang mampu menanggulangi semua persoalan yang ada dengan menggunakan metode </w:t>
      </w:r>
      <w:r w:rsidRPr="004B1760">
        <w:rPr>
          <w:rFonts w:ascii="Times New Roman" w:hAnsi="Times New Roman" w:cs="Times New Roman"/>
          <w:i/>
          <w:sz w:val="24"/>
          <w:szCs w:val="24"/>
        </w:rPr>
        <w:t>scenario planning</w:t>
      </w:r>
      <w:r w:rsidRPr="004B1760">
        <w:rPr>
          <w:rFonts w:ascii="Times New Roman" w:hAnsi="Times New Roman" w:cs="Times New Roman"/>
          <w:sz w:val="24"/>
          <w:szCs w:val="24"/>
        </w:rPr>
        <w:t>.  Tampaknya hal ini sejalan dengan u</w:t>
      </w:r>
      <w:r w:rsidR="00A0175E" w:rsidRPr="004B1760">
        <w:rPr>
          <w:rFonts w:ascii="Times New Roman" w:hAnsi="Times New Roman" w:cs="Times New Roman"/>
          <w:sz w:val="24"/>
          <w:szCs w:val="24"/>
        </w:rPr>
        <w:t>paya pemerintah yang mulai</w:t>
      </w:r>
      <w:r w:rsidRPr="004B1760">
        <w:rPr>
          <w:rFonts w:ascii="Times New Roman" w:hAnsi="Times New Roman" w:cs="Times New Roman"/>
          <w:sz w:val="24"/>
          <w:szCs w:val="24"/>
        </w:rPr>
        <w:t xml:space="preserve"> mengkaji lebih dalam proses rekrutmen terbuka </w:t>
      </w:r>
      <w:r w:rsidR="00A0175E" w:rsidRPr="004B1760">
        <w:rPr>
          <w:rFonts w:ascii="Times New Roman" w:hAnsi="Times New Roman" w:cs="Times New Roman"/>
          <w:sz w:val="24"/>
          <w:szCs w:val="24"/>
        </w:rPr>
        <w:t xml:space="preserve">ini dan mengaplikasikannya di negara Indonesia </w:t>
      </w:r>
      <w:r w:rsidRPr="004B1760">
        <w:rPr>
          <w:rFonts w:ascii="Times New Roman" w:hAnsi="Times New Roman" w:cs="Times New Roman"/>
          <w:sz w:val="24"/>
          <w:szCs w:val="24"/>
        </w:rPr>
        <w:t xml:space="preserve">yang </w:t>
      </w:r>
      <w:r w:rsidR="00A0175E" w:rsidRPr="004B1760">
        <w:rPr>
          <w:rFonts w:ascii="Times New Roman" w:hAnsi="Times New Roman" w:cs="Times New Roman"/>
          <w:sz w:val="24"/>
          <w:szCs w:val="24"/>
        </w:rPr>
        <w:t xml:space="preserve">salah satunya sudah </w:t>
      </w:r>
      <w:r w:rsidRPr="004B1760">
        <w:rPr>
          <w:rFonts w:ascii="Times New Roman" w:hAnsi="Times New Roman" w:cs="Times New Roman"/>
          <w:sz w:val="24"/>
          <w:szCs w:val="24"/>
        </w:rPr>
        <w:t xml:space="preserve">dilakukan </w:t>
      </w:r>
      <w:r w:rsidR="00A0175E" w:rsidRPr="004B1760">
        <w:rPr>
          <w:rFonts w:ascii="Times New Roman" w:hAnsi="Times New Roman" w:cs="Times New Roman"/>
          <w:sz w:val="24"/>
          <w:szCs w:val="24"/>
        </w:rPr>
        <w:t>oleh pemerintah propinsi</w:t>
      </w:r>
      <w:r w:rsidRPr="004B1760">
        <w:rPr>
          <w:rFonts w:ascii="Times New Roman" w:hAnsi="Times New Roman" w:cs="Times New Roman"/>
          <w:sz w:val="24"/>
          <w:szCs w:val="24"/>
        </w:rPr>
        <w:t xml:space="preserve"> Jawa Barat </w:t>
      </w:r>
      <w:r w:rsidR="00A0175E" w:rsidRPr="004B1760">
        <w:rPr>
          <w:rFonts w:ascii="Times New Roman" w:hAnsi="Times New Roman" w:cs="Times New Roman"/>
          <w:sz w:val="24"/>
          <w:szCs w:val="24"/>
        </w:rPr>
        <w:t>dan diharapkan</w:t>
      </w:r>
      <w:r w:rsidRPr="004B1760">
        <w:rPr>
          <w:rFonts w:ascii="Times New Roman" w:hAnsi="Times New Roman" w:cs="Times New Roman"/>
          <w:sz w:val="24"/>
          <w:szCs w:val="24"/>
        </w:rPr>
        <w:t xml:space="preserve"> Jabar dapat menjadi </w:t>
      </w:r>
      <w:r w:rsidRPr="004B1760">
        <w:rPr>
          <w:rFonts w:ascii="Times New Roman" w:hAnsi="Times New Roman" w:cs="Times New Roman"/>
          <w:i/>
          <w:sz w:val="24"/>
          <w:szCs w:val="24"/>
        </w:rPr>
        <w:t xml:space="preserve">role model </w:t>
      </w:r>
      <w:r w:rsidRPr="004B1760">
        <w:rPr>
          <w:rFonts w:ascii="Times New Roman" w:hAnsi="Times New Roman" w:cs="Times New Roman"/>
          <w:sz w:val="24"/>
          <w:szCs w:val="24"/>
        </w:rPr>
        <w:t xml:space="preserve">bagi pemerintahan daerah yang lain dalam melaksanakan rekrutmen secara terbuka ini. </w:t>
      </w:r>
    </w:p>
    <w:p w:rsidR="00F35108" w:rsidRPr="004B1760" w:rsidRDefault="00BA55A6" w:rsidP="00D60C81">
      <w:pPr>
        <w:pStyle w:val="ListParagraph"/>
        <w:spacing w:line="240" w:lineRule="auto"/>
        <w:ind w:left="0" w:firstLine="360"/>
        <w:jc w:val="both"/>
        <w:rPr>
          <w:rFonts w:ascii="Times New Roman" w:hAnsi="Times New Roman" w:cs="Times New Roman"/>
          <w:sz w:val="24"/>
          <w:szCs w:val="24"/>
        </w:rPr>
      </w:pPr>
      <w:r w:rsidRPr="004B1760">
        <w:rPr>
          <w:rFonts w:ascii="Times New Roman" w:hAnsi="Times New Roman" w:cs="Times New Roman"/>
          <w:sz w:val="24"/>
          <w:szCs w:val="24"/>
        </w:rPr>
        <w:t xml:space="preserve"> </w:t>
      </w:r>
      <w:r w:rsidRPr="004B1760">
        <w:rPr>
          <w:rFonts w:ascii="Times New Roman" w:hAnsi="Times New Roman" w:cs="Times New Roman"/>
          <w:sz w:val="24"/>
          <w:szCs w:val="24"/>
        </w:rPr>
        <w:tab/>
      </w:r>
      <w:r w:rsidR="00F82E0B" w:rsidRPr="004B1760">
        <w:rPr>
          <w:rFonts w:ascii="Times New Roman" w:hAnsi="Times New Roman" w:cs="Times New Roman"/>
          <w:sz w:val="24"/>
          <w:szCs w:val="24"/>
        </w:rPr>
        <w:t xml:space="preserve">Dalam </w:t>
      </w:r>
      <w:r w:rsidR="009D3865" w:rsidRPr="004B1760">
        <w:rPr>
          <w:rFonts w:ascii="Times New Roman" w:hAnsi="Times New Roman" w:cs="Times New Roman"/>
          <w:sz w:val="24"/>
          <w:szCs w:val="24"/>
        </w:rPr>
        <w:t>si</w:t>
      </w:r>
      <w:r w:rsidR="00F82E0B" w:rsidRPr="004B1760">
        <w:rPr>
          <w:rFonts w:ascii="Times New Roman" w:hAnsi="Times New Roman" w:cs="Times New Roman"/>
          <w:sz w:val="24"/>
          <w:szCs w:val="24"/>
        </w:rPr>
        <w:t xml:space="preserve">stem </w:t>
      </w:r>
      <w:r w:rsidR="00F82E0B" w:rsidRPr="004B1760">
        <w:rPr>
          <w:rFonts w:ascii="Times New Roman" w:hAnsi="Times New Roman" w:cs="Times New Roman"/>
          <w:i/>
          <w:sz w:val="24"/>
          <w:szCs w:val="24"/>
        </w:rPr>
        <w:t>open recruitment</w:t>
      </w:r>
      <w:r w:rsidR="00F82E0B" w:rsidRPr="004B1760">
        <w:rPr>
          <w:rFonts w:ascii="Times New Roman" w:hAnsi="Times New Roman" w:cs="Times New Roman"/>
          <w:sz w:val="24"/>
          <w:szCs w:val="24"/>
        </w:rPr>
        <w:t xml:space="preserve"> ini, pemerintah menggunakan sumber daya manusia eksternal yang m</w:t>
      </w:r>
      <w:r w:rsidR="0029159B" w:rsidRPr="004B1760">
        <w:rPr>
          <w:rFonts w:ascii="Times New Roman" w:hAnsi="Times New Roman" w:cs="Times New Roman"/>
          <w:sz w:val="24"/>
          <w:szCs w:val="24"/>
        </w:rPr>
        <w:t>enurut Randall S. Schuler dan Susan E. Jackson (1997) sumber eksternal merupakan sumber untuk mendapatkan karyawan dari luar instansi yang memiliki bobot atau kualifikasi tertentu. Kemudian Mondy dan Noe (2008) mengatakan bahwa</w:t>
      </w:r>
      <w:r w:rsidR="0029159B" w:rsidRPr="004B1760">
        <w:rPr>
          <w:rFonts w:ascii="Times New Roman" w:hAnsi="Times New Roman" w:cs="Times New Roman"/>
          <w:i/>
          <w:sz w:val="24"/>
          <w:szCs w:val="24"/>
        </w:rPr>
        <w:t xml:space="preserve"> “Job Bidding is a procedur that permits employees who believe that they posses the required qualifications to apply for a posted job”. </w:t>
      </w:r>
      <w:r w:rsidR="0029159B" w:rsidRPr="004B1760">
        <w:rPr>
          <w:rFonts w:ascii="Times New Roman" w:hAnsi="Times New Roman" w:cs="Times New Roman"/>
          <w:sz w:val="24"/>
          <w:szCs w:val="24"/>
        </w:rPr>
        <w:t xml:space="preserve">Istilah </w:t>
      </w:r>
      <w:r w:rsidR="0029159B" w:rsidRPr="004B1760">
        <w:rPr>
          <w:rFonts w:ascii="Times New Roman" w:hAnsi="Times New Roman" w:cs="Times New Roman"/>
          <w:i/>
          <w:sz w:val="24"/>
          <w:szCs w:val="24"/>
        </w:rPr>
        <w:t>job bidding</w:t>
      </w:r>
      <w:r w:rsidR="0029159B" w:rsidRPr="004B1760">
        <w:rPr>
          <w:rFonts w:ascii="Times New Roman" w:hAnsi="Times New Roman" w:cs="Times New Roman"/>
          <w:sz w:val="24"/>
          <w:szCs w:val="24"/>
        </w:rPr>
        <w:t xml:space="preserve"> mewakili terminologi </w:t>
      </w:r>
      <w:r w:rsidR="0029159B" w:rsidRPr="004B1760">
        <w:rPr>
          <w:rFonts w:ascii="Times New Roman" w:hAnsi="Times New Roman" w:cs="Times New Roman"/>
          <w:i/>
          <w:sz w:val="24"/>
          <w:szCs w:val="24"/>
        </w:rPr>
        <w:t>open recruitment</w:t>
      </w:r>
      <w:r w:rsidR="0029159B" w:rsidRPr="004B1760">
        <w:rPr>
          <w:rFonts w:ascii="Times New Roman" w:hAnsi="Times New Roman" w:cs="Times New Roman"/>
          <w:sz w:val="24"/>
          <w:szCs w:val="24"/>
        </w:rPr>
        <w:t xml:space="preserve"> atau rekrutmen terbuka, dimana Noe berpendapat bahwa dengan memberikan kesempatan kepada kandidat dari </w:t>
      </w:r>
      <w:r w:rsidR="0029159B" w:rsidRPr="004B1760">
        <w:rPr>
          <w:rFonts w:ascii="Times New Roman" w:hAnsi="Times New Roman" w:cs="Times New Roman"/>
          <w:sz w:val="24"/>
          <w:szCs w:val="24"/>
        </w:rPr>
        <w:lastRenderedPageBreak/>
        <w:t>eksternal perusahaan/organisasi maka tujuan organisasi untuk dapat memperoleh pegawai yang kompeten dapat terlaksana.</w:t>
      </w:r>
    </w:p>
    <w:p w:rsidR="0029159B" w:rsidRPr="004B1760" w:rsidRDefault="00805911" w:rsidP="00F65D46">
      <w:pPr>
        <w:pStyle w:val="ListParagraph"/>
        <w:spacing w:line="240" w:lineRule="auto"/>
        <w:ind w:left="0" w:firstLine="720"/>
        <w:jc w:val="both"/>
        <w:rPr>
          <w:rFonts w:ascii="Times New Roman" w:hAnsi="Times New Roman" w:cs="Times New Roman"/>
          <w:sz w:val="24"/>
          <w:szCs w:val="24"/>
        </w:rPr>
      </w:pPr>
      <w:r w:rsidRPr="004B1760">
        <w:rPr>
          <w:rFonts w:ascii="Times New Roman" w:hAnsi="Times New Roman" w:cs="Times New Roman"/>
          <w:sz w:val="24"/>
          <w:szCs w:val="24"/>
        </w:rPr>
        <w:t>Pemprop</w:t>
      </w:r>
      <w:r w:rsidR="00D60C81" w:rsidRPr="004B1760">
        <w:rPr>
          <w:rFonts w:ascii="Times New Roman" w:hAnsi="Times New Roman" w:cs="Times New Roman"/>
          <w:sz w:val="24"/>
          <w:szCs w:val="24"/>
        </w:rPr>
        <w:t xml:space="preserve"> Jawa Barat</w:t>
      </w:r>
      <w:r w:rsidRPr="004B1760">
        <w:rPr>
          <w:rFonts w:ascii="Times New Roman" w:hAnsi="Times New Roman" w:cs="Times New Roman"/>
          <w:sz w:val="24"/>
          <w:szCs w:val="24"/>
        </w:rPr>
        <w:t xml:space="preserve"> </w:t>
      </w:r>
      <w:r w:rsidR="00D60C81" w:rsidRPr="004B1760">
        <w:rPr>
          <w:rFonts w:ascii="Times New Roman" w:hAnsi="Times New Roman" w:cs="Times New Roman"/>
          <w:sz w:val="24"/>
          <w:szCs w:val="24"/>
        </w:rPr>
        <w:t xml:space="preserve"> </w:t>
      </w:r>
      <w:r w:rsidRPr="004B1760">
        <w:rPr>
          <w:rFonts w:ascii="Times New Roman" w:hAnsi="Times New Roman" w:cs="Times New Roman"/>
          <w:sz w:val="24"/>
          <w:szCs w:val="24"/>
        </w:rPr>
        <w:t xml:space="preserve">sudah melantik dua </w:t>
      </w:r>
      <w:r w:rsidR="00D60C81" w:rsidRPr="004B1760">
        <w:rPr>
          <w:rFonts w:ascii="Times New Roman" w:hAnsi="Times New Roman" w:cs="Times New Roman"/>
          <w:sz w:val="24"/>
          <w:szCs w:val="24"/>
        </w:rPr>
        <w:t xml:space="preserve">pejabat terpilih </w:t>
      </w:r>
      <w:r w:rsidRPr="004B1760">
        <w:rPr>
          <w:rFonts w:ascii="Times New Roman" w:hAnsi="Times New Roman" w:cs="Times New Roman"/>
          <w:sz w:val="24"/>
          <w:szCs w:val="24"/>
        </w:rPr>
        <w:t xml:space="preserve">yaitu </w:t>
      </w:r>
      <w:r w:rsidR="00D60C81" w:rsidRPr="004B1760">
        <w:rPr>
          <w:rFonts w:ascii="Times New Roman" w:hAnsi="Times New Roman" w:cs="Times New Roman"/>
          <w:sz w:val="24"/>
          <w:szCs w:val="24"/>
        </w:rPr>
        <w:t>dari Dinas Pendidikan dan BP3IPTEK pada tangga</w:t>
      </w:r>
      <w:r w:rsidR="00F65D46" w:rsidRPr="004B1760">
        <w:rPr>
          <w:rFonts w:ascii="Times New Roman" w:hAnsi="Times New Roman" w:cs="Times New Roman"/>
          <w:sz w:val="24"/>
          <w:szCs w:val="24"/>
        </w:rPr>
        <w:t xml:space="preserve">l 23 Maret 2014 yang lalu </w:t>
      </w:r>
      <w:r w:rsidR="00FA7345" w:rsidRPr="004B1760">
        <w:rPr>
          <w:rFonts w:ascii="Times New Roman" w:hAnsi="Times New Roman" w:cs="Times New Roman"/>
          <w:sz w:val="24"/>
          <w:szCs w:val="24"/>
        </w:rPr>
        <w:t xml:space="preserve">dimana pejabat eselon II tadi dihasilkan </w:t>
      </w:r>
      <w:r w:rsidR="00F65D46" w:rsidRPr="004B1760">
        <w:rPr>
          <w:rFonts w:ascii="Times New Roman" w:hAnsi="Times New Roman" w:cs="Times New Roman"/>
          <w:sz w:val="24"/>
          <w:szCs w:val="24"/>
        </w:rPr>
        <w:t xml:space="preserve">melalui </w:t>
      </w:r>
      <w:r w:rsidR="009D3865" w:rsidRPr="004B1760">
        <w:rPr>
          <w:rFonts w:ascii="Times New Roman" w:hAnsi="Times New Roman" w:cs="Times New Roman"/>
          <w:sz w:val="24"/>
          <w:szCs w:val="24"/>
        </w:rPr>
        <w:t>si</w:t>
      </w:r>
      <w:r w:rsidR="00F65D46" w:rsidRPr="004B1760">
        <w:rPr>
          <w:rFonts w:ascii="Times New Roman" w:hAnsi="Times New Roman" w:cs="Times New Roman"/>
          <w:sz w:val="24"/>
          <w:szCs w:val="24"/>
        </w:rPr>
        <w:t>stem rekrutmen terbuka ini.</w:t>
      </w:r>
    </w:p>
    <w:p w:rsidR="0029159B" w:rsidRPr="004B1760" w:rsidRDefault="0029159B" w:rsidP="00C53B7B">
      <w:pPr>
        <w:tabs>
          <w:tab w:val="right" w:pos="9360"/>
        </w:tabs>
        <w:ind w:firstLine="0"/>
        <w:rPr>
          <w:b/>
          <w:szCs w:val="24"/>
        </w:rPr>
      </w:pPr>
      <w:r w:rsidRPr="004B1760">
        <w:rPr>
          <w:b/>
          <w:szCs w:val="24"/>
        </w:rPr>
        <w:t>Mekanisme Rekrutmen Terbuka</w:t>
      </w:r>
      <w:r w:rsidR="00943B40" w:rsidRPr="004B1760">
        <w:rPr>
          <w:b/>
          <w:szCs w:val="24"/>
        </w:rPr>
        <w:t xml:space="preserve"> Kadisdik Propinsi Jawa Barat</w:t>
      </w:r>
      <w:r w:rsidR="00C53B7B" w:rsidRPr="004B1760">
        <w:rPr>
          <w:b/>
          <w:szCs w:val="24"/>
        </w:rPr>
        <w:tab/>
      </w:r>
    </w:p>
    <w:p w:rsidR="00943B40" w:rsidRPr="004B1760" w:rsidRDefault="00943B40" w:rsidP="00F65D46">
      <w:pPr>
        <w:ind w:firstLine="0"/>
        <w:rPr>
          <w:b/>
          <w:szCs w:val="24"/>
        </w:rPr>
      </w:pPr>
    </w:p>
    <w:p w:rsidR="00943B40" w:rsidRPr="004B1760" w:rsidRDefault="00943B40" w:rsidP="00F65D46">
      <w:pPr>
        <w:ind w:firstLine="0"/>
        <w:rPr>
          <w:szCs w:val="24"/>
        </w:rPr>
      </w:pPr>
      <w:r w:rsidRPr="004B1760">
        <w:rPr>
          <w:b/>
          <w:szCs w:val="24"/>
        </w:rPr>
        <w:tab/>
      </w:r>
      <w:r w:rsidRPr="004B1760">
        <w:rPr>
          <w:szCs w:val="24"/>
        </w:rPr>
        <w:t xml:space="preserve">Sistem rekrutmen terbuka ini barangkali sudah dilakukan oleh </w:t>
      </w:r>
      <w:r w:rsidR="00F97ACD" w:rsidRPr="004B1760">
        <w:rPr>
          <w:szCs w:val="24"/>
        </w:rPr>
        <w:t xml:space="preserve">banyak daerah di Indonesia, namun </w:t>
      </w:r>
      <w:r w:rsidR="00C53B7B" w:rsidRPr="004B1760">
        <w:rPr>
          <w:szCs w:val="24"/>
        </w:rPr>
        <w:t xml:space="preserve">Pemprop Jabar </w:t>
      </w:r>
      <w:r w:rsidR="007E2DED" w:rsidRPr="004B1760">
        <w:rPr>
          <w:szCs w:val="24"/>
        </w:rPr>
        <w:t xml:space="preserve">mempunyai kelebihan karena didukung oleh </w:t>
      </w:r>
      <w:r w:rsidR="00DC64B6" w:rsidRPr="004B1760">
        <w:rPr>
          <w:szCs w:val="24"/>
        </w:rPr>
        <w:t>si</w:t>
      </w:r>
      <w:r w:rsidR="007E2DED" w:rsidRPr="004B1760">
        <w:rPr>
          <w:szCs w:val="24"/>
        </w:rPr>
        <w:t xml:space="preserve">stem aplikasi yang sudah terintegrasi dengan baik. Untuk mendapatkan pejabat yang kompeten dan siap bekerja, memang diperlukan </w:t>
      </w:r>
      <w:r w:rsidR="00DC64B6" w:rsidRPr="004B1760">
        <w:rPr>
          <w:szCs w:val="24"/>
        </w:rPr>
        <w:t>si</w:t>
      </w:r>
      <w:r w:rsidR="007E2DED" w:rsidRPr="004B1760">
        <w:rPr>
          <w:szCs w:val="24"/>
        </w:rPr>
        <w:t>stem seleksi yang ketat agar kesalahan-kesalahan masa lalu dapat dihindari.</w:t>
      </w:r>
    </w:p>
    <w:p w:rsidR="004B2343" w:rsidRPr="004B1760" w:rsidRDefault="004B2343" w:rsidP="00F65D46">
      <w:pPr>
        <w:ind w:firstLine="0"/>
        <w:rPr>
          <w:szCs w:val="24"/>
        </w:rPr>
      </w:pPr>
      <w:r w:rsidRPr="004B1760">
        <w:rPr>
          <w:szCs w:val="24"/>
        </w:rPr>
        <w:tab/>
        <w:t>Ada beberapa tahapan-tahapan yang harus dipersiapkan oleh pemerintah daerah pada saat akan merekrut pegawai untuk menempati jabatan eselon II ini. Berikut ini adalah tahapan-tahapannya.</w:t>
      </w:r>
    </w:p>
    <w:p w:rsidR="004B2343" w:rsidRPr="004B1760" w:rsidRDefault="0029159B" w:rsidP="004C3628">
      <w:pPr>
        <w:ind w:firstLine="720"/>
        <w:rPr>
          <w:szCs w:val="24"/>
        </w:rPr>
      </w:pPr>
      <w:r w:rsidRPr="004B1760">
        <w:rPr>
          <w:szCs w:val="24"/>
        </w:rPr>
        <w:t>Pertama,</w:t>
      </w:r>
      <w:r w:rsidR="004B2343" w:rsidRPr="004B1760">
        <w:rPr>
          <w:szCs w:val="24"/>
        </w:rPr>
        <w:t xml:space="preserve"> mencari </w:t>
      </w:r>
      <w:r w:rsidR="00AC5A8E" w:rsidRPr="004B1760">
        <w:rPr>
          <w:szCs w:val="24"/>
        </w:rPr>
        <w:t xml:space="preserve">dan menetapkan </w:t>
      </w:r>
      <w:r w:rsidR="004B2343" w:rsidRPr="004B1760">
        <w:rPr>
          <w:szCs w:val="24"/>
        </w:rPr>
        <w:t>calon anggota</w:t>
      </w:r>
      <w:r w:rsidR="00AC5A8E" w:rsidRPr="004B1760">
        <w:rPr>
          <w:szCs w:val="24"/>
        </w:rPr>
        <w:t xml:space="preserve"> panitia seleksi yang terdiri dari berbagai kalangan seperti akademisi, pejabat Badan Kepegawaian Daerah</w:t>
      </w:r>
      <w:r w:rsidRPr="004B1760">
        <w:rPr>
          <w:szCs w:val="24"/>
        </w:rPr>
        <w:t xml:space="preserve"> </w:t>
      </w:r>
      <w:r w:rsidR="00DC64B6" w:rsidRPr="004B1760">
        <w:rPr>
          <w:szCs w:val="24"/>
        </w:rPr>
        <w:t xml:space="preserve">(BKD) </w:t>
      </w:r>
      <w:r w:rsidR="00AC5A8E" w:rsidRPr="004B1760">
        <w:rPr>
          <w:szCs w:val="24"/>
        </w:rPr>
        <w:t>dan pejabat yang terkait dengan instansi yang dituju.</w:t>
      </w:r>
    </w:p>
    <w:p w:rsidR="0029159B" w:rsidRPr="004B1760" w:rsidRDefault="00AC5A8E" w:rsidP="0029159B">
      <w:pPr>
        <w:ind w:firstLine="720"/>
        <w:rPr>
          <w:szCs w:val="24"/>
        </w:rPr>
      </w:pPr>
      <w:r w:rsidRPr="004B1760">
        <w:rPr>
          <w:szCs w:val="24"/>
        </w:rPr>
        <w:t xml:space="preserve">Kedua, </w:t>
      </w:r>
      <w:r w:rsidR="0029159B" w:rsidRPr="004B1760">
        <w:rPr>
          <w:szCs w:val="24"/>
        </w:rPr>
        <w:t xml:space="preserve">melakukan identifikasi jabatan yang perlu diisi. Sebagai tahap awal yang dilakukan oleh pemprov Jabar adalah untuk jabatan Kadis Pendidikan dan Kadis BP3IPTEK  yang ada pada eselon II. Identifikasi pada tahap ini lebih diprioritaskan pada pengisian jabatan yang lowong karena ditinggalkan pegawai yang pensiun. Pada waktu-waktu berikutnya, rekrutmen terbuka bisa menyasar pada semua jenis jabatan. </w:t>
      </w:r>
    </w:p>
    <w:p w:rsidR="0029159B" w:rsidRPr="004B1760" w:rsidRDefault="0029159B" w:rsidP="0029159B">
      <w:pPr>
        <w:rPr>
          <w:szCs w:val="24"/>
        </w:rPr>
      </w:pPr>
      <w:r w:rsidRPr="004B1760">
        <w:rPr>
          <w:szCs w:val="24"/>
        </w:rPr>
        <w:t xml:space="preserve"> </w:t>
      </w:r>
      <w:r w:rsidR="00AC5A8E" w:rsidRPr="004B1760">
        <w:rPr>
          <w:szCs w:val="24"/>
        </w:rPr>
        <w:t xml:space="preserve">  Ketiga, menyusun standar kompetensi yang harus dipunyai oleh kandidat peserta dimana standar kompetensi ini diturunkan lagi menjadi poin-poin yang lebih spesifik dan detail.</w:t>
      </w:r>
    </w:p>
    <w:p w:rsidR="0029159B" w:rsidRPr="004B1760" w:rsidRDefault="0029159B" w:rsidP="0029159B">
      <w:pPr>
        <w:ind w:firstLine="720"/>
        <w:rPr>
          <w:szCs w:val="24"/>
        </w:rPr>
      </w:pPr>
      <w:r w:rsidRPr="004B1760">
        <w:rPr>
          <w:szCs w:val="24"/>
        </w:rPr>
        <w:t>K</w:t>
      </w:r>
      <w:r w:rsidR="00AC5A8E" w:rsidRPr="004B1760">
        <w:rPr>
          <w:szCs w:val="24"/>
        </w:rPr>
        <w:t>eempat</w:t>
      </w:r>
      <w:r w:rsidRPr="004B1760">
        <w:rPr>
          <w:szCs w:val="24"/>
        </w:rPr>
        <w:t>, membuat dan menyampaikan pengumuman terbuka (</w:t>
      </w:r>
      <w:r w:rsidRPr="004B1760">
        <w:rPr>
          <w:i/>
          <w:szCs w:val="24"/>
        </w:rPr>
        <w:t>job posting</w:t>
      </w:r>
      <w:r w:rsidRPr="004B1760">
        <w:rPr>
          <w:szCs w:val="24"/>
        </w:rPr>
        <w:t>) tentang jabatan-jabatan yang lowong yang harus segera diisi. Semua pegawai bisa mendapatkan akses untuk informasi ini. Persyaratan minimal memang harus sesuai dengan peraturan kepegawaian misalnya berstatus PNS, memenuhi jenjang pangkat tertentu, memiliki prestasi kerja yang baik, sehat jasmani dan rohani, dan lain-lain. Kalau perlu ditambah dengan syarat pendidikan formal tertentu yang sesuai dengan jenis jabatan. Keahlian dalam pekerjaan dan pengalaman dalam kegiatan/kepanitiaan menjadikan poin tambahan. Namun yang tak kalah penting ia harus memiliki program tentang jabatan yang diincarnya.</w:t>
      </w:r>
    </w:p>
    <w:p w:rsidR="0029159B" w:rsidRPr="004B1760" w:rsidRDefault="0029159B" w:rsidP="004C3628">
      <w:pPr>
        <w:rPr>
          <w:szCs w:val="24"/>
        </w:rPr>
      </w:pPr>
      <w:r w:rsidRPr="004B1760">
        <w:rPr>
          <w:szCs w:val="24"/>
        </w:rPr>
        <w:t xml:space="preserve"> </w:t>
      </w:r>
      <w:r w:rsidR="00CC5E97" w:rsidRPr="004B1760">
        <w:rPr>
          <w:szCs w:val="24"/>
        </w:rPr>
        <w:t>Kelima</w:t>
      </w:r>
      <w:r w:rsidRPr="004B1760">
        <w:rPr>
          <w:szCs w:val="24"/>
        </w:rPr>
        <w:t xml:space="preserve">, memberikan kesempatan kepada semua pegawai yang </w:t>
      </w:r>
      <w:r w:rsidR="00CC5E97" w:rsidRPr="004B1760">
        <w:rPr>
          <w:szCs w:val="24"/>
        </w:rPr>
        <w:t xml:space="preserve">ada di instansi manapun di wilayah propinsi Jabar yang </w:t>
      </w:r>
      <w:r w:rsidRPr="004B1760">
        <w:rPr>
          <w:szCs w:val="24"/>
        </w:rPr>
        <w:t>memenuhi persyaratan untuk mendaftar (j</w:t>
      </w:r>
      <w:r w:rsidRPr="004B1760">
        <w:rPr>
          <w:i/>
          <w:szCs w:val="24"/>
        </w:rPr>
        <w:t>ob bidding</w:t>
      </w:r>
      <w:r w:rsidRPr="004B1760">
        <w:rPr>
          <w:szCs w:val="24"/>
        </w:rPr>
        <w:t>). Proses pendaftaran pun h</w:t>
      </w:r>
      <w:r w:rsidR="00CC5E97" w:rsidRPr="004B1760">
        <w:rPr>
          <w:szCs w:val="24"/>
        </w:rPr>
        <w:t>arus bersih dari KKN, dan lamaran diserahkan dengan</w:t>
      </w:r>
      <w:r w:rsidRPr="004B1760">
        <w:rPr>
          <w:szCs w:val="24"/>
        </w:rPr>
        <w:t xml:space="preserve"> menggunakan sistem online, jadi kandidat tidak bertemu langsung secara fisik dengan panitia.</w:t>
      </w:r>
    </w:p>
    <w:p w:rsidR="0029159B" w:rsidRPr="004B1760" w:rsidRDefault="0029159B" w:rsidP="0029159B">
      <w:pPr>
        <w:rPr>
          <w:szCs w:val="24"/>
        </w:rPr>
      </w:pPr>
      <w:r w:rsidRPr="004B1760">
        <w:rPr>
          <w:szCs w:val="24"/>
        </w:rPr>
        <w:t xml:space="preserve"> </w:t>
      </w:r>
      <w:r w:rsidR="00CC5E97" w:rsidRPr="004B1760">
        <w:rPr>
          <w:szCs w:val="24"/>
        </w:rPr>
        <w:t xml:space="preserve"> Keenam, setelah selesai </w:t>
      </w:r>
      <w:r w:rsidR="002C6BEB" w:rsidRPr="004B1760">
        <w:rPr>
          <w:szCs w:val="24"/>
        </w:rPr>
        <w:t xml:space="preserve">melalui </w:t>
      </w:r>
      <w:r w:rsidR="00CC5E97" w:rsidRPr="004B1760">
        <w:rPr>
          <w:szCs w:val="24"/>
        </w:rPr>
        <w:t xml:space="preserve">kelima tahapan di atas, maka mulailah dengan melakukan </w:t>
      </w:r>
      <w:r w:rsidR="002C6BEB" w:rsidRPr="004B1760">
        <w:rPr>
          <w:szCs w:val="24"/>
        </w:rPr>
        <w:t>seleksi administrasi atas lamaran yang telah masuk ke panitia seleksi yang dilanjutkan dengan seleksi/test kesehatan.</w:t>
      </w:r>
    </w:p>
    <w:p w:rsidR="0029159B" w:rsidRPr="004B1760" w:rsidRDefault="002C6BEB" w:rsidP="002C6BEB">
      <w:pPr>
        <w:rPr>
          <w:szCs w:val="24"/>
        </w:rPr>
      </w:pPr>
      <w:r w:rsidRPr="004B1760">
        <w:rPr>
          <w:szCs w:val="24"/>
        </w:rPr>
        <w:t xml:space="preserve">  Ketujuh, pelaksanaan pra assessment dan assessment dimana kandidat diminta untuk mendeskripsikan konsep tentang kepemimpinan, integritas, loyalitas dan perencanaan kerja. Di tahap ke tujuh ini, </w:t>
      </w:r>
      <w:r w:rsidR="0029159B" w:rsidRPr="004B1760">
        <w:rPr>
          <w:szCs w:val="24"/>
        </w:rPr>
        <w:t>kandidat harus mempunyai visi dan m</w:t>
      </w:r>
      <w:r w:rsidRPr="004B1760">
        <w:rPr>
          <w:szCs w:val="24"/>
        </w:rPr>
        <w:t>isi tentang jabatan yang diminati</w:t>
      </w:r>
      <w:r w:rsidR="0029159B" w:rsidRPr="004B1760">
        <w:rPr>
          <w:szCs w:val="24"/>
        </w:rPr>
        <w:t xml:space="preserve">nya serta program kerja yang akan diterapkan jika kemudian ia terpilih dalam jabatan tersebut. Caranya kandidat harus membuat makalah. Makalah ini harus ia presentasikan dalam tahapan seleksi. </w:t>
      </w:r>
      <w:r w:rsidR="0029159B" w:rsidRPr="004B1760">
        <w:rPr>
          <w:szCs w:val="24"/>
        </w:rPr>
        <w:lastRenderedPageBreak/>
        <w:t>Makalah ini juga menjadi semacam kontrak jabatan dengan Kepala Daerah. Suatu saat Kepala Daerah bisa mengevaluasi kinerjanya jika tidak sesuai antara janji dan kenyataan.</w:t>
      </w:r>
    </w:p>
    <w:p w:rsidR="0029159B" w:rsidRPr="004B1760" w:rsidRDefault="0029159B" w:rsidP="004C3628">
      <w:pPr>
        <w:rPr>
          <w:szCs w:val="24"/>
        </w:rPr>
      </w:pPr>
      <w:r w:rsidRPr="004B1760">
        <w:rPr>
          <w:szCs w:val="24"/>
        </w:rPr>
        <w:t xml:space="preserve"> </w:t>
      </w:r>
      <w:r w:rsidR="00520681">
        <w:rPr>
          <w:szCs w:val="24"/>
        </w:rPr>
        <w:t>Ke</w:t>
      </w:r>
      <w:r w:rsidR="00FA32EE" w:rsidRPr="004B1760">
        <w:rPr>
          <w:szCs w:val="24"/>
        </w:rPr>
        <w:t xml:space="preserve">delapan, adalah tahapan dimana kandidat akan di wawancara secara langsung oleh tim penyeleksi yang menguatkan hasil </w:t>
      </w:r>
      <w:r w:rsidR="00FA32EE" w:rsidRPr="004B1760">
        <w:rPr>
          <w:i/>
          <w:szCs w:val="24"/>
        </w:rPr>
        <w:t>assessment</w:t>
      </w:r>
      <w:r w:rsidR="00FA32EE" w:rsidRPr="004B1760">
        <w:rPr>
          <w:szCs w:val="24"/>
        </w:rPr>
        <w:t xml:space="preserve"> sebelumnya. </w:t>
      </w:r>
    </w:p>
    <w:p w:rsidR="00FA32EE" w:rsidRPr="004B1760" w:rsidRDefault="00FA32EE" w:rsidP="0029159B">
      <w:pPr>
        <w:ind w:firstLine="720"/>
        <w:rPr>
          <w:szCs w:val="24"/>
        </w:rPr>
      </w:pPr>
      <w:r w:rsidRPr="004B1760">
        <w:rPr>
          <w:szCs w:val="24"/>
        </w:rPr>
        <w:t xml:space="preserve">Kesembilan, panitia melakukan rekam jejak atas kandidat yang informasinya diperoleh dari Badan Intelijen Nasional (BIN) dan semua pihak yang pernah </w:t>
      </w:r>
      <w:r w:rsidR="009634E0" w:rsidRPr="004B1760">
        <w:rPr>
          <w:szCs w:val="24"/>
        </w:rPr>
        <w:t>berurusan dengan kandidat peserta.</w:t>
      </w:r>
    </w:p>
    <w:p w:rsidR="004E6E13" w:rsidRPr="004B1760" w:rsidRDefault="00520681" w:rsidP="0029159B">
      <w:pPr>
        <w:ind w:firstLine="720"/>
        <w:rPr>
          <w:szCs w:val="24"/>
        </w:rPr>
      </w:pPr>
      <w:r>
        <w:rPr>
          <w:szCs w:val="24"/>
        </w:rPr>
        <w:t>Ke</w:t>
      </w:r>
      <w:r w:rsidR="004E6E13" w:rsidRPr="004B1760">
        <w:rPr>
          <w:szCs w:val="24"/>
        </w:rPr>
        <w:t>sepuluh atau tahap akhir adalah penentuan 3 (tiga) besar hasil seleksi dan selanjutnya ketiga orang kandidat tadi diusulkan ke Gubernur untuk kemudian dipilih salah satu dari mereka untuk dilantik dan menduduki jabatan Kepala Dinas Pendidikan Jawa Barat.</w:t>
      </w:r>
    </w:p>
    <w:p w:rsidR="0029159B" w:rsidRPr="004B1760" w:rsidRDefault="0029159B" w:rsidP="0029159B">
      <w:pPr>
        <w:rPr>
          <w:szCs w:val="24"/>
        </w:rPr>
      </w:pPr>
      <w:r w:rsidRPr="004B1760">
        <w:rPr>
          <w:szCs w:val="24"/>
        </w:rPr>
        <w:t xml:space="preserve"> </w:t>
      </w:r>
      <w:r w:rsidR="0096427F" w:rsidRPr="004B1760">
        <w:rPr>
          <w:szCs w:val="24"/>
        </w:rPr>
        <w:t xml:space="preserve"> Kesepuluh tahapan yang sudah dilakukan oleh pemprop Jabar untuk memperoleh pejabat eselon II dan menempati posisi Kepala Dinas Pendidikan tadi, diperoleh dari turunan pedoman </w:t>
      </w:r>
      <w:r w:rsidR="0096427F" w:rsidRPr="004B1760">
        <w:rPr>
          <w:i/>
          <w:szCs w:val="24"/>
        </w:rPr>
        <w:t>open recruitment</w:t>
      </w:r>
      <w:r w:rsidR="0096427F" w:rsidRPr="004B1760">
        <w:rPr>
          <w:szCs w:val="24"/>
        </w:rPr>
        <w:t xml:space="preserve"> secara umum yang di </w:t>
      </w:r>
      <w:r w:rsidR="0096427F" w:rsidRPr="004B1760">
        <w:rPr>
          <w:i/>
          <w:szCs w:val="24"/>
        </w:rPr>
        <w:t>published</w:t>
      </w:r>
      <w:r w:rsidR="0096427F" w:rsidRPr="004B1760">
        <w:rPr>
          <w:szCs w:val="24"/>
        </w:rPr>
        <w:t xml:space="preserve"> oleh Badan Kepegawaian Daerah (BKD) seperti yang diuraikan berikut ini :</w:t>
      </w:r>
    </w:p>
    <w:p w:rsidR="0029159B" w:rsidRPr="004B1760" w:rsidRDefault="0029159B" w:rsidP="0096427F">
      <w:pPr>
        <w:rPr>
          <w:rStyle w:val="IntenseEmphasis"/>
          <w:b w:val="0"/>
          <w:i w:val="0"/>
          <w:color w:val="auto"/>
          <w:szCs w:val="24"/>
        </w:rPr>
      </w:pPr>
    </w:p>
    <w:p w:rsidR="0029159B" w:rsidRPr="004B1760" w:rsidRDefault="00514C43" w:rsidP="0029159B">
      <w:pPr>
        <w:numPr>
          <w:ilvl w:val="0"/>
          <w:numId w:val="5"/>
        </w:numPr>
        <w:rPr>
          <w:rStyle w:val="IntenseEmphasis"/>
          <w:b w:val="0"/>
          <w:i w:val="0"/>
          <w:color w:val="auto"/>
          <w:szCs w:val="24"/>
        </w:rPr>
      </w:pPr>
      <w:r w:rsidRPr="004B1760">
        <w:rPr>
          <w:rStyle w:val="IntenseEmphasis"/>
          <w:b w:val="0"/>
          <w:i w:val="0"/>
          <w:color w:val="auto"/>
          <w:szCs w:val="24"/>
        </w:rPr>
        <w:t xml:space="preserve">Pertama </w:t>
      </w:r>
      <w:r w:rsidRPr="004B1760">
        <w:rPr>
          <w:rStyle w:val="IntenseEmphasis"/>
          <w:b w:val="0"/>
          <w:color w:val="auto"/>
          <w:szCs w:val="24"/>
        </w:rPr>
        <w:t>open recruitment</w:t>
      </w:r>
      <w:r w:rsidR="0029159B" w:rsidRPr="004B1760">
        <w:rPr>
          <w:rStyle w:val="IntenseEmphasis"/>
          <w:b w:val="0"/>
          <w:i w:val="0"/>
          <w:color w:val="auto"/>
          <w:szCs w:val="24"/>
        </w:rPr>
        <w:t xml:space="preserve"> diumumkan secara terbuka, baik melalui edaran, papan pengumuman, iklan di media massa cetak maupun elektronik/</w:t>
      </w:r>
      <w:r w:rsidR="0029159B" w:rsidRPr="004B1760">
        <w:rPr>
          <w:rStyle w:val="IntenseEmphasis"/>
          <w:b w:val="0"/>
          <w:color w:val="auto"/>
          <w:szCs w:val="24"/>
        </w:rPr>
        <w:t>on line</w:t>
      </w:r>
      <w:r w:rsidR="0029159B" w:rsidRPr="004B1760">
        <w:rPr>
          <w:rStyle w:val="IntenseEmphasis"/>
          <w:b w:val="0"/>
          <w:i w:val="0"/>
          <w:color w:val="auto"/>
          <w:szCs w:val="24"/>
        </w:rPr>
        <w:t>. Setiap pegawai yang memenuhi persyaratan pangkat  dan golongan,  diperbolehkan  mendaftarkan  diri  untuk  mengisi lowongan yang tersedia.</w:t>
      </w:r>
    </w:p>
    <w:p w:rsidR="0029159B" w:rsidRPr="004B1760" w:rsidRDefault="00514C43" w:rsidP="0029159B">
      <w:pPr>
        <w:numPr>
          <w:ilvl w:val="0"/>
          <w:numId w:val="5"/>
        </w:numPr>
        <w:rPr>
          <w:rStyle w:val="IntenseEmphasis"/>
          <w:b w:val="0"/>
          <w:i w:val="0"/>
          <w:color w:val="auto"/>
          <w:szCs w:val="24"/>
        </w:rPr>
      </w:pPr>
      <w:r w:rsidRPr="004B1760">
        <w:rPr>
          <w:rStyle w:val="IntenseEmphasis"/>
          <w:b w:val="0"/>
          <w:i w:val="0"/>
          <w:color w:val="auto"/>
          <w:szCs w:val="24"/>
        </w:rPr>
        <w:t>Kedua, karena open recruitment</w:t>
      </w:r>
      <w:r w:rsidR="0029159B" w:rsidRPr="004B1760">
        <w:rPr>
          <w:rStyle w:val="IntenseEmphasis"/>
          <w:b w:val="0"/>
          <w:i w:val="0"/>
          <w:color w:val="auto"/>
          <w:szCs w:val="24"/>
        </w:rPr>
        <w:t xml:space="preserve"> adalah untuk memilih pejabat publik yang berkualitas, maka seleksi dan penilaian kemampuan dikelompokkan kedalam dua kategori, yaitu kemampuan manajerial dan kemampuan teknis sesuai tugas pokok dan fungsi jabatan yang dilelang. Penilaian kemampuan manajerial dapat dilakukan dengan menggunakan  metode presentasi, wawancara maupun tertulis dengan muatan ujian terdiri dari penyampaian visi dan misi, penyusunan rencana kerja  serta analisis pemecahan/penyelesaian kasus. Metode dan alat analisis manajemen seperti Teknik Analisis Manajemen (TAM), SWOT, Pola Kerja Terpadu (PKT) dan sebagainya dapat dipergunakan. Sedangkan penilaian kemampuan teknis sesuai tugas pokok dan fungsi jabatan yang dilelang, dilakukan dengan   metode tertulis dan wawancara dengan materi yang sesuai dengan kebutuhan jabatan. Standar kemampuan teknis tugas pokok </w:t>
      </w:r>
      <w:r w:rsidRPr="004B1760">
        <w:rPr>
          <w:rStyle w:val="IntenseEmphasis"/>
          <w:b w:val="0"/>
          <w:i w:val="0"/>
          <w:color w:val="auto"/>
          <w:szCs w:val="24"/>
        </w:rPr>
        <w:t>dan fungsi jabatan yang dibutuhkan</w:t>
      </w:r>
      <w:r w:rsidR="0029159B" w:rsidRPr="004B1760">
        <w:rPr>
          <w:rStyle w:val="IntenseEmphasis"/>
          <w:b w:val="0"/>
          <w:i w:val="0"/>
          <w:color w:val="auto"/>
          <w:szCs w:val="24"/>
        </w:rPr>
        <w:t xml:space="preserve"> dapat disusun oleh SKPD yang bersangkutan dengan berkoordinasi dengan kementerian teknis, assosiasi profesi dan dibantu oleh tim penilai independen. Ketiga, panitia seleksi wajib mengumumkan hasil dari setiap tahapan seleksi secara terbuka melalui media massa, sehingga masyarakat luas dapat mengikuti dan mencermati rekam jejak para kandidat pejabat publik. (BKD, 2015)</w:t>
      </w:r>
    </w:p>
    <w:p w:rsidR="0029159B" w:rsidRPr="004B1760" w:rsidRDefault="0029159B" w:rsidP="0029159B">
      <w:pPr>
        <w:rPr>
          <w:szCs w:val="24"/>
        </w:rPr>
      </w:pPr>
      <w:r w:rsidRPr="004B1760">
        <w:rPr>
          <w:szCs w:val="24"/>
        </w:rPr>
        <w:t xml:space="preserve"> </w:t>
      </w:r>
    </w:p>
    <w:p w:rsidR="0029159B" w:rsidRPr="004B1760" w:rsidRDefault="0029159B" w:rsidP="0029159B">
      <w:pPr>
        <w:ind w:firstLine="720"/>
        <w:rPr>
          <w:szCs w:val="24"/>
        </w:rPr>
      </w:pPr>
      <w:r w:rsidRPr="004B1760">
        <w:rPr>
          <w:szCs w:val="24"/>
        </w:rPr>
        <w:t>Model rekrutmen secara terbuka menjadi angin segar bagi perkembangan karir pegawai di birokrasi. Dan secara umum, dengan proses rekrutmen yang baik akan menghasilkan produk-produk yang baik. Rekrutmen jabatan stru</w:t>
      </w:r>
      <w:r w:rsidR="00921467" w:rsidRPr="004B1760">
        <w:rPr>
          <w:szCs w:val="24"/>
        </w:rPr>
        <w:t>k</w:t>
      </w:r>
      <w:r w:rsidRPr="004B1760">
        <w:rPr>
          <w:szCs w:val="24"/>
        </w:rPr>
        <w:t>tural sudah semestinya dilakukan dengan pertimbangan profesionalisme, bukan karena faktor kekerabatan, afiliasi politik, maupun pengaruh uang.</w:t>
      </w:r>
    </w:p>
    <w:p w:rsidR="00D9303A" w:rsidRPr="004B1760" w:rsidRDefault="00D9303A" w:rsidP="00D9303A">
      <w:pPr>
        <w:ind w:firstLine="720"/>
        <w:rPr>
          <w:rStyle w:val="IntenseEmphasis"/>
          <w:b w:val="0"/>
          <w:i w:val="0"/>
          <w:color w:val="auto"/>
          <w:szCs w:val="24"/>
        </w:rPr>
      </w:pPr>
      <w:r w:rsidRPr="004B1760">
        <w:rPr>
          <w:szCs w:val="24"/>
        </w:rPr>
        <w:t xml:space="preserve">Selain hal yang sudah dijelaskan sebelumnya, sistem rekrutmen terbuka ini mendapat banyak dukungan dari berbagai pihak. </w:t>
      </w:r>
      <w:r w:rsidRPr="004B1760">
        <w:rPr>
          <w:rStyle w:val="IntenseEmphasis"/>
          <w:b w:val="0"/>
          <w:i w:val="0"/>
          <w:color w:val="auto"/>
          <w:szCs w:val="24"/>
          <w:lang w:eastAsia="id-ID"/>
        </w:rPr>
        <w:t>Menteri Pendayagunaan Aparatur Negara  Reformasi Birokrasi (Menpan RB)   mengatakan  bahwa dengan  promosi secara</w:t>
      </w:r>
      <w:r w:rsidRPr="004B1760">
        <w:rPr>
          <w:rStyle w:val="IntenseEmphasis"/>
          <w:b w:val="0"/>
          <w:i w:val="0"/>
          <w:color w:val="auto"/>
          <w:szCs w:val="24"/>
          <w:lang w:eastAsia="id-ID"/>
        </w:rPr>
        <w:tab/>
        <w:t xml:space="preserve">terbuka, negara akan mendapatkan pejabat struktural yang profesional, memiliki kompetensi tinggi, berkinerja   baik, berintegritas, dan sesuai dengan harapan organisasi. </w:t>
      </w:r>
      <w:r w:rsidRPr="004B1760">
        <w:rPr>
          <w:rStyle w:val="IntenseEmphasis"/>
          <w:b w:val="0"/>
          <w:i w:val="0"/>
          <w:color w:val="auto"/>
          <w:szCs w:val="24"/>
        </w:rPr>
        <w:t>Rekrutmen terbuka jabatan</w:t>
      </w:r>
      <w:r w:rsidRPr="004B1760">
        <w:rPr>
          <w:rStyle w:val="IntenseEmphasis"/>
          <w:b w:val="0"/>
          <w:i w:val="0"/>
          <w:color w:val="auto"/>
          <w:szCs w:val="24"/>
          <w:lang w:eastAsia="id-ID"/>
        </w:rPr>
        <w:t xml:space="preserve"> camat dan lurah merupakan salah satu ben</w:t>
      </w:r>
      <w:r w:rsidRPr="004B1760">
        <w:rPr>
          <w:rStyle w:val="IntenseEmphasis"/>
          <w:b w:val="0"/>
          <w:i w:val="0"/>
          <w:color w:val="auto"/>
          <w:szCs w:val="24"/>
        </w:rPr>
        <w:t>tuk upaya yang dilakukan Pemprov</w:t>
      </w:r>
      <w:r w:rsidRPr="004B1760">
        <w:rPr>
          <w:rStyle w:val="IntenseEmphasis"/>
          <w:b w:val="0"/>
          <w:i w:val="0"/>
          <w:color w:val="auto"/>
          <w:szCs w:val="24"/>
          <w:lang w:eastAsia="id-ID"/>
        </w:rPr>
        <w:t xml:space="preserve"> DK</w:t>
      </w:r>
      <w:r w:rsidRPr="004B1760">
        <w:rPr>
          <w:rStyle w:val="IntenseEmphasis"/>
          <w:b w:val="0"/>
          <w:i w:val="0"/>
          <w:color w:val="auto"/>
          <w:szCs w:val="24"/>
        </w:rPr>
        <w:t>I</w:t>
      </w:r>
      <w:r w:rsidRPr="004B1760">
        <w:rPr>
          <w:rStyle w:val="IntenseEmphasis"/>
          <w:b w:val="0"/>
          <w:i w:val="0"/>
          <w:color w:val="auto"/>
          <w:szCs w:val="24"/>
          <w:lang w:eastAsia="id-ID"/>
        </w:rPr>
        <w:t xml:space="preserve"> </w:t>
      </w:r>
      <w:r w:rsidRPr="004B1760">
        <w:rPr>
          <w:rStyle w:val="IntenseEmphasis"/>
          <w:b w:val="0"/>
          <w:i w:val="0"/>
          <w:color w:val="auto"/>
          <w:szCs w:val="24"/>
        </w:rPr>
        <w:t>J</w:t>
      </w:r>
      <w:r w:rsidRPr="004B1760">
        <w:rPr>
          <w:rStyle w:val="IntenseEmphasis"/>
          <w:b w:val="0"/>
          <w:i w:val="0"/>
          <w:color w:val="auto"/>
          <w:szCs w:val="24"/>
          <w:lang w:eastAsia="id-ID"/>
        </w:rPr>
        <w:t xml:space="preserve">akarta dalam meningkatkan </w:t>
      </w:r>
      <w:r w:rsidRPr="004B1760">
        <w:rPr>
          <w:rStyle w:val="IntenseEmphasis"/>
          <w:b w:val="0"/>
          <w:i w:val="0"/>
          <w:color w:val="auto"/>
          <w:szCs w:val="24"/>
          <w:lang w:eastAsia="id-ID"/>
        </w:rPr>
        <w:lastRenderedPageBreak/>
        <w:t>pelayanan publik di masyarakat. Proses rekrutmen terbuka tidak sekadar mengganti pejabat publik, tetapi juga berusaha memperbaiki sistem seleksi jabatan publik di tingkat</w:t>
      </w:r>
      <w:r w:rsidRPr="004B1760">
        <w:rPr>
          <w:rStyle w:val="IntenseEmphasis"/>
          <w:b w:val="0"/>
          <w:i w:val="0"/>
          <w:color w:val="auto"/>
          <w:szCs w:val="24"/>
        </w:rPr>
        <w:t xml:space="preserve"> daerah (berkas.dpr.go.id, 2013). </w:t>
      </w:r>
    </w:p>
    <w:p w:rsidR="00D9303A" w:rsidRPr="004B1760" w:rsidRDefault="00D9303A" w:rsidP="00D9303A">
      <w:pPr>
        <w:ind w:firstLine="720"/>
        <w:rPr>
          <w:rStyle w:val="IntenseEmphasis"/>
          <w:b w:val="0"/>
          <w:i w:val="0"/>
          <w:color w:val="auto"/>
          <w:szCs w:val="24"/>
          <w:lang w:eastAsia="id-ID"/>
        </w:rPr>
      </w:pPr>
      <w:r w:rsidRPr="004B1760">
        <w:rPr>
          <w:rStyle w:val="IntenseEmphasis"/>
          <w:b w:val="0"/>
          <w:i w:val="0"/>
          <w:color w:val="auto"/>
          <w:szCs w:val="24"/>
          <w:lang w:eastAsia="id-ID"/>
        </w:rPr>
        <w:t xml:space="preserve">Hal senada juga diungkapkan oleh Ketua DPRD Kota Bandung, Erwan Setiawan. Beliau sudah lama mengharapkan adanya rekrutmen terbuka bagi kepala dinas di kota Bandung mengingat banyaknya permasalahan yang timbul selama ini. Dengan rekrutmen terbuka  tentunya akan menghasilkan calon pemimpin yang kompeten sesuai dengan kapasitasnya, dan diharapkan masalah yang melingkupi dinas-dinas di kota Bandung, dapat diatasi dengan baik. </w:t>
      </w:r>
    </w:p>
    <w:p w:rsidR="00D9303A" w:rsidRPr="004B1760" w:rsidRDefault="00D9303A" w:rsidP="00D9303A">
      <w:pPr>
        <w:ind w:firstLine="720"/>
        <w:rPr>
          <w:b/>
          <w:bCs/>
          <w:i/>
          <w:iCs/>
          <w:szCs w:val="24"/>
          <w:lang w:eastAsia="id-ID"/>
        </w:rPr>
      </w:pPr>
      <w:r w:rsidRPr="004B1760">
        <w:rPr>
          <w:rStyle w:val="IntenseEmphasis"/>
          <w:b w:val="0"/>
          <w:i w:val="0"/>
          <w:color w:val="auto"/>
          <w:szCs w:val="24"/>
          <w:lang w:eastAsia="id-ID"/>
        </w:rPr>
        <w:t>Sedangkan menurut pakar Ilmu Pemerintahan Universitas Padjadjaran Dede Mariana, mengatakan bahwa rekrutmen terbuka yang dilakukan di lingkungan Pemprov Jawa Barat mempunyai tujuan yang baik yaitu inovasi dan terapi kejut bagi para PNS di Pemprov Jabar agar terbiasa dengan budaya kompetitif berdasarkan kompetensi,</w:t>
      </w:r>
    </w:p>
    <w:p w:rsidR="0029159B" w:rsidRPr="004B1760" w:rsidRDefault="00D9303A" w:rsidP="00D9303A">
      <w:pPr>
        <w:rPr>
          <w:szCs w:val="24"/>
        </w:rPr>
      </w:pPr>
      <w:r w:rsidRPr="004B1760">
        <w:rPr>
          <w:szCs w:val="24"/>
        </w:rPr>
        <w:t xml:space="preserve">  </w:t>
      </w:r>
      <w:r w:rsidRPr="004B1760">
        <w:rPr>
          <w:szCs w:val="24"/>
        </w:rPr>
        <w:tab/>
      </w:r>
      <w:r w:rsidR="007B4CAA" w:rsidRPr="004B1760">
        <w:rPr>
          <w:szCs w:val="24"/>
        </w:rPr>
        <w:t>Dari hasil seleksi yang dilakukan oleh Gubernur Jawa Barat Ahmad Heryawan, maka terpilihlah Dr. H. Asep Hilman, M.Pd sebagai Kepala Dinas Pendidikan P</w:t>
      </w:r>
      <w:r w:rsidR="00425C08" w:rsidRPr="004B1760">
        <w:rPr>
          <w:szCs w:val="24"/>
        </w:rPr>
        <w:t>ropinsi Jawa Barat yang baru dengan masa bakti</w:t>
      </w:r>
      <w:r w:rsidR="007B4CAA" w:rsidRPr="004B1760">
        <w:rPr>
          <w:szCs w:val="24"/>
        </w:rPr>
        <w:t xml:space="preserve"> mulai dari tahun 2014 sampai dengan</w:t>
      </w:r>
      <w:r w:rsidR="00A133CD" w:rsidRPr="004B1760">
        <w:rPr>
          <w:szCs w:val="24"/>
        </w:rPr>
        <w:t xml:space="preserve"> tahun 2019</w:t>
      </w:r>
      <w:r w:rsidR="007B4CAA" w:rsidRPr="004B1760">
        <w:rPr>
          <w:szCs w:val="24"/>
        </w:rPr>
        <w:t xml:space="preserve">. </w:t>
      </w:r>
    </w:p>
    <w:p w:rsidR="00442E23" w:rsidRPr="004B1760" w:rsidRDefault="00442E23" w:rsidP="00694BBD">
      <w:pPr>
        <w:rPr>
          <w:szCs w:val="24"/>
        </w:rPr>
      </w:pPr>
      <w:r w:rsidRPr="004B1760">
        <w:rPr>
          <w:szCs w:val="24"/>
        </w:rPr>
        <w:t xml:space="preserve">   Namun demikian, walaupun rekrutmen terbuka ini diharapkan menjadi solusi yang terbaik tetap saja dalam pelaksanaannya terdapat beberapa kekurangan disamping kelebihan yang dimiliki </w:t>
      </w:r>
      <w:r w:rsidR="00481DAB" w:rsidRPr="004B1760">
        <w:rPr>
          <w:szCs w:val="24"/>
        </w:rPr>
        <w:t>si</w:t>
      </w:r>
      <w:r w:rsidRPr="004B1760">
        <w:rPr>
          <w:szCs w:val="24"/>
        </w:rPr>
        <w:t>stem ini.</w:t>
      </w:r>
    </w:p>
    <w:p w:rsidR="00442E23" w:rsidRPr="004B1760" w:rsidRDefault="00442E23" w:rsidP="00442E23">
      <w:pPr>
        <w:ind w:firstLine="0"/>
        <w:rPr>
          <w:szCs w:val="24"/>
        </w:rPr>
      </w:pPr>
      <w:r w:rsidRPr="004B1760">
        <w:rPr>
          <w:szCs w:val="24"/>
        </w:rPr>
        <w:tab/>
      </w:r>
      <w:r w:rsidR="00011E27" w:rsidRPr="004B1760">
        <w:rPr>
          <w:szCs w:val="24"/>
        </w:rPr>
        <w:t xml:space="preserve">Walaupun sudah jelas </w:t>
      </w:r>
      <w:r w:rsidR="00E92FB9" w:rsidRPr="004B1760">
        <w:rPr>
          <w:szCs w:val="24"/>
        </w:rPr>
        <w:t>payu</w:t>
      </w:r>
      <w:r w:rsidR="00011E27" w:rsidRPr="004B1760">
        <w:rPr>
          <w:szCs w:val="24"/>
        </w:rPr>
        <w:t xml:space="preserve">ng hukumnya, </w:t>
      </w:r>
      <w:r w:rsidRPr="004B1760">
        <w:rPr>
          <w:szCs w:val="24"/>
        </w:rPr>
        <w:t>pelaksanaan rekrutmen terbuka ini masih menuai pro dan kontra seperti yang diungkapkan oleh beberapa pakar Ilmu Pemerintahan, Peneliti LAN, Pejabat Publik dan kaum Akademisi yang aktif menyoroti proses rekrutmen terbuka ini mulai dari masalah pembentukan tim penyeleksi, waktu dan biaya yang dibutuhkan sampai kepada efek negatif dari rekrutmen terbuka ini.</w:t>
      </w:r>
    </w:p>
    <w:p w:rsidR="00442E23" w:rsidRPr="004B1760" w:rsidRDefault="00442E23" w:rsidP="00442E23">
      <w:pPr>
        <w:ind w:firstLine="720"/>
        <w:rPr>
          <w:szCs w:val="24"/>
        </w:rPr>
      </w:pPr>
      <w:r w:rsidRPr="004B1760">
        <w:rPr>
          <w:szCs w:val="24"/>
        </w:rPr>
        <w:t>Dalam menentukan tim penyeleksi biasanya kepala daerah menunjuk atau membentuk tim khusus yang terdiri dari Baperjakat, Badan Kepegawaian Daerah (BKD), Badan Perencanaan Pembangunan Daerah dan para Akademisi yang diambil dari berbagai universitas atau perguruan tinggi yang mempunyai jejak rekam dan pengalaman yang baik. Sehingga dengan bergabungnya orang-orang yang memenuhi syarat sebagai tim penyeleksi ini, maka diharapkan akan menghasilkan kandidat yang baik pula dan dapat menepis kekhawatiran banyak pihak bahwa sistem rekrutmen terbuka ini akan tetap bermuatan KKN apabila tim penyeleksinya merupakan oknum-oknum yang tidak baik. Walaupun tidak menutup kemungkinan akan ada celah yang mengganggu independensi dari para penyeleksi.</w:t>
      </w:r>
    </w:p>
    <w:p w:rsidR="00E92FB9" w:rsidRPr="004B1760" w:rsidRDefault="00E92FB9" w:rsidP="00442E23">
      <w:pPr>
        <w:ind w:firstLine="720"/>
        <w:rPr>
          <w:szCs w:val="24"/>
        </w:rPr>
      </w:pPr>
      <w:r w:rsidRPr="004B1760">
        <w:rPr>
          <w:szCs w:val="24"/>
        </w:rPr>
        <w:t>Dengan melihat susunan panitia seleksi yang kebanyakan adalah para pegawai yang mempunyai jabatan strategis dan mempunyai nilai lebih diantara masyarakat pada umumnya, bukan tidak mungkin biaya yang diperlukan untuk ua</w:t>
      </w:r>
      <w:r w:rsidR="00272C13" w:rsidRPr="004B1760">
        <w:rPr>
          <w:szCs w:val="24"/>
        </w:rPr>
        <w:t xml:space="preserve">ng </w:t>
      </w:r>
      <w:r w:rsidR="00272C13" w:rsidRPr="004B1760">
        <w:rPr>
          <w:i/>
          <w:szCs w:val="24"/>
        </w:rPr>
        <w:t>fee</w:t>
      </w:r>
      <w:r w:rsidR="00272C13" w:rsidRPr="004B1760">
        <w:rPr>
          <w:szCs w:val="24"/>
        </w:rPr>
        <w:t>/honor akan menjadi besar karena salah satu komponen terbesar ada pada biaya untuk tim penyeleksi.</w:t>
      </w:r>
    </w:p>
    <w:p w:rsidR="006A158B" w:rsidRPr="004B1760" w:rsidRDefault="00442E23" w:rsidP="00442E23">
      <w:pPr>
        <w:ind w:firstLine="720"/>
        <w:rPr>
          <w:szCs w:val="24"/>
        </w:rPr>
      </w:pPr>
      <w:r w:rsidRPr="004B1760">
        <w:rPr>
          <w:szCs w:val="24"/>
        </w:rPr>
        <w:t>Sedangkan waktu yang dibutuhkan dalam proses rekrutmen terbuka ini dari awal sampai dengan pelantikan memang lebih lama bila dibandingkan dengan proses rekrutmen PNS dengan sistem yang lama. Hal ini dikarenakan ada beberapa prosedur yang harus dilewati oleh para kandidat guna mendapatkan kandidat yang memang betul-betul kompeten dan profesional. Waktu yang dibutuhkan dalam proses sel</w:t>
      </w:r>
      <w:r w:rsidR="00272C13" w:rsidRPr="004B1760">
        <w:rPr>
          <w:szCs w:val="24"/>
        </w:rPr>
        <w:t>eksi ini rata-rata sekitar tiga sampai dengan empat</w:t>
      </w:r>
      <w:r w:rsidRPr="004B1760">
        <w:rPr>
          <w:szCs w:val="24"/>
        </w:rPr>
        <w:t xml:space="preserve"> bulan.  </w:t>
      </w:r>
    </w:p>
    <w:p w:rsidR="00442E23" w:rsidRPr="004B1760" w:rsidRDefault="00442E23" w:rsidP="00D9303A">
      <w:pPr>
        <w:ind w:firstLine="0"/>
        <w:rPr>
          <w:szCs w:val="24"/>
        </w:rPr>
      </w:pPr>
      <w:r w:rsidRPr="004B1760">
        <w:rPr>
          <w:szCs w:val="24"/>
        </w:rPr>
        <w:t xml:space="preserve"> </w:t>
      </w:r>
      <w:r w:rsidR="00D9303A" w:rsidRPr="004B1760">
        <w:rPr>
          <w:szCs w:val="24"/>
        </w:rPr>
        <w:tab/>
      </w:r>
      <w:r w:rsidRPr="004B1760">
        <w:rPr>
          <w:szCs w:val="24"/>
        </w:rPr>
        <w:t xml:space="preserve">Akan tetapi apabila dilihat baik dari segi waktu dan biaya yang lebih besar, sebetulnya kita dapat melihat sisi positif yang lebih bermanfaat. Dengan biaya sedikit dan waktu yang singkat tapi hasil yang dicapai tidak sesuai dengan harapan tentunya hal ini juga memberikan dampak tidak baik bagi kelangsungan jalannya suatu organisasi. Sebaliknya dengan berkorban waktu dan biaya </w:t>
      </w:r>
      <w:r w:rsidRPr="004B1760">
        <w:rPr>
          <w:szCs w:val="24"/>
        </w:rPr>
        <w:lastRenderedPageBreak/>
        <w:t xml:space="preserve">yang lebih tetapi hasil akhir sesuai dengan harapan, tentunya hal ini sangat memberikan manfaat yang besar.    </w:t>
      </w:r>
    </w:p>
    <w:p w:rsidR="001F3EAB" w:rsidRPr="004B1760" w:rsidRDefault="001F3EAB" w:rsidP="00D9303A">
      <w:pPr>
        <w:ind w:firstLine="0"/>
        <w:rPr>
          <w:szCs w:val="24"/>
        </w:rPr>
      </w:pPr>
    </w:p>
    <w:p w:rsidR="001F3EAB" w:rsidRPr="004B1760" w:rsidRDefault="001F3EAB" w:rsidP="00D9303A">
      <w:pPr>
        <w:ind w:firstLine="0"/>
        <w:rPr>
          <w:b/>
          <w:szCs w:val="24"/>
        </w:rPr>
      </w:pPr>
      <w:r w:rsidRPr="004B1760">
        <w:rPr>
          <w:b/>
          <w:szCs w:val="24"/>
        </w:rPr>
        <w:t>Evaluasi Penilaian Kinerja Pejabat Terpilih</w:t>
      </w:r>
    </w:p>
    <w:p w:rsidR="00442E23" w:rsidRPr="004B1760" w:rsidRDefault="00442E23" w:rsidP="00694BBD">
      <w:pPr>
        <w:rPr>
          <w:szCs w:val="24"/>
        </w:rPr>
      </w:pPr>
    </w:p>
    <w:p w:rsidR="00502770" w:rsidRPr="004B1760" w:rsidRDefault="001F3EAB" w:rsidP="00566473">
      <w:pPr>
        <w:ind w:firstLine="720"/>
        <w:rPr>
          <w:szCs w:val="24"/>
        </w:rPr>
      </w:pPr>
      <w:r w:rsidRPr="004B1760">
        <w:rPr>
          <w:szCs w:val="24"/>
        </w:rPr>
        <w:t xml:space="preserve">Pemerintah Propinsi Jawa Barat sudah mempunyai Kepala Dinas Pendidikan yang baru yang dihasilkan </w:t>
      </w:r>
      <w:r w:rsidR="00B325E1">
        <w:rPr>
          <w:szCs w:val="24"/>
        </w:rPr>
        <w:t xml:space="preserve">dari </w:t>
      </w:r>
      <w:r w:rsidR="00502770" w:rsidRPr="004B1760">
        <w:rPr>
          <w:szCs w:val="24"/>
        </w:rPr>
        <w:t>si</w:t>
      </w:r>
      <w:r w:rsidRPr="004B1760">
        <w:rPr>
          <w:szCs w:val="24"/>
        </w:rPr>
        <w:t xml:space="preserve">stem rekrutmen yang baru pula. Karena bapak Asep Hilman selaku kadisdik baru dilantik pada bulan Maret 2015 yang lalu, maka kita belum bisa </w:t>
      </w:r>
      <w:r w:rsidR="00566473" w:rsidRPr="004B1760">
        <w:rPr>
          <w:szCs w:val="24"/>
        </w:rPr>
        <w:t xml:space="preserve">melakukan evaluasi apapun atas kinerja jabatan yang dipegangnya. Menurut amanat Undang-undang Aparatur Sipil Negara (UU ASN) bahwa evaluasi kinerja pejabat terpilih baru bisa dilaksanakan apabila pejabat yang bersangkutan sudah menjalani masa jabatannya selama 1 (satu) tahun. </w:t>
      </w:r>
      <w:r w:rsidR="00502770" w:rsidRPr="004B1760">
        <w:rPr>
          <w:szCs w:val="24"/>
        </w:rPr>
        <w:t>Namun demikian, kita bisa memantau perkembangan kinerja yang bersangkutan melalui program-program kerja yang mulai dibuat dan diimplementasikan di lingkungan dinas pendidikan.</w:t>
      </w:r>
    </w:p>
    <w:p w:rsidR="006462F1" w:rsidRPr="004B1760" w:rsidRDefault="00502770" w:rsidP="006462F1">
      <w:pPr>
        <w:rPr>
          <w:szCs w:val="24"/>
        </w:rPr>
      </w:pPr>
      <w:r w:rsidRPr="004B1760">
        <w:rPr>
          <w:szCs w:val="24"/>
        </w:rPr>
        <w:t xml:space="preserve">Sebagai salah satu contoh, dinas pendidikan propinsi Jawa Barat </w:t>
      </w:r>
      <w:r w:rsidR="008C213B" w:rsidRPr="004B1760">
        <w:rPr>
          <w:szCs w:val="24"/>
        </w:rPr>
        <w:t xml:space="preserve">bekerjasama dengan tabloid Inilah Koran </w:t>
      </w:r>
      <w:r w:rsidRPr="004B1760">
        <w:rPr>
          <w:szCs w:val="24"/>
        </w:rPr>
        <w:t>membuat program “</w:t>
      </w:r>
      <w:r w:rsidRPr="00D3053A">
        <w:rPr>
          <w:bCs/>
          <w:i/>
          <w:szCs w:val="24"/>
        </w:rPr>
        <w:t>Anugerah Guru Inspiratif Jawa</w:t>
      </w:r>
      <w:r w:rsidRPr="004B1760">
        <w:rPr>
          <w:bCs/>
          <w:i/>
          <w:szCs w:val="24"/>
        </w:rPr>
        <w:t xml:space="preserve"> Barat-Een Sukaesih Awards 2015”</w:t>
      </w:r>
      <w:r w:rsidRPr="004B1760">
        <w:rPr>
          <w:bCs/>
          <w:szCs w:val="24"/>
        </w:rPr>
        <w:t xml:space="preserve"> yaitu suatu a</w:t>
      </w:r>
      <w:r w:rsidRPr="00D3053A">
        <w:rPr>
          <w:bCs/>
          <w:szCs w:val="24"/>
        </w:rPr>
        <w:t>jang</w:t>
      </w:r>
      <w:r w:rsidRPr="004B1760">
        <w:rPr>
          <w:bCs/>
          <w:szCs w:val="24"/>
        </w:rPr>
        <w:t>/perhelatan dimana m</w:t>
      </w:r>
      <w:r w:rsidRPr="00D3053A">
        <w:rPr>
          <w:bCs/>
          <w:szCs w:val="24"/>
        </w:rPr>
        <w:t xml:space="preserve">asyarakat </w:t>
      </w:r>
      <w:r w:rsidRPr="004B1760">
        <w:rPr>
          <w:bCs/>
          <w:szCs w:val="24"/>
        </w:rPr>
        <w:t xml:space="preserve">memberikan </w:t>
      </w:r>
      <w:r w:rsidRPr="00D3053A">
        <w:rPr>
          <w:bCs/>
          <w:szCs w:val="24"/>
        </w:rPr>
        <w:t xml:space="preserve">apresiasi </w:t>
      </w:r>
      <w:r w:rsidRPr="004B1760">
        <w:rPr>
          <w:bCs/>
          <w:szCs w:val="24"/>
        </w:rPr>
        <w:t>kepada g</w:t>
      </w:r>
      <w:r w:rsidRPr="00D3053A">
        <w:rPr>
          <w:bCs/>
          <w:szCs w:val="24"/>
        </w:rPr>
        <w:t xml:space="preserve">uru </w:t>
      </w:r>
      <w:r w:rsidR="006462F1" w:rsidRPr="004B1760">
        <w:rPr>
          <w:bCs/>
          <w:szCs w:val="24"/>
        </w:rPr>
        <w:t xml:space="preserve">yang telah mengabdi dan berprestasi. </w:t>
      </w:r>
      <w:r w:rsidR="006462F1" w:rsidRPr="004B1760">
        <w:rPr>
          <w:szCs w:val="24"/>
        </w:rPr>
        <w:t xml:space="preserve"> P</w:t>
      </w:r>
      <w:r w:rsidR="006462F1" w:rsidRPr="00D3053A">
        <w:rPr>
          <w:szCs w:val="24"/>
        </w:rPr>
        <w:t xml:space="preserve">rogram kegiatan ini diharapkan </w:t>
      </w:r>
      <w:r w:rsidR="006462F1" w:rsidRPr="004B1760">
        <w:rPr>
          <w:szCs w:val="24"/>
        </w:rPr>
        <w:t>dapat menghasilkan</w:t>
      </w:r>
      <w:r w:rsidR="006462F1" w:rsidRPr="00D3053A">
        <w:rPr>
          <w:szCs w:val="24"/>
        </w:rPr>
        <w:t>  guru maupun tenaga pendidik di Jawa Barat yang dapat menginspirasi dunia pendidik</w:t>
      </w:r>
      <w:r w:rsidR="006462F1" w:rsidRPr="004B1760">
        <w:rPr>
          <w:szCs w:val="24"/>
        </w:rPr>
        <w:t>an maupun lebih luas dari itu.</w:t>
      </w:r>
    </w:p>
    <w:p w:rsidR="008C213B" w:rsidRPr="004B1760" w:rsidRDefault="006462F1" w:rsidP="008C213B">
      <w:pPr>
        <w:rPr>
          <w:szCs w:val="24"/>
        </w:rPr>
      </w:pPr>
      <w:r w:rsidRPr="004B1760">
        <w:rPr>
          <w:szCs w:val="24"/>
        </w:rPr>
        <w:t>Sosok guru Een pun menjadi popular karena b</w:t>
      </w:r>
      <w:r w:rsidRPr="00D3053A">
        <w:rPr>
          <w:szCs w:val="24"/>
        </w:rPr>
        <w:t xml:space="preserve">eliau tidak lagi mengejar penghargaan berupa uang, nilai, </w:t>
      </w:r>
      <w:r w:rsidRPr="004B1760">
        <w:rPr>
          <w:szCs w:val="24"/>
        </w:rPr>
        <w:t>dan sertifikasi. S</w:t>
      </w:r>
      <w:r w:rsidRPr="00D3053A">
        <w:rPr>
          <w:szCs w:val="24"/>
        </w:rPr>
        <w:t>elama 26 tahun mengalami kelumpuh</w:t>
      </w:r>
      <w:r w:rsidRPr="004B1760">
        <w:rPr>
          <w:szCs w:val="24"/>
        </w:rPr>
        <w:t>an tapi tetap semangat mengajar murid-murid binaannya</w:t>
      </w:r>
      <w:r w:rsidRPr="00D3053A">
        <w:rPr>
          <w:szCs w:val="24"/>
        </w:rPr>
        <w:t xml:space="preserve">. </w:t>
      </w:r>
      <w:r w:rsidRPr="004B1760">
        <w:rPr>
          <w:szCs w:val="24"/>
        </w:rPr>
        <w:t>Hal ini t</w:t>
      </w:r>
      <w:r w:rsidRPr="00D3053A">
        <w:rPr>
          <w:szCs w:val="24"/>
        </w:rPr>
        <w:t>entu</w:t>
      </w:r>
      <w:r w:rsidRPr="004B1760">
        <w:rPr>
          <w:szCs w:val="24"/>
        </w:rPr>
        <w:t xml:space="preserve">nya </w:t>
      </w:r>
      <w:r w:rsidR="008C213B" w:rsidRPr="004B1760">
        <w:rPr>
          <w:szCs w:val="24"/>
        </w:rPr>
        <w:t>dapat menginspirasi</w:t>
      </w:r>
      <w:r w:rsidRPr="00D3053A">
        <w:rPr>
          <w:szCs w:val="24"/>
        </w:rPr>
        <w:t xml:space="preserve"> para guru yang memi</w:t>
      </w:r>
      <w:r w:rsidR="008C213B" w:rsidRPr="004B1760">
        <w:rPr>
          <w:szCs w:val="24"/>
        </w:rPr>
        <w:t>liki kemampuan fisik lebih baik dan</w:t>
      </w:r>
      <w:r w:rsidRPr="00D3053A">
        <w:rPr>
          <w:szCs w:val="24"/>
        </w:rPr>
        <w:t xml:space="preserve"> seharusnya dapat lebih hebat dalam memb</w:t>
      </w:r>
      <w:r w:rsidR="008C213B" w:rsidRPr="004B1760">
        <w:rPr>
          <w:szCs w:val="24"/>
        </w:rPr>
        <w:t>eri pelayanan kepada murid-murid, s</w:t>
      </w:r>
      <w:r w:rsidRPr="00D3053A">
        <w:rPr>
          <w:szCs w:val="24"/>
        </w:rPr>
        <w:t>ehingga</w:t>
      </w:r>
      <w:r w:rsidR="008C213B" w:rsidRPr="004B1760">
        <w:rPr>
          <w:szCs w:val="24"/>
        </w:rPr>
        <w:t xml:space="preserve"> dapat menghasilkan anak-anak yang berprestasi sekaligus unggul.</w:t>
      </w:r>
      <w:r w:rsidR="008C213B" w:rsidRPr="004B1760">
        <w:rPr>
          <w:szCs w:val="24"/>
        </w:rPr>
        <w:br/>
        <w:t xml:space="preserve">         </w:t>
      </w:r>
      <w:r w:rsidRPr="00D3053A">
        <w:rPr>
          <w:szCs w:val="24"/>
        </w:rPr>
        <w:t>Anugerah Guru Inspiratif Jawa Barat sendiri akan diserahkan pada Hari G</w:t>
      </w:r>
      <w:r w:rsidR="008C213B" w:rsidRPr="004B1760">
        <w:rPr>
          <w:szCs w:val="24"/>
        </w:rPr>
        <w:t xml:space="preserve">uru Nasional 25 November 2015. Asep Hilman  </w:t>
      </w:r>
      <w:r w:rsidR="008B69BE" w:rsidRPr="004B1760">
        <w:rPr>
          <w:szCs w:val="24"/>
        </w:rPr>
        <w:t xml:space="preserve">selaku kadisdik Jawa Barat </w:t>
      </w:r>
      <w:r w:rsidR="008C213B" w:rsidRPr="004B1760">
        <w:rPr>
          <w:szCs w:val="24"/>
        </w:rPr>
        <w:t xml:space="preserve">menyambut positif </w:t>
      </w:r>
      <w:r w:rsidRPr="00D3053A">
        <w:rPr>
          <w:szCs w:val="24"/>
        </w:rPr>
        <w:t xml:space="preserve">penyelenggaraan kegiatan ini dan siap berkolaborasi dengan </w:t>
      </w:r>
      <w:r w:rsidR="008B69BE" w:rsidRPr="004B1760">
        <w:rPr>
          <w:szCs w:val="24"/>
        </w:rPr>
        <w:t xml:space="preserve">tabloid </w:t>
      </w:r>
      <w:r w:rsidRPr="00D3053A">
        <w:rPr>
          <w:szCs w:val="24"/>
        </w:rPr>
        <w:t>Inilah Koran. Termasuk memediasi penyelenggara Anugerah Guru Inspiratif Jawa Barat-Een Sukaesih Awards 2015 dengan sejumlah pemangku kebijakan bidang pendidikan yang telah menjad</w:t>
      </w:r>
      <w:r w:rsidR="008C213B" w:rsidRPr="004B1760">
        <w:rPr>
          <w:szCs w:val="24"/>
        </w:rPr>
        <w:t>i mitra Disdik Provinsi Jabar.</w:t>
      </w:r>
    </w:p>
    <w:p w:rsidR="00F735E4" w:rsidRPr="004B1760" w:rsidRDefault="00F735E4" w:rsidP="008C213B">
      <w:pPr>
        <w:rPr>
          <w:szCs w:val="24"/>
        </w:rPr>
      </w:pPr>
      <w:r w:rsidRPr="004B1760">
        <w:rPr>
          <w:szCs w:val="24"/>
        </w:rPr>
        <w:t xml:space="preserve">Demikian salah satu kiprah kadisdik propinsi Jabar hasil </w:t>
      </w:r>
      <w:r w:rsidRPr="004B1760">
        <w:rPr>
          <w:i/>
          <w:szCs w:val="24"/>
        </w:rPr>
        <w:t>open recruitment</w:t>
      </w:r>
      <w:r w:rsidRPr="004B1760">
        <w:rPr>
          <w:szCs w:val="24"/>
        </w:rPr>
        <w:t xml:space="preserve"> yang menunjukkan kinerjanya di awal masa jabatannya. </w:t>
      </w:r>
    </w:p>
    <w:p w:rsidR="008B69BE" w:rsidRPr="004B1760" w:rsidRDefault="008B69BE" w:rsidP="008B69BE">
      <w:pPr>
        <w:ind w:firstLine="0"/>
        <w:rPr>
          <w:szCs w:val="24"/>
        </w:rPr>
      </w:pPr>
    </w:p>
    <w:p w:rsidR="008B69BE" w:rsidRPr="004B1760" w:rsidRDefault="008B69BE" w:rsidP="008B69BE">
      <w:pPr>
        <w:ind w:firstLine="0"/>
        <w:rPr>
          <w:b/>
          <w:szCs w:val="24"/>
        </w:rPr>
      </w:pPr>
      <w:r w:rsidRPr="004B1760">
        <w:rPr>
          <w:b/>
          <w:szCs w:val="24"/>
        </w:rPr>
        <w:t>KESIMPULAN</w:t>
      </w:r>
    </w:p>
    <w:p w:rsidR="008C213B" w:rsidRPr="004B1760" w:rsidRDefault="008C213B" w:rsidP="008C213B">
      <w:pPr>
        <w:rPr>
          <w:szCs w:val="24"/>
        </w:rPr>
      </w:pPr>
    </w:p>
    <w:p w:rsidR="008B69BE" w:rsidRPr="004B1760" w:rsidRDefault="008B69BE" w:rsidP="008C213B">
      <w:pPr>
        <w:rPr>
          <w:szCs w:val="24"/>
        </w:rPr>
      </w:pPr>
      <w:r w:rsidRPr="004B1760">
        <w:rPr>
          <w:i/>
          <w:szCs w:val="24"/>
        </w:rPr>
        <w:t>Open recruitment</w:t>
      </w:r>
      <w:r w:rsidRPr="004B1760">
        <w:rPr>
          <w:szCs w:val="24"/>
        </w:rPr>
        <w:t xml:space="preserve"> yang dilakukan oleh pemerintah propinsi Jawa Barat merupakan salah satu bentuk </w:t>
      </w:r>
      <w:r w:rsidR="006C69F1" w:rsidRPr="004B1760">
        <w:rPr>
          <w:szCs w:val="24"/>
        </w:rPr>
        <w:t>implementasi kebijakan publik terkait pegawai pemerintah/aparatur negara.</w:t>
      </w:r>
      <w:r w:rsidR="00FA4AF6" w:rsidRPr="004B1760">
        <w:rPr>
          <w:szCs w:val="24"/>
        </w:rPr>
        <w:t xml:space="preserve"> Harapan dari dikeluarkannya kebijakan atau Undang-undang No. 13 Tahun 20</w:t>
      </w:r>
      <w:r w:rsidR="00C644D2" w:rsidRPr="004B1760">
        <w:rPr>
          <w:szCs w:val="24"/>
        </w:rPr>
        <w:t>14 yang memayungi sistem</w:t>
      </w:r>
      <w:r w:rsidR="00FA4AF6" w:rsidRPr="004B1760">
        <w:rPr>
          <w:szCs w:val="24"/>
        </w:rPr>
        <w:t xml:space="preserve"> </w:t>
      </w:r>
      <w:r w:rsidR="00FA4AF6" w:rsidRPr="004B1760">
        <w:rPr>
          <w:i/>
          <w:szCs w:val="24"/>
        </w:rPr>
        <w:t>open recruitment</w:t>
      </w:r>
      <w:r w:rsidR="00FA4AF6" w:rsidRPr="004B1760">
        <w:rPr>
          <w:szCs w:val="24"/>
        </w:rPr>
        <w:t xml:space="preserve"> ini adalah pemerintah mampu menghasilkan pejabat setingkat Eselon II yang kompeten, cakap dan mampu membawa instansi yang dipimpinnya menuju keberhasilan dan mampu bersaing dengan negara lain ser</w:t>
      </w:r>
      <w:r w:rsidR="00C644D2" w:rsidRPr="004B1760">
        <w:rPr>
          <w:szCs w:val="24"/>
        </w:rPr>
        <w:t>ta memberikan kontribusi yang p</w:t>
      </w:r>
      <w:r w:rsidR="00FA4AF6" w:rsidRPr="004B1760">
        <w:rPr>
          <w:szCs w:val="24"/>
        </w:rPr>
        <w:t>ositif bagi negara.</w:t>
      </w:r>
    </w:p>
    <w:p w:rsidR="00FA4AF6" w:rsidRPr="004B1760" w:rsidRDefault="00FA4AF6" w:rsidP="008C213B">
      <w:pPr>
        <w:rPr>
          <w:szCs w:val="24"/>
        </w:rPr>
      </w:pPr>
      <w:r w:rsidRPr="004B1760">
        <w:rPr>
          <w:i/>
          <w:szCs w:val="24"/>
        </w:rPr>
        <w:t>Open recruitment</w:t>
      </w:r>
      <w:r w:rsidRPr="004B1760">
        <w:rPr>
          <w:szCs w:val="24"/>
        </w:rPr>
        <w:t xml:space="preserve"> sendiri mempunyai kelebihan dan kekurangan, hal ini dapat dilihat sebagai berikut :</w:t>
      </w:r>
    </w:p>
    <w:p w:rsidR="00FA4AF6" w:rsidRPr="004B1760" w:rsidRDefault="00FA4AF6" w:rsidP="008C213B">
      <w:pPr>
        <w:rPr>
          <w:szCs w:val="24"/>
        </w:rPr>
      </w:pPr>
    </w:p>
    <w:p w:rsidR="00FA4AF6" w:rsidRPr="004B1760" w:rsidRDefault="00FA4AF6" w:rsidP="008C213B">
      <w:pPr>
        <w:rPr>
          <w:szCs w:val="24"/>
        </w:rPr>
      </w:pPr>
    </w:p>
    <w:p w:rsidR="00FA4AF6" w:rsidRPr="004B1760" w:rsidRDefault="00FA4AF6" w:rsidP="008C213B">
      <w:pPr>
        <w:rPr>
          <w:szCs w:val="24"/>
        </w:rPr>
      </w:pPr>
    </w:p>
    <w:p w:rsidR="00FA4AF6" w:rsidRPr="004B1760" w:rsidRDefault="00FA4AF6" w:rsidP="008C213B">
      <w:pPr>
        <w:rPr>
          <w:szCs w:val="24"/>
        </w:rPr>
      </w:pPr>
    </w:p>
    <w:p w:rsidR="00FA4AF6" w:rsidRPr="004B1760" w:rsidRDefault="00FA4AF6" w:rsidP="00FA4AF6">
      <w:pPr>
        <w:ind w:firstLine="0"/>
        <w:rPr>
          <w:rStyle w:val="IntenseEmphasis"/>
          <w:i w:val="0"/>
          <w:color w:val="auto"/>
          <w:szCs w:val="24"/>
        </w:rPr>
      </w:pPr>
      <w:r w:rsidRPr="004B1760">
        <w:rPr>
          <w:rStyle w:val="IntenseEmphasis"/>
          <w:i w:val="0"/>
          <w:color w:val="auto"/>
          <w:szCs w:val="24"/>
        </w:rPr>
        <w:lastRenderedPageBreak/>
        <w:t>Kelebihan Rekrutmen Terbuka</w:t>
      </w:r>
    </w:p>
    <w:p w:rsidR="00FA4AF6" w:rsidRPr="004B1760" w:rsidRDefault="00FA4AF6" w:rsidP="00FA4AF6">
      <w:pPr>
        <w:pStyle w:val="ListParagraph"/>
        <w:spacing w:after="0" w:line="240" w:lineRule="auto"/>
        <w:ind w:left="1080"/>
        <w:jc w:val="both"/>
        <w:rPr>
          <w:rStyle w:val="IntenseEmphasis"/>
          <w:rFonts w:ascii="Times New Roman" w:hAnsi="Times New Roman" w:cs="Times New Roman"/>
          <w:b w:val="0"/>
          <w:i w:val="0"/>
          <w:color w:val="auto"/>
          <w:sz w:val="24"/>
          <w:szCs w:val="24"/>
        </w:rPr>
      </w:pPr>
    </w:p>
    <w:p w:rsidR="00FA4AF6" w:rsidRPr="004B1760" w:rsidRDefault="00FA4AF6" w:rsidP="00FA4AF6">
      <w:pPr>
        <w:pStyle w:val="ListParagraph"/>
        <w:spacing w:after="0" w:line="240" w:lineRule="auto"/>
        <w:ind w:left="0" w:firstLine="1080"/>
        <w:jc w:val="both"/>
        <w:rPr>
          <w:rStyle w:val="IntenseEmphasis"/>
          <w:rFonts w:ascii="Times New Roman" w:hAnsi="Times New Roman" w:cs="Times New Roman"/>
          <w:b w:val="0"/>
          <w:i w:val="0"/>
          <w:color w:val="auto"/>
          <w:sz w:val="24"/>
          <w:szCs w:val="24"/>
        </w:rPr>
      </w:pPr>
      <w:r w:rsidRPr="004B1760">
        <w:rPr>
          <w:rStyle w:val="IntenseEmphasis"/>
          <w:rFonts w:ascii="Times New Roman" w:hAnsi="Times New Roman" w:cs="Times New Roman"/>
          <w:b w:val="0"/>
          <w:i w:val="0"/>
          <w:color w:val="auto"/>
          <w:sz w:val="24"/>
          <w:szCs w:val="24"/>
        </w:rPr>
        <w:t>Rekrutmen terbuka mempunyai beberapa kelebihan, diantaranya yaitu :</w:t>
      </w:r>
    </w:p>
    <w:p w:rsidR="00FA4AF6" w:rsidRPr="004B1760" w:rsidRDefault="00FA4AF6" w:rsidP="00FA4AF6">
      <w:pPr>
        <w:pStyle w:val="ListParagraph"/>
        <w:numPr>
          <w:ilvl w:val="0"/>
          <w:numId w:val="9"/>
        </w:numPr>
        <w:spacing w:after="0" w:line="240" w:lineRule="auto"/>
        <w:jc w:val="both"/>
        <w:rPr>
          <w:rStyle w:val="IntenseEmphasis"/>
          <w:rFonts w:ascii="Times New Roman" w:hAnsi="Times New Roman" w:cs="Times New Roman"/>
          <w:b w:val="0"/>
          <w:i w:val="0"/>
          <w:color w:val="auto"/>
          <w:sz w:val="24"/>
          <w:szCs w:val="24"/>
        </w:rPr>
      </w:pPr>
      <w:r w:rsidRPr="004B1760">
        <w:rPr>
          <w:rStyle w:val="IntenseEmphasis"/>
          <w:rFonts w:ascii="Times New Roman" w:hAnsi="Times New Roman" w:cs="Times New Roman"/>
          <w:b w:val="0"/>
          <w:i w:val="0"/>
          <w:color w:val="auto"/>
          <w:sz w:val="24"/>
          <w:szCs w:val="24"/>
        </w:rPr>
        <w:t xml:space="preserve">Kebijakan rekrutmen terbuka ini diharapkan akan menghasilkan pejabat-pejabat yang berkualitas serta profesional di bidangnya. Dan, karena sifatnya yang terbuka serta bisa diamati oleh masyarakat banyak, maka pejabat yang terpilih pun diharapkan bukan saja profesional, tetapi juga mempunyai rekam jejak yang baik di masa lalu. </w:t>
      </w:r>
    </w:p>
    <w:p w:rsidR="00FA4AF6" w:rsidRPr="004B1760" w:rsidRDefault="00FA4AF6" w:rsidP="00FA4AF6">
      <w:pPr>
        <w:numPr>
          <w:ilvl w:val="0"/>
          <w:numId w:val="9"/>
        </w:numPr>
        <w:rPr>
          <w:rStyle w:val="IntenseEmphasis"/>
          <w:b w:val="0"/>
          <w:i w:val="0"/>
          <w:color w:val="auto"/>
          <w:szCs w:val="24"/>
        </w:rPr>
      </w:pPr>
      <w:r w:rsidRPr="004B1760">
        <w:rPr>
          <w:rStyle w:val="IntenseEmphasis"/>
          <w:b w:val="0"/>
          <w:i w:val="0"/>
          <w:color w:val="auto"/>
          <w:szCs w:val="24"/>
        </w:rPr>
        <w:t>Kedua, sistem rekrutmen dengan seleksi yang terbuka akan mendorong persaingan yang sehat di kalangan PNS. Semua PNS yang merasa mampu dan memenuhi syarat akan berlomba-lomb</w:t>
      </w:r>
      <w:r w:rsidR="000E2D61" w:rsidRPr="004B1760">
        <w:rPr>
          <w:rStyle w:val="IntenseEmphasis"/>
          <w:b w:val="0"/>
          <w:i w:val="0"/>
          <w:color w:val="auto"/>
          <w:szCs w:val="24"/>
        </w:rPr>
        <w:t>a untuk mengikuti rekrutmen</w:t>
      </w:r>
      <w:r w:rsidRPr="004B1760">
        <w:rPr>
          <w:rStyle w:val="IntenseEmphasis"/>
          <w:b w:val="0"/>
          <w:i w:val="0"/>
          <w:color w:val="auto"/>
          <w:szCs w:val="24"/>
        </w:rPr>
        <w:t>, sementara mereka yang merasa belum mampu dan memenuhi syarat akan berjuang dan berusaha serta belajar lebih keras untuk menjadi mampu serta memenuhi syarat untuk mend</w:t>
      </w:r>
      <w:r w:rsidR="000E2D61" w:rsidRPr="004B1760">
        <w:rPr>
          <w:rStyle w:val="IntenseEmphasis"/>
          <w:b w:val="0"/>
          <w:i w:val="0"/>
          <w:color w:val="auto"/>
          <w:szCs w:val="24"/>
        </w:rPr>
        <w:t>uduki jabatan yang diminati</w:t>
      </w:r>
      <w:r w:rsidRPr="004B1760">
        <w:rPr>
          <w:rStyle w:val="IntenseEmphasis"/>
          <w:b w:val="0"/>
          <w:i w:val="0"/>
          <w:color w:val="auto"/>
          <w:szCs w:val="24"/>
        </w:rPr>
        <w:t xml:space="preserve">nya. </w:t>
      </w:r>
    </w:p>
    <w:p w:rsidR="00FA4AF6" w:rsidRPr="004B1760" w:rsidRDefault="00FA4AF6" w:rsidP="00FA4AF6">
      <w:pPr>
        <w:numPr>
          <w:ilvl w:val="0"/>
          <w:numId w:val="9"/>
        </w:numPr>
        <w:rPr>
          <w:rStyle w:val="IntenseEmphasis"/>
          <w:b w:val="0"/>
          <w:i w:val="0"/>
          <w:color w:val="auto"/>
          <w:szCs w:val="24"/>
        </w:rPr>
      </w:pPr>
      <w:r w:rsidRPr="004B1760">
        <w:rPr>
          <w:rStyle w:val="IntenseEmphasis"/>
          <w:b w:val="0"/>
          <w:i w:val="0"/>
          <w:color w:val="auto"/>
          <w:szCs w:val="24"/>
        </w:rPr>
        <w:t>Ketiga, para pejabat yang dihasilkan dari proses rekrutmen terbuka akan merasa bangga, lebih berwibawa dan merasa diri mereka sebagai kelompok elite baru yang berkualitas lebih dibanding yang lain. Perasaan ini akan mendorong mereka untuk selalu menjaga performa kerjanya agar selalu tampil lebih baik, lebih disiplin, lebih kreatif dan lebih bersih. Apabila kinerja para pejabat ini dievaluasi secara periodik setiap setahun sekali misaln</w:t>
      </w:r>
      <w:r w:rsidR="000E2D61" w:rsidRPr="004B1760">
        <w:rPr>
          <w:rStyle w:val="IntenseEmphasis"/>
          <w:b w:val="0"/>
          <w:i w:val="0"/>
          <w:color w:val="auto"/>
          <w:szCs w:val="24"/>
        </w:rPr>
        <w:t>ya dan jabatannya dapat dibuka</w:t>
      </w:r>
      <w:r w:rsidRPr="004B1760">
        <w:rPr>
          <w:rStyle w:val="IntenseEmphasis"/>
          <w:b w:val="0"/>
          <w:i w:val="0"/>
          <w:color w:val="auto"/>
          <w:szCs w:val="24"/>
        </w:rPr>
        <w:t xml:space="preserve"> kembali </w:t>
      </w:r>
      <w:r w:rsidR="000E2D61" w:rsidRPr="004B1760">
        <w:rPr>
          <w:rStyle w:val="IntenseEmphasis"/>
          <w:b w:val="0"/>
          <w:i w:val="0"/>
          <w:color w:val="auto"/>
          <w:szCs w:val="24"/>
        </w:rPr>
        <w:t xml:space="preserve">ke masyarakat, </w:t>
      </w:r>
      <w:r w:rsidRPr="004B1760">
        <w:rPr>
          <w:rStyle w:val="IntenseEmphasis"/>
          <w:b w:val="0"/>
          <w:i w:val="0"/>
          <w:color w:val="auto"/>
          <w:szCs w:val="24"/>
        </w:rPr>
        <w:t xml:space="preserve">apabila berkinerja dibawah standar, maka perlombaan peningkatan kinerja di antara para pejabat akan terus berlangsung dan kinerja pelayanan masyarakat otomatis membaik. </w:t>
      </w:r>
    </w:p>
    <w:p w:rsidR="00FA4AF6" w:rsidRPr="004B1760" w:rsidRDefault="00FA4AF6" w:rsidP="00FA4AF6">
      <w:pPr>
        <w:numPr>
          <w:ilvl w:val="0"/>
          <w:numId w:val="9"/>
        </w:numPr>
        <w:rPr>
          <w:rStyle w:val="IntenseEmphasis"/>
          <w:b w:val="0"/>
          <w:i w:val="0"/>
          <w:color w:val="auto"/>
          <w:szCs w:val="24"/>
        </w:rPr>
      </w:pPr>
      <w:r w:rsidRPr="004B1760">
        <w:rPr>
          <w:rStyle w:val="IntenseEmphasis"/>
          <w:b w:val="0"/>
          <w:i w:val="0"/>
          <w:color w:val="auto"/>
          <w:szCs w:val="24"/>
        </w:rPr>
        <w:t xml:space="preserve">Keempat, Badan Pertimbangan Jabatan dan Kepangkatan akan terhindar dari intervensi pihak manapun dalam penetapan dan pengangkatan PNS dalam jabatan struktural. Dampaknya adalah akan lebih obyektif dan mampu bekerja lebih optimal dalam membina karier PNS sehingga akan menghasilkan banyak kader pejabat yang berkualitas. </w:t>
      </w:r>
    </w:p>
    <w:p w:rsidR="00FA4AF6" w:rsidRPr="004B1760" w:rsidRDefault="00FA4AF6" w:rsidP="00FA4AF6">
      <w:pPr>
        <w:numPr>
          <w:ilvl w:val="0"/>
          <w:numId w:val="9"/>
        </w:numPr>
        <w:rPr>
          <w:rStyle w:val="IntenseEmphasis"/>
          <w:b w:val="0"/>
          <w:i w:val="0"/>
          <w:color w:val="auto"/>
          <w:szCs w:val="24"/>
        </w:rPr>
      </w:pPr>
      <w:r w:rsidRPr="004B1760">
        <w:rPr>
          <w:rStyle w:val="IntenseEmphasis"/>
          <w:b w:val="0"/>
          <w:i w:val="0"/>
          <w:color w:val="auto"/>
          <w:szCs w:val="24"/>
        </w:rPr>
        <w:t>Kelima, memperkuat sistem karir yang didengung-dengun</w:t>
      </w:r>
      <w:r w:rsidR="00F534A9" w:rsidRPr="004B1760">
        <w:rPr>
          <w:rStyle w:val="IntenseEmphasis"/>
          <w:b w:val="0"/>
          <w:i w:val="0"/>
          <w:color w:val="auto"/>
          <w:szCs w:val="24"/>
        </w:rPr>
        <w:t>gkan selama ini sebagai merit si</w:t>
      </w:r>
      <w:r w:rsidRPr="004B1760">
        <w:rPr>
          <w:rStyle w:val="IntenseEmphasis"/>
          <w:b w:val="0"/>
          <w:i w:val="0"/>
          <w:color w:val="auto"/>
          <w:szCs w:val="24"/>
        </w:rPr>
        <w:t xml:space="preserve">stem,  di mana terbuka dengan peluang yang sama bagi setiap PNS untuk meningkatkan karir berdasarkan kompetensi yang dimilikinya. Sehingga hilanglah rumor yang selama ini beredar dikalangan PNS dinegeri ini bahwa kemampuan adalah nomor terakhir, nomor satunya adalah kedekatan, nomor duanya faktor setoran dan ketiganya adalah faktor nasib. </w:t>
      </w:r>
    </w:p>
    <w:p w:rsidR="00FA4AF6" w:rsidRPr="004B1760" w:rsidRDefault="00FA4AF6" w:rsidP="00FA4AF6">
      <w:pPr>
        <w:numPr>
          <w:ilvl w:val="0"/>
          <w:numId w:val="9"/>
        </w:numPr>
        <w:rPr>
          <w:rStyle w:val="IntenseEmphasis"/>
          <w:b w:val="0"/>
          <w:i w:val="0"/>
          <w:color w:val="auto"/>
          <w:szCs w:val="24"/>
        </w:rPr>
      </w:pPr>
      <w:r w:rsidRPr="004B1760">
        <w:rPr>
          <w:rStyle w:val="IntenseEmphasis"/>
          <w:b w:val="0"/>
          <w:i w:val="0"/>
          <w:color w:val="auto"/>
          <w:szCs w:val="24"/>
        </w:rPr>
        <w:t xml:space="preserve">Keenam, masyarakat akan memperoleh manfaat berupa pelayanan publik yang semakin baik,  percepatan pembangunan yang semakin nyata, peningkatan kesejahteraan, berkurangnya kemiskinan dan lain sebagainya.  </w:t>
      </w:r>
    </w:p>
    <w:p w:rsidR="00FA4AF6" w:rsidRPr="004B1760" w:rsidRDefault="00FA4AF6" w:rsidP="00FA4AF6">
      <w:pPr>
        <w:ind w:left="720"/>
        <w:rPr>
          <w:rStyle w:val="IntenseEmphasis"/>
          <w:b w:val="0"/>
          <w:i w:val="0"/>
          <w:color w:val="auto"/>
          <w:szCs w:val="24"/>
        </w:rPr>
      </w:pPr>
    </w:p>
    <w:p w:rsidR="00FA4AF6" w:rsidRPr="004B1760" w:rsidRDefault="00FA4AF6" w:rsidP="00FA4AF6">
      <w:pPr>
        <w:ind w:firstLine="0"/>
        <w:rPr>
          <w:rStyle w:val="IntenseEmphasis"/>
          <w:i w:val="0"/>
          <w:color w:val="auto"/>
          <w:szCs w:val="24"/>
        </w:rPr>
      </w:pPr>
      <w:r w:rsidRPr="004B1760">
        <w:rPr>
          <w:rStyle w:val="IntenseEmphasis"/>
          <w:i w:val="0"/>
          <w:color w:val="auto"/>
          <w:szCs w:val="24"/>
        </w:rPr>
        <w:t>Kelemahan Rekrutmen Terbuka</w:t>
      </w:r>
    </w:p>
    <w:p w:rsidR="00FA4AF6" w:rsidRPr="004B1760" w:rsidRDefault="00FA4AF6" w:rsidP="00FA4AF6">
      <w:pPr>
        <w:rPr>
          <w:rStyle w:val="IntenseEmphasis"/>
          <w:b w:val="0"/>
          <w:i w:val="0"/>
          <w:color w:val="auto"/>
          <w:szCs w:val="24"/>
        </w:rPr>
      </w:pPr>
    </w:p>
    <w:p w:rsidR="00FA4AF6" w:rsidRPr="004B1760" w:rsidRDefault="00FA4AF6" w:rsidP="00FA4AF6">
      <w:pPr>
        <w:ind w:firstLine="720"/>
        <w:rPr>
          <w:rStyle w:val="IntenseEmphasis"/>
          <w:b w:val="0"/>
          <w:i w:val="0"/>
          <w:color w:val="auto"/>
          <w:szCs w:val="24"/>
        </w:rPr>
      </w:pPr>
      <w:r w:rsidRPr="004B1760">
        <w:rPr>
          <w:rStyle w:val="IntenseEmphasis"/>
          <w:b w:val="0"/>
          <w:i w:val="0"/>
          <w:color w:val="auto"/>
          <w:szCs w:val="24"/>
        </w:rPr>
        <w:t>Rekrutmen terbuka juga mengandung potensi banyak masalah dalam pelaksanaannya, diantaranya yaitu :</w:t>
      </w:r>
    </w:p>
    <w:p w:rsidR="00FA4AF6" w:rsidRPr="004B1760" w:rsidRDefault="00FA4AF6" w:rsidP="00FA4AF6">
      <w:pPr>
        <w:pStyle w:val="ListParagraph"/>
        <w:numPr>
          <w:ilvl w:val="0"/>
          <w:numId w:val="10"/>
        </w:numPr>
        <w:spacing w:after="0" w:line="240" w:lineRule="auto"/>
        <w:jc w:val="both"/>
        <w:rPr>
          <w:rStyle w:val="IntenseEmphasis"/>
          <w:rFonts w:ascii="Times New Roman" w:hAnsi="Times New Roman" w:cs="Times New Roman"/>
          <w:b w:val="0"/>
          <w:i w:val="0"/>
          <w:color w:val="auto"/>
          <w:sz w:val="24"/>
          <w:szCs w:val="24"/>
        </w:rPr>
      </w:pPr>
      <w:r w:rsidRPr="004B1760">
        <w:rPr>
          <w:rStyle w:val="IntenseEmphasis"/>
          <w:rFonts w:ascii="Times New Roman" w:hAnsi="Times New Roman" w:cs="Times New Roman"/>
          <w:b w:val="0"/>
          <w:i w:val="0"/>
          <w:color w:val="auto"/>
          <w:sz w:val="24"/>
          <w:szCs w:val="24"/>
        </w:rPr>
        <w:t xml:space="preserve">Pertama, mekanisme seleksi memakan waktu yang cukup lama dan biaya yang besar karena melibatkan banyak pihak dan banyak tahapan. Keterbatasan biaya dan waktu yang mendesak dapat menjadi alasan kenapa beberapa daerah merasa tidak mampu melaksanakannya. </w:t>
      </w:r>
    </w:p>
    <w:p w:rsidR="00FA4AF6" w:rsidRPr="004B1760" w:rsidRDefault="00FA4AF6" w:rsidP="00FA4AF6">
      <w:pPr>
        <w:numPr>
          <w:ilvl w:val="0"/>
          <w:numId w:val="10"/>
        </w:numPr>
        <w:rPr>
          <w:rStyle w:val="IntenseEmphasis"/>
          <w:b w:val="0"/>
          <w:i w:val="0"/>
          <w:color w:val="auto"/>
          <w:szCs w:val="24"/>
        </w:rPr>
      </w:pPr>
      <w:r w:rsidRPr="004B1760">
        <w:rPr>
          <w:rStyle w:val="IntenseEmphasis"/>
          <w:b w:val="0"/>
          <w:i w:val="0"/>
          <w:color w:val="auto"/>
          <w:szCs w:val="24"/>
        </w:rPr>
        <w:t>Kedua, mekanisme seleksi juga tidak menjamin hasilnya baik, karena selama ini  ada  saja  oknum-oknum  yang  diberi  kepercayaan tetapi kurang</w:t>
      </w:r>
      <w:r w:rsidR="00F534A9" w:rsidRPr="004B1760">
        <w:rPr>
          <w:rStyle w:val="IntenseEmphasis"/>
          <w:b w:val="0"/>
          <w:i w:val="0"/>
          <w:color w:val="auto"/>
          <w:szCs w:val="24"/>
        </w:rPr>
        <w:t xml:space="preserve"> bertanggung jawab. Tim penilai/seleksi </w:t>
      </w:r>
      <w:r w:rsidRPr="004B1760">
        <w:rPr>
          <w:rStyle w:val="IntenseEmphasis"/>
          <w:b w:val="0"/>
          <w:i w:val="0"/>
          <w:color w:val="auto"/>
          <w:szCs w:val="24"/>
        </w:rPr>
        <w:t xml:space="preserve">independen bisa saja memberikan penilaian subyektif berdasarkan kepentingannya atau kepentingan pihak lain secara tidak sah. </w:t>
      </w:r>
    </w:p>
    <w:p w:rsidR="00FA4AF6" w:rsidRPr="004B1760" w:rsidRDefault="00FA4AF6" w:rsidP="00FA4AF6">
      <w:pPr>
        <w:numPr>
          <w:ilvl w:val="0"/>
          <w:numId w:val="10"/>
        </w:numPr>
        <w:rPr>
          <w:rStyle w:val="IntenseEmphasis"/>
          <w:b w:val="0"/>
          <w:i w:val="0"/>
          <w:color w:val="auto"/>
          <w:szCs w:val="24"/>
        </w:rPr>
      </w:pPr>
      <w:r w:rsidRPr="004B1760">
        <w:rPr>
          <w:rStyle w:val="IntenseEmphasis"/>
          <w:b w:val="0"/>
          <w:i w:val="0"/>
          <w:color w:val="auto"/>
          <w:szCs w:val="24"/>
        </w:rPr>
        <w:lastRenderedPageBreak/>
        <w:t>Ketiga,  keterbatasan  PNS  yang  profesional di  bidang  tugasnya.  Bisa saja disebabkan karena terbatasnya PNS dengan pendidikan yang ses</w:t>
      </w:r>
      <w:r w:rsidR="00F534A9" w:rsidRPr="004B1760">
        <w:rPr>
          <w:rStyle w:val="IntenseEmphasis"/>
          <w:b w:val="0"/>
          <w:i w:val="0"/>
          <w:color w:val="auto"/>
          <w:szCs w:val="24"/>
        </w:rPr>
        <w:t>uai dengan jabatan yang dibuka kepada masyarakat</w:t>
      </w:r>
      <w:r w:rsidRPr="004B1760">
        <w:rPr>
          <w:rStyle w:val="IntenseEmphasis"/>
          <w:b w:val="0"/>
          <w:i w:val="0"/>
          <w:color w:val="auto"/>
          <w:szCs w:val="24"/>
        </w:rPr>
        <w:t xml:space="preserve">, penyelenggaraan diklat teknis dan kepemimpinan yang terbatas dan kurangnya minat PNS untuk meningkatkan kemampuannya secara mandiri. </w:t>
      </w:r>
    </w:p>
    <w:p w:rsidR="00FA4AF6" w:rsidRPr="004B1760" w:rsidRDefault="00FA4AF6" w:rsidP="00FA4AF6">
      <w:pPr>
        <w:numPr>
          <w:ilvl w:val="0"/>
          <w:numId w:val="10"/>
        </w:numPr>
        <w:rPr>
          <w:rStyle w:val="IntenseEmphasis"/>
          <w:b w:val="0"/>
          <w:i w:val="0"/>
          <w:color w:val="auto"/>
          <w:szCs w:val="24"/>
        </w:rPr>
      </w:pPr>
      <w:r w:rsidRPr="004B1760">
        <w:rPr>
          <w:rStyle w:val="IntenseEmphasis"/>
          <w:b w:val="0"/>
          <w:i w:val="0"/>
          <w:color w:val="auto"/>
          <w:szCs w:val="24"/>
        </w:rPr>
        <w:t>Keempat, banyak pemimpin daerah yang sudah merasa nyaman dengan pola yang telah dijalankan selama ini dalam rekruitmen pejabat publik, hal ini tentunya dengan segala alasan ya</w:t>
      </w:r>
      <w:r w:rsidR="00F8174C" w:rsidRPr="004B1760">
        <w:rPr>
          <w:rStyle w:val="IntenseEmphasis"/>
          <w:b w:val="0"/>
          <w:i w:val="0"/>
          <w:color w:val="auto"/>
          <w:szCs w:val="24"/>
        </w:rPr>
        <w:t xml:space="preserve">ng kelihatannya sangat rasional, sehingga tidak sedikit pihak yang menentang bahkan mengecilkan </w:t>
      </w:r>
      <w:r w:rsidR="00EB2A8E" w:rsidRPr="004B1760">
        <w:rPr>
          <w:rStyle w:val="IntenseEmphasis"/>
          <w:b w:val="0"/>
          <w:i w:val="0"/>
          <w:color w:val="auto"/>
          <w:szCs w:val="24"/>
        </w:rPr>
        <w:t>si</w:t>
      </w:r>
      <w:r w:rsidR="00F8174C" w:rsidRPr="004B1760">
        <w:rPr>
          <w:rStyle w:val="IntenseEmphasis"/>
          <w:b w:val="0"/>
          <w:i w:val="0"/>
          <w:color w:val="auto"/>
          <w:szCs w:val="24"/>
        </w:rPr>
        <w:t xml:space="preserve">stem </w:t>
      </w:r>
      <w:r w:rsidR="00F8174C" w:rsidRPr="004B1760">
        <w:rPr>
          <w:rStyle w:val="IntenseEmphasis"/>
          <w:b w:val="0"/>
          <w:color w:val="auto"/>
          <w:szCs w:val="24"/>
        </w:rPr>
        <w:t>open recruitment</w:t>
      </w:r>
      <w:r w:rsidR="00F8174C" w:rsidRPr="004B1760">
        <w:rPr>
          <w:rStyle w:val="IntenseEmphasis"/>
          <w:b w:val="0"/>
          <w:i w:val="0"/>
          <w:color w:val="auto"/>
          <w:szCs w:val="24"/>
        </w:rPr>
        <w:t xml:space="preserve"> ini. Apabila hal ini terjadi, maka dapat dipastikan daerah yang para pejabatnya mempunyai pandangan yang negative tentang </w:t>
      </w:r>
      <w:r w:rsidR="00EB2A8E" w:rsidRPr="004B1760">
        <w:rPr>
          <w:rStyle w:val="IntenseEmphasis"/>
          <w:b w:val="0"/>
          <w:i w:val="0"/>
          <w:color w:val="auto"/>
          <w:szCs w:val="24"/>
        </w:rPr>
        <w:t>si</w:t>
      </w:r>
      <w:r w:rsidR="00F8174C" w:rsidRPr="004B1760">
        <w:rPr>
          <w:rStyle w:val="IntenseEmphasis"/>
          <w:b w:val="0"/>
          <w:i w:val="0"/>
          <w:color w:val="auto"/>
          <w:szCs w:val="24"/>
        </w:rPr>
        <w:t xml:space="preserve">stem rekrutmen terbuka ini akan menolak dan tidak akan menyelenggarakan rekrutmen pegawai dengan </w:t>
      </w:r>
      <w:r w:rsidR="00EB2A8E" w:rsidRPr="004B1760">
        <w:rPr>
          <w:rStyle w:val="IntenseEmphasis"/>
          <w:b w:val="0"/>
          <w:i w:val="0"/>
          <w:color w:val="auto"/>
          <w:szCs w:val="24"/>
        </w:rPr>
        <w:t>si</w:t>
      </w:r>
      <w:r w:rsidR="00F8174C" w:rsidRPr="004B1760">
        <w:rPr>
          <w:rStyle w:val="IntenseEmphasis"/>
          <w:b w:val="0"/>
          <w:i w:val="0"/>
          <w:color w:val="auto"/>
          <w:szCs w:val="24"/>
        </w:rPr>
        <w:t>stem ini.</w:t>
      </w:r>
    </w:p>
    <w:p w:rsidR="00FA4AF6" w:rsidRPr="004B1760" w:rsidRDefault="00FA4AF6" w:rsidP="008C213B">
      <w:pPr>
        <w:rPr>
          <w:szCs w:val="24"/>
        </w:rPr>
      </w:pPr>
    </w:p>
    <w:p w:rsidR="002C37A9" w:rsidRPr="004B1760" w:rsidRDefault="002C37A9" w:rsidP="002C37A9">
      <w:pPr>
        <w:ind w:firstLine="0"/>
        <w:rPr>
          <w:b/>
          <w:szCs w:val="24"/>
        </w:rPr>
      </w:pPr>
      <w:r w:rsidRPr="004B1760">
        <w:rPr>
          <w:b/>
          <w:szCs w:val="24"/>
        </w:rPr>
        <w:t>Saran</w:t>
      </w:r>
    </w:p>
    <w:p w:rsidR="00FA4AF6" w:rsidRPr="004B1760" w:rsidRDefault="00FA4AF6" w:rsidP="008C213B">
      <w:pPr>
        <w:rPr>
          <w:szCs w:val="24"/>
        </w:rPr>
      </w:pPr>
    </w:p>
    <w:p w:rsidR="002C37A9" w:rsidRPr="004B1760" w:rsidRDefault="002C37A9" w:rsidP="00AF68A5">
      <w:pPr>
        <w:rPr>
          <w:szCs w:val="24"/>
        </w:rPr>
      </w:pPr>
      <w:r w:rsidRPr="004B1760">
        <w:rPr>
          <w:szCs w:val="24"/>
        </w:rPr>
        <w:t xml:space="preserve">Dari kesimpulan yang telah diuraikan, maka penulis mempunyai beberapa saran terkait pelaksanaan </w:t>
      </w:r>
      <w:r w:rsidRPr="004B1760">
        <w:rPr>
          <w:i/>
          <w:szCs w:val="24"/>
        </w:rPr>
        <w:t>open recruitment</w:t>
      </w:r>
      <w:r w:rsidRPr="004B1760">
        <w:rPr>
          <w:szCs w:val="24"/>
        </w:rPr>
        <w:t xml:space="preserve"> di lingkungan pemerintah propinsi Jawa Barat, sebagai berikut :</w:t>
      </w:r>
    </w:p>
    <w:p w:rsidR="002C37A9" w:rsidRPr="004B1760" w:rsidRDefault="002C37A9" w:rsidP="00AF68A5">
      <w:pPr>
        <w:rPr>
          <w:szCs w:val="24"/>
        </w:rPr>
      </w:pPr>
    </w:p>
    <w:p w:rsidR="002C37A9" w:rsidRDefault="004B1760" w:rsidP="00AF68A5">
      <w:pPr>
        <w:pStyle w:val="ListParagraph"/>
        <w:numPr>
          <w:ilvl w:val="0"/>
          <w:numId w:val="12"/>
        </w:numPr>
        <w:spacing w:line="240" w:lineRule="auto"/>
        <w:jc w:val="both"/>
        <w:rPr>
          <w:rFonts w:ascii="Times New Roman" w:hAnsi="Times New Roman" w:cs="Times New Roman"/>
          <w:sz w:val="24"/>
          <w:szCs w:val="24"/>
        </w:rPr>
      </w:pPr>
      <w:r w:rsidRPr="004B1760">
        <w:rPr>
          <w:rFonts w:ascii="Times New Roman" w:hAnsi="Times New Roman" w:cs="Times New Roman"/>
          <w:sz w:val="24"/>
          <w:szCs w:val="24"/>
        </w:rPr>
        <w:t xml:space="preserve">Sebaiknya pemerintah propinsi Jawa Barat </w:t>
      </w:r>
      <w:r w:rsidR="00AF68A5">
        <w:rPr>
          <w:rFonts w:ascii="Times New Roman" w:hAnsi="Times New Roman" w:cs="Times New Roman"/>
          <w:sz w:val="24"/>
          <w:szCs w:val="24"/>
        </w:rPr>
        <w:t xml:space="preserve">yang dalam hal ini adalah Badan Kepegawaian Daerah (BKD) selaku pelaksana teknis penyelenggaraan rekrutmen ini </w:t>
      </w:r>
      <w:r w:rsidRPr="004B1760">
        <w:rPr>
          <w:rFonts w:ascii="Times New Roman" w:hAnsi="Times New Roman" w:cs="Times New Roman"/>
          <w:sz w:val="24"/>
          <w:szCs w:val="24"/>
        </w:rPr>
        <w:t xml:space="preserve">dapat membuat tahapan prosedur pelaksanaan </w:t>
      </w:r>
      <w:r w:rsidRPr="004B1760">
        <w:rPr>
          <w:rFonts w:ascii="Times New Roman" w:hAnsi="Times New Roman" w:cs="Times New Roman"/>
          <w:i/>
          <w:sz w:val="24"/>
          <w:szCs w:val="24"/>
        </w:rPr>
        <w:t>open recruitment</w:t>
      </w:r>
      <w:r w:rsidRPr="004B17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760">
        <w:rPr>
          <w:rFonts w:ascii="Times New Roman" w:hAnsi="Times New Roman" w:cs="Times New Roman"/>
          <w:sz w:val="24"/>
          <w:szCs w:val="24"/>
        </w:rPr>
        <w:t>dengan</w:t>
      </w:r>
      <w:r>
        <w:rPr>
          <w:rFonts w:ascii="Times New Roman" w:hAnsi="Times New Roman" w:cs="Times New Roman"/>
          <w:sz w:val="24"/>
          <w:szCs w:val="24"/>
        </w:rPr>
        <w:t xml:space="preserve"> </w:t>
      </w:r>
      <w:r w:rsidRPr="004B1760">
        <w:rPr>
          <w:rFonts w:ascii="Times New Roman" w:hAnsi="Times New Roman" w:cs="Times New Roman"/>
          <w:sz w:val="24"/>
          <w:szCs w:val="24"/>
        </w:rPr>
        <w:t xml:space="preserve"> lebih </w:t>
      </w:r>
      <w:r>
        <w:rPr>
          <w:rFonts w:ascii="Times New Roman" w:hAnsi="Times New Roman" w:cs="Times New Roman"/>
          <w:sz w:val="24"/>
          <w:szCs w:val="24"/>
        </w:rPr>
        <w:t xml:space="preserve"> </w:t>
      </w:r>
      <w:r w:rsidRPr="004B1760">
        <w:rPr>
          <w:rFonts w:ascii="Times New Roman" w:hAnsi="Times New Roman" w:cs="Times New Roman"/>
          <w:sz w:val="24"/>
          <w:szCs w:val="24"/>
        </w:rPr>
        <w:t>singkat tetapi efektif da</w:t>
      </w:r>
      <w:r>
        <w:rPr>
          <w:rFonts w:ascii="Times New Roman" w:hAnsi="Times New Roman" w:cs="Times New Roman"/>
          <w:sz w:val="24"/>
          <w:szCs w:val="24"/>
        </w:rPr>
        <w:t xml:space="preserve">lam menghasilkan pejabat eselon </w:t>
      </w:r>
      <w:r w:rsidRPr="004B1760">
        <w:rPr>
          <w:rFonts w:ascii="Times New Roman" w:hAnsi="Times New Roman" w:cs="Times New Roman"/>
          <w:sz w:val="24"/>
          <w:szCs w:val="24"/>
        </w:rPr>
        <w:t>II.</w:t>
      </w:r>
      <w:r>
        <w:rPr>
          <w:rFonts w:ascii="Times New Roman" w:hAnsi="Times New Roman" w:cs="Times New Roman"/>
          <w:sz w:val="24"/>
          <w:szCs w:val="24"/>
        </w:rPr>
        <w:t xml:space="preserve"> </w:t>
      </w:r>
      <w:r w:rsidR="00900844">
        <w:rPr>
          <w:rFonts w:ascii="Times New Roman" w:hAnsi="Times New Roman" w:cs="Times New Roman"/>
          <w:sz w:val="24"/>
          <w:szCs w:val="24"/>
        </w:rPr>
        <w:t>Hal ini dapat dilakukan dengan menggabungkan tahapan-tahapan yang bisa dilakukan dalam satu kali waktu tapi menghasilkan penilaian ganda.</w:t>
      </w:r>
      <w:r w:rsidR="00A64F51">
        <w:rPr>
          <w:rFonts w:ascii="Times New Roman" w:hAnsi="Times New Roman" w:cs="Times New Roman"/>
          <w:sz w:val="24"/>
          <w:szCs w:val="24"/>
        </w:rPr>
        <w:t xml:space="preserve"> Sehingga dapat mempersingkat waktu seleksi yang biasanya memakan waktu tiga bulan, maka dengan melakukan beberapa tahapan seleksi secara gabungan, seleksi ini dapat selesai dalam waktu dua bulan saja.</w:t>
      </w:r>
    </w:p>
    <w:p w:rsidR="00900844" w:rsidRDefault="00AF68A5" w:rsidP="00AF68A5">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Sebaiknya BKD mempunyai/membuat suatu sistem aplikasi yang bisa mengintegrasikan semua tahapan seleksi dalam satu langkah (</w:t>
      </w:r>
      <w:r w:rsidRPr="00AF68A5">
        <w:rPr>
          <w:rFonts w:ascii="Times New Roman" w:hAnsi="Times New Roman" w:cs="Times New Roman"/>
          <w:i/>
          <w:sz w:val="24"/>
          <w:szCs w:val="24"/>
        </w:rPr>
        <w:t>One Step Recruitment</w:t>
      </w:r>
      <w:r>
        <w:rPr>
          <w:rFonts w:ascii="Times New Roman" w:hAnsi="Times New Roman" w:cs="Times New Roman"/>
          <w:sz w:val="24"/>
          <w:szCs w:val="24"/>
        </w:rPr>
        <w:t xml:space="preserve">). Sehingga penilaian terhadap hasil seleksi para kandidat akan benar-benar objektif tanpa campur tangan kepentingan pihak tertentu. Panitia seleksi hanya cukup memasukan/menginput skor para kandidat di setiap tahapan seleksi ke dalam </w:t>
      </w:r>
      <w:r w:rsidRPr="00AF68A5">
        <w:rPr>
          <w:rFonts w:ascii="Times New Roman" w:hAnsi="Times New Roman" w:cs="Times New Roman"/>
          <w:i/>
          <w:sz w:val="24"/>
          <w:szCs w:val="24"/>
        </w:rPr>
        <w:t>soft ware</w:t>
      </w:r>
      <w:r>
        <w:rPr>
          <w:rFonts w:ascii="Times New Roman" w:hAnsi="Times New Roman" w:cs="Times New Roman"/>
          <w:sz w:val="24"/>
          <w:szCs w:val="24"/>
        </w:rPr>
        <w:t>, yang pada akhirnya akan memunculkan kandidat yang paling berhak untuk diajukan kepada Kepala Daerah atau Presiden.</w:t>
      </w:r>
    </w:p>
    <w:p w:rsidR="00AF68A5" w:rsidRPr="004B1760" w:rsidRDefault="00AF68A5" w:rsidP="00AF68A5">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Dalam hal penghematan anggaran b</w:t>
      </w:r>
      <w:r w:rsidR="00E67504">
        <w:rPr>
          <w:rFonts w:ascii="Times New Roman" w:hAnsi="Times New Roman" w:cs="Times New Roman"/>
          <w:sz w:val="24"/>
          <w:szCs w:val="24"/>
        </w:rPr>
        <w:t>iaya seleksi</w:t>
      </w:r>
      <w:r>
        <w:rPr>
          <w:rFonts w:ascii="Times New Roman" w:hAnsi="Times New Roman" w:cs="Times New Roman"/>
          <w:sz w:val="24"/>
          <w:szCs w:val="24"/>
        </w:rPr>
        <w:t xml:space="preserve">, </w:t>
      </w:r>
      <w:r w:rsidR="00D01F78">
        <w:rPr>
          <w:rFonts w:ascii="Times New Roman" w:hAnsi="Times New Roman" w:cs="Times New Roman"/>
          <w:sz w:val="24"/>
          <w:szCs w:val="24"/>
        </w:rPr>
        <w:t>sebaiknya kandidat juga dibebankan untuk membayar sebagian biaya/</w:t>
      </w:r>
      <w:r w:rsidR="00D01F78" w:rsidRPr="00E67504">
        <w:rPr>
          <w:rFonts w:ascii="Times New Roman" w:hAnsi="Times New Roman" w:cs="Times New Roman"/>
          <w:i/>
          <w:sz w:val="24"/>
          <w:szCs w:val="24"/>
        </w:rPr>
        <w:t>cost</w:t>
      </w:r>
      <w:r w:rsidR="00D01F78">
        <w:rPr>
          <w:rFonts w:ascii="Times New Roman" w:hAnsi="Times New Roman" w:cs="Times New Roman"/>
          <w:sz w:val="24"/>
          <w:szCs w:val="24"/>
        </w:rPr>
        <w:t xml:space="preserve"> </w:t>
      </w:r>
      <w:r w:rsidR="00E67504">
        <w:rPr>
          <w:rFonts w:ascii="Times New Roman" w:hAnsi="Times New Roman" w:cs="Times New Roman"/>
          <w:sz w:val="24"/>
          <w:szCs w:val="24"/>
        </w:rPr>
        <w:t>yang dibutuhkan selama proses seleksi. Misalnya untuk biaya cek kesehatan yang memakan biaya lumayan besar, maka kandidat diharuskan untuk membayar sendiri di luar tanggungan pemerintah. Hal ini tentunya akan melahirkan suatu sikap atas usaha yang sungguh-sungguh ingin menjadi pejabat yang dapat memajukan bangsanya sendiri, melalui pengorbanan yang dilakukan.</w:t>
      </w:r>
    </w:p>
    <w:p w:rsidR="00FA4AF6" w:rsidRPr="004B1760" w:rsidRDefault="00FA4AF6" w:rsidP="00AF68A5">
      <w:pPr>
        <w:rPr>
          <w:szCs w:val="24"/>
        </w:rPr>
      </w:pPr>
    </w:p>
    <w:p w:rsidR="00FA4AF6" w:rsidRPr="004B1760" w:rsidRDefault="00FA4AF6" w:rsidP="00AF68A5">
      <w:pPr>
        <w:rPr>
          <w:szCs w:val="24"/>
        </w:rPr>
      </w:pPr>
    </w:p>
    <w:p w:rsidR="00FA4AF6" w:rsidRPr="004B1760" w:rsidRDefault="00FA4AF6" w:rsidP="00AF68A5">
      <w:pPr>
        <w:rPr>
          <w:szCs w:val="24"/>
        </w:rPr>
      </w:pPr>
    </w:p>
    <w:p w:rsidR="008C213B" w:rsidRPr="004B1760" w:rsidRDefault="008C213B" w:rsidP="008C213B">
      <w:pPr>
        <w:rPr>
          <w:szCs w:val="24"/>
        </w:rPr>
      </w:pPr>
    </w:p>
    <w:p w:rsidR="00FA4AF6" w:rsidRPr="004B1760" w:rsidRDefault="00FA4AF6" w:rsidP="008C213B">
      <w:pPr>
        <w:rPr>
          <w:szCs w:val="24"/>
        </w:rPr>
      </w:pPr>
    </w:p>
    <w:p w:rsidR="00B82AFC" w:rsidRDefault="00B82AFC" w:rsidP="00597DE8">
      <w:pPr>
        <w:ind w:firstLine="0"/>
        <w:rPr>
          <w:szCs w:val="24"/>
        </w:rPr>
      </w:pPr>
    </w:p>
    <w:p w:rsidR="00597DE8" w:rsidRPr="004B1760" w:rsidRDefault="00597DE8" w:rsidP="00597DE8">
      <w:pPr>
        <w:ind w:firstLine="0"/>
        <w:rPr>
          <w:szCs w:val="24"/>
        </w:rPr>
      </w:pPr>
    </w:p>
    <w:p w:rsidR="0029159B" w:rsidRPr="004B1760" w:rsidRDefault="0029159B" w:rsidP="00B82AFC">
      <w:pPr>
        <w:jc w:val="center"/>
        <w:rPr>
          <w:szCs w:val="24"/>
        </w:rPr>
      </w:pPr>
      <w:r w:rsidRPr="004B1760">
        <w:rPr>
          <w:b/>
          <w:szCs w:val="24"/>
          <w:lang w:val="en-US"/>
        </w:rPr>
        <w:lastRenderedPageBreak/>
        <w:t>DAFTAR PUSTAKA</w:t>
      </w:r>
    </w:p>
    <w:p w:rsidR="0029159B" w:rsidRPr="004B1760" w:rsidRDefault="0029159B" w:rsidP="0029159B">
      <w:pPr>
        <w:pStyle w:val="Style3"/>
        <w:kinsoku w:val="0"/>
        <w:autoSpaceDE/>
        <w:autoSpaceDN/>
        <w:adjustRightInd/>
        <w:ind w:firstLine="709"/>
        <w:jc w:val="both"/>
        <w:rPr>
          <w:sz w:val="24"/>
          <w:szCs w:val="24"/>
          <w:lang w:val="en-US"/>
        </w:rPr>
      </w:pPr>
    </w:p>
    <w:p w:rsidR="0029159B" w:rsidRPr="004B1760" w:rsidRDefault="0029159B" w:rsidP="0029159B">
      <w:pPr>
        <w:pStyle w:val="Style3"/>
        <w:kinsoku w:val="0"/>
        <w:autoSpaceDE/>
        <w:autoSpaceDN/>
        <w:adjustRightInd/>
        <w:ind w:firstLine="709"/>
        <w:jc w:val="both"/>
        <w:rPr>
          <w:sz w:val="24"/>
          <w:szCs w:val="24"/>
          <w:lang w:val="en-US"/>
        </w:rPr>
      </w:pPr>
    </w:p>
    <w:p w:rsidR="0029159B" w:rsidRPr="004B1760" w:rsidRDefault="0029159B" w:rsidP="00901A45">
      <w:pPr>
        <w:ind w:firstLine="0"/>
        <w:rPr>
          <w:b/>
          <w:bCs/>
          <w:szCs w:val="24"/>
        </w:rPr>
      </w:pPr>
      <w:r w:rsidRPr="004B1760">
        <w:rPr>
          <w:b/>
          <w:bCs/>
          <w:szCs w:val="24"/>
        </w:rPr>
        <w:t>Buku</w:t>
      </w:r>
    </w:p>
    <w:p w:rsidR="0029159B" w:rsidRPr="004B1760" w:rsidRDefault="0029159B" w:rsidP="00597DE8">
      <w:pPr>
        <w:rPr>
          <w:szCs w:val="24"/>
        </w:rPr>
      </w:pPr>
    </w:p>
    <w:p w:rsidR="0029159B" w:rsidRDefault="0029159B" w:rsidP="00597DE8">
      <w:pPr>
        <w:ind w:left="900" w:hanging="900"/>
        <w:rPr>
          <w:szCs w:val="24"/>
        </w:rPr>
      </w:pPr>
      <w:r w:rsidRPr="004B1760">
        <w:rPr>
          <w:szCs w:val="24"/>
        </w:rPr>
        <w:t xml:space="preserve">Albrow. 1989. </w:t>
      </w:r>
      <w:r w:rsidRPr="004B1760">
        <w:rPr>
          <w:i/>
          <w:iCs/>
          <w:szCs w:val="24"/>
        </w:rPr>
        <w:t>Birokrasi</w:t>
      </w:r>
      <w:r w:rsidRPr="004B1760">
        <w:rPr>
          <w:szCs w:val="24"/>
        </w:rPr>
        <w:t>. alih bahasa M. Rusli Karim dan Totok Daryanto. Yogyakarta</w:t>
      </w:r>
      <w:r w:rsidR="00597DE8">
        <w:rPr>
          <w:szCs w:val="24"/>
        </w:rPr>
        <w:t xml:space="preserve">: Tara </w:t>
      </w:r>
      <w:r w:rsidRPr="004B1760">
        <w:rPr>
          <w:szCs w:val="24"/>
        </w:rPr>
        <w:t>Wacana</w:t>
      </w:r>
    </w:p>
    <w:p w:rsidR="00597DE8" w:rsidRPr="004B1760" w:rsidRDefault="00597DE8" w:rsidP="00597DE8">
      <w:pPr>
        <w:ind w:left="900" w:hanging="900"/>
        <w:rPr>
          <w:szCs w:val="24"/>
        </w:rPr>
      </w:pPr>
    </w:p>
    <w:p w:rsidR="0029159B" w:rsidRPr="004B1760" w:rsidRDefault="0029159B" w:rsidP="00597DE8">
      <w:pPr>
        <w:ind w:left="900" w:hanging="900"/>
        <w:rPr>
          <w:szCs w:val="24"/>
        </w:rPr>
      </w:pPr>
      <w:r w:rsidRPr="004B1760">
        <w:rPr>
          <w:szCs w:val="24"/>
        </w:rPr>
        <w:t xml:space="preserve">Brotoharsojo, Hartanto, 2004, </w:t>
      </w:r>
      <w:r w:rsidRPr="004B1760">
        <w:rPr>
          <w:i/>
          <w:szCs w:val="24"/>
        </w:rPr>
        <w:t>Merit System bagi Organisasi Publik</w:t>
      </w:r>
      <w:r w:rsidRPr="004B1760">
        <w:rPr>
          <w:szCs w:val="24"/>
        </w:rPr>
        <w:t>, Jakarta: Elex Computindo</w:t>
      </w:r>
    </w:p>
    <w:p w:rsidR="0029159B" w:rsidRPr="004B1760" w:rsidRDefault="00597DE8" w:rsidP="00597DE8">
      <w:pPr>
        <w:rPr>
          <w:szCs w:val="24"/>
        </w:rPr>
      </w:pPr>
      <w:r>
        <w:rPr>
          <w:szCs w:val="24"/>
        </w:rPr>
        <w:t xml:space="preserve">  </w:t>
      </w:r>
      <w:r w:rsidR="0029159B" w:rsidRPr="004B1760">
        <w:rPr>
          <w:szCs w:val="24"/>
        </w:rPr>
        <w:t xml:space="preserve">Creswell, John, W., 1994, </w:t>
      </w:r>
      <w:r w:rsidR="0029159B" w:rsidRPr="004B1760">
        <w:rPr>
          <w:i/>
          <w:szCs w:val="24"/>
        </w:rPr>
        <w:t>Research Design Qualitative &amp; Quantitative Approaches</w:t>
      </w:r>
      <w:r w:rsidR="0029159B" w:rsidRPr="004B1760">
        <w:rPr>
          <w:szCs w:val="24"/>
        </w:rPr>
        <w:t>,</w:t>
      </w:r>
    </w:p>
    <w:p w:rsidR="0029159B" w:rsidRDefault="0029159B" w:rsidP="00597DE8">
      <w:pPr>
        <w:rPr>
          <w:szCs w:val="24"/>
        </w:rPr>
      </w:pPr>
      <w:r w:rsidRPr="004B1760">
        <w:rPr>
          <w:szCs w:val="24"/>
        </w:rPr>
        <w:tab/>
        <w:t>London: Sage Publication, Inc.,</w:t>
      </w:r>
    </w:p>
    <w:p w:rsidR="00597DE8" w:rsidRPr="004B1760" w:rsidRDefault="00597DE8" w:rsidP="00597DE8">
      <w:pPr>
        <w:rPr>
          <w:szCs w:val="24"/>
        </w:rPr>
      </w:pPr>
    </w:p>
    <w:p w:rsidR="0029159B" w:rsidRDefault="0029159B" w:rsidP="00597DE8">
      <w:pPr>
        <w:ind w:left="810" w:hanging="810"/>
        <w:rPr>
          <w:szCs w:val="24"/>
        </w:rPr>
      </w:pPr>
      <w:r w:rsidRPr="004B1760">
        <w:rPr>
          <w:szCs w:val="24"/>
        </w:rPr>
        <w:t xml:space="preserve">Creswell, John, W., 2013, </w:t>
      </w:r>
      <w:r w:rsidRPr="004B1760">
        <w:rPr>
          <w:i/>
          <w:szCs w:val="24"/>
        </w:rPr>
        <w:t>Pendekatan Kualitatif, Kuantitatif dan Mixed,</w:t>
      </w:r>
      <w:r w:rsidRPr="004B1760">
        <w:rPr>
          <w:szCs w:val="24"/>
        </w:rPr>
        <w:t xml:space="preserve"> Yogyakarta: Pustaka Pelajar</w:t>
      </w:r>
    </w:p>
    <w:p w:rsidR="00597DE8" w:rsidRPr="004B1760" w:rsidRDefault="00597DE8" w:rsidP="00597DE8">
      <w:pPr>
        <w:ind w:left="810" w:hanging="810"/>
        <w:rPr>
          <w:szCs w:val="24"/>
        </w:rPr>
      </w:pPr>
    </w:p>
    <w:p w:rsidR="0029159B" w:rsidRDefault="0029159B" w:rsidP="00597DE8">
      <w:pPr>
        <w:ind w:firstLine="0"/>
        <w:rPr>
          <w:szCs w:val="24"/>
        </w:rPr>
      </w:pPr>
      <w:r w:rsidRPr="004B1760">
        <w:rPr>
          <w:szCs w:val="24"/>
        </w:rPr>
        <w:t xml:space="preserve">Flippo, Edwin, B., </w:t>
      </w:r>
      <w:r w:rsidRPr="004B1760">
        <w:rPr>
          <w:i/>
          <w:szCs w:val="24"/>
        </w:rPr>
        <w:t>Principles of Personnel Management</w:t>
      </w:r>
      <w:r w:rsidRPr="004B1760">
        <w:rPr>
          <w:szCs w:val="24"/>
        </w:rPr>
        <w:t>, 4th ed., New York:</w:t>
      </w:r>
    </w:p>
    <w:p w:rsidR="00597DE8" w:rsidRPr="004B1760" w:rsidRDefault="00597DE8" w:rsidP="00597DE8">
      <w:pPr>
        <w:ind w:firstLine="0"/>
        <w:rPr>
          <w:szCs w:val="24"/>
        </w:rPr>
      </w:pPr>
    </w:p>
    <w:p w:rsidR="0029159B" w:rsidRDefault="0029159B" w:rsidP="00597DE8">
      <w:pPr>
        <w:ind w:firstLine="0"/>
        <w:rPr>
          <w:szCs w:val="24"/>
        </w:rPr>
      </w:pPr>
      <w:r w:rsidRPr="004B1760">
        <w:rPr>
          <w:szCs w:val="24"/>
        </w:rPr>
        <w:t xml:space="preserve">Mondy, R, 2008, </w:t>
      </w:r>
      <w:r w:rsidRPr="004B1760">
        <w:rPr>
          <w:i/>
          <w:szCs w:val="24"/>
        </w:rPr>
        <w:t>Manajemen Sumber Daya Manusia</w:t>
      </w:r>
      <w:r w:rsidRPr="004B1760">
        <w:rPr>
          <w:szCs w:val="24"/>
        </w:rPr>
        <w:t>, Jakarta: Erlangga</w:t>
      </w:r>
    </w:p>
    <w:p w:rsidR="00597DE8" w:rsidRPr="004B1760" w:rsidRDefault="00597DE8" w:rsidP="00597DE8">
      <w:pPr>
        <w:ind w:firstLine="0"/>
        <w:rPr>
          <w:szCs w:val="24"/>
        </w:rPr>
      </w:pPr>
    </w:p>
    <w:p w:rsidR="0029159B" w:rsidRDefault="0029159B" w:rsidP="00597DE8">
      <w:pPr>
        <w:ind w:firstLine="0"/>
        <w:rPr>
          <w:szCs w:val="24"/>
        </w:rPr>
      </w:pPr>
      <w:r w:rsidRPr="004B1760">
        <w:rPr>
          <w:szCs w:val="24"/>
        </w:rPr>
        <w:t xml:space="preserve">Mondy R. &amp; Noe, 1993, </w:t>
      </w:r>
      <w:r w:rsidRPr="004B1760">
        <w:rPr>
          <w:i/>
          <w:szCs w:val="24"/>
        </w:rPr>
        <w:t>Human Resource Management</w:t>
      </w:r>
      <w:r w:rsidRPr="004B1760">
        <w:rPr>
          <w:szCs w:val="24"/>
        </w:rPr>
        <w:t>, New Jersey: Pearson Education</w:t>
      </w:r>
    </w:p>
    <w:p w:rsidR="00597DE8" w:rsidRPr="004B1760" w:rsidRDefault="00597DE8" w:rsidP="00597DE8">
      <w:pPr>
        <w:ind w:firstLine="0"/>
        <w:rPr>
          <w:szCs w:val="24"/>
        </w:rPr>
      </w:pPr>
    </w:p>
    <w:p w:rsidR="0029159B" w:rsidRDefault="0029159B" w:rsidP="00597DE8">
      <w:pPr>
        <w:ind w:left="720" w:hanging="720"/>
        <w:rPr>
          <w:szCs w:val="24"/>
        </w:rPr>
      </w:pPr>
      <w:r w:rsidRPr="004B1760">
        <w:rPr>
          <w:szCs w:val="24"/>
        </w:rPr>
        <w:t xml:space="preserve">Rosidah &amp; Sulistiyani T, 2009, </w:t>
      </w:r>
      <w:r w:rsidRPr="004B1760">
        <w:rPr>
          <w:i/>
          <w:szCs w:val="24"/>
        </w:rPr>
        <w:t xml:space="preserve">Manajemen Sumber Daya Manusia: Konsep, Teori dan Pengembangan dalam Konteks Organisasi Publik, </w:t>
      </w:r>
      <w:r w:rsidRPr="004B1760">
        <w:rPr>
          <w:szCs w:val="24"/>
        </w:rPr>
        <w:t>Yogyakarta: Graha Ilmu</w:t>
      </w:r>
    </w:p>
    <w:p w:rsidR="00597DE8" w:rsidRPr="004B1760" w:rsidRDefault="00597DE8" w:rsidP="00597DE8">
      <w:pPr>
        <w:ind w:left="720" w:hanging="720"/>
        <w:rPr>
          <w:szCs w:val="24"/>
        </w:rPr>
      </w:pPr>
    </w:p>
    <w:p w:rsidR="0029159B" w:rsidRDefault="0029159B" w:rsidP="00597DE8">
      <w:pPr>
        <w:ind w:left="720" w:hanging="720"/>
        <w:rPr>
          <w:szCs w:val="24"/>
        </w:rPr>
      </w:pPr>
      <w:r w:rsidRPr="004B1760">
        <w:rPr>
          <w:szCs w:val="24"/>
        </w:rPr>
        <w:t xml:space="preserve">Schuler S. &amp; Jackson E, 1997, </w:t>
      </w:r>
      <w:r w:rsidRPr="004B1760">
        <w:rPr>
          <w:i/>
          <w:szCs w:val="24"/>
        </w:rPr>
        <w:t>Manajemen Sumber Daya Manusia (Menghadapi Abad Ke-21)</w:t>
      </w:r>
      <w:r w:rsidRPr="004B1760">
        <w:rPr>
          <w:szCs w:val="24"/>
        </w:rPr>
        <w:t>, Jakarta: Erlangga</w:t>
      </w:r>
    </w:p>
    <w:p w:rsidR="00597DE8" w:rsidRPr="004B1760" w:rsidRDefault="00597DE8" w:rsidP="00597DE8">
      <w:pPr>
        <w:ind w:left="720" w:hanging="720"/>
        <w:rPr>
          <w:szCs w:val="24"/>
        </w:rPr>
      </w:pPr>
    </w:p>
    <w:p w:rsidR="0029159B" w:rsidRDefault="0029159B" w:rsidP="00597DE8">
      <w:pPr>
        <w:ind w:left="720" w:hanging="720"/>
        <w:rPr>
          <w:szCs w:val="24"/>
        </w:rPr>
      </w:pPr>
      <w:r w:rsidRPr="004B1760">
        <w:rPr>
          <w:szCs w:val="24"/>
        </w:rPr>
        <w:t xml:space="preserve">Suwatno H. &amp; Priansa J, 2014, </w:t>
      </w:r>
      <w:r w:rsidRPr="004B1760">
        <w:rPr>
          <w:i/>
          <w:szCs w:val="24"/>
        </w:rPr>
        <w:t>Manajemen SDM dalam Organisasi Publik dan Bisnis,</w:t>
      </w:r>
      <w:r w:rsidRPr="004B1760">
        <w:rPr>
          <w:szCs w:val="24"/>
        </w:rPr>
        <w:t xml:space="preserve"> Bandung: CV. Alphabeta</w:t>
      </w:r>
    </w:p>
    <w:p w:rsidR="00597DE8" w:rsidRPr="004B1760" w:rsidRDefault="00597DE8" w:rsidP="00597DE8">
      <w:pPr>
        <w:ind w:left="720" w:hanging="720"/>
        <w:rPr>
          <w:szCs w:val="24"/>
        </w:rPr>
      </w:pPr>
    </w:p>
    <w:p w:rsidR="0029159B" w:rsidRDefault="0029159B" w:rsidP="00597DE8">
      <w:pPr>
        <w:autoSpaceDE w:val="0"/>
        <w:autoSpaceDN w:val="0"/>
        <w:adjustRightInd w:val="0"/>
        <w:ind w:firstLine="0"/>
        <w:rPr>
          <w:szCs w:val="24"/>
        </w:rPr>
      </w:pPr>
      <w:r w:rsidRPr="004B1760">
        <w:rPr>
          <w:szCs w:val="24"/>
        </w:rPr>
        <w:t xml:space="preserve">Flippo, Edwin, B., </w:t>
      </w:r>
      <w:r w:rsidRPr="004B1760">
        <w:rPr>
          <w:i/>
          <w:iCs/>
          <w:szCs w:val="24"/>
        </w:rPr>
        <w:t>Principles of Personnel Management</w:t>
      </w:r>
      <w:r w:rsidRPr="004B1760">
        <w:rPr>
          <w:szCs w:val="24"/>
        </w:rPr>
        <w:t>, 4th ed., New York:</w:t>
      </w:r>
    </w:p>
    <w:p w:rsidR="00597DE8" w:rsidRPr="004B1760" w:rsidRDefault="00597DE8" w:rsidP="00597DE8">
      <w:pPr>
        <w:autoSpaceDE w:val="0"/>
        <w:autoSpaceDN w:val="0"/>
        <w:adjustRightInd w:val="0"/>
        <w:ind w:firstLine="0"/>
        <w:rPr>
          <w:szCs w:val="24"/>
        </w:rPr>
      </w:pPr>
    </w:p>
    <w:p w:rsidR="0029159B" w:rsidRPr="004B1760" w:rsidRDefault="0029159B" w:rsidP="00597DE8">
      <w:pPr>
        <w:autoSpaceDE w:val="0"/>
        <w:autoSpaceDN w:val="0"/>
        <w:adjustRightInd w:val="0"/>
        <w:ind w:firstLine="0"/>
        <w:rPr>
          <w:i/>
          <w:iCs/>
          <w:szCs w:val="24"/>
        </w:rPr>
      </w:pPr>
      <w:r w:rsidRPr="004B1760">
        <w:rPr>
          <w:szCs w:val="24"/>
        </w:rPr>
        <w:t xml:space="preserve">Rivai, H., Veithzal, dan Javani, Sagala, 2009, </w:t>
      </w:r>
      <w:r w:rsidRPr="004B1760">
        <w:rPr>
          <w:i/>
          <w:iCs/>
          <w:szCs w:val="24"/>
        </w:rPr>
        <w:t>Manajemen Sumber Daya Manusia untuk</w:t>
      </w:r>
    </w:p>
    <w:p w:rsidR="0029159B" w:rsidRDefault="0029159B" w:rsidP="00597DE8">
      <w:pPr>
        <w:autoSpaceDE w:val="0"/>
        <w:autoSpaceDN w:val="0"/>
        <w:adjustRightInd w:val="0"/>
        <w:ind w:firstLine="720"/>
        <w:rPr>
          <w:szCs w:val="24"/>
        </w:rPr>
      </w:pPr>
      <w:r w:rsidRPr="004B1760">
        <w:rPr>
          <w:i/>
          <w:iCs/>
          <w:szCs w:val="24"/>
        </w:rPr>
        <w:t>Perusahaan dari Teori ke Praktik</w:t>
      </w:r>
      <w:r w:rsidRPr="004B1760">
        <w:rPr>
          <w:szCs w:val="24"/>
        </w:rPr>
        <w:t>, Jakarta: Rajawali Press</w:t>
      </w:r>
    </w:p>
    <w:p w:rsidR="00597DE8" w:rsidRPr="004B1760" w:rsidRDefault="00597DE8" w:rsidP="00597DE8">
      <w:pPr>
        <w:autoSpaceDE w:val="0"/>
        <w:autoSpaceDN w:val="0"/>
        <w:adjustRightInd w:val="0"/>
        <w:ind w:firstLine="720"/>
        <w:rPr>
          <w:szCs w:val="24"/>
        </w:rPr>
      </w:pPr>
    </w:p>
    <w:p w:rsidR="0029159B" w:rsidRDefault="0029159B" w:rsidP="00597DE8">
      <w:pPr>
        <w:ind w:firstLine="0"/>
        <w:rPr>
          <w:szCs w:val="24"/>
        </w:rPr>
      </w:pPr>
      <w:r w:rsidRPr="004B1760">
        <w:rPr>
          <w:szCs w:val="24"/>
        </w:rPr>
        <w:t xml:space="preserve">Thoha, Miftah. 2003. </w:t>
      </w:r>
      <w:r w:rsidRPr="004B1760">
        <w:rPr>
          <w:i/>
          <w:iCs/>
          <w:szCs w:val="24"/>
        </w:rPr>
        <w:t>Birokrasi dan Politik di Indonesia</w:t>
      </w:r>
      <w:r w:rsidRPr="004B1760">
        <w:rPr>
          <w:szCs w:val="24"/>
        </w:rPr>
        <w:t>. Jakarta: RajaGrafindo Persada</w:t>
      </w:r>
    </w:p>
    <w:p w:rsidR="00597DE8" w:rsidRPr="004B1760" w:rsidRDefault="00597DE8" w:rsidP="00597DE8">
      <w:pPr>
        <w:ind w:firstLine="0"/>
        <w:rPr>
          <w:szCs w:val="24"/>
        </w:rPr>
      </w:pPr>
    </w:p>
    <w:p w:rsidR="0029159B" w:rsidRPr="004B1760" w:rsidRDefault="0029159B" w:rsidP="00597DE8">
      <w:pPr>
        <w:ind w:left="709" w:hanging="709"/>
        <w:rPr>
          <w:szCs w:val="24"/>
        </w:rPr>
      </w:pPr>
      <w:r w:rsidRPr="004B1760">
        <w:rPr>
          <w:szCs w:val="24"/>
        </w:rPr>
        <w:t>Thoha, Miftah 1990. Netralisasi Birokrasi Pemerintahan di Indonesia. Yogyakarta, Fisipol Universitas Gajah Mada</w:t>
      </w:r>
    </w:p>
    <w:p w:rsidR="0029159B" w:rsidRDefault="0029159B" w:rsidP="00597DE8">
      <w:pPr>
        <w:ind w:hanging="709"/>
        <w:rPr>
          <w:szCs w:val="24"/>
        </w:rPr>
      </w:pPr>
    </w:p>
    <w:p w:rsidR="00901A45" w:rsidRDefault="00901A45" w:rsidP="00597DE8">
      <w:pPr>
        <w:ind w:hanging="709"/>
        <w:rPr>
          <w:szCs w:val="24"/>
        </w:rPr>
      </w:pPr>
    </w:p>
    <w:p w:rsidR="00901A45" w:rsidRDefault="00901A45" w:rsidP="00597DE8">
      <w:pPr>
        <w:ind w:hanging="709"/>
        <w:rPr>
          <w:szCs w:val="24"/>
        </w:rPr>
      </w:pPr>
    </w:p>
    <w:p w:rsidR="00901A45" w:rsidRDefault="00901A45" w:rsidP="00597DE8">
      <w:pPr>
        <w:ind w:hanging="709"/>
        <w:rPr>
          <w:szCs w:val="24"/>
        </w:rPr>
      </w:pPr>
    </w:p>
    <w:p w:rsidR="00901A45" w:rsidRDefault="00901A45" w:rsidP="00597DE8">
      <w:pPr>
        <w:ind w:hanging="709"/>
        <w:rPr>
          <w:szCs w:val="24"/>
        </w:rPr>
      </w:pPr>
    </w:p>
    <w:p w:rsidR="00901A45" w:rsidRDefault="00901A45" w:rsidP="00597DE8">
      <w:pPr>
        <w:ind w:hanging="709"/>
        <w:rPr>
          <w:szCs w:val="24"/>
        </w:rPr>
      </w:pPr>
    </w:p>
    <w:p w:rsidR="00901A45" w:rsidRPr="004B1760" w:rsidRDefault="00901A45" w:rsidP="00597DE8">
      <w:pPr>
        <w:ind w:hanging="709"/>
        <w:rPr>
          <w:szCs w:val="24"/>
        </w:rPr>
      </w:pPr>
    </w:p>
    <w:p w:rsidR="0029159B" w:rsidRPr="004B1760" w:rsidRDefault="0029159B" w:rsidP="00597DE8">
      <w:pPr>
        <w:ind w:hanging="709"/>
        <w:rPr>
          <w:b/>
          <w:szCs w:val="24"/>
        </w:rPr>
      </w:pPr>
      <w:r w:rsidRPr="004B1760">
        <w:rPr>
          <w:szCs w:val="24"/>
        </w:rPr>
        <w:lastRenderedPageBreak/>
        <w:tab/>
      </w:r>
      <w:r w:rsidRPr="004B1760">
        <w:rPr>
          <w:b/>
          <w:szCs w:val="24"/>
        </w:rPr>
        <w:t>Karya Tulis</w:t>
      </w:r>
    </w:p>
    <w:p w:rsidR="0029159B" w:rsidRPr="004B1760" w:rsidRDefault="0029159B" w:rsidP="00597DE8">
      <w:pPr>
        <w:ind w:hanging="709"/>
        <w:rPr>
          <w:b/>
          <w:szCs w:val="24"/>
        </w:rPr>
      </w:pPr>
      <w:r w:rsidRPr="004B1760">
        <w:rPr>
          <w:b/>
          <w:szCs w:val="24"/>
        </w:rPr>
        <w:tab/>
      </w:r>
    </w:p>
    <w:p w:rsidR="0029159B" w:rsidRDefault="0029159B" w:rsidP="00597DE8">
      <w:pPr>
        <w:ind w:hanging="709"/>
        <w:rPr>
          <w:szCs w:val="24"/>
        </w:rPr>
      </w:pPr>
      <w:r w:rsidRPr="004B1760">
        <w:rPr>
          <w:b/>
          <w:szCs w:val="24"/>
        </w:rPr>
        <w:tab/>
      </w:r>
      <w:r w:rsidRPr="004B1760">
        <w:rPr>
          <w:szCs w:val="24"/>
        </w:rPr>
        <w:t>Atmojo, E., Muhammad, 2014, Rekrutmen Birokrasi di Indonesia</w:t>
      </w:r>
    </w:p>
    <w:p w:rsidR="00901A45" w:rsidRPr="004B1760" w:rsidRDefault="00901A45" w:rsidP="00597DE8">
      <w:pPr>
        <w:ind w:hanging="709"/>
        <w:rPr>
          <w:szCs w:val="24"/>
        </w:rPr>
      </w:pPr>
    </w:p>
    <w:p w:rsidR="0029159B" w:rsidRDefault="0029159B" w:rsidP="00597DE8">
      <w:pPr>
        <w:ind w:hanging="709"/>
        <w:rPr>
          <w:szCs w:val="24"/>
        </w:rPr>
      </w:pPr>
      <w:r w:rsidRPr="004B1760">
        <w:rPr>
          <w:b/>
          <w:szCs w:val="24"/>
        </w:rPr>
        <w:tab/>
      </w:r>
      <w:r w:rsidRPr="004B1760">
        <w:rPr>
          <w:szCs w:val="24"/>
        </w:rPr>
        <w:t>Herkolanus, Syamsuri, Sugito, 2013, Pengangkatan PNS dalam Jabatan Struktural</w:t>
      </w:r>
    </w:p>
    <w:p w:rsidR="00901A45" w:rsidRPr="004B1760" w:rsidRDefault="00901A45" w:rsidP="00597DE8">
      <w:pPr>
        <w:ind w:hanging="709"/>
        <w:rPr>
          <w:szCs w:val="24"/>
        </w:rPr>
      </w:pPr>
    </w:p>
    <w:p w:rsidR="0029159B" w:rsidRDefault="0029159B" w:rsidP="00597DE8">
      <w:pPr>
        <w:ind w:hanging="709"/>
        <w:rPr>
          <w:szCs w:val="24"/>
        </w:rPr>
      </w:pPr>
      <w:r w:rsidRPr="004B1760">
        <w:rPr>
          <w:szCs w:val="24"/>
        </w:rPr>
        <w:tab/>
        <w:t>Herman, 2012, Meritokrasi dalam Pengisian Jabatan Struktural PNS di Indonesia</w:t>
      </w:r>
    </w:p>
    <w:p w:rsidR="00901A45" w:rsidRPr="004B1760" w:rsidRDefault="00901A45" w:rsidP="00597DE8">
      <w:pPr>
        <w:ind w:hanging="709"/>
        <w:rPr>
          <w:szCs w:val="24"/>
        </w:rPr>
      </w:pPr>
    </w:p>
    <w:p w:rsidR="0029159B" w:rsidRDefault="0029159B" w:rsidP="00597DE8">
      <w:pPr>
        <w:ind w:left="360" w:hanging="360"/>
        <w:rPr>
          <w:szCs w:val="24"/>
        </w:rPr>
      </w:pPr>
      <w:r w:rsidRPr="004B1760">
        <w:rPr>
          <w:szCs w:val="24"/>
        </w:rPr>
        <w:t>Kusharwanti, Medelina, 2008, Analisis Kebijakan Rekrutmen dan Seleksi PNS di Indonesia,  Depok</w:t>
      </w:r>
    </w:p>
    <w:p w:rsidR="00901A45" w:rsidRPr="004B1760" w:rsidRDefault="00901A45" w:rsidP="00597DE8">
      <w:pPr>
        <w:ind w:left="360" w:hanging="360"/>
        <w:rPr>
          <w:szCs w:val="24"/>
        </w:rPr>
      </w:pPr>
    </w:p>
    <w:p w:rsidR="0029159B" w:rsidRDefault="0029159B" w:rsidP="00597DE8">
      <w:pPr>
        <w:ind w:left="360" w:hanging="360"/>
        <w:rPr>
          <w:szCs w:val="24"/>
        </w:rPr>
      </w:pPr>
      <w:r w:rsidRPr="004B1760">
        <w:rPr>
          <w:szCs w:val="24"/>
        </w:rPr>
        <w:t>Nasir, M., 2010, Fit and Proper Test di Pemerintah Propinsi Nangroe Aceh Darussalam</w:t>
      </w:r>
    </w:p>
    <w:p w:rsidR="00901A45" w:rsidRPr="004B1760" w:rsidRDefault="00901A45" w:rsidP="00597DE8">
      <w:pPr>
        <w:ind w:left="360" w:hanging="360"/>
        <w:rPr>
          <w:szCs w:val="24"/>
        </w:rPr>
      </w:pPr>
    </w:p>
    <w:p w:rsidR="0029159B" w:rsidRPr="004B1760" w:rsidRDefault="0029159B" w:rsidP="00597DE8">
      <w:pPr>
        <w:ind w:left="360" w:hanging="360"/>
        <w:rPr>
          <w:szCs w:val="24"/>
        </w:rPr>
      </w:pPr>
      <w:r w:rsidRPr="004B1760">
        <w:rPr>
          <w:szCs w:val="24"/>
        </w:rPr>
        <w:t>Nasution S. Mahmun, 2007, Lelang Jabatan dalam Perspektif Kebijakan Publik</w:t>
      </w:r>
    </w:p>
    <w:p w:rsidR="0029159B" w:rsidRPr="004B1760" w:rsidRDefault="0029159B" w:rsidP="00597DE8">
      <w:pPr>
        <w:ind w:left="360" w:hanging="360"/>
        <w:rPr>
          <w:szCs w:val="24"/>
        </w:rPr>
      </w:pPr>
    </w:p>
    <w:p w:rsidR="0029159B" w:rsidRPr="004B1760" w:rsidRDefault="0029159B" w:rsidP="00597DE8">
      <w:pPr>
        <w:ind w:left="360" w:hanging="360"/>
        <w:rPr>
          <w:b/>
          <w:szCs w:val="24"/>
        </w:rPr>
      </w:pPr>
      <w:r w:rsidRPr="004B1760">
        <w:rPr>
          <w:b/>
          <w:szCs w:val="24"/>
        </w:rPr>
        <w:t>Peraturan</w:t>
      </w:r>
    </w:p>
    <w:p w:rsidR="0029159B" w:rsidRPr="004B1760" w:rsidRDefault="0029159B" w:rsidP="00597DE8">
      <w:pPr>
        <w:ind w:left="360" w:hanging="360"/>
        <w:rPr>
          <w:b/>
          <w:szCs w:val="24"/>
        </w:rPr>
      </w:pPr>
    </w:p>
    <w:p w:rsidR="0029159B" w:rsidRDefault="0029159B" w:rsidP="00597DE8">
      <w:pPr>
        <w:ind w:left="360" w:hanging="360"/>
        <w:rPr>
          <w:szCs w:val="24"/>
        </w:rPr>
      </w:pPr>
      <w:r w:rsidRPr="004B1760">
        <w:rPr>
          <w:szCs w:val="24"/>
        </w:rPr>
        <w:t>Undang-undang No. 5 Tahun 2014 Tentang Aparatur Sipil Negara</w:t>
      </w:r>
    </w:p>
    <w:p w:rsidR="00901A45" w:rsidRPr="004B1760" w:rsidRDefault="00901A45" w:rsidP="00597DE8">
      <w:pPr>
        <w:ind w:left="360" w:hanging="360"/>
        <w:rPr>
          <w:szCs w:val="24"/>
        </w:rPr>
      </w:pPr>
    </w:p>
    <w:p w:rsidR="0029159B" w:rsidRDefault="0029159B" w:rsidP="00597DE8">
      <w:pPr>
        <w:ind w:left="360" w:hanging="360"/>
        <w:rPr>
          <w:szCs w:val="24"/>
        </w:rPr>
      </w:pPr>
      <w:r w:rsidRPr="004B1760">
        <w:rPr>
          <w:szCs w:val="24"/>
        </w:rPr>
        <w:t>Permenpan No. 13 Tahun 2014 Tentang Rekrutmen Secara Terbuka</w:t>
      </w:r>
    </w:p>
    <w:p w:rsidR="00901A45" w:rsidRPr="004B1760" w:rsidRDefault="00901A45" w:rsidP="00597DE8">
      <w:pPr>
        <w:ind w:left="360" w:hanging="360"/>
        <w:rPr>
          <w:szCs w:val="24"/>
        </w:rPr>
      </w:pPr>
    </w:p>
    <w:p w:rsidR="0029159B" w:rsidRPr="004B1760" w:rsidRDefault="0029159B" w:rsidP="00597DE8">
      <w:pPr>
        <w:ind w:left="360" w:hanging="360"/>
        <w:rPr>
          <w:szCs w:val="24"/>
        </w:rPr>
      </w:pPr>
      <w:r w:rsidRPr="004B1760">
        <w:rPr>
          <w:szCs w:val="24"/>
        </w:rPr>
        <w:t>Permenpan PER/15/M.PAN/7/2009 Tentang Pedoman Umum Reformasi Birokrasi</w:t>
      </w:r>
    </w:p>
    <w:p w:rsidR="0029159B" w:rsidRPr="004B1760" w:rsidRDefault="0029159B" w:rsidP="00597DE8">
      <w:pPr>
        <w:ind w:left="360" w:hanging="360"/>
        <w:rPr>
          <w:szCs w:val="24"/>
        </w:rPr>
      </w:pPr>
    </w:p>
    <w:p w:rsidR="0029159B" w:rsidRPr="004B1760" w:rsidRDefault="0029159B" w:rsidP="00901A45">
      <w:pPr>
        <w:ind w:firstLine="0"/>
        <w:rPr>
          <w:b/>
          <w:szCs w:val="24"/>
        </w:rPr>
      </w:pPr>
      <w:r w:rsidRPr="004B1760">
        <w:rPr>
          <w:b/>
          <w:szCs w:val="24"/>
        </w:rPr>
        <w:t>Internet</w:t>
      </w:r>
    </w:p>
    <w:p w:rsidR="0029159B" w:rsidRPr="004B1760" w:rsidRDefault="0029159B" w:rsidP="00597DE8">
      <w:pPr>
        <w:ind w:hanging="709"/>
        <w:rPr>
          <w:b/>
          <w:szCs w:val="24"/>
        </w:rPr>
      </w:pPr>
    </w:p>
    <w:p w:rsidR="0029159B" w:rsidRPr="004B1760" w:rsidRDefault="0029159B" w:rsidP="00597DE8">
      <w:pPr>
        <w:ind w:hanging="709"/>
        <w:rPr>
          <w:szCs w:val="24"/>
        </w:rPr>
      </w:pPr>
      <w:r w:rsidRPr="004B1760">
        <w:rPr>
          <w:b/>
          <w:szCs w:val="24"/>
        </w:rPr>
        <w:tab/>
      </w:r>
      <w:hyperlink r:id="rId11" w:history="1">
        <w:r w:rsidRPr="004B1760">
          <w:rPr>
            <w:rStyle w:val="Hyperlink"/>
            <w:szCs w:val="24"/>
          </w:rPr>
          <w:t>http://berkas.dpr.go.id/pengkajian/files/info_singkat/Info%20Singkat-V-9-I-P3DI1-</w:t>
        </w:r>
      </w:hyperlink>
      <w:r w:rsidRPr="004B1760">
        <w:rPr>
          <w:szCs w:val="24"/>
        </w:rPr>
        <w:t xml:space="preserve">  </w:t>
      </w:r>
    </w:p>
    <w:p w:rsidR="0029159B" w:rsidRDefault="0029159B" w:rsidP="00597DE8">
      <w:pPr>
        <w:rPr>
          <w:szCs w:val="24"/>
        </w:rPr>
      </w:pPr>
      <w:r w:rsidRPr="004B1760">
        <w:rPr>
          <w:szCs w:val="24"/>
        </w:rPr>
        <w:t xml:space="preserve">Mei-2013-38.pdf </w:t>
      </w:r>
    </w:p>
    <w:p w:rsidR="00901A45" w:rsidRPr="004B1760" w:rsidRDefault="00901A45" w:rsidP="00597DE8">
      <w:pPr>
        <w:rPr>
          <w:szCs w:val="24"/>
        </w:rPr>
      </w:pPr>
    </w:p>
    <w:p w:rsidR="00901A45" w:rsidRDefault="0029159B" w:rsidP="00901A45">
      <w:pPr>
        <w:ind w:firstLine="0"/>
        <w:rPr>
          <w:szCs w:val="24"/>
        </w:rPr>
      </w:pPr>
      <w:r w:rsidRPr="004B1760">
        <w:rPr>
          <w:szCs w:val="24"/>
        </w:rPr>
        <w:t>http://birokrasi.kompasiana.com/2013/04/11/lelang-jabatan-jokowi-</w:t>
      </w:r>
      <w:r w:rsidRPr="004B1760">
        <w:rPr>
          <w:szCs w:val="24"/>
        </w:rPr>
        <w:tab/>
        <w:t>melanggar-uu-</w:t>
      </w:r>
      <w:r w:rsidR="00901A45">
        <w:rPr>
          <w:szCs w:val="24"/>
        </w:rPr>
        <w:t xml:space="preserve">    549966.html</w:t>
      </w:r>
    </w:p>
    <w:p w:rsidR="00901A45" w:rsidRPr="004B1760" w:rsidRDefault="00901A45" w:rsidP="00901A45">
      <w:pPr>
        <w:ind w:firstLine="0"/>
        <w:rPr>
          <w:szCs w:val="24"/>
        </w:rPr>
      </w:pPr>
    </w:p>
    <w:p w:rsidR="0029159B" w:rsidRDefault="00C07709" w:rsidP="00901A45">
      <w:pPr>
        <w:ind w:firstLine="0"/>
        <w:rPr>
          <w:szCs w:val="24"/>
        </w:rPr>
      </w:pPr>
      <w:hyperlink r:id="rId12" w:history="1">
        <w:r w:rsidR="00901A45" w:rsidRPr="006660A8">
          <w:rPr>
            <w:rStyle w:val="Hyperlink"/>
            <w:szCs w:val="24"/>
          </w:rPr>
          <w:t>http://www.tempo.co/read/news/2013/03/05/214465118/Lelang-Jabatan-Akan-Dimulai-April-2013</w:t>
        </w:r>
      </w:hyperlink>
    </w:p>
    <w:p w:rsidR="00901A45" w:rsidRPr="004B1760" w:rsidRDefault="00901A45" w:rsidP="00901A45">
      <w:pPr>
        <w:ind w:firstLine="0"/>
        <w:rPr>
          <w:szCs w:val="24"/>
        </w:rPr>
      </w:pPr>
    </w:p>
    <w:p w:rsidR="0029159B" w:rsidRDefault="00C07709" w:rsidP="00901A45">
      <w:pPr>
        <w:ind w:firstLine="0"/>
        <w:rPr>
          <w:szCs w:val="24"/>
        </w:rPr>
      </w:pPr>
      <w:hyperlink r:id="rId13" w:history="1">
        <w:r w:rsidR="00901A45" w:rsidRPr="006660A8">
          <w:rPr>
            <w:rStyle w:val="Hyperlink"/>
            <w:szCs w:val="24"/>
          </w:rPr>
          <w:t>http://www.beritasatu.com/megapolitan/97230-akan-ada-pusat-penilaian-untuk-lelang-jabatan.html</w:t>
        </w:r>
      </w:hyperlink>
    </w:p>
    <w:p w:rsidR="00901A45" w:rsidRPr="004B1760" w:rsidRDefault="00901A45" w:rsidP="00901A45">
      <w:pPr>
        <w:ind w:firstLine="0"/>
        <w:rPr>
          <w:szCs w:val="24"/>
        </w:rPr>
      </w:pPr>
    </w:p>
    <w:p w:rsidR="0029159B" w:rsidRDefault="00C07709" w:rsidP="00901A45">
      <w:pPr>
        <w:ind w:firstLine="0"/>
        <w:rPr>
          <w:szCs w:val="24"/>
        </w:rPr>
      </w:pPr>
      <w:hyperlink r:id="rId14" w:history="1">
        <w:r w:rsidR="00901A45" w:rsidRPr="006660A8">
          <w:rPr>
            <w:rStyle w:val="Hyperlink"/>
            <w:szCs w:val="24"/>
          </w:rPr>
          <w:t>http://www.menpan.go.id/berita-terkini/928-lelang-jabatan-siapa-takut</w:t>
        </w:r>
      </w:hyperlink>
    </w:p>
    <w:p w:rsidR="00901A45" w:rsidRPr="004B1760" w:rsidRDefault="00901A45" w:rsidP="00901A45">
      <w:pPr>
        <w:ind w:firstLine="0"/>
        <w:rPr>
          <w:szCs w:val="24"/>
        </w:rPr>
      </w:pPr>
    </w:p>
    <w:p w:rsidR="0029159B" w:rsidRDefault="00C07709" w:rsidP="00901A45">
      <w:pPr>
        <w:ind w:firstLine="0"/>
        <w:rPr>
          <w:szCs w:val="24"/>
        </w:rPr>
      </w:pPr>
      <w:hyperlink r:id="rId15" w:history="1">
        <w:r w:rsidR="00901A45" w:rsidRPr="006660A8">
          <w:rPr>
            <w:rStyle w:val="Hyperlink"/>
            <w:szCs w:val="24"/>
          </w:rPr>
          <w:t>http://www.tenderindonesia.com/tender_home/innerNews2.php?id=18955&amp;cat=CT0023</w:t>
        </w:r>
      </w:hyperlink>
    </w:p>
    <w:p w:rsidR="00901A45" w:rsidRPr="004B1760" w:rsidRDefault="00901A45" w:rsidP="00901A45">
      <w:pPr>
        <w:ind w:firstLine="0"/>
        <w:rPr>
          <w:szCs w:val="24"/>
        </w:rPr>
      </w:pPr>
    </w:p>
    <w:p w:rsidR="0029159B" w:rsidRDefault="00C07709" w:rsidP="00901A45">
      <w:pPr>
        <w:ind w:firstLine="0"/>
        <w:rPr>
          <w:szCs w:val="24"/>
        </w:rPr>
      </w:pPr>
      <w:hyperlink r:id="rId16" w:history="1">
        <w:r w:rsidR="00901A45" w:rsidRPr="006660A8">
          <w:rPr>
            <w:rStyle w:val="Hyperlink"/>
            <w:szCs w:val="24"/>
          </w:rPr>
          <w:t>http://samarinda.lan.go.id/promosi_terbuka_jabatan_struktural_150.html</w:t>
        </w:r>
      </w:hyperlink>
    </w:p>
    <w:p w:rsidR="00901A45" w:rsidRPr="004B1760" w:rsidRDefault="00901A45" w:rsidP="00901A45">
      <w:pPr>
        <w:ind w:firstLine="0"/>
        <w:rPr>
          <w:szCs w:val="24"/>
        </w:rPr>
      </w:pPr>
    </w:p>
    <w:p w:rsidR="0029159B" w:rsidRPr="004B1760" w:rsidRDefault="0029159B" w:rsidP="00597DE8">
      <w:pPr>
        <w:ind w:hanging="709"/>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597DE8">
      <w:pPr>
        <w:ind w:firstLine="720"/>
        <w:rPr>
          <w:szCs w:val="24"/>
        </w:rPr>
      </w:pPr>
    </w:p>
    <w:p w:rsidR="0029159B" w:rsidRPr="004B1760" w:rsidRDefault="0029159B" w:rsidP="0029159B">
      <w:pPr>
        <w:ind w:firstLine="720"/>
        <w:rPr>
          <w:szCs w:val="24"/>
        </w:rPr>
      </w:pPr>
    </w:p>
    <w:p w:rsidR="0029159B" w:rsidRPr="004B1760" w:rsidRDefault="0029159B" w:rsidP="0029159B">
      <w:pPr>
        <w:rPr>
          <w:szCs w:val="24"/>
        </w:rPr>
      </w:pPr>
    </w:p>
    <w:p w:rsidR="0029159B" w:rsidRPr="004B1760" w:rsidRDefault="0029159B" w:rsidP="0024288D">
      <w:pPr>
        <w:rPr>
          <w:szCs w:val="24"/>
        </w:rPr>
      </w:pPr>
    </w:p>
    <w:p w:rsidR="0029159B" w:rsidRPr="004B1760" w:rsidRDefault="0029159B" w:rsidP="0024288D">
      <w:pPr>
        <w:rPr>
          <w:szCs w:val="24"/>
        </w:rPr>
      </w:pPr>
    </w:p>
    <w:p w:rsidR="0029159B" w:rsidRPr="004B1760" w:rsidRDefault="0029159B" w:rsidP="0024288D">
      <w:pPr>
        <w:rPr>
          <w:szCs w:val="24"/>
        </w:rPr>
      </w:pPr>
    </w:p>
    <w:p w:rsidR="0029159B" w:rsidRPr="004B1760" w:rsidRDefault="0029159B" w:rsidP="0024288D">
      <w:pPr>
        <w:rPr>
          <w:szCs w:val="24"/>
        </w:rPr>
      </w:pPr>
    </w:p>
    <w:sectPr w:rsidR="0029159B" w:rsidRPr="004B1760" w:rsidSect="0073044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709" w:rsidRDefault="00C07709" w:rsidP="00C67408">
      <w:r>
        <w:separator/>
      </w:r>
    </w:p>
  </w:endnote>
  <w:endnote w:type="continuationSeparator" w:id="0">
    <w:p w:rsidR="00C07709" w:rsidRDefault="00C07709" w:rsidP="00C6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08" w:rsidRDefault="00C67408"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C67408" w:rsidRDefault="00C67408" w:rsidP="00C67408">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rPr>
        <w:rFonts w:asciiTheme="majorHAnsi" w:hAnsiTheme="majorHAnsi"/>
      </w:rPr>
      <w:t xml:space="preserve"> </w:t>
    </w:r>
    <w:r w:rsidR="005E0C15">
      <w:fldChar w:fldCharType="begin"/>
    </w:r>
    <w:r w:rsidR="005E0C15">
      <w:instrText xml:space="preserve"> PAGE   \* MERGEFORMAT </w:instrText>
    </w:r>
    <w:r w:rsidR="005E0C15">
      <w:fldChar w:fldCharType="separate"/>
    </w:r>
    <w:r w:rsidR="00A021BD" w:rsidRPr="00A021BD">
      <w:rPr>
        <w:rFonts w:asciiTheme="majorHAnsi" w:hAnsiTheme="majorHAnsi"/>
        <w:noProof/>
      </w:rPr>
      <w:t>1</w:t>
    </w:r>
    <w:r w:rsidR="005E0C15">
      <w:rPr>
        <w:rFonts w:asciiTheme="majorHAnsi" w:hAnsiTheme="majorHAnsi"/>
        <w:noProof/>
      </w:rPr>
      <w:fldChar w:fldCharType="end"/>
    </w:r>
  </w:p>
  <w:p w:rsidR="00C67408" w:rsidRDefault="00C67408" w:rsidP="00C67408">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709" w:rsidRDefault="00C07709" w:rsidP="00C67408">
      <w:r>
        <w:separator/>
      </w:r>
    </w:p>
  </w:footnote>
  <w:footnote w:type="continuationSeparator" w:id="0">
    <w:p w:rsidR="00C07709" w:rsidRDefault="00C07709" w:rsidP="00C67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3098A"/>
    <w:multiLevelType w:val="hybridMultilevel"/>
    <w:tmpl w:val="23BA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CF6"/>
    <w:multiLevelType w:val="multilevel"/>
    <w:tmpl w:val="0AD4E24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0136D8"/>
    <w:multiLevelType w:val="hybridMultilevel"/>
    <w:tmpl w:val="B07C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52664"/>
    <w:multiLevelType w:val="hybridMultilevel"/>
    <w:tmpl w:val="6D3AC6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E84098E"/>
    <w:multiLevelType w:val="hybridMultilevel"/>
    <w:tmpl w:val="C12A2476"/>
    <w:lvl w:ilvl="0" w:tplc="944CB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E76E39"/>
    <w:multiLevelType w:val="hybridMultilevel"/>
    <w:tmpl w:val="96CCAF70"/>
    <w:lvl w:ilvl="0" w:tplc="062C142A">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0F0A25"/>
    <w:multiLevelType w:val="multilevel"/>
    <w:tmpl w:val="806A0A92"/>
    <w:lvl w:ilvl="0">
      <w:start w:val="1"/>
      <w:numFmt w:val="decimal"/>
      <w:lvlText w:val="%1."/>
      <w:lvlJc w:val="left"/>
      <w:pPr>
        <w:ind w:left="1080" w:hanging="360"/>
      </w:pPr>
      <w:rPr>
        <w:rFonts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15:restartNumberingAfterBreak="0">
    <w:nsid w:val="5D170133"/>
    <w:multiLevelType w:val="hybridMultilevel"/>
    <w:tmpl w:val="FF840F6E"/>
    <w:lvl w:ilvl="0" w:tplc="4D867AB0">
      <w:start w:val="1"/>
      <w:numFmt w:val="low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13F78EF"/>
    <w:multiLevelType w:val="hybridMultilevel"/>
    <w:tmpl w:val="8C483556"/>
    <w:lvl w:ilvl="0" w:tplc="7B7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715AEB"/>
    <w:multiLevelType w:val="multilevel"/>
    <w:tmpl w:val="721C1318"/>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9686A4A"/>
    <w:multiLevelType w:val="hybridMultilevel"/>
    <w:tmpl w:val="DBD89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2"/>
  </w:num>
  <w:num w:numId="5">
    <w:abstractNumId w:val="3"/>
  </w:num>
  <w:num w:numId="6">
    <w:abstractNumId w:val="7"/>
  </w:num>
  <w:num w:numId="7">
    <w:abstractNumId w:val="1"/>
  </w:num>
  <w:num w:numId="8">
    <w:abstractNumId w:val="9"/>
  </w:num>
  <w:num w:numId="9">
    <w:abstractNumId w:val="6"/>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8D"/>
    <w:rsid w:val="00000D68"/>
    <w:rsid w:val="00001286"/>
    <w:rsid w:val="00002461"/>
    <w:rsid w:val="00002525"/>
    <w:rsid w:val="00002A99"/>
    <w:rsid w:val="0000376A"/>
    <w:rsid w:val="00003D3D"/>
    <w:rsid w:val="00003DD9"/>
    <w:rsid w:val="00004157"/>
    <w:rsid w:val="00004704"/>
    <w:rsid w:val="0000534A"/>
    <w:rsid w:val="0000568D"/>
    <w:rsid w:val="00006153"/>
    <w:rsid w:val="000065AC"/>
    <w:rsid w:val="00006D68"/>
    <w:rsid w:val="000074F7"/>
    <w:rsid w:val="000077FA"/>
    <w:rsid w:val="000102F2"/>
    <w:rsid w:val="00011E27"/>
    <w:rsid w:val="0001259A"/>
    <w:rsid w:val="00012986"/>
    <w:rsid w:val="000129D4"/>
    <w:rsid w:val="00012AD3"/>
    <w:rsid w:val="00013353"/>
    <w:rsid w:val="00013D49"/>
    <w:rsid w:val="00014A3D"/>
    <w:rsid w:val="0001745B"/>
    <w:rsid w:val="000175C6"/>
    <w:rsid w:val="00017FD7"/>
    <w:rsid w:val="000200B6"/>
    <w:rsid w:val="000206F2"/>
    <w:rsid w:val="0002111C"/>
    <w:rsid w:val="00021972"/>
    <w:rsid w:val="00023324"/>
    <w:rsid w:val="00023846"/>
    <w:rsid w:val="00024D17"/>
    <w:rsid w:val="00025C99"/>
    <w:rsid w:val="00030F1B"/>
    <w:rsid w:val="000311B7"/>
    <w:rsid w:val="0004307D"/>
    <w:rsid w:val="00043C04"/>
    <w:rsid w:val="000470F1"/>
    <w:rsid w:val="000512A1"/>
    <w:rsid w:val="00052EEB"/>
    <w:rsid w:val="00053063"/>
    <w:rsid w:val="00055226"/>
    <w:rsid w:val="00055BB7"/>
    <w:rsid w:val="00057409"/>
    <w:rsid w:val="00057D52"/>
    <w:rsid w:val="00060B8F"/>
    <w:rsid w:val="00061AD4"/>
    <w:rsid w:val="00063476"/>
    <w:rsid w:val="00063BF0"/>
    <w:rsid w:val="00065397"/>
    <w:rsid w:val="00065DCD"/>
    <w:rsid w:val="00066F13"/>
    <w:rsid w:val="0006756B"/>
    <w:rsid w:val="00067A7A"/>
    <w:rsid w:val="00067BB6"/>
    <w:rsid w:val="00071A33"/>
    <w:rsid w:val="00071E82"/>
    <w:rsid w:val="00071F8A"/>
    <w:rsid w:val="00072857"/>
    <w:rsid w:val="0007444B"/>
    <w:rsid w:val="00074FB3"/>
    <w:rsid w:val="00075F0D"/>
    <w:rsid w:val="00076741"/>
    <w:rsid w:val="00077A44"/>
    <w:rsid w:val="00081D92"/>
    <w:rsid w:val="00082DBB"/>
    <w:rsid w:val="00083249"/>
    <w:rsid w:val="00083325"/>
    <w:rsid w:val="00085B83"/>
    <w:rsid w:val="00085C08"/>
    <w:rsid w:val="00086AE1"/>
    <w:rsid w:val="0008769D"/>
    <w:rsid w:val="0009057B"/>
    <w:rsid w:val="00090D6B"/>
    <w:rsid w:val="00091263"/>
    <w:rsid w:val="00091AAE"/>
    <w:rsid w:val="00091E11"/>
    <w:rsid w:val="000929B0"/>
    <w:rsid w:val="00093B8E"/>
    <w:rsid w:val="00094062"/>
    <w:rsid w:val="0009460E"/>
    <w:rsid w:val="0009603E"/>
    <w:rsid w:val="00097E96"/>
    <w:rsid w:val="000A120D"/>
    <w:rsid w:val="000A1D30"/>
    <w:rsid w:val="000A2C85"/>
    <w:rsid w:val="000A2CC5"/>
    <w:rsid w:val="000A5125"/>
    <w:rsid w:val="000A6AB8"/>
    <w:rsid w:val="000A773A"/>
    <w:rsid w:val="000A7A7D"/>
    <w:rsid w:val="000A7CFB"/>
    <w:rsid w:val="000B049A"/>
    <w:rsid w:val="000B0C9D"/>
    <w:rsid w:val="000B0D1E"/>
    <w:rsid w:val="000B1250"/>
    <w:rsid w:val="000B126C"/>
    <w:rsid w:val="000B150C"/>
    <w:rsid w:val="000B5A96"/>
    <w:rsid w:val="000B5B99"/>
    <w:rsid w:val="000B600D"/>
    <w:rsid w:val="000B63ED"/>
    <w:rsid w:val="000B694F"/>
    <w:rsid w:val="000C06AD"/>
    <w:rsid w:val="000C1F6A"/>
    <w:rsid w:val="000C2706"/>
    <w:rsid w:val="000C379A"/>
    <w:rsid w:val="000C4DAC"/>
    <w:rsid w:val="000C6678"/>
    <w:rsid w:val="000C739C"/>
    <w:rsid w:val="000C7F82"/>
    <w:rsid w:val="000D0FB6"/>
    <w:rsid w:val="000D1560"/>
    <w:rsid w:val="000D36C3"/>
    <w:rsid w:val="000D565A"/>
    <w:rsid w:val="000E013C"/>
    <w:rsid w:val="000E03D7"/>
    <w:rsid w:val="000E239D"/>
    <w:rsid w:val="000E2867"/>
    <w:rsid w:val="000E2A76"/>
    <w:rsid w:val="000E2D61"/>
    <w:rsid w:val="000E30E0"/>
    <w:rsid w:val="000E339A"/>
    <w:rsid w:val="000E3F25"/>
    <w:rsid w:val="000E3F65"/>
    <w:rsid w:val="000E5220"/>
    <w:rsid w:val="000E75DE"/>
    <w:rsid w:val="000F00BF"/>
    <w:rsid w:val="000F091C"/>
    <w:rsid w:val="000F09DE"/>
    <w:rsid w:val="000F2B08"/>
    <w:rsid w:val="000F3820"/>
    <w:rsid w:val="000F39A5"/>
    <w:rsid w:val="000F46EC"/>
    <w:rsid w:val="000F51FB"/>
    <w:rsid w:val="000F6D03"/>
    <w:rsid w:val="001001EB"/>
    <w:rsid w:val="00100588"/>
    <w:rsid w:val="00100CCC"/>
    <w:rsid w:val="001013CE"/>
    <w:rsid w:val="00103E29"/>
    <w:rsid w:val="00105770"/>
    <w:rsid w:val="00105DE7"/>
    <w:rsid w:val="0010756A"/>
    <w:rsid w:val="0010761B"/>
    <w:rsid w:val="00110736"/>
    <w:rsid w:val="0011152F"/>
    <w:rsid w:val="001121B0"/>
    <w:rsid w:val="001123F9"/>
    <w:rsid w:val="00112995"/>
    <w:rsid w:val="0011341E"/>
    <w:rsid w:val="00114347"/>
    <w:rsid w:val="001144F0"/>
    <w:rsid w:val="001148B5"/>
    <w:rsid w:val="001157BE"/>
    <w:rsid w:val="00116683"/>
    <w:rsid w:val="001172B4"/>
    <w:rsid w:val="001173A2"/>
    <w:rsid w:val="00117CCB"/>
    <w:rsid w:val="00120E25"/>
    <w:rsid w:val="001234BE"/>
    <w:rsid w:val="001238D0"/>
    <w:rsid w:val="00124CA2"/>
    <w:rsid w:val="00127618"/>
    <w:rsid w:val="00130755"/>
    <w:rsid w:val="00132502"/>
    <w:rsid w:val="00132585"/>
    <w:rsid w:val="00133808"/>
    <w:rsid w:val="00133876"/>
    <w:rsid w:val="0013616D"/>
    <w:rsid w:val="00140690"/>
    <w:rsid w:val="00140735"/>
    <w:rsid w:val="00140884"/>
    <w:rsid w:val="00140AAE"/>
    <w:rsid w:val="0014289D"/>
    <w:rsid w:val="00142AC8"/>
    <w:rsid w:val="001440BA"/>
    <w:rsid w:val="001441C4"/>
    <w:rsid w:val="0014444D"/>
    <w:rsid w:val="00146411"/>
    <w:rsid w:val="001464F6"/>
    <w:rsid w:val="00147334"/>
    <w:rsid w:val="00147AE7"/>
    <w:rsid w:val="00147C31"/>
    <w:rsid w:val="001501EA"/>
    <w:rsid w:val="00150E0D"/>
    <w:rsid w:val="00150F96"/>
    <w:rsid w:val="001513A1"/>
    <w:rsid w:val="00151768"/>
    <w:rsid w:val="001522EA"/>
    <w:rsid w:val="00153D78"/>
    <w:rsid w:val="001553F4"/>
    <w:rsid w:val="00155BE0"/>
    <w:rsid w:val="0016123F"/>
    <w:rsid w:val="001625B9"/>
    <w:rsid w:val="00162CF5"/>
    <w:rsid w:val="00163B6C"/>
    <w:rsid w:val="00164163"/>
    <w:rsid w:val="0016468C"/>
    <w:rsid w:val="001652EC"/>
    <w:rsid w:val="0017140E"/>
    <w:rsid w:val="00171449"/>
    <w:rsid w:val="00171E9B"/>
    <w:rsid w:val="00172248"/>
    <w:rsid w:val="00172453"/>
    <w:rsid w:val="00172A83"/>
    <w:rsid w:val="00173BF6"/>
    <w:rsid w:val="0017527F"/>
    <w:rsid w:val="001766EF"/>
    <w:rsid w:val="001804AD"/>
    <w:rsid w:val="00180D47"/>
    <w:rsid w:val="00181A5E"/>
    <w:rsid w:val="00182622"/>
    <w:rsid w:val="00182738"/>
    <w:rsid w:val="00182E30"/>
    <w:rsid w:val="001839CC"/>
    <w:rsid w:val="00186AB8"/>
    <w:rsid w:val="00186D7A"/>
    <w:rsid w:val="00191E91"/>
    <w:rsid w:val="0019222C"/>
    <w:rsid w:val="00192ECD"/>
    <w:rsid w:val="001939EE"/>
    <w:rsid w:val="00194295"/>
    <w:rsid w:val="001945B9"/>
    <w:rsid w:val="0019492A"/>
    <w:rsid w:val="00194CDB"/>
    <w:rsid w:val="00194ED8"/>
    <w:rsid w:val="001956BC"/>
    <w:rsid w:val="00195BAC"/>
    <w:rsid w:val="001962C2"/>
    <w:rsid w:val="001A04D2"/>
    <w:rsid w:val="001A19E0"/>
    <w:rsid w:val="001A23FE"/>
    <w:rsid w:val="001A24DD"/>
    <w:rsid w:val="001A2FF1"/>
    <w:rsid w:val="001A3824"/>
    <w:rsid w:val="001A3B68"/>
    <w:rsid w:val="001A3BEF"/>
    <w:rsid w:val="001A476C"/>
    <w:rsid w:val="001A4F36"/>
    <w:rsid w:val="001A4FCD"/>
    <w:rsid w:val="001A67B0"/>
    <w:rsid w:val="001B2E06"/>
    <w:rsid w:val="001B3720"/>
    <w:rsid w:val="001B381D"/>
    <w:rsid w:val="001B4186"/>
    <w:rsid w:val="001B538E"/>
    <w:rsid w:val="001B7951"/>
    <w:rsid w:val="001B7ADA"/>
    <w:rsid w:val="001C0A13"/>
    <w:rsid w:val="001C16B7"/>
    <w:rsid w:val="001C1F14"/>
    <w:rsid w:val="001C2035"/>
    <w:rsid w:val="001C239D"/>
    <w:rsid w:val="001C27BB"/>
    <w:rsid w:val="001C2D2F"/>
    <w:rsid w:val="001C3137"/>
    <w:rsid w:val="001C32CE"/>
    <w:rsid w:val="001C5321"/>
    <w:rsid w:val="001C5392"/>
    <w:rsid w:val="001C6C02"/>
    <w:rsid w:val="001D0835"/>
    <w:rsid w:val="001D24B9"/>
    <w:rsid w:val="001D26BB"/>
    <w:rsid w:val="001D3470"/>
    <w:rsid w:val="001D3508"/>
    <w:rsid w:val="001D36E1"/>
    <w:rsid w:val="001D4F2F"/>
    <w:rsid w:val="001E00C0"/>
    <w:rsid w:val="001E103C"/>
    <w:rsid w:val="001E2098"/>
    <w:rsid w:val="001E4238"/>
    <w:rsid w:val="001E4B5C"/>
    <w:rsid w:val="001E5130"/>
    <w:rsid w:val="001E549F"/>
    <w:rsid w:val="001E584A"/>
    <w:rsid w:val="001E724E"/>
    <w:rsid w:val="001E7A70"/>
    <w:rsid w:val="001F0F8B"/>
    <w:rsid w:val="001F3AED"/>
    <w:rsid w:val="001F3EAB"/>
    <w:rsid w:val="001F410C"/>
    <w:rsid w:val="001F4BBC"/>
    <w:rsid w:val="001F538B"/>
    <w:rsid w:val="002001AB"/>
    <w:rsid w:val="002023B7"/>
    <w:rsid w:val="00202426"/>
    <w:rsid w:val="00203CCD"/>
    <w:rsid w:val="00204BED"/>
    <w:rsid w:val="0020550D"/>
    <w:rsid w:val="00205C5A"/>
    <w:rsid w:val="00207D4B"/>
    <w:rsid w:val="002133CC"/>
    <w:rsid w:val="002146BF"/>
    <w:rsid w:val="002152C8"/>
    <w:rsid w:val="00215474"/>
    <w:rsid w:val="00215BB0"/>
    <w:rsid w:val="00215D9C"/>
    <w:rsid w:val="00215DE1"/>
    <w:rsid w:val="00216325"/>
    <w:rsid w:val="00216478"/>
    <w:rsid w:val="002216EE"/>
    <w:rsid w:val="00221938"/>
    <w:rsid w:val="00222D99"/>
    <w:rsid w:val="00223A42"/>
    <w:rsid w:val="00223C62"/>
    <w:rsid w:val="00223D3A"/>
    <w:rsid w:val="00224B0C"/>
    <w:rsid w:val="00225DE4"/>
    <w:rsid w:val="00226587"/>
    <w:rsid w:val="002265F6"/>
    <w:rsid w:val="00226E2B"/>
    <w:rsid w:val="0022713E"/>
    <w:rsid w:val="0022737B"/>
    <w:rsid w:val="002275E6"/>
    <w:rsid w:val="002279BD"/>
    <w:rsid w:val="00227CEB"/>
    <w:rsid w:val="002311E9"/>
    <w:rsid w:val="00231A1A"/>
    <w:rsid w:val="00232915"/>
    <w:rsid w:val="00232F0F"/>
    <w:rsid w:val="00233F5C"/>
    <w:rsid w:val="00234E8B"/>
    <w:rsid w:val="00235944"/>
    <w:rsid w:val="00235DCF"/>
    <w:rsid w:val="00235FD1"/>
    <w:rsid w:val="00236490"/>
    <w:rsid w:val="00236A7E"/>
    <w:rsid w:val="00236D5C"/>
    <w:rsid w:val="002379E4"/>
    <w:rsid w:val="002406EC"/>
    <w:rsid w:val="002412AD"/>
    <w:rsid w:val="00241C2A"/>
    <w:rsid w:val="00241F19"/>
    <w:rsid w:val="0024260C"/>
    <w:rsid w:val="0024288D"/>
    <w:rsid w:val="00242A3D"/>
    <w:rsid w:val="002437F1"/>
    <w:rsid w:val="0024461D"/>
    <w:rsid w:val="002454BD"/>
    <w:rsid w:val="0024593C"/>
    <w:rsid w:val="00245EF9"/>
    <w:rsid w:val="002463D3"/>
    <w:rsid w:val="00250013"/>
    <w:rsid w:val="002512D6"/>
    <w:rsid w:val="0025167B"/>
    <w:rsid w:val="00252246"/>
    <w:rsid w:val="00252726"/>
    <w:rsid w:val="00252A42"/>
    <w:rsid w:val="00252E62"/>
    <w:rsid w:val="00252ED3"/>
    <w:rsid w:val="00254A8C"/>
    <w:rsid w:val="00254DFC"/>
    <w:rsid w:val="0025516B"/>
    <w:rsid w:val="002557CF"/>
    <w:rsid w:val="00255964"/>
    <w:rsid w:val="00255DAF"/>
    <w:rsid w:val="00255DB9"/>
    <w:rsid w:val="0025665C"/>
    <w:rsid w:val="00257599"/>
    <w:rsid w:val="0025774A"/>
    <w:rsid w:val="00257B82"/>
    <w:rsid w:val="002600EC"/>
    <w:rsid w:val="00264344"/>
    <w:rsid w:val="0026517B"/>
    <w:rsid w:val="0026533F"/>
    <w:rsid w:val="002663A7"/>
    <w:rsid w:val="002672F6"/>
    <w:rsid w:val="00270049"/>
    <w:rsid w:val="0027070D"/>
    <w:rsid w:val="002718AB"/>
    <w:rsid w:val="00271C84"/>
    <w:rsid w:val="0027278B"/>
    <w:rsid w:val="00272C13"/>
    <w:rsid w:val="00272D37"/>
    <w:rsid w:val="002730C2"/>
    <w:rsid w:val="00273BC5"/>
    <w:rsid w:val="00274461"/>
    <w:rsid w:val="002749C4"/>
    <w:rsid w:val="0027526D"/>
    <w:rsid w:val="00275CD2"/>
    <w:rsid w:val="00275DF5"/>
    <w:rsid w:val="00277ADF"/>
    <w:rsid w:val="00280298"/>
    <w:rsid w:val="00280F7A"/>
    <w:rsid w:val="00281F4E"/>
    <w:rsid w:val="00282341"/>
    <w:rsid w:val="002825B8"/>
    <w:rsid w:val="002827FB"/>
    <w:rsid w:val="002837C4"/>
    <w:rsid w:val="002839DD"/>
    <w:rsid w:val="00283CE0"/>
    <w:rsid w:val="00285D55"/>
    <w:rsid w:val="00287FA2"/>
    <w:rsid w:val="002907BF"/>
    <w:rsid w:val="0029159B"/>
    <w:rsid w:val="00291955"/>
    <w:rsid w:val="00291E34"/>
    <w:rsid w:val="002922DE"/>
    <w:rsid w:val="00293F9C"/>
    <w:rsid w:val="00294C46"/>
    <w:rsid w:val="00294DD5"/>
    <w:rsid w:val="00296E49"/>
    <w:rsid w:val="00296E66"/>
    <w:rsid w:val="002974F7"/>
    <w:rsid w:val="002978AC"/>
    <w:rsid w:val="00297E9F"/>
    <w:rsid w:val="002A20FA"/>
    <w:rsid w:val="002A3074"/>
    <w:rsid w:val="002A3400"/>
    <w:rsid w:val="002A55C4"/>
    <w:rsid w:val="002A5613"/>
    <w:rsid w:val="002A5BAA"/>
    <w:rsid w:val="002A5BAB"/>
    <w:rsid w:val="002A7829"/>
    <w:rsid w:val="002A7D66"/>
    <w:rsid w:val="002A7FE0"/>
    <w:rsid w:val="002B028B"/>
    <w:rsid w:val="002B1211"/>
    <w:rsid w:val="002B214B"/>
    <w:rsid w:val="002B2DC0"/>
    <w:rsid w:val="002B3367"/>
    <w:rsid w:val="002B3A50"/>
    <w:rsid w:val="002B3BCC"/>
    <w:rsid w:val="002B433F"/>
    <w:rsid w:val="002B4EDB"/>
    <w:rsid w:val="002B5383"/>
    <w:rsid w:val="002B63AE"/>
    <w:rsid w:val="002C0AE8"/>
    <w:rsid w:val="002C0C84"/>
    <w:rsid w:val="002C0E50"/>
    <w:rsid w:val="002C160E"/>
    <w:rsid w:val="002C1865"/>
    <w:rsid w:val="002C2061"/>
    <w:rsid w:val="002C26BE"/>
    <w:rsid w:val="002C37A9"/>
    <w:rsid w:val="002C3960"/>
    <w:rsid w:val="002C440B"/>
    <w:rsid w:val="002C49A4"/>
    <w:rsid w:val="002C6179"/>
    <w:rsid w:val="002C6BEB"/>
    <w:rsid w:val="002C72A1"/>
    <w:rsid w:val="002C737A"/>
    <w:rsid w:val="002D04E9"/>
    <w:rsid w:val="002D13B1"/>
    <w:rsid w:val="002D160C"/>
    <w:rsid w:val="002D314C"/>
    <w:rsid w:val="002D32F0"/>
    <w:rsid w:val="002D3C5E"/>
    <w:rsid w:val="002D3DB7"/>
    <w:rsid w:val="002D3F2E"/>
    <w:rsid w:val="002D6429"/>
    <w:rsid w:val="002D6813"/>
    <w:rsid w:val="002E1355"/>
    <w:rsid w:val="002E170E"/>
    <w:rsid w:val="002E1A24"/>
    <w:rsid w:val="002E1DE8"/>
    <w:rsid w:val="002E2BFD"/>
    <w:rsid w:val="002E37E8"/>
    <w:rsid w:val="002E3D24"/>
    <w:rsid w:val="002E5511"/>
    <w:rsid w:val="002E557F"/>
    <w:rsid w:val="002E67FB"/>
    <w:rsid w:val="002E6A7E"/>
    <w:rsid w:val="002E71FD"/>
    <w:rsid w:val="002E729A"/>
    <w:rsid w:val="002E7B6B"/>
    <w:rsid w:val="002F04AB"/>
    <w:rsid w:val="002F1A2C"/>
    <w:rsid w:val="002F2196"/>
    <w:rsid w:val="002F21BC"/>
    <w:rsid w:val="002F26EC"/>
    <w:rsid w:val="002F2CE5"/>
    <w:rsid w:val="002F37C2"/>
    <w:rsid w:val="002F3A42"/>
    <w:rsid w:val="002F3E8A"/>
    <w:rsid w:val="002F4CDF"/>
    <w:rsid w:val="002F5B71"/>
    <w:rsid w:val="002F6B9F"/>
    <w:rsid w:val="002F72CC"/>
    <w:rsid w:val="002F75F3"/>
    <w:rsid w:val="00300DDD"/>
    <w:rsid w:val="00300F94"/>
    <w:rsid w:val="0030203E"/>
    <w:rsid w:val="0030221C"/>
    <w:rsid w:val="003024FB"/>
    <w:rsid w:val="00303247"/>
    <w:rsid w:val="003046E2"/>
    <w:rsid w:val="003052EF"/>
    <w:rsid w:val="0030542D"/>
    <w:rsid w:val="00306580"/>
    <w:rsid w:val="00306781"/>
    <w:rsid w:val="00306AD4"/>
    <w:rsid w:val="0030769B"/>
    <w:rsid w:val="00307A29"/>
    <w:rsid w:val="00307F7F"/>
    <w:rsid w:val="003110A7"/>
    <w:rsid w:val="003112E5"/>
    <w:rsid w:val="00311712"/>
    <w:rsid w:val="00311E34"/>
    <w:rsid w:val="0031277B"/>
    <w:rsid w:val="003129EC"/>
    <w:rsid w:val="00314A77"/>
    <w:rsid w:val="0031660F"/>
    <w:rsid w:val="00316F15"/>
    <w:rsid w:val="0032025B"/>
    <w:rsid w:val="003227C3"/>
    <w:rsid w:val="0032284D"/>
    <w:rsid w:val="003231A8"/>
    <w:rsid w:val="003236DD"/>
    <w:rsid w:val="00323D68"/>
    <w:rsid w:val="00324687"/>
    <w:rsid w:val="003251F4"/>
    <w:rsid w:val="0032589C"/>
    <w:rsid w:val="00326A8D"/>
    <w:rsid w:val="00327A78"/>
    <w:rsid w:val="003317F1"/>
    <w:rsid w:val="00332308"/>
    <w:rsid w:val="00332D83"/>
    <w:rsid w:val="0033300C"/>
    <w:rsid w:val="00333582"/>
    <w:rsid w:val="00335D87"/>
    <w:rsid w:val="0033634A"/>
    <w:rsid w:val="00336BAE"/>
    <w:rsid w:val="00336EAE"/>
    <w:rsid w:val="00336F38"/>
    <w:rsid w:val="00337984"/>
    <w:rsid w:val="0034045B"/>
    <w:rsid w:val="00340849"/>
    <w:rsid w:val="00342C8C"/>
    <w:rsid w:val="00344462"/>
    <w:rsid w:val="00344C66"/>
    <w:rsid w:val="0034574E"/>
    <w:rsid w:val="00346723"/>
    <w:rsid w:val="003468EE"/>
    <w:rsid w:val="00346C84"/>
    <w:rsid w:val="00352518"/>
    <w:rsid w:val="003532D4"/>
    <w:rsid w:val="003534D8"/>
    <w:rsid w:val="003538CC"/>
    <w:rsid w:val="00353D5B"/>
    <w:rsid w:val="003548AF"/>
    <w:rsid w:val="00355DE5"/>
    <w:rsid w:val="00356767"/>
    <w:rsid w:val="00357455"/>
    <w:rsid w:val="00360C7A"/>
    <w:rsid w:val="00361AA7"/>
    <w:rsid w:val="0036259F"/>
    <w:rsid w:val="00362766"/>
    <w:rsid w:val="00362835"/>
    <w:rsid w:val="003628E0"/>
    <w:rsid w:val="00362A0A"/>
    <w:rsid w:val="00362DD7"/>
    <w:rsid w:val="0036310F"/>
    <w:rsid w:val="0036339E"/>
    <w:rsid w:val="00363582"/>
    <w:rsid w:val="0036365D"/>
    <w:rsid w:val="00363951"/>
    <w:rsid w:val="00364F9E"/>
    <w:rsid w:val="003651F7"/>
    <w:rsid w:val="003653FC"/>
    <w:rsid w:val="00367E20"/>
    <w:rsid w:val="00372780"/>
    <w:rsid w:val="0037388E"/>
    <w:rsid w:val="00373CFE"/>
    <w:rsid w:val="00374600"/>
    <w:rsid w:val="003749C4"/>
    <w:rsid w:val="003750DC"/>
    <w:rsid w:val="0037639C"/>
    <w:rsid w:val="003766E6"/>
    <w:rsid w:val="00377C79"/>
    <w:rsid w:val="00377ED7"/>
    <w:rsid w:val="0038068D"/>
    <w:rsid w:val="0038170B"/>
    <w:rsid w:val="00381CA9"/>
    <w:rsid w:val="00382B6E"/>
    <w:rsid w:val="003831E4"/>
    <w:rsid w:val="003846B6"/>
    <w:rsid w:val="00384808"/>
    <w:rsid w:val="00384A53"/>
    <w:rsid w:val="00384AE1"/>
    <w:rsid w:val="0038789B"/>
    <w:rsid w:val="003878B3"/>
    <w:rsid w:val="0039022A"/>
    <w:rsid w:val="003910FE"/>
    <w:rsid w:val="00391143"/>
    <w:rsid w:val="0039119C"/>
    <w:rsid w:val="0039119E"/>
    <w:rsid w:val="00391E33"/>
    <w:rsid w:val="00393E51"/>
    <w:rsid w:val="00395BBB"/>
    <w:rsid w:val="00395F25"/>
    <w:rsid w:val="003962C1"/>
    <w:rsid w:val="003962E1"/>
    <w:rsid w:val="0039685E"/>
    <w:rsid w:val="00397B07"/>
    <w:rsid w:val="00397B99"/>
    <w:rsid w:val="003A1791"/>
    <w:rsid w:val="003A2B38"/>
    <w:rsid w:val="003A4A0C"/>
    <w:rsid w:val="003A5167"/>
    <w:rsid w:val="003A6A3C"/>
    <w:rsid w:val="003A7148"/>
    <w:rsid w:val="003A765F"/>
    <w:rsid w:val="003B0C01"/>
    <w:rsid w:val="003B0E46"/>
    <w:rsid w:val="003B31BB"/>
    <w:rsid w:val="003B37E3"/>
    <w:rsid w:val="003B3877"/>
    <w:rsid w:val="003B4902"/>
    <w:rsid w:val="003B4BCF"/>
    <w:rsid w:val="003B4C89"/>
    <w:rsid w:val="003B5C58"/>
    <w:rsid w:val="003B64B7"/>
    <w:rsid w:val="003B6C03"/>
    <w:rsid w:val="003B71E7"/>
    <w:rsid w:val="003B7DD8"/>
    <w:rsid w:val="003C07D5"/>
    <w:rsid w:val="003C163C"/>
    <w:rsid w:val="003C1EF5"/>
    <w:rsid w:val="003C34DB"/>
    <w:rsid w:val="003C3D98"/>
    <w:rsid w:val="003C5845"/>
    <w:rsid w:val="003C5D74"/>
    <w:rsid w:val="003C5DD6"/>
    <w:rsid w:val="003C71C0"/>
    <w:rsid w:val="003D061E"/>
    <w:rsid w:val="003D090A"/>
    <w:rsid w:val="003D0F86"/>
    <w:rsid w:val="003D1818"/>
    <w:rsid w:val="003D3700"/>
    <w:rsid w:val="003D392F"/>
    <w:rsid w:val="003D42B4"/>
    <w:rsid w:val="003D523D"/>
    <w:rsid w:val="003D5FCF"/>
    <w:rsid w:val="003D6815"/>
    <w:rsid w:val="003D73CD"/>
    <w:rsid w:val="003E052F"/>
    <w:rsid w:val="003E2A78"/>
    <w:rsid w:val="003E2EAA"/>
    <w:rsid w:val="003E45D0"/>
    <w:rsid w:val="003E6B12"/>
    <w:rsid w:val="003E6D9C"/>
    <w:rsid w:val="003F1082"/>
    <w:rsid w:val="003F118E"/>
    <w:rsid w:val="003F151E"/>
    <w:rsid w:val="003F228B"/>
    <w:rsid w:val="003F374D"/>
    <w:rsid w:val="003F48E8"/>
    <w:rsid w:val="003F5578"/>
    <w:rsid w:val="003F5C23"/>
    <w:rsid w:val="003F72CA"/>
    <w:rsid w:val="003F7639"/>
    <w:rsid w:val="00400467"/>
    <w:rsid w:val="0040167E"/>
    <w:rsid w:val="0040291F"/>
    <w:rsid w:val="00402D8B"/>
    <w:rsid w:val="00404E0D"/>
    <w:rsid w:val="00405A63"/>
    <w:rsid w:val="00407203"/>
    <w:rsid w:val="00407CAB"/>
    <w:rsid w:val="00410437"/>
    <w:rsid w:val="0041046D"/>
    <w:rsid w:val="00410F5B"/>
    <w:rsid w:val="004113E0"/>
    <w:rsid w:val="0041175E"/>
    <w:rsid w:val="00412664"/>
    <w:rsid w:val="00412A4E"/>
    <w:rsid w:val="00412F58"/>
    <w:rsid w:val="0041326B"/>
    <w:rsid w:val="00413CD4"/>
    <w:rsid w:val="0041427D"/>
    <w:rsid w:val="00415830"/>
    <w:rsid w:val="00416A92"/>
    <w:rsid w:val="004170F4"/>
    <w:rsid w:val="00422473"/>
    <w:rsid w:val="004231FF"/>
    <w:rsid w:val="0042321A"/>
    <w:rsid w:val="00423FE4"/>
    <w:rsid w:val="00424AEB"/>
    <w:rsid w:val="00424FF0"/>
    <w:rsid w:val="0042565A"/>
    <w:rsid w:val="00425C08"/>
    <w:rsid w:val="00426246"/>
    <w:rsid w:val="00426606"/>
    <w:rsid w:val="00426CB7"/>
    <w:rsid w:val="004272E5"/>
    <w:rsid w:val="004273F0"/>
    <w:rsid w:val="004302D6"/>
    <w:rsid w:val="00431637"/>
    <w:rsid w:val="004333AD"/>
    <w:rsid w:val="004334E6"/>
    <w:rsid w:val="00433742"/>
    <w:rsid w:val="00433A1E"/>
    <w:rsid w:val="00434191"/>
    <w:rsid w:val="004341BD"/>
    <w:rsid w:val="00434866"/>
    <w:rsid w:val="00434A92"/>
    <w:rsid w:val="00434E08"/>
    <w:rsid w:val="0043517F"/>
    <w:rsid w:val="0043519E"/>
    <w:rsid w:val="00440C00"/>
    <w:rsid w:val="00441AB7"/>
    <w:rsid w:val="0044224B"/>
    <w:rsid w:val="00442E23"/>
    <w:rsid w:val="00442F06"/>
    <w:rsid w:val="004432D7"/>
    <w:rsid w:val="004433FE"/>
    <w:rsid w:val="00444374"/>
    <w:rsid w:val="004445D8"/>
    <w:rsid w:val="00444926"/>
    <w:rsid w:val="004449FE"/>
    <w:rsid w:val="004450BE"/>
    <w:rsid w:val="0044570C"/>
    <w:rsid w:val="00446B81"/>
    <w:rsid w:val="004470FD"/>
    <w:rsid w:val="00450B3B"/>
    <w:rsid w:val="0045239E"/>
    <w:rsid w:val="004526D9"/>
    <w:rsid w:val="004532E3"/>
    <w:rsid w:val="00453D0D"/>
    <w:rsid w:val="00453F75"/>
    <w:rsid w:val="00454A84"/>
    <w:rsid w:val="00454F5D"/>
    <w:rsid w:val="004554D2"/>
    <w:rsid w:val="004567A9"/>
    <w:rsid w:val="00457060"/>
    <w:rsid w:val="00460F82"/>
    <w:rsid w:val="00462211"/>
    <w:rsid w:val="00463026"/>
    <w:rsid w:val="00463313"/>
    <w:rsid w:val="00463521"/>
    <w:rsid w:val="00463AFC"/>
    <w:rsid w:val="00465187"/>
    <w:rsid w:val="0046645E"/>
    <w:rsid w:val="00466508"/>
    <w:rsid w:val="00467D11"/>
    <w:rsid w:val="004712B6"/>
    <w:rsid w:val="00473DE0"/>
    <w:rsid w:val="00473F9C"/>
    <w:rsid w:val="0047532B"/>
    <w:rsid w:val="00477500"/>
    <w:rsid w:val="00480F01"/>
    <w:rsid w:val="00481DAB"/>
    <w:rsid w:val="00482720"/>
    <w:rsid w:val="00482D66"/>
    <w:rsid w:val="00483955"/>
    <w:rsid w:val="00483C0B"/>
    <w:rsid w:val="0048524F"/>
    <w:rsid w:val="0048530F"/>
    <w:rsid w:val="004859E9"/>
    <w:rsid w:val="00485B16"/>
    <w:rsid w:val="0049040A"/>
    <w:rsid w:val="00493415"/>
    <w:rsid w:val="00493FCE"/>
    <w:rsid w:val="004943F2"/>
    <w:rsid w:val="00494DB0"/>
    <w:rsid w:val="00495F68"/>
    <w:rsid w:val="00496711"/>
    <w:rsid w:val="004968A0"/>
    <w:rsid w:val="004A02A8"/>
    <w:rsid w:val="004A14D7"/>
    <w:rsid w:val="004A3AC1"/>
    <w:rsid w:val="004A458A"/>
    <w:rsid w:val="004A4C62"/>
    <w:rsid w:val="004A4DC2"/>
    <w:rsid w:val="004A66B7"/>
    <w:rsid w:val="004A6A7C"/>
    <w:rsid w:val="004A6BB4"/>
    <w:rsid w:val="004B0737"/>
    <w:rsid w:val="004B0D1B"/>
    <w:rsid w:val="004B1760"/>
    <w:rsid w:val="004B2343"/>
    <w:rsid w:val="004B2664"/>
    <w:rsid w:val="004B2665"/>
    <w:rsid w:val="004B3359"/>
    <w:rsid w:val="004B37CB"/>
    <w:rsid w:val="004B4D2F"/>
    <w:rsid w:val="004B5924"/>
    <w:rsid w:val="004B5AB8"/>
    <w:rsid w:val="004B5CC9"/>
    <w:rsid w:val="004B6DB0"/>
    <w:rsid w:val="004B6EFF"/>
    <w:rsid w:val="004C0CF5"/>
    <w:rsid w:val="004C19F8"/>
    <w:rsid w:val="004C1D91"/>
    <w:rsid w:val="004C23FF"/>
    <w:rsid w:val="004C2A47"/>
    <w:rsid w:val="004C35DC"/>
    <w:rsid w:val="004C3628"/>
    <w:rsid w:val="004C3FC1"/>
    <w:rsid w:val="004C410F"/>
    <w:rsid w:val="004C4A82"/>
    <w:rsid w:val="004C6BE1"/>
    <w:rsid w:val="004C78AE"/>
    <w:rsid w:val="004C78C4"/>
    <w:rsid w:val="004C7E56"/>
    <w:rsid w:val="004D0603"/>
    <w:rsid w:val="004D081D"/>
    <w:rsid w:val="004D12D9"/>
    <w:rsid w:val="004D18E5"/>
    <w:rsid w:val="004D2EFB"/>
    <w:rsid w:val="004D33A0"/>
    <w:rsid w:val="004D3945"/>
    <w:rsid w:val="004D3A04"/>
    <w:rsid w:val="004D6203"/>
    <w:rsid w:val="004D67E5"/>
    <w:rsid w:val="004D6E1E"/>
    <w:rsid w:val="004D6F3F"/>
    <w:rsid w:val="004D7222"/>
    <w:rsid w:val="004D7AE8"/>
    <w:rsid w:val="004E03C8"/>
    <w:rsid w:val="004E03C9"/>
    <w:rsid w:val="004E0B4F"/>
    <w:rsid w:val="004E0BB9"/>
    <w:rsid w:val="004E10E8"/>
    <w:rsid w:val="004E1520"/>
    <w:rsid w:val="004E292D"/>
    <w:rsid w:val="004E547A"/>
    <w:rsid w:val="004E6E13"/>
    <w:rsid w:val="004F0080"/>
    <w:rsid w:val="004F0C8C"/>
    <w:rsid w:val="004F1700"/>
    <w:rsid w:val="004F1C96"/>
    <w:rsid w:val="004F2917"/>
    <w:rsid w:val="004F2C86"/>
    <w:rsid w:val="004F321F"/>
    <w:rsid w:val="004F57E3"/>
    <w:rsid w:val="004F5CB6"/>
    <w:rsid w:val="004F7738"/>
    <w:rsid w:val="004F78A8"/>
    <w:rsid w:val="004F795A"/>
    <w:rsid w:val="00500600"/>
    <w:rsid w:val="00501290"/>
    <w:rsid w:val="0050150B"/>
    <w:rsid w:val="0050158B"/>
    <w:rsid w:val="00502770"/>
    <w:rsid w:val="00502781"/>
    <w:rsid w:val="00504066"/>
    <w:rsid w:val="00505BCD"/>
    <w:rsid w:val="005068A1"/>
    <w:rsid w:val="005072F3"/>
    <w:rsid w:val="00510379"/>
    <w:rsid w:val="00510DFC"/>
    <w:rsid w:val="00510EB5"/>
    <w:rsid w:val="005127D5"/>
    <w:rsid w:val="00512D15"/>
    <w:rsid w:val="00512F1E"/>
    <w:rsid w:val="00513137"/>
    <w:rsid w:val="00513EF8"/>
    <w:rsid w:val="00514C43"/>
    <w:rsid w:val="00515A85"/>
    <w:rsid w:val="00515ADB"/>
    <w:rsid w:val="00516803"/>
    <w:rsid w:val="00516811"/>
    <w:rsid w:val="00516860"/>
    <w:rsid w:val="00520681"/>
    <w:rsid w:val="00521360"/>
    <w:rsid w:val="005218EB"/>
    <w:rsid w:val="00521E4F"/>
    <w:rsid w:val="005225EE"/>
    <w:rsid w:val="00525122"/>
    <w:rsid w:val="005253DF"/>
    <w:rsid w:val="005257C0"/>
    <w:rsid w:val="005276B7"/>
    <w:rsid w:val="00530394"/>
    <w:rsid w:val="005309CE"/>
    <w:rsid w:val="005316D7"/>
    <w:rsid w:val="00534E57"/>
    <w:rsid w:val="00536AE0"/>
    <w:rsid w:val="0053781C"/>
    <w:rsid w:val="00537913"/>
    <w:rsid w:val="00537E7F"/>
    <w:rsid w:val="0054043A"/>
    <w:rsid w:val="0054235D"/>
    <w:rsid w:val="00544876"/>
    <w:rsid w:val="0054663A"/>
    <w:rsid w:val="00547DBF"/>
    <w:rsid w:val="005502D7"/>
    <w:rsid w:val="005509A3"/>
    <w:rsid w:val="005533E1"/>
    <w:rsid w:val="005553A9"/>
    <w:rsid w:val="005560D8"/>
    <w:rsid w:val="00556D10"/>
    <w:rsid w:val="00557852"/>
    <w:rsid w:val="00557B36"/>
    <w:rsid w:val="0056126C"/>
    <w:rsid w:val="00561872"/>
    <w:rsid w:val="00561F33"/>
    <w:rsid w:val="00562255"/>
    <w:rsid w:val="005627B0"/>
    <w:rsid w:val="00564DC8"/>
    <w:rsid w:val="00566473"/>
    <w:rsid w:val="00570084"/>
    <w:rsid w:val="00570B25"/>
    <w:rsid w:val="00570BBE"/>
    <w:rsid w:val="00570C57"/>
    <w:rsid w:val="0057192F"/>
    <w:rsid w:val="005725D6"/>
    <w:rsid w:val="00573445"/>
    <w:rsid w:val="0057411B"/>
    <w:rsid w:val="00574D83"/>
    <w:rsid w:val="00575029"/>
    <w:rsid w:val="0057670F"/>
    <w:rsid w:val="00580A78"/>
    <w:rsid w:val="00580E2C"/>
    <w:rsid w:val="00582428"/>
    <w:rsid w:val="00583B5D"/>
    <w:rsid w:val="00583F64"/>
    <w:rsid w:val="005840E3"/>
    <w:rsid w:val="00585109"/>
    <w:rsid w:val="00585A5A"/>
    <w:rsid w:val="005860A6"/>
    <w:rsid w:val="005868CD"/>
    <w:rsid w:val="00587A9D"/>
    <w:rsid w:val="005908A1"/>
    <w:rsid w:val="005915BD"/>
    <w:rsid w:val="00593B0C"/>
    <w:rsid w:val="005948C3"/>
    <w:rsid w:val="00594E53"/>
    <w:rsid w:val="005950F8"/>
    <w:rsid w:val="005957DE"/>
    <w:rsid w:val="00595919"/>
    <w:rsid w:val="0059600F"/>
    <w:rsid w:val="005966D1"/>
    <w:rsid w:val="00596881"/>
    <w:rsid w:val="00597237"/>
    <w:rsid w:val="005974D2"/>
    <w:rsid w:val="00597A11"/>
    <w:rsid w:val="00597DE8"/>
    <w:rsid w:val="005A0035"/>
    <w:rsid w:val="005A0386"/>
    <w:rsid w:val="005A1367"/>
    <w:rsid w:val="005A19D0"/>
    <w:rsid w:val="005A1B07"/>
    <w:rsid w:val="005A3A13"/>
    <w:rsid w:val="005A3A6A"/>
    <w:rsid w:val="005A3CD9"/>
    <w:rsid w:val="005A4715"/>
    <w:rsid w:val="005A4F4B"/>
    <w:rsid w:val="005A593C"/>
    <w:rsid w:val="005A6C6E"/>
    <w:rsid w:val="005A76EC"/>
    <w:rsid w:val="005B1038"/>
    <w:rsid w:val="005B3789"/>
    <w:rsid w:val="005B4D91"/>
    <w:rsid w:val="005B53C8"/>
    <w:rsid w:val="005B587A"/>
    <w:rsid w:val="005B6138"/>
    <w:rsid w:val="005B69BA"/>
    <w:rsid w:val="005B727B"/>
    <w:rsid w:val="005B75FD"/>
    <w:rsid w:val="005B7DA3"/>
    <w:rsid w:val="005C039B"/>
    <w:rsid w:val="005C0F42"/>
    <w:rsid w:val="005C17E6"/>
    <w:rsid w:val="005C1CEE"/>
    <w:rsid w:val="005C3E93"/>
    <w:rsid w:val="005C3EAB"/>
    <w:rsid w:val="005C423C"/>
    <w:rsid w:val="005C4671"/>
    <w:rsid w:val="005C617D"/>
    <w:rsid w:val="005C6650"/>
    <w:rsid w:val="005C677D"/>
    <w:rsid w:val="005C6A81"/>
    <w:rsid w:val="005D0B41"/>
    <w:rsid w:val="005D18EC"/>
    <w:rsid w:val="005D3305"/>
    <w:rsid w:val="005D3387"/>
    <w:rsid w:val="005D578E"/>
    <w:rsid w:val="005D59DA"/>
    <w:rsid w:val="005D643D"/>
    <w:rsid w:val="005D723C"/>
    <w:rsid w:val="005D7FFE"/>
    <w:rsid w:val="005E05DC"/>
    <w:rsid w:val="005E0C15"/>
    <w:rsid w:val="005E1045"/>
    <w:rsid w:val="005E17DB"/>
    <w:rsid w:val="005E2310"/>
    <w:rsid w:val="005E2434"/>
    <w:rsid w:val="005E247E"/>
    <w:rsid w:val="005E2A82"/>
    <w:rsid w:val="005E4FF9"/>
    <w:rsid w:val="005E57A5"/>
    <w:rsid w:val="005E61D7"/>
    <w:rsid w:val="005E643E"/>
    <w:rsid w:val="005F0959"/>
    <w:rsid w:val="005F0D3A"/>
    <w:rsid w:val="005F1A7A"/>
    <w:rsid w:val="005F2038"/>
    <w:rsid w:val="005F2169"/>
    <w:rsid w:val="005F22D5"/>
    <w:rsid w:val="005F275E"/>
    <w:rsid w:val="005F29D8"/>
    <w:rsid w:val="005F2CDB"/>
    <w:rsid w:val="005F2DDD"/>
    <w:rsid w:val="005F356A"/>
    <w:rsid w:val="005F368C"/>
    <w:rsid w:val="005F5537"/>
    <w:rsid w:val="005F5A43"/>
    <w:rsid w:val="005F61A7"/>
    <w:rsid w:val="005F67BB"/>
    <w:rsid w:val="005F73ED"/>
    <w:rsid w:val="005F74D5"/>
    <w:rsid w:val="00600C1E"/>
    <w:rsid w:val="00601173"/>
    <w:rsid w:val="00601295"/>
    <w:rsid w:val="00603187"/>
    <w:rsid w:val="00604174"/>
    <w:rsid w:val="0060598C"/>
    <w:rsid w:val="00605A5F"/>
    <w:rsid w:val="00605AFE"/>
    <w:rsid w:val="00605F06"/>
    <w:rsid w:val="00606BDE"/>
    <w:rsid w:val="00607402"/>
    <w:rsid w:val="00607DBC"/>
    <w:rsid w:val="0061107A"/>
    <w:rsid w:val="006114B7"/>
    <w:rsid w:val="00613B29"/>
    <w:rsid w:val="00615453"/>
    <w:rsid w:val="00621B24"/>
    <w:rsid w:val="006249EC"/>
    <w:rsid w:val="00626A16"/>
    <w:rsid w:val="00631201"/>
    <w:rsid w:val="00632394"/>
    <w:rsid w:val="006327E0"/>
    <w:rsid w:val="00632AF2"/>
    <w:rsid w:val="00633492"/>
    <w:rsid w:val="00635F98"/>
    <w:rsid w:val="00636C97"/>
    <w:rsid w:val="00637FC5"/>
    <w:rsid w:val="00640F76"/>
    <w:rsid w:val="00642750"/>
    <w:rsid w:val="006441BD"/>
    <w:rsid w:val="00644F16"/>
    <w:rsid w:val="00646151"/>
    <w:rsid w:val="006462F1"/>
    <w:rsid w:val="00646394"/>
    <w:rsid w:val="00646494"/>
    <w:rsid w:val="00646B37"/>
    <w:rsid w:val="00647010"/>
    <w:rsid w:val="006477DE"/>
    <w:rsid w:val="00651A2B"/>
    <w:rsid w:val="00652696"/>
    <w:rsid w:val="00654173"/>
    <w:rsid w:val="00654251"/>
    <w:rsid w:val="006542BE"/>
    <w:rsid w:val="00654B0E"/>
    <w:rsid w:val="0065695C"/>
    <w:rsid w:val="006579AC"/>
    <w:rsid w:val="00661DA6"/>
    <w:rsid w:val="00662309"/>
    <w:rsid w:val="0066232C"/>
    <w:rsid w:val="00662F28"/>
    <w:rsid w:val="006642FF"/>
    <w:rsid w:val="00665159"/>
    <w:rsid w:val="00665C5C"/>
    <w:rsid w:val="00666C16"/>
    <w:rsid w:val="00666CFD"/>
    <w:rsid w:val="006676B4"/>
    <w:rsid w:val="0067047F"/>
    <w:rsid w:val="00673258"/>
    <w:rsid w:val="00673568"/>
    <w:rsid w:val="0067367B"/>
    <w:rsid w:val="00674CE4"/>
    <w:rsid w:val="0067528B"/>
    <w:rsid w:val="00677AEA"/>
    <w:rsid w:val="00677C72"/>
    <w:rsid w:val="00677E31"/>
    <w:rsid w:val="00680BB7"/>
    <w:rsid w:val="0068287A"/>
    <w:rsid w:val="006828BB"/>
    <w:rsid w:val="00682BE4"/>
    <w:rsid w:val="00682F8B"/>
    <w:rsid w:val="00683C7C"/>
    <w:rsid w:val="00684C45"/>
    <w:rsid w:val="006858E9"/>
    <w:rsid w:val="0068755F"/>
    <w:rsid w:val="00687B3A"/>
    <w:rsid w:val="00690161"/>
    <w:rsid w:val="00693628"/>
    <w:rsid w:val="00694A62"/>
    <w:rsid w:val="00694BBD"/>
    <w:rsid w:val="0069644D"/>
    <w:rsid w:val="0069659A"/>
    <w:rsid w:val="00697A60"/>
    <w:rsid w:val="006A158B"/>
    <w:rsid w:val="006A174F"/>
    <w:rsid w:val="006A38F1"/>
    <w:rsid w:val="006A45E1"/>
    <w:rsid w:val="006A60A0"/>
    <w:rsid w:val="006A7274"/>
    <w:rsid w:val="006B26F7"/>
    <w:rsid w:val="006B2B25"/>
    <w:rsid w:val="006B5119"/>
    <w:rsid w:val="006B6FF7"/>
    <w:rsid w:val="006B7FD3"/>
    <w:rsid w:val="006C02BD"/>
    <w:rsid w:val="006C04AB"/>
    <w:rsid w:val="006C0A08"/>
    <w:rsid w:val="006C0A49"/>
    <w:rsid w:val="006C1284"/>
    <w:rsid w:val="006C1B78"/>
    <w:rsid w:val="006C2E8E"/>
    <w:rsid w:val="006C2E9B"/>
    <w:rsid w:val="006C3C52"/>
    <w:rsid w:val="006C3FEF"/>
    <w:rsid w:val="006C4736"/>
    <w:rsid w:val="006C48A7"/>
    <w:rsid w:val="006C5172"/>
    <w:rsid w:val="006C53FB"/>
    <w:rsid w:val="006C582B"/>
    <w:rsid w:val="006C589B"/>
    <w:rsid w:val="006C58AD"/>
    <w:rsid w:val="006C61F5"/>
    <w:rsid w:val="006C69F1"/>
    <w:rsid w:val="006C7729"/>
    <w:rsid w:val="006C7778"/>
    <w:rsid w:val="006C7B70"/>
    <w:rsid w:val="006D0E62"/>
    <w:rsid w:val="006D163D"/>
    <w:rsid w:val="006D38CF"/>
    <w:rsid w:val="006D443A"/>
    <w:rsid w:val="006D4771"/>
    <w:rsid w:val="006D5C46"/>
    <w:rsid w:val="006D5E9D"/>
    <w:rsid w:val="006D6400"/>
    <w:rsid w:val="006E1E82"/>
    <w:rsid w:val="006E2257"/>
    <w:rsid w:val="006E25D9"/>
    <w:rsid w:val="006E278E"/>
    <w:rsid w:val="006E383D"/>
    <w:rsid w:val="006E41F6"/>
    <w:rsid w:val="006E582D"/>
    <w:rsid w:val="006E594F"/>
    <w:rsid w:val="006E5D13"/>
    <w:rsid w:val="006E7A32"/>
    <w:rsid w:val="006F0B12"/>
    <w:rsid w:val="006F29D5"/>
    <w:rsid w:val="006F4ACD"/>
    <w:rsid w:val="006F514C"/>
    <w:rsid w:val="006F572A"/>
    <w:rsid w:val="006F6CCE"/>
    <w:rsid w:val="00701880"/>
    <w:rsid w:val="007022D4"/>
    <w:rsid w:val="00703190"/>
    <w:rsid w:val="00703BA5"/>
    <w:rsid w:val="00703F6B"/>
    <w:rsid w:val="00704065"/>
    <w:rsid w:val="007050CC"/>
    <w:rsid w:val="007050EA"/>
    <w:rsid w:val="00706F7D"/>
    <w:rsid w:val="007077EF"/>
    <w:rsid w:val="00710514"/>
    <w:rsid w:val="007107F0"/>
    <w:rsid w:val="00710BA6"/>
    <w:rsid w:val="00712158"/>
    <w:rsid w:val="00712388"/>
    <w:rsid w:val="00712C76"/>
    <w:rsid w:val="007136C7"/>
    <w:rsid w:val="007142BD"/>
    <w:rsid w:val="00715595"/>
    <w:rsid w:val="00717CFA"/>
    <w:rsid w:val="0072016A"/>
    <w:rsid w:val="00720BB7"/>
    <w:rsid w:val="007213E2"/>
    <w:rsid w:val="00721644"/>
    <w:rsid w:val="007229D2"/>
    <w:rsid w:val="00722AAD"/>
    <w:rsid w:val="00723470"/>
    <w:rsid w:val="007244A3"/>
    <w:rsid w:val="00724D33"/>
    <w:rsid w:val="00724E97"/>
    <w:rsid w:val="00724FC2"/>
    <w:rsid w:val="00725373"/>
    <w:rsid w:val="0072574C"/>
    <w:rsid w:val="00725A9F"/>
    <w:rsid w:val="00726240"/>
    <w:rsid w:val="00726CC5"/>
    <w:rsid w:val="00727267"/>
    <w:rsid w:val="0072779D"/>
    <w:rsid w:val="00730444"/>
    <w:rsid w:val="007313BC"/>
    <w:rsid w:val="007315D8"/>
    <w:rsid w:val="0073198C"/>
    <w:rsid w:val="00732344"/>
    <w:rsid w:val="007327D6"/>
    <w:rsid w:val="00735A7A"/>
    <w:rsid w:val="00735BB1"/>
    <w:rsid w:val="00740B6C"/>
    <w:rsid w:val="00741668"/>
    <w:rsid w:val="00741A8D"/>
    <w:rsid w:val="00745445"/>
    <w:rsid w:val="0074574A"/>
    <w:rsid w:val="00745BD2"/>
    <w:rsid w:val="00746387"/>
    <w:rsid w:val="00746F22"/>
    <w:rsid w:val="007513B8"/>
    <w:rsid w:val="00751896"/>
    <w:rsid w:val="00752C15"/>
    <w:rsid w:val="00755773"/>
    <w:rsid w:val="00755E71"/>
    <w:rsid w:val="007563D9"/>
    <w:rsid w:val="00757FAF"/>
    <w:rsid w:val="00760302"/>
    <w:rsid w:val="007603E1"/>
    <w:rsid w:val="00761305"/>
    <w:rsid w:val="0076167C"/>
    <w:rsid w:val="00762D5F"/>
    <w:rsid w:val="007637D0"/>
    <w:rsid w:val="00764E4A"/>
    <w:rsid w:val="00766E70"/>
    <w:rsid w:val="00767D39"/>
    <w:rsid w:val="00767F4E"/>
    <w:rsid w:val="00770123"/>
    <w:rsid w:val="00770FE2"/>
    <w:rsid w:val="007733E8"/>
    <w:rsid w:val="00773CAF"/>
    <w:rsid w:val="0077432D"/>
    <w:rsid w:val="00777F85"/>
    <w:rsid w:val="00780DB3"/>
    <w:rsid w:val="00782D6E"/>
    <w:rsid w:val="00783265"/>
    <w:rsid w:val="00783CB6"/>
    <w:rsid w:val="00784A16"/>
    <w:rsid w:val="007854FB"/>
    <w:rsid w:val="00785E34"/>
    <w:rsid w:val="007900E5"/>
    <w:rsid w:val="00791040"/>
    <w:rsid w:val="0079279F"/>
    <w:rsid w:val="00793942"/>
    <w:rsid w:val="00794DDF"/>
    <w:rsid w:val="00796322"/>
    <w:rsid w:val="007974EB"/>
    <w:rsid w:val="007975E6"/>
    <w:rsid w:val="007A0302"/>
    <w:rsid w:val="007A0C21"/>
    <w:rsid w:val="007A1F1A"/>
    <w:rsid w:val="007A2D20"/>
    <w:rsid w:val="007A4740"/>
    <w:rsid w:val="007A5BCF"/>
    <w:rsid w:val="007A6022"/>
    <w:rsid w:val="007A63AC"/>
    <w:rsid w:val="007A6BA1"/>
    <w:rsid w:val="007B016C"/>
    <w:rsid w:val="007B4CAA"/>
    <w:rsid w:val="007B52B5"/>
    <w:rsid w:val="007B5DCD"/>
    <w:rsid w:val="007B6508"/>
    <w:rsid w:val="007B6593"/>
    <w:rsid w:val="007B6853"/>
    <w:rsid w:val="007B6F70"/>
    <w:rsid w:val="007B70FE"/>
    <w:rsid w:val="007B743B"/>
    <w:rsid w:val="007B7618"/>
    <w:rsid w:val="007C06D2"/>
    <w:rsid w:val="007C1814"/>
    <w:rsid w:val="007C1B36"/>
    <w:rsid w:val="007C6C15"/>
    <w:rsid w:val="007C7155"/>
    <w:rsid w:val="007D0951"/>
    <w:rsid w:val="007D0F74"/>
    <w:rsid w:val="007D1B0F"/>
    <w:rsid w:val="007D231B"/>
    <w:rsid w:val="007D3581"/>
    <w:rsid w:val="007D3EEB"/>
    <w:rsid w:val="007D4AE5"/>
    <w:rsid w:val="007D4B44"/>
    <w:rsid w:val="007D596B"/>
    <w:rsid w:val="007D5B5A"/>
    <w:rsid w:val="007D61F7"/>
    <w:rsid w:val="007D6462"/>
    <w:rsid w:val="007D65B8"/>
    <w:rsid w:val="007D65DA"/>
    <w:rsid w:val="007D7750"/>
    <w:rsid w:val="007E062A"/>
    <w:rsid w:val="007E1231"/>
    <w:rsid w:val="007E23D9"/>
    <w:rsid w:val="007E2BFF"/>
    <w:rsid w:val="007E2D93"/>
    <w:rsid w:val="007E2DED"/>
    <w:rsid w:val="007E467B"/>
    <w:rsid w:val="007E4CFE"/>
    <w:rsid w:val="007E6D64"/>
    <w:rsid w:val="007E7D8B"/>
    <w:rsid w:val="007F1140"/>
    <w:rsid w:val="007F175E"/>
    <w:rsid w:val="007F1999"/>
    <w:rsid w:val="007F270A"/>
    <w:rsid w:val="007F2A09"/>
    <w:rsid w:val="007F511E"/>
    <w:rsid w:val="007F64AD"/>
    <w:rsid w:val="007F6748"/>
    <w:rsid w:val="007F7A76"/>
    <w:rsid w:val="008008F7"/>
    <w:rsid w:val="008014FE"/>
    <w:rsid w:val="00801F12"/>
    <w:rsid w:val="00802E6C"/>
    <w:rsid w:val="00802FBE"/>
    <w:rsid w:val="00803530"/>
    <w:rsid w:val="00804733"/>
    <w:rsid w:val="00804BCF"/>
    <w:rsid w:val="00805443"/>
    <w:rsid w:val="00805911"/>
    <w:rsid w:val="00806D9D"/>
    <w:rsid w:val="008078D3"/>
    <w:rsid w:val="00807BC7"/>
    <w:rsid w:val="008105A3"/>
    <w:rsid w:val="008106AA"/>
    <w:rsid w:val="00811D1F"/>
    <w:rsid w:val="00811FF8"/>
    <w:rsid w:val="0081260F"/>
    <w:rsid w:val="0081580A"/>
    <w:rsid w:val="008158F3"/>
    <w:rsid w:val="00817579"/>
    <w:rsid w:val="00817AA9"/>
    <w:rsid w:val="00821195"/>
    <w:rsid w:val="008213DC"/>
    <w:rsid w:val="0082189B"/>
    <w:rsid w:val="00821F9F"/>
    <w:rsid w:val="0082222A"/>
    <w:rsid w:val="0082253F"/>
    <w:rsid w:val="00822F89"/>
    <w:rsid w:val="0082326F"/>
    <w:rsid w:val="008235AF"/>
    <w:rsid w:val="00823DB7"/>
    <w:rsid w:val="00824146"/>
    <w:rsid w:val="008241AB"/>
    <w:rsid w:val="0082541D"/>
    <w:rsid w:val="00825A22"/>
    <w:rsid w:val="00825CB9"/>
    <w:rsid w:val="008263F2"/>
    <w:rsid w:val="00826856"/>
    <w:rsid w:val="00826BE9"/>
    <w:rsid w:val="00830B53"/>
    <w:rsid w:val="0083184B"/>
    <w:rsid w:val="008340A0"/>
    <w:rsid w:val="00834909"/>
    <w:rsid w:val="00834955"/>
    <w:rsid w:val="00837EDD"/>
    <w:rsid w:val="0084036D"/>
    <w:rsid w:val="0084146A"/>
    <w:rsid w:val="008420F6"/>
    <w:rsid w:val="00843E51"/>
    <w:rsid w:val="00843ED8"/>
    <w:rsid w:val="0084524E"/>
    <w:rsid w:val="00845BBA"/>
    <w:rsid w:val="00846355"/>
    <w:rsid w:val="00847065"/>
    <w:rsid w:val="00847A76"/>
    <w:rsid w:val="00850055"/>
    <w:rsid w:val="00850DCA"/>
    <w:rsid w:val="0085118E"/>
    <w:rsid w:val="008511F1"/>
    <w:rsid w:val="00852188"/>
    <w:rsid w:val="00853056"/>
    <w:rsid w:val="0085328E"/>
    <w:rsid w:val="0085343D"/>
    <w:rsid w:val="008553BD"/>
    <w:rsid w:val="00857209"/>
    <w:rsid w:val="00860A23"/>
    <w:rsid w:val="008616D9"/>
    <w:rsid w:val="008620A6"/>
    <w:rsid w:val="00862178"/>
    <w:rsid w:val="00863320"/>
    <w:rsid w:val="00863492"/>
    <w:rsid w:val="0086392F"/>
    <w:rsid w:val="00863BBF"/>
    <w:rsid w:val="008644E1"/>
    <w:rsid w:val="00864512"/>
    <w:rsid w:val="008646EE"/>
    <w:rsid w:val="0086629F"/>
    <w:rsid w:val="00866F16"/>
    <w:rsid w:val="00867084"/>
    <w:rsid w:val="00867FE6"/>
    <w:rsid w:val="00870B6A"/>
    <w:rsid w:val="008718B9"/>
    <w:rsid w:val="00871956"/>
    <w:rsid w:val="00872ACE"/>
    <w:rsid w:val="00874B9C"/>
    <w:rsid w:val="00874F83"/>
    <w:rsid w:val="008757E5"/>
    <w:rsid w:val="008764E5"/>
    <w:rsid w:val="00877678"/>
    <w:rsid w:val="008801E2"/>
    <w:rsid w:val="008807AA"/>
    <w:rsid w:val="00880ED8"/>
    <w:rsid w:val="00882F25"/>
    <w:rsid w:val="00883A3B"/>
    <w:rsid w:val="00883F66"/>
    <w:rsid w:val="008846AC"/>
    <w:rsid w:val="00884B89"/>
    <w:rsid w:val="008869B3"/>
    <w:rsid w:val="00887B4A"/>
    <w:rsid w:val="008909D0"/>
    <w:rsid w:val="00890CF8"/>
    <w:rsid w:val="00891990"/>
    <w:rsid w:val="008919FB"/>
    <w:rsid w:val="008934AB"/>
    <w:rsid w:val="00895706"/>
    <w:rsid w:val="00895F13"/>
    <w:rsid w:val="0089699A"/>
    <w:rsid w:val="00896A82"/>
    <w:rsid w:val="00896E31"/>
    <w:rsid w:val="008A0C99"/>
    <w:rsid w:val="008A0CCE"/>
    <w:rsid w:val="008A22DA"/>
    <w:rsid w:val="008A30D9"/>
    <w:rsid w:val="008A5376"/>
    <w:rsid w:val="008A55B4"/>
    <w:rsid w:val="008A654B"/>
    <w:rsid w:val="008A6C71"/>
    <w:rsid w:val="008A7D17"/>
    <w:rsid w:val="008B078A"/>
    <w:rsid w:val="008B1A15"/>
    <w:rsid w:val="008B380B"/>
    <w:rsid w:val="008B508E"/>
    <w:rsid w:val="008B5978"/>
    <w:rsid w:val="008B5F21"/>
    <w:rsid w:val="008B63DF"/>
    <w:rsid w:val="008B671E"/>
    <w:rsid w:val="008B69BE"/>
    <w:rsid w:val="008B6F22"/>
    <w:rsid w:val="008B7625"/>
    <w:rsid w:val="008B7641"/>
    <w:rsid w:val="008C0090"/>
    <w:rsid w:val="008C0C68"/>
    <w:rsid w:val="008C1797"/>
    <w:rsid w:val="008C213B"/>
    <w:rsid w:val="008C322F"/>
    <w:rsid w:val="008C34A9"/>
    <w:rsid w:val="008C682E"/>
    <w:rsid w:val="008C6D0C"/>
    <w:rsid w:val="008D0896"/>
    <w:rsid w:val="008D0B5C"/>
    <w:rsid w:val="008D12DA"/>
    <w:rsid w:val="008D13E3"/>
    <w:rsid w:val="008D3132"/>
    <w:rsid w:val="008D4C23"/>
    <w:rsid w:val="008D50F8"/>
    <w:rsid w:val="008D580B"/>
    <w:rsid w:val="008D6D52"/>
    <w:rsid w:val="008D7397"/>
    <w:rsid w:val="008E2C1A"/>
    <w:rsid w:val="008E39BE"/>
    <w:rsid w:val="008E3BB8"/>
    <w:rsid w:val="008E3FA5"/>
    <w:rsid w:val="008E4CDA"/>
    <w:rsid w:val="008E57AA"/>
    <w:rsid w:val="008F0CD3"/>
    <w:rsid w:val="008F15EC"/>
    <w:rsid w:val="008F2256"/>
    <w:rsid w:val="008F24F2"/>
    <w:rsid w:val="008F271B"/>
    <w:rsid w:val="008F2BE8"/>
    <w:rsid w:val="008F3CE3"/>
    <w:rsid w:val="008F3D4A"/>
    <w:rsid w:val="008F4EA8"/>
    <w:rsid w:val="008F7DEF"/>
    <w:rsid w:val="008F7F68"/>
    <w:rsid w:val="009005BD"/>
    <w:rsid w:val="00900844"/>
    <w:rsid w:val="00900E4C"/>
    <w:rsid w:val="00901A45"/>
    <w:rsid w:val="00903B74"/>
    <w:rsid w:val="0090427D"/>
    <w:rsid w:val="00904EE2"/>
    <w:rsid w:val="009059A5"/>
    <w:rsid w:val="00906E12"/>
    <w:rsid w:val="00907CD1"/>
    <w:rsid w:val="00907DAE"/>
    <w:rsid w:val="00910BF1"/>
    <w:rsid w:val="00912CE0"/>
    <w:rsid w:val="00912E88"/>
    <w:rsid w:val="00913E05"/>
    <w:rsid w:val="009152A1"/>
    <w:rsid w:val="00915A49"/>
    <w:rsid w:val="00917557"/>
    <w:rsid w:val="00917F6E"/>
    <w:rsid w:val="00920002"/>
    <w:rsid w:val="00920440"/>
    <w:rsid w:val="00921467"/>
    <w:rsid w:val="00921577"/>
    <w:rsid w:val="00921592"/>
    <w:rsid w:val="00922688"/>
    <w:rsid w:val="009227C6"/>
    <w:rsid w:val="00924040"/>
    <w:rsid w:val="00925F5C"/>
    <w:rsid w:val="00926574"/>
    <w:rsid w:val="00926D33"/>
    <w:rsid w:val="00927948"/>
    <w:rsid w:val="00927D80"/>
    <w:rsid w:val="00931EAB"/>
    <w:rsid w:val="009321DD"/>
    <w:rsid w:val="009334E8"/>
    <w:rsid w:val="009343BA"/>
    <w:rsid w:val="009344F2"/>
    <w:rsid w:val="00934865"/>
    <w:rsid w:val="00935798"/>
    <w:rsid w:val="009375E2"/>
    <w:rsid w:val="00941024"/>
    <w:rsid w:val="009430AB"/>
    <w:rsid w:val="00943976"/>
    <w:rsid w:val="00943B40"/>
    <w:rsid w:val="0094572A"/>
    <w:rsid w:val="009457DD"/>
    <w:rsid w:val="00945979"/>
    <w:rsid w:val="00945F66"/>
    <w:rsid w:val="00946961"/>
    <w:rsid w:val="00946AF4"/>
    <w:rsid w:val="009474A4"/>
    <w:rsid w:val="009476A7"/>
    <w:rsid w:val="00947B0B"/>
    <w:rsid w:val="009502F9"/>
    <w:rsid w:val="00950429"/>
    <w:rsid w:val="00950565"/>
    <w:rsid w:val="00950C75"/>
    <w:rsid w:val="00951DFC"/>
    <w:rsid w:val="00951FA2"/>
    <w:rsid w:val="0095229D"/>
    <w:rsid w:val="00953427"/>
    <w:rsid w:val="0095354C"/>
    <w:rsid w:val="0095392F"/>
    <w:rsid w:val="00954642"/>
    <w:rsid w:val="009559D7"/>
    <w:rsid w:val="00957055"/>
    <w:rsid w:val="00960786"/>
    <w:rsid w:val="009634E0"/>
    <w:rsid w:val="00963BD6"/>
    <w:rsid w:val="0096427F"/>
    <w:rsid w:val="00966D88"/>
    <w:rsid w:val="00967603"/>
    <w:rsid w:val="00970121"/>
    <w:rsid w:val="00972AB0"/>
    <w:rsid w:val="009748C9"/>
    <w:rsid w:val="009752AB"/>
    <w:rsid w:val="009753FD"/>
    <w:rsid w:val="009767E8"/>
    <w:rsid w:val="00977206"/>
    <w:rsid w:val="00977932"/>
    <w:rsid w:val="00980719"/>
    <w:rsid w:val="00980757"/>
    <w:rsid w:val="009808A3"/>
    <w:rsid w:val="00980C23"/>
    <w:rsid w:val="00981F3E"/>
    <w:rsid w:val="00982322"/>
    <w:rsid w:val="0098381F"/>
    <w:rsid w:val="00986464"/>
    <w:rsid w:val="0098648C"/>
    <w:rsid w:val="00986A15"/>
    <w:rsid w:val="00987D18"/>
    <w:rsid w:val="00987F5B"/>
    <w:rsid w:val="009916A3"/>
    <w:rsid w:val="00991D77"/>
    <w:rsid w:val="0099247D"/>
    <w:rsid w:val="00993421"/>
    <w:rsid w:val="00993504"/>
    <w:rsid w:val="00993A31"/>
    <w:rsid w:val="00995087"/>
    <w:rsid w:val="009956D0"/>
    <w:rsid w:val="00995B35"/>
    <w:rsid w:val="00995FEC"/>
    <w:rsid w:val="00996EB1"/>
    <w:rsid w:val="0099728F"/>
    <w:rsid w:val="00997503"/>
    <w:rsid w:val="009A00FB"/>
    <w:rsid w:val="009A18CC"/>
    <w:rsid w:val="009A247B"/>
    <w:rsid w:val="009A28A8"/>
    <w:rsid w:val="009A3EB7"/>
    <w:rsid w:val="009A6E7D"/>
    <w:rsid w:val="009A7C8B"/>
    <w:rsid w:val="009B0875"/>
    <w:rsid w:val="009B1B5E"/>
    <w:rsid w:val="009B28CC"/>
    <w:rsid w:val="009B2E3D"/>
    <w:rsid w:val="009B3252"/>
    <w:rsid w:val="009B34CE"/>
    <w:rsid w:val="009B69F4"/>
    <w:rsid w:val="009B70AB"/>
    <w:rsid w:val="009B70DF"/>
    <w:rsid w:val="009B7B68"/>
    <w:rsid w:val="009C0371"/>
    <w:rsid w:val="009C0918"/>
    <w:rsid w:val="009C29D9"/>
    <w:rsid w:val="009C43E5"/>
    <w:rsid w:val="009C4D47"/>
    <w:rsid w:val="009C5DD5"/>
    <w:rsid w:val="009C78F9"/>
    <w:rsid w:val="009C7D53"/>
    <w:rsid w:val="009D0A62"/>
    <w:rsid w:val="009D24E9"/>
    <w:rsid w:val="009D2885"/>
    <w:rsid w:val="009D32AF"/>
    <w:rsid w:val="009D357A"/>
    <w:rsid w:val="009D3865"/>
    <w:rsid w:val="009D4208"/>
    <w:rsid w:val="009D4DBA"/>
    <w:rsid w:val="009D53FD"/>
    <w:rsid w:val="009D5739"/>
    <w:rsid w:val="009D72EC"/>
    <w:rsid w:val="009D7840"/>
    <w:rsid w:val="009D787B"/>
    <w:rsid w:val="009D7D1D"/>
    <w:rsid w:val="009D7EAE"/>
    <w:rsid w:val="009E0919"/>
    <w:rsid w:val="009E0AB4"/>
    <w:rsid w:val="009E0AC1"/>
    <w:rsid w:val="009E14D5"/>
    <w:rsid w:val="009E19E8"/>
    <w:rsid w:val="009E3587"/>
    <w:rsid w:val="009E6FEC"/>
    <w:rsid w:val="009E7726"/>
    <w:rsid w:val="009F06AC"/>
    <w:rsid w:val="009F1382"/>
    <w:rsid w:val="009F2A57"/>
    <w:rsid w:val="009F3786"/>
    <w:rsid w:val="009F5160"/>
    <w:rsid w:val="009F5ADB"/>
    <w:rsid w:val="009F5EB7"/>
    <w:rsid w:val="009F6A1B"/>
    <w:rsid w:val="009F716E"/>
    <w:rsid w:val="00A0101E"/>
    <w:rsid w:val="00A0175E"/>
    <w:rsid w:val="00A019AD"/>
    <w:rsid w:val="00A021BD"/>
    <w:rsid w:val="00A029A1"/>
    <w:rsid w:val="00A02CC0"/>
    <w:rsid w:val="00A02DF9"/>
    <w:rsid w:val="00A0431B"/>
    <w:rsid w:val="00A05037"/>
    <w:rsid w:val="00A06C42"/>
    <w:rsid w:val="00A06EE6"/>
    <w:rsid w:val="00A102B7"/>
    <w:rsid w:val="00A123C7"/>
    <w:rsid w:val="00A133CD"/>
    <w:rsid w:val="00A13DF2"/>
    <w:rsid w:val="00A156CD"/>
    <w:rsid w:val="00A168FC"/>
    <w:rsid w:val="00A17490"/>
    <w:rsid w:val="00A17523"/>
    <w:rsid w:val="00A17FEF"/>
    <w:rsid w:val="00A2011C"/>
    <w:rsid w:val="00A2116B"/>
    <w:rsid w:val="00A215EF"/>
    <w:rsid w:val="00A22F34"/>
    <w:rsid w:val="00A23020"/>
    <w:rsid w:val="00A23068"/>
    <w:rsid w:val="00A23265"/>
    <w:rsid w:val="00A2357F"/>
    <w:rsid w:val="00A23C73"/>
    <w:rsid w:val="00A252E7"/>
    <w:rsid w:val="00A256ED"/>
    <w:rsid w:val="00A2651C"/>
    <w:rsid w:val="00A267F4"/>
    <w:rsid w:val="00A27190"/>
    <w:rsid w:val="00A30881"/>
    <w:rsid w:val="00A30FA0"/>
    <w:rsid w:val="00A310AF"/>
    <w:rsid w:val="00A31905"/>
    <w:rsid w:val="00A32593"/>
    <w:rsid w:val="00A32BB8"/>
    <w:rsid w:val="00A34BE3"/>
    <w:rsid w:val="00A354D5"/>
    <w:rsid w:val="00A3724A"/>
    <w:rsid w:val="00A376C9"/>
    <w:rsid w:val="00A378A9"/>
    <w:rsid w:val="00A40173"/>
    <w:rsid w:val="00A4381A"/>
    <w:rsid w:val="00A453B4"/>
    <w:rsid w:val="00A46A52"/>
    <w:rsid w:val="00A47FF8"/>
    <w:rsid w:val="00A5193A"/>
    <w:rsid w:val="00A51A4B"/>
    <w:rsid w:val="00A51F9B"/>
    <w:rsid w:val="00A523D2"/>
    <w:rsid w:val="00A52DE6"/>
    <w:rsid w:val="00A535B5"/>
    <w:rsid w:val="00A53DAD"/>
    <w:rsid w:val="00A54430"/>
    <w:rsid w:val="00A54DBC"/>
    <w:rsid w:val="00A55900"/>
    <w:rsid w:val="00A55F8C"/>
    <w:rsid w:val="00A56129"/>
    <w:rsid w:val="00A568F8"/>
    <w:rsid w:val="00A56B8B"/>
    <w:rsid w:val="00A5746E"/>
    <w:rsid w:val="00A60775"/>
    <w:rsid w:val="00A61518"/>
    <w:rsid w:val="00A61D58"/>
    <w:rsid w:val="00A61DBD"/>
    <w:rsid w:val="00A61F0F"/>
    <w:rsid w:val="00A64189"/>
    <w:rsid w:val="00A64548"/>
    <w:rsid w:val="00A6482C"/>
    <w:rsid w:val="00A64F51"/>
    <w:rsid w:val="00A65763"/>
    <w:rsid w:val="00A65D12"/>
    <w:rsid w:val="00A663AF"/>
    <w:rsid w:val="00A67DDF"/>
    <w:rsid w:val="00A67EAC"/>
    <w:rsid w:val="00A67F24"/>
    <w:rsid w:val="00A70F98"/>
    <w:rsid w:val="00A72238"/>
    <w:rsid w:val="00A73287"/>
    <w:rsid w:val="00A75B28"/>
    <w:rsid w:val="00A8080A"/>
    <w:rsid w:val="00A80922"/>
    <w:rsid w:val="00A8104A"/>
    <w:rsid w:val="00A84A08"/>
    <w:rsid w:val="00A84E8E"/>
    <w:rsid w:val="00A8543E"/>
    <w:rsid w:val="00A8582A"/>
    <w:rsid w:val="00A86227"/>
    <w:rsid w:val="00A86C81"/>
    <w:rsid w:val="00A90EF6"/>
    <w:rsid w:val="00A90F13"/>
    <w:rsid w:val="00A91396"/>
    <w:rsid w:val="00A92B70"/>
    <w:rsid w:val="00A93BAB"/>
    <w:rsid w:val="00A9570C"/>
    <w:rsid w:val="00A972F9"/>
    <w:rsid w:val="00AA023C"/>
    <w:rsid w:val="00AA073D"/>
    <w:rsid w:val="00AA0DBE"/>
    <w:rsid w:val="00AA1D89"/>
    <w:rsid w:val="00AA21AF"/>
    <w:rsid w:val="00AA23A0"/>
    <w:rsid w:val="00AA2445"/>
    <w:rsid w:val="00AA2763"/>
    <w:rsid w:val="00AA2BD5"/>
    <w:rsid w:val="00AA35BD"/>
    <w:rsid w:val="00AA3CC4"/>
    <w:rsid w:val="00AA61E5"/>
    <w:rsid w:val="00AA6DDD"/>
    <w:rsid w:val="00AA7976"/>
    <w:rsid w:val="00AB0953"/>
    <w:rsid w:val="00AB2E88"/>
    <w:rsid w:val="00AB362D"/>
    <w:rsid w:val="00AB403B"/>
    <w:rsid w:val="00AB4215"/>
    <w:rsid w:val="00AB7EB2"/>
    <w:rsid w:val="00AC067E"/>
    <w:rsid w:val="00AC0975"/>
    <w:rsid w:val="00AC13C6"/>
    <w:rsid w:val="00AC2922"/>
    <w:rsid w:val="00AC2B67"/>
    <w:rsid w:val="00AC3918"/>
    <w:rsid w:val="00AC5991"/>
    <w:rsid w:val="00AC5A8E"/>
    <w:rsid w:val="00AD03BA"/>
    <w:rsid w:val="00AD1637"/>
    <w:rsid w:val="00AD1E20"/>
    <w:rsid w:val="00AD2475"/>
    <w:rsid w:val="00AD398E"/>
    <w:rsid w:val="00AD39A0"/>
    <w:rsid w:val="00AD3B44"/>
    <w:rsid w:val="00AD3D08"/>
    <w:rsid w:val="00AD6B9E"/>
    <w:rsid w:val="00AD6E03"/>
    <w:rsid w:val="00AD7371"/>
    <w:rsid w:val="00AD7940"/>
    <w:rsid w:val="00AE1020"/>
    <w:rsid w:val="00AE2278"/>
    <w:rsid w:val="00AE2FD2"/>
    <w:rsid w:val="00AE3D92"/>
    <w:rsid w:val="00AE3E3B"/>
    <w:rsid w:val="00AE4183"/>
    <w:rsid w:val="00AE47B2"/>
    <w:rsid w:val="00AE5262"/>
    <w:rsid w:val="00AE56D9"/>
    <w:rsid w:val="00AE5891"/>
    <w:rsid w:val="00AE5A05"/>
    <w:rsid w:val="00AE5F65"/>
    <w:rsid w:val="00AE689B"/>
    <w:rsid w:val="00AE7BB9"/>
    <w:rsid w:val="00AF1D59"/>
    <w:rsid w:val="00AF24FA"/>
    <w:rsid w:val="00AF29D7"/>
    <w:rsid w:val="00AF345E"/>
    <w:rsid w:val="00AF68A5"/>
    <w:rsid w:val="00B0080B"/>
    <w:rsid w:val="00B00A0D"/>
    <w:rsid w:val="00B00D79"/>
    <w:rsid w:val="00B015A0"/>
    <w:rsid w:val="00B01B31"/>
    <w:rsid w:val="00B03459"/>
    <w:rsid w:val="00B03FBB"/>
    <w:rsid w:val="00B04CA4"/>
    <w:rsid w:val="00B057F4"/>
    <w:rsid w:val="00B05B26"/>
    <w:rsid w:val="00B05D33"/>
    <w:rsid w:val="00B06308"/>
    <w:rsid w:val="00B07187"/>
    <w:rsid w:val="00B07BAD"/>
    <w:rsid w:val="00B07E5F"/>
    <w:rsid w:val="00B10B37"/>
    <w:rsid w:val="00B122C8"/>
    <w:rsid w:val="00B12789"/>
    <w:rsid w:val="00B12BBB"/>
    <w:rsid w:val="00B12C1E"/>
    <w:rsid w:val="00B147F9"/>
    <w:rsid w:val="00B14C7A"/>
    <w:rsid w:val="00B15877"/>
    <w:rsid w:val="00B15FDA"/>
    <w:rsid w:val="00B17DB2"/>
    <w:rsid w:val="00B23D26"/>
    <w:rsid w:val="00B2450B"/>
    <w:rsid w:val="00B25390"/>
    <w:rsid w:val="00B26234"/>
    <w:rsid w:val="00B26C0E"/>
    <w:rsid w:val="00B27785"/>
    <w:rsid w:val="00B30ED4"/>
    <w:rsid w:val="00B325E1"/>
    <w:rsid w:val="00B329B5"/>
    <w:rsid w:val="00B3356D"/>
    <w:rsid w:val="00B344C0"/>
    <w:rsid w:val="00B349BA"/>
    <w:rsid w:val="00B3532D"/>
    <w:rsid w:val="00B36727"/>
    <w:rsid w:val="00B3778E"/>
    <w:rsid w:val="00B379AB"/>
    <w:rsid w:val="00B41D0C"/>
    <w:rsid w:val="00B43D0E"/>
    <w:rsid w:val="00B46134"/>
    <w:rsid w:val="00B50DDC"/>
    <w:rsid w:val="00B51340"/>
    <w:rsid w:val="00B51B9A"/>
    <w:rsid w:val="00B520BA"/>
    <w:rsid w:val="00B523BB"/>
    <w:rsid w:val="00B52B1E"/>
    <w:rsid w:val="00B5303C"/>
    <w:rsid w:val="00B53398"/>
    <w:rsid w:val="00B53875"/>
    <w:rsid w:val="00B53E75"/>
    <w:rsid w:val="00B54982"/>
    <w:rsid w:val="00B54CE1"/>
    <w:rsid w:val="00B55228"/>
    <w:rsid w:val="00B55377"/>
    <w:rsid w:val="00B55CF4"/>
    <w:rsid w:val="00B56AD0"/>
    <w:rsid w:val="00B56D42"/>
    <w:rsid w:val="00B6126C"/>
    <w:rsid w:val="00B670E4"/>
    <w:rsid w:val="00B7063B"/>
    <w:rsid w:val="00B7180F"/>
    <w:rsid w:val="00B72427"/>
    <w:rsid w:val="00B72CAA"/>
    <w:rsid w:val="00B72F67"/>
    <w:rsid w:val="00B73960"/>
    <w:rsid w:val="00B739C1"/>
    <w:rsid w:val="00B74214"/>
    <w:rsid w:val="00B7640A"/>
    <w:rsid w:val="00B7647E"/>
    <w:rsid w:val="00B76AB4"/>
    <w:rsid w:val="00B76BF2"/>
    <w:rsid w:val="00B77435"/>
    <w:rsid w:val="00B80091"/>
    <w:rsid w:val="00B80CC9"/>
    <w:rsid w:val="00B82AFC"/>
    <w:rsid w:val="00B8373F"/>
    <w:rsid w:val="00B8454A"/>
    <w:rsid w:val="00B84A3A"/>
    <w:rsid w:val="00B84C93"/>
    <w:rsid w:val="00B865F5"/>
    <w:rsid w:val="00B868C0"/>
    <w:rsid w:val="00B86BE4"/>
    <w:rsid w:val="00B87523"/>
    <w:rsid w:val="00B90F00"/>
    <w:rsid w:val="00B91F23"/>
    <w:rsid w:val="00B9244F"/>
    <w:rsid w:val="00B92ECE"/>
    <w:rsid w:val="00B942E4"/>
    <w:rsid w:val="00B948C4"/>
    <w:rsid w:val="00B9612B"/>
    <w:rsid w:val="00B96368"/>
    <w:rsid w:val="00B968A0"/>
    <w:rsid w:val="00B96AA3"/>
    <w:rsid w:val="00B97AA8"/>
    <w:rsid w:val="00B97E77"/>
    <w:rsid w:val="00BA03CF"/>
    <w:rsid w:val="00BA06C3"/>
    <w:rsid w:val="00BA0BE0"/>
    <w:rsid w:val="00BA1D1F"/>
    <w:rsid w:val="00BA1F3D"/>
    <w:rsid w:val="00BA26E5"/>
    <w:rsid w:val="00BA2BD1"/>
    <w:rsid w:val="00BA3718"/>
    <w:rsid w:val="00BA3C04"/>
    <w:rsid w:val="00BA544E"/>
    <w:rsid w:val="00BA55A6"/>
    <w:rsid w:val="00BA5E97"/>
    <w:rsid w:val="00BA5F56"/>
    <w:rsid w:val="00BA67B4"/>
    <w:rsid w:val="00BA7135"/>
    <w:rsid w:val="00BA7DC9"/>
    <w:rsid w:val="00BA7F06"/>
    <w:rsid w:val="00BB0479"/>
    <w:rsid w:val="00BB0B1C"/>
    <w:rsid w:val="00BB38AA"/>
    <w:rsid w:val="00BB3A2E"/>
    <w:rsid w:val="00BB3ABF"/>
    <w:rsid w:val="00BB4105"/>
    <w:rsid w:val="00BB4916"/>
    <w:rsid w:val="00BB4FB9"/>
    <w:rsid w:val="00BB6990"/>
    <w:rsid w:val="00BB7A69"/>
    <w:rsid w:val="00BC119D"/>
    <w:rsid w:val="00BC1CEF"/>
    <w:rsid w:val="00BC2894"/>
    <w:rsid w:val="00BC29B2"/>
    <w:rsid w:val="00BC40AD"/>
    <w:rsid w:val="00BC49EE"/>
    <w:rsid w:val="00BC4B1B"/>
    <w:rsid w:val="00BC5548"/>
    <w:rsid w:val="00BC5830"/>
    <w:rsid w:val="00BC593F"/>
    <w:rsid w:val="00BC5CBB"/>
    <w:rsid w:val="00BC63FA"/>
    <w:rsid w:val="00BC6618"/>
    <w:rsid w:val="00BC68DC"/>
    <w:rsid w:val="00BC6CF5"/>
    <w:rsid w:val="00BD0709"/>
    <w:rsid w:val="00BD091F"/>
    <w:rsid w:val="00BD1E72"/>
    <w:rsid w:val="00BD297E"/>
    <w:rsid w:val="00BD4F38"/>
    <w:rsid w:val="00BD649B"/>
    <w:rsid w:val="00BD798B"/>
    <w:rsid w:val="00BD7C0A"/>
    <w:rsid w:val="00BE23C8"/>
    <w:rsid w:val="00BE4DC7"/>
    <w:rsid w:val="00BE540D"/>
    <w:rsid w:val="00BE5781"/>
    <w:rsid w:val="00BE5813"/>
    <w:rsid w:val="00BE71C8"/>
    <w:rsid w:val="00BE72A4"/>
    <w:rsid w:val="00BE7E50"/>
    <w:rsid w:val="00BE7E74"/>
    <w:rsid w:val="00BF0AA6"/>
    <w:rsid w:val="00BF2DF6"/>
    <w:rsid w:val="00BF3D64"/>
    <w:rsid w:val="00BF3FAB"/>
    <w:rsid w:val="00BF5A5F"/>
    <w:rsid w:val="00BF5D27"/>
    <w:rsid w:val="00BF705F"/>
    <w:rsid w:val="00BF70F9"/>
    <w:rsid w:val="00BF7A36"/>
    <w:rsid w:val="00C00084"/>
    <w:rsid w:val="00C00267"/>
    <w:rsid w:val="00C01A06"/>
    <w:rsid w:val="00C03CA0"/>
    <w:rsid w:val="00C0432E"/>
    <w:rsid w:val="00C07709"/>
    <w:rsid w:val="00C10522"/>
    <w:rsid w:val="00C10AE4"/>
    <w:rsid w:val="00C10CE9"/>
    <w:rsid w:val="00C11133"/>
    <w:rsid w:val="00C115F1"/>
    <w:rsid w:val="00C11CCD"/>
    <w:rsid w:val="00C12C6E"/>
    <w:rsid w:val="00C135C7"/>
    <w:rsid w:val="00C13E4E"/>
    <w:rsid w:val="00C14023"/>
    <w:rsid w:val="00C14B1E"/>
    <w:rsid w:val="00C14F1B"/>
    <w:rsid w:val="00C1791D"/>
    <w:rsid w:val="00C21769"/>
    <w:rsid w:val="00C22FFE"/>
    <w:rsid w:val="00C2377F"/>
    <w:rsid w:val="00C23F77"/>
    <w:rsid w:val="00C24C49"/>
    <w:rsid w:val="00C24F0A"/>
    <w:rsid w:val="00C25198"/>
    <w:rsid w:val="00C2699A"/>
    <w:rsid w:val="00C270EF"/>
    <w:rsid w:val="00C271C0"/>
    <w:rsid w:val="00C30E6F"/>
    <w:rsid w:val="00C318D6"/>
    <w:rsid w:val="00C32072"/>
    <w:rsid w:val="00C32775"/>
    <w:rsid w:val="00C3296D"/>
    <w:rsid w:val="00C33C29"/>
    <w:rsid w:val="00C3451F"/>
    <w:rsid w:val="00C34619"/>
    <w:rsid w:val="00C34902"/>
    <w:rsid w:val="00C34916"/>
    <w:rsid w:val="00C34EDD"/>
    <w:rsid w:val="00C34F11"/>
    <w:rsid w:val="00C36030"/>
    <w:rsid w:val="00C362AA"/>
    <w:rsid w:val="00C36629"/>
    <w:rsid w:val="00C36714"/>
    <w:rsid w:val="00C3697E"/>
    <w:rsid w:val="00C3740A"/>
    <w:rsid w:val="00C4170F"/>
    <w:rsid w:val="00C41D69"/>
    <w:rsid w:val="00C41ECE"/>
    <w:rsid w:val="00C4254A"/>
    <w:rsid w:val="00C43B39"/>
    <w:rsid w:val="00C43B5D"/>
    <w:rsid w:val="00C45C5B"/>
    <w:rsid w:val="00C470F7"/>
    <w:rsid w:val="00C47A6B"/>
    <w:rsid w:val="00C504A2"/>
    <w:rsid w:val="00C506E1"/>
    <w:rsid w:val="00C51409"/>
    <w:rsid w:val="00C51DA6"/>
    <w:rsid w:val="00C53B7B"/>
    <w:rsid w:val="00C53E35"/>
    <w:rsid w:val="00C55122"/>
    <w:rsid w:val="00C560B5"/>
    <w:rsid w:val="00C5697F"/>
    <w:rsid w:val="00C57944"/>
    <w:rsid w:val="00C57966"/>
    <w:rsid w:val="00C60242"/>
    <w:rsid w:val="00C624B8"/>
    <w:rsid w:val="00C644D2"/>
    <w:rsid w:val="00C6500B"/>
    <w:rsid w:val="00C65B61"/>
    <w:rsid w:val="00C66409"/>
    <w:rsid w:val="00C67408"/>
    <w:rsid w:val="00C67DD8"/>
    <w:rsid w:val="00C70E4F"/>
    <w:rsid w:val="00C71AE5"/>
    <w:rsid w:val="00C71DC5"/>
    <w:rsid w:val="00C72B91"/>
    <w:rsid w:val="00C73990"/>
    <w:rsid w:val="00C7502C"/>
    <w:rsid w:val="00C75F88"/>
    <w:rsid w:val="00C83910"/>
    <w:rsid w:val="00C85158"/>
    <w:rsid w:val="00C85586"/>
    <w:rsid w:val="00C85BB9"/>
    <w:rsid w:val="00C862AC"/>
    <w:rsid w:val="00C86704"/>
    <w:rsid w:val="00C872F5"/>
    <w:rsid w:val="00C874F9"/>
    <w:rsid w:val="00C87A25"/>
    <w:rsid w:val="00C90B5B"/>
    <w:rsid w:val="00C90D77"/>
    <w:rsid w:val="00C90EF6"/>
    <w:rsid w:val="00C9198A"/>
    <w:rsid w:val="00C9467A"/>
    <w:rsid w:val="00C969DE"/>
    <w:rsid w:val="00C969FA"/>
    <w:rsid w:val="00C96B64"/>
    <w:rsid w:val="00C971B7"/>
    <w:rsid w:val="00C97945"/>
    <w:rsid w:val="00CA0366"/>
    <w:rsid w:val="00CA2D0D"/>
    <w:rsid w:val="00CA479C"/>
    <w:rsid w:val="00CA57D9"/>
    <w:rsid w:val="00CA5C66"/>
    <w:rsid w:val="00CA6438"/>
    <w:rsid w:val="00CA7799"/>
    <w:rsid w:val="00CB0776"/>
    <w:rsid w:val="00CB22F6"/>
    <w:rsid w:val="00CB25DD"/>
    <w:rsid w:val="00CB2848"/>
    <w:rsid w:val="00CB4360"/>
    <w:rsid w:val="00CB4540"/>
    <w:rsid w:val="00CB57AF"/>
    <w:rsid w:val="00CB5CA2"/>
    <w:rsid w:val="00CB5CE4"/>
    <w:rsid w:val="00CB616A"/>
    <w:rsid w:val="00CB6D27"/>
    <w:rsid w:val="00CC11A5"/>
    <w:rsid w:val="00CC1B03"/>
    <w:rsid w:val="00CC1CC5"/>
    <w:rsid w:val="00CC1DF2"/>
    <w:rsid w:val="00CC41D9"/>
    <w:rsid w:val="00CC4D2B"/>
    <w:rsid w:val="00CC4E05"/>
    <w:rsid w:val="00CC5169"/>
    <w:rsid w:val="00CC5AFA"/>
    <w:rsid w:val="00CC5E97"/>
    <w:rsid w:val="00CC7377"/>
    <w:rsid w:val="00CC7B7A"/>
    <w:rsid w:val="00CD1E66"/>
    <w:rsid w:val="00CD20B0"/>
    <w:rsid w:val="00CD2731"/>
    <w:rsid w:val="00CD28C6"/>
    <w:rsid w:val="00CD28F1"/>
    <w:rsid w:val="00CD29E1"/>
    <w:rsid w:val="00CD3B2B"/>
    <w:rsid w:val="00CD44DE"/>
    <w:rsid w:val="00CD4668"/>
    <w:rsid w:val="00CD5760"/>
    <w:rsid w:val="00CD63B4"/>
    <w:rsid w:val="00CD64B1"/>
    <w:rsid w:val="00CD66D2"/>
    <w:rsid w:val="00CD73CB"/>
    <w:rsid w:val="00CD7DEB"/>
    <w:rsid w:val="00CE17A3"/>
    <w:rsid w:val="00CE42C5"/>
    <w:rsid w:val="00CE4ACC"/>
    <w:rsid w:val="00CE5B64"/>
    <w:rsid w:val="00CE7310"/>
    <w:rsid w:val="00CF1277"/>
    <w:rsid w:val="00CF1995"/>
    <w:rsid w:val="00CF1EF1"/>
    <w:rsid w:val="00CF5CD6"/>
    <w:rsid w:val="00CF5E33"/>
    <w:rsid w:val="00CF611E"/>
    <w:rsid w:val="00CF6839"/>
    <w:rsid w:val="00D00A5A"/>
    <w:rsid w:val="00D00A63"/>
    <w:rsid w:val="00D01F78"/>
    <w:rsid w:val="00D03777"/>
    <w:rsid w:val="00D03E27"/>
    <w:rsid w:val="00D03F1F"/>
    <w:rsid w:val="00D04846"/>
    <w:rsid w:val="00D06811"/>
    <w:rsid w:val="00D07861"/>
    <w:rsid w:val="00D103EB"/>
    <w:rsid w:val="00D11AE9"/>
    <w:rsid w:val="00D15CD2"/>
    <w:rsid w:val="00D16097"/>
    <w:rsid w:val="00D16898"/>
    <w:rsid w:val="00D20183"/>
    <w:rsid w:val="00D2081C"/>
    <w:rsid w:val="00D20D6D"/>
    <w:rsid w:val="00D2207F"/>
    <w:rsid w:val="00D24359"/>
    <w:rsid w:val="00D245AB"/>
    <w:rsid w:val="00D24C6D"/>
    <w:rsid w:val="00D24D3B"/>
    <w:rsid w:val="00D25B12"/>
    <w:rsid w:val="00D26273"/>
    <w:rsid w:val="00D263C6"/>
    <w:rsid w:val="00D26833"/>
    <w:rsid w:val="00D27DB3"/>
    <w:rsid w:val="00D27FA6"/>
    <w:rsid w:val="00D311CD"/>
    <w:rsid w:val="00D32F5C"/>
    <w:rsid w:val="00D35E56"/>
    <w:rsid w:val="00D360C3"/>
    <w:rsid w:val="00D417BC"/>
    <w:rsid w:val="00D4244D"/>
    <w:rsid w:val="00D42678"/>
    <w:rsid w:val="00D43B8E"/>
    <w:rsid w:val="00D443D6"/>
    <w:rsid w:val="00D4491C"/>
    <w:rsid w:val="00D45570"/>
    <w:rsid w:val="00D45F00"/>
    <w:rsid w:val="00D45FCA"/>
    <w:rsid w:val="00D46207"/>
    <w:rsid w:val="00D47017"/>
    <w:rsid w:val="00D4738B"/>
    <w:rsid w:val="00D47C66"/>
    <w:rsid w:val="00D51C85"/>
    <w:rsid w:val="00D54618"/>
    <w:rsid w:val="00D548F2"/>
    <w:rsid w:val="00D55060"/>
    <w:rsid w:val="00D55953"/>
    <w:rsid w:val="00D5605A"/>
    <w:rsid w:val="00D56CCF"/>
    <w:rsid w:val="00D57108"/>
    <w:rsid w:val="00D600A6"/>
    <w:rsid w:val="00D60C81"/>
    <w:rsid w:val="00D62656"/>
    <w:rsid w:val="00D62F1F"/>
    <w:rsid w:val="00D6555A"/>
    <w:rsid w:val="00D674DF"/>
    <w:rsid w:val="00D70875"/>
    <w:rsid w:val="00D71D12"/>
    <w:rsid w:val="00D72A82"/>
    <w:rsid w:val="00D73D60"/>
    <w:rsid w:val="00D75DB9"/>
    <w:rsid w:val="00D769F9"/>
    <w:rsid w:val="00D77B71"/>
    <w:rsid w:val="00D80C1F"/>
    <w:rsid w:val="00D81935"/>
    <w:rsid w:val="00D81E24"/>
    <w:rsid w:val="00D82CF8"/>
    <w:rsid w:val="00D82D4D"/>
    <w:rsid w:val="00D83086"/>
    <w:rsid w:val="00D84912"/>
    <w:rsid w:val="00D8568E"/>
    <w:rsid w:val="00D85A5C"/>
    <w:rsid w:val="00D85A62"/>
    <w:rsid w:val="00D863FA"/>
    <w:rsid w:val="00D8679D"/>
    <w:rsid w:val="00D875A2"/>
    <w:rsid w:val="00D87E82"/>
    <w:rsid w:val="00D904E7"/>
    <w:rsid w:val="00D91E2F"/>
    <w:rsid w:val="00D921FC"/>
    <w:rsid w:val="00D92C2B"/>
    <w:rsid w:val="00D9303A"/>
    <w:rsid w:val="00D93BE0"/>
    <w:rsid w:val="00D946D8"/>
    <w:rsid w:val="00D95913"/>
    <w:rsid w:val="00D95DC0"/>
    <w:rsid w:val="00DA0EE6"/>
    <w:rsid w:val="00DA14CB"/>
    <w:rsid w:val="00DA1DDA"/>
    <w:rsid w:val="00DA226E"/>
    <w:rsid w:val="00DA26CA"/>
    <w:rsid w:val="00DA3058"/>
    <w:rsid w:val="00DA3371"/>
    <w:rsid w:val="00DA41A9"/>
    <w:rsid w:val="00DA4371"/>
    <w:rsid w:val="00DA48FA"/>
    <w:rsid w:val="00DA52B1"/>
    <w:rsid w:val="00DA60A7"/>
    <w:rsid w:val="00DA7F77"/>
    <w:rsid w:val="00DB06A7"/>
    <w:rsid w:val="00DB260E"/>
    <w:rsid w:val="00DB3FE9"/>
    <w:rsid w:val="00DB642C"/>
    <w:rsid w:val="00DB71E7"/>
    <w:rsid w:val="00DC0591"/>
    <w:rsid w:val="00DC146C"/>
    <w:rsid w:val="00DC1D53"/>
    <w:rsid w:val="00DC2793"/>
    <w:rsid w:val="00DC31F5"/>
    <w:rsid w:val="00DC3363"/>
    <w:rsid w:val="00DC350C"/>
    <w:rsid w:val="00DC422D"/>
    <w:rsid w:val="00DC56E4"/>
    <w:rsid w:val="00DC582C"/>
    <w:rsid w:val="00DC5BCB"/>
    <w:rsid w:val="00DC6381"/>
    <w:rsid w:val="00DC64AC"/>
    <w:rsid w:val="00DC64B6"/>
    <w:rsid w:val="00DD5328"/>
    <w:rsid w:val="00DD5425"/>
    <w:rsid w:val="00DD6EEA"/>
    <w:rsid w:val="00DD7F64"/>
    <w:rsid w:val="00DE0C32"/>
    <w:rsid w:val="00DE0CE7"/>
    <w:rsid w:val="00DE0F85"/>
    <w:rsid w:val="00DE2B78"/>
    <w:rsid w:val="00DE337C"/>
    <w:rsid w:val="00DE3A00"/>
    <w:rsid w:val="00DF06CD"/>
    <w:rsid w:val="00DF0CBE"/>
    <w:rsid w:val="00DF0F81"/>
    <w:rsid w:val="00DF11F2"/>
    <w:rsid w:val="00DF19E4"/>
    <w:rsid w:val="00DF1F08"/>
    <w:rsid w:val="00DF3B06"/>
    <w:rsid w:val="00DF54FF"/>
    <w:rsid w:val="00DF6B20"/>
    <w:rsid w:val="00DF7F13"/>
    <w:rsid w:val="00E02241"/>
    <w:rsid w:val="00E02AA8"/>
    <w:rsid w:val="00E035C1"/>
    <w:rsid w:val="00E036A8"/>
    <w:rsid w:val="00E036AC"/>
    <w:rsid w:val="00E03F31"/>
    <w:rsid w:val="00E063C2"/>
    <w:rsid w:val="00E06D9E"/>
    <w:rsid w:val="00E07909"/>
    <w:rsid w:val="00E10820"/>
    <w:rsid w:val="00E10D89"/>
    <w:rsid w:val="00E110C5"/>
    <w:rsid w:val="00E11D99"/>
    <w:rsid w:val="00E12AB2"/>
    <w:rsid w:val="00E133C6"/>
    <w:rsid w:val="00E14CC7"/>
    <w:rsid w:val="00E16024"/>
    <w:rsid w:val="00E17440"/>
    <w:rsid w:val="00E17934"/>
    <w:rsid w:val="00E17D1B"/>
    <w:rsid w:val="00E2117E"/>
    <w:rsid w:val="00E2129A"/>
    <w:rsid w:val="00E222B9"/>
    <w:rsid w:val="00E245DE"/>
    <w:rsid w:val="00E2531E"/>
    <w:rsid w:val="00E25621"/>
    <w:rsid w:val="00E2609F"/>
    <w:rsid w:val="00E276AB"/>
    <w:rsid w:val="00E3033F"/>
    <w:rsid w:val="00E30C1B"/>
    <w:rsid w:val="00E33717"/>
    <w:rsid w:val="00E35088"/>
    <w:rsid w:val="00E3608C"/>
    <w:rsid w:val="00E371D3"/>
    <w:rsid w:val="00E37B59"/>
    <w:rsid w:val="00E412A0"/>
    <w:rsid w:val="00E41816"/>
    <w:rsid w:val="00E42311"/>
    <w:rsid w:val="00E46327"/>
    <w:rsid w:val="00E47862"/>
    <w:rsid w:val="00E50547"/>
    <w:rsid w:val="00E50C90"/>
    <w:rsid w:val="00E515DC"/>
    <w:rsid w:val="00E5355E"/>
    <w:rsid w:val="00E54EB5"/>
    <w:rsid w:val="00E5519B"/>
    <w:rsid w:val="00E56DD5"/>
    <w:rsid w:val="00E57F66"/>
    <w:rsid w:val="00E60A9F"/>
    <w:rsid w:val="00E60BBD"/>
    <w:rsid w:val="00E62929"/>
    <w:rsid w:val="00E62C6C"/>
    <w:rsid w:val="00E63ABF"/>
    <w:rsid w:val="00E642B7"/>
    <w:rsid w:val="00E65BEC"/>
    <w:rsid w:val="00E6627E"/>
    <w:rsid w:val="00E6736D"/>
    <w:rsid w:val="00E67504"/>
    <w:rsid w:val="00E67820"/>
    <w:rsid w:val="00E701D2"/>
    <w:rsid w:val="00E722B5"/>
    <w:rsid w:val="00E73474"/>
    <w:rsid w:val="00E735F7"/>
    <w:rsid w:val="00E7449D"/>
    <w:rsid w:val="00E74672"/>
    <w:rsid w:val="00E74AEC"/>
    <w:rsid w:val="00E755EC"/>
    <w:rsid w:val="00E75C7C"/>
    <w:rsid w:val="00E761C0"/>
    <w:rsid w:val="00E7621D"/>
    <w:rsid w:val="00E772C0"/>
    <w:rsid w:val="00E77663"/>
    <w:rsid w:val="00E81CBC"/>
    <w:rsid w:val="00E823BC"/>
    <w:rsid w:val="00E826BA"/>
    <w:rsid w:val="00E8426E"/>
    <w:rsid w:val="00E84BE4"/>
    <w:rsid w:val="00E87070"/>
    <w:rsid w:val="00E87AD0"/>
    <w:rsid w:val="00E91951"/>
    <w:rsid w:val="00E91B6D"/>
    <w:rsid w:val="00E9222F"/>
    <w:rsid w:val="00E92980"/>
    <w:rsid w:val="00E92FB9"/>
    <w:rsid w:val="00E93446"/>
    <w:rsid w:val="00E93E7D"/>
    <w:rsid w:val="00E960A2"/>
    <w:rsid w:val="00E969FA"/>
    <w:rsid w:val="00E976B6"/>
    <w:rsid w:val="00EA0B7A"/>
    <w:rsid w:val="00EA0F77"/>
    <w:rsid w:val="00EA1EF7"/>
    <w:rsid w:val="00EA4042"/>
    <w:rsid w:val="00EA57BB"/>
    <w:rsid w:val="00EA75AF"/>
    <w:rsid w:val="00EB1CBF"/>
    <w:rsid w:val="00EB1D29"/>
    <w:rsid w:val="00EB2A8E"/>
    <w:rsid w:val="00EB3A39"/>
    <w:rsid w:val="00EB4820"/>
    <w:rsid w:val="00EB518D"/>
    <w:rsid w:val="00EB5A97"/>
    <w:rsid w:val="00EB5D78"/>
    <w:rsid w:val="00EB65D2"/>
    <w:rsid w:val="00EB7551"/>
    <w:rsid w:val="00EB7D4D"/>
    <w:rsid w:val="00EC1E38"/>
    <w:rsid w:val="00EC2F3C"/>
    <w:rsid w:val="00EC6312"/>
    <w:rsid w:val="00EC6AF8"/>
    <w:rsid w:val="00EC7D06"/>
    <w:rsid w:val="00ED0729"/>
    <w:rsid w:val="00ED08C7"/>
    <w:rsid w:val="00ED0ADA"/>
    <w:rsid w:val="00ED17C4"/>
    <w:rsid w:val="00ED1CCC"/>
    <w:rsid w:val="00ED2031"/>
    <w:rsid w:val="00ED2220"/>
    <w:rsid w:val="00ED3208"/>
    <w:rsid w:val="00ED4BDA"/>
    <w:rsid w:val="00ED7669"/>
    <w:rsid w:val="00EE1226"/>
    <w:rsid w:val="00EE39DE"/>
    <w:rsid w:val="00EE614D"/>
    <w:rsid w:val="00EE6939"/>
    <w:rsid w:val="00EE7B89"/>
    <w:rsid w:val="00EE7BB9"/>
    <w:rsid w:val="00EF09F2"/>
    <w:rsid w:val="00EF1416"/>
    <w:rsid w:val="00EF1C1E"/>
    <w:rsid w:val="00EF1E1D"/>
    <w:rsid w:val="00EF234A"/>
    <w:rsid w:val="00EF4D2D"/>
    <w:rsid w:val="00EF5DA9"/>
    <w:rsid w:val="00EF61EB"/>
    <w:rsid w:val="00EF6A7A"/>
    <w:rsid w:val="00EF739C"/>
    <w:rsid w:val="00EF766E"/>
    <w:rsid w:val="00EF7723"/>
    <w:rsid w:val="00F006B7"/>
    <w:rsid w:val="00F0175D"/>
    <w:rsid w:val="00F01B6D"/>
    <w:rsid w:val="00F02234"/>
    <w:rsid w:val="00F03717"/>
    <w:rsid w:val="00F03C9D"/>
    <w:rsid w:val="00F03D0C"/>
    <w:rsid w:val="00F05094"/>
    <w:rsid w:val="00F0549C"/>
    <w:rsid w:val="00F0708B"/>
    <w:rsid w:val="00F07846"/>
    <w:rsid w:val="00F07B3E"/>
    <w:rsid w:val="00F10145"/>
    <w:rsid w:val="00F10D23"/>
    <w:rsid w:val="00F1150C"/>
    <w:rsid w:val="00F115B7"/>
    <w:rsid w:val="00F11F91"/>
    <w:rsid w:val="00F139C1"/>
    <w:rsid w:val="00F14339"/>
    <w:rsid w:val="00F157B1"/>
    <w:rsid w:val="00F16EA9"/>
    <w:rsid w:val="00F21E1D"/>
    <w:rsid w:val="00F2294F"/>
    <w:rsid w:val="00F22AA7"/>
    <w:rsid w:val="00F23E0B"/>
    <w:rsid w:val="00F25EDE"/>
    <w:rsid w:val="00F307D2"/>
    <w:rsid w:val="00F3146D"/>
    <w:rsid w:val="00F316C3"/>
    <w:rsid w:val="00F31F72"/>
    <w:rsid w:val="00F32358"/>
    <w:rsid w:val="00F32590"/>
    <w:rsid w:val="00F35108"/>
    <w:rsid w:val="00F371EE"/>
    <w:rsid w:val="00F41548"/>
    <w:rsid w:val="00F41802"/>
    <w:rsid w:val="00F42B37"/>
    <w:rsid w:val="00F436AD"/>
    <w:rsid w:val="00F436B2"/>
    <w:rsid w:val="00F44A2E"/>
    <w:rsid w:val="00F44B55"/>
    <w:rsid w:val="00F46AFD"/>
    <w:rsid w:val="00F47470"/>
    <w:rsid w:val="00F50817"/>
    <w:rsid w:val="00F52CAA"/>
    <w:rsid w:val="00F534A9"/>
    <w:rsid w:val="00F54D03"/>
    <w:rsid w:val="00F55744"/>
    <w:rsid w:val="00F557D3"/>
    <w:rsid w:val="00F56091"/>
    <w:rsid w:val="00F5628E"/>
    <w:rsid w:val="00F56D52"/>
    <w:rsid w:val="00F57029"/>
    <w:rsid w:val="00F574F9"/>
    <w:rsid w:val="00F577E5"/>
    <w:rsid w:val="00F57968"/>
    <w:rsid w:val="00F60600"/>
    <w:rsid w:val="00F6102E"/>
    <w:rsid w:val="00F62658"/>
    <w:rsid w:val="00F629CB"/>
    <w:rsid w:val="00F62F9C"/>
    <w:rsid w:val="00F6385D"/>
    <w:rsid w:val="00F6551D"/>
    <w:rsid w:val="00F65D46"/>
    <w:rsid w:val="00F661DA"/>
    <w:rsid w:val="00F66F4B"/>
    <w:rsid w:val="00F7203F"/>
    <w:rsid w:val="00F72481"/>
    <w:rsid w:val="00F72746"/>
    <w:rsid w:val="00F72EAD"/>
    <w:rsid w:val="00F73295"/>
    <w:rsid w:val="00F735E4"/>
    <w:rsid w:val="00F73F4C"/>
    <w:rsid w:val="00F743CD"/>
    <w:rsid w:val="00F746B0"/>
    <w:rsid w:val="00F74C7F"/>
    <w:rsid w:val="00F75A6C"/>
    <w:rsid w:val="00F773B4"/>
    <w:rsid w:val="00F77B13"/>
    <w:rsid w:val="00F809EB"/>
    <w:rsid w:val="00F8174C"/>
    <w:rsid w:val="00F81DD7"/>
    <w:rsid w:val="00F81E8C"/>
    <w:rsid w:val="00F824C0"/>
    <w:rsid w:val="00F82E0B"/>
    <w:rsid w:val="00F830EF"/>
    <w:rsid w:val="00F83AB7"/>
    <w:rsid w:val="00F8484E"/>
    <w:rsid w:val="00F8492B"/>
    <w:rsid w:val="00F85FC8"/>
    <w:rsid w:val="00F872D6"/>
    <w:rsid w:val="00F87A22"/>
    <w:rsid w:val="00F905BB"/>
    <w:rsid w:val="00F908CA"/>
    <w:rsid w:val="00F919AF"/>
    <w:rsid w:val="00F934C5"/>
    <w:rsid w:val="00F934CB"/>
    <w:rsid w:val="00F93561"/>
    <w:rsid w:val="00F94125"/>
    <w:rsid w:val="00F94E67"/>
    <w:rsid w:val="00F955C4"/>
    <w:rsid w:val="00F95CC5"/>
    <w:rsid w:val="00F96A0E"/>
    <w:rsid w:val="00F97190"/>
    <w:rsid w:val="00F97ACD"/>
    <w:rsid w:val="00FA029A"/>
    <w:rsid w:val="00FA222B"/>
    <w:rsid w:val="00FA32EE"/>
    <w:rsid w:val="00FA430F"/>
    <w:rsid w:val="00FA4AF6"/>
    <w:rsid w:val="00FA7345"/>
    <w:rsid w:val="00FA7D8C"/>
    <w:rsid w:val="00FB06A7"/>
    <w:rsid w:val="00FB0741"/>
    <w:rsid w:val="00FB0D25"/>
    <w:rsid w:val="00FB1E47"/>
    <w:rsid w:val="00FB2372"/>
    <w:rsid w:val="00FB2377"/>
    <w:rsid w:val="00FB2584"/>
    <w:rsid w:val="00FB2D02"/>
    <w:rsid w:val="00FB3099"/>
    <w:rsid w:val="00FB4503"/>
    <w:rsid w:val="00FB49E5"/>
    <w:rsid w:val="00FB5109"/>
    <w:rsid w:val="00FB5449"/>
    <w:rsid w:val="00FB5B9C"/>
    <w:rsid w:val="00FB78D5"/>
    <w:rsid w:val="00FB7A46"/>
    <w:rsid w:val="00FB7FD9"/>
    <w:rsid w:val="00FC0B11"/>
    <w:rsid w:val="00FC3375"/>
    <w:rsid w:val="00FC4446"/>
    <w:rsid w:val="00FC586A"/>
    <w:rsid w:val="00FC5D4D"/>
    <w:rsid w:val="00FC74FA"/>
    <w:rsid w:val="00FD11DC"/>
    <w:rsid w:val="00FD125F"/>
    <w:rsid w:val="00FD3302"/>
    <w:rsid w:val="00FD339A"/>
    <w:rsid w:val="00FD42FE"/>
    <w:rsid w:val="00FD52AD"/>
    <w:rsid w:val="00FD60B3"/>
    <w:rsid w:val="00FD79CE"/>
    <w:rsid w:val="00FE032A"/>
    <w:rsid w:val="00FE040F"/>
    <w:rsid w:val="00FE2420"/>
    <w:rsid w:val="00FE3456"/>
    <w:rsid w:val="00FE3A54"/>
    <w:rsid w:val="00FE429A"/>
    <w:rsid w:val="00FE4913"/>
    <w:rsid w:val="00FE5415"/>
    <w:rsid w:val="00FE57D0"/>
    <w:rsid w:val="00FE5DD6"/>
    <w:rsid w:val="00FE5FA8"/>
    <w:rsid w:val="00FE6FE6"/>
    <w:rsid w:val="00FF0CE2"/>
    <w:rsid w:val="00FF1030"/>
    <w:rsid w:val="00FF106E"/>
    <w:rsid w:val="00FF22D1"/>
    <w:rsid w:val="00FF35B0"/>
    <w:rsid w:val="00FF3A7D"/>
    <w:rsid w:val="00FF47BC"/>
    <w:rsid w:val="00FF4FFB"/>
    <w:rsid w:val="00FF532E"/>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E8EB3-8423-49A5-B699-7D001978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8D"/>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24288D"/>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24288D"/>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24288D"/>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88D"/>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2428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24288D"/>
    <w:rPr>
      <w:rFonts w:ascii="Times New Roman" w:eastAsia="Times New Roman" w:hAnsi="Times New Roman" w:cs="Times New Roman"/>
      <w:sz w:val="24"/>
      <w:szCs w:val="20"/>
      <w:lang w:val="en-GB"/>
    </w:rPr>
  </w:style>
  <w:style w:type="paragraph" w:customStyle="1" w:styleId="Titleofthepaper">
    <w:name w:val="Title of the paper"/>
    <w:rsid w:val="0024288D"/>
    <w:pPr>
      <w:spacing w:after="0" w:line="240" w:lineRule="auto"/>
      <w:jc w:val="center"/>
    </w:pPr>
    <w:rPr>
      <w:rFonts w:ascii="Arial" w:eastAsia="Times New Roman" w:hAnsi="Arial" w:cs="Times New Roman"/>
      <w:b/>
      <w:noProof/>
      <w:sz w:val="28"/>
      <w:szCs w:val="20"/>
    </w:rPr>
  </w:style>
  <w:style w:type="paragraph" w:customStyle="1" w:styleId="Authorname">
    <w:name w:val="Author name"/>
    <w:rsid w:val="0024288D"/>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24288D"/>
    <w:pPr>
      <w:spacing w:after="0" w:line="240" w:lineRule="auto"/>
      <w:jc w:val="center"/>
    </w:pPr>
    <w:rPr>
      <w:rFonts w:ascii="Times New Roman" w:eastAsia="Times New Roman" w:hAnsi="Times New Roman" w:cs="Times New Roman"/>
      <w:noProof/>
      <w:sz w:val="24"/>
      <w:szCs w:val="20"/>
    </w:rPr>
  </w:style>
  <w:style w:type="paragraph" w:customStyle="1" w:styleId="HeaderAbs">
    <w:name w:val="Header (Abs."/>
    <w:aliases w:val="Ref.,Ack.)"/>
    <w:basedOn w:val="Heading1"/>
    <w:rsid w:val="0024288D"/>
    <w:pPr>
      <w:numPr>
        <w:numId w:val="0"/>
      </w:numPr>
    </w:pPr>
    <w:rPr>
      <w:noProof w:val="0"/>
    </w:rPr>
  </w:style>
  <w:style w:type="character" w:styleId="Hyperlink">
    <w:name w:val="Hyperlink"/>
    <w:basedOn w:val="DefaultParagraphFont"/>
    <w:uiPriority w:val="99"/>
    <w:rsid w:val="0024288D"/>
    <w:rPr>
      <w:color w:val="0000FF"/>
      <w:u w:val="single"/>
    </w:rPr>
  </w:style>
  <w:style w:type="paragraph" w:customStyle="1" w:styleId="Equation">
    <w:name w:val="Equation"/>
    <w:basedOn w:val="Normal"/>
    <w:next w:val="Normal"/>
    <w:rsid w:val="0024288D"/>
    <w:pPr>
      <w:spacing w:before="120" w:after="120" w:line="260" w:lineRule="atLeast"/>
      <w:ind w:firstLine="0"/>
    </w:pPr>
    <w:rPr>
      <w:sz w:val="22"/>
    </w:rPr>
  </w:style>
  <w:style w:type="paragraph" w:customStyle="1" w:styleId="FigureCaption">
    <w:name w:val="Figure_Caption"/>
    <w:basedOn w:val="Normal"/>
    <w:rsid w:val="0024288D"/>
    <w:pPr>
      <w:spacing w:before="120" w:after="120"/>
      <w:ind w:firstLine="0"/>
      <w:jc w:val="center"/>
    </w:pPr>
    <w:rPr>
      <w:iCs/>
      <w:sz w:val="20"/>
      <w:szCs w:val="24"/>
    </w:rPr>
  </w:style>
  <w:style w:type="paragraph" w:customStyle="1" w:styleId="TableCaption">
    <w:name w:val="Table_Caption"/>
    <w:basedOn w:val="Normal"/>
    <w:rsid w:val="0024288D"/>
    <w:pPr>
      <w:keepNext/>
      <w:spacing w:before="240" w:after="120"/>
      <w:ind w:firstLine="0"/>
      <w:jc w:val="center"/>
    </w:pPr>
    <w:rPr>
      <w:sz w:val="20"/>
      <w:szCs w:val="24"/>
    </w:rPr>
  </w:style>
  <w:style w:type="character" w:customStyle="1" w:styleId="CharChar">
    <w:name w:val="Char Char"/>
    <w:basedOn w:val="DefaultParagraphFont"/>
    <w:rsid w:val="0024288D"/>
    <w:rPr>
      <w:sz w:val="24"/>
      <w:lang w:val="en-US" w:eastAsia="en-US" w:bidi="ar-SA"/>
    </w:rPr>
  </w:style>
  <w:style w:type="table" w:styleId="TableGrid">
    <w:name w:val="Table Grid"/>
    <w:basedOn w:val="TableNormal"/>
    <w:rsid w:val="0024288D"/>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rsid w:val="0024288D"/>
    <w:pPr>
      <w:ind w:firstLine="0"/>
      <w:jc w:val="left"/>
    </w:pPr>
    <w:rPr>
      <w:rFonts w:ascii="Arial" w:hAnsi="Arial"/>
      <w:lang w:eastAsia="fi-FI"/>
    </w:rPr>
  </w:style>
  <w:style w:type="paragraph" w:customStyle="1" w:styleId="abstracttext">
    <w:name w:val="abstract text"/>
    <w:basedOn w:val="Normal"/>
    <w:rsid w:val="0024288D"/>
    <w:pPr>
      <w:ind w:firstLine="0"/>
    </w:pPr>
    <w:rPr>
      <w:rFonts w:ascii="Arial" w:hAnsi="Arial"/>
      <w:b/>
      <w:lang w:eastAsia="fi-FI"/>
    </w:rPr>
  </w:style>
  <w:style w:type="paragraph" w:styleId="BalloonText">
    <w:name w:val="Balloon Text"/>
    <w:basedOn w:val="Normal"/>
    <w:link w:val="BalloonTextChar"/>
    <w:uiPriority w:val="99"/>
    <w:semiHidden/>
    <w:unhideWhenUsed/>
    <w:rsid w:val="0024288D"/>
    <w:rPr>
      <w:rFonts w:ascii="Tahoma" w:hAnsi="Tahoma" w:cs="Tahoma"/>
      <w:sz w:val="16"/>
      <w:szCs w:val="16"/>
    </w:rPr>
  </w:style>
  <w:style w:type="character" w:customStyle="1" w:styleId="BalloonTextChar">
    <w:name w:val="Balloon Text Char"/>
    <w:basedOn w:val="DefaultParagraphFont"/>
    <w:link w:val="BalloonText"/>
    <w:uiPriority w:val="99"/>
    <w:semiHidden/>
    <w:rsid w:val="0024288D"/>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C67408"/>
    <w:pPr>
      <w:tabs>
        <w:tab w:val="center" w:pos="4680"/>
        <w:tab w:val="right" w:pos="9360"/>
      </w:tabs>
    </w:pPr>
  </w:style>
  <w:style w:type="character" w:customStyle="1" w:styleId="HeaderChar">
    <w:name w:val="Header Char"/>
    <w:basedOn w:val="DefaultParagraphFont"/>
    <w:link w:val="Header"/>
    <w:uiPriority w:val="99"/>
    <w:semiHidden/>
    <w:rsid w:val="00C6740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67408"/>
    <w:pPr>
      <w:tabs>
        <w:tab w:val="center" w:pos="4680"/>
        <w:tab w:val="right" w:pos="9360"/>
      </w:tabs>
    </w:pPr>
  </w:style>
  <w:style w:type="character" w:customStyle="1" w:styleId="FooterChar">
    <w:name w:val="Footer Char"/>
    <w:basedOn w:val="DefaultParagraphFont"/>
    <w:link w:val="Footer"/>
    <w:uiPriority w:val="99"/>
    <w:rsid w:val="00C67408"/>
    <w:rPr>
      <w:rFonts w:ascii="Times New Roman" w:eastAsia="Times New Roman" w:hAnsi="Times New Roman" w:cs="Times New Roman"/>
      <w:sz w:val="24"/>
      <w:szCs w:val="20"/>
      <w:lang w:val="en-GB"/>
    </w:rPr>
  </w:style>
  <w:style w:type="character" w:styleId="Strong">
    <w:name w:val="Strong"/>
    <w:basedOn w:val="DefaultParagraphFont"/>
    <w:uiPriority w:val="22"/>
    <w:qFormat/>
    <w:rsid w:val="007733E8"/>
    <w:rPr>
      <w:b/>
      <w:bCs/>
    </w:rPr>
  </w:style>
  <w:style w:type="character" w:customStyle="1" w:styleId="apple-converted-space">
    <w:name w:val="apple-converted-space"/>
    <w:basedOn w:val="DefaultParagraphFont"/>
    <w:rsid w:val="007733E8"/>
  </w:style>
  <w:style w:type="paragraph" w:styleId="ListParagraph">
    <w:name w:val="List Paragraph"/>
    <w:basedOn w:val="Normal"/>
    <w:link w:val="ListParagraphChar"/>
    <w:uiPriority w:val="34"/>
    <w:qFormat/>
    <w:rsid w:val="0029159B"/>
    <w:pPr>
      <w:spacing w:after="200" w:line="276" w:lineRule="auto"/>
      <w:ind w:left="720" w:firstLine="0"/>
      <w:contextualSpacing/>
      <w:jc w:val="left"/>
    </w:pPr>
    <w:rPr>
      <w:rFonts w:asciiTheme="minorHAnsi" w:eastAsiaTheme="minorHAnsi" w:hAnsiTheme="minorHAnsi" w:cstheme="minorBidi"/>
      <w:sz w:val="22"/>
      <w:szCs w:val="22"/>
      <w:lang w:val="en-US"/>
    </w:rPr>
  </w:style>
  <w:style w:type="character" w:styleId="IntenseEmphasis">
    <w:name w:val="Intense Emphasis"/>
    <w:uiPriority w:val="21"/>
    <w:qFormat/>
    <w:rsid w:val="0029159B"/>
    <w:rPr>
      <w:b/>
      <w:bCs/>
      <w:i/>
      <w:iCs/>
      <w:color w:val="4F81BD"/>
    </w:rPr>
  </w:style>
  <w:style w:type="paragraph" w:customStyle="1" w:styleId="Style3">
    <w:name w:val="Style 3"/>
    <w:basedOn w:val="Normal"/>
    <w:uiPriority w:val="99"/>
    <w:rsid w:val="0029159B"/>
    <w:pPr>
      <w:widowControl w:val="0"/>
      <w:autoSpaceDE w:val="0"/>
      <w:autoSpaceDN w:val="0"/>
      <w:adjustRightInd w:val="0"/>
      <w:ind w:firstLine="0"/>
      <w:jc w:val="left"/>
    </w:pPr>
    <w:rPr>
      <w:rFonts w:eastAsiaTheme="minorEastAsia"/>
      <w:sz w:val="20"/>
      <w:lang w:val="id-ID"/>
    </w:rPr>
  </w:style>
  <w:style w:type="character" w:customStyle="1" w:styleId="ListParagraphChar">
    <w:name w:val="List Paragraph Char"/>
    <w:basedOn w:val="DefaultParagraphFont"/>
    <w:link w:val="ListParagraph"/>
    <w:uiPriority w:val="34"/>
    <w:locked/>
    <w:rsid w:val="0029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beritasatu.com/megapolitan/97230-akan-ada-pusat-penilaian-untuk-lelang-jabata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mpo.co/read/news/2013/03/05/214465118/Lelang-Jabatan-Akan-Dimulai-April-20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marinda.lan.go.id/promosi_terbuka_jabatan_struktural_15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rkas.dpr.go.id/pengkajian/files/info_singkat/Info%20Singkat-V-9-I-P3DI1-" TargetMode="External"/><Relationship Id="rId5" Type="http://schemas.openxmlformats.org/officeDocument/2006/relationships/webSettings" Target="webSettings.xml"/><Relationship Id="rId15" Type="http://schemas.openxmlformats.org/officeDocument/2006/relationships/hyperlink" Target="http://www.tenderindonesia.com/tender_home/innerNews2.php?id=18955&amp;cat=CT0023" TargetMode="External"/><Relationship Id="rId10" Type="http://schemas.openxmlformats.org/officeDocument/2006/relationships/hyperlink" Target="mailto:Miaw.rose23@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npan.go.id/berita-terkini/928-lelang-jabatan-siapa-tak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59FE-3E25-401D-AF69-F4B69E29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AN-FIS</dc:creator>
  <cp:lastModifiedBy>hanafi</cp:lastModifiedBy>
  <cp:revision>2</cp:revision>
  <dcterms:created xsi:type="dcterms:W3CDTF">2015-08-23T19:45:00Z</dcterms:created>
  <dcterms:modified xsi:type="dcterms:W3CDTF">2015-08-23T19:45:00Z</dcterms:modified>
</cp:coreProperties>
</file>