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57" w:rsidRPr="001A095C" w:rsidRDefault="00BB3C57" w:rsidP="00BB3C57">
      <w:pPr>
        <w:tabs>
          <w:tab w:val="left" w:pos="0"/>
        </w:tabs>
        <w:spacing w:line="240" w:lineRule="auto"/>
        <w:jc w:val="center"/>
        <w:rPr>
          <w:rFonts w:ascii="Times New Roman" w:hAnsi="Times New Roman" w:cs="Times New Roman"/>
          <w:sz w:val="24"/>
          <w:szCs w:val="24"/>
        </w:rPr>
      </w:pPr>
      <w:r w:rsidRPr="001A095C">
        <w:rPr>
          <w:rFonts w:ascii="Times New Roman" w:hAnsi="Times New Roman" w:cs="Times New Roman"/>
          <w:sz w:val="24"/>
          <w:szCs w:val="24"/>
        </w:rPr>
        <w:t xml:space="preserve">EFEKTIVITAS PENERAPAN METODE DEMONSTRASI BERBASIS </w:t>
      </w:r>
      <w:r w:rsidRPr="001A095C">
        <w:rPr>
          <w:rFonts w:ascii="Times New Roman" w:hAnsi="Times New Roman" w:cs="Times New Roman"/>
          <w:i/>
          <w:sz w:val="24"/>
          <w:szCs w:val="24"/>
        </w:rPr>
        <w:t>SCIENTIFIC INQUIRY</w:t>
      </w:r>
      <w:r w:rsidRPr="001A095C">
        <w:rPr>
          <w:rFonts w:ascii="Times New Roman" w:hAnsi="Times New Roman" w:cs="Times New Roman"/>
          <w:sz w:val="24"/>
          <w:szCs w:val="24"/>
        </w:rPr>
        <w:t xml:space="preserve"> PADA MATERI ASAM BASA TERHADAP </w:t>
      </w:r>
      <w:r>
        <w:rPr>
          <w:rFonts w:ascii="Times New Roman" w:hAnsi="Times New Roman" w:cs="Times New Roman"/>
          <w:sz w:val="24"/>
          <w:szCs w:val="24"/>
        </w:rPr>
        <w:t xml:space="preserve">        </w:t>
      </w:r>
      <w:r w:rsidRPr="001A095C">
        <w:rPr>
          <w:rFonts w:ascii="Times New Roman" w:hAnsi="Times New Roman" w:cs="Times New Roman"/>
          <w:sz w:val="24"/>
          <w:szCs w:val="24"/>
        </w:rPr>
        <w:t xml:space="preserve">SIKAP ILMIAH DAN PRESTASI BELAJAR KIMIA KELAS XI </w:t>
      </w:r>
      <w:r>
        <w:rPr>
          <w:rFonts w:ascii="Times New Roman" w:hAnsi="Times New Roman" w:cs="Times New Roman"/>
          <w:sz w:val="24"/>
          <w:szCs w:val="24"/>
        </w:rPr>
        <w:t xml:space="preserve">                </w:t>
      </w:r>
      <w:r w:rsidRPr="001A095C">
        <w:rPr>
          <w:rFonts w:ascii="Times New Roman" w:hAnsi="Times New Roman" w:cs="Times New Roman"/>
          <w:sz w:val="24"/>
          <w:szCs w:val="24"/>
        </w:rPr>
        <w:t>SMA N 1 KOTA MUNGKID TAHUN AJARAN 2014/2015</w:t>
      </w:r>
    </w:p>
    <w:p w:rsidR="00BB3C57" w:rsidRPr="001A095C" w:rsidRDefault="00BB3C57" w:rsidP="00BB3C57">
      <w:pPr>
        <w:spacing w:line="240" w:lineRule="auto"/>
        <w:jc w:val="center"/>
        <w:rPr>
          <w:rFonts w:ascii="Times New Roman" w:hAnsi="Times New Roman" w:cs="Times New Roman"/>
          <w:sz w:val="24"/>
          <w:szCs w:val="24"/>
        </w:rPr>
      </w:pPr>
      <w:r w:rsidRPr="001A095C">
        <w:rPr>
          <w:rFonts w:ascii="Times New Roman" w:hAnsi="Times New Roman" w:cs="Times New Roman"/>
          <w:sz w:val="24"/>
          <w:szCs w:val="24"/>
        </w:rPr>
        <w:t>Oleh:</w:t>
      </w:r>
    </w:p>
    <w:p w:rsidR="00BB3C57" w:rsidRPr="001A095C" w:rsidRDefault="00BB3C57" w:rsidP="00BB3C57">
      <w:pPr>
        <w:spacing w:line="240" w:lineRule="auto"/>
        <w:jc w:val="center"/>
        <w:rPr>
          <w:rFonts w:ascii="Times New Roman" w:hAnsi="Times New Roman" w:cs="Times New Roman"/>
          <w:sz w:val="24"/>
          <w:szCs w:val="24"/>
        </w:rPr>
      </w:pPr>
      <w:r w:rsidRPr="001A095C">
        <w:rPr>
          <w:rFonts w:ascii="Times New Roman" w:hAnsi="Times New Roman" w:cs="Times New Roman"/>
          <w:sz w:val="24"/>
          <w:szCs w:val="24"/>
        </w:rPr>
        <w:t>Renny Wijayanti</w:t>
      </w:r>
    </w:p>
    <w:p w:rsidR="00BB3C57" w:rsidRPr="001A095C" w:rsidRDefault="00BB3C57" w:rsidP="00BB3C57">
      <w:pPr>
        <w:spacing w:line="240" w:lineRule="auto"/>
        <w:jc w:val="center"/>
        <w:rPr>
          <w:rFonts w:ascii="Times New Roman" w:hAnsi="Times New Roman" w:cs="Times New Roman"/>
          <w:sz w:val="24"/>
          <w:szCs w:val="24"/>
        </w:rPr>
      </w:pPr>
      <w:r w:rsidRPr="001A095C">
        <w:rPr>
          <w:rFonts w:ascii="Times New Roman" w:hAnsi="Times New Roman" w:cs="Times New Roman"/>
          <w:sz w:val="24"/>
          <w:szCs w:val="24"/>
        </w:rPr>
        <w:t>11314244024</w:t>
      </w:r>
    </w:p>
    <w:p w:rsidR="00BB3C57" w:rsidRPr="001A095C" w:rsidRDefault="00BB3C57" w:rsidP="00BB3C57">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280670</wp:posOffset>
                </wp:positionV>
                <wp:extent cx="5010150" cy="27622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276225"/>
                        </a:xfrm>
                        <a:prstGeom prst="rect">
                          <a:avLst/>
                        </a:prstGeom>
                        <a:solidFill>
                          <a:srgbClr val="FFFFFF"/>
                        </a:solidFill>
                        <a:ln w="9525">
                          <a:solidFill>
                            <a:srgbClr val="000000"/>
                          </a:solidFill>
                          <a:miter lim="800000"/>
                          <a:headEnd/>
                          <a:tailEnd/>
                        </a:ln>
                      </wps:spPr>
                      <wps:txbx>
                        <w:txbxContent>
                          <w:p w:rsidR="00BB3C57" w:rsidRPr="0060317E" w:rsidRDefault="00BB3C57" w:rsidP="00BB3C57">
                            <w:pPr>
                              <w:jc w:val="center"/>
                              <w:rPr>
                                <w:rFonts w:ascii="Times New Roman" w:hAnsi="Times New Roman" w:cs="Times New Roman"/>
                                <w:b/>
                                <w:sz w:val="24"/>
                                <w:szCs w:val="24"/>
                              </w:rPr>
                            </w:pPr>
                            <w:r w:rsidRPr="0060317E">
                              <w:rPr>
                                <w:rFonts w:ascii="Times New Roman" w:hAnsi="Times New Roman" w:cs="Times New Roman"/>
                                <w:b/>
                                <w:sz w:val="24"/>
                                <w:szCs w:val="24"/>
                              </w:rPr>
                              <w:t>ABSTRAK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pt;margin-top:22.1pt;width:39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">
                <v:textbox>
                  <w:txbxContent>
                    <w:p w:rsidR="00BB3C57" w:rsidRPr="0060317E" w:rsidRDefault="00BB3C57" w:rsidP="00BB3C57">
                      <w:pPr>
                        <w:jc w:val="center"/>
                        <w:rPr>
                          <w:rFonts w:ascii="Times New Roman" w:hAnsi="Times New Roman" w:cs="Times New Roman"/>
                          <w:b/>
                          <w:sz w:val="24"/>
                          <w:szCs w:val="24"/>
                        </w:rPr>
                      </w:pPr>
                      <w:r w:rsidRPr="0060317E">
                        <w:rPr>
                          <w:rFonts w:ascii="Times New Roman" w:hAnsi="Times New Roman" w:cs="Times New Roman"/>
                          <w:b/>
                          <w:sz w:val="24"/>
                          <w:szCs w:val="24"/>
                        </w:rPr>
                        <w:t>ABSTRAK</w:t>
                      </w:r>
                    </w:p>
                  </w:txbxContent>
                </v:textbox>
              </v:rect>
            </w:pict>
          </mc:Fallback>
        </mc:AlternateContent>
      </w:r>
      <w:r>
        <w:rPr>
          <w:rFonts w:ascii="Times New Roman" w:hAnsi="Times New Roman" w:cs="Times New Roman"/>
          <w:sz w:val="24"/>
          <w:szCs w:val="24"/>
        </w:rPr>
        <w:t>Pem</w:t>
      </w:r>
      <w:r w:rsidRPr="001A095C">
        <w:rPr>
          <w:rFonts w:ascii="Times New Roman" w:hAnsi="Times New Roman" w:cs="Times New Roman"/>
          <w:sz w:val="24"/>
          <w:szCs w:val="24"/>
        </w:rPr>
        <w:t>bimbing Utama: Dr. P. Yatiman, M. Sc</w:t>
      </w:r>
    </w:p>
    <w:p w:rsidR="00BB3C57" w:rsidRPr="001A095C" w:rsidRDefault="00BB3C57" w:rsidP="00BB3C57">
      <w:pPr>
        <w:spacing w:line="240" w:lineRule="auto"/>
        <w:rPr>
          <w:rFonts w:ascii="Times New Roman" w:hAnsi="Times New Roman" w:cs="Times New Roman"/>
          <w:sz w:val="24"/>
          <w:szCs w:val="24"/>
        </w:rPr>
      </w:pPr>
    </w:p>
    <w:p w:rsidR="00BB3C57" w:rsidRPr="001A095C" w:rsidRDefault="00BB3C57" w:rsidP="00BB3C57">
      <w:pPr>
        <w:pStyle w:val="ListParagraph"/>
        <w:spacing w:line="240" w:lineRule="auto"/>
        <w:ind w:left="0" w:firstLine="425"/>
        <w:jc w:val="both"/>
        <w:rPr>
          <w:rFonts w:ascii="Times New Roman" w:hAnsi="Times New Roman" w:cs="Times New Roman"/>
          <w:color w:val="000000" w:themeColor="text1"/>
          <w:sz w:val="24"/>
          <w:szCs w:val="24"/>
        </w:rPr>
      </w:pPr>
      <w:r w:rsidRPr="001A095C">
        <w:rPr>
          <w:rFonts w:ascii="Times New Roman" w:hAnsi="Times New Roman" w:cs="Times New Roman"/>
          <w:sz w:val="24"/>
          <w:szCs w:val="24"/>
        </w:rPr>
        <w:t>Tujuan penelitian ini adalah mengetahui</w:t>
      </w:r>
      <w:r>
        <w:rPr>
          <w:rFonts w:ascii="Times New Roman" w:hAnsi="Times New Roman" w:cs="Times New Roman"/>
          <w:sz w:val="24"/>
          <w:szCs w:val="24"/>
        </w:rPr>
        <w:t>:</w:t>
      </w:r>
      <w:r w:rsidRPr="001A095C">
        <w:rPr>
          <w:rFonts w:ascii="Times New Roman" w:hAnsi="Times New Roman" w:cs="Times New Roman"/>
          <w:sz w:val="24"/>
          <w:szCs w:val="24"/>
        </w:rPr>
        <w:t xml:space="preserve"> </w:t>
      </w:r>
      <w:r>
        <w:rPr>
          <w:rFonts w:ascii="Times New Roman" w:hAnsi="Times New Roman" w:cs="Times New Roman"/>
          <w:color w:val="000000" w:themeColor="text1"/>
          <w:sz w:val="24"/>
          <w:szCs w:val="24"/>
        </w:rPr>
        <w:t>(1) a</w:t>
      </w:r>
      <w:r w:rsidRPr="001A095C">
        <w:rPr>
          <w:rFonts w:ascii="Times New Roman" w:hAnsi="Times New Roman" w:cs="Times New Roman"/>
          <w:color w:val="000000" w:themeColor="text1"/>
          <w:sz w:val="24"/>
          <w:szCs w:val="24"/>
        </w:rPr>
        <w:t xml:space="preserve">da tidaknya perbedaan yang signifikan pada sikap ilmiah antara siswa yang mengikuti pembelajaran menggunakan metode demonstrasi berbasis </w:t>
      </w:r>
      <w:r w:rsidRPr="001A095C">
        <w:rPr>
          <w:rFonts w:ascii="Times New Roman" w:hAnsi="Times New Roman" w:cs="Times New Roman"/>
          <w:i/>
          <w:color w:val="000000" w:themeColor="text1"/>
          <w:sz w:val="24"/>
          <w:szCs w:val="24"/>
        </w:rPr>
        <w:t xml:space="preserve">scientific inquiry </w:t>
      </w:r>
      <w:r>
        <w:rPr>
          <w:rFonts w:ascii="Times New Roman" w:hAnsi="Times New Roman" w:cs="Times New Roman"/>
          <w:color w:val="000000" w:themeColor="text1"/>
          <w:sz w:val="24"/>
          <w:szCs w:val="24"/>
        </w:rPr>
        <w:t>dan</w:t>
      </w:r>
      <w:r w:rsidRPr="001A095C">
        <w:rPr>
          <w:rFonts w:ascii="Times New Roman" w:hAnsi="Times New Roman" w:cs="Times New Roman"/>
          <w:color w:val="000000" w:themeColor="text1"/>
          <w:sz w:val="24"/>
          <w:szCs w:val="24"/>
        </w:rPr>
        <w:t xml:space="preserve"> siswa yang mengikuti pembelajaran menggunakan metode diskusi informasi</w:t>
      </w:r>
      <w:r>
        <w:rPr>
          <w:rFonts w:ascii="Times New Roman" w:hAnsi="Times New Roman" w:cs="Times New Roman"/>
          <w:color w:val="000000" w:themeColor="text1"/>
          <w:sz w:val="24"/>
          <w:szCs w:val="24"/>
        </w:rPr>
        <w:t xml:space="preserve"> (2) a</w:t>
      </w:r>
      <w:r w:rsidRPr="001A095C">
        <w:rPr>
          <w:rFonts w:ascii="Times New Roman" w:hAnsi="Times New Roman" w:cs="Times New Roman"/>
          <w:color w:val="000000" w:themeColor="text1"/>
          <w:sz w:val="24"/>
          <w:szCs w:val="24"/>
        </w:rPr>
        <w:t xml:space="preserve">da tidaknya perbedaan yang signifikan pada sikap ilmiah siswa terhadap pembelajaran kimia sebelum dan sesudah mengikuti pembelajaran </w:t>
      </w:r>
      <w:r>
        <w:rPr>
          <w:rFonts w:ascii="Times New Roman" w:hAnsi="Times New Roman" w:cs="Times New Roman"/>
          <w:color w:val="000000" w:themeColor="text1"/>
          <w:sz w:val="24"/>
          <w:szCs w:val="24"/>
        </w:rPr>
        <w:t xml:space="preserve">menggunakan </w:t>
      </w:r>
      <w:r w:rsidRPr="001A095C">
        <w:rPr>
          <w:rFonts w:ascii="Times New Roman" w:hAnsi="Times New Roman" w:cs="Times New Roman"/>
          <w:color w:val="000000" w:themeColor="text1"/>
          <w:sz w:val="24"/>
          <w:szCs w:val="24"/>
        </w:rPr>
        <w:t xml:space="preserve">metode demonstrasi berbasis </w:t>
      </w:r>
      <w:r w:rsidRPr="001A095C">
        <w:rPr>
          <w:rFonts w:ascii="Times New Roman" w:hAnsi="Times New Roman" w:cs="Times New Roman"/>
          <w:i/>
          <w:color w:val="000000" w:themeColor="text1"/>
          <w:sz w:val="24"/>
          <w:szCs w:val="24"/>
        </w:rPr>
        <w:t>scientific inquiry</w:t>
      </w:r>
      <w:r>
        <w:rPr>
          <w:rFonts w:ascii="Times New Roman" w:hAnsi="Times New Roman" w:cs="Times New Roman"/>
          <w:color w:val="000000" w:themeColor="text1"/>
          <w:sz w:val="24"/>
          <w:szCs w:val="24"/>
        </w:rPr>
        <w:t xml:space="preserve"> (3) a</w:t>
      </w:r>
      <w:r w:rsidRPr="001A095C">
        <w:rPr>
          <w:rFonts w:ascii="Times New Roman" w:hAnsi="Times New Roman" w:cs="Times New Roman"/>
          <w:color w:val="000000" w:themeColor="text1"/>
          <w:sz w:val="24"/>
          <w:szCs w:val="24"/>
        </w:rPr>
        <w:t xml:space="preserve">da tidaknya perbedaan yang signifikan pada prestasi belajar kimia antara siswa sebelum dan sesudah menggunakan metode demonstrasi berbasis </w:t>
      </w:r>
      <w:r w:rsidRPr="001A095C">
        <w:rPr>
          <w:rFonts w:ascii="Times New Roman" w:hAnsi="Times New Roman" w:cs="Times New Roman"/>
          <w:i/>
          <w:color w:val="000000" w:themeColor="text1"/>
          <w:sz w:val="24"/>
          <w:szCs w:val="24"/>
        </w:rPr>
        <w:t>scientific inquiry</w:t>
      </w:r>
      <w:r>
        <w:rPr>
          <w:rFonts w:ascii="Times New Roman" w:hAnsi="Times New Roman" w:cs="Times New Roman"/>
          <w:color w:val="000000" w:themeColor="text1"/>
          <w:sz w:val="24"/>
          <w:szCs w:val="24"/>
        </w:rPr>
        <w:t xml:space="preserve"> dan</w:t>
      </w:r>
      <w:r w:rsidRPr="001A095C">
        <w:rPr>
          <w:rFonts w:ascii="Times New Roman" w:hAnsi="Times New Roman" w:cs="Times New Roman"/>
          <w:color w:val="000000" w:themeColor="text1"/>
          <w:sz w:val="24"/>
          <w:szCs w:val="24"/>
        </w:rPr>
        <w:t xml:space="preserve"> siswa yang mengikuti pembelajaran dengan metode diskusi informasi,  jika pengetahuan awal kimia siswa dikendalikan secara statistik.</w:t>
      </w:r>
    </w:p>
    <w:p w:rsidR="00BB3C57" w:rsidRDefault="00BB3C57" w:rsidP="00BB3C57">
      <w:pPr>
        <w:pStyle w:val="ListParagraph"/>
        <w:spacing w:line="240" w:lineRule="auto"/>
        <w:ind w:left="0" w:firstLine="425"/>
        <w:jc w:val="both"/>
        <w:rPr>
          <w:rFonts w:ascii="Times New Roman" w:hAnsi="Times New Roman" w:cs="Times New Roman"/>
          <w:color w:val="000000" w:themeColor="text1"/>
          <w:sz w:val="24"/>
          <w:szCs w:val="24"/>
        </w:rPr>
      </w:pPr>
      <w:r w:rsidRPr="001A095C">
        <w:rPr>
          <w:rFonts w:ascii="Times New Roman" w:hAnsi="Times New Roman" w:cs="Times New Roman"/>
          <w:color w:val="000000" w:themeColor="text1"/>
          <w:sz w:val="24"/>
          <w:szCs w:val="24"/>
        </w:rPr>
        <w:t>Populasi dari penelitian ini adalah seluruh siswa SMA N 1 Kota Mungkid tahun ajaran 2014/2015</w:t>
      </w:r>
      <w:r>
        <w:rPr>
          <w:rFonts w:ascii="Times New Roman" w:hAnsi="Times New Roman" w:cs="Times New Roman"/>
          <w:color w:val="000000" w:themeColor="text1"/>
          <w:sz w:val="24"/>
          <w:szCs w:val="24"/>
        </w:rPr>
        <w:t xml:space="preserve"> yang berjumlah 230 siswa dan di</w:t>
      </w:r>
      <w:r w:rsidRPr="001A095C">
        <w:rPr>
          <w:rFonts w:ascii="Times New Roman" w:hAnsi="Times New Roman" w:cs="Times New Roman"/>
          <w:color w:val="000000" w:themeColor="text1"/>
          <w:sz w:val="24"/>
          <w:szCs w:val="24"/>
        </w:rPr>
        <w:t xml:space="preserve">bagi dalam 8 kelas. Teknik pengambilan sampel dilakukan secara </w:t>
      </w:r>
      <w:r>
        <w:rPr>
          <w:rFonts w:ascii="Times New Roman" w:hAnsi="Times New Roman" w:cs="Times New Roman"/>
          <w:i/>
          <w:color w:val="000000" w:themeColor="text1"/>
          <w:sz w:val="24"/>
          <w:szCs w:val="24"/>
        </w:rPr>
        <w:t>purpo</w:t>
      </w:r>
      <w:r w:rsidRPr="00D96957">
        <w:rPr>
          <w:rFonts w:ascii="Times New Roman" w:hAnsi="Times New Roman" w:cs="Times New Roman"/>
          <w:i/>
          <w:color w:val="000000" w:themeColor="text1"/>
          <w:sz w:val="24"/>
          <w:szCs w:val="24"/>
        </w:rPr>
        <w:t>sive cluster sampling</w:t>
      </w:r>
      <w:r w:rsidRPr="001A095C">
        <w:rPr>
          <w:rFonts w:ascii="Times New Roman" w:hAnsi="Times New Roman" w:cs="Times New Roman"/>
          <w:color w:val="000000" w:themeColor="text1"/>
          <w:sz w:val="24"/>
          <w:szCs w:val="24"/>
        </w:rPr>
        <w:t>. Sam</w:t>
      </w:r>
      <w:r>
        <w:rPr>
          <w:rFonts w:ascii="Times New Roman" w:hAnsi="Times New Roman" w:cs="Times New Roman"/>
          <w:color w:val="000000" w:themeColor="text1"/>
          <w:sz w:val="24"/>
          <w:szCs w:val="24"/>
        </w:rPr>
        <w:t>pel  berjumlah 61 siswa yang di</w:t>
      </w:r>
      <w:r w:rsidRPr="001A095C">
        <w:rPr>
          <w:rFonts w:ascii="Times New Roman" w:hAnsi="Times New Roman" w:cs="Times New Roman"/>
          <w:color w:val="000000" w:themeColor="text1"/>
          <w:sz w:val="24"/>
          <w:szCs w:val="24"/>
        </w:rPr>
        <w:t xml:space="preserve">bagi dalam 2 kelas yaitu sebagai kelas eksperimen (A1) dan sebagai kelas kontrol (A2). Data yang diperoleh dalam penelitian ini adalah data pengetahuan awal kimia, skor sikap ilmiah awal dan skor sikap ilmiah akhir, dan data prestasi belajar kimia kelas eksperimen dan kontrol. </w:t>
      </w:r>
    </w:p>
    <w:p w:rsidR="00BB3C57" w:rsidRDefault="00BB3C57" w:rsidP="00BB3C57">
      <w:pPr>
        <w:pStyle w:val="ListParagraph"/>
        <w:spacing w:line="240" w:lineRule="auto"/>
        <w:ind w:left="0"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penelitian menunjukkan bahwa </w:t>
      </w:r>
      <w:r w:rsidRPr="001A095C">
        <w:rPr>
          <w:rFonts w:ascii="Times New Roman" w:hAnsi="Times New Roman" w:cs="Times New Roman"/>
          <w:color w:val="000000" w:themeColor="text1"/>
          <w:sz w:val="24"/>
          <w:szCs w:val="24"/>
        </w:rPr>
        <w:t xml:space="preserve">metode demonstrasi berbasis </w:t>
      </w:r>
      <w:r>
        <w:rPr>
          <w:rFonts w:ascii="Times New Roman" w:hAnsi="Times New Roman" w:cs="Times New Roman"/>
          <w:i/>
          <w:color w:val="000000" w:themeColor="text1"/>
          <w:sz w:val="24"/>
          <w:szCs w:val="24"/>
        </w:rPr>
        <w:t>s</w:t>
      </w:r>
      <w:r w:rsidRPr="00D96957">
        <w:rPr>
          <w:rFonts w:ascii="Times New Roman" w:hAnsi="Times New Roman" w:cs="Times New Roman"/>
          <w:i/>
          <w:color w:val="000000" w:themeColor="text1"/>
          <w:sz w:val="24"/>
          <w:szCs w:val="24"/>
        </w:rPr>
        <w:t>cientific inquiry</w:t>
      </w:r>
      <w:r w:rsidRPr="001A09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dapat</w:t>
      </w:r>
      <w:r w:rsidRPr="001A095C">
        <w:rPr>
          <w:rFonts w:ascii="Times New Roman" w:hAnsi="Times New Roman" w:cs="Times New Roman"/>
          <w:color w:val="000000" w:themeColor="text1"/>
          <w:sz w:val="24"/>
          <w:szCs w:val="24"/>
        </w:rPr>
        <w:t xml:space="preserve"> digunakan dalam meningkatkan sikap ilmiah dan prestasi belajar siswa kelas XI SMA N</w:t>
      </w:r>
      <w:r>
        <w:rPr>
          <w:rFonts w:ascii="Times New Roman" w:hAnsi="Times New Roman" w:cs="Times New Roman"/>
          <w:color w:val="000000" w:themeColor="text1"/>
          <w:sz w:val="24"/>
          <w:szCs w:val="24"/>
        </w:rPr>
        <w:t>egeri</w:t>
      </w:r>
      <w:r w:rsidRPr="001A095C">
        <w:rPr>
          <w:rFonts w:ascii="Times New Roman" w:hAnsi="Times New Roman" w:cs="Times New Roman"/>
          <w:color w:val="000000" w:themeColor="text1"/>
          <w:sz w:val="24"/>
          <w:szCs w:val="24"/>
        </w:rPr>
        <w:t xml:space="preserve"> 1 Kota Mungkid Tahun Ajaran 2014/2015</w:t>
      </w:r>
      <w:r>
        <w:rPr>
          <w:rFonts w:ascii="Times New Roman" w:hAnsi="Times New Roman" w:cs="Times New Roman"/>
          <w:color w:val="000000" w:themeColor="text1"/>
          <w:sz w:val="24"/>
          <w:szCs w:val="24"/>
        </w:rPr>
        <w:t>.</w:t>
      </w:r>
    </w:p>
    <w:p w:rsidR="00BB3C57" w:rsidRDefault="00BB3C57" w:rsidP="00BB3C57">
      <w:pPr>
        <w:pStyle w:val="ListParagraph"/>
        <w:spacing w:line="240" w:lineRule="auto"/>
        <w:ind w:left="0" w:firstLine="425"/>
        <w:jc w:val="both"/>
        <w:rPr>
          <w:rFonts w:ascii="Times New Roman" w:hAnsi="Times New Roman" w:cs="Times New Roman"/>
          <w:color w:val="000000" w:themeColor="text1"/>
          <w:sz w:val="24"/>
          <w:szCs w:val="24"/>
        </w:rPr>
      </w:pPr>
    </w:p>
    <w:p w:rsidR="00BB3C57" w:rsidRDefault="00BB3C57" w:rsidP="00BB3C57">
      <w:pPr>
        <w:pStyle w:val="ListParagraph"/>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Kata kunci: demonstrasi, </w:t>
      </w:r>
      <w:r>
        <w:rPr>
          <w:rFonts w:ascii="Times New Roman" w:hAnsi="Times New Roman" w:cs="Times New Roman"/>
          <w:i/>
          <w:color w:val="000000" w:themeColor="text1"/>
          <w:sz w:val="24"/>
          <w:szCs w:val="24"/>
        </w:rPr>
        <w:t>s</w:t>
      </w:r>
      <w:r w:rsidRPr="00D96957">
        <w:rPr>
          <w:rFonts w:ascii="Times New Roman" w:hAnsi="Times New Roman" w:cs="Times New Roman"/>
          <w:i/>
          <w:color w:val="000000" w:themeColor="text1"/>
          <w:sz w:val="24"/>
          <w:szCs w:val="24"/>
        </w:rPr>
        <w:t xml:space="preserve">cientific </w:t>
      </w:r>
      <w:r>
        <w:rPr>
          <w:rFonts w:ascii="Times New Roman" w:hAnsi="Times New Roman" w:cs="Times New Roman"/>
          <w:i/>
          <w:color w:val="000000" w:themeColor="text1"/>
          <w:sz w:val="24"/>
          <w:szCs w:val="24"/>
        </w:rPr>
        <w:t>i</w:t>
      </w:r>
      <w:r w:rsidRPr="00D96957">
        <w:rPr>
          <w:rFonts w:ascii="Times New Roman" w:hAnsi="Times New Roman" w:cs="Times New Roman"/>
          <w:i/>
          <w:color w:val="000000" w:themeColor="text1"/>
          <w:sz w:val="24"/>
          <w:szCs w:val="24"/>
        </w:rPr>
        <w:t>nquiry</w:t>
      </w:r>
      <w:r>
        <w:rPr>
          <w:rFonts w:ascii="Times New Roman" w:hAnsi="Times New Roman" w:cs="Times New Roman"/>
          <w:color w:val="000000" w:themeColor="text1"/>
          <w:sz w:val="24"/>
          <w:szCs w:val="24"/>
        </w:rPr>
        <w:t>, sikap ilmiah, prestasi belajar kimia</w:t>
      </w:r>
    </w:p>
    <w:p w:rsidR="00BB3C57" w:rsidRDefault="00BB3C57" w:rsidP="00BB3C57">
      <w:pPr>
        <w:pStyle w:val="ListParagraph"/>
        <w:spacing w:line="240" w:lineRule="auto"/>
        <w:ind w:left="0"/>
        <w:jc w:val="both"/>
        <w:rPr>
          <w:rFonts w:ascii="Times New Roman" w:hAnsi="Times New Roman" w:cs="Times New Roman"/>
          <w:color w:val="000000" w:themeColor="text1"/>
          <w:sz w:val="24"/>
          <w:szCs w:val="24"/>
        </w:rPr>
      </w:pPr>
    </w:p>
    <w:p w:rsidR="00BB3C57" w:rsidRDefault="00BB3C57" w:rsidP="00BB3C57">
      <w:pPr>
        <w:pStyle w:val="ListParagraph"/>
        <w:spacing w:line="240" w:lineRule="auto"/>
        <w:ind w:left="426"/>
        <w:jc w:val="both"/>
        <w:rPr>
          <w:rFonts w:ascii="Times New Roman" w:hAnsi="Times New Roman" w:cs="Times New Roman"/>
          <w:color w:val="000000" w:themeColor="text1"/>
          <w:sz w:val="24"/>
          <w:szCs w:val="24"/>
        </w:rPr>
      </w:pPr>
    </w:p>
    <w:p w:rsidR="00BB3C57" w:rsidRDefault="00BB3C57" w:rsidP="00BB3C57">
      <w:pPr>
        <w:pStyle w:val="ListParagraph"/>
        <w:spacing w:line="240" w:lineRule="auto"/>
        <w:ind w:left="0"/>
        <w:jc w:val="center"/>
        <w:rPr>
          <w:rFonts w:ascii="Times New Roman" w:hAnsi="Times New Roman" w:cs="Times New Roman"/>
          <w:color w:val="000000" w:themeColor="text1"/>
          <w:sz w:val="24"/>
          <w:szCs w:val="24"/>
        </w:rPr>
      </w:pPr>
    </w:p>
    <w:p w:rsidR="00BB3C57" w:rsidRDefault="00BB3C57" w:rsidP="00BB3C57">
      <w:pPr>
        <w:pStyle w:val="ListParagraph"/>
        <w:spacing w:line="240" w:lineRule="auto"/>
        <w:ind w:left="0"/>
        <w:jc w:val="center"/>
        <w:rPr>
          <w:rFonts w:ascii="Times New Roman" w:hAnsi="Times New Roman" w:cs="Times New Roman"/>
          <w:color w:val="000000" w:themeColor="text1"/>
          <w:sz w:val="24"/>
          <w:szCs w:val="24"/>
        </w:rPr>
      </w:pPr>
    </w:p>
    <w:p w:rsidR="00BB3C57" w:rsidRDefault="00BB3C57" w:rsidP="00BB3C57">
      <w:pPr>
        <w:pStyle w:val="ListParagraph"/>
        <w:spacing w:line="240" w:lineRule="auto"/>
        <w:ind w:left="0"/>
        <w:jc w:val="center"/>
        <w:rPr>
          <w:rFonts w:ascii="Times New Roman" w:hAnsi="Times New Roman" w:cs="Times New Roman"/>
          <w:color w:val="000000" w:themeColor="text1"/>
          <w:sz w:val="24"/>
          <w:szCs w:val="24"/>
        </w:rPr>
      </w:pPr>
    </w:p>
    <w:p w:rsidR="00BB3C57" w:rsidRDefault="00BB3C57" w:rsidP="00BB3C57">
      <w:pPr>
        <w:pStyle w:val="ListParagraph"/>
        <w:spacing w:line="240" w:lineRule="auto"/>
        <w:ind w:left="0"/>
        <w:jc w:val="center"/>
        <w:rPr>
          <w:rFonts w:ascii="Times New Roman" w:hAnsi="Times New Roman" w:cs="Times New Roman"/>
          <w:color w:val="000000" w:themeColor="text1"/>
          <w:sz w:val="24"/>
          <w:szCs w:val="24"/>
        </w:rPr>
      </w:pPr>
    </w:p>
    <w:p w:rsidR="00BB3C57" w:rsidRDefault="00BB3C57" w:rsidP="00BB3C57">
      <w:pPr>
        <w:pStyle w:val="ListParagraph"/>
        <w:spacing w:line="240" w:lineRule="auto"/>
        <w:ind w:left="0"/>
        <w:jc w:val="center"/>
        <w:rPr>
          <w:rFonts w:ascii="Times New Roman" w:hAnsi="Times New Roman" w:cs="Times New Roman"/>
          <w:color w:val="000000" w:themeColor="text1"/>
          <w:sz w:val="24"/>
          <w:szCs w:val="24"/>
        </w:rPr>
      </w:pPr>
    </w:p>
    <w:p w:rsidR="00601635" w:rsidRDefault="00601635" w:rsidP="00BB3C57">
      <w:pPr>
        <w:pStyle w:val="ListParagraph"/>
        <w:spacing w:line="240" w:lineRule="auto"/>
        <w:ind w:left="0"/>
        <w:jc w:val="center"/>
        <w:rPr>
          <w:rFonts w:ascii="Times New Roman" w:hAnsi="Times New Roman" w:cs="Times New Roman"/>
          <w:color w:val="000000" w:themeColor="text1"/>
          <w:sz w:val="24"/>
          <w:szCs w:val="24"/>
        </w:rPr>
      </w:pPr>
    </w:p>
    <w:p w:rsidR="00601635" w:rsidRDefault="00601635" w:rsidP="00BB3C57">
      <w:pPr>
        <w:pStyle w:val="ListParagraph"/>
        <w:spacing w:line="240" w:lineRule="auto"/>
        <w:ind w:left="0"/>
        <w:jc w:val="center"/>
        <w:rPr>
          <w:rFonts w:ascii="Times New Roman" w:hAnsi="Times New Roman" w:cs="Times New Roman"/>
          <w:color w:val="000000" w:themeColor="text1"/>
          <w:sz w:val="24"/>
          <w:szCs w:val="24"/>
        </w:rPr>
      </w:pPr>
    </w:p>
    <w:p w:rsidR="00601635" w:rsidRDefault="00601635" w:rsidP="00BB3C57">
      <w:pPr>
        <w:pStyle w:val="ListParagraph"/>
        <w:spacing w:line="240" w:lineRule="auto"/>
        <w:ind w:left="0"/>
        <w:jc w:val="center"/>
        <w:rPr>
          <w:rFonts w:ascii="Times New Roman" w:hAnsi="Times New Roman" w:cs="Times New Roman"/>
          <w:color w:val="000000" w:themeColor="text1"/>
          <w:sz w:val="24"/>
          <w:szCs w:val="24"/>
        </w:rPr>
      </w:pPr>
      <w:bookmarkStart w:id="0" w:name="_GoBack"/>
      <w:bookmarkEnd w:id="0"/>
    </w:p>
    <w:p w:rsidR="00BB3C57" w:rsidRPr="00DC49D1" w:rsidRDefault="00BB3C57" w:rsidP="00BB3C57">
      <w:pPr>
        <w:pStyle w:val="ListParagraph"/>
        <w:spacing w:line="240" w:lineRule="auto"/>
        <w:ind w:left="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lastRenderedPageBreak/>
        <w:t xml:space="preserve">EFECTIVENESS OF APPLICATION OF SCIENTIFIC INQUIRY THROUGH DEMONSTRASION METHOD ON THE SUBJECT MATTER OF ACID    BASE TO </w:t>
      </w:r>
      <w:r w:rsidRPr="00DC49D1">
        <w:rPr>
          <w:rFonts w:ascii="Times New Roman" w:hAnsi="Times New Roman" w:cs="Times New Roman"/>
          <w:color w:val="000000" w:themeColor="text1"/>
          <w:sz w:val="24"/>
          <w:szCs w:val="24"/>
        </w:rPr>
        <w:t xml:space="preserve">SCIENTIFIC ATTITUDE AND CHEMISTRY LEARNING </w:t>
      </w:r>
      <w:r>
        <w:rPr>
          <w:rFonts w:ascii="Times New Roman" w:hAnsi="Times New Roman" w:cs="Times New Roman"/>
          <w:color w:val="000000" w:themeColor="text1"/>
          <w:sz w:val="24"/>
          <w:szCs w:val="24"/>
        </w:rPr>
        <w:t xml:space="preserve">              </w:t>
      </w:r>
      <w:r w:rsidRPr="00DC49D1">
        <w:rPr>
          <w:rFonts w:ascii="Times New Roman" w:hAnsi="Times New Roman" w:cs="Times New Roman"/>
          <w:color w:val="000000" w:themeColor="text1"/>
          <w:sz w:val="24"/>
          <w:szCs w:val="24"/>
        </w:rPr>
        <w:t xml:space="preserve">ACHIEVEMENT </w:t>
      </w:r>
      <w:r>
        <w:rPr>
          <w:rFonts w:ascii="Times New Roman" w:hAnsi="Times New Roman" w:cs="Times New Roman"/>
          <w:color w:val="000000" w:themeColor="text1"/>
          <w:sz w:val="24"/>
          <w:szCs w:val="24"/>
        </w:rPr>
        <w:t xml:space="preserve">OF STUDENTS IN THE SENIOR HIGH                             SCHOOL KOTA MUNGKID GRAD XI AT THE                                      ACADEMIC </w:t>
      </w:r>
      <w:r w:rsidRPr="00DC49D1">
        <w:rPr>
          <w:rFonts w:ascii="Times New Roman" w:hAnsi="Times New Roman" w:cs="Times New Roman"/>
          <w:color w:val="000000" w:themeColor="text1"/>
          <w:sz w:val="24"/>
          <w:szCs w:val="24"/>
        </w:rPr>
        <w:t>YEAR 2014/2015</w:t>
      </w:r>
    </w:p>
    <w:p w:rsidR="00BB3C57" w:rsidRDefault="00BB3C57" w:rsidP="00BB3C57">
      <w:pPr>
        <w:pStyle w:val="ListParagraph"/>
        <w:spacing w:line="240" w:lineRule="auto"/>
        <w:ind w:left="426"/>
        <w:jc w:val="center"/>
        <w:rPr>
          <w:rFonts w:ascii="Times New Roman" w:hAnsi="Times New Roman" w:cs="Times New Roman"/>
          <w:color w:val="000000" w:themeColor="text1"/>
          <w:sz w:val="24"/>
          <w:szCs w:val="24"/>
        </w:rPr>
      </w:pPr>
    </w:p>
    <w:p w:rsidR="00BB3C57" w:rsidRDefault="00BB3C57" w:rsidP="00BB3C57">
      <w:pPr>
        <w:pStyle w:val="ListParagraph"/>
        <w:spacing w:line="240" w:lineRule="auto"/>
        <w:ind w:left="42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By:</w:t>
      </w:r>
    </w:p>
    <w:p w:rsidR="00BB3C57" w:rsidRDefault="00BB3C57" w:rsidP="00BB3C57">
      <w:pPr>
        <w:pStyle w:val="ListParagraph"/>
        <w:spacing w:line="240" w:lineRule="auto"/>
        <w:ind w:left="42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Renny Wijayanti</w:t>
      </w:r>
    </w:p>
    <w:p w:rsidR="00BB3C57" w:rsidRDefault="00BB3C57" w:rsidP="00BB3C57">
      <w:pPr>
        <w:pStyle w:val="ListParagraph"/>
        <w:spacing w:line="240" w:lineRule="auto"/>
        <w:ind w:left="42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11314244024</w:t>
      </w:r>
    </w:p>
    <w:p w:rsidR="00BB3C57" w:rsidRDefault="00BB3C57" w:rsidP="00BB3C57">
      <w:pPr>
        <w:pStyle w:val="ListParagraph"/>
        <w:spacing w:line="240" w:lineRule="auto"/>
        <w:ind w:left="426"/>
        <w:jc w:val="center"/>
        <w:rPr>
          <w:rFonts w:ascii="Times New Roman" w:hAnsi="Times New Roman" w:cs="Times New Roman"/>
          <w:color w:val="000000" w:themeColor="text1"/>
          <w:sz w:val="24"/>
          <w:szCs w:val="24"/>
        </w:rPr>
      </w:pPr>
    </w:p>
    <w:p w:rsidR="00BB3C57" w:rsidRDefault="00BB3C57" w:rsidP="00BB3C57">
      <w:pPr>
        <w:pStyle w:val="ListParagraph"/>
        <w:spacing w:line="240" w:lineRule="auto"/>
        <w:ind w:left="42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Supervisor: Dr. P. Yatiman, M. Sc</w:t>
      </w:r>
    </w:p>
    <w:p w:rsidR="00BB3C57" w:rsidRDefault="00BB3C57" w:rsidP="00BB3C57">
      <w:pPr>
        <w:pStyle w:val="ListParagraph"/>
        <w:spacing w:line="240" w:lineRule="auto"/>
        <w:ind w:left="426"/>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26670</wp:posOffset>
                </wp:positionV>
                <wp:extent cx="5010150" cy="27622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276225"/>
                        </a:xfrm>
                        <a:prstGeom prst="rect">
                          <a:avLst/>
                        </a:prstGeom>
                        <a:solidFill>
                          <a:srgbClr val="FFFFFF"/>
                        </a:solidFill>
                        <a:ln w="9525">
                          <a:solidFill>
                            <a:srgbClr val="000000"/>
                          </a:solidFill>
                          <a:miter lim="800000"/>
                          <a:headEnd/>
                          <a:tailEnd/>
                        </a:ln>
                      </wps:spPr>
                      <wps:txbx>
                        <w:txbxContent>
                          <w:p w:rsidR="00BB3C57" w:rsidRPr="0060317E" w:rsidRDefault="00BB3C57" w:rsidP="00BB3C57">
                            <w:pPr>
                              <w:jc w:val="center"/>
                              <w:rPr>
                                <w:rFonts w:ascii="Times New Roman" w:hAnsi="Times New Roman" w:cs="Times New Roman"/>
                                <w:b/>
                                <w:sz w:val="24"/>
                                <w:szCs w:val="24"/>
                              </w:rPr>
                            </w:pPr>
                            <w:r w:rsidRPr="0060317E">
                              <w:rPr>
                                <w:rFonts w:ascii="Times New Roman" w:hAnsi="Times New Roman" w:cs="Times New Roman"/>
                                <w:b/>
                                <w:sz w:val="24"/>
                                <w:szCs w:val="24"/>
                              </w:rPr>
                              <w:t>ABSTRACT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35pt;margin-top:2.1pt;width:39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">
                <v:textbox>
                  <w:txbxContent>
                    <w:p w:rsidR="00BB3C57" w:rsidRPr="0060317E" w:rsidRDefault="00BB3C57" w:rsidP="00BB3C57">
                      <w:pPr>
                        <w:jc w:val="center"/>
                        <w:rPr>
                          <w:rFonts w:ascii="Times New Roman" w:hAnsi="Times New Roman" w:cs="Times New Roman"/>
                          <w:b/>
                          <w:sz w:val="24"/>
                          <w:szCs w:val="24"/>
                        </w:rPr>
                      </w:pPr>
                      <w:r w:rsidRPr="0060317E">
                        <w:rPr>
                          <w:rFonts w:ascii="Times New Roman" w:hAnsi="Times New Roman" w:cs="Times New Roman"/>
                          <w:b/>
                          <w:sz w:val="24"/>
                          <w:szCs w:val="24"/>
                        </w:rPr>
                        <w:t>ABSTRACT</w:t>
                      </w:r>
                    </w:p>
                  </w:txbxContent>
                </v:textbox>
              </v:rect>
            </w:pict>
          </mc:Fallback>
        </mc:AlternateContent>
      </w:r>
    </w:p>
    <w:p w:rsidR="00BB3C57" w:rsidRDefault="00BB3C57" w:rsidP="00BB3C57">
      <w:pPr>
        <w:pStyle w:val="ListParagraph"/>
        <w:spacing w:line="240" w:lineRule="auto"/>
        <w:ind w:left="426"/>
        <w:jc w:val="both"/>
        <w:rPr>
          <w:rFonts w:ascii="Times New Roman" w:hAnsi="Times New Roman" w:cs="Times New Roman"/>
          <w:color w:val="000000" w:themeColor="text1"/>
          <w:sz w:val="24"/>
          <w:szCs w:val="24"/>
        </w:rPr>
      </w:pPr>
    </w:p>
    <w:p w:rsidR="00BB3C57" w:rsidRPr="00F166A3" w:rsidRDefault="00BB3C57" w:rsidP="00BB3C57">
      <w:pPr>
        <w:pStyle w:val="ListParagraph"/>
        <w:spacing w:line="240" w:lineRule="auto"/>
        <w:ind w:left="0" w:firstLine="425"/>
        <w:jc w:val="both"/>
        <w:rPr>
          <w:rFonts w:ascii="Times New Roman" w:hAnsi="Times New Roman" w:cs="Times New Roman"/>
          <w:color w:val="000000" w:themeColor="text1"/>
          <w:sz w:val="24"/>
          <w:szCs w:val="24"/>
          <w:lang w:val="en-US"/>
        </w:rPr>
      </w:pPr>
      <w:r w:rsidRPr="00F166A3">
        <w:rPr>
          <w:rFonts w:ascii="Times New Roman" w:hAnsi="Times New Roman" w:cs="Times New Roman"/>
          <w:color w:val="000000" w:themeColor="text1"/>
          <w:sz w:val="24"/>
          <w:szCs w:val="24"/>
          <w:lang w:val="en-US"/>
        </w:rPr>
        <w:t>The aims of this research were to know: (1) whether there was significantly difference in scientific attitude of students attending the teaching-learning using scientific inquiry through demonstration method and those using discussion information method (2) whether there was significantly difference in student’s scientific attitude to chemistry learning before and after attending the teaching-learning using scientific inquiry through demonstration method (3) whether there was significantly difference in chemistry learning achievement of students attending the teaching-learning using scientific inquiry through demonstration method and those using discussion information method, when the student’s prior knowledge of chemistry was controlled statistically.</w:t>
      </w:r>
    </w:p>
    <w:p w:rsidR="00BB3C57" w:rsidRPr="00F166A3" w:rsidRDefault="00BB3C57" w:rsidP="00BB3C57">
      <w:pPr>
        <w:pStyle w:val="ListParagraph"/>
        <w:spacing w:line="240" w:lineRule="auto"/>
        <w:ind w:left="0" w:firstLine="425"/>
        <w:jc w:val="both"/>
        <w:rPr>
          <w:rFonts w:ascii="Times New Roman" w:hAnsi="Times New Roman" w:cs="Times New Roman"/>
          <w:color w:val="000000" w:themeColor="text1"/>
          <w:sz w:val="24"/>
          <w:szCs w:val="24"/>
          <w:lang w:val="en-US"/>
        </w:rPr>
      </w:pPr>
      <w:r w:rsidRPr="00F166A3">
        <w:rPr>
          <w:rFonts w:ascii="Times New Roman" w:hAnsi="Times New Roman" w:cs="Times New Roman"/>
          <w:color w:val="000000" w:themeColor="text1"/>
          <w:sz w:val="24"/>
          <w:szCs w:val="24"/>
          <w:lang w:val="en-US"/>
        </w:rPr>
        <w:t xml:space="preserve">The Population of this research was the entire grade XI students of Senior High School 1 Kota Mungkid at the Academic year 2014/2015. It consisted of 230 students, and divided into 8 classes. The samples were taken by purposive cluster sampling method. The total number of the sample was 61 students and divided into 2 classes, one was experimental class (A1) attending the teaching-learning using scientific inquiry through demonstration method and the other was controlled class (A2) attending the teaching learning using discussion information method. </w:t>
      </w:r>
    </w:p>
    <w:p w:rsidR="00BB3C57" w:rsidRPr="00F166A3" w:rsidRDefault="00BB3C57" w:rsidP="00BB3C57">
      <w:pPr>
        <w:pStyle w:val="ListParagraph"/>
        <w:spacing w:line="240" w:lineRule="auto"/>
        <w:ind w:left="0" w:firstLine="425"/>
        <w:jc w:val="both"/>
        <w:rPr>
          <w:rFonts w:ascii="Times New Roman" w:hAnsi="Times New Roman" w:cs="Times New Roman"/>
          <w:color w:val="000000" w:themeColor="text1"/>
          <w:sz w:val="24"/>
          <w:szCs w:val="24"/>
          <w:lang w:val="en-US"/>
        </w:rPr>
      </w:pPr>
      <w:r w:rsidRPr="00F166A3">
        <w:rPr>
          <w:rFonts w:ascii="Times New Roman" w:hAnsi="Times New Roman" w:cs="Times New Roman"/>
          <w:color w:val="000000" w:themeColor="text1"/>
          <w:sz w:val="24"/>
          <w:szCs w:val="24"/>
          <w:lang w:val="en-US"/>
        </w:rPr>
        <w:t>The analysis results showed that scientific inquiry through demonstration method can be used to improve scientific attitude and chemistry learning achievement of the students in the Senior High School Kota Mungkid grade XI at the Academic Year 2014/2015 on acid-base subject matter.</w:t>
      </w:r>
    </w:p>
    <w:p w:rsidR="00BB3C57" w:rsidRPr="00F166A3" w:rsidRDefault="00BB3C57" w:rsidP="00BB3C57">
      <w:pPr>
        <w:pStyle w:val="ListParagraph"/>
        <w:spacing w:line="240" w:lineRule="auto"/>
        <w:ind w:left="0"/>
        <w:jc w:val="both"/>
        <w:rPr>
          <w:rFonts w:ascii="Times New Roman" w:hAnsi="Times New Roman" w:cs="Times New Roman"/>
          <w:color w:val="000000" w:themeColor="text1"/>
          <w:sz w:val="24"/>
          <w:szCs w:val="24"/>
          <w:lang w:val="en-US"/>
        </w:rPr>
      </w:pPr>
    </w:p>
    <w:p w:rsidR="00BB3C57" w:rsidRPr="00F166A3" w:rsidRDefault="00BB3C57" w:rsidP="00BB3C57">
      <w:pPr>
        <w:pStyle w:val="ListParagraph"/>
        <w:spacing w:line="240" w:lineRule="auto"/>
        <w:ind w:left="0"/>
        <w:jc w:val="both"/>
        <w:rPr>
          <w:rFonts w:ascii="Times New Roman" w:hAnsi="Times New Roman" w:cs="Times New Roman"/>
          <w:color w:val="000000" w:themeColor="text1"/>
          <w:sz w:val="24"/>
          <w:szCs w:val="24"/>
          <w:lang w:val="en-US"/>
        </w:rPr>
      </w:pPr>
      <w:r w:rsidRPr="00F166A3">
        <w:rPr>
          <w:rFonts w:ascii="Times New Roman" w:hAnsi="Times New Roman" w:cs="Times New Roman"/>
          <w:color w:val="000000" w:themeColor="text1"/>
          <w:sz w:val="24"/>
          <w:szCs w:val="24"/>
          <w:lang w:val="en-US"/>
        </w:rPr>
        <w:t>Key word: scientific inquiry, demonstration, scientific attitude, chemistry learning achievement</w:t>
      </w:r>
    </w:p>
    <w:p w:rsidR="00BB3C57" w:rsidRPr="005721CE" w:rsidRDefault="00BB3C57" w:rsidP="00BB3C57">
      <w:pPr>
        <w:pStyle w:val="ListParagraph"/>
        <w:spacing w:line="240" w:lineRule="auto"/>
        <w:ind w:left="426"/>
        <w:jc w:val="both"/>
        <w:rPr>
          <w:rFonts w:ascii="Times New Roman" w:hAnsi="Times New Roman" w:cs="Times New Roman"/>
          <w:color w:val="000000" w:themeColor="text1"/>
          <w:sz w:val="24"/>
          <w:szCs w:val="24"/>
          <w:lang w:val="en-US"/>
        </w:rPr>
      </w:pPr>
    </w:p>
    <w:p w:rsidR="006453B8" w:rsidRDefault="006453B8"/>
    <w:sectPr w:rsidR="006453B8" w:rsidSect="00A722D7">
      <w:footerReference w:type="default" r:id="rId6"/>
      <w:pgSz w:w="11906" w:h="16838" w:code="9"/>
      <w:pgMar w:top="1701"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1635">
      <w:pPr>
        <w:spacing w:after="0" w:line="240" w:lineRule="auto"/>
      </w:pPr>
      <w:r>
        <w:separator/>
      </w:r>
    </w:p>
  </w:endnote>
  <w:endnote w:type="continuationSeparator" w:id="0">
    <w:p w:rsidR="00000000" w:rsidRDefault="0060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9597"/>
      <w:docPartObj>
        <w:docPartGallery w:val="Page Numbers (Bottom of Page)"/>
        <w:docPartUnique/>
      </w:docPartObj>
    </w:sdtPr>
    <w:sdtEndPr/>
    <w:sdtContent>
      <w:p w:rsidR="00282CBF" w:rsidRDefault="00BB3C57">
        <w:pPr>
          <w:pStyle w:val="Footer"/>
          <w:jc w:val="center"/>
        </w:pPr>
        <w:r>
          <w:fldChar w:fldCharType="begin"/>
        </w:r>
        <w:r>
          <w:instrText xml:space="preserve"> PAGE   \* MERGEFORMAT </w:instrText>
        </w:r>
        <w:r>
          <w:fldChar w:fldCharType="separate"/>
        </w:r>
        <w:r w:rsidR="00601635">
          <w:rPr>
            <w:noProof/>
          </w:rPr>
          <w:t>ii</w:t>
        </w:r>
        <w:r>
          <w:rPr>
            <w:noProof/>
          </w:rPr>
          <w:fldChar w:fldCharType="end"/>
        </w:r>
      </w:p>
    </w:sdtContent>
  </w:sdt>
  <w:p w:rsidR="00282CBF" w:rsidRDefault="00601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1635">
      <w:pPr>
        <w:spacing w:after="0" w:line="240" w:lineRule="auto"/>
      </w:pPr>
      <w:r>
        <w:separator/>
      </w:r>
    </w:p>
  </w:footnote>
  <w:footnote w:type="continuationSeparator" w:id="0">
    <w:p w:rsidR="00000000" w:rsidRDefault="006016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57"/>
    <w:rsid w:val="00601635"/>
    <w:rsid w:val="006453B8"/>
    <w:rsid w:val="00BB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68EF5-EAD3-4F3E-89B9-AA98CBE6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5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B3C57"/>
    <w:pPr>
      <w:ind w:left="720"/>
      <w:contextualSpacing/>
    </w:pPr>
  </w:style>
  <w:style w:type="paragraph" w:styleId="Footer">
    <w:name w:val="footer"/>
    <w:basedOn w:val="Normal"/>
    <w:link w:val="FooterChar"/>
    <w:uiPriority w:val="99"/>
    <w:unhideWhenUsed/>
    <w:rsid w:val="00BB3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C57"/>
    <w:rPr>
      <w:lang w:val="id-ID"/>
    </w:rPr>
  </w:style>
  <w:style w:type="character" w:customStyle="1" w:styleId="ListParagraphChar">
    <w:name w:val="List Paragraph Char"/>
    <w:aliases w:val="Body of text Char"/>
    <w:basedOn w:val="DefaultParagraphFont"/>
    <w:link w:val="ListParagraph"/>
    <w:uiPriority w:val="34"/>
    <w:rsid w:val="00BB3C5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Renny Wijayanti</dc:creator>
  <cp:keywords/>
  <dc:description/>
  <cp:lastModifiedBy>Renny Wijayanti</cp:lastModifiedBy>
  <cp:revision>2</cp:revision>
  <dcterms:created xsi:type="dcterms:W3CDTF">2015-04-20T13:28:00Z</dcterms:created>
  <dcterms:modified xsi:type="dcterms:W3CDTF">2015-04-20T18:17:00Z</dcterms:modified>
</cp:coreProperties>
</file>