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Default Extension="wdp" ContentType="image/vnd.ms-photo"/>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C31BF" w:rsidRPr="00766C06" w:rsidRDefault="00766C06" w:rsidP="0004127E">
      <w:pPr>
        <w:pStyle w:val="NoSpacing"/>
        <w:numPr>
          <w:ilvl w:val="0"/>
          <w:numId w:val="1"/>
        </w:numPr>
        <w:spacing w:line="360" w:lineRule="auto"/>
        <w:jc w:val="both"/>
        <w:rPr>
          <w:rFonts w:ascii="Times New Roman" w:hAnsi="Times New Roman" w:cs="Times New Roman"/>
          <w:sz w:val="24"/>
          <w:szCs w:val="24"/>
        </w:rPr>
      </w:pPr>
      <w:r w:rsidRPr="00766C06">
        <w:rPr>
          <w:rFonts w:ascii="Times New Roman" w:hAnsi="Times New Roman" w:cs="Times New Roman"/>
          <w:sz w:val="24"/>
          <w:szCs w:val="24"/>
        </w:rPr>
        <w:t>PENDAHULUAN</w:t>
      </w:r>
    </w:p>
    <w:p w:rsidR="00766C06" w:rsidRPr="00766C06" w:rsidRDefault="00766C06" w:rsidP="00E70997">
      <w:pPr>
        <w:spacing w:line="360" w:lineRule="auto"/>
        <w:ind w:left="360" w:firstLine="360"/>
        <w:jc w:val="both"/>
      </w:pPr>
      <w:proofErr w:type="gramStart"/>
      <w:r w:rsidRPr="00766C06">
        <w:t xml:space="preserve">Pada awalnya, penelitian yang direncanakan untuk dilangsungkan selama </w:t>
      </w:r>
      <w:r w:rsidRPr="00766C06">
        <w:rPr>
          <w:lang w:val="id-ID"/>
        </w:rPr>
        <w:t xml:space="preserve">tiga </w:t>
      </w:r>
      <w:r w:rsidRPr="00766C06">
        <w:t>tahun ini mengangkat permasalahan yang terkait dengan pendidikan kewirausahaan.</w:t>
      </w:r>
      <w:proofErr w:type="gramEnd"/>
      <w:r w:rsidRPr="00766C06">
        <w:t xml:space="preserve"> Untuk tahun pertama, diangkat sebagai permasalahan utama adalah pencarian </w:t>
      </w:r>
      <w:r w:rsidRPr="00766C06">
        <w:rPr>
          <w:i/>
        </w:rPr>
        <w:t>essential performance</w:t>
      </w:r>
      <w:r w:rsidRPr="00766C06">
        <w:rPr>
          <w:i/>
          <w:lang w:val="id-ID"/>
        </w:rPr>
        <w:t xml:space="preserve"> </w:t>
      </w:r>
      <w:r w:rsidRPr="00766C06">
        <w:rPr>
          <w:i/>
        </w:rPr>
        <w:t>indicators</w:t>
      </w:r>
      <w:r w:rsidRPr="00766C06">
        <w:t xml:space="preserve"> untuk mendeteksi adanya motivasi seseorang untuk bersikap sebagai wirausahawan, usaha para guru untuk mengintegrasikan pendidikan kewirausahaan ke dalam kurikulum, profil Kepala Sekolah SMK yang bisa mendukung pendidikan kewirausahaan di sekolahnya, serta model-model pendidikan kewirausahaan untuk sekolah dan perguruan tinggi (pendidikan formal) maupun penyelenggaraan pendidikan kewirausahaan di Pusat Kegiatan Belajar Masyarakat (PKBM) sebagai pendidikan non-formal. </w:t>
      </w:r>
      <w:proofErr w:type="gramStart"/>
      <w:r w:rsidRPr="00766C06">
        <w:t>Pada tahun pertama, peneliti secepatnya melakukan pra-survei ke beberapa SMK, perguruan tinggi dan juga melakukan kunjungan ke PKBM.</w:t>
      </w:r>
      <w:proofErr w:type="gramEnd"/>
      <w:r w:rsidRPr="00766C06">
        <w:t xml:space="preserve"> Di samping itu juga perlu dicatat di sini data temuan para peneliti yang telah </w:t>
      </w:r>
      <w:proofErr w:type="gramStart"/>
      <w:r w:rsidRPr="00766C06">
        <w:t>lulus</w:t>
      </w:r>
      <w:proofErr w:type="gramEnd"/>
      <w:r w:rsidRPr="00766C06">
        <w:t xml:space="preserve"> sebagai mahasiswa S2 dengan topik tesis yang sangat relevan dengan penelitian payung ini. </w:t>
      </w:r>
      <w:proofErr w:type="gramStart"/>
      <w:r w:rsidRPr="00766C06">
        <w:t>Dari kunjungan ke sekolah dan Perguruan tin</w:t>
      </w:r>
      <w:r w:rsidRPr="00766C06">
        <w:rPr>
          <w:lang w:val="id-ID"/>
        </w:rPr>
        <w:t>g</w:t>
      </w:r>
      <w:r w:rsidRPr="00766C06">
        <w:t>gi serta ke PKBM, telah berhasil ditemukan beberapa jawaban atas permasalahan di atas.</w:t>
      </w:r>
      <w:proofErr w:type="gramEnd"/>
      <w:r w:rsidRPr="00766C06">
        <w:t xml:space="preserve"> </w:t>
      </w:r>
      <w:proofErr w:type="gramStart"/>
      <w:r w:rsidRPr="00766C06">
        <w:t>Selain itu telah berhasil pula dalam mengidentifikasi beberapa indikator kunci motivasi berwirausaha, dan sebuah model hipotetik yang masih memerlukan verifikasi melalui validasi teoritik.</w:t>
      </w:r>
      <w:proofErr w:type="gramEnd"/>
      <w:r w:rsidRPr="00766C06">
        <w:t xml:space="preserve"> Ini sudah barang tentu </w:t>
      </w:r>
      <w:proofErr w:type="gramStart"/>
      <w:r w:rsidRPr="00766C06">
        <w:t>akan</w:t>
      </w:r>
      <w:proofErr w:type="gramEnd"/>
      <w:r w:rsidRPr="00766C06">
        <w:t xml:space="preserve"> dilanjutkan di tahun kedua.</w:t>
      </w:r>
    </w:p>
    <w:p w:rsidR="00766C06" w:rsidRPr="00766C06" w:rsidRDefault="00766C06" w:rsidP="00E70997">
      <w:pPr>
        <w:spacing w:line="360" w:lineRule="auto"/>
        <w:ind w:left="360" w:firstLine="360"/>
        <w:jc w:val="both"/>
      </w:pPr>
      <w:r w:rsidRPr="00766C06">
        <w:t xml:space="preserve">Beberapa permasalahan yang kemudian muncul dari hasil temuan pra-survai dan tesis S2 yang sudah diolah oleh tim peneliti masih dapat diidentifikasi dari berbagai segi, </w:t>
      </w:r>
      <w:proofErr w:type="gramStart"/>
      <w:r w:rsidRPr="00766C06">
        <w:t xml:space="preserve">misalnya </w:t>
      </w:r>
      <w:r w:rsidRPr="00766C06">
        <w:rPr>
          <w:lang w:val="id-ID"/>
        </w:rPr>
        <w:t>:</w:t>
      </w:r>
      <w:proofErr w:type="gramEnd"/>
      <w:r w:rsidRPr="00766C06">
        <w:rPr>
          <w:lang w:val="id-ID"/>
        </w:rPr>
        <w:t xml:space="preserve"> </w:t>
      </w:r>
      <w:r w:rsidRPr="00766C06">
        <w:t>ekonomi, kependidikan</w:t>
      </w:r>
      <w:r w:rsidRPr="00766C06">
        <w:rPr>
          <w:lang w:val="id-ID"/>
        </w:rPr>
        <w:t>,</w:t>
      </w:r>
      <w:r w:rsidRPr="00766C06">
        <w:t xml:space="preserve"> dan aspek sosial. Dari aspek ekonomi dapat dimunculkan permasalahan apakah model hipotetik yang </w:t>
      </w:r>
      <w:proofErr w:type="gramStart"/>
      <w:r w:rsidRPr="00766C06">
        <w:t>akan</w:t>
      </w:r>
      <w:proofErr w:type="gramEnd"/>
      <w:r w:rsidRPr="00766C06">
        <w:t xml:space="preserve"> diverifikasi di tahun kedua ini memiliki kebermaknaan baik dari tinjauan ekonomis maupun kependidikan? Aspek-aspek ekonomi </w:t>
      </w:r>
      <w:proofErr w:type="gramStart"/>
      <w:r w:rsidRPr="00766C06">
        <w:t>apa</w:t>
      </w:r>
      <w:proofErr w:type="gramEnd"/>
      <w:r w:rsidRPr="00766C06">
        <w:t xml:space="preserve"> sajakah yang ikut menentukan kegagalan atau keberhasilan pendidikan kewirausahaan? Dari aspek kependidikan dapat muncul permasalahan</w:t>
      </w:r>
      <w:r w:rsidRPr="00766C06">
        <w:rPr>
          <w:lang w:val="id-ID"/>
        </w:rPr>
        <w:t>,</w:t>
      </w:r>
      <w:r w:rsidRPr="00766C06">
        <w:t xml:space="preserve"> sebagai berikut</w:t>
      </w:r>
      <w:r w:rsidRPr="00766C06">
        <w:rPr>
          <w:lang w:val="id-ID"/>
        </w:rPr>
        <w:t xml:space="preserve"> </w:t>
      </w:r>
      <w:r w:rsidRPr="00766C06">
        <w:t xml:space="preserve">: </w:t>
      </w:r>
      <w:r w:rsidRPr="00766C06">
        <w:rPr>
          <w:lang w:val="id-ID"/>
        </w:rPr>
        <w:t>(</w:t>
      </w:r>
      <w:r w:rsidRPr="00766C06">
        <w:t>1</w:t>
      </w:r>
      <w:r w:rsidRPr="00766C06">
        <w:rPr>
          <w:lang w:val="id-ID"/>
        </w:rPr>
        <w:t xml:space="preserve">) </w:t>
      </w:r>
      <w:r w:rsidRPr="00766C06">
        <w:t>bagaimanakah pandangan masyarakat tentang pendidikan kewirausahaan?</w:t>
      </w:r>
      <w:r w:rsidRPr="00766C06">
        <w:rPr>
          <w:lang w:val="id-ID"/>
        </w:rPr>
        <w:t>;</w:t>
      </w:r>
      <w:r w:rsidRPr="00766C06">
        <w:t xml:space="preserve"> </w:t>
      </w:r>
      <w:r w:rsidRPr="00766C06">
        <w:rPr>
          <w:lang w:val="id-ID"/>
        </w:rPr>
        <w:t>(</w:t>
      </w:r>
      <w:r w:rsidRPr="00766C06">
        <w:t>2</w:t>
      </w:r>
      <w:r w:rsidRPr="00766C06">
        <w:rPr>
          <w:lang w:val="id-ID"/>
        </w:rPr>
        <w:t xml:space="preserve">) </w:t>
      </w:r>
      <w:r w:rsidRPr="00766C06">
        <w:t xml:space="preserve">apakah upaya </w:t>
      </w:r>
      <w:r w:rsidRPr="00766C06">
        <w:lastRenderedPageBreak/>
        <w:t>integrasi pendidikan kewirausahaan ke dalam mata pelajaran</w:t>
      </w:r>
      <w:r w:rsidRPr="00766C06">
        <w:rPr>
          <w:lang w:val="id-ID"/>
        </w:rPr>
        <w:t xml:space="preserve"> atau </w:t>
      </w:r>
      <w:r w:rsidRPr="00766C06">
        <w:t>kurikulum sudah berjalan mulus?</w:t>
      </w:r>
      <w:r w:rsidRPr="00766C06">
        <w:rPr>
          <w:lang w:val="id-ID"/>
        </w:rPr>
        <w:t>;</w:t>
      </w:r>
      <w:r w:rsidRPr="00766C06">
        <w:t xml:space="preserve"> </w:t>
      </w:r>
      <w:r w:rsidRPr="00766C06">
        <w:rPr>
          <w:lang w:val="id-ID"/>
        </w:rPr>
        <w:t>(</w:t>
      </w:r>
      <w:r w:rsidRPr="00766C06">
        <w:t>3</w:t>
      </w:r>
      <w:r w:rsidRPr="00766C06">
        <w:rPr>
          <w:lang w:val="id-ID"/>
        </w:rPr>
        <w:t xml:space="preserve">) </w:t>
      </w:r>
      <w:r w:rsidRPr="00766C06">
        <w:t xml:space="preserve">apakah problema yang dihadapi dan apakah sudah ditemukan solusi untuk mengatasi </w:t>
      </w:r>
      <w:r w:rsidRPr="00766C06">
        <w:rPr>
          <w:lang w:val="id-ID"/>
        </w:rPr>
        <w:t>masalah</w:t>
      </w:r>
      <w:r w:rsidRPr="00766C06">
        <w:t xml:space="preserve"> tersebut?</w:t>
      </w:r>
      <w:r w:rsidRPr="00766C06">
        <w:rPr>
          <w:lang w:val="id-ID"/>
        </w:rPr>
        <w:t>;</w:t>
      </w:r>
      <w:r w:rsidRPr="00766C06">
        <w:t xml:space="preserve"> </w:t>
      </w:r>
      <w:r w:rsidRPr="00766C06">
        <w:rPr>
          <w:lang w:val="id-ID"/>
        </w:rPr>
        <w:t>serta (</w:t>
      </w:r>
      <w:r w:rsidRPr="00766C06">
        <w:t>4</w:t>
      </w:r>
      <w:r w:rsidRPr="00766C06">
        <w:rPr>
          <w:lang w:val="id-ID"/>
        </w:rPr>
        <w:t xml:space="preserve">) </w:t>
      </w:r>
      <w:r w:rsidRPr="00766C06">
        <w:t>apakah ada seperangkat indikator kunci yang dapat mengindikasikan motivasi seseorang untuk bersikap dan berperilaku sebagai wirausahawan baru? Sedangkan dari tinjauan sosial akan muncul masalah-masalah</w:t>
      </w:r>
      <w:r w:rsidRPr="00766C06">
        <w:rPr>
          <w:lang w:val="id-ID"/>
        </w:rPr>
        <w:t>,</w:t>
      </w:r>
      <w:r w:rsidRPr="00766C06">
        <w:t xml:space="preserve"> seperti</w:t>
      </w:r>
      <w:r w:rsidRPr="00766C06">
        <w:rPr>
          <w:lang w:val="id-ID"/>
        </w:rPr>
        <w:t xml:space="preserve"> </w:t>
      </w:r>
      <w:r w:rsidRPr="00766C06">
        <w:t xml:space="preserve">: </w:t>
      </w:r>
      <w:r w:rsidRPr="00766C06">
        <w:rPr>
          <w:lang w:val="id-ID"/>
        </w:rPr>
        <w:t>(</w:t>
      </w:r>
      <w:r w:rsidRPr="00766C06">
        <w:t>1</w:t>
      </w:r>
      <w:r w:rsidRPr="00766C06">
        <w:rPr>
          <w:lang w:val="id-ID"/>
        </w:rPr>
        <w:t xml:space="preserve">) </w:t>
      </w:r>
      <w:r w:rsidRPr="00766C06">
        <w:t>apakah ada dampak so</w:t>
      </w:r>
      <w:r w:rsidRPr="00766C06">
        <w:rPr>
          <w:lang w:val="id-ID"/>
        </w:rPr>
        <w:t>s</w:t>
      </w:r>
      <w:r w:rsidRPr="00766C06">
        <w:t>ial dari keberhasilan atau kegagalan pendidikan kewirausahaan, dan jika ada bagaimana mensiasati agar dampak tersebut tidak mendorong generasi muda ke</w:t>
      </w:r>
      <w:r w:rsidRPr="00766C06">
        <w:rPr>
          <w:lang w:val="id-ID"/>
        </w:rPr>
        <w:t xml:space="preserve"> </w:t>
      </w:r>
      <w:r w:rsidRPr="00766C06">
        <w:t>arah yang tidak dikehendaki?</w:t>
      </w:r>
      <w:r w:rsidRPr="00766C06">
        <w:rPr>
          <w:lang w:val="id-ID"/>
        </w:rPr>
        <w:t>;</w:t>
      </w:r>
      <w:r w:rsidRPr="00766C06">
        <w:t xml:space="preserve"> </w:t>
      </w:r>
      <w:r w:rsidRPr="00766C06">
        <w:rPr>
          <w:lang w:val="id-ID"/>
        </w:rPr>
        <w:t>(</w:t>
      </w:r>
      <w:r w:rsidRPr="00766C06">
        <w:t>2</w:t>
      </w:r>
      <w:r w:rsidRPr="00766C06">
        <w:rPr>
          <w:lang w:val="id-ID"/>
        </w:rPr>
        <w:t xml:space="preserve">) </w:t>
      </w:r>
      <w:r w:rsidRPr="00766C06">
        <w:t xml:space="preserve">apakah ada lulusan program pendidkan kewirausahaan yang mengalami persoalan penyesuaian sosial </w:t>
      </w:r>
      <w:r w:rsidRPr="00766C06">
        <w:rPr>
          <w:i/>
        </w:rPr>
        <w:t>(social adjustment)</w:t>
      </w:r>
      <w:r w:rsidRPr="00766C06">
        <w:t xml:space="preserve"> setelah lulus mengikuti program pendidikan kewirausahaan?</w:t>
      </w:r>
      <w:r w:rsidRPr="00766C06">
        <w:rPr>
          <w:lang w:val="id-ID"/>
        </w:rPr>
        <w:t>;</w:t>
      </w:r>
      <w:r w:rsidRPr="00766C06">
        <w:t xml:space="preserve"> </w:t>
      </w:r>
      <w:r w:rsidRPr="00766C06">
        <w:rPr>
          <w:lang w:val="id-ID"/>
        </w:rPr>
        <w:t>serta (</w:t>
      </w:r>
      <w:r w:rsidRPr="00766C06">
        <w:t>3</w:t>
      </w:r>
      <w:r w:rsidRPr="00766C06">
        <w:rPr>
          <w:lang w:val="id-ID"/>
        </w:rPr>
        <w:t xml:space="preserve">) </w:t>
      </w:r>
      <w:r w:rsidRPr="00766C06">
        <w:t>masih banyak lagi pertanyaan-pertanyaan yang dapat dimunculkan.</w:t>
      </w:r>
    </w:p>
    <w:p w:rsidR="00766C06" w:rsidRPr="00766C06" w:rsidRDefault="00766C06" w:rsidP="00E70997">
      <w:pPr>
        <w:spacing w:line="360" w:lineRule="auto"/>
        <w:ind w:left="360" w:firstLine="360"/>
        <w:jc w:val="both"/>
      </w:pPr>
      <w:r w:rsidRPr="00766C06">
        <w:t xml:space="preserve">Dengan berbagai keterbatasan, </w:t>
      </w:r>
      <w:proofErr w:type="gramStart"/>
      <w:r w:rsidRPr="00766C06">
        <w:t>terutama</w:t>
      </w:r>
      <w:r w:rsidRPr="00766C06">
        <w:rPr>
          <w:lang w:val="id-ID"/>
        </w:rPr>
        <w:t xml:space="preserve"> :</w:t>
      </w:r>
      <w:proofErr w:type="gramEnd"/>
      <w:r w:rsidRPr="00766C06">
        <w:rPr>
          <w:lang w:val="id-ID"/>
        </w:rPr>
        <w:t xml:space="preserve"> </w:t>
      </w:r>
      <w:r w:rsidRPr="00766C06">
        <w:t>waktu, tenaga</w:t>
      </w:r>
      <w:r w:rsidRPr="00766C06">
        <w:rPr>
          <w:lang w:val="id-ID"/>
        </w:rPr>
        <w:t>, dan</w:t>
      </w:r>
      <w:r w:rsidRPr="00766C06">
        <w:t xml:space="preserve"> dana, maka penelitian tahun kedua ini perlu dibatasi. </w:t>
      </w:r>
      <w:proofErr w:type="gramStart"/>
      <w:r w:rsidRPr="00766C06">
        <w:t>Kemudian apabila penelitian ini dapat dibiayai lebih lanjut, diharapkan pada tahun ketiga nanti sudah dapat dideteksi model pendidikan formal dan non-formal ini beserta data empiri</w:t>
      </w:r>
      <w:r w:rsidRPr="00766C06">
        <w:rPr>
          <w:lang w:val="id-ID"/>
        </w:rPr>
        <w:t>k</w:t>
      </w:r>
      <w:r w:rsidRPr="00766C06">
        <w:t xml:space="preserve"> yang menyertainya</w:t>
      </w:r>
      <w:r w:rsidRPr="00766C06">
        <w:rPr>
          <w:lang w:val="id-ID"/>
        </w:rPr>
        <w:t>.</w:t>
      </w:r>
      <w:proofErr w:type="gramEnd"/>
      <w:r w:rsidRPr="00766C06">
        <w:rPr>
          <w:lang w:val="id-ID"/>
        </w:rPr>
        <w:t xml:space="preserve"> Sehingga </w:t>
      </w:r>
      <w:r w:rsidRPr="00766C06">
        <w:t>akan nampak pola yang jelas untuk menjadi dasar kebijakan pendidikan kewirausahaan yang seperti diketahui merupakan hal yang amat krusial bagi kehidupan bangsa dan negara ini.</w:t>
      </w:r>
    </w:p>
    <w:p w:rsidR="00766C06" w:rsidRPr="00766C06" w:rsidRDefault="00766C06" w:rsidP="00E70997">
      <w:pPr>
        <w:spacing w:line="360" w:lineRule="auto"/>
        <w:ind w:left="360" w:firstLine="360"/>
        <w:jc w:val="both"/>
        <w:rPr>
          <w:lang w:val="fi-FI"/>
        </w:rPr>
      </w:pPr>
      <w:r w:rsidRPr="00766C06">
        <w:rPr>
          <w:lang w:val="fi-FI"/>
        </w:rPr>
        <w:t xml:space="preserve">Penelitian </w:t>
      </w:r>
      <w:r w:rsidRPr="00766C06">
        <w:t>payung</w:t>
      </w:r>
      <w:r w:rsidRPr="00766C06">
        <w:rPr>
          <w:lang w:val="fi-FI"/>
        </w:rPr>
        <w:t xml:space="preserve"> ini akan memfokuskan pada </w:t>
      </w:r>
      <w:r w:rsidRPr="00766C06">
        <w:rPr>
          <w:lang w:val="id-ID"/>
        </w:rPr>
        <w:t>dua</w:t>
      </w:r>
      <w:r w:rsidRPr="00766C06">
        <w:rPr>
          <w:lang w:val="fi-FI"/>
        </w:rPr>
        <w:t xml:space="preserve"> permasalahan utama, yaitu: (1) </w:t>
      </w:r>
      <w:r w:rsidRPr="00766C06">
        <w:rPr>
          <w:lang w:val="id-ID"/>
        </w:rPr>
        <w:t>b</w:t>
      </w:r>
      <w:r w:rsidRPr="00766C06">
        <w:rPr>
          <w:lang w:val="fi-FI"/>
        </w:rPr>
        <w:t>agaimanakah membuat model hipotetik yang kemudian setelah melalui proses verifikasi atau validasi   dapat difungsikan sebagai pedoman penelitian,</w:t>
      </w:r>
      <w:r w:rsidRPr="00766C06">
        <w:rPr>
          <w:lang w:val="id-ID"/>
        </w:rPr>
        <w:t xml:space="preserve"> serta</w:t>
      </w:r>
      <w:r w:rsidRPr="00766C06">
        <w:t xml:space="preserve"> (2) </w:t>
      </w:r>
      <w:r w:rsidRPr="00766C06">
        <w:rPr>
          <w:lang w:val="fi-FI"/>
        </w:rPr>
        <w:t>apa sajakah indikator kinerja yang dapat difungsikan sebagai indikator kinerja (</w:t>
      </w:r>
      <w:r w:rsidRPr="00766C06">
        <w:rPr>
          <w:i/>
          <w:lang w:val="fi-FI"/>
        </w:rPr>
        <w:t>essential indicators)</w:t>
      </w:r>
      <w:r w:rsidRPr="00766C06">
        <w:rPr>
          <w:lang w:val="fi-FI"/>
        </w:rPr>
        <w:t xml:space="preserve"> yng nantinya akan membantu </w:t>
      </w:r>
      <w:r w:rsidRPr="00766C06">
        <w:rPr>
          <w:lang w:val="id-ID"/>
        </w:rPr>
        <w:t>p</w:t>
      </w:r>
      <w:r w:rsidRPr="00766C06">
        <w:rPr>
          <w:lang w:val="fi-FI"/>
        </w:rPr>
        <w:t>endeteksi ada atau tidaknya motivasi untuk bersikap dan berperilaku sebagai wirusahawan</w:t>
      </w:r>
      <w:r w:rsidRPr="00766C06">
        <w:rPr>
          <w:lang w:val="id-ID"/>
        </w:rPr>
        <w:t>.</w:t>
      </w:r>
    </w:p>
    <w:p w:rsidR="00766C06" w:rsidRPr="00766C06" w:rsidRDefault="00766C06" w:rsidP="00E70997">
      <w:pPr>
        <w:spacing w:line="360" w:lineRule="auto"/>
        <w:ind w:left="360" w:firstLine="360"/>
        <w:jc w:val="both"/>
        <w:rPr>
          <w:lang w:val="fi-FI"/>
        </w:rPr>
      </w:pPr>
      <w:r w:rsidRPr="00766C06">
        <w:rPr>
          <w:lang w:val="fi-FI"/>
        </w:rPr>
        <w:t>Di samp</w:t>
      </w:r>
      <w:r w:rsidRPr="00766C06">
        <w:rPr>
          <w:lang w:val="id-ID"/>
        </w:rPr>
        <w:t>i</w:t>
      </w:r>
      <w:r w:rsidRPr="00766C06">
        <w:rPr>
          <w:lang w:val="fi-FI"/>
        </w:rPr>
        <w:t xml:space="preserve">ng kedua rumusan masalah tersebut ada satu masalah lagi </w:t>
      </w:r>
      <w:r w:rsidRPr="00766C06">
        <w:rPr>
          <w:lang w:val="id-ID"/>
        </w:rPr>
        <w:t>y</w:t>
      </w:r>
      <w:r w:rsidRPr="00766C06">
        <w:rPr>
          <w:lang w:val="fi-FI"/>
        </w:rPr>
        <w:t xml:space="preserve">ang tidak ada keterkaitan langsung dengan tema penelitian, yaitu proses pembimbingan mahasiswa yang kebetulan </w:t>
      </w:r>
      <w:r w:rsidRPr="00766C06">
        <w:rPr>
          <w:lang w:val="id-ID"/>
        </w:rPr>
        <w:t>tiga</w:t>
      </w:r>
      <w:r w:rsidRPr="00766C06">
        <w:rPr>
          <w:lang w:val="fi-FI"/>
        </w:rPr>
        <w:t xml:space="preserve"> orang mahasiswa S3 Jurusan PTK. Proses p</w:t>
      </w:r>
      <w:r w:rsidRPr="00766C06">
        <w:rPr>
          <w:lang w:val="id-ID"/>
        </w:rPr>
        <w:t>e</w:t>
      </w:r>
      <w:r w:rsidRPr="00766C06">
        <w:rPr>
          <w:lang w:val="fi-FI"/>
        </w:rPr>
        <w:t xml:space="preserve">mbimbingan disertasi ini tidak boleh diabaikan, karena justu dengan </w:t>
      </w:r>
      <w:r w:rsidRPr="00766C06">
        <w:rPr>
          <w:lang w:val="fi-FI"/>
        </w:rPr>
        <w:lastRenderedPageBreak/>
        <w:t>keikutsertaan mereka dalam penelitian payung ini adalah untuk mempercepat penyelesaian studinya.</w:t>
      </w:r>
    </w:p>
    <w:p w:rsidR="00766C06" w:rsidRPr="00766C06" w:rsidRDefault="00766C06" w:rsidP="00766C06">
      <w:pPr>
        <w:pStyle w:val="NoSpacing"/>
        <w:spacing w:line="360" w:lineRule="auto"/>
        <w:ind w:left="360"/>
        <w:jc w:val="both"/>
        <w:rPr>
          <w:rFonts w:ascii="Times New Roman" w:hAnsi="Times New Roman" w:cs="Times New Roman"/>
          <w:sz w:val="24"/>
          <w:szCs w:val="24"/>
        </w:rPr>
      </w:pPr>
    </w:p>
    <w:p w:rsidR="00766C06" w:rsidRPr="00766C06" w:rsidRDefault="00766C06" w:rsidP="0004127E">
      <w:pPr>
        <w:pStyle w:val="NoSpacing"/>
        <w:numPr>
          <w:ilvl w:val="0"/>
          <w:numId w:val="1"/>
        </w:numPr>
        <w:spacing w:line="360" w:lineRule="auto"/>
        <w:jc w:val="both"/>
        <w:rPr>
          <w:rFonts w:ascii="Times New Roman" w:hAnsi="Times New Roman" w:cs="Times New Roman"/>
          <w:sz w:val="24"/>
          <w:szCs w:val="24"/>
        </w:rPr>
      </w:pPr>
      <w:r w:rsidRPr="00766C06">
        <w:rPr>
          <w:rFonts w:ascii="Times New Roman" w:hAnsi="Times New Roman" w:cs="Times New Roman"/>
          <w:sz w:val="24"/>
          <w:szCs w:val="24"/>
        </w:rPr>
        <w:t>TUJUAN DAN MANFAAT PENELITIAN TAHUN KEDUA</w:t>
      </w:r>
    </w:p>
    <w:p w:rsidR="00766C06" w:rsidRPr="00766C06" w:rsidRDefault="00766C06" w:rsidP="00E70997">
      <w:pPr>
        <w:spacing w:line="360" w:lineRule="auto"/>
        <w:ind w:left="360" w:firstLine="360"/>
        <w:jc w:val="both"/>
      </w:pPr>
      <w:r w:rsidRPr="00766C06">
        <w:t xml:space="preserve">Tujuan penelitian tahun ke dua berpijak pada tujuan tahun pertama, </w:t>
      </w:r>
      <w:proofErr w:type="gramStart"/>
      <w:r w:rsidRPr="00766C06">
        <w:t xml:space="preserve">yaitu </w:t>
      </w:r>
      <w:r w:rsidRPr="00766C06">
        <w:rPr>
          <w:lang w:val="id-ID"/>
        </w:rPr>
        <w:t>:</w:t>
      </w:r>
      <w:proofErr w:type="gramEnd"/>
      <w:r w:rsidRPr="00766C06">
        <w:rPr>
          <w:lang w:val="id-ID"/>
        </w:rPr>
        <w:t xml:space="preserve"> </w:t>
      </w:r>
      <w:r w:rsidRPr="00766C06">
        <w:t xml:space="preserve">pada tahun pertama melalui kegiatan pra-survei serta dari temuan penelitian tesis S2 telah berhasil dijawab beberapa rumusan permasalahan penelitian, dan sekaligus berfungsi sebagai penajaman permasalahan dalam hibah penelitian tim pascasarjana (HPTP) tahun ke dua. Hasil-hasil ini juga telah berhasil mengubah atau merevisi asumsi yang mewarnai penelitian ini, sehingga di tahun kedua ini dapat lebih diperjelas permasalahan yang </w:t>
      </w:r>
      <w:proofErr w:type="gramStart"/>
      <w:r w:rsidRPr="00766C06">
        <w:t>akan</w:t>
      </w:r>
      <w:proofErr w:type="gramEnd"/>
      <w:r w:rsidRPr="00766C06">
        <w:t xml:space="preserve"> diteliti. Adapun tujuan khusus penelitian di tahun kedua ini adalah</w:t>
      </w:r>
      <w:r w:rsidRPr="00766C06">
        <w:rPr>
          <w:lang w:val="id-ID"/>
        </w:rPr>
        <w:t>,</w:t>
      </w:r>
      <w:r w:rsidRPr="00766C06">
        <w:t xml:space="preserve"> sebagai berikut: (1) mengidentifikasi kemampuan utama (</w:t>
      </w:r>
      <w:r w:rsidRPr="00766C06">
        <w:rPr>
          <w:i/>
        </w:rPr>
        <w:t>essential skills</w:t>
      </w:r>
      <w:r w:rsidRPr="00766C06">
        <w:t xml:space="preserve">) yang menjadi faktor utama tumbuhnya motivasi dan perilaku yang mencerminkan </w:t>
      </w:r>
      <w:r w:rsidRPr="00766C06">
        <w:rPr>
          <w:i/>
        </w:rPr>
        <w:t>enterpreneur</w:t>
      </w:r>
      <w:r w:rsidRPr="00766C06">
        <w:t xml:space="preserve"> pendidikan kewirausahaan, (2) menyusun seperangkat indikator kinerja (</w:t>
      </w:r>
      <w:r w:rsidRPr="00766C06">
        <w:rPr>
          <w:i/>
        </w:rPr>
        <w:t>performance indicators</w:t>
      </w:r>
      <w:r w:rsidRPr="00766C06">
        <w:t xml:space="preserve">) dari hasil pendidikan kewirausahaan ini yang mengarah pada terwujudnya atau terbentuknya wirausaha muda yang memiliki sifat-sifat dan sikap atau perilaku sebagai wirausaha, (3) mengidentifikasi upaya guru dalam integrasi pendidikan kewirausahaan ke dalam kurikulum sehingga terjadi proses pembelajaran yang efektif, efisien, kreatif, dan menyenangkan sesuai dengan bunyi standar nasional proses pendidikan dan pembelajaran, </w:t>
      </w:r>
      <w:r w:rsidRPr="00766C06">
        <w:rPr>
          <w:lang w:val="id-ID"/>
        </w:rPr>
        <w:t xml:space="preserve">serta </w:t>
      </w:r>
      <w:r w:rsidRPr="00766C06">
        <w:t>(4) memperoleh validasi teoritik untuk model pembelajaran pendidikan kewirausahaan untuk sekolah menengah kejuruan</w:t>
      </w:r>
    </w:p>
    <w:p w:rsidR="00766C06" w:rsidRPr="00766C06" w:rsidRDefault="00766C06" w:rsidP="00E70997">
      <w:pPr>
        <w:spacing w:line="360" w:lineRule="auto"/>
        <w:ind w:left="360" w:firstLine="360"/>
        <w:jc w:val="both"/>
      </w:pPr>
      <w:r w:rsidRPr="00766C06">
        <w:t>Manfaat penelitian tahun kedua</w:t>
      </w:r>
      <w:r w:rsidRPr="00766C06">
        <w:rPr>
          <w:lang w:val="id-ID"/>
        </w:rPr>
        <w:t>,</w:t>
      </w:r>
      <w:r w:rsidRPr="00766C06">
        <w:t xml:space="preserve"> adalah</w:t>
      </w:r>
      <w:r w:rsidRPr="00766C06">
        <w:rPr>
          <w:lang w:val="id-ID"/>
        </w:rPr>
        <w:t xml:space="preserve"> </w:t>
      </w:r>
      <w:r w:rsidRPr="00766C06">
        <w:t xml:space="preserve">: (1) tumbuhnya motivasi dan perilaku yang mencerminkan </w:t>
      </w:r>
      <w:r w:rsidRPr="00766C06">
        <w:rPr>
          <w:i/>
        </w:rPr>
        <w:t>enterpreneur</w:t>
      </w:r>
      <w:r w:rsidRPr="00766C06">
        <w:t xml:space="preserve"> pendidikan kewirausahaan yang berasal dari kemampuan utama (</w:t>
      </w:r>
      <w:r w:rsidRPr="00766C06">
        <w:rPr>
          <w:i/>
        </w:rPr>
        <w:t>essential skills</w:t>
      </w:r>
      <w:r w:rsidRPr="00766C06">
        <w:t>) wirausaha, (2) terwujudnya atau terbentuknya wirausaha muda yang memiliki sifat-sifat dan sikap atau perilaku sebagai wirausaha yang sesuai dengan indikator kinerja (</w:t>
      </w:r>
      <w:r w:rsidRPr="00766C06">
        <w:rPr>
          <w:i/>
        </w:rPr>
        <w:t>performance indicators</w:t>
      </w:r>
      <w:r w:rsidRPr="00766C06">
        <w:t xml:space="preserve">) dari hasil pendidikan kewirausahaan ini, </w:t>
      </w:r>
      <w:r w:rsidRPr="00766C06">
        <w:rPr>
          <w:lang w:val="id-ID"/>
        </w:rPr>
        <w:t xml:space="preserve">serta </w:t>
      </w:r>
      <w:r w:rsidRPr="00766C06">
        <w:t xml:space="preserve">(3) terintegrasinya pendidikan </w:t>
      </w:r>
      <w:r w:rsidRPr="00766C06">
        <w:lastRenderedPageBreak/>
        <w:t>kewirausahaan ke dalam kurikulum sehingga terjadi proses pembelajaran yang efektif</w:t>
      </w:r>
      <w:r w:rsidRPr="00766C06">
        <w:rPr>
          <w:lang w:val="id-ID"/>
        </w:rPr>
        <w:t xml:space="preserve">, </w:t>
      </w:r>
      <w:r w:rsidRPr="00766C06">
        <w:t>efisien</w:t>
      </w:r>
      <w:r w:rsidRPr="00766C06">
        <w:rPr>
          <w:lang w:val="id-ID"/>
        </w:rPr>
        <w:t>,</w:t>
      </w:r>
      <w:r w:rsidRPr="00766C06">
        <w:t xml:space="preserve"> kreatif</w:t>
      </w:r>
      <w:r w:rsidRPr="00766C06">
        <w:rPr>
          <w:lang w:val="id-ID"/>
        </w:rPr>
        <w:t>,</w:t>
      </w:r>
      <w:r w:rsidRPr="00766C06">
        <w:t xml:space="preserve"> dan menyenangkan sesuai dengan bunyi standar nasional proses pendidikan dan pembelajaran.</w:t>
      </w:r>
    </w:p>
    <w:p w:rsidR="00766C06" w:rsidRPr="00766C06" w:rsidRDefault="00766C06" w:rsidP="00766C06">
      <w:pPr>
        <w:pStyle w:val="NoSpacing"/>
        <w:spacing w:line="360" w:lineRule="auto"/>
        <w:ind w:left="360"/>
        <w:jc w:val="both"/>
        <w:rPr>
          <w:rFonts w:ascii="Times New Roman" w:hAnsi="Times New Roman" w:cs="Times New Roman"/>
          <w:sz w:val="24"/>
          <w:szCs w:val="24"/>
        </w:rPr>
      </w:pPr>
    </w:p>
    <w:p w:rsidR="00766C06" w:rsidRPr="00766C06" w:rsidRDefault="00766C06" w:rsidP="0004127E">
      <w:pPr>
        <w:pStyle w:val="NoSpacing"/>
        <w:numPr>
          <w:ilvl w:val="0"/>
          <w:numId w:val="1"/>
        </w:numPr>
        <w:spacing w:line="360" w:lineRule="auto"/>
        <w:jc w:val="both"/>
        <w:rPr>
          <w:rFonts w:ascii="Times New Roman" w:hAnsi="Times New Roman" w:cs="Times New Roman"/>
          <w:sz w:val="24"/>
          <w:szCs w:val="24"/>
        </w:rPr>
      </w:pPr>
      <w:r w:rsidRPr="00766C06">
        <w:rPr>
          <w:rFonts w:ascii="Times New Roman" w:hAnsi="Times New Roman" w:cs="Times New Roman"/>
          <w:sz w:val="24"/>
          <w:szCs w:val="24"/>
        </w:rPr>
        <w:t>TINJAUAN PUSTAKA</w:t>
      </w:r>
    </w:p>
    <w:p w:rsidR="00766C06" w:rsidRPr="00766C06" w:rsidRDefault="00766C06" w:rsidP="00E70997">
      <w:pPr>
        <w:pStyle w:val="NoSpacing"/>
        <w:spacing w:line="360" w:lineRule="auto"/>
        <w:ind w:left="360" w:firstLine="360"/>
        <w:jc w:val="both"/>
        <w:rPr>
          <w:rFonts w:ascii="Times New Roman" w:hAnsi="Times New Roman" w:cs="Times New Roman"/>
          <w:color w:val="FF0000"/>
          <w:sz w:val="24"/>
          <w:szCs w:val="24"/>
        </w:rPr>
      </w:pPr>
      <w:r w:rsidRPr="00766C06">
        <w:rPr>
          <w:rFonts w:ascii="Times New Roman" w:hAnsi="Times New Roman" w:cs="Times New Roman"/>
          <w:sz w:val="24"/>
          <w:szCs w:val="24"/>
        </w:rPr>
        <w:t xml:space="preserve">Istilah wirausaha atau </w:t>
      </w:r>
      <w:r w:rsidRPr="00766C06">
        <w:rPr>
          <w:rFonts w:ascii="Times New Roman" w:hAnsi="Times New Roman" w:cs="Times New Roman"/>
          <w:i/>
          <w:sz w:val="24"/>
          <w:szCs w:val="24"/>
        </w:rPr>
        <w:t>entrepreneur</w:t>
      </w:r>
      <w:r w:rsidRPr="00766C06">
        <w:rPr>
          <w:rFonts w:ascii="Times New Roman" w:hAnsi="Times New Roman" w:cs="Times New Roman"/>
          <w:sz w:val="24"/>
          <w:szCs w:val="24"/>
        </w:rPr>
        <w:t xml:space="preserve">, menurut </w:t>
      </w:r>
      <w:r w:rsidRPr="00766C06">
        <w:rPr>
          <w:rFonts w:ascii="Times New Roman" w:hAnsi="Times New Roman" w:cs="Times New Roman"/>
          <w:i/>
          <w:sz w:val="24"/>
          <w:szCs w:val="24"/>
        </w:rPr>
        <w:t xml:space="preserve">blog-archive </w:t>
      </w:r>
      <w:r w:rsidRPr="00766C06">
        <w:rPr>
          <w:rFonts w:ascii="Times New Roman" w:hAnsi="Times New Roman" w:cs="Times New Roman"/>
          <w:sz w:val="24"/>
          <w:szCs w:val="24"/>
        </w:rPr>
        <w:t>Budi Hermana (diakses tanggal 26 Agustus 2010), pertama kali diperkenalkan pada awal abad ke-18 oleh ekonom Perancis, Richard Cantillon. Menurutnya, entrepreneur adalah "</w:t>
      </w:r>
      <w:r w:rsidRPr="00766C06">
        <w:rPr>
          <w:rFonts w:ascii="Times New Roman" w:hAnsi="Times New Roman" w:cs="Times New Roman"/>
          <w:i/>
          <w:sz w:val="24"/>
          <w:szCs w:val="24"/>
        </w:rPr>
        <w:t>agent who buys means of production at certain prices in order to combine them</w:t>
      </w:r>
      <w:r w:rsidRPr="00766C06">
        <w:rPr>
          <w:rFonts w:ascii="Times New Roman" w:hAnsi="Times New Roman" w:cs="Times New Roman"/>
          <w:sz w:val="24"/>
          <w:szCs w:val="24"/>
        </w:rPr>
        <w:t xml:space="preserve">". Dalam waktu yang tidak terlalu lama, ekonom Perancis lainnya, Lean Baptista Say, menambahkan definisi Cantillon dengan konsep </w:t>
      </w:r>
      <w:r w:rsidRPr="00766C06">
        <w:rPr>
          <w:rFonts w:ascii="Times New Roman" w:hAnsi="Times New Roman" w:cs="Times New Roman"/>
          <w:i/>
          <w:sz w:val="24"/>
          <w:szCs w:val="24"/>
        </w:rPr>
        <w:t xml:space="preserve">entrepreneur </w:t>
      </w:r>
      <w:r w:rsidRPr="00766C06">
        <w:rPr>
          <w:rFonts w:ascii="Times New Roman" w:hAnsi="Times New Roman" w:cs="Times New Roman"/>
          <w:sz w:val="24"/>
          <w:szCs w:val="24"/>
        </w:rPr>
        <w:t xml:space="preserve">sebagai pemimpin. Say menyatakan bahwa </w:t>
      </w:r>
      <w:r w:rsidRPr="00766C06">
        <w:rPr>
          <w:rFonts w:ascii="Times New Roman" w:hAnsi="Times New Roman" w:cs="Times New Roman"/>
          <w:i/>
          <w:sz w:val="24"/>
          <w:szCs w:val="24"/>
        </w:rPr>
        <w:t>entrepreneur</w:t>
      </w:r>
      <w:r w:rsidRPr="00766C06">
        <w:rPr>
          <w:rFonts w:ascii="Times New Roman" w:hAnsi="Times New Roman" w:cs="Times New Roman"/>
          <w:sz w:val="24"/>
          <w:szCs w:val="24"/>
        </w:rPr>
        <w:t xml:space="preserve"> adalah seseorang yang membawa orang lain bersama-sama untuk membangun sebuah organ produktif. Selanjutnya definisi-definisi lain muncul sejalan dengan perbedaan penekanan dan latar belakang pembuat definisi (Say,1816; Knight, 1921; Schumpeter, 1934; Kirzner, 1973; dan Gartner, 1988). Schumpeter, misalnya, menekankan definisinya pada inovasi untuk mengimplementasikan perubahan. Pembaharuan tersebut, meliputi : pengenalan produk baru, metode produksi baru yang lebih unggul, pembukaan pasar baru, pembaharuan sistem pasokan bahan atau komponen, ataupun sistem pengorganisasian baru. Dengan kata lain, Schumpeter yang berlatar belakang bisnis ini mengkaitkan wirausaha dengan konsep inovasi untuk dunia bisnis dalam kaitannya dengan kombinasi sumberdaya.</w:t>
      </w:r>
    </w:p>
    <w:p w:rsidR="00766C06" w:rsidRPr="00766C06" w:rsidRDefault="00766C06" w:rsidP="00E70997">
      <w:pPr>
        <w:widowControl w:val="0"/>
        <w:autoSpaceDE w:val="0"/>
        <w:autoSpaceDN w:val="0"/>
        <w:adjustRightInd w:val="0"/>
        <w:snapToGrid w:val="0"/>
        <w:spacing w:line="360" w:lineRule="auto"/>
        <w:ind w:left="360" w:firstLine="360"/>
        <w:jc w:val="both"/>
      </w:pPr>
      <w:proofErr w:type="gramStart"/>
      <w:r w:rsidRPr="00766C06">
        <w:t>Sebuah pemikiran berbeda dikembangkan di Austria oleh Adaman dan Devine (2000).</w:t>
      </w:r>
      <w:proofErr w:type="gramEnd"/>
      <w:r w:rsidRPr="00766C06">
        <w:t xml:space="preserve"> Adaman dan Devine memandang enterp</w:t>
      </w:r>
      <w:r w:rsidRPr="00766C06">
        <w:rPr>
          <w:lang w:val="id-ID"/>
        </w:rPr>
        <w:t>r</w:t>
      </w:r>
      <w:r w:rsidRPr="00766C06">
        <w:t>e</w:t>
      </w:r>
      <w:r w:rsidRPr="00766C06">
        <w:rPr>
          <w:lang w:val="id-ID"/>
        </w:rPr>
        <w:t>n</w:t>
      </w:r>
      <w:r w:rsidRPr="00766C06">
        <w:t xml:space="preserve">ur dari sisi hasil kerjanya, tidak peduli bagaimana wirausaha berproses sampai menemukan sendiri </w:t>
      </w:r>
      <w:proofErr w:type="gramStart"/>
      <w:r w:rsidRPr="00766C06">
        <w:t>apa</w:t>
      </w:r>
      <w:proofErr w:type="gramEnd"/>
      <w:r w:rsidRPr="00766C06">
        <w:t xml:space="preserve"> yang tadinya belum dikenal orang lain. </w:t>
      </w:r>
      <w:proofErr w:type="gramStart"/>
      <w:r w:rsidRPr="00766C06">
        <w:t>Teori tersebut bagaimana penerapan di dunia pendidikan tinggi, khususnya, dan pendidikan secara umum.</w:t>
      </w:r>
      <w:proofErr w:type="gramEnd"/>
      <w:r w:rsidRPr="00766C06">
        <w:t xml:space="preserve"> </w:t>
      </w:r>
      <w:proofErr w:type="gramStart"/>
      <w:r w:rsidRPr="00766C06">
        <w:t>Data Sakernas tentang pengangguran terdidik melukiskan bagaimana harapan tentang wirausaha baru ini dapat tercapai.</w:t>
      </w:r>
      <w:proofErr w:type="gramEnd"/>
      <w:r w:rsidRPr="00766C06">
        <w:t xml:space="preserve"> Di bulan Agustus 2006, angka pengangguran resmi </w:t>
      </w:r>
      <w:r w:rsidRPr="00766C06">
        <w:lastRenderedPageBreak/>
        <w:t>tercatat 10</w:t>
      </w:r>
      <w:proofErr w:type="gramStart"/>
      <w:r w:rsidRPr="00766C06">
        <w:t>,28</w:t>
      </w:r>
      <w:proofErr w:type="gramEnd"/>
      <w:r w:rsidRPr="00766C06">
        <w:t xml:space="preserve"> % (yang angka ini lebih besar dari pada bulan Februari 2007, 9,75%). Dalam kurun waktu yang sarna pengangguran di kalangan lulusan perguruan tinggi justru naik dari 6</w:t>
      </w:r>
      <w:proofErr w:type="gramStart"/>
      <w:r w:rsidRPr="00766C06">
        <w:t>,16</w:t>
      </w:r>
      <w:proofErr w:type="gramEnd"/>
      <w:r w:rsidRPr="00766C06">
        <w:t xml:space="preserve">% menjadi 7,42%. </w:t>
      </w:r>
      <w:proofErr w:type="gramStart"/>
      <w:r w:rsidRPr="00766C06">
        <w:t>Ini berarti semakin tinggi pendidikan seseorang, semakin tinggi pula peluang menganggur.</w:t>
      </w:r>
      <w:proofErr w:type="gramEnd"/>
      <w:r w:rsidRPr="00766C06">
        <w:t xml:space="preserve"> </w:t>
      </w:r>
      <w:proofErr w:type="gramStart"/>
      <w:r w:rsidRPr="00766C06">
        <w:t>Hal ini dapat terjadi akibat jumlah pilihan pekerjaan.</w:t>
      </w:r>
      <w:proofErr w:type="gramEnd"/>
      <w:r w:rsidRPr="00766C06">
        <w:t xml:space="preserve"> Menurut Dannaningtyas (2008), lulusan pendidikan tinggi banyak yang kurang berani ambil resiko dalam mencari pekerjaan. </w:t>
      </w:r>
      <w:proofErr w:type="gramStart"/>
      <w:r w:rsidRPr="00766C06">
        <w:t>Mereka cenderung mencari tempat kerja yang aman dan fluktuasinya tidak terlalu besar.</w:t>
      </w:r>
      <w:proofErr w:type="gramEnd"/>
      <w:r w:rsidRPr="00766C06">
        <w:t xml:space="preserve"> </w:t>
      </w:r>
      <w:proofErr w:type="gramStart"/>
      <w:r w:rsidRPr="00766C06">
        <w:t>Pekerjaan ber</w:t>
      </w:r>
      <w:r w:rsidRPr="00766C06">
        <w:rPr>
          <w:lang w:val="id-ID"/>
        </w:rPr>
        <w:t>i</w:t>
      </w:r>
      <w:r w:rsidRPr="00766C06">
        <w:t xml:space="preserve">siko besar seperti wirausahawan tidak terlalu disenangi oleh lulusan perguruan tinggi, yang mungkin kurang terlatih dalam hal kreativitas, inisiatif dan </w:t>
      </w:r>
      <w:r w:rsidRPr="00766C06">
        <w:rPr>
          <w:i/>
        </w:rPr>
        <w:t>risk-taking.</w:t>
      </w:r>
      <w:proofErr w:type="gramEnd"/>
    </w:p>
    <w:p w:rsidR="00766C06" w:rsidRPr="00766C06" w:rsidRDefault="00766C06" w:rsidP="00E70997">
      <w:pPr>
        <w:pStyle w:val="NoSpacing"/>
        <w:spacing w:line="360" w:lineRule="auto"/>
        <w:ind w:left="360" w:firstLine="360"/>
        <w:jc w:val="both"/>
        <w:rPr>
          <w:rFonts w:ascii="Times New Roman" w:hAnsi="Times New Roman" w:cs="Times New Roman"/>
          <w:color w:val="00B050"/>
          <w:sz w:val="24"/>
          <w:szCs w:val="24"/>
        </w:rPr>
      </w:pPr>
      <w:r w:rsidRPr="00766C06">
        <w:rPr>
          <w:rFonts w:ascii="Times New Roman" w:hAnsi="Times New Roman" w:cs="Times New Roman"/>
          <w:sz w:val="24"/>
          <w:szCs w:val="24"/>
        </w:rPr>
        <w:t xml:space="preserve">Melihat kenyataan ini, sudah selayaknya perguruan tinggi ikut mengusahakan lulusannya untuk meninggalkan orientasi lama, yang menekankan lulusannya mencari kerja sebagai buruh atau karyawan yang menerima gaji dari orang lain (majikan), ke orientasi baru sebagai </w:t>
      </w:r>
      <w:r w:rsidRPr="00766C06">
        <w:rPr>
          <w:rFonts w:ascii="Times New Roman" w:hAnsi="Times New Roman" w:cs="Times New Roman"/>
          <w:i/>
          <w:sz w:val="24"/>
          <w:szCs w:val="24"/>
        </w:rPr>
        <w:t>self employer</w:t>
      </w:r>
      <w:r w:rsidRPr="00766C06">
        <w:rPr>
          <w:rFonts w:ascii="Times New Roman" w:hAnsi="Times New Roman" w:cs="Times New Roman"/>
          <w:sz w:val="24"/>
          <w:szCs w:val="24"/>
        </w:rPr>
        <w:t>, bahkan diharapkan mereka bisa membantu orang lain sebagai pemberi kerja. Menarik apabila lulusan pendidikan tinggi yang penuh inisiatif, inovatif dan berani ambil resiko seperti ini.</w:t>
      </w:r>
    </w:p>
    <w:p w:rsidR="00766C06" w:rsidRPr="00766C06" w:rsidRDefault="00766C06" w:rsidP="00E70997">
      <w:pPr>
        <w:pStyle w:val="NoSpacing"/>
        <w:spacing w:line="360" w:lineRule="auto"/>
        <w:ind w:left="360" w:firstLine="360"/>
        <w:jc w:val="both"/>
        <w:rPr>
          <w:rFonts w:ascii="Times New Roman" w:hAnsi="Times New Roman" w:cs="Times New Roman"/>
          <w:sz w:val="24"/>
          <w:szCs w:val="24"/>
        </w:rPr>
      </w:pPr>
      <w:r w:rsidRPr="00766C06">
        <w:rPr>
          <w:rFonts w:ascii="Times New Roman" w:hAnsi="Times New Roman" w:cs="Times New Roman"/>
          <w:sz w:val="24"/>
          <w:szCs w:val="24"/>
        </w:rPr>
        <w:t xml:space="preserve">Hasil penelitian Ahmad Mun'im R (2003), diperoleh koefisien korelasi (r) sebesar 0,479, setelah dikonsultasikan dengan r tabel pada db= 80 dengan kesalahan 5% (taraf signifikansi 95%) temyata r hitung lebih besar dar r tabel yaitu 0,479 &gt; 0,220. Jadi terdapat hubungan yang positif dan signifikan sebesar 0,479 antara prestasi belajar program diklat kewirausahaan dengan minat wiraswasta siswa kelas III SMK Negeri 1 Samarinda. Tingkat kecermatan hubungan adalah "sedang". Ini diperkuat dengan basil uji t untuk db=N-2=78 dengan kesalahan 5% (taraf signifikansi 95%) terbukti bahwa t hitung lebih besar dari t tabel atau 4,819 &gt; 2,000. Maka hipotesis altematif (Ha) diterima, di mana hasil penelitian sampel berlaku pula untuk seluruh populasi. Sehingga hipotesis "ada hubungan yang positif antara prestasi belajar program diktat kewirausahaan dengan minat berwiraswasta siswa kelas III SMK Negeri 1 Samarinda", terbukti </w:t>
      </w:r>
      <w:r w:rsidRPr="00766C06">
        <w:rPr>
          <w:rFonts w:ascii="Times New Roman" w:hAnsi="Times New Roman" w:cs="Times New Roman"/>
          <w:sz w:val="24"/>
          <w:szCs w:val="24"/>
        </w:rPr>
        <w:lastRenderedPageBreak/>
        <w:t>dan diterima. Disarankan guru dalam pengajaran kewirausahaan agar lebih membangkitkan minat kewiraswastaan menggunakan pendekatan praktik, mendatangkan nara sumber, studi banding dan berkoordinasi dengan instansi terkait seperti Departemen Perdagangan dan Perindustrian, Departemen Koperasi dan UKM, dan KADIN dengan demikian pengajaran tidak hanya guru mentransfer ilmu pengetahuan tapi guru menggugah minat siswa berwiraswasta semakin besar.</w:t>
      </w:r>
    </w:p>
    <w:p w:rsidR="00766C06" w:rsidRPr="00766C06" w:rsidRDefault="00766C06" w:rsidP="00E70997">
      <w:pPr>
        <w:pStyle w:val="NoSpacing"/>
        <w:spacing w:line="360" w:lineRule="auto"/>
        <w:ind w:left="360" w:firstLine="360"/>
        <w:jc w:val="both"/>
        <w:rPr>
          <w:rFonts w:ascii="Times New Roman" w:hAnsi="Times New Roman" w:cs="Times New Roman"/>
          <w:sz w:val="24"/>
          <w:szCs w:val="24"/>
        </w:rPr>
      </w:pPr>
      <w:r w:rsidRPr="00766C06">
        <w:rPr>
          <w:rFonts w:ascii="Times New Roman" w:hAnsi="Times New Roman" w:cs="Times New Roman"/>
          <w:sz w:val="24"/>
          <w:szCs w:val="24"/>
        </w:rPr>
        <w:t xml:space="preserve">Anik Indrawati (2009), menyimpulkan bahwa wirausaha merupakan salah satu potensi pembangunan, sehingga pembangunan semangat kewirausahaan di Indonesia menjadi suatu kebutuhan yang mendesak. Salah satu cara meningkatkan semangat tersebut adalah melalui pendidikan kewirausahaan. Pendidikan kewirausahaan di Indonesia masih banyak kelemahan. Untuk itu perlu dilakukan refonnasi pendidikan yang berbasiskan kewirausahaan. Langkah mendasar yang yang harus dilakukan adalah memberikan dasar pendidikan kewirausahaan dengan melalui penanaman jiwa kewirausahaan pada siswa sedini mungkin. Penelitiannya mengembangkan model pembelajaran yang dapat dimanfaatkan untuk menanam-kan jiwa kewirausahaan pada pendidikan anak usia dini. Desain pengembangan yang digunakan dalam penelitiannya mengacu pada desain Dick &amp; Carrey. Prosedur pengembangan model, meliputi : (1) pengidentifikasian dan penetapan konsep jiwa kewirausahaan; (2) pengidentifikasian praktek pembelajaran yang telah dilakukan selama  ini; (3) merancang model pembelajaran berorientasi pada jiwa kewirausahaan; (4) melakukan uji coba model pembelajaran berorientasi jiwa kewirausahaan; serta (5) implementasi dan evaluasi pelaksanaan model pembelajaran. Hasil pengembangan secara konseptual menurut tanggapan atau penilaian ahli rancangan pembelajaran, ahli pendidikan ekonomi dan ahli pendidikan anak usia dini, berdasarkan analisis validitas menunjukkan produk pengembangan yang dihasilkan dinyatakan tepat dan layak untuk dimanfaatkan sebagai panduan guru dalam proses pembelajaran. Secara teknis operasional dari hasil uji coba lapangan </w:t>
      </w:r>
      <w:r w:rsidRPr="00766C06">
        <w:rPr>
          <w:rFonts w:ascii="Times New Roman" w:hAnsi="Times New Roman" w:cs="Times New Roman"/>
          <w:sz w:val="24"/>
          <w:szCs w:val="24"/>
        </w:rPr>
        <w:lastRenderedPageBreak/>
        <w:t xml:space="preserve">menunjukkan produk pengembangan yang diujicobakan menghasilkan perolehan belajar yang positif bagi subyek uji coba. Hasil uji validitas berada dalam skala 85-100% atau masuk kualifikasi sangat baik. Dari 20 orang subyek uji coba lapangan diperoleh hasil rerata nilai 3,56. Sedangkan sebelum  penerapan 2,56. Dengan menggunakan tekinik analisis </w:t>
      </w:r>
      <w:r w:rsidRPr="00766C06">
        <w:rPr>
          <w:rFonts w:ascii="Times New Roman" w:hAnsi="Times New Roman" w:cs="Times New Roman"/>
          <w:i/>
          <w:sz w:val="24"/>
          <w:szCs w:val="24"/>
        </w:rPr>
        <w:t xml:space="preserve">Wilcoxon Signed Rank Test </w:t>
      </w:r>
      <w:r w:rsidRPr="00766C06">
        <w:rPr>
          <w:rFonts w:ascii="Times New Roman" w:hAnsi="Times New Roman" w:cs="Times New Roman"/>
          <w:sz w:val="24"/>
          <w:szCs w:val="24"/>
        </w:rPr>
        <w:t>melalui program SPSS diketahui nilai Z = -3.930 pada tingkat signifikansi 0,000. Hal ini berarti terdapat perbedaan yang signifikan antara hasil pembelajaran setelah dan sebelum penerapan model pembelajaran yang dikembangkan</w:t>
      </w:r>
      <w:r w:rsidRPr="00766C06">
        <w:rPr>
          <w:rFonts w:ascii="Times New Roman" w:hAnsi="Times New Roman" w:cs="Times New Roman"/>
          <w:color w:val="5F497A" w:themeColor="accent4" w:themeShade="BF"/>
          <w:sz w:val="24"/>
          <w:szCs w:val="24"/>
        </w:rPr>
        <w:t>.</w:t>
      </w:r>
      <w:r w:rsidRPr="00766C06">
        <w:rPr>
          <w:rFonts w:ascii="Times New Roman" w:hAnsi="Times New Roman" w:cs="Times New Roman"/>
          <w:sz w:val="24"/>
          <w:szCs w:val="24"/>
        </w:rPr>
        <w:t xml:space="preserve"> </w:t>
      </w:r>
    </w:p>
    <w:p w:rsidR="00766C06" w:rsidRPr="00766C06" w:rsidRDefault="00766C06" w:rsidP="00E70997">
      <w:pPr>
        <w:pStyle w:val="NoSpacing"/>
        <w:spacing w:line="360" w:lineRule="auto"/>
        <w:ind w:left="360" w:firstLine="360"/>
        <w:jc w:val="both"/>
        <w:rPr>
          <w:rFonts w:ascii="Times New Roman" w:hAnsi="Times New Roman" w:cs="Times New Roman"/>
          <w:sz w:val="24"/>
          <w:szCs w:val="24"/>
        </w:rPr>
      </w:pPr>
      <w:r w:rsidRPr="00766C06">
        <w:rPr>
          <w:rFonts w:ascii="Times New Roman" w:hAnsi="Times New Roman" w:cs="Times New Roman"/>
          <w:sz w:val="24"/>
          <w:szCs w:val="24"/>
        </w:rPr>
        <w:t xml:space="preserve">Muhamad Maskan (2009), menyimpulkan bahwa model pembelajaran mata pelajaran di SMK selama ini masih bersifat k1asikal yang bercirikan </w:t>
      </w:r>
      <w:r w:rsidRPr="00766C06">
        <w:rPr>
          <w:rFonts w:ascii="Times New Roman" w:hAnsi="Times New Roman" w:cs="Times New Roman"/>
          <w:i/>
          <w:sz w:val="24"/>
          <w:szCs w:val="24"/>
        </w:rPr>
        <w:t>teacher centered learning,</w:t>
      </w:r>
      <w:r w:rsidRPr="00766C06">
        <w:rPr>
          <w:rFonts w:ascii="Times New Roman" w:hAnsi="Times New Roman" w:cs="Times New Roman"/>
          <w:sz w:val="24"/>
          <w:szCs w:val="24"/>
        </w:rPr>
        <w:t xml:space="preserve"> sehingga obyektif pembelajaran yang tercapai hanyalah aspek kognitif. Sedangkan aspek afektif dan psikomotorik tidak tercapai. Untuk itulah  maka model pembelajaran ini tidak sesuai dengan kompetensi yang harus dicapai dalam mata pelajaran. Bertititik tolak dari masalah tersebut, maka model pembelajaran di SMK harus diubah menjadi model pembelajaran yang bercirikan </w:t>
      </w:r>
      <w:r w:rsidRPr="00766C06">
        <w:rPr>
          <w:rFonts w:ascii="Times New Roman" w:hAnsi="Times New Roman" w:cs="Times New Roman"/>
          <w:i/>
          <w:sz w:val="24"/>
          <w:szCs w:val="24"/>
        </w:rPr>
        <w:t>student centered learning,</w:t>
      </w:r>
      <w:r w:rsidRPr="00766C06">
        <w:rPr>
          <w:rFonts w:ascii="Times New Roman" w:hAnsi="Times New Roman" w:cs="Times New Roman"/>
          <w:sz w:val="24"/>
          <w:szCs w:val="24"/>
        </w:rPr>
        <w:t xml:space="preserve"> yaitu model pembelajaran berbasis portofolio, di mana model pembelajaran ini menggunakan pendekatan siswa aktif, multi metode pengajaran dan multi sumber pembelajaran. Secara terperinci dijelaskan sebagai berikut : Hasil penelitian menunjukkan bahwa produk hasil pengembangan model pembelajaran berbasis portofolio adalah baik. Artinya, hasil pengembangan model pembelajaran berbasis portofolio layak digunakan dalam proses pembelajaran mata pelajaran di SMK. Hal ini didasarkan pada hasil uji coba pengembangan model pembelajaran tersebut yang merujuk pada Dick &amp; Carrey (1971) dan Kusumo &amp; Willis dengan enam indikator, yaitu: (1) kegiatan pembelajaran berbasis portofolio adalah menarik yang ditunjukkan dengan skor uji coba sebesar 84,15%; (2) model pembejajaran berbasis portofolio memungkinkan siswa memperoleh pengetahuan lebih banyak tentang materi yang diajarkan, yang ditunjukkan dengan skor sebanyak 78,36%; (3) hubungan antara tujuan pembelajaran dan materi yang diajarkan di dalam model pembelajaran </w:t>
      </w:r>
      <w:r w:rsidRPr="00766C06">
        <w:rPr>
          <w:rFonts w:ascii="Times New Roman" w:hAnsi="Times New Roman" w:cs="Times New Roman"/>
          <w:sz w:val="24"/>
          <w:szCs w:val="24"/>
        </w:rPr>
        <w:lastRenderedPageBreak/>
        <w:t>berbasis portofolio adalah relevan yang ditunjukkan dengan skor sebesar 78,60%; (4) item tes dapat mengukur performan yang dinyatakan pada tujuan yang dinyatakan dalam skor pencapaian skor sikap siswa sebesar 3,6202 dan skor kompetensi siswa sebesar 3,5238; (5) model pembelajaran berbasis portofolio dapat memberikan umpan balik, baik kepada guru maupun kepada siswa terbadap proses dan hasil pembelajaran siswa yang ditunjukkan dengan skor sebanyak 79,28%; serta (6) model pembelajaran berbasis portofolio memungkinkan adanya perbaikan materi dan pengajaran yang memuaskan dengan ditunjukkan skor sebesar 79,10 %. Di samping itu, berdasarkan uji beda dalam pembentukan sikap wirausaha, temyata model pembelajaran berbasis portofolio hasilnya lebih tinggi, yaitu sebesar 3,6197 daripada model pembelajaran klasikal, yaitu sebesar 3,503. Demikian juga pada pembentukan kompetensi wirausaha siswa. Model pembelajaran berbasis portofolio hasilnya lebih tinggi, yaitu sebesar 3,619 dari pada model pembelajaran klasikal, yaitu sebesar 3,005. Namun, berdasarkan kajian statistik, apabila dilihat berdasarkan kemampuan akademis siswa temyata model pembelajaran berbasis portofolio ini hasilnya akan optimal apabila diterapkan pada siswa berkemampuan akademis menengah ke atas. Ada beberapa rekomendasi agar pelaksanaan model pembelajaran berbasis portofolio dapat mencapai hasil optimal, antara lain : (1) memberikan pembekalan kepada guru pengampu mata pelajaran tentang model pembelajaran berbasis portofolio; (2) secara internal harus ada koordinasi dengan sesama guru yang mengampu mata pelajaran; (3) guru perlu membuat lembar kerja siswa dengan baik; (4) siswa memiliki hasil portofolio yang tiap hari Sabtu dibawa pulang sebagai bukti kerja dan ditandatangani orang tua; serta (5) perusahaan yang dipilih untuk tempat observasi diusahakan yang dekat dengan tempat tinggal siswa agar dapat menghemat biaya. Untuk pengembangan lebih lanjut, maka model pembelajaran ini dapat berupa</w:t>
      </w:r>
      <w:r w:rsidRPr="00766C06">
        <w:rPr>
          <w:rFonts w:ascii="Times New Roman" w:hAnsi="Times New Roman" w:cs="Times New Roman"/>
          <w:i/>
          <w:sz w:val="24"/>
          <w:szCs w:val="24"/>
        </w:rPr>
        <w:t xml:space="preserve"> e-portofolio </w:t>
      </w:r>
      <w:r w:rsidRPr="00766C06">
        <w:rPr>
          <w:rFonts w:ascii="Times New Roman" w:hAnsi="Times New Roman" w:cs="Times New Roman"/>
          <w:sz w:val="24"/>
          <w:szCs w:val="24"/>
        </w:rPr>
        <w:t>yang berbasis internet dan untuk lebih memvalidasi model pembelajaran portofolio ini maka dapat diterapkan pada mata pelajaran yang lain.</w:t>
      </w:r>
    </w:p>
    <w:p w:rsidR="00766C06" w:rsidRPr="00766C06" w:rsidRDefault="00766C06" w:rsidP="00E70997">
      <w:pPr>
        <w:pStyle w:val="NoSpacing"/>
        <w:spacing w:line="360" w:lineRule="auto"/>
        <w:ind w:left="360" w:firstLine="360"/>
        <w:jc w:val="both"/>
        <w:rPr>
          <w:rFonts w:ascii="Times New Roman" w:hAnsi="Times New Roman" w:cs="Times New Roman"/>
          <w:sz w:val="24"/>
          <w:szCs w:val="24"/>
        </w:rPr>
      </w:pPr>
      <w:r w:rsidRPr="00766C06">
        <w:rPr>
          <w:rFonts w:ascii="Times New Roman" w:hAnsi="Times New Roman" w:cs="Times New Roman"/>
          <w:sz w:val="24"/>
          <w:szCs w:val="24"/>
        </w:rPr>
        <w:lastRenderedPageBreak/>
        <w:t>Dari kajian pustaka tentang teori dan penelitian tentang pendidikan kewirausahaan tersebut dapat dikemukakan beberapa hipotesis atau pertanyaan penelitian, sebagai berikut :</w:t>
      </w:r>
    </w:p>
    <w:p w:rsidR="00766C06" w:rsidRPr="00766C06" w:rsidRDefault="00766C06" w:rsidP="0004127E">
      <w:pPr>
        <w:pStyle w:val="NoSpacing"/>
        <w:numPr>
          <w:ilvl w:val="0"/>
          <w:numId w:val="7"/>
        </w:numPr>
        <w:spacing w:line="360" w:lineRule="auto"/>
        <w:jc w:val="both"/>
        <w:rPr>
          <w:rFonts w:ascii="Times New Roman" w:hAnsi="Times New Roman" w:cs="Times New Roman"/>
          <w:sz w:val="24"/>
          <w:szCs w:val="24"/>
        </w:rPr>
      </w:pPr>
      <w:r w:rsidRPr="00766C06">
        <w:rPr>
          <w:rFonts w:ascii="Times New Roman" w:hAnsi="Times New Roman" w:cs="Times New Roman"/>
          <w:sz w:val="24"/>
          <w:szCs w:val="24"/>
        </w:rPr>
        <w:t>Apakah ada perbedaan antara proses dan hasil pendidikan kewirausahaan antara SMK. sebagai lembaga pendidikan formal dan PKBM sebagai lembaga non-formal?</w:t>
      </w:r>
    </w:p>
    <w:p w:rsidR="00766C06" w:rsidRPr="00766C06" w:rsidRDefault="00766C06" w:rsidP="0004127E">
      <w:pPr>
        <w:pStyle w:val="NoSpacing"/>
        <w:numPr>
          <w:ilvl w:val="0"/>
          <w:numId w:val="7"/>
        </w:numPr>
        <w:spacing w:line="360" w:lineRule="auto"/>
        <w:jc w:val="both"/>
        <w:rPr>
          <w:rFonts w:ascii="Times New Roman" w:hAnsi="Times New Roman" w:cs="Times New Roman"/>
          <w:sz w:val="24"/>
          <w:szCs w:val="24"/>
        </w:rPr>
      </w:pPr>
      <w:r w:rsidRPr="00766C06">
        <w:rPr>
          <w:rFonts w:ascii="Times New Roman" w:hAnsi="Times New Roman" w:cs="Times New Roman"/>
          <w:sz w:val="24"/>
          <w:szCs w:val="24"/>
        </w:rPr>
        <w:t>Faktor faktor determinan apakah yang menumbuhkan motivasi berwirausaha antara lain adalah kultur sekolah, mutu proses pembelajaran, latar belakang keluarga?</w:t>
      </w:r>
    </w:p>
    <w:p w:rsidR="00766C06" w:rsidRPr="00766C06" w:rsidRDefault="00766C06" w:rsidP="0004127E">
      <w:pPr>
        <w:pStyle w:val="NoSpacing"/>
        <w:numPr>
          <w:ilvl w:val="0"/>
          <w:numId w:val="7"/>
        </w:numPr>
        <w:spacing w:line="360" w:lineRule="auto"/>
        <w:jc w:val="both"/>
        <w:rPr>
          <w:rFonts w:ascii="Times New Roman" w:hAnsi="Times New Roman" w:cs="Times New Roman"/>
          <w:sz w:val="24"/>
          <w:szCs w:val="24"/>
        </w:rPr>
      </w:pPr>
      <w:r w:rsidRPr="00766C06">
        <w:rPr>
          <w:rFonts w:ascii="Times New Roman" w:hAnsi="Times New Roman" w:cs="Times New Roman"/>
          <w:sz w:val="24"/>
          <w:szCs w:val="24"/>
        </w:rPr>
        <w:t>Adakah contoh atau model kelas yang berhasil mengintegrasikan pendidikan kewirausahaan ke dalam kurikulum? Jika ada, bagaimanakah hasilnya, dan apa sajakah hambatan yang dijumpai?</w:t>
      </w:r>
    </w:p>
    <w:p w:rsidR="00766C06" w:rsidRPr="00766C06" w:rsidRDefault="00766C06" w:rsidP="0004127E">
      <w:pPr>
        <w:pStyle w:val="NoSpacing"/>
        <w:numPr>
          <w:ilvl w:val="0"/>
          <w:numId w:val="7"/>
        </w:numPr>
        <w:spacing w:line="360" w:lineRule="auto"/>
        <w:jc w:val="both"/>
        <w:rPr>
          <w:rFonts w:ascii="Times New Roman" w:hAnsi="Times New Roman" w:cs="Times New Roman"/>
          <w:sz w:val="24"/>
          <w:szCs w:val="24"/>
        </w:rPr>
      </w:pPr>
      <w:r w:rsidRPr="00766C06">
        <w:rPr>
          <w:rFonts w:ascii="Times New Roman" w:hAnsi="Times New Roman" w:cs="Times New Roman"/>
          <w:sz w:val="24"/>
          <w:szCs w:val="24"/>
        </w:rPr>
        <w:t>Bagaimanakah profile dan indikator kinerja Kepala Sekolah SMK yang bisa mendukung pendidikan kewirausahaan di sekolahnya?</w:t>
      </w:r>
    </w:p>
    <w:p w:rsidR="00766C06" w:rsidRPr="00766C06" w:rsidRDefault="00766C06" w:rsidP="00766C06">
      <w:pPr>
        <w:pStyle w:val="NoSpacing"/>
        <w:spacing w:line="360" w:lineRule="auto"/>
        <w:ind w:left="360"/>
        <w:jc w:val="both"/>
        <w:rPr>
          <w:rFonts w:ascii="Times New Roman" w:hAnsi="Times New Roman" w:cs="Times New Roman"/>
          <w:sz w:val="24"/>
          <w:szCs w:val="24"/>
        </w:rPr>
      </w:pPr>
    </w:p>
    <w:p w:rsidR="00766C06" w:rsidRPr="00766C06" w:rsidRDefault="00766C06" w:rsidP="0004127E">
      <w:pPr>
        <w:pStyle w:val="NoSpacing"/>
        <w:numPr>
          <w:ilvl w:val="0"/>
          <w:numId w:val="1"/>
        </w:numPr>
        <w:spacing w:line="360" w:lineRule="auto"/>
        <w:jc w:val="both"/>
        <w:rPr>
          <w:rFonts w:ascii="Times New Roman" w:hAnsi="Times New Roman" w:cs="Times New Roman"/>
          <w:sz w:val="24"/>
          <w:szCs w:val="24"/>
        </w:rPr>
      </w:pPr>
      <w:r w:rsidRPr="00766C06">
        <w:rPr>
          <w:rFonts w:ascii="Times New Roman" w:hAnsi="Times New Roman" w:cs="Times New Roman"/>
          <w:sz w:val="24"/>
          <w:szCs w:val="24"/>
        </w:rPr>
        <w:t>METODE PENELITIAN</w:t>
      </w:r>
    </w:p>
    <w:p w:rsidR="00766C06" w:rsidRDefault="00766C06" w:rsidP="00E70997">
      <w:pPr>
        <w:pStyle w:val="ListParagraph"/>
        <w:spacing w:line="360" w:lineRule="auto"/>
        <w:ind w:left="360" w:firstLine="360"/>
        <w:jc w:val="both"/>
      </w:pPr>
      <w:r w:rsidRPr="00766C06">
        <w:rPr>
          <w:lang w:val="id-ID"/>
        </w:rPr>
        <w:t xml:space="preserve">Pada tahun kedua merupakan tahapan pengembangan model dengan langkah-langkah pengembangan, sebagai berikut : </w:t>
      </w:r>
      <w:r w:rsidRPr="00766C06">
        <w:t xml:space="preserve"> (1) mengembangkan rumusan awal (desain) tentang model pembelajaran kewirausahaan untuk pendidikan</w:t>
      </w:r>
      <w:r w:rsidRPr="00766C06">
        <w:rPr>
          <w:lang w:val="id-ID"/>
        </w:rPr>
        <w:t xml:space="preserve"> </w:t>
      </w:r>
      <w:r w:rsidRPr="00766C06">
        <w:t>formal dan non formal, potret komitmen terhadap konsep pendidika</w:t>
      </w:r>
      <w:r w:rsidRPr="00766C06">
        <w:rPr>
          <w:lang w:val="id-ID"/>
        </w:rPr>
        <w:t>n;</w:t>
      </w:r>
      <w:r w:rsidRPr="00766C06">
        <w:t xml:space="preserve"> (2) melakukan justifikasi desain model melalui kegiatan </w:t>
      </w:r>
      <w:r w:rsidRPr="00766C06">
        <w:rPr>
          <w:i/>
        </w:rPr>
        <w:t>focus group discussion (FGD)</w:t>
      </w:r>
      <w:r w:rsidRPr="00766C06">
        <w:rPr>
          <w:i/>
          <w:lang w:val="id-ID"/>
        </w:rPr>
        <w:t>;</w:t>
      </w:r>
      <w:r w:rsidRPr="00766C06">
        <w:rPr>
          <w:i/>
        </w:rPr>
        <w:t xml:space="preserve"> </w:t>
      </w:r>
      <w:r w:rsidRPr="00766C06">
        <w:t>(3) pengumpulan data dalam langkah pengembangan ini dilakukan melalui teknik angket dan dianalisis secara deskriptif</w:t>
      </w:r>
      <w:r w:rsidRPr="00766C06">
        <w:rPr>
          <w:lang w:val="id-ID"/>
        </w:rPr>
        <w:t xml:space="preserve"> (d</w:t>
      </w:r>
      <w:r w:rsidRPr="00766C06">
        <w:t>engan demikian penelitian pada langkah ini menggunakan pendekatan kualitatif</w:t>
      </w:r>
      <w:r w:rsidRPr="00766C06">
        <w:rPr>
          <w:lang w:val="id-ID"/>
        </w:rPr>
        <w:t>);</w:t>
      </w:r>
      <w:r w:rsidRPr="00766C06">
        <w:t xml:space="preserve"> (4) hasil yang dicapai dalam tahap ini adalah deskripsi desain model hipotetik, yang akan diujicoba pada tahap validasi.</w:t>
      </w:r>
    </w:p>
    <w:p w:rsidR="00766C06" w:rsidRDefault="00766C06">
      <w:pPr>
        <w:spacing w:after="200" w:line="276" w:lineRule="auto"/>
      </w:pPr>
      <w:r>
        <w:br w:type="page"/>
      </w:r>
    </w:p>
    <w:p w:rsidR="00766C06" w:rsidRPr="002F620C" w:rsidRDefault="004F6C12" w:rsidP="00766C06">
      <w:pPr>
        <w:spacing w:line="360" w:lineRule="auto"/>
        <w:ind w:left="426"/>
        <w:jc w:val="both"/>
        <w:rPr>
          <w:lang w:val="sv-SE"/>
        </w:rPr>
      </w:pPr>
      <w:r w:rsidRPr="004F6C12">
        <w:rPr>
          <w:noProof/>
        </w:rPr>
        <w:lastRenderedPageBreak/>
        <w:pict>
          <v:shapetype id="_x0000_t202" coordsize="21600,21600" o:spt="202" path="m,l,21600r21600,l21600,xe">
            <v:stroke joinstyle="miter"/>
            <v:path gradientshapeok="t" o:connecttype="rect"/>
          </v:shapetype>
          <v:shape id="Text Box 3" o:spid="_x0000_s1027" type="#_x0000_t202" style="position:absolute;left:0;text-align:left;margin-left:271.35pt;margin-top:21.8pt;width:162.6pt;height:46.25pt;z-index:2516613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RKOKQIAAFEEAAAOAAAAZHJzL2Uyb0RvYy54bWysVNtu2zAMfR+wfxD0vtjx6qwx4hRdugwD&#10;ugvQ7gNkWbaFyaImKbGzry8lJ2l2exnmB4EiqUPykPTqZuwV2QvrJOiSzmcpJUJzqKVuS/r1cfvq&#10;mhLnma6ZAi1KehCO3qxfvlgNphAZdKBqYQmCaFcMpqSd96ZIEsc70TM3AyM0GhuwPfN4tW1SWzYg&#10;eq+SLE0XyQC2Nha4cA61d5ORriN+0wjuPzeNE56okmJuPp42nlU4k/WKFa1lppP8mAb7hyx6JjUG&#10;PUPdMc/IzsrfoHrJLTho/IxDn0DTSC5iDVjNPP2lmoeOGRFrQXKcOdPk/h8s/7T/YomsS7pY5pRo&#10;1mOTHsXoyVsYyevAz2BcgW4PBh39iGrsc6zVmXvg3xzRsOmYbsWttTB0gtWY3zy8TC6eTjgugFTD&#10;R6gxDNt5iEBjY/tAHtJBEB37dDj3JqTCUZmlizzN0MTRdrXIlvM8hmDF6bWxzr8X0JMglNRi7yM6&#10;2987H7JhxcklBHOgZL2VSsWLbauNsmTPcE628Tui/+SmNBlKusyzfCLgrxBp/P4E0UuPA69kX9Lr&#10;sxMrAm3vdB3H0TOpJhlTVvrIY6BuItGP1RhbFkkOHFdQH5BYC9N84z6i0IH9QcmAs11S933HrKBE&#10;fdDYnLAIUbjK3wRK7UlbXWqZ5ghRUk/JJG78tDg7Y2XbYYRpDDTcYiMbGTl+zuaYNs5tpP64Y2Ex&#10;Lu/R6/lPsH4CAAD//wMAUEsDBBQABgAIAAAAIQAXbpAl4AAAAAkBAAAPAAAAZHJzL2Rvd25yZXYu&#10;eG1sTI/BSsNAEIbvgu+wjOCl2E1ibWvMpkhBEIuCUfC6yY7ZYHY2ZLdpfHvHk95m+D/++abYza4X&#10;E46h86QgXSYgkBpvOmoVvL89XG1BhKjJ6N4TKvjGALvy/KzQufEnesWpiq3gEgq5VmBjHHIpQ2PR&#10;6bD0AxJnn350OvI6ttKM+sTlrpdZkqyl0x3xBasH3FtsvqqjUzCFuEgfdfpRPQ9Pdl839WL1clDq&#10;8mK+vwMRcY5/MPzqszqU7FT7I5kgegU3q2zDKAdJBoKB7XpzC6Lm4ToFWRby/wflDwAAAP//AwBQ&#10;SwECLQAUAAYACAAAACEAtoM4kv4AAADhAQAAEwAAAAAAAAAAAAAAAAAAAAAAW0NvbnRlbnRfVHlw&#10;ZXNdLnhtbFBLAQItABQABgAIAAAAIQA4/SH/1gAAAJQBAAALAAAAAAAAAAAAAAAAAC8BAABfcmVs&#10;cy8ucmVsc1BLAQItABQABgAIAAAAIQC+nRKOKQIAAFEEAAAOAAAAAAAAAAAAAAAAAC4CAABkcnMv&#10;ZTJvRG9jLnhtbFBLAQItABQABgAIAAAAIQAXbpAl4AAAAAkBAAAPAAAAAAAAAAAAAAAAAIMEAABk&#10;cnMvZG93bnJldi54bWxQSwUGAAAAAAQABADzAAAAkAUAAAAA&#10;">
            <v:textbox inset="0,,0">
              <w:txbxContent>
                <w:p w:rsidR="00F6328B" w:rsidRPr="00E202BA" w:rsidRDefault="00F6328B" w:rsidP="00766C06">
                  <w:pPr>
                    <w:spacing w:line="276" w:lineRule="auto"/>
                    <w:jc w:val="center"/>
                    <w:rPr>
                      <w:rFonts w:ascii="Arial" w:hAnsi="Arial" w:cs="Arial"/>
                      <w:bCs/>
                      <w:sz w:val="22"/>
                      <w:szCs w:val="20"/>
                      <w:lang w:val="id-ID"/>
                    </w:rPr>
                  </w:pPr>
                  <w:r w:rsidRPr="00E202BA">
                    <w:rPr>
                      <w:rFonts w:ascii="Arial" w:hAnsi="Arial" w:cs="Arial"/>
                      <w:bCs/>
                      <w:sz w:val="22"/>
                      <w:szCs w:val="20"/>
                      <w:lang w:val="es-ES_tradnl"/>
                    </w:rPr>
                    <w:t xml:space="preserve">Deskripsi dan Analisis Temuan </w:t>
                  </w:r>
                </w:p>
                <w:p w:rsidR="00F6328B" w:rsidRPr="00E202BA" w:rsidRDefault="00F6328B" w:rsidP="00766C06">
                  <w:pPr>
                    <w:spacing w:line="276" w:lineRule="auto"/>
                    <w:jc w:val="center"/>
                    <w:rPr>
                      <w:rFonts w:ascii="Arial" w:hAnsi="Arial" w:cs="Arial"/>
                      <w:bCs/>
                      <w:sz w:val="22"/>
                      <w:szCs w:val="20"/>
                      <w:lang w:val="es-ES_tradnl"/>
                    </w:rPr>
                  </w:pPr>
                  <w:r w:rsidRPr="00E202BA">
                    <w:rPr>
                      <w:rFonts w:ascii="Arial" w:hAnsi="Arial" w:cs="Arial"/>
                      <w:bCs/>
                      <w:sz w:val="22"/>
                      <w:szCs w:val="20"/>
                      <w:lang w:val="es-ES_tradnl"/>
                    </w:rPr>
                    <w:t xml:space="preserve">(Model Eksisting) </w:t>
                  </w:r>
                </w:p>
              </w:txbxContent>
            </v:textbox>
          </v:shape>
        </w:pict>
      </w:r>
      <w:r w:rsidR="00766C06" w:rsidRPr="002F620C">
        <w:rPr>
          <w:lang w:val="id-ID"/>
        </w:rPr>
        <w:t>A</w:t>
      </w:r>
      <w:r w:rsidR="00766C06" w:rsidRPr="002F620C">
        <w:rPr>
          <w:lang w:val="sv-SE"/>
        </w:rPr>
        <w:t xml:space="preserve">lur </w:t>
      </w:r>
      <w:r w:rsidR="00766C06" w:rsidRPr="002F620C">
        <w:t>penelitian</w:t>
      </w:r>
      <w:r w:rsidR="00766C06" w:rsidRPr="002F620C">
        <w:rPr>
          <w:lang w:val="sv-SE"/>
        </w:rPr>
        <w:t xml:space="preserve"> dan pengembangan ini digambarkan dalam bagan sebagai berikut:  </w:t>
      </w:r>
    </w:p>
    <w:p w:rsidR="00766C06" w:rsidRPr="00634EC7" w:rsidRDefault="00766C06" w:rsidP="00766C06">
      <w:pPr>
        <w:pStyle w:val="BodyText"/>
        <w:spacing w:line="360" w:lineRule="auto"/>
        <w:rPr>
          <w:rFonts w:ascii="Arial" w:hAnsi="Arial" w:cs="Arial"/>
          <w:lang w:val="sv-SE"/>
        </w:rPr>
      </w:pPr>
    </w:p>
    <w:p w:rsidR="00766C06" w:rsidRPr="00634EC7" w:rsidRDefault="004F6C12" w:rsidP="00766C06">
      <w:pPr>
        <w:pStyle w:val="BodyText"/>
        <w:spacing w:line="360" w:lineRule="auto"/>
        <w:rPr>
          <w:rFonts w:ascii="Arial" w:hAnsi="Arial" w:cs="Arial"/>
          <w:lang w:val="sv-SE"/>
        </w:rPr>
      </w:pPr>
      <w:r w:rsidRPr="004F6C12">
        <w:rPr>
          <w:rFonts w:ascii="Arial" w:hAnsi="Arial" w:cs="Arial"/>
          <w:noProof/>
        </w:rPr>
        <w:pict>
          <v:shape id="Text Box 4" o:spid="_x0000_s1026" type="#_x0000_t202" style="position:absolute;margin-left:3pt;margin-top:11.75pt;width:444pt;height:225pt;z-index:2516602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FcaHOwIAAHIEAAAOAAAAZHJzL2Uyb0RvYy54bWysVNtu2zAMfR+wfxD0vti5rjHiFF2yDAO6&#10;C9DuAxhZjoXJoiYpsbuvHyWnbdBtL8P8IFAidUSeQ3p13beanaTzCk3Jx6OcM2kEVsocSv7tfvfm&#10;ijMfwFSg0ciSP0jPr9evX606W8gJNqgr6RiBGF90tuRNCLbIMi8a2YIfoZWGnDW6FgJt3SGrHHSE&#10;3upskueLrENXWYdCek+n28HJ1wm/rqUIX+ray8B0ySm3kFaX1n1cs/UKioMD2yhxTgP+IYsWlKFH&#10;n6C2EIAdnfoNqlXCocc6jAS2Gda1EjLVQNWM8xfV3DVgZaqFyPH2iSb//2DF59NXx1RV8kU+58xA&#10;SyLdyz6wd9izWeSns76gsDtLgaGnY9I51ertLYrvnhncNGAO8sY57BoJFeU3jjezi6sDjo8g++4T&#10;VvQMHAMmoL52bSSP6GCETjo9PGkTUxF0OF9Mr65ycgnyTWfLxXSc1MugeLxunQ8fJLYsGiV3JH6C&#10;h9OtDzEdKB5D4msetap2Suu0cYf9Rjt2AmqUXfpSBS/CtGFdyZfzyXxg4K8Qefr+BBFT2IJvhqcq&#10;smIUFK0KNAlatSWnOukbjiOf702VQgIoPdhUijZngiOnA7uh3/dJy2m8G8nfY/VAjDscGp8GlYwG&#10;3U/OOmr6kvsfR3CSM/3RkGrL8WwWpyRtZvO3E9q4S8/+0gNGEFTJA2eDuQnDZB2tU4eGXhr6xOAN&#10;KV2rpMFzVuf0qbGTNOchjJNzuU9Rz7+K9S8AAAD//wMAUEsDBBQABgAIAAAAIQAWoPCG3QAAAAcB&#10;AAAPAAAAZHJzL2Rvd25yZXYueG1sTI9LT8MwEITvSPwHa5G4UYfStCFkUyFevVUi9MDRiTcPEdtR&#10;7Cbh37Oc4DajWc18m+0X04uJRt85i3C7ikCQrZzubINw+ni9SUD4oKxWvbOE8E0e9vnlRaZS7Wb7&#10;TlMRGsEl1qcKoQ1hSKX0VUtG+ZUbyHJWu9GowHZspB7VzOWml+so2kqjOssLrRroqaXqqzgbhOPB&#10;J+XuZfp8K07u+TjvahWva8Trq+XxAUSgJfwdwy8+o0POTKU7W+1Fj7DlTwLC3QYEp8n9hn2JEMcs&#10;ZJ7J//z5DwAAAP//AwBQSwECLQAUAAYACAAAACEAtoM4kv4AAADhAQAAEwAAAAAAAAAAAAAAAAAA&#10;AAAAW0NvbnRlbnRfVHlwZXNdLnhtbFBLAQItABQABgAIAAAAIQA4/SH/1gAAAJQBAAALAAAAAAAA&#10;AAAAAAAAAC8BAABfcmVscy8ucmVsc1BLAQItABQABgAIAAAAIQAPFcaHOwIAAHIEAAAOAAAAAAAA&#10;AAAAAAAAAC4CAABkcnMvZTJvRG9jLnhtbFBLAQItABQABgAIAAAAIQAWoPCG3QAAAAcBAAAPAAAA&#10;AAAAAAAAAAAAAJUEAABkcnMvZG93bnJldi54bWxQSwUGAAAAAAQABADzAAAAnwUAAAAA&#10;">
            <v:stroke dashstyle="dash"/>
            <v:textbox>
              <w:txbxContent>
                <w:p w:rsidR="00F6328B" w:rsidRPr="00892C95" w:rsidRDefault="00F6328B" w:rsidP="00766C06">
                  <w:pPr>
                    <w:pStyle w:val="Heading7"/>
                    <w:ind w:left="720" w:firstLine="720"/>
                    <w:rPr>
                      <w:rFonts w:ascii="Times New Roman" w:hAnsi="Times New Roman"/>
                      <w:b/>
                      <w:szCs w:val="22"/>
                    </w:rPr>
                  </w:pPr>
                  <w:r w:rsidRPr="00892C95">
                    <w:rPr>
                      <w:rFonts w:ascii="Times New Roman" w:hAnsi="Times New Roman"/>
                      <w:b/>
                      <w:szCs w:val="22"/>
                    </w:rPr>
                    <w:t>TAHAP PENGEMBANGAN</w:t>
                  </w:r>
                </w:p>
              </w:txbxContent>
            </v:textbox>
          </v:shape>
        </w:pict>
      </w:r>
      <w:r w:rsidRPr="004F6C12">
        <w:rPr>
          <w:rFonts w:ascii="Arial" w:hAnsi="Arial" w:cs="Arial"/>
          <w:noProof/>
        </w:rPr>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utoShape 23" o:spid="_x0000_s1028" type="#_x0000_t67" style="position:absolute;margin-left:327.3pt;margin-top:2.8pt;width:44.55pt;height:30pt;z-index:2516623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LdxmgIAAFMFAAAOAAAAZHJzL2Uyb0RvYy54bWysVNuO0zAQfUfiHyy/d9OkSS/RpqtV0yKk&#10;BVZa+AA3dhqDL8F2my4r/p2xk5aWfUEIPzh2Znxmztxu745SoAMzlmtV4PhmjBFTlaZc7Qr85fNm&#10;NMfIOqIoEVqxAj8zi++Wb9/cdm3OEt1oQZlBAKJs3rUFbpxr8yiyVcMksTe6ZQqEtTaSOLiaXUQN&#10;6QBdiigZj6dRpw1tja6YtfC37IV4GfDrmlXuU11b5pAoMPjmwm7CvvV7tLwl+c6QtuHV4Ab5By8k&#10;4QqMnqFK4gjaG/4KSvLKaKtrd1NpGem65hULHIBNPP6DzVNDWha4QHBsew6T/X+w1cfDo0GcFni6&#10;SDFSREKS7vdOB9somfgIda3NQfGpfTSeo20fdPXNIqVXDVE7dm+M7hpGKPgVe/3o6oG/WHiKtt0H&#10;TQGeAHwI1rE20gNCGNAx5OT5nBN2dKiCn9k0m80zjCoQTWbTLMuCBZKfHrfGundMS+QPBaa6U8Gh&#10;YIEcHqwLeaEDN0K/xhjVUkCaD0Sg1K+hDC50kkudSTaLQyAikg+IcDoZ9vBKb7gQoZiEQl2BF1mS&#10;BQ+sFpx6YYic2W1XwiAwDETDGthcqUnuoCkElwWen5VI7kO8VjRYcYSL/gyeCOXBIWIDWR+7UHwv&#10;i/FiPV/P01GaTNejdFyWo/vNKh1NN/EsKyflalXGP72fcZo3nFKmvKunRojTvyu0oSX7Ej63whUl&#10;e8l8E9Zr5tG1G1BIgdXpG9iF2vLl1JflVtNnKC2j+86GSQSHRpsfGHXQ1QW23/fEMIzEewXluYjT&#10;1I+BcEmzWQIXcynZXkqIqgCqwA6j/rhy/ejYt4bvGrAUhxwr7Tum5u5U+71XQyNA5wYGw5Txo+Hy&#10;HrR+z8LlLwAAAP//AwBQSwMEFAAGAAgAAAAhAGcuFGbfAAAACQEAAA8AAABkcnMvZG93bnJldi54&#10;bWxMj0FLw0AUhO+C/2F5gje7W4uJiXkpIggV9GAreH3Jvmaj2d2Q3bbx37ue7HGYYeabaj3bQRx5&#10;Cr13CMuFAsGu9bp3HcLH7vnmHkSI5DQN3jHCDwdY15cXFZXan9w7H7exE6nEhZIQTIxjKWVoDVsK&#10;Cz+yS97eT5ZiklMn9USnVG4HeatUJi31Li0YGvnJcPu9PViEF/WZbfarXRfU24bahk18/ZoRr6/m&#10;xwcQkef4H4Y//IQOdWJq/MHpIAaELFfpS0RY5RmIFMjviiWIBqHICpB1Jc8f1L8AAAD//wMAUEsB&#10;Ai0AFAAGAAgAAAAhALaDOJL+AAAA4QEAABMAAAAAAAAAAAAAAAAAAAAAAFtDb250ZW50X1R5cGVz&#10;XS54bWxQSwECLQAUAAYACAAAACEAOP0h/9YAAACUAQAACwAAAAAAAAAAAAAAAAAvAQAAX3JlbHMv&#10;LnJlbHNQSwECLQAUAAYACAAAACEA/uC3cZoCAABTBQAADgAAAAAAAAAAAAAAAAAuAgAAZHJzL2Uy&#10;b0RvYy54bWxQSwECLQAUAAYACAAAACEAZy4UZt8AAAAJAQAADwAAAAAAAAAAAAAAAAD0BAAAZHJz&#10;L2Rvd25yZXYueG1sUEsFBgAAAAAEAAQA8wAAAAAGAAAAAA==&#10;" adj="13886,6000" filled="f"/>
        </w:pict>
      </w:r>
    </w:p>
    <w:p w:rsidR="00766C06" w:rsidRPr="00634EC7" w:rsidRDefault="004F6C12" w:rsidP="00766C06">
      <w:pPr>
        <w:pStyle w:val="BodyText"/>
        <w:spacing w:line="360" w:lineRule="auto"/>
        <w:rPr>
          <w:rFonts w:ascii="Arial" w:hAnsi="Arial" w:cs="Arial"/>
          <w:lang w:val="sv-SE"/>
        </w:rPr>
      </w:pPr>
      <w:r w:rsidRPr="004F6C12">
        <w:rPr>
          <w:rFonts w:ascii="Arial" w:hAnsi="Arial" w:cs="Arial"/>
          <w:noProof/>
        </w:rPr>
        <w:pict>
          <v:rect id="Rectangle 9" o:spid="_x0000_s1030" style="position:absolute;margin-left:252.3pt;margin-top:6.1pt;width:181.65pt;height:130.35pt;z-index:2516643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IWHfAIAAP4EAAAOAAAAZHJzL2Uyb0RvYy54bWysVMGO2yAQvVfqPyDuWduJk02sOKtVnFSV&#10;tu2q234AARyjYqBA4mxX/fcOOEmT7qWq6gMGZhjem3nD/O7QSrTn1gmtSpzdpBhxRTUTalvir1/W&#10;gylGzhPFiNSKl/iZO3y3ePtm3pmCD3WjJeMWQRDlis6UuPHeFEniaMNb4m604QqMtbYt8bC024RZ&#10;0kH0VibDNJ0knbbMWE25c7Bb9Ua8iPHrmlP/qa4d90iWGLD5ONo4bsKYLOak2FpiGkGPMMg/oGiJ&#10;UHDpOVRFPEE7K16FagW12una31DdJrquBeWRA7DJ0j/YPDXE8MgFkuPMOU3u/4WlH/ePFglW4kk6&#10;wUiRFor0GdJG1FZyNAsJ6owrwO/JPNpA0ZkHTb85pPSyAS9+b63uGk4YwMqCf3J1ICwcHEWb7oNm&#10;EJ3svI65OtS2DQEhC+gQS/J8Lgk/eERhczhKJ7PxGCMKtux2lE+HsWgJKU7HjXX+HdctCpMSWwAf&#10;w5P9g/MBDilOLuE2pddCylh3qVBX4tl4OI4HnJaCBWNkabebpbRoT4Jy4he5Af9Lt1Z40K8UbYmn&#10;ZydShHSsFIu3eCJkPwckUoXgwA6wHWe9Tl5m6Ww1XU3zQT6crAZ5WlWD+/UyH0zW2e24GlXLZZX9&#10;DDizvGgEY1wFqCfNZvnfaeLYPb3azqq9ouQuma/j95p5cg0jZhlYnf6RXdRBKH0voY1mzyADq/sm&#10;hEcDJo22PzDqoAFL7L7viOUYyfcKpDTL8jx0bFzk41uoO7KXls2lhSgKoUrsMeqnS993+c5YsW3g&#10;pizWWOl7kF8tojCCNHtUR9FCk0UGxwchdPHlOnr9frYWvwAAAP//AwBQSwMEFAAGAAgAAAAhAFhr&#10;CivfAAAACgEAAA8AAABkcnMvZG93bnJldi54bWxMj8FOwzAMhu9IvENkJG4s3VjLVppOBbHrpA0k&#10;4JY1pqnWOFWTreXtMSc42v70+/uLzeQ6ccEhtJ4UzGcJCKTam5YaBW+v27sViBA1Gd15QgXfGGBT&#10;Xl8VOjd+pD1eDrERHEIh1wpsjH0uZagtOh1mvkfi25cfnI48Do00gx453HVykSSZdLol/mB1j88W&#10;69Ph7BS89J+7Km2CrN6j/Tj5p3Frd41StzdT9Qgi4hT/YPjVZ3Uo2enoz2SC6BSkyTJjVMFifg+C&#10;gVX2sAZx5MV6mYIsC/m/QvkDAAD//wMAUEsBAi0AFAAGAAgAAAAhALaDOJL+AAAA4QEAABMAAAAA&#10;AAAAAAAAAAAAAAAAAFtDb250ZW50X1R5cGVzXS54bWxQSwECLQAUAAYACAAAACEAOP0h/9YAAACU&#10;AQAACwAAAAAAAAAAAAAAAAAvAQAAX3JlbHMvLnJlbHNQSwECLQAUAAYACAAAACEAfkiFh3wCAAD+&#10;BAAADgAAAAAAAAAAAAAAAAAuAgAAZHJzL2Uyb0RvYy54bWxQSwECLQAUAAYACAAAACEAWGsKK98A&#10;AAAKAQAADwAAAAAAAAAAAAAAAADWBAAAZHJzL2Rvd25yZXYueG1sUEsFBgAAAAAEAAQA8wAAAOIF&#10;AAAAAA==&#10;" filled="f"/>
        </w:pict>
      </w:r>
      <w:r w:rsidRPr="004F6C12">
        <w:rPr>
          <w:rFonts w:ascii="Arial" w:hAnsi="Arial" w:cs="Arial"/>
          <w:noProof/>
        </w:rPr>
        <w:pict>
          <v:shape id="Text Box 5" o:spid="_x0000_s1029" type="#_x0000_t202" style="position:absolute;margin-left:265pt;margin-top:12.5pt;width:159.3pt;height:50.65pt;z-index:2516633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JYRIKwIAAFEEAAAOAAAAZHJzL2Uyb0RvYy54bWysVNtu2zAMfR+wfxD0vthxm7Qz4hRdugwD&#10;ugvQ7gNkWbaFSaImKbG7ry8lJ1nQbS/D/CBQFHV0eEh6dTNqRfbCeQmmovNZTokwHBppuop+e9y+&#10;uabEB2YapsCIij4JT2/Wr1+tBluKAnpQjXAEQYwvB1vRPgRbZpnnvdDMz8AKg4ctOM0Cbl2XNY4N&#10;iK5VVuT5MhvANdYBF96j9246pOuE37aChy9t60UgqqLILaTVpbWOa7ZesbJzzPaSH2iwf2ChmTT4&#10;6AnqjgVGdk7+BqUld+ChDTMOOoO2lVykHDCbef4im4eeWZFyQXG8Pcnk/x8s/7z/6ohsKrrMrygx&#10;TGORHsUYyDsYySLqM1hfYtiDxcAwohvrnHL19h74d08MbHpmOnHrHAy9YA3ym8eb2dnVCcdHkHr4&#10;BA0+w3YBEtDYOh3FQzkIomOdnk61iVQ4Oou8uJjP8Yjj2fLyolgkchkrj7et8+GDAE2iUVGHtU/o&#10;bH/vQ2TDymNIfMyDks1WKpU2rqs3ypE9wz7Zpi8l8CJMGTJU9O2iWEwC/BUiT9+fILQM2PBK6ope&#10;n4JYGWV7b5rUjoFJNdlIWZmDjlG6ScQw1mMqWXEsTw3NEwrrYOpvnEc0enA/KRmwtyvqf+yYE5So&#10;jwaLEwchGZeLqwI37uitz73McISoaKBkMjdhGpyddbLr8YWpDQzcYiFbmTSOFZ/YHGhj3ybpDzMW&#10;B+N8n6J+/QnWzwAAAP//AwBQSwMEFAAGAAgAAAAhAEYYeSjgAAAACgEAAA8AAABkcnMvZG93bnJl&#10;di54bWxMj8FKw0AQhu+C77CM4KXYTWItacymSEEQpYJpweskGbPB7GzIbtP49m5PepthPv75/nw7&#10;m15MNLrOsoJ4GYEgrm3TcavgeHi+S0E4j9xgb5kU/JCDbXF9lWPW2DN/0FT6VoQQdhkq0N4PmZSu&#10;1mTQLe1AHG5fdjTowzq2shnxHMJNL5MoWkuDHYcPGgfaaaq/y5NRMDm/iF8w/iz3w6veVXW1WL2/&#10;KXV7Mz89gvA0+z8YLvpBHYrgVNkTN070Ch7uo9DFK0jSNYgApKvLUAUy2WxAFrn8X6H4BQAA//8D&#10;AFBLAQItABQABgAIAAAAIQC2gziS/gAAAOEBAAATAAAAAAAAAAAAAAAAAAAAAABbQ29udGVudF9U&#10;eXBlc10ueG1sUEsBAi0AFAAGAAgAAAAhADj9If/WAAAAlAEAAAsAAAAAAAAAAAAAAAAALwEAAF9y&#10;ZWxzLy5yZWxzUEsBAi0AFAAGAAgAAAAhAKElhEgrAgAAUQQAAA4AAAAAAAAAAAAAAAAALgIAAGRy&#10;cy9lMm9Eb2MueG1sUEsBAi0AFAAGAAgAAAAhAEYYeSjgAAAACgEAAA8AAAAAAAAAAAAAAAAAhQQA&#10;AGRycy9kb3ducmV2LnhtbFBLBQYAAAAABAAEAPMAAACSBQAAAAA=&#10;">
            <v:textbox inset="0,,0">
              <w:txbxContent>
                <w:p w:rsidR="00F6328B" w:rsidRPr="00B53341" w:rsidRDefault="00F6328B" w:rsidP="00766C06">
                  <w:pPr>
                    <w:spacing w:line="276" w:lineRule="auto"/>
                    <w:jc w:val="center"/>
                    <w:rPr>
                      <w:rFonts w:ascii="Arial" w:hAnsi="Arial" w:cs="Arial"/>
                      <w:bCs/>
                      <w:sz w:val="20"/>
                      <w:szCs w:val="20"/>
                      <w:lang w:val="id-ID"/>
                    </w:rPr>
                  </w:pPr>
                  <w:r>
                    <w:rPr>
                      <w:rFonts w:ascii="Arial" w:hAnsi="Arial" w:cs="Arial"/>
                      <w:bCs/>
                      <w:sz w:val="20"/>
                      <w:szCs w:val="20"/>
                    </w:rPr>
                    <w:t xml:space="preserve">Perumusan </w:t>
                  </w:r>
                  <w:r>
                    <w:rPr>
                      <w:rFonts w:ascii="Arial" w:hAnsi="Arial" w:cs="Arial"/>
                      <w:bCs/>
                      <w:sz w:val="20"/>
                      <w:szCs w:val="20"/>
                      <w:lang w:val="id-ID"/>
                    </w:rPr>
                    <w:t>de</w:t>
                  </w:r>
                  <w:r w:rsidRPr="00E202BA">
                    <w:rPr>
                      <w:rFonts w:ascii="Arial" w:hAnsi="Arial" w:cs="Arial"/>
                      <w:bCs/>
                      <w:sz w:val="20"/>
                      <w:szCs w:val="20"/>
                    </w:rPr>
                    <w:t xml:space="preserve">sain </w:t>
                  </w:r>
                  <w:r w:rsidRPr="00E202BA">
                    <w:rPr>
                      <w:rFonts w:ascii="Arial" w:hAnsi="Arial" w:cs="Arial"/>
                      <w:sz w:val="20"/>
                      <w:szCs w:val="20"/>
                    </w:rPr>
                    <w:t>model pembelajaran kewirausahaan untuk pendidikan</w:t>
                  </w:r>
                  <w:r>
                    <w:rPr>
                      <w:rFonts w:ascii="Arial" w:hAnsi="Arial" w:cs="Arial"/>
                      <w:sz w:val="20"/>
                      <w:szCs w:val="20"/>
                      <w:lang w:val="id-ID"/>
                    </w:rPr>
                    <w:t xml:space="preserve"> </w:t>
                  </w:r>
                  <w:r w:rsidRPr="00E202BA">
                    <w:rPr>
                      <w:rFonts w:ascii="Arial" w:hAnsi="Arial" w:cs="Arial"/>
                      <w:sz w:val="20"/>
                      <w:szCs w:val="20"/>
                    </w:rPr>
                    <w:t>formal dan non formal</w:t>
                  </w:r>
                </w:p>
              </w:txbxContent>
            </v:textbox>
          </v:shape>
        </w:pict>
      </w:r>
    </w:p>
    <w:p w:rsidR="00766C06" w:rsidRPr="00634EC7" w:rsidRDefault="004F6C12" w:rsidP="00766C06">
      <w:pPr>
        <w:pStyle w:val="BodyText"/>
        <w:spacing w:line="360" w:lineRule="auto"/>
        <w:rPr>
          <w:rFonts w:ascii="Arial" w:hAnsi="Arial" w:cs="Arial"/>
          <w:lang w:val="sv-SE"/>
        </w:rPr>
      </w:pPr>
      <w:r w:rsidRPr="004F6C12">
        <w:rPr>
          <w:rFonts w:ascii="Arial" w:hAnsi="Arial" w:cs="Arial"/>
          <w:noProof/>
        </w:rPr>
        <w:pict>
          <v:shape id="Text Box 28" o:spid="_x0000_s1032" type="#_x0000_t202" style="position:absolute;margin-left:16.6pt;margin-top:9.05pt;width:76.6pt;height:35.65pt;z-index:2516664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KbMsLQIAAFkEAAAOAAAAZHJzL2Uyb0RvYy54bWysVNtu2zAMfR+wfxD0vtjx4iY14hRdugwD&#10;ugvQ7gNkWbaFyaImKbGzrx8lp2l2exnmB0ESqcPDQ9Lrm7FX5CCsk6BLOp+llAjNoZa6LemXx92r&#10;FSXOM10zBVqU9Cgcvdm8fLEeTCEy6EDVwhIE0a4YTEk7702RJI53omduBkZoNDZge+bxaNuktmxA&#10;9F4lWZpeJQPY2ljgwjm8vZuMdBPxm0Zw/6lpnPBElRS5+bjauFZhTTZrVrSWmU7yEw32Dyx6JjUG&#10;PUPdMc/I3srfoHrJLTho/IxDn0DTSC5iDpjNPP0lm4eOGRFzQXGcOcvk/h8s/3j4bImsS3qVvqZE&#10;sx6L9ChGT97ASLJVEGgwrkC/B4OefsR7LHRM1pl74F8d0bDtmG7FrbUwdILVSHAeXiYXTyccF0Cq&#10;4QPUGIftPUSgsbF9UA/1IIiOhTqeixO4cLy8XmarDC0cTYs8W+Z5jMCKp8fGOv9OQE/CpqQWax/B&#10;2eHe+UCGFU8uIZYDJeudVCoebFttlSUHhn2yi98J/Sc3pcmATPIsn/L/K0Qavz9B9NJjwyvZl3R1&#10;dmJFUO2trmM7eibVtEfKSp9kDMpNGvqxGmPJFiFAkLiC+oi6Wpj6G+cRNx3Y75QM2Nsldd/2zApK&#10;1HuNtbmeLxZhGOJhkS+DrPbSUl1amOYIVVJPybTd+mmA9sbKtsNIUzdouMV6NjJq/czqRB/7N5bg&#10;NGthQC7P0ev5j7D5AQAA//8DAFBLAwQUAAYACAAAACEAf8imzt8AAAAJAQAADwAAAGRycy9kb3du&#10;cmV2LnhtbEyPwU7DMBBE70j8g7VIXBC1SUpIQ5wKIYHgBgXB1Y23SYS9Drabhr/HPcFtVjOaeVuv&#10;Z2vYhD4MjiRcLQQwpNbpgToJ728PlyWwEBVpZRyhhB8MsG5OT2pVaXegV5w2sWOphEKlJPQxjhXn&#10;oe3RqrBwI1Lyds5bFdPpO669OqRya3gmRMGtGigt9GrE+x7br83eSiiXT9NneM5fPtpiZ1bx4mZ6&#10;/PZSnp/Nd7fAIs7xLwxH/IQOTWLauj3pwIyEPM9SUkK2ugZ29MtiCWybhBAl8Kbm/z9ofgEAAP//&#10;AwBQSwECLQAUAAYACAAAACEAtoM4kv4AAADhAQAAEwAAAAAAAAAAAAAAAAAAAAAAW0NvbnRlbnRf&#10;VHlwZXNdLnhtbFBLAQItABQABgAIAAAAIQA4/SH/1gAAAJQBAAALAAAAAAAAAAAAAAAAAC8BAABf&#10;cmVscy8ucmVsc1BLAQItABQABgAIAAAAIQApKbMsLQIAAFkEAAAOAAAAAAAAAAAAAAAAAC4CAABk&#10;cnMvZTJvRG9jLnhtbFBLAQItABQABgAIAAAAIQB/yKbO3wAAAAkBAAAPAAAAAAAAAAAAAAAAAIcE&#10;AABkcnMvZG93bnJldi54bWxQSwUGAAAAAAQABADzAAAAkwUAAAAA&#10;">
            <v:textbox>
              <w:txbxContent>
                <w:p w:rsidR="00F6328B" w:rsidRPr="00E202BA" w:rsidRDefault="00F6328B" w:rsidP="00766C06">
                  <w:pPr>
                    <w:jc w:val="center"/>
                    <w:rPr>
                      <w:rFonts w:ascii="Arial" w:hAnsi="Arial" w:cs="Arial"/>
                      <w:b/>
                      <w:sz w:val="20"/>
                    </w:rPr>
                  </w:pPr>
                  <w:r w:rsidRPr="00E202BA">
                    <w:rPr>
                      <w:rFonts w:ascii="Arial" w:hAnsi="Arial" w:cs="Arial"/>
                      <w:b/>
                      <w:sz w:val="20"/>
                    </w:rPr>
                    <w:t>Evaluasi dan Revisi</w:t>
                  </w:r>
                </w:p>
              </w:txbxContent>
            </v:textbox>
          </v:shape>
        </w:pict>
      </w:r>
      <w:r w:rsidRPr="004F6C12">
        <w:rPr>
          <w:rFonts w:ascii="Arial" w:hAnsi="Arial" w:cs="Arial"/>
          <w:noProof/>
        </w:rPr>
        <w:pict>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AutoShape 29" o:spid="_x0000_s1031" type="#_x0000_t66" style="position:absolute;margin-left:101.95pt;margin-top:14.1pt;width:19.05pt;height:31.5pt;z-index:2516654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Rrp+QgIAAJQEAAAOAAAAZHJzL2Uyb0RvYy54bWysVNuOGjEMfa/Uf4jyXuYCbGHEsFqxpaq0&#10;bVfa9gNMkmHS5tYkMNCvrycDFNq3qjxE8dg+PvaJWdwftCJ74YO0pqbFKKdEGGa5NNuafv2yfjOj&#10;JEQwHJQ1oqZHEej98vWrRecqUdrWKi48QRATqs7VtI3RVVkWWCs0hJF1wqCzsV5DRNNvM+6hQ3St&#10;sjLP77LOeu68ZSIE/Po4OOky4TeNYPFz0wQRiaopcovp9Onc9Ge2XEC19eBayU404B9YaJAGi16g&#10;HiEC2Xn5F5SWzNtgmzhiVme2aSQTqQfspsj/6OalBSdSLzic4C5jCv8Pln3aP3sieU3v8gklBjSK&#10;9LCLNtUm5byfUOdChYEv7tn3PQb3ZNn3QIxdtWC24sF727UCOPIq+vjsJqE3AqaSTffRcoQHhE/D&#10;OjRe94A4BnJImhwvmohDJAw/lpNiPp5SwtA1yfN8mjTLoDonOx/ie2E16S81VaKJiVCqAPunEJMu&#10;/NQb8G8FJY1WKPMeFJki5vkZXMWUNzGz8XicGoPqhIgEzoXTSKySfC2VSobfblbKE4Sv6Tr9Tsnh&#10;OkwZ0tV0Pi2nieqNL1xD9AwHjlj1JkzLiNujpK7p7BIEVa/FO8PT244g1XDHZGVO4vR6DLpuLD+i&#10;Nt4Oq4GrjJfW+p+UdLgWNQ0/duAFJeqDQX3nxWTS71EyJtO3JRr+2rO59oBhCFXTSMlwXcVh93bO&#10;y22LlYrUu7H9k2tkPD+egdWJLD59vN3s1rWdon7/mSx/AQAA//8DAFBLAwQUAAYACAAAACEA039g&#10;Y94AAAAKAQAADwAAAGRycy9kb3ducmV2LnhtbEyPwU7DMAxA70j8Q2QkbixtBhMrTacKwQUJAYMD&#10;u2WNaSsap2qSrfD1mBMcLT89P5eb2Q3igFPoPWnIFxkIpMbbnloNb6/3F9cgQjRkzeAJNXxhgE11&#10;elKawvojveBhG1vBEgqF0dDFOBZShqZDZ8LCj0i8+/CTM5HHqZV2MkeWu0GqLFtJZ3riC50Z8bbD&#10;5nObnIblWD+m54RP63fVfydV79LD3U7r87O5vgERcY5/MPzmczpU3LT3iWwQgwallpeMsmydg2BA&#10;rfIrEHsmM5WDrEr5/4XqBwAA//8DAFBLAQItABQABgAIAAAAIQC2gziS/gAAAOEBAAATAAAAAAAA&#10;AAAAAAAAAAAAAABbQ29udGVudF9UeXBlc10ueG1sUEsBAi0AFAAGAAgAAAAhADj9If/WAAAAlAEA&#10;AAsAAAAAAAAAAAAAAAAALwEAAF9yZWxzLy5yZWxzUEsBAi0AFAAGAAgAAAAhAPJGun5CAgAAlAQA&#10;AA4AAAAAAAAAAAAAAAAALgIAAGRycy9lMm9Eb2MueG1sUEsBAi0AFAAGAAgAAAAhANN/YGPeAAAA&#10;CgEAAA8AAAAAAAAAAAAAAAAAnAQAAGRycy9kb3ducmV2LnhtbFBLBQYAAAAABAAEAPMAAACnBQAA&#10;AAA=&#10;" adj="12600"/>
        </w:pict>
      </w:r>
      <w:r w:rsidRPr="004F6C12">
        <w:rPr>
          <w:rFonts w:ascii="Arial" w:hAnsi="Arial" w:cs="Arial"/>
          <w:noProof/>
        </w:rPr>
        <w:pict>
          <v:group id="Group 24" o:spid="_x0000_s1033" style="position:absolute;margin-left:124.75pt;margin-top:4.25pt;width:98pt;height:52.9pt;z-index:251667456" coordorigin="3861,7144" coordsize="2400,13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gU/a4QIAADgLAAAOAAAAZHJzL2Uyb0RvYy54bWzsVm1r2zAQ/j7YfxD6vvoliZOYOqX0jUHX&#10;Fbr9AEWWbTFZ8iQlTvfrd5KcNEuzDTooDOoPRvKdTs899/ik07NNK9CaacOVLHByEmPEJFUll3WB&#10;v365/jDDyFgiSyKUZAV+ZAafLd6/O+27nKWqUaJkGkEQafK+K3BjbZdHkaENa4k5UR2TYKyUbomF&#10;qa6jUpMeorciSuM4i3qly04ryoyBr5fBiBc+flUxaj9XlWEWiQIDNuvf2r+X7h0tTklea9I1nA4w&#10;yAtQtIRL2HQX6pJYglaaPwvVcqqVUZU9oaqNVFVxynwOkE0SH2Rzo9Wq87nUeV93O5qA2gOeXhyW&#10;3q3vNeJlgSfzOUaStFAkvy9Kx46dvqtzcLrR3UN3r0OKMLxV9JsBc3Rod/M6OKNl/0mVEI+srPLs&#10;bCrduhCQN9r4IjzuisA2FlH4mCTZbBxDrSjYsmkyGw1Vog2U0i0bzbIEI7BOk7HHSHLaXA3L093a&#10;ZJT6lRHJw74e64DNJQaKM0+kmn8j9aEhHfO1Mo6vgdTMJRJIPQcSvBNKJ4FY77hl1QRKkVQXDZE1&#10;O9da9Q0jJeBKnD+g31vgJgYK8leOx2k6kDWaDWRtmU7j8UBzEs9+pYrknTb2hqkWuUGBK6F6AKbt&#10;paKrlknr60nWt8Y6bE/+rrxGCV5ecyH8RNfLC6HRmsAveO0fn86Bm5CoL/B8AuT8OUTsn2MhWm6h&#10;lwjeFni2cyK5I/FKlgCT5JZwEcYAWciBVUdkEMRSlY9AqlahUUBjg0Gj9A+MemgSBTbfV0QzjMRH&#10;CYWZgwBdV/GT8WQKgkN637LctxBJIVSBLUZheGFDJ1p1mtcN7JT43KVyWqm4Z9YVOqAawIJmX028&#10;oJxn4s1eU7xJPIg3zd7E+ybe8tgp+bvOmx4R7/QVxXvkmNp13iR767zbIyx0M7tZbsI9ZFui/6UX&#10;+2sFXM/8MThcJd39b3/ue/fThXfxEwAA//8DAFBLAwQUAAYACAAAACEAu1cFheAAAAAKAQAADwAA&#10;AGRycy9kb3ducmV2LnhtbEyPTWvCQBCG74X+h2UKvdXNhxGN2YhI25MUqoXS25iMSTC7G7JrEv99&#10;p6d6m4+Hd57JNpNuxUC9a6xREM4CEGQKWzamUvB1fHtZgnAeTYmtNaTgRg42+eNDhmlpR/NJw8FX&#10;gkOMS1FB7X2XSumKmjS6me3I8O5se42e276SZY8jh+tWRkGwkBobwxdq7GhXU3E5XLWC9xHHbRy+&#10;DvvLeXf7OSYf3/uQlHp+mrZrEJ4m/w/Dnz6rQ85OJ3s1pROtgmixnDPKxSoBwcA8iXhwYjJOYpB5&#10;Ju9fyH8BAAD//wMAUEsBAi0AFAAGAAgAAAAhALaDOJL+AAAA4QEAABMAAAAAAAAAAAAAAAAAAAAA&#10;AFtDb250ZW50X1R5cGVzXS54bWxQSwECLQAUAAYACAAAACEAOP0h/9YAAACUAQAACwAAAAAAAAAA&#10;AAAAAAAvAQAAX3JlbHMvLnJlbHNQSwECLQAUAAYACAAAACEARYFP2uECAAA4CwAADgAAAAAAAAAA&#10;AAAAAAAuAgAAZHJzL2Uyb0RvYy54bWxQSwECLQAUAAYACAAAACEAu1cFheAAAAAKAQAADwAAAAAA&#10;AAAAAAAAAAA7BQAAZHJzL2Rvd25yZXYueG1sUEsFBgAAAAAEAAQA8wAAAEgGAAAAAA==&#10;">
            <v:shapetype id="_x0000_t114" coordsize="21600,21600" o:spt="114" path="m,20172v945,400,1887,628,2795,913c3587,21312,4342,21370,5060,21597v2037,,2567,-227,3095,-285c8722,21197,9325,20970,9855,20800v490,-228,945,-400,1472,-740c11817,19887,12347,19660,12875,19375v567,-228,1095,-513,1700,-740c15177,18462,15782,18122,16537,17950v718,-113,1398,-398,2228,-513c19635,17437,20577,17322,21597,17322l21597,,,xe">
              <v:stroke joinstyle="miter"/>
              <v:path o:connecttype="custom" o:connectlocs="10800,0;0,10800;10800,20400;21600,10800" textboxrect="0,0,21600,17322"/>
            </v:shapetype>
            <v:shape id="AutoShape 25" o:spid="_x0000_s1034" type="#_x0000_t114" style="position:absolute;left:4221;top:7384;width:2040;height:108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XP9cQA&#10;AADcAAAADwAAAGRycy9kb3ducmV2LnhtbERPTWvCQBC9F/wPywi91Y1FYomuEguBFi9NalFv0+w0&#10;CWZnQ3Zr4r/vHoQeH+97vR1NK67Uu8aygvksAkFcWt1wpeDwmT29gHAeWWNrmRTcyMF2M3lYY6Lt&#10;wDldC1+JEMIuQQW1910ipStrMuhmtiMO3I/tDfoA+0rqHocQblr5HEWxNNhwaKixo9eaykvxaxQU&#10;y/z4vjvNx3ix6M7p13d72H9kSj1Ox3QFwtPo/8V395tWEEdhfjgTjoDc/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Dlz/XEAAAA3AAAAA8AAAAAAAAAAAAAAAAAmAIAAGRycy9k&#10;b3ducmV2LnhtbFBLBQYAAAAABAAEAPUAAACJAwAAAAA=&#10;"/>
            <v:shape id="AutoShape 26" o:spid="_x0000_s1035" type="#_x0000_t114" style="position:absolute;left:4101;top:7264;width:2040;height:108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6lqbscA&#10;AADcAAAADwAAAGRycy9kb3ducmV2LnhtbESPQWvCQBSE70L/w/IK3nSTIlFS1xAFoaWXGi1tb6/Z&#10;1yQ0+zZkV03/vSsIHoeZ+YZZZoNpxYl611hWEE8jEMSl1Q1XCg777WQBwnlkja1lUvBPDrLVw2iJ&#10;qbZn3tGp8JUIEHYpKqi971IpXVmTQTe1HXHwfm1v0AfZV1L3eA5w08qnKEqkwYbDQo0dbWoq/4qj&#10;UVDMd5+v6694SGaz7jv/+GkPb+9bpcaPQ/4MwtPg7+Fb+0UrSKIYrmfCEZCrC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pam7HAAAA3AAAAA8AAAAAAAAAAAAAAAAAmAIAAGRy&#10;cy9kb3ducmV2LnhtbFBLBQYAAAAABAAEAPUAAACMAwAAAAA=&#10;"/>
            <v:shape id="AutoShape 27" o:spid="_x0000_s1036" type="#_x0000_t114" style="position:absolute;left:3861;top:7144;width:2160;height:108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3v0GcYA&#10;AADcAAAADwAAAGRycy9kb3ducmV2LnhtbESPQWvCQBSE70L/w/IKvdWNImmJboItCC29aLSot2f2&#10;mYRm34bsVuO/dwXB4zAz3zCzrDeNOFHnassKRsMIBHFhdc2lgs168foOwnlkjY1lUnAhB1n6NJhh&#10;ou2ZV3TKfSkChF2CCirv20RKV1Rk0A1tSxy8o+0M+iC7UuoOzwFuGjmOolgarDksVNjSZ0XFX/5v&#10;FORvq+33x27Ux5NJu5//HprNz3Kh1MtzP5+C8NT7R/je/tIK4mgMtzPhCMj0C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3v0GcYAAADcAAAADwAAAAAAAAAAAAAAAACYAgAAZHJz&#10;L2Rvd25yZXYueG1sUEsFBgAAAAAEAAQA9QAAAIsDAAAAAA==&#10;">
              <v:textbox>
                <w:txbxContent>
                  <w:p w:rsidR="00F6328B" w:rsidRPr="00E202BA" w:rsidRDefault="00F6328B" w:rsidP="00766C06">
                    <w:pPr>
                      <w:spacing w:line="276" w:lineRule="auto"/>
                      <w:jc w:val="center"/>
                      <w:rPr>
                        <w:rFonts w:ascii="Arial" w:hAnsi="Arial" w:cs="Arial"/>
                        <w:sz w:val="18"/>
                        <w:szCs w:val="18"/>
                      </w:rPr>
                    </w:pPr>
                    <w:r w:rsidRPr="00E202BA">
                      <w:rPr>
                        <w:rFonts w:ascii="Arial" w:hAnsi="Arial" w:cs="Arial"/>
                        <w:b/>
                        <w:bCs/>
                        <w:sz w:val="18"/>
                        <w:szCs w:val="18"/>
                      </w:rPr>
                      <w:t>Expert Judgment (FGD)</w:t>
                    </w:r>
                  </w:p>
                  <w:p w:rsidR="00F6328B" w:rsidRPr="00E202BA" w:rsidRDefault="00F6328B" w:rsidP="00766C06">
                    <w:pPr>
                      <w:rPr>
                        <w:rFonts w:ascii="Arial" w:hAnsi="Arial" w:cs="Arial"/>
                        <w:sz w:val="18"/>
                        <w:szCs w:val="18"/>
                      </w:rPr>
                    </w:pPr>
                  </w:p>
                </w:txbxContent>
              </v:textbox>
            </v:shape>
          </v:group>
        </w:pict>
      </w:r>
      <w:r w:rsidRPr="004F6C12">
        <w:rPr>
          <w:rFonts w:ascii="Arial" w:hAnsi="Arial" w:cs="Arial"/>
          <w:noProof/>
        </w:rPr>
        <w:pict>
          <v:shape id="AutoShape 12" o:spid="_x0000_s1037" type="#_x0000_t66" style="position:absolute;margin-left:226.85pt;margin-top:19.55pt;width:19.05pt;height:31.5pt;z-index:2516684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j5UYQgIAAJQEAAAOAAAAZHJzL2Uyb0RvYy54bWysVNuO0zAQfUfiHyy/s7m0gTZqulrtsghp&#10;gZUWPmBqO43BN2y36fL1O3HS0sIbog+WJzNz5swcT1fXB63IXvggrWlocZVTIgyzXJptQ799vX+z&#10;oCREMByUNaKhzyLQ6/XrV6ve1aK0nVVceIIgJtS9a2gXo6uzLLBOaAhX1gmDztZ6DRFNv824hx7R&#10;tcrKPH+b9dZz5y0TIeDXu9FJ1wm/bQWLX9o2iEhUQ5FbTKdP52Y4s/UK6q0H10k20YB/YKFBGix6&#10;grqDCGTn5V9QWjJvg23jFbM6s20rmUg9YDdF/kc3Tx04kXrB4QR3GlP4f7Ds8/7RE8kbWi1RKgMa&#10;RbrZRZtqk6IcJtS7UGPgk3v0Q4/BPVj2IxBjbzswW3Hjve07ARx5FUN8dpEwGAFTyab/ZDnCA8Kn&#10;YR1arwdAHAM5JE2eT5qIQyQMP5bzYjmrKGHomud5XiXNMqiPyc6H+EFYTYZLQ5VoYyKUKsD+IcSk&#10;C596A/69oKTVCmXegyIVYh6fwVlMeRGzmM1mqTGoJ0QkcCycRmKV5PdSqWT47eZWeYLwDb1Pvyk5&#10;nIcpQ/qGLquySlQvfOEcYmA4csSqF2FaRtweJXVDF6cgqAct3hue3nYEqcY7JisziTPoMeq6sfwZ&#10;tfF2XA1cZbx01v+ipMe1aGj4uQMvKFEfDeq7LObzYY+SMa/elWj4c8/m3AOGIVRDIyXj9TaOu7dz&#10;Xm47rFSk3o0dnlwr4/HxjKwmsvj08XaxW+d2ivr9Z7J+AQAA//8DAFBLAwQUAAYACAAAACEARen/&#10;beAAAAAKAQAADwAAAGRycy9kb3ducmV2LnhtbEyPwU7DMAyG70i8Q2QkbixtN2ArTacKwQUJAdsO&#10;7JY1pq1onKpJtsLTY05ws+VPv/+vWE+2F0ccfedIQTpLQCDVznTUKNhtH6+WIHzQZHTvCBV8oYd1&#10;eX5W6Ny4E73hcRMawSHkc62gDWHIpfR1i1b7mRuQ+PbhRqsDr2MjzahPHG57mSXJjbS6I/7Q6gHv&#10;W6w/N9EqmA/Vc3yN+LJ6z7rvmFX7+PSwV+ryYqruQAScwh8Mv/W5OpTc6eAiGS96BYvr+S2jPCzZ&#10;iYHFKmWXA5NpmoAsC/lfofwBAAD//wMAUEsBAi0AFAAGAAgAAAAhALaDOJL+AAAA4QEAABMAAAAA&#10;AAAAAAAAAAAAAAAAAFtDb250ZW50X1R5cGVzXS54bWxQSwECLQAUAAYACAAAACEAOP0h/9YAAACU&#10;AQAACwAAAAAAAAAAAAAAAAAvAQAAX3JlbHMvLnJlbHNQSwECLQAUAAYACAAAACEAt4+VGEICAACU&#10;BAAADgAAAAAAAAAAAAAAAAAuAgAAZHJzL2Uyb0RvYy54bWxQSwECLQAUAAYACAAAACEARen/beAA&#10;AAAKAQAADwAAAAAAAAAAAAAAAACcBAAAZHJzL2Rvd25yZXYueG1sUEsFBgAAAAAEAAQA8wAAAKkF&#10;AAAAAA==&#10;" adj="12600"/>
        </w:pict>
      </w:r>
    </w:p>
    <w:p w:rsidR="00766C06" w:rsidRPr="00634EC7" w:rsidRDefault="004F6C12" w:rsidP="00766C06">
      <w:pPr>
        <w:pStyle w:val="BodyText"/>
        <w:spacing w:line="360" w:lineRule="auto"/>
        <w:rPr>
          <w:rFonts w:ascii="Arial" w:hAnsi="Arial" w:cs="Arial"/>
          <w:lang w:val="sv-SE"/>
        </w:rPr>
      </w:pPr>
      <w:r w:rsidRPr="004F6C12">
        <w:rPr>
          <w:rFonts w:ascii="Arial" w:hAnsi="Arial" w:cs="Arial"/>
          <w:noProof/>
        </w:rPr>
        <w:pict>
          <v:shape id="AutoShape 30" o:spid="_x0000_s1039" type="#_x0000_t67" style="position:absolute;margin-left:28.55pt;margin-top:18.9pt;width:44.55pt;height:16.6pt;z-index:2516705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Hy5EnAIAAFMFAAAOAAAAZHJzL2Uyb0RvYy54bWysVNuO0zAQfUfiHyy/d5O0SS/RpqtVLwhp&#10;gZUWPsCNncbg2MF2my4r/p3xNC0t+4IQfnDseHzmnPHM3N4dGkX2wjppdEGTm5gSoUvDpd4W9Mvn&#10;9WBKifNMc6aMFgV9Fo7ezd++ue3aXAxNbRQXlgCIdnnXFrT2vs2jyJW1aJi7Ma3QcFgZ2zAPW7uN&#10;uGUdoDcqGsbxOOqM5a01pXAO/i6Ph3SO+FUlSv+pqpzwRBUUuHmcLc6bMEfzW5ZvLWtrWfY02D+w&#10;aJjU4PQMtWSekZ2Vr6AaWVrjTOVvStNEpqpkKVADqEniP9Q81awVqAWC49pzmNz/gy0/7h8tkbyg&#10;2SyjRLMGHul+5w36JiOMUNe6HAyf2kcbNLr2wZTfHNFmUTO9FffWmq4WjAOvJEQ0uroQNg6ukk33&#10;wXCAZwCPwTpUtgmAEAZywDd5Pr+JOHhSws9snE2mwKyEo2EST4fIKGL56XJrnX8nTEPCoqDcdBoJ&#10;oQe2f3Ae34X32hj/mlBSNQqeec8UScPo0+DCZnhpM8omyQiFsbxHBAInxwFem7VUCpNJadIVdJYN&#10;M2TgjJI8HGLk7HazUJaAYxCKo4e9Mmukh6JQsino9GzE8hDileboxTOpjmtgonQAh4j1YkPsMPle&#10;ZvFsNV1N00E6HK8GabxcDu7Xi3QwXieTbDlaLhbL5GfgmaR5LTkXOlA9FUKS/l2i9SV5TOFzKVxJ&#10;cpfK1zheK4+uaUAioarTF9VhboV0CiXu8o3hz5Ba1hwrGzoRLGpjf1DSQVUX1H3fMSsoUe81pOcs&#10;SdPQBnCTZhPIJmIvTzaXJ0yXAFVQT8lxufDH1rFrrdzW4CnBN9YmVEwl/Sn3j6z6QoDKRQV9lwmt&#10;4XKPVr974fwXAAAA//8DAFBLAwQUAAYACAAAACEAZVkTTd0AAAAHAQAADwAAAGRycy9kb3ducmV2&#10;LnhtbEyPQUvDQBSE74L/YXmCN7vb1MYS81JEECrowVbo9SX7mo1md0N228Z/7/akx2GGmW/K9WR7&#10;ceIxdN4hzGcKBLvG6861CJ+7l7sViBDJaeq9Y4QfDrCurq9KKrQ/uw8+bWMrUokLBSGYGIdCytAY&#10;thRmfmCXvIMfLcUkx1bqkc6p3PYyUyqXljqXFgwN/Gy4+d4eLcKr2uebw2LXBvW+oaZmE9++JsTb&#10;m+npEUTkKf6F4YKf0KFKTLU/Oh1Ej5A/pCsRIctAXOxlPgdRIyyW9yCrUv7nr34BAAD//wMAUEsB&#10;Ai0AFAAGAAgAAAAhALaDOJL+AAAA4QEAABMAAAAAAAAAAAAAAAAAAAAAAFtDb250ZW50X1R5cGVz&#10;XS54bWxQSwECLQAUAAYACAAAACEAOP0h/9YAAACUAQAACwAAAAAAAAAAAAAAAAAvAQAAX3JlbHMv&#10;LnJlbHNQSwECLQAUAAYACAAAACEA+h8uRJwCAABTBQAADgAAAAAAAAAAAAAAAAAuAgAAZHJzL2Uy&#10;b0RvYy54bWxQSwECLQAUAAYACAAAACEAZVkTTd0AAAAHAQAADwAAAAAAAAAAAAAAAAD2BAAAZHJz&#10;L2Rvd25yZXYueG1sUEsFBgAAAAAEAAQA8wAAAAAGAAAAAA==&#10;" adj="13886,6000" filled="f"/>
        </w:pict>
      </w:r>
      <w:r>
        <w:rPr>
          <w:rFonts w:ascii="Arial" w:hAnsi="Arial" w:cs="Arial"/>
          <w:noProof/>
          <w:lang w:val="id-ID" w:eastAsia="id-ID"/>
        </w:rPr>
        <w:pict>
          <v:shape id="_x0000_s1055" type="#_x0000_t67" style="position:absolute;margin-left:317.75pt;margin-top:9.75pt;width:44.55pt;height:16.6pt;z-index:2516807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XIHumwIAAFMFAAAOAAAAZHJzL2Uyb0RvYy54bWysVNuO2yAQfa/Uf0C8J77EzsVaZ7WKk6rS&#10;tl1p2w8gBse0GFwgcdJV/70DdtKk+1JV5QGDGc7MmTnD3f2xEejAtOFK5jgahxgxWSrK5S7HXz5v&#10;RnOMjCWSEqEky/GJGXy/fPvmrmszFqtaCco0AhBpsq7NcW1tmwWBKWvWEDNWLZNwWCndEAtbvQuo&#10;Jh2gNyKIw3AadErTVquSGQN/i/4QLz1+VbHSfqoqwywSOYbYrJ+1n7duDpZ3JNtp0ta8HMIg/xBF&#10;Q7gEpxeogliC9pq/gmp4qZVRlR2XqglUVfGSeQ7AJgr/YPNck5Z5LpAc017SZP4fbPnx8KQRpzlO&#10;F5AfSRoo0sPeKu8bTSKXoa41GRg+t0/acTTtoyq/GSTVqiZyxx60Vl3NCIW4vH1wc8FtDFxF2+6D&#10;ogBPAN4n61jpxgFCGtDR1+R0qQk7WlTCz3SazuYpRiUcxVE4j33NApKdL7fa2HdMNcgtckxVJ31A&#10;3gM5PBrr60IHboR+jTCqGgFlPhCBEjcGGVzZxNc2k3QWTZwNuB0QYXV27OCl2nAhvJiERF2OF2mc&#10;+giMEpy6Q585vduuhEbgGIj6McDemDXcQlMI3uR4fjEimUvxWlLvxRIu+jVEIqQDh4wNZF3uvPhe&#10;FuFiPV/Pk1EST9ejJCyK0cNmlYymm2iWFpNitSqiny7OKMlqTimTLtRzI0TJ3wltaMlewpdWuKFk&#10;rplv/HjNPLgNw+cbuJy/np3XlpNTL8utoieQllZ9Z8NLBIta6R8YddDVOTbf90QzjMR7CfJcREni&#10;ngG/SdIZqAnp65Pt9QmRJUDl2GLUL1e2fzr2rea7GjxFvsZSuY6puHUScXLvoxo20LmewfDKuKfh&#10;eu+tfr+Fy18AAAD//wMAUEsDBBQABgAIAAAAIQCuXhWR3AAAAAgBAAAPAAAAZHJzL2Rvd25yZXYu&#10;eG1sTI9BS8NAEIXvgv9hGcGb3W2LUWM2RQShgh7aCl4n2WkSzc6G7LaN/97pSY/DN7z3vWI1+V4d&#10;aYxdYAvzmQFFXAfXcWPhY/dycw8qJmSHfWCy8EMRVuXlRYG5Cyfe0HGbGiUhHHO00KY05FrHuiWP&#10;cRYGYmH7MHpMco6NdiOeJNz3emFMpj12LA0tDvTcUv29PXgLr+YzW++Xuyaa9zXWFbXp7Wuy9vpq&#10;enoElWhKf89w1hd1KMWpCgd2UfUWsjuZkiwsHmTBmd9mc1CVgKUBXRb6/4DyFwAA//8DAFBLAQIt&#10;ABQABgAIAAAAIQC2gziS/gAAAOEBAAATAAAAAAAAAAAAAAAAAAAAAABbQ29udGVudF9UeXBlc10u&#10;eG1sUEsBAi0AFAAGAAgAAAAhADj9If/WAAAAlAEAAAsAAAAAAAAAAAAAAAAALwEAAF9yZWxzLy5y&#10;ZWxzUEsBAi0AFAAGAAgAAAAhAHRcge6bAgAAUwUAAA4AAAAAAAAAAAAAAAAALgIAAGRycy9lMm9E&#10;b2MueG1sUEsBAi0AFAAGAAgAAAAhAK5eFZHcAAAACAEAAA8AAAAAAAAAAAAAAAAA9QQAAGRycy9k&#10;b3ducmV2LnhtbFBLBQYAAAAABAAEAPMAAAD+BQAAAAA=&#10;" adj="13886,6000" filled="f"/>
        </w:pict>
      </w:r>
    </w:p>
    <w:p w:rsidR="00766C06" w:rsidRPr="00634EC7" w:rsidRDefault="004F6C12" w:rsidP="00766C06">
      <w:pPr>
        <w:pStyle w:val="BodyText"/>
        <w:spacing w:line="360" w:lineRule="auto"/>
        <w:rPr>
          <w:rFonts w:ascii="Arial" w:hAnsi="Arial" w:cs="Arial"/>
          <w:lang w:val="sv-SE"/>
        </w:rPr>
      </w:pPr>
      <w:r w:rsidRPr="004F6C12">
        <w:rPr>
          <w:rFonts w:ascii="Arial" w:hAnsi="Arial" w:cs="Arial"/>
          <w:noProof/>
        </w:rPr>
        <w:pict>
          <v:group id="Group 17" o:spid="_x0000_s1040" style="position:absolute;margin-left:10.5pt;margin-top:12.75pt;width:120.25pt;height:43.6pt;z-index:251671552" coordorigin="3861,7144" coordsize="2400,13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k0Hv7AIAADgLAAAOAAAAZHJzL2Uyb0RvYy54bWzsVttu3CAQfa/Uf0C8N77sei9WvFGUmyql&#10;baS0H8BibKNicIFdb/r1HcC72W42qpSqUR/iBws8w3DmzPjA6dmmFWjNtOFKFjg5iTFikqqSy7rA&#10;375ef5hhZCyRJRFKsgI/MIPPFu/fnfZdzlLVKFEyjSCINHnfFbixtsujyNCGtcScqI5JMFZKt8TC&#10;VNdRqUkP0VsRpXE8iXqly04ryoyBr5fBiBc+flUxar9UlWEWiQIDNuvf2r+X7h0tTklea9I1nA4w&#10;yAtQtIRL2HQX6pJYglaaPwnVcqqVUZU9oaqNVFVxynwOkE0SH2Rzo9Wq87nUeV93O5qA2gOeXhyW&#10;fl7facTLAmfzBCNJWiiS3xclU8dO39U5ON3o7r670yFFGN4q+t2AOTq0u3kdnNGy/6RKiEdWVnl2&#10;NpVuXQjIG218ER52RWAbiyh8TLJ0mkwzjCjYsmw0TYcq0QZK6ZaNZhOACtZpMh6HCtLmaliejmOo&#10;s1ubjMLKiORhX491wOYSg44zj6SavyP1viEd87Uyjq8dqemW1HMgwTuhZBaI9Y5bVk2gFEl10RBZ&#10;s3OtVd8wUgKuxPkD+r0FbmKgIH/keJymA1mj2UDWluk0Hm+pimee5B1VJO+0sTdMtcgNClwJ1QMw&#10;bS8VXbVMWl9Psr411mF79HflNUrw8poL4Se6Xl4IjdYEfsFr//h0DtyERH2B51ma+cjPh4j9cyxE&#10;yy1oieBtgWc7J5I7Eq9kCTBJbgkXYQyQhRxYdUSGhliq8gFI1SoIBQgbDBqlf2LUg0gU2PxYEc0w&#10;Eh8lFGYODehUxU/GmWtVpPcty30LkRRCFdhiFIYXNijRqtO8bmCnxOculeuVintmXaEDqgEs9Oyr&#10;Ne/oSPPOX7N5k3ho3nTy1rxvzVseOyWfU97x0+YNB8JvQgoy9I+U98gxtVPeZPKmvNsjLKiZ3Sw3&#10;/h4y3Dq2qvf/a7G/VsD1zB+Dw1XS3f/25167Hy+8i18AAAD//wMAUEsDBBQABgAIAAAAIQDPSYX0&#10;4AAAAAkBAAAPAAAAZHJzL2Rvd25yZXYueG1sTI9PS8NAFMTvgt9heYI3u/nTBonZlFLUUxFsBfH2&#10;mn1NQrO7IbtN0m/v82SPwwwzvynWs+nESINvnVUQLyIQZCunW1sr+Dq8PT2D8AGtxs5ZUnAlD+vy&#10;/q7AXLvJftK4D7XgEutzVNCE0OdS+qohg37herLsndxgMLAcaqkHnLjcdDKJokwabC0vNNjTtqHq&#10;vL8YBe8TTps0fh1359P2+nNYfXzvYlLq8WHevIAINIf/MPzhMzqUzHR0F6u96BQkMV8JCpbpEgT7&#10;SRavQBw5mEYZyLKQtw/KXwAAAP//AwBQSwECLQAUAAYACAAAACEAtoM4kv4AAADhAQAAEwAAAAAA&#10;AAAAAAAAAAAAAAAAW0NvbnRlbnRfVHlwZXNdLnhtbFBLAQItABQABgAIAAAAIQA4/SH/1gAAAJQB&#10;AAALAAAAAAAAAAAAAAAAAC8BAABfcmVscy8ucmVsc1BLAQItABQABgAIAAAAIQBmk0Hv7AIAADgL&#10;AAAOAAAAAAAAAAAAAAAAAC4CAABkcnMvZTJvRG9jLnhtbFBLAQItABQABgAIAAAAIQDPSYX04AAA&#10;AAkBAAAPAAAAAAAAAAAAAAAAAEYFAABkcnMvZG93bnJldi54bWxQSwUGAAAAAAQABADzAAAAUwYA&#10;AAAA&#10;">
            <v:shape id="AutoShape 18" o:spid="_x0000_s1041" type="#_x0000_t114" style="position:absolute;left:4221;top:7384;width:2040;height:108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FQA4scA&#10;AADcAAAADwAAAGRycy9kb3ducmV2LnhtbESPQWvCQBSE7wX/w/KE3upGSbVGV9FCoMVLTZXW2zP7&#10;TILZtyG71fjvu4WCx2FmvmHmy87U4kKtqywrGA4iEMS51RUXCnaf6dMLCOeRNdaWScGNHCwXvYc5&#10;JtpeeUuXzBciQNglqKD0vkmkdHlJBt3ANsTBO9nWoA+yLaRu8RrgppajKBpLgxWHhRIbei0pP2c/&#10;RkE22X69r7+H3TiOm8Nqf6x3m49Uqcd+t5qB8NT5e/i//aYVPE9H8HcmHAG5+A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xUAOLHAAAA3AAAAA8AAAAAAAAAAAAAAAAAmAIAAGRy&#10;cy9kb3ducmV2LnhtbFBLBQYAAAAABAAEAPUAAACMAwAAAAA=&#10;"/>
            <v:shape id="AutoShape 19" o:spid="_x0000_s1042" type="#_x0000_t114" style="position:absolute;left:4101;top:7264;width:2040;height:108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xileccA&#10;AADcAAAADwAAAGRycy9kb3ducmV2LnhtbESPQWvCQBSE7wX/w/KE3urGaq2mrmILgsWLxpTq7Zl9&#10;TUKzb0N21fTfu4LQ4zAz3zDTeWsqcabGlZYV9HsRCOLM6pJzBelu+TQG4TyyxsoyKfgjB/NZ52GK&#10;sbYX3tI58bkIEHYxKii8r2MpXVaQQdezNXHwfmxj0AfZ5FI3eAlwU8nnKBpJgyWHhQJr+igo+01O&#10;RkHyuv3+fN/329FwWB8WX8cqXW+WSj1228UbCE+t/w/f2yut4GUygNuZcATk7Ao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MYpXnHAAAA3AAAAA8AAAAAAAAAAAAAAAAAmAIAAGRy&#10;cy9kb3ducmV2LnhtbFBLBQYAAAAABAAEAPUAAACMAwAAAAA=&#10;"/>
            <v:shape id="AutoShape 20" o:spid="_x0000_s1043" type="#_x0000_t114" style="position:absolute;left:3861;top:7144;width:2160;height:108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PE9DccA&#10;AADcAAAADwAAAGRycy9kb3ducmV2LnhtbESPQWvCQBSE7wX/w/IKvdWNJVqNrmILgqUXjYp6e2Zf&#10;k2D2bciumv57t1DwOMzMN8xk1ppKXKlxpWUFvW4EgjizuuRcwXazeB2CcB5ZY2WZFPySg9m08zTB&#10;RNsbr+ma+lwECLsEFRTe14mULivIoOvamjh4P7Yx6INscqkbvAW4qeRbFA2kwZLDQoE1fRaUndOL&#10;UZC+r/dfH4deO4jj+jjfnart92qh1MtzOx+D8NT6R/i/vdQK+qMY/s6EIyC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zxPQ3HAAAA3AAAAA8AAAAAAAAAAAAAAAAAmAIAAGRy&#10;cy9kb3ducmV2LnhtbFBLBQYAAAAABAAEAPUAAACMAwAAAAA=&#10;">
              <v:textbox>
                <w:txbxContent>
                  <w:p w:rsidR="00F6328B" w:rsidRPr="00E202BA" w:rsidRDefault="00F6328B" w:rsidP="00766C06">
                    <w:pPr>
                      <w:spacing w:line="276" w:lineRule="auto"/>
                      <w:jc w:val="center"/>
                      <w:rPr>
                        <w:rFonts w:ascii="Arial" w:hAnsi="Arial" w:cs="Arial"/>
                        <w:sz w:val="20"/>
                        <w:szCs w:val="20"/>
                      </w:rPr>
                    </w:pPr>
                    <w:r w:rsidRPr="00E202BA">
                      <w:rPr>
                        <w:rFonts w:ascii="Arial" w:hAnsi="Arial" w:cs="Arial"/>
                        <w:b/>
                        <w:bCs/>
                        <w:sz w:val="20"/>
                        <w:szCs w:val="20"/>
                      </w:rPr>
                      <w:t>Uji Coba terbatas</w:t>
                    </w:r>
                  </w:p>
                  <w:p w:rsidR="00F6328B" w:rsidRPr="00E202BA" w:rsidRDefault="00F6328B" w:rsidP="00766C06">
                    <w:pPr>
                      <w:rPr>
                        <w:rFonts w:ascii="Arial" w:hAnsi="Arial" w:cs="Arial"/>
                        <w:sz w:val="20"/>
                        <w:szCs w:val="20"/>
                      </w:rPr>
                    </w:pPr>
                  </w:p>
                </w:txbxContent>
              </v:textbox>
            </v:shape>
          </v:group>
        </w:pict>
      </w:r>
      <w:r w:rsidRPr="004F6C12">
        <w:rPr>
          <w:rFonts w:ascii="Arial" w:hAnsi="Arial" w:cs="Arial"/>
          <w:noProof/>
        </w:rPr>
        <w:pict>
          <v:shapetype id="_x0000_t120" coordsize="21600,21600" o:spt="120" path="m10800,qx,10800,10800,21600,21600,10800,10800,xe">
            <v:path gradientshapeok="t" o:connecttype="custom" o:connectlocs="10800,0;3163,3163;0,10800;3163,18437;10800,21600;18437,18437;21600,10800;18437,3163" textboxrect="3163,3163,18437,18437"/>
          </v:shapetype>
          <v:shape id="AutoShape 7" o:spid="_x0000_s1038" type="#_x0000_t120" style="position:absolute;margin-left:265pt;margin-top:3.75pt;width:146.35pt;height:48.6pt;z-index:2516695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7TRAKQIAAEkEAAAOAAAAZHJzL2Uyb0RvYy54bWysVNuO0zAQfUfiHyy/07TVpu1GTVerLkVI&#10;C7vSwge4jpNYOB4zdpuWr2fstKULPCHyYI1vx3POmcny7tAZtlfoNdiST0ZjzpSVUGnblPzrl827&#10;BWc+CFsJA1aV/Kg8v1u9fbPsXaGm0IKpFDICsb7oXcnbEFyRZV62qhN+BE5Z2qwBOxFoik1WoegJ&#10;vTPZdDyeZT1g5RCk8p5WH4ZNvkr4da1keKprrwIzJafcQhoxjds4ZqulKBoUrtXylIb4hyw6oS09&#10;eoF6EEGwHeo/oDotETzUYSShy6CutVSJA7GZjH9j89IKpxIXEse7i0z+/8HKz/tnZLoqeX4748yK&#10;jky63wVIb7N5FKh3vqBzL+4ZI0XvHkF+88zCuhW2UfeI0LdKVJTWJJ7PXl2IE09X2bb/BBWhC0JP&#10;Wh1q7CIgqcAOyZLjxRJ1CEzS4mSRL2Y3OWeS9maT+XSaPMtEcb7t0IcPCjoWg5LXBnrKC8MarCX7&#10;AdNbYv/oQ8xNFOcLiQsYXW20MWmCzXZtkO0FFcsmfYkOUb4+ZizrS36bT/OE/GrPX0OM0/c3CISd&#10;rVLpRd3en+IgtBliytLYk5BRu8GDcNgeklWzsytbqI6kLMJQ19SHFLSAPzjrqaZL7r/vBCrOzEdL&#10;7sQGSMFNPicdGZ5Xt9erwkqCKHngbAjXYWiYnUPdtPTCJBG3EOuk1knW6PKQzSltqtek9qm3YkNc&#10;z9OpX3+A1U8AAAD//wMAUEsDBBQABgAIAAAAIQBru/373gAAAAoBAAAPAAAAZHJzL2Rvd25yZXYu&#10;eG1sTI/NTsMwEITvSLyDtUjcqNP/NsSpEBIckEAi5QGceJsE4nUaO254e5YTnFa7M5r9JjtMthMR&#10;B986UjCfJSCQKmdaqhV8HJ/udiB80GR05wgVfKOHQ359lenUuAu9YyxCLTiEfKoVNCH0qZS+atBq&#10;P3M9EmsnN1gdeB1qaQZ94XDbyUWSbKTVLfGHRvf42GD1VYxWgZxeznEf3z43ZVG92ucj4jmOSt3e&#10;TA/3IAJO4c8Mv/iMDjkzlW4k40WnYL1K1mxlYcuTDbvlcgGi5MN8tQWZZ/J/hfwHAAD//wMAUEsB&#10;Ai0AFAAGAAgAAAAhALaDOJL+AAAA4QEAABMAAAAAAAAAAAAAAAAAAAAAAFtDb250ZW50X1R5cGVz&#10;XS54bWxQSwECLQAUAAYACAAAACEAOP0h/9YAAACUAQAACwAAAAAAAAAAAAAAAAAvAQAAX3JlbHMv&#10;LnJlbHNQSwECLQAUAAYACAAAACEAgu00QCkCAABJBAAADgAAAAAAAAAAAAAAAAAuAgAAZHJzL2Uy&#10;b0RvYy54bWxQSwECLQAUAAYACAAAACEAa7v9+94AAAAKAQAADwAAAAAAAAAAAAAAAACDBAAAZHJz&#10;L2Rvd25yZXYueG1sUEsFBgAAAAAEAAQA8wAAAI4FAAAAAA==&#10;">
            <v:textbox inset="0,,0">
              <w:txbxContent>
                <w:p w:rsidR="00F6328B" w:rsidRPr="00E202BA" w:rsidRDefault="00F6328B" w:rsidP="00766C06">
                  <w:pPr>
                    <w:spacing w:line="276" w:lineRule="auto"/>
                    <w:jc w:val="center"/>
                    <w:rPr>
                      <w:rFonts w:ascii="Arial" w:hAnsi="Arial" w:cs="Arial"/>
                      <w:b/>
                      <w:bCs/>
                      <w:sz w:val="20"/>
                      <w:szCs w:val="16"/>
                    </w:rPr>
                  </w:pPr>
                  <w:r w:rsidRPr="00E202BA">
                    <w:rPr>
                      <w:rFonts w:ascii="Arial" w:hAnsi="Arial" w:cs="Arial"/>
                      <w:bCs/>
                      <w:sz w:val="20"/>
                      <w:szCs w:val="16"/>
                      <w:lang w:val="sv-SE"/>
                    </w:rPr>
                    <w:t>Penyusunan Perangkat Model</w:t>
                  </w:r>
                </w:p>
              </w:txbxContent>
            </v:textbox>
          </v:shape>
        </w:pict>
      </w:r>
    </w:p>
    <w:p w:rsidR="00766C06" w:rsidRPr="00634EC7" w:rsidRDefault="00766C06" w:rsidP="00766C06">
      <w:pPr>
        <w:pStyle w:val="BodyText"/>
        <w:spacing w:line="360" w:lineRule="auto"/>
        <w:rPr>
          <w:rFonts w:ascii="Arial" w:hAnsi="Arial" w:cs="Arial"/>
          <w:lang w:val="sv-SE"/>
        </w:rPr>
      </w:pPr>
    </w:p>
    <w:p w:rsidR="00766C06" w:rsidRPr="00634EC7" w:rsidRDefault="004F6C12" w:rsidP="00766C06">
      <w:pPr>
        <w:pStyle w:val="BodyText"/>
        <w:spacing w:line="360" w:lineRule="auto"/>
        <w:rPr>
          <w:rFonts w:ascii="Arial" w:hAnsi="Arial" w:cs="Arial"/>
          <w:lang w:val="sv-SE"/>
        </w:rPr>
      </w:pPr>
      <w:r w:rsidRPr="004F6C12">
        <w:rPr>
          <w:rFonts w:ascii="Arial" w:hAnsi="Arial" w:cs="Arial"/>
          <w:noProof/>
        </w:rPr>
        <w:pict>
          <v:shape id="Text Box 8" o:spid="_x0000_s1052" type="#_x0000_t202" style="position:absolute;margin-left:294.75pt;margin-top:15.7pt;width:116.6pt;height:40.85pt;z-index:2516776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jyhtKgIAAFIEAAAOAAAAZHJzL2Uyb0RvYy54bWysVNuO2yAQfa/Uf0C8N47TuptYcVbbbFNV&#10;2l6k3X4AxthGBYYCib39+g44yaa3l6p+QAMMZ86cmfH6etSKHITzEkxF89mcEmE4NNJ0Ff3ysHux&#10;pMQHZhqmwIiKPgpPrzfPn60HW4oF9KAa4QiCGF8OtqJ9CLbMMs97oZmfgRUGL1twmgXcui5rHBsQ&#10;XatsMZ+/zgZwjXXAhfd4ejtd0k3Cb1vBw6e29SIQVVHkFtLq0lrHNdusWdk5ZnvJjzTYP7DQTBoM&#10;eoa6ZYGRvZO/QWnJHXhow4yDzqBtJRcpB8wmn/+SzX3PrEi5oDjenmXy/w+Wfzx8dkQ2FS2WC0oM&#10;01ikBzEG8gZGsoz6DNaX6HZv0TGMeIx1Trl6ewf8qycGtj0znbhxDoZesAb55fFldvF0wvERpB4+&#10;QINh2D5AAhpbp6N4KAdBdKzT47k2kQqPIV+u8tUCrzjeFfnyalWkEKw8vbbOh3cCNIlGRR3WPqGz&#10;w50PkQ0rTy4xmAclm51UKm1cV2+VIweGfbJL3xH9JzdlyFDRVbEoJgH+CjFP358gtAzY8Erqii7P&#10;TqyMsr01TWrHwKSabKSszFHHKN0kYhjrMZUsT/0bRa6heURlHUwNjgOJRg/uOyUDNndF/bc9c4IS&#10;9d5gdeIkJONVcRU1dafT+vKUGY4QFQ2UTOY2TJOzt052PUaY+sDADVaylUnkJzZH3ti4SfvjkMXJ&#10;uNwnr6dfweYHAAAA//8DAFBLAwQUAAYACAAAACEAxv1d1eAAAAAJAQAADwAAAGRycy9kb3ducmV2&#10;LnhtbEyPQUvDQBCF74L/YRnBS7GblNo0MZsiBUGUCqYFr5NkzAazuyG7TeO/dzzpcXgfb76X72bT&#10;i4lG3zmrIF5GIMjWrulsq+B0fLrbgvABbYO9s6TgmzzsiuurHLPGXew7TWVoBZdYn6ECHcKQSelr&#10;TQb90g1kOft0o8HA59jKZsQLl5terqJoIw12lj9oHGivqf4qz0bB5MMifsb4ozwML3pf1dVi/faq&#10;1O3N/PgAItAc/mD41Wd1KNipcmfbeNEruF+vEkY52PImBpJNnIKoFKRpArLI5f8FxQ8AAAD//wMA&#10;UEsBAi0AFAAGAAgAAAAhALaDOJL+AAAA4QEAABMAAAAAAAAAAAAAAAAAAAAAAFtDb250ZW50X1R5&#10;cGVzXS54bWxQSwECLQAUAAYACAAAACEAOP0h/9YAAACUAQAACwAAAAAAAAAAAAAAAAAvAQAAX3Jl&#10;bHMvLnJlbHNQSwECLQAUAAYACAAAACEADo8obSoCAABSBAAADgAAAAAAAAAAAAAAAAAuAgAAZHJz&#10;L2Uyb0RvYy54bWxQSwECLQAUAAYACAAAACEAxv1d1eAAAAAJAQAADwAAAAAAAAAAAAAAAACEBAAA&#10;ZHJzL2Rvd25yZXYueG1sUEsFBgAAAAAEAAQA8wAAAJEFAAAAAA==&#10;">
            <v:textbox inset="0,,0">
              <w:txbxContent>
                <w:p w:rsidR="00F6328B" w:rsidRPr="00B53341" w:rsidRDefault="00F6328B" w:rsidP="0004127E">
                  <w:pPr>
                    <w:pStyle w:val="Heading8"/>
                    <w:keepNext/>
                    <w:numPr>
                      <w:ilvl w:val="0"/>
                      <w:numId w:val="8"/>
                    </w:numPr>
                    <w:tabs>
                      <w:tab w:val="left" w:pos="270"/>
                    </w:tabs>
                    <w:autoSpaceDE w:val="0"/>
                    <w:autoSpaceDN w:val="0"/>
                    <w:spacing w:before="0" w:after="0"/>
                    <w:jc w:val="both"/>
                    <w:rPr>
                      <w:rFonts w:ascii="Arial" w:hAnsi="Arial" w:cs="Arial"/>
                      <w:i w:val="0"/>
                      <w:sz w:val="20"/>
                    </w:rPr>
                  </w:pPr>
                  <w:r w:rsidRPr="00B53341">
                    <w:rPr>
                      <w:rFonts w:ascii="Arial" w:hAnsi="Arial" w:cs="Arial"/>
                      <w:i w:val="0"/>
                      <w:sz w:val="20"/>
                    </w:rPr>
                    <w:t>Evaluasi</w:t>
                  </w:r>
                </w:p>
                <w:p w:rsidR="00F6328B" w:rsidRPr="00B53341" w:rsidRDefault="00F6328B" w:rsidP="0004127E">
                  <w:pPr>
                    <w:numPr>
                      <w:ilvl w:val="0"/>
                      <w:numId w:val="8"/>
                    </w:numPr>
                    <w:tabs>
                      <w:tab w:val="left" w:pos="270"/>
                    </w:tabs>
                    <w:autoSpaceDE w:val="0"/>
                    <w:autoSpaceDN w:val="0"/>
                    <w:rPr>
                      <w:rFonts w:ascii="Arial" w:hAnsi="Arial" w:cs="Arial"/>
                      <w:bCs/>
                      <w:sz w:val="20"/>
                    </w:rPr>
                  </w:pPr>
                  <w:r w:rsidRPr="00B53341">
                    <w:rPr>
                      <w:rFonts w:ascii="Arial" w:hAnsi="Arial" w:cs="Arial"/>
                      <w:bCs/>
                      <w:sz w:val="20"/>
                    </w:rPr>
                    <w:t>Penyempurnaan</w:t>
                  </w:r>
                </w:p>
              </w:txbxContent>
            </v:textbox>
          </v:shape>
        </w:pict>
      </w:r>
      <w:r w:rsidRPr="004F6C12">
        <w:rPr>
          <w:rFonts w:ascii="Arial" w:hAnsi="Arial" w:cs="Arial"/>
          <w:noProof/>
        </w:rPr>
        <w:pict>
          <v:group id="Group 13" o:spid="_x0000_s1045" style="position:absolute;margin-left:163.25pt;margin-top:9.35pt;width:82.65pt;height:57.7pt;z-index:251673600" coordorigin="3861,7144" coordsize="2400,13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Xsiq7gIAADgLAAAOAAAAZHJzL2Uyb0RvYy54bWzsVm1r2zAQ/j7YfxD6vvoljuOYOqX0jUG3&#10;Fbr9AEWWbTFZ8iQlTvfrd5KdNM1SBh0rDOoPRvKdTnfP8/ik07NNK9CaacOVLHB0EmLEJFUll3WB&#10;v329/pBhZCyRJRFKsgI/MIPPFu/fnfZdzmLVKFEyjSCINHnfFbixtsuDwNCGtcScqI5JMFZKt8TC&#10;VNdBqUkP0VsRxGGYBr3SZacVZcbA18vBiBc+flUxar9UlWEWiQJDbta/tX8v3TtYnJK81qRrOB3T&#10;IC/IoiVcwqa7UJfEErTS/LdQLadaGVXZE6raQFUVp8zXANVE4UE1N1qtOl9Lnfd1t4MJoD3A6cVh&#10;6ef1nUa8LPA0SzGSpAWS/L4omjh0+q7OwelGd/fdnR5KhOGtot8NmINDu5vXgzNa9p9UCfHIyiqP&#10;zqbSrQsBdaONJ+FhRwLbWEThYxQm83Q6xYiCbTaJZ/ORJdoAlW7ZJEsjjJw1SpKBQdpcjcvjJASe&#10;3dpoEvuVAcmHfX2uY26uMFCceQTV/B2o9w3pmOfKOLx2oM62oJ4DCN4JRT5ptz84blE1A6RIqouG&#10;yJqda636hpES8opckZD93gI3MUDIHzFO4ngEa5KNYG2RjsNkC1WYPYWK5J029oapFrlBgSuhekhM&#10;20tFVy2T1vNJ1rfGutwe/R29RgleXnMh/ETXywuh0ZrAL3jtH1/OgZuQqC/wfBpPfeTnQ4T+ORai&#10;5RZ6ieBtgbOdE8kdiFeyhDRJbgkXwxhSFnJE1QE5CGKpygcAVauhUUBjg0Gj9E+MemgSBTY/VkQz&#10;jMRHCcTMQYCuq/hJMp2B4JDetyz3LURSCFVgi9EwvLBDJ1p1mtcN7BT52qVyWqm4R9YRPWQ1Jgua&#10;fTXxQvMeOsKeeKcO+idaBCb/lXijcBRvnL6J90285bFT8rnOOz8i3vQVxXvkmNp13ih967zbI2zo&#10;Jnaz3Ph7SLal6H/pxf5aAdczfwyOV0l3/9uf+979eOFd/AIAAP//AwBQSwMEFAAGAAgAAAAhAOqf&#10;MavgAAAACgEAAA8AAABkcnMvZG93bnJldi54bWxMj0Frg0AQhe+F/odlCr01q0Ybsa4hhLanUEhS&#10;KL1tdKISd1bcjZp/3+mpPQ7z8d738vVsOjHi4FpLCsJFAAKptFVLtYLP49tTCsJ5TZXuLKGCGzpY&#10;F/d3uc4qO9Eex4OvBYeQy7SCxvs+k9KVDRrtFrZH4t/ZDkZ7PodaVoOeONx0MgqCZ2l0S9zQ6B63&#10;DZaXw9UoeJ/0tFmGr+Puct7evo/Jx9cuRKUeH+bNCwiPs/+D4Vef1aFgp5O9UuVEpyBK05hRBXHE&#10;mxiIk+UKxInJZBWDLHL5f0LxAwAA//8DAFBLAQItABQABgAIAAAAIQC2gziS/gAAAOEBAAATAAAA&#10;AAAAAAAAAAAAAAAAAABbQ29udGVudF9UeXBlc10ueG1sUEsBAi0AFAAGAAgAAAAhADj9If/WAAAA&#10;lAEAAAsAAAAAAAAAAAAAAAAALwEAAF9yZWxzLy5yZWxzUEsBAi0AFAAGAAgAAAAhAPBeyKruAgAA&#10;OAsAAA4AAAAAAAAAAAAAAAAALgIAAGRycy9lMm9Eb2MueG1sUEsBAi0AFAAGAAgAAAAhAOqfMavg&#10;AAAACgEAAA8AAAAAAAAAAAAAAAAASAUAAGRycy9kb3ducmV2LnhtbFBLBQYAAAAABAAEAPMAAABV&#10;BgAAAAA=&#10;">
            <v:shape id="AutoShape 14" o:spid="_x0000_s1046" type="#_x0000_t114" style="position:absolute;left:4221;top:7384;width:2040;height:108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fo1p8cA&#10;AADcAAAADwAAAGRycy9kb3ducmV2LnhtbESPQWvCQBSE74L/YXmCN91YrIbUVawQaOmlppbq7TX7&#10;TILZtyG7jem/7wpCj8PMfMOsNr2pRUetqywrmE0jEMS51RUXCg4f6SQG4TyyxtoyKfglB5v1cLDC&#10;RNsr76nLfCEChF2CCkrvm0RKl5dk0E1tQxy8s20N+iDbQuoWrwFuavkQRQtpsOKwUGJDu5LyS/Zj&#10;FGTL/dfr83HWL+bz5rT9/K4Pb++pUuNRv30C4an3/+F7+0UreIyXcDsTjoBc/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n6NafHAAAA3AAAAA8AAAAAAAAAAAAAAAAAmAIAAGRy&#10;cy9kb3ducmV2LnhtbFBLBQYAAAAABAAEAPUAAACMAwAAAAA=&#10;"/>
            <v:shape id="AutoShape 15" o:spid="_x0000_s1047" type="#_x0000_t114" style="position:absolute;left:4101;top:7264;width:2040;height:108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GWh1cMA&#10;AADcAAAADwAAAGRycy9kb3ducmV2LnhtbERPTYvCMBC9L/gfwgje1lRxVapRVBBc9qJVUW9jM7bF&#10;ZlKaqN1/bw4Le3y87+m8MaV4Uu0Kywp63QgEcWp1wZmCw379OQbhPLLG0jIp+CUH81nrY4qxti/e&#10;0TPxmQgh7GJUkHtfxVK6NCeDrmsr4sDdbG3QB1hnUtf4CuGmlP0oGkqDBYeGHCta5ZTek4dRkIx2&#10;p+/ludcMB4Pqsjhey8PPdq1Up90sJiA8Nf5f/OfeaAVf47A2nAlHQM7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GWh1cMAAADcAAAADwAAAAAAAAAAAAAAAACYAgAAZHJzL2Rv&#10;d25yZXYueG1sUEsFBgAAAAAEAAQA9QAAAIgDAAAAAA==&#10;"/>
            <v:shape id="AutoShape 16" o:spid="_x0000_s1048" type="#_x0000_t114" style="position:absolute;left:3861;top:7144;width:2160;height:108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ykETsYA&#10;AADcAAAADwAAAGRycy9kb3ducmV2LnhtbESPT2vCQBTE7wW/w/KE3upG8W/qKloQlF5qalFvr9ln&#10;Esy+DdlV02/vCgWPw8z8hpnOG1OKK9WusKyg24lAEKdWF5wp2H2v3sYgnEfWWFomBX/kYD5rvUwx&#10;1vbGW7omPhMBwi5GBbn3VSylS3My6Dq2Ig7eydYGfZB1JnWNtwA3pexF0VAaLDgs5FjRR07pObkY&#10;Bclou98sD91m2O9Xx8XPb7n7/Fop9dpuFu8gPDX+Gf5vr7WCwXgCjzPhCMjZ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ykETsYAAADcAAAADwAAAAAAAAAAAAAAAACYAgAAZHJz&#10;L2Rvd25yZXYueG1sUEsFBgAAAAAEAAQA9QAAAIsDAAAAAA==&#10;">
              <v:textbox>
                <w:txbxContent>
                  <w:p w:rsidR="00F6328B" w:rsidRPr="00E202BA" w:rsidRDefault="00F6328B" w:rsidP="00766C06">
                    <w:pPr>
                      <w:spacing w:line="276" w:lineRule="auto"/>
                      <w:jc w:val="center"/>
                      <w:rPr>
                        <w:rFonts w:ascii="Arial" w:hAnsi="Arial" w:cs="Arial"/>
                        <w:sz w:val="20"/>
                        <w:szCs w:val="20"/>
                      </w:rPr>
                    </w:pPr>
                    <w:r w:rsidRPr="00E202BA">
                      <w:rPr>
                        <w:rFonts w:ascii="Arial" w:hAnsi="Arial" w:cs="Arial"/>
                        <w:b/>
                        <w:bCs/>
                        <w:sz w:val="20"/>
                        <w:szCs w:val="20"/>
                      </w:rPr>
                      <w:t>Uji Coba lebih luas</w:t>
                    </w:r>
                  </w:p>
                  <w:p w:rsidR="00F6328B" w:rsidRPr="00E202BA" w:rsidRDefault="00F6328B" w:rsidP="00766C06">
                    <w:pPr>
                      <w:rPr>
                        <w:rFonts w:ascii="Arial" w:hAnsi="Arial" w:cs="Arial"/>
                        <w:sz w:val="20"/>
                        <w:szCs w:val="20"/>
                      </w:rPr>
                    </w:pPr>
                  </w:p>
                </w:txbxContent>
              </v:textbox>
            </v:shape>
          </v:group>
        </w:pict>
      </w:r>
      <w:r w:rsidRPr="004F6C12">
        <w:rPr>
          <w:rFonts w:ascii="Arial" w:hAnsi="Arial" w:cs="Arial"/>
          <w:noProof/>
        </w:rPr>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32" o:spid="_x0000_s1050" type="#_x0000_t13" style="position:absolute;margin-left:130.75pt;margin-top:25.45pt;width:25.45pt;height:27.5pt;z-index:2516756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NdKDQAIAAJUEAAAOAAAAZHJzL2Uyb0RvYy54bWysVNuO0zAQfUfiHyy/s2nTBtpo09VqlyKk&#10;BVZa+ICp7TQG37DdpuXrd+xkSwtviDxYHs/4+MycmVzfHLQie+GDtKah06sJJcIwy6XZNvTb1/Wb&#10;BSUhguGgrBENPYpAb1avX133rhal7aziwhMEMaHuXUO7GF1dFIF1QkO4sk4YdLbWa4ho+m3BPfSI&#10;rlVRTiZvi9567rxlIgQ8vR+cdJXx21aw+KVtg4hENRS5xbz6vG7SWqyuod56cJ1kIw34BxYapMFH&#10;T1D3EIHsvPwLSkvmbbBtvGJWF7ZtJRM5B8xmOvkjm6cOnMi5YHGCO5Up/D9Y9nn/6InkDa0Wc0oM&#10;aBTpdhdtfpvMylSh3oUaA5/co085Bvdg2Y9AjL3rwGzFrfe27wRw5DVN8cXFhWQEvEo2/SfLER4Q&#10;Phfr0HqdALEM5JA1OZ40EYdIGB7Oylk5rShh6JrNl2WVNSugfrnsfIgfhNUkbRrq5baLmVF+AvYP&#10;IWZh+Jgc8O9TSlqtUOc9KFJN8Bv74CymvIhJQTkzqEdEZPDycq6JVZKvpVLZ8NvNnfIE4Ru6zt94&#10;OZyHKUP6hi6rsspUL3zhHCIxPL1/EaZlxPFRUjd0cQqCOonx3vDc3BGkGvZIWZlRnSTIIOzG8iOK&#10;4+0wGzjLuOms/0VJj3PR0PBzB15Qoj4aFHg5nc/TIGVjXr0r0fDnns25BwxDqIZGSobtXRyGb+ey&#10;UKlhUsWMTT3XyvjSPQOrkSz2Pu4uhuvczlG//yarZwAAAP//AwBQSwMEFAAGAAgAAAAhAPpvh8Pf&#10;AAAACQEAAA8AAABkcnMvZG93bnJldi54bWxMj8tOwzAQRfdI/IM1SOyoE5c0EOJUKBILJDa0bNi5&#10;yZBExOModh706xlWdDm6R3fOzfer7cWMo+8caYg3EQikytUdNRo+ji93DyB8MFSb3hFq+EEP++L6&#10;KjdZ7RZ6x/kQGsEl5DOjoQ1hyKT0VYvW+I0bkDj7cqM1gc+xkfVoFi63vVRRtJPWdMQfWjNg2WL1&#10;fZishvM2qdLzZB/n1C9vn0lc7o6vpda3N+vzE4iAa/iH4U+f1aFgp5ObqPai16DUNmaUg0SBYECl&#10;9zzupCGNFMgil5cLil8AAAD//wMAUEsBAi0AFAAGAAgAAAAhALaDOJL+AAAA4QEAABMAAAAAAAAA&#10;AAAAAAAAAAAAAFtDb250ZW50X1R5cGVzXS54bWxQSwECLQAUAAYACAAAACEAOP0h/9YAAACUAQAA&#10;CwAAAAAAAAAAAAAAAAAvAQAAX3JlbHMvLnJlbHNQSwECLQAUAAYACAAAACEAnjXSg0ACAACVBAAA&#10;DgAAAAAAAAAAAAAAAAAuAgAAZHJzL2Uyb0RvYy54bWxQSwECLQAUAAYACAAAACEA+m+Hw98AAAAJ&#10;AQAADwAAAAAAAAAAAAAAAACaBAAAZHJzL2Rvd25yZXYueG1sUEsFBgAAAAAEAAQA8wAAAKYFAAAA&#10;AA==&#10;" adj="9720"/>
        </w:pict>
      </w:r>
      <w:r w:rsidRPr="004F6C12">
        <w:rPr>
          <w:rFonts w:ascii="Arial" w:hAnsi="Arial" w:cs="Arial"/>
          <w:noProof/>
        </w:rPr>
        <w:pict>
          <v:shape id="AutoShape 31" o:spid="_x0000_s1044" type="#_x0000_t67" style="position:absolute;margin-left:33.5pt;margin-top:9.35pt;width:44.55pt;height:16.6pt;z-index:2516725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XIHumwIAAFMFAAAOAAAAZHJzL2Uyb0RvYy54bWysVNuO2yAQfa/Uf0C8J77EzsVaZ7WKk6rS&#10;tl1p2w8gBse0GFwgcdJV/70DdtKk+1JV5QGDGc7MmTnD3f2xEejAtOFK5jgahxgxWSrK5S7HXz5v&#10;RnOMjCWSEqEky/GJGXy/fPvmrmszFqtaCco0AhBpsq7NcW1tmwWBKWvWEDNWLZNwWCndEAtbvQuo&#10;Jh2gNyKIw3AadErTVquSGQN/i/4QLz1+VbHSfqoqwywSOYbYrJ+1n7duDpZ3JNtp0ta8HMIg/xBF&#10;Q7gEpxeogliC9pq/gmp4qZVRlR2XqglUVfGSeQ7AJgr/YPNck5Z5LpAc017SZP4fbPnx8KQRpzlO&#10;F5AfSRoo0sPeKu8bTSKXoa41GRg+t0/acTTtoyq/GSTVqiZyxx60Vl3NCIW4vH1wc8FtDFxF2+6D&#10;ogBPAN4n61jpxgFCGtDR1+R0qQk7WlTCz3SazuYpRiUcxVE4j33NApKdL7fa2HdMNcgtckxVJ31A&#10;3gM5PBrr60IHboR+jTCqGgFlPhCBEjcGGVzZxNc2k3QWTZwNuB0QYXV27OCl2nAhvJiERF2OF2mc&#10;+giMEpy6Q585vduuhEbgGIj6McDemDXcQlMI3uR4fjEimUvxWlLvxRIu+jVEIqQDh4wNZF3uvPhe&#10;FuFiPV/Pk1EST9ejJCyK0cNmlYymm2iWFpNitSqiny7OKMlqTimTLtRzI0TJ3wltaMlewpdWuKFk&#10;rplv/HjNPLgNw+cbuJy/np3XlpNTL8utoieQllZ9Z8NLBIta6R8YddDVOTbf90QzjMR7CfJcREni&#10;ngG/SdIZqAnp65Pt9QmRJUDl2GLUL1e2fzr2rea7GjxFvsZSuY6puHUScXLvoxo20LmewfDKuKfh&#10;eu+tfr+Fy18AAAD//wMAUEsDBBQABgAIAAAAIQCuXhWR3AAAAAgBAAAPAAAAZHJzL2Rvd25yZXYu&#10;eG1sTI9BS8NAEIXvgv9hGcGb3W2LUWM2RQShgh7aCl4n2WkSzc6G7LaN/97pSY/DN7z3vWI1+V4d&#10;aYxdYAvzmQFFXAfXcWPhY/dycw8qJmSHfWCy8EMRVuXlRYG5Cyfe0HGbGiUhHHO00KY05FrHuiWP&#10;cRYGYmH7MHpMco6NdiOeJNz3emFMpj12LA0tDvTcUv29PXgLr+YzW++Xuyaa9zXWFbXp7Wuy9vpq&#10;enoElWhKf89w1hd1KMWpCgd2UfUWsjuZkiwsHmTBmd9mc1CVgKUBXRb6/4DyFwAA//8DAFBLAQIt&#10;ABQABgAIAAAAIQC2gziS/gAAAOEBAAATAAAAAAAAAAAAAAAAAAAAAABbQ29udGVudF9UeXBlc10u&#10;eG1sUEsBAi0AFAAGAAgAAAAhADj9If/WAAAAlAEAAAsAAAAAAAAAAAAAAAAALwEAAF9yZWxzLy5y&#10;ZWxzUEsBAi0AFAAGAAgAAAAhAHRcge6bAgAAUwUAAA4AAAAAAAAAAAAAAAAALgIAAGRycy9lMm9E&#10;b2MueG1sUEsBAi0AFAAGAAgAAAAhAK5eFZHcAAAACAEAAA8AAAAAAAAAAAAAAAAA9QQAAGRycy9k&#10;b3ducmV2LnhtbFBLBQYAAAAABAAEAPMAAAD+BQAAAAA=&#10;" adj="13886,6000" filled="f"/>
        </w:pict>
      </w:r>
    </w:p>
    <w:p w:rsidR="00766C06" w:rsidRPr="00634EC7" w:rsidRDefault="004F6C12" w:rsidP="00766C06">
      <w:pPr>
        <w:pStyle w:val="BodyText"/>
        <w:spacing w:line="360" w:lineRule="auto"/>
        <w:rPr>
          <w:rFonts w:ascii="Arial" w:hAnsi="Arial" w:cs="Arial"/>
          <w:lang w:val="sv-SE"/>
        </w:rPr>
      </w:pPr>
      <w:r w:rsidRPr="004F6C12">
        <w:rPr>
          <w:rFonts w:ascii="Arial" w:hAnsi="Arial" w:cs="Arial"/>
          <w:noProof/>
        </w:rPr>
        <w:pict>
          <v:shape id="AutoShape 21" o:spid="_x0000_s1051" type="#_x0000_t13" style="position:absolute;margin-left:252.3pt;margin-top:2.8pt;width:38.15pt;height:20.85pt;z-index:2516766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SiHqRgIAAJYEAAAOAAAAZHJzL2Uyb0RvYy54bWysVNuO0zAQfUfiHyy/0zTZZreNmq5WXYqQ&#10;Flhp4QNc22kMvmG7TcvX79hJSwpviDxEnsz4zJk5M1neH5VEB+68MLrG+WSKEdfUMKF3Nf72dfNu&#10;jpEPRDMijeY1PnGP71dv3yw7W/HCtEYy7hCAaF91tsZtCLbKMk9broifGMs1OBvjFAlgul3GHOkA&#10;XcmsmE5vs844Zp2h3Hv4+tg78SrhNw2n4UvTeB6QrDFwC+nt0nsb39lqSaqdI7YVdKBB/oGFIkJD&#10;0gvUIwkE7Z34C0oJ6ow3TZhQozLTNILyVANUk0//qOalJZanWqA53l7a5P8fLP18eHZIsBqX8xuM&#10;NFEg0sM+mJQbFXnsUGd9BYEv9tnFGr19MvSHR9qsW6J3/ME507WcMOCV4rOrC9HwcBVtu0+GATwB&#10;+NSsY+NUBIQ2oGPS5HTRhB8DovBxNp+V0xIjCq7idna3KCOjjFTny9b58IEbheKhxk7s2pAYpRTk&#10;8ORDEoYNxRH2PceoURJ0PhCJyik8wxyMYopxTA6TdnNOPEAChXPq1BQjBdsIKZPhdtu1dAjwa7xJ&#10;z8Daj8OkRl2NF2VRJq5XPj+GiBR7kpD1KkyJAPsjharx/BJEqqjGe83SdAciZH+Gy1JD886K9Mpu&#10;DTuBOs70ywHLDIfWuF8YdbAYNfY/98RxjORHDQov8tksblIyZuVdAYYbe7ZjD9EUoGocMOqP69Bv&#10;394mpeLExI5pE4euESGKG/n1rAYDhj9pPixq3K6xnaJ+/05WrwAAAP//AwBQSwMEFAAGAAgAAAAh&#10;AFz32/DfAAAACQEAAA8AAABkcnMvZG93bnJldi54bWxMj8tOwzAQRfdI/IM1SOyo3QQ3JcSpUCQW&#10;SGxo2bBzY5NExOModh706xlWsBzN0b3nFofV9Wy2Y+g8KthuBDCLtTcdNgreT893e2AhajS692gV&#10;fNsAh/L6qtC58Qu+2fkYG0YhGHKtoI1xyDkPdWudDhs/WKTfpx+djnSODTejXijc9TwRYsed7pAa&#10;Wj3YqrX113FyCi6prLPL5B7mLCyvH3Jb7U4vlVK3N+vTI7Bo1/gHw68+qUNJTmc/oQmsV3Av04xQ&#10;BcleAiNApoLGnRVkIgFeFvz/gvIHAAD//wMAUEsBAi0AFAAGAAgAAAAhALaDOJL+AAAA4QEAABMA&#10;AAAAAAAAAAAAAAAAAAAAAFtDb250ZW50X1R5cGVzXS54bWxQSwECLQAUAAYACAAAACEAOP0h/9YA&#10;AACUAQAACwAAAAAAAAAAAAAAAAAvAQAAX3JlbHMvLnJlbHNQSwECLQAUAAYACAAAACEA9Uoh6kYC&#10;AACWBAAADgAAAAAAAAAAAAAAAAAuAgAAZHJzL2Uyb0RvYy54bWxQSwECLQAUAAYACAAAACEAXPfb&#10;8N8AAAAJAQAADwAAAAAAAAAAAAAAAACgBAAAZHJzL2Rvd25yZXYueG1sUEsFBgAAAAAEAAQA8wAA&#10;AKwFAAAAAA==&#10;" adj="9720"/>
        </w:pict>
      </w:r>
      <w:r w:rsidRPr="004F6C12">
        <w:rPr>
          <w:rFonts w:ascii="Arial" w:hAnsi="Arial" w:cs="Arial"/>
          <w:noProof/>
        </w:rPr>
        <w:pict>
          <v:rect id="Rectangle 6" o:spid="_x0000_s1049" style="position:absolute;margin-left:10.5pt;margin-top:2.8pt;width:114.25pt;height:23.45pt;z-index:2516746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HaLNLQIAAFAEAAAOAAAAZHJzL2Uyb0RvYy54bWysVMGO0zAQvSPxD5bvNElJdtuo6WrVpQhp&#10;gRULH+A4TmLh2GbsNl2+fsdOW7rACZGD5cmMX968N87q5jAoshfgpNEVzWYpJUJz00jdVfTb1+2b&#10;BSXOM90wZbSo6JNw9Gb9+tVqtKWYm96oRgBBEO3K0Va0996WSeJ4LwbmZsYKjcnWwMA8htAlDbAR&#10;0QeVzNP0KhkNNBYMF87h27spSdcRv20F95/b1glPVEWRm48rxLUOa7JesbIDZnvJjzTYP7AYmNT4&#10;0TPUHfOM7ED+ATVIDsaZ1s+4GRLTtpKL2AN2k6W/dfPYMytiLyiOs2eZ3P+D5Z/2D0BkU9FiUVCi&#10;2YAmfUHZmO6UIFdBoNG6Euse7QOEFp29N/y7I9pseqwStwBm7AVrkFYW6pMXB0Lg8Cipx4+mQXS2&#10;8yZqdWhhCICoAjlES57OloiDJxxfZtnb/DpHZhxzeZqmRfQsYeXptAXn3wszkLCpKCD3iM72984H&#10;Nqw8lUT2RslmK5WKAXT1RgHZMxyPbXxiA9jkZZnSZKzospgXEflFzl1CID98/gYxSI9zruRQ0cW5&#10;iJVBtne6iVPomVTTHikrfdQxSDdZ4A/1ITq1PJlSm+YJhQUzjTVeQ9z0Bn5SMuJIV9T92DEQlKgP&#10;Gs1ZZnke7kAM8uJ6jgFcZurLDNMcoSrqKZm2Gz/dm50F2fX4pSyqoc0tGtrKqHUwe2J1pI9jGy04&#10;XrFwLy7jWPXrR7B+BgAA//8DAFBLAwQUAAYACAAAACEAboHBPd0AAAAIAQAADwAAAGRycy9kb3du&#10;cmV2LnhtbEyPwU7DMBBE70j8g7VI3KidRCo0xKkQqEgc2/TCbRObJBCvo9hpA1/PcqLHnRnNvim2&#10;ixvEyU6h96QhWSkQlhpvemo1HKvd3QOIEJEMDp6shm8bYFteXxWYG3+mvT0dYiu4hEKOGroYx1zK&#10;0HTWYVj50RJ7H35yGPmcWmkmPHO5G2Sq1Fo67Ik/dDja5842X4fZaaj79Ig/++pVuc0ui29L9Tm/&#10;v2h9e7M8PYKIdon/YfjDZ3Qoman2M5kgBg1ZlnKS9YwnsZ8myQZEreF+rUCWhbwcUP4CAAD//wMA&#10;UEsBAi0AFAAGAAgAAAAhALaDOJL+AAAA4QEAABMAAAAAAAAAAAAAAAAAAAAAAFtDb250ZW50X1R5&#10;cGVzXS54bWxQSwECLQAUAAYACAAAACEAOP0h/9YAAACUAQAACwAAAAAAAAAAAAAAAAAvAQAAX3Jl&#10;bHMvLnJlbHNQSwECLQAUAAYACAAAACEAyR2izS0CAABQBAAADgAAAAAAAAAAAAAAAAAuAgAAZHJz&#10;L2Uyb0RvYy54bWxQSwECLQAUAAYACAAAACEAboHBPd0AAAAIAQAADwAAAAAAAAAAAAAAAACHBAAA&#10;ZHJzL2Rvd25yZXYueG1sUEsFBgAAAAAEAAQA8wAAAJEFAAAAAA==&#10;">
            <v:textbox>
              <w:txbxContent>
                <w:p w:rsidR="00F6328B" w:rsidRPr="00E202BA" w:rsidRDefault="00F6328B" w:rsidP="00766C06">
                  <w:pPr>
                    <w:pStyle w:val="Heading8"/>
                    <w:tabs>
                      <w:tab w:val="left" w:pos="1800"/>
                    </w:tabs>
                    <w:autoSpaceDE w:val="0"/>
                    <w:autoSpaceDN w:val="0"/>
                    <w:spacing w:before="0"/>
                    <w:jc w:val="center"/>
                    <w:rPr>
                      <w:rFonts w:ascii="Arial" w:hAnsi="Arial" w:cs="Arial"/>
                      <w:b/>
                      <w:i w:val="0"/>
                      <w:sz w:val="20"/>
                    </w:rPr>
                  </w:pPr>
                  <w:r w:rsidRPr="00E202BA">
                    <w:rPr>
                      <w:rFonts w:ascii="Arial" w:hAnsi="Arial" w:cs="Arial"/>
                      <w:b/>
                      <w:i w:val="0"/>
                      <w:sz w:val="20"/>
                    </w:rPr>
                    <w:t>Evaluasi dan Revisi</w:t>
                  </w:r>
                </w:p>
              </w:txbxContent>
            </v:textbox>
          </v:rect>
        </w:pict>
      </w:r>
    </w:p>
    <w:p w:rsidR="00766C06" w:rsidRPr="00634EC7" w:rsidRDefault="004F6C12" w:rsidP="00766C06">
      <w:pPr>
        <w:pStyle w:val="BodyText"/>
        <w:spacing w:line="360" w:lineRule="auto"/>
        <w:rPr>
          <w:rFonts w:ascii="Arial" w:hAnsi="Arial" w:cs="Arial"/>
          <w:lang w:val="sv-SE"/>
        </w:rPr>
      </w:pPr>
      <w:r w:rsidRPr="004F6C12">
        <w:rPr>
          <w:rFonts w:ascii="Arial" w:hAnsi="Arial" w:cs="Arial"/>
          <w:noProof/>
        </w:rPr>
        <w:pict>
          <v:shape id="AutoShape 22" o:spid="_x0000_s1053" type="#_x0000_t67" style="position:absolute;margin-left:340.05pt;margin-top:.9pt;width:31.8pt;height:25.6pt;z-index:2516787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11CAQAIAAJQEAAAOAAAAZHJzL2Uyb0RvYy54bWysVNuO2jAQfa/Uf7D8XhJSoBARViu2VJW2&#10;7UrbfoCxHeLW9ri2IdCv34kDNLRvVXmwZjLHZy7Hw/LuaDQ5SB8U2IqORzkl0nIQyu4q+u3r5s2c&#10;khCZFUyDlRU9yUDvVq9fLVtXygIa0EJ6giQ2lK2raBOjK7Ms8EYaFkbgpMVgDd6wiK7fZcKzFtmN&#10;zoo8n2UteOE8cBkCfn3og3SV+Ota8vilroOMRFcUa4vp9Oncdme2WrJy55lrFD+Xwf6hCsOUxaRX&#10;qgcWGdl79ReVUdxDgDqOOJgM6lpxmXrAbsb5H908N8zJ1AsOJ7jrmML/o+WfD0+eKFHR6XxMiWUG&#10;RbrfR0i5SVF0E2pdKBH47J5812Nwj8B/BGJh3TC7k/feQ9tIJrCucYfPbi50TsCrZNt+AoH0DOnT&#10;sI61Nx0hjoEckyanqybyGAnHj5P87XyGynEMFbNivkiaZay8XHY+xA8SDOmMigpobSooZWCHxxCT&#10;LuLcGxPfsc/aaJT5wDSZFdP88gwGmGKIQUSPwbRnRrQuidNIQCuxUVonx++2a+0J0ld0k35pKji5&#10;IUxb0lZ0MS2mqdSbWBhSdNmv+W9gRkXcHq1MRedXECs7Ld5bkd52ZEr3Npas7VmcTo9e1y2IE2rj&#10;oV8NXGU0GvC/KGlxLSoafu6Zl5Tojxb1XYwnk26PkjOZvivQ8cPIdhhhliNVRSMlvbmO/e7tnVe7&#10;BjONU+8WuidXq3h5PH1V52Lx6aN1s1tDP6F+/5msXgAAAP//AwBQSwMEFAAGAAgAAAAhAI4y0Czf&#10;AAAACAEAAA8AAABkcnMvZG93bnJldi54bWxMj8FOwzAMhu9IvENkJG4s7UDd1jWdAIndEGKApt6y&#10;xrQViVM16Vb29JgT3Gx9v35/LjaTs+KIQ+g8KUhnCQik2puOGgXvb083SxAhajLaekIF3xhgU15e&#10;FDo3/kSveNzFRnAJhVwraGPscylD3aLTYeZ7JGaffnA68jo00gz6xOXOynmSZNLpjvhCq3t8bLH+&#10;2o1Owdg87OXCPp+3lT5n25e6+lhVlVLXV9P9GkTEKf6F4Vef1aFkp4MfyQRhFWTpKuUogwUI5tly&#10;zsNBwd1tCrIs5P8Hyh8AAAD//wMAUEsBAi0AFAAGAAgAAAAhALaDOJL+AAAA4QEAABMAAAAAAAAA&#10;AAAAAAAAAAAAAFtDb250ZW50X1R5cGVzXS54bWxQSwECLQAUAAYACAAAACEAOP0h/9YAAACUAQAA&#10;CwAAAAAAAAAAAAAAAAAvAQAAX3JlbHMvLnJlbHNQSwECLQAUAAYACAAAACEAyNdQgEACAACUBAAA&#10;DgAAAAAAAAAAAAAAAAAuAgAAZHJzL2Uyb0RvYy54bWxQSwECLQAUAAYACAAAACEAjjLQLN8AAAAI&#10;AQAADwAAAAAAAAAAAAAAAACaBAAAZHJzL2Rvd25yZXYueG1sUEsFBgAAAAAEAAQA8wAAAKYFAAAA&#10;AA==&#10;" adj="10800,4050"/>
        </w:pict>
      </w:r>
    </w:p>
    <w:p w:rsidR="00766C06" w:rsidRPr="00634EC7" w:rsidRDefault="004F6C12" w:rsidP="00766C06">
      <w:pPr>
        <w:pStyle w:val="BodyText"/>
        <w:spacing w:line="360" w:lineRule="auto"/>
        <w:rPr>
          <w:rFonts w:ascii="Arial" w:hAnsi="Arial" w:cs="Arial"/>
          <w:lang w:val="sv-SE"/>
        </w:rPr>
      </w:pPr>
      <w:r w:rsidRPr="004F6C12">
        <w:rPr>
          <w:rFonts w:ascii="Arial" w:hAnsi="Arial" w:cs="Arial"/>
          <w:noProof/>
        </w:rPr>
        <w:pict>
          <v:shape id="Text Box 10" o:spid="_x0000_s1054" type="#_x0000_t202" style="position:absolute;margin-left:294.75pt;margin-top:-.2pt;width:116.6pt;height:24.3pt;z-index:2516797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0tKCKwIAAFMEAAAOAAAAZHJzL2Uyb0RvYy54bWysVNuO2yAQfa/Uf0C8N47TpJu14qy22aaq&#10;tL1Iu/0AjLGNCgwFEjv9+h1wkk1vL1X9gAYYzpw5M+PVzaAV2QvnJZiS5pMpJcJwqKVpS/r1cftq&#10;SYkPzNRMgRElPQhPb9YvX6x6W4gZdKBq4QiCGF/0tqRdCLbIMs87oZmfgBUGLxtwmgXcujarHesR&#10;XatsNp2+yXpwtXXAhfd4ejde0nXCbxrBw+em8SIQVVLkFtLq0lrFNVuvWNE6ZjvJjzTYP7DQTBoM&#10;eoa6Y4GRnZO/QWnJHXhowoSDzqBpJBcpB8wmn/6SzUPHrEi5oDjenmXy/w+Wf9p/cUTWJV0sUR/D&#10;NBbpUQyBvIWB5Emg3voC/R4seoYBz7HQKVlv74F/88TApmOmFbfOQd8JViPBPEqbXTyNJfGFjyBV&#10;/xFqjMN2ARLQ0Dgd1UM9CKIjkcO5OJELjyFfX83zOV5xvJvPZ4vrRQrBitNr63x4L0CTaJTUYfET&#10;Otvf+xDZsOLkEoN5ULLeSqXSxrXVRjmyZ9go2/Qd0X9yU4b0Jb1ezBajAH+FmKbvTxBaBux4JXVJ&#10;l2cnVkTZ3pk69WNgUo02UlbmqGOUbhQxDNWQapYnlaOuFdQHVNbB2OE4kWh04H5Q0mN3l9R/3zEn&#10;KFEfDFYnjkIy5ourGW7c6bS6PGWGI0RJAyWjuQnj6Oysk22HEcY+MHCLlWxkEvmZzZE3dm7S/jhl&#10;cTQu98nr+V+wfgIAAP//AwBQSwMEFAAGAAgAAAAhAKlcPXTfAAAACAEAAA8AAABkcnMvZG93bnJl&#10;di54bWxMj0FLxDAQhe+C/yGM4GVx05auq7XpIguCKCtYBa9pMzbFZlKabLf+e8eT3t7wHu99U+4W&#10;N4gZp9B7UpCuExBIrTc9dQre3x6ubkCEqMnowRMq+MYAu+r8rNSF8Sd6xbmOneASCoVWYGMcCylD&#10;a9HpsPYjEnuffnI68jl10kz6xOVukFmSXEune+IFq0fcW2y/6qNTMIe4Sh91+lEfxie7b9pmlb88&#10;K3V5sdzfgYi4xL8w/OIzOlTM1PgjmSAGBZs823JUQZaDYH+7uU1BNCyyFGRVyv8PVD8AAAD//wMA&#10;UEsBAi0AFAAGAAgAAAAhALaDOJL+AAAA4QEAABMAAAAAAAAAAAAAAAAAAAAAAFtDb250ZW50X1R5&#10;cGVzXS54bWxQSwECLQAUAAYACAAAACEAOP0h/9YAAACUAQAACwAAAAAAAAAAAAAAAAAvAQAAX3Jl&#10;bHMvLnJlbHNQSwECLQAUAAYACAAAACEA7tLSgisCAABTBAAADgAAAAAAAAAAAAAAAAAuAgAAZHJz&#10;L2Uyb0RvYy54bWxQSwECLQAUAAYACAAAACEAqVw9dN8AAAAIAQAADwAAAAAAAAAAAAAAAACFBAAA&#10;ZHJzL2Rvd25yZXYueG1sUEsFBgAAAAAEAAQA8wAAAJEFAAAAAA==&#10;">
            <v:textbox inset="0,,0">
              <w:txbxContent>
                <w:p w:rsidR="00F6328B" w:rsidRPr="00B53341" w:rsidRDefault="00F6328B" w:rsidP="00766C06">
                  <w:pPr>
                    <w:tabs>
                      <w:tab w:val="left" w:pos="180"/>
                    </w:tabs>
                    <w:autoSpaceDE w:val="0"/>
                    <w:autoSpaceDN w:val="0"/>
                    <w:jc w:val="center"/>
                    <w:rPr>
                      <w:rFonts w:ascii="Arial" w:hAnsi="Arial" w:cs="Arial"/>
                      <w:b/>
                      <w:bCs/>
                      <w:sz w:val="20"/>
                    </w:rPr>
                  </w:pPr>
                  <w:r w:rsidRPr="00B53341">
                    <w:rPr>
                      <w:rFonts w:ascii="Arial" w:hAnsi="Arial" w:cs="Arial"/>
                      <w:b/>
                      <w:bCs/>
                      <w:sz w:val="20"/>
                    </w:rPr>
                    <w:t>Desain Model Final</w:t>
                  </w:r>
                </w:p>
              </w:txbxContent>
            </v:textbox>
          </v:shape>
        </w:pict>
      </w:r>
    </w:p>
    <w:p w:rsidR="00766C06" w:rsidRPr="00CF3DF5" w:rsidRDefault="00766C06" w:rsidP="00766C06">
      <w:pPr>
        <w:tabs>
          <w:tab w:val="left" w:pos="2694"/>
        </w:tabs>
        <w:ind w:left="426"/>
        <w:jc w:val="both"/>
        <w:rPr>
          <w:szCs w:val="22"/>
          <w:lang w:val="id-ID"/>
        </w:rPr>
      </w:pPr>
      <w:r w:rsidRPr="00CF3DF5">
        <w:rPr>
          <w:szCs w:val="22"/>
          <w:lang w:val="id-ID"/>
        </w:rPr>
        <w:t xml:space="preserve">Gambar 1. Alur penelitian dan pengembangan penelitian </w:t>
      </w:r>
      <w:r w:rsidRPr="00CF3DF5">
        <w:rPr>
          <w:szCs w:val="22"/>
        </w:rPr>
        <w:t xml:space="preserve">Model Pembelajaran </w:t>
      </w:r>
    </w:p>
    <w:p w:rsidR="00766C06" w:rsidRPr="00CF3DF5" w:rsidRDefault="00766C06" w:rsidP="00766C06">
      <w:pPr>
        <w:tabs>
          <w:tab w:val="left" w:pos="1560"/>
        </w:tabs>
        <w:ind w:left="1560"/>
        <w:jc w:val="both"/>
        <w:rPr>
          <w:szCs w:val="22"/>
          <w:lang w:val="id-ID"/>
        </w:rPr>
      </w:pPr>
      <w:r w:rsidRPr="00CF3DF5">
        <w:rPr>
          <w:szCs w:val="22"/>
        </w:rPr>
        <w:t>Kewirausahaan Untuk</w:t>
      </w:r>
      <w:r w:rsidRPr="00CF3DF5">
        <w:rPr>
          <w:szCs w:val="22"/>
          <w:lang w:val="id-ID"/>
        </w:rPr>
        <w:t xml:space="preserve"> </w:t>
      </w:r>
      <w:r w:rsidRPr="00CF3DF5">
        <w:rPr>
          <w:szCs w:val="22"/>
        </w:rPr>
        <w:t>Pendidikan Formal dan Non</w:t>
      </w:r>
      <w:r w:rsidRPr="00CF3DF5">
        <w:rPr>
          <w:szCs w:val="22"/>
          <w:lang w:val="id-ID"/>
        </w:rPr>
        <w:t xml:space="preserve"> </w:t>
      </w:r>
      <w:r w:rsidRPr="00CF3DF5">
        <w:rPr>
          <w:szCs w:val="22"/>
        </w:rPr>
        <w:t>Formal, Potret Komitmen Terhadap</w:t>
      </w:r>
      <w:r w:rsidRPr="00CF3DF5">
        <w:rPr>
          <w:szCs w:val="22"/>
          <w:lang w:val="id-ID"/>
        </w:rPr>
        <w:t xml:space="preserve"> </w:t>
      </w:r>
      <w:r w:rsidRPr="00CF3DF5">
        <w:rPr>
          <w:szCs w:val="22"/>
        </w:rPr>
        <w:t>Konsep</w:t>
      </w:r>
      <w:r w:rsidRPr="00CF3DF5">
        <w:rPr>
          <w:szCs w:val="22"/>
          <w:lang w:val="id-ID"/>
        </w:rPr>
        <w:t xml:space="preserve"> </w:t>
      </w:r>
      <w:r w:rsidRPr="00CF3DF5">
        <w:rPr>
          <w:szCs w:val="22"/>
        </w:rPr>
        <w:t>Pendidikan</w:t>
      </w:r>
    </w:p>
    <w:p w:rsidR="00766C06" w:rsidRDefault="00766C06" w:rsidP="00766C06">
      <w:pPr>
        <w:pStyle w:val="ListParagraph"/>
        <w:spacing w:line="360" w:lineRule="auto"/>
        <w:ind w:left="360"/>
        <w:jc w:val="both"/>
        <w:rPr>
          <w:lang w:val="id-ID"/>
        </w:rPr>
      </w:pPr>
    </w:p>
    <w:p w:rsidR="00766C06" w:rsidRPr="00766C06" w:rsidRDefault="00766C06" w:rsidP="00766C06">
      <w:pPr>
        <w:pStyle w:val="NoSpacing"/>
        <w:spacing w:line="360" w:lineRule="auto"/>
        <w:ind w:left="360"/>
        <w:jc w:val="both"/>
        <w:rPr>
          <w:rFonts w:ascii="Times New Roman" w:hAnsi="Times New Roman" w:cs="Times New Roman"/>
          <w:sz w:val="24"/>
        </w:rPr>
      </w:pPr>
      <w:r w:rsidRPr="00766C06">
        <w:rPr>
          <w:rFonts w:ascii="Times New Roman" w:hAnsi="Times New Roman" w:cs="Times New Roman"/>
          <w:sz w:val="24"/>
        </w:rPr>
        <w:t>Populasi untuk penelitian ini adalah sejumlah wirausahawan, pelaku UKM dan pengembang pendidikan kewirausahaan baik dari kalangan pendidikan formal (sekolah dan perguruan tinggi) maupun non-formal (dari kursus kegiatan wira usaha, baik KWD maupun KWK, dari PKBM-UKM di kabupaten maupun kotamadya). Secara faktual jumlah masing-masing sulit untuk dapat ditentukan dengan pasti, sebab antara data yang tercatat scara resmi dengan kenyataan riel di lapangan sering terjadi ketidakcocokan yang disebabkan oleh bermacam-macam faktor.</w:t>
      </w:r>
    </w:p>
    <w:p w:rsidR="00766C06" w:rsidRPr="00766C06" w:rsidRDefault="00766C06" w:rsidP="00E70997">
      <w:pPr>
        <w:pStyle w:val="NoSpacing"/>
        <w:spacing w:line="360" w:lineRule="auto"/>
        <w:ind w:left="360" w:firstLine="360"/>
        <w:jc w:val="both"/>
        <w:rPr>
          <w:rFonts w:ascii="Times New Roman" w:hAnsi="Times New Roman" w:cs="Times New Roman"/>
          <w:sz w:val="24"/>
        </w:rPr>
      </w:pPr>
      <w:r w:rsidRPr="00766C06">
        <w:rPr>
          <w:rFonts w:ascii="Times New Roman" w:hAnsi="Times New Roman" w:cs="Times New Roman"/>
          <w:sz w:val="24"/>
        </w:rPr>
        <w:lastRenderedPageBreak/>
        <w:t>Sampel penelitian ini diambil berdasarkan kebutuhan untuk penyesuaian dengan persyaratan analisis, dengan ketentuan bahwa sampel haruslah merupakan wakil maupun representasi ketiga kluster wirausahawan yang ada, yaitu : wirausahawan, pelaku UKM (baik KWD maupun KWK), serta pengembang pendidi-kan kewirausahaan, baik dari lingkungan pendidikan formal (sekolah dan perguruan tinggi) maupun penyelenggara kursus-kursus non formal di bebeapa PKBM.</w:t>
      </w:r>
    </w:p>
    <w:p w:rsidR="00766C06" w:rsidRPr="00766C06" w:rsidRDefault="00766C06" w:rsidP="00E70997">
      <w:pPr>
        <w:pStyle w:val="NoSpacing"/>
        <w:spacing w:line="360" w:lineRule="auto"/>
        <w:ind w:left="360" w:firstLine="360"/>
        <w:jc w:val="both"/>
        <w:rPr>
          <w:rFonts w:ascii="Times New Roman" w:hAnsi="Times New Roman" w:cs="Times New Roman"/>
          <w:sz w:val="24"/>
        </w:rPr>
      </w:pPr>
      <w:r w:rsidRPr="00766C06">
        <w:rPr>
          <w:rFonts w:ascii="Times New Roman" w:hAnsi="Times New Roman" w:cs="Times New Roman"/>
          <w:sz w:val="24"/>
        </w:rPr>
        <w:t>Alat untuk mengumpulkan data penelitian ini terdiri dari : angket, pedoman wawancara, dan pertanyaan wawancara untuk para responden maupun sampel penelitian. Apabila diperlukan dapat dikembangkan panduan khusus untuk diskusi kelompok terfokus foccused group discussion (FGD) untuk lebih mengkonsolidasikan jawaban  dari para  responden penelitian ini.</w:t>
      </w:r>
    </w:p>
    <w:p w:rsidR="00766C06" w:rsidRPr="00766C06" w:rsidRDefault="00766C06" w:rsidP="00766C06">
      <w:pPr>
        <w:pStyle w:val="NoSpacing"/>
        <w:spacing w:line="360" w:lineRule="auto"/>
        <w:ind w:left="360"/>
        <w:jc w:val="both"/>
        <w:rPr>
          <w:rFonts w:ascii="Times New Roman" w:hAnsi="Times New Roman" w:cs="Times New Roman"/>
          <w:sz w:val="24"/>
        </w:rPr>
      </w:pPr>
      <w:r w:rsidRPr="00766C06">
        <w:rPr>
          <w:rFonts w:ascii="Times New Roman" w:hAnsi="Times New Roman" w:cs="Times New Roman"/>
          <w:sz w:val="24"/>
        </w:rPr>
        <w:t>Teknik pengumpulan data untuk penelitian tahun kedua ini adalah teknik penyebaran maupun pengisian angket, diperkaya dengan wawancara dan jika diperlukan dilengkapi dengan FGD.</w:t>
      </w:r>
    </w:p>
    <w:p w:rsidR="00766C06" w:rsidRPr="00766C06" w:rsidRDefault="00766C06" w:rsidP="00E70997">
      <w:pPr>
        <w:pStyle w:val="NoSpacing"/>
        <w:spacing w:line="360" w:lineRule="auto"/>
        <w:ind w:left="360" w:firstLine="360"/>
        <w:jc w:val="both"/>
        <w:rPr>
          <w:rFonts w:ascii="Times New Roman" w:hAnsi="Times New Roman" w:cs="Times New Roman"/>
          <w:sz w:val="24"/>
        </w:rPr>
      </w:pPr>
      <w:r w:rsidRPr="00766C06">
        <w:rPr>
          <w:rFonts w:ascii="Times New Roman" w:hAnsi="Times New Roman" w:cs="Times New Roman"/>
          <w:sz w:val="24"/>
        </w:rPr>
        <w:t>Data yang diperoleh dari para responden akan dianalisis dengan beberapa teknik, antara lain : teknik statistik deskriptif, untuk mendeskripsikan beberapa kecenderungan yang ada atau muncul di kalangan responden tertentu; serta teknik statistik komparatif, untuk membandingkan beberapa kecenderungan antar kelompok responden atau antara perorangan dengan kelompoknya. Penentuan teknik statistik ini tidak dapat dilakukan saat ini,karena di antara faktor-faktor yang harus dipertimbangkan dalam menentukan teknik statistik yng tepat digunakan adalah jenis data yang diperoleh dan jumlah kelompok yang akan dibandingkan.</w:t>
      </w:r>
    </w:p>
    <w:p w:rsidR="00766C06" w:rsidRPr="00766C06" w:rsidRDefault="00766C06" w:rsidP="00E70997">
      <w:pPr>
        <w:pStyle w:val="NoSpacing"/>
        <w:spacing w:line="360" w:lineRule="auto"/>
        <w:ind w:left="360" w:firstLine="360"/>
        <w:jc w:val="both"/>
        <w:rPr>
          <w:rFonts w:ascii="Times New Roman" w:hAnsi="Times New Roman" w:cs="Times New Roman"/>
          <w:sz w:val="24"/>
        </w:rPr>
      </w:pPr>
      <w:r w:rsidRPr="00766C06">
        <w:rPr>
          <w:rFonts w:ascii="Times New Roman" w:hAnsi="Times New Roman" w:cs="Times New Roman"/>
          <w:sz w:val="24"/>
        </w:rPr>
        <w:t xml:space="preserve">Adapun untuk permasalahan ketiga karena masing-masng disertasi maupun tesis sudah dilengkapi dengan proposal lengkap, maka untuk ketiga masalah metodologi tersebut haruslah mengacu kepada kelengkapan yang ada di masing-masing proposal tesis maupun disertasi tersebut. </w:t>
      </w:r>
    </w:p>
    <w:p w:rsidR="00766C06" w:rsidRPr="00766C06" w:rsidRDefault="00766C06" w:rsidP="00766C06">
      <w:pPr>
        <w:pStyle w:val="NoSpacing"/>
        <w:spacing w:line="360" w:lineRule="auto"/>
        <w:jc w:val="both"/>
        <w:rPr>
          <w:rFonts w:ascii="Times New Roman" w:hAnsi="Times New Roman" w:cs="Times New Roman"/>
          <w:sz w:val="24"/>
          <w:szCs w:val="24"/>
        </w:rPr>
      </w:pPr>
    </w:p>
    <w:p w:rsidR="00766C06" w:rsidRPr="00766C06" w:rsidRDefault="00766C06" w:rsidP="0004127E">
      <w:pPr>
        <w:pStyle w:val="NoSpacing"/>
        <w:numPr>
          <w:ilvl w:val="0"/>
          <w:numId w:val="1"/>
        </w:numPr>
        <w:spacing w:line="360" w:lineRule="auto"/>
        <w:jc w:val="both"/>
        <w:rPr>
          <w:rFonts w:ascii="Times New Roman" w:hAnsi="Times New Roman" w:cs="Times New Roman"/>
          <w:sz w:val="24"/>
          <w:szCs w:val="24"/>
        </w:rPr>
      </w:pPr>
      <w:r w:rsidRPr="00766C06">
        <w:rPr>
          <w:rFonts w:ascii="Times New Roman" w:hAnsi="Times New Roman" w:cs="Times New Roman"/>
          <w:sz w:val="24"/>
          <w:szCs w:val="24"/>
        </w:rPr>
        <w:lastRenderedPageBreak/>
        <w:t>HASIL DAN PEMBAHASAN</w:t>
      </w:r>
    </w:p>
    <w:p w:rsidR="00766C06" w:rsidRDefault="00766C06" w:rsidP="0004127E">
      <w:pPr>
        <w:pStyle w:val="NoSpacing"/>
        <w:numPr>
          <w:ilvl w:val="0"/>
          <w:numId w:val="2"/>
        </w:numPr>
        <w:spacing w:line="360" w:lineRule="auto"/>
        <w:jc w:val="both"/>
        <w:rPr>
          <w:rFonts w:ascii="Times New Roman" w:hAnsi="Times New Roman" w:cs="Times New Roman"/>
          <w:sz w:val="24"/>
          <w:szCs w:val="24"/>
        </w:rPr>
      </w:pPr>
      <w:r w:rsidRPr="00766C06">
        <w:rPr>
          <w:rFonts w:ascii="Times New Roman" w:hAnsi="Times New Roman" w:cs="Times New Roman"/>
          <w:sz w:val="24"/>
          <w:szCs w:val="24"/>
        </w:rPr>
        <w:t>Persiapan</w:t>
      </w:r>
    </w:p>
    <w:p w:rsidR="00766C06" w:rsidRDefault="00766C06" w:rsidP="0004127E">
      <w:pPr>
        <w:pStyle w:val="NoSpacing"/>
        <w:numPr>
          <w:ilvl w:val="0"/>
          <w:numId w:val="9"/>
        </w:numPr>
        <w:spacing w:line="360" w:lineRule="auto"/>
        <w:jc w:val="both"/>
        <w:rPr>
          <w:rFonts w:ascii="Times New Roman" w:hAnsi="Times New Roman" w:cs="Times New Roman"/>
          <w:sz w:val="24"/>
          <w:szCs w:val="24"/>
        </w:rPr>
      </w:pPr>
      <w:r>
        <w:rPr>
          <w:rFonts w:ascii="Times New Roman" w:hAnsi="Times New Roman" w:cs="Times New Roman"/>
          <w:sz w:val="24"/>
          <w:szCs w:val="24"/>
        </w:rPr>
        <w:t>Model pembelajaran kewirausahaan untuk pendidikan formal dan non formal, potret komitmen terhadap kosndep pendidikan (penelitian payung)</w:t>
      </w:r>
    </w:p>
    <w:p w:rsidR="00766C06" w:rsidRDefault="00766C06" w:rsidP="00766C06">
      <w:pPr>
        <w:pStyle w:val="ListParagraph"/>
        <w:spacing w:line="360" w:lineRule="auto"/>
        <w:ind w:left="360"/>
        <w:jc w:val="both"/>
        <w:rPr>
          <w:lang w:val="id-ID"/>
        </w:rPr>
      </w:pPr>
      <w:r w:rsidRPr="00CF3DF5">
        <w:rPr>
          <w:lang w:val="fi-FI"/>
        </w:rPr>
        <w:t>Pada saat dimulainya penelitian di tahun pertama, masih sangat kabur pengetahuan tentang kewirausahaan di kalangan peneliti. Hal ini memaksa para peneliti untuk secepatnya melakukan pra-surve</w:t>
      </w:r>
      <w:r w:rsidRPr="00CF3DF5">
        <w:rPr>
          <w:lang w:val="id-ID"/>
        </w:rPr>
        <w:t>i</w:t>
      </w:r>
      <w:r w:rsidRPr="00CF3DF5">
        <w:rPr>
          <w:lang w:val="fi-FI"/>
        </w:rPr>
        <w:t xml:space="preserve"> ke beberapa SMK, perguruan tinggi dan juga kunjungan ke PKBM. Temuan-temuan ini telah berhasl mencari jawaban atas rumusan masalah dan pertanyaan penelitian payung, telah pula berhasil dalam mendeteksi indikator motivasi berwirausaha. Di samping itu juga telah dihasilkan satu model hipotetik sebagai salah satu rumusan masalah, yang ini memerlukan validasi di lapangan.  Selan</w:t>
      </w:r>
      <w:r w:rsidRPr="00CF3DF5">
        <w:rPr>
          <w:lang w:val="id-ID"/>
        </w:rPr>
        <w:t>j</w:t>
      </w:r>
      <w:r w:rsidRPr="00CF3DF5">
        <w:rPr>
          <w:lang w:val="fi-FI"/>
        </w:rPr>
        <w:t>utnya dari pra</w:t>
      </w:r>
      <w:r w:rsidRPr="00CF3DF5">
        <w:rPr>
          <w:lang w:val="id-ID"/>
        </w:rPr>
        <w:t>-</w:t>
      </w:r>
      <w:r w:rsidRPr="00CF3DF5">
        <w:rPr>
          <w:lang w:val="fi-FI"/>
        </w:rPr>
        <w:t>surve</w:t>
      </w:r>
      <w:r w:rsidRPr="00CF3DF5">
        <w:rPr>
          <w:lang w:val="id-ID"/>
        </w:rPr>
        <w:t>i</w:t>
      </w:r>
      <w:r w:rsidRPr="00CF3DF5">
        <w:rPr>
          <w:lang w:val="fi-FI"/>
        </w:rPr>
        <w:t xml:space="preserve"> yang dilakukan ke PKBM (pusat kegiatan belajar masyarakat) juga telah diperoleh gambaran tentang penembangan pedidkan kewirausahaan di beberapa kecamatan yang melaksanakan Kegiatan Wira Usaha </w:t>
      </w:r>
      <w:r w:rsidRPr="00CF3DF5">
        <w:rPr>
          <w:lang w:val="id-ID"/>
        </w:rPr>
        <w:t xml:space="preserve">(KWU) </w:t>
      </w:r>
      <w:r w:rsidRPr="00CF3DF5">
        <w:rPr>
          <w:lang w:val="fi-FI"/>
        </w:rPr>
        <w:t>yaitu program Kegiatan Wirausaha Desa (KWD) dan Kegiatan Wirausaha Kota (KWK) untuk mencari jawaban tentang perbedaan proses dan hasil PKBM tersebut antara pendidikan formal dan non-formal</w:t>
      </w:r>
      <w:r w:rsidRPr="00CF3DF5">
        <w:rPr>
          <w:lang w:val="id-ID"/>
        </w:rPr>
        <w:t>.</w:t>
      </w:r>
    </w:p>
    <w:p w:rsidR="00766C06" w:rsidRPr="00766C06" w:rsidRDefault="00766C06" w:rsidP="00766C06">
      <w:pPr>
        <w:pStyle w:val="ListParagraph"/>
        <w:spacing w:line="360" w:lineRule="auto"/>
        <w:ind w:left="360"/>
        <w:jc w:val="both"/>
        <w:rPr>
          <w:lang w:val="id-ID"/>
        </w:rPr>
      </w:pPr>
    </w:p>
    <w:p w:rsidR="00766C06" w:rsidRDefault="00766C06" w:rsidP="0004127E">
      <w:pPr>
        <w:pStyle w:val="NoSpacing"/>
        <w:numPr>
          <w:ilvl w:val="0"/>
          <w:numId w:val="9"/>
        </w:numPr>
        <w:spacing w:line="360" w:lineRule="auto"/>
        <w:jc w:val="both"/>
        <w:rPr>
          <w:rFonts w:ascii="Times New Roman" w:hAnsi="Times New Roman" w:cs="Times New Roman"/>
          <w:sz w:val="24"/>
          <w:szCs w:val="24"/>
        </w:rPr>
      </w:pPr>
      <w:r>
        <w:rPr>
          <w:rFonts w:ascii="Times New Roman" w:hAnsi="Times New Roman" w:cs="Times New Roman"/>
          <w:sz w:val="24"/>
          <w:szCs w:val="24"/>
        </w:rPr>
        <w:t>Faktor-faktor yang mempengaruhi motivasi berwirausahan siswa kelas XII SMK Negeri bidang keahlian bisnis dan manajemen di Daerah Istimewa Yogyakarta</w:t>
      </w:r>
    </w:p>
    <w:p w:rsidR="00766C06" w:rsidRPr="00766C06" w:rsidRDefault="00766C06" w:rsidP="00766C06">
      <w:pPr>
        <w:pStyle w:val="NoSpacing"/>
        <w:spacing w:line="360" w:lineRule="auto"/>
        <w:ind w:left="360"/>
        <w:jc w:val="both"/>
        <w:rPr>
          <w:rFonts w:ascii="Times New Roman" w:hAnsi="Times New Roman" w:cs="Times New Roman"/>
          <w:sz w:val="24"/>
        </w:rPr>
      </w:pPr>
      <w:r w:rsidRPr="00766C06">
        <w:rPr>
          <w:rFonts w:ascii="Times New Roman" w:hAnsi="Times New Roman" w:cs="Times New Roman"/>
          <w:sz w:val="24"/>
        </w:rPr>
        <w:t xml:space="preserve">Hasil analisis data menunjukkan bahwa terdapat pengaruh positif dan signifikan antara : (a) latar belakang keluarga terhadap motivasi berwirausaha; (b) mata pendidikan dan latihan kewirausahaan terhadap motivasi berwirausaha; (c) keberanian mengambil resiko terhadap motivasi berwirausaha; (d) keinginan untuk bekerja secara independent terhadap motivasi berwirausaha; (e) latar belakang keluarga terhadap keberanian mengambil resiko; (f) antara latar belakang keluarga terhadap keberanian mengambil resiko; (g) mata pelajaran atau diklat kewirausahaan terhadap keinginan untuk bekerja secara independent; (h) </w:t>
      </w:r>
      <w:r w:rsidRPr="00766C06">
        <w:rPr>
          <w:rFonts w:ascii="Times New Roman" w:hAnsi="Times New Roman" w:cs="Times New Roman"/>
          <w:sz w:val="24"/>
        </w:rPr>
        <w:lastRenderedPageBreak/>
        <w:t>latar belakang keluarga terhadap variabel motivasi berwirausaha melalui keberanian mengambil resiko</w:t>
      </w:r>
      <w:r w:rsidRPr="00766C06">
        <w:rPr>
          <w:rFonts w:ascii="Times New Roman" w:hAnsi="Times New Roman" w:cs="Times New Roman"/>
          <w:color w:val="000000" w:themeColor="text1"/>
          <w:sz w:val="24"/>
        </w:rPr>
        <w:t xml:space="preserve">; </w:t>
      </w:r>
      <w:r w:rsidRPr="00766C06">
        <w:rPr>
          <w:rFonts w:ascii="Times New Roman" w:hAnsi="Times New Roman" w:cs="Times New Roman"/>
          <w:sz w:val="24"/>
        </w:rPr>
        <w:t>(i) latar belakang keluarga terhadap motivasi berwirausaha melalui keinginan untuk bekerja secara independent</w:t>
      </w:r>
      <w:r w:rsidRPr="00766C06">
        <w:rPr>
          <w:rFonts w:ascii="Times New Roman" w:hAnsi="Times New Roman" w:cs="Times New Roman"/>
          <w:color w:val="000000" w:themeColor="text1"/>
          <w:sz w:val="24"/>
        </w:rPr>
        <w:t xml:space="preserve">; (j) </w:t>
      </w:r>
      <w:r w:rsidRPr="00766C06">
        <w:rPr>
          <w:rFonts w:ascii="Times New Roman" w:hAnsi="Times New Roman" w:cs="Times New Roman"/>
          <w:sz w:val="24"/>
        </w:rPr>
        <w:t>mata pendidikan dan latihan kewirausahaan terhadap motivasi berwirausaha melalui keberanian mengambil resiko siswa; serta (k) mata pendidikan dan latihan kewirausahaan terhadap motivasi berwirausaha melalui keinginan untuk bekerja secara independent  siswa.</w:t>
      </w:r>
    </w:p>
    <w:p w:rsidR="00766C06" w:rsidRDefault="00766C06" w:rsidP="00766C06">
      <w:pPr>
        <w:pStyle w:val="NoSpacing"/>
        <w:spacing w:line="360" w:lineRule="auto"/>
        <w:ind w:left="360"/>
        <w:jc w:val="both"/>
        <w:rPr>
          <w:rFonts w:ascii="Times New Roman" w:hAnsi="Times New Roman" w:cs="Times New Roman"/>
          <w:sz w:val="24"/>
          <w:szCs w:val="24"/>
        </w:rPr>
      </w:pPr>
    </w:p>
    <w:p w:rsidR="00766C06" w:rsidRDefault="00766C06" w:rsidP="0004127E">
      <w:pPr>
        <w:pStyle w:val="NoSpacing"/>
        <w:numPr>
          <w:ilvl w:val="0"/>
          <w:numId w:val="9"/>
        </w:numPr>
        <w:spacing w:line="360" w:lineRule="auto"/>
        <w:jc w:val="both"/>
        <w:rPr>
          <w:rFonts w:ascii="Times New Roman" w:hAnsi="Times New Roman" w:cs="Times New Roman"/>
          <w:sz w:val="24"/>
          <w:szCs w:val="24"/>
        </w:rPr>
      </w:pPr>
      <w:r>
        <w:rPr>
          <w:rFonts w:ascii="Times New Roman" w:hAnsi="Times New Roman" w:cs="Times New Roman"/>
          <w:sz w:val="24"/>
          <w:szCs w:val="24"/>
        </w:rPr>
        <w:t>Evaluasi pelaksanaan program kewirausahaan pada pusat pelajar masyarakat di kabupaten Sleman</w:t>
      </w:r>
    </w:p>
    <w:p w:rsidR="00766C06" w:rsidRPr="00766C06" w:rsidRDefault="00766C06" w:rsidP="00766C06">
      <w:pPr>
        <w:pStyle w:val="NoSpacing"/>
        <w:spacing w:line="360" w:lineRule="auto"/>
        <w:ind w:left="360"/>
        <w:jc w:val="both"/>
        <w:rPr>
          <w:rFonts w:ascii="Times New Roman" w:hAnsi="Times New Roman" w:cs="Times New Roman"/>
          <w:sz w:val="24"/>
        </w:rPr>
      </w:pPr>
      <w:r w:rsidRPr="00766C06">
        <w:rPr>
          <w:rFonts w:ascii="Times New Roman" w:hAnsi="Times New Roman" w:cs="Times New Roman"/>
          <w:sz w:val="24"/>
        </w:rPr>
        <w:t xml:space="preserve">Hasil penelitian menunjukan bahwa : (1) efektifitas pengelolaan administrasi program KWD dan KWK yang terdiri dari indikator tingkat kebutuhan, dukungan lingkungan, penilaian kinerja, pengelolaan dan pembiayaan cukup; (2) pelaksanaan program KWD dan KWK yang terdiri dari indikator kurikulum, proses pembelajaran, Nara Sumber Teknik (NST) atau tutor, warga belajar, tenaga kependidikan,  sarana dan prasaranacukup; (3) pencapaian tujuan program KWD dan KWK yang terdiri dari kecapakan hidup warga belajar, penempatan kerja dan membuka usaha, serta pencitraan dari pihak luar </w:t>
      </w:r>
      <w:r w:rsidRPr="00766C06">
        <w:rPr>
          <w:rFonts w:ascii="Times New Roman" w:hAnsi="Times New Roman" w:cs="Times New Roman"/>
          <w:i/>
          <w:sz w:val="24"/>
        </w:rPr>
        <w:t>(stakeholder)</w:t>
      </w:r>
      <w:r w:rsidRPr="00766C06">
        <w:rPr>
          <w:rFonts w:ascii="Times New Roman" w:hAnsi="Times New Roman" w:cs="Times New Roman"/>
          <w:sz w:val="24"/>
        </w:rPr>
        <w:t xml:space="preserve">kurang; (4) tindak lanjut pendampingan program yang terdiri dari bentuk dan intensitas pendampingan dan hasil pendampingan usaha cukup; serta (5) faktor pendukung maupun penghambat program KWD dan KWK adalah aspek pemahaman program, meningkatkan kemampuan dan pengalaman menyelenggarakan merupakan faktor pendukung. </w:t>
      </w:r>
    </w:p>
    <w:p w:rsidR="00766C06" w:rsidRDefault="00766C06" w:rsidP="00766C06">
      <w:pPr>
        <w:pStyle w:val="NoSpacing"/>
        <w:spacing w:line="360" w:lineRule="auto"/>
        <w:ind w:left="360"/>
        <w:jc w:val="both"/>
        <w:rPr>
          <w:rFonts w:ascii="Times New Roman" w:hAnsi="Times New Roman" w:cs="Times New Roman"/>
          <w:sz w:val="24"/>
          <w:szCs w:val="24"/>
        </w:rPr>
      </w:pPr>
    </w:p>
    <w:p w:rsidR="0004127E" w:rsidRDefault="0004127E">
      <w:pPr>
        <w:spacing w:after="200" w:line="276" w:lineRule="auto"/>
        <w:rPr>
          <w:rFonts w:eastAsiaTheme="minorHAnsi"/>
          <w:lang w:val="id-ID"/>
        </w:rPr>
      </w:pPr>
      <w:r>
        <w:br w:type="page"/>
      </w:r>
    </w:p>
    <w:p w:rsidR="00766C06" w:rsidRDefault="00766C06" w:rsidP="0004127E">
      <w:pPr>
        <w:pStyle w:val="NoSpacing"/>
        <w:numPr>
          <w:ilvl w:val="0"/>
          <w:numId w:val="9"/>
        </w:numPr>
        <w:spacing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Model hipotetik pembelajaran kewirausahaan di SMK Tata boga</w:t>
      </w:r>
    </w:p>
    <w:p w:rsidR="00766C06" w:rsidRPr="00766C06" w:rsidRDefault="00766C06" w:rsidP="00D56CA9">
      <w:pPr>
        <w:pStyle w:val="ListParagraph"/>
        <w:spacing w:line="360" w:lineRule="auto"/>
        <w:ind w:left="360"/>
        <w:rPr>
          <w:b/>
          <w:lang w:val="id-ID"/>
        </w:rPr>
      </w:pPr>
      <w:r w:rsidRPr="00CF3DF5">
        <w:rPr>
          <w:noProof/>
          <w:lang w:val="id-ID" w:eastAsia="id-ID"/>
        </w:rPr>
        <w:drawing>
          <wp:inline distT="0" distB="0" distL="0" distR="0">
            <wp:extent cx="5058276" cy="1949116"/>
            <wp:effectExtent l="19050" t="0" r="9024" b="0"/>
            <wp:docPr id="2" name="Picture 1"/>
            <wp:cNvGraphicFramePr/>
            <a:graphic xmlns:a="http://schemas.openxmlformats.org/drawingml/2006/main">
              <a:graphicData uri="http://schemas.openxmlformats.org/drawingml/2006/picture">
                <pic:pic xmlns:pic="http://schemas.openxmlformats.org/drawingml/2006/picture">
                  <pic:nvPicPr>
                    <pic:cNvPr id="4" name="Picture 3"/>
                    <pic:cNvPicPr/>
                  </pic:nvPicPr>
                  <pic:blipFill rotWithShape="1">
                    <a:blip r:embed="rId7"/>
                    <a:srcRect l="10145" t="20523" r="12779" b="11567"/>
                    <a:stretch/>
                  </pic:blipFill>
                  <pic:spPr bwMode="auto">
                    <a:xfrm>
                      <a:off x="0" y="0"/>
                      <a:ext cx="5048250" cy="1945253"/>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766C06" w:rsidRPr="00D56CA9" w:rsidRDefault="00766C06" w:rsidP="00D56CA9">
      <w:pPr>
        <w:pStyle w:val="ListParagraph"/>
        <w:spacing w:line="360" w:lineRule="auto"/>
        <w:ind w:left="360"/>
        <w:rPr>
          <w:lang w:val="id-ID"/>
        </w:rPr>
      </w:pPr>
      <w:r w:rsidRPr="00766C06">
        <w:rPr>
          <w:lang w:val="id-ID"/>
        </w:rPr>
        <w:t xml:space="preserve">Gambar 2. </w:t>
      </w:r>
      <w:r w:rsidRPr="00766C06">
        <w:rPr>
          <w:lang w:val="id-ID"/>
        </w:rPr>
        <w:tab/>
        <w:t xml:space="preserve">Model hipotetik pembelajaran kewirausahan produktif </w:t>
      </w:r>
      <w:r w:rsidRPr="00D56CA9">
        <w:rPr>
          <w:lang w:val="id-ID"/>
        </w:rPr>
        <w:t>SMK tata boga</w:t>
      </w:r>
    </w:p>
    <w:p w:rsidR="00766C06" w:rsidRDefault="00766C06" w:rsidP="00766C06">
      <w:pPr>
        <w:pStyle w:val="NoSpacing"/>
        <w:spacing w:line="360" w:lineRule="auto"/>
        <w:ind w:left="360"/>
        <w:jc w:val="both"/>
        <w:rPr>
          <w:rFonts w:ascii="Times New Roman" w:hAnsi="Times New Roman" w:cs="Times New Roman"/>
          <w:sz w:val="24"/>
          <w:szCs w:val="24"/>
        </w:rPr>
      </w:pPr>
    </w:p>
    <w:p w:rsidR="00766C06" w:rsidRDefault="00766C06" w:rsidP="0004127E">
      <w:pPr>
        <w:pStyle w:val="NoSpacing"/>
        <w:numPr>
          <w:ilvl w:val="0"/>
          <w:numId w:val="9"/>
        </w:numPr>
        <w:spacing w:line="360" w:lineRule="auto"/>
        <w:jc w:val="both"/>
        <w:rPr>
          <w:rFonts w:ascii="Times New Roman" w:hAnsi="Times New Roman" w:cs="Times New Roman"/>
          <w:sz w:val="24"/>
          <w:szCs w:val="24"/>
        </w:rPr>
      </w:pPr>
      <w:r>
        <w:rPr>
          <w:rFonts w:ascii="Times New Roman" w:hAnsi="Times New Roman" w:cs="Times New Roman"/>
          <w:sz w:val="24"/>
          <w:szCs w:val="24"/>
        </w:rPr>
        <w:t>Model hipotetik pembelajaran kewirausahan terintegrasi bidang produktif siswa SMK program keahlian teknik bangunan</w:t>
      </w:r>
    </w:p>
    <w:p w:rsidR="00D56CA9" w:rsidRPr="00D56CA9" w:rsidRDefault="00D56CA9" w:rsidP="00D56CA9">
      <w:pPr>
        <w:pStyle w:val="ListParagraph"/>
        <w:tabs>
          <w:tab w:val="left" w:pos="0"/>
        </w:tabs>
        <w:spacing w:line="360" w:lineRule="auto"/>
        <w:ind w:left="360"/>
        <w:jc w:val="both"/>
        <w:rPr>
          <w:lang w:val="id-ID"/>
        </w:rPr>
      </w:pPr>
      <w:r w:rsidRPr="00CF3DF5">
        <w:rPr>
          <w:noProof/>
          <w:lang w:val="id-ID" w:eastAsia="id-ID"/>
        </w:rPr>
        <w:drawing>
          <wp:inline distT="0" distB="0" distL="0" distR="0">
            <wp:extent cx="5274354" cy="2963917"/>
            <wp:effectExtent l="19050" t="0" r="2496" b="0"/>
            <wp:docPr id="1" name="Picture 3"/>
            <wp:cNvGraphicFramePr/>
            <a:graphic xmlns:a="http://schemas.openxmlformats.org/drawingml/2006/main">
              <a:graphicData uri="http://schemas.openxmlformats.org/drawingml/2006/picture">
                <pic:pic xmlns:pic="http://schemas.openxmlformats.org/drawingml/2006/picture">
                  <pic:nvPicPr>
                    <pic:cNvPr id="4" name="Content Placeholder 3"/>
                    <pic:cNvPicPr>
                      <a:picLocks/>
                    </pic:cNvPicPr>
                  </pic:nvPicPr>
                  <pic:blipFill>
                    <a:blip r:embed="rId8">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2">
                              <a14:imgEffect>
                                <a14:sharpenSoften amount="5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31770" t="21800" r="31300" b="4359"/>
                    <a:stretch>
                      <a:fillRect/>
                    </a:stretch>
                  </pic:blipFill>
                  <pic:spPr>
                    <a:xfrm>
                      <a:off x="0" y="0"/>
                      <a:ext cx="5290192" cy="2972817"/>
                    </a:xfrm>
                    <a:prstGeom prst="rect">
                      <a:avLst/>
                    </a:prstGeom>
                  </pic:spPr>
                </pic:pic>
              </a:graphicData>
            </a:graphic>
          </wp:inline>
        </w:drawing>
      </w:r>
    </w:p>
    <w:p w:rsidR="00D56CA9" w:rsidRDefault="00D56CA9" w:rsidP="00D56CA9">
      <w:pPr>
        <w:pStyle w:val="ListParagraph"/>
        <w:spacing w:line="360" w:lineRule="auto"/>
        <w:ind w:left="360"/>
        <w:jc w:val="both"/>
        <w:rPr>
          <w:lang w:val="id-ID"/>
        </w:rPr>
      </w:pPr>
      <w:r w:rsidRPr="00D56CA9">
        <w:rPr>
          <w:lang w:val="id-ID"/>
        </w:rPr>
        <w:t>Gambar 3. Model hipotetik pembelajaran kewirausahaan terintegrasi bidang produktif siswa SMK program keahlian teknik bangunan</w:t>
      </w:r>
    </w:p>
    <w:p w:rsidR="00D56CA9" w:rsidRDefault="00D56CA9" w:rsidP="00D56CA9">
      <w:pPr>
        <w:pStyle w:val="NoSpacing"/>
        <w:spacing w:line="360" w:lineRule="auto"/>
        <w:ind w:left="360"/>
        <w:jc w:val="both"/>
        <w:rPr>
          <w:rFonts w:ascii="Times New Roman" w:hAnsi="Times New Roman" w:cs="Times New Roman"/>
          <w:sz w:val="24"/>
          <w:szCs w:val="24"/>
        </w:rPr>
      </w:pPr>
    </w:p>
    <w:p w:rsidR="00D56CA9" w:rsidRDefault="00D56CA9" w:rsidP="0004127E">
      <w:pPr>
        <w:pStyle w:val="NoSpacing"/>
        <w:numPr>
          <w:ilvl w:val="0"/>
          <w:numId w:val="9"/>
        </w:numPr>
        <w:spacing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Model hipotetik implementasi pendidikan karakter kewirausahaan melalui kultur sekolah di SMK</w:t>
      </w:r>
    </w:p>
    <w:p w:rsidR="00D56CA9" w:rsidRPr="00D56CA9" w:rsidRDefault="00D56CA9" w:rsidP="00D56CA9">
      <w:pPr>
        <w:spacing w:line="360" w:lineRule="auto"/>
        <w:ind w:right="454"/>
        <w:jc w:val="both"/>
        <w:rPr>
          <w:lang w:val="id-ID"/>
        </w:rPr>
      </w:pPr>
      <w:r w:rsidRPr="00CF3DF5">
        <w:rPr>
          <w:noProof/>
          <w:lang w:val="id-ID" w:eastAsia="id-ID"/>
        </w:rPr>
        <w:drawing>
          <wp:inline distT="0" distB="0" distL="0" distR="0">
            <wp:extent cx="5943600" cy="2705100"/>
            <wp:effectExtent l="0" t="0" r="0" b="0"/>
            <wp:docPr id="4" name="Picture 4"/>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rotWithShape="1">
                    <a:blip r:embed="rId1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7994" t="9700" r="8372" b="30685"/>
                    <a:stretch/>
                  </pic:blipFill>
                  <pic:spPr bwMode="auto">
                    <a:xfrm>
                      <a:off x="0" y="0"/>
                      <a:ext cx="5947035" cy="2706663"/>
                    </a:xfrm>
                    <a:prstGeom prst="rect">
                      <a:avLst/>
                    </a:prstGeom>
                    <a:noFill/>
                    <a:ln>
                      <a:noFill/>
                    </a:ln>
                    <a:effectLst/>
                    <a:extLst/>
                  </pic:spPr>
                </pic:pic>
              </a:graphicData>
            </a:graphic>
          </wp:inline>
        </w:drawing>
      </w:r>
    </w:p>
    <w:p w:rsidR="00D56CA9" w:rsidRPr="00D56CA9" w:rsidRDefault="00D56CA9" w:rsidP="00D56CA9">
      <w:pPr>
        <w:pStyle w:val="ListParagraph"/>
        <w:spacing w:line="360" w:lineRule="auto"/>
        <w:ind w:left="360" w:right="454"/>
        <w:jc w:val="both"/>
        <w:rPr>
          <w:lang w:val="id-ID"/>
        </w:rPr>
      </w:pPr>
      <w:r w:rsidRPr="00D56CA9">
        <w:rPr>
          <w:lang w:val="id-ID"/>
        </w:rPr>
        <w:t>Gambar 4. Model hipotetik i</w:t>
      </w:r>
      <w:r>
        <w:rPr>
          <w:lang w:val="id-ID"/>
        </w:rPr>
        <w:t xml:space="preserve">mplementasi pendidikan karakter </w:t>
      </w:r>
      <w:r w:rsidRPr="00D56CA9">
        <w:rPr>
          <w:lang w:val="id-ID"/>
        </w:rPr>
        <w:t>kewirausahaan melalui kultur sekolah di SMK</w:t>
      </w:r>
    </w:p>
    <w:p w:rsidR="00D56CA9" w:rsidRPr="00CF3DF5" w:rsidRDefault="00D56CA9" w:rsidP="00D56CA9">
      <w:pPr>
        <w:pStyle w:val="ListParagraph"/>
        <w:spacing w:line="360" w:lineRule="auto"/>
        <w:ind w:left="360"/>
        <w:jc w:val="both"/>
        <w:rPr>
          <w:b/>
        </w:rPr>
      </w:pPr>
    </w:p>
    <w:p w:rsidR="00D56CA9" w:rsidRPr="00CF3DF5" w:rsidRDefault="00D56CA9" w:rsidP="00D56CA9">
      <w:pPr>
        <w:pStyle w:val="BodyTextFirstIndent2"/>
        <w:spacing w:line="360" w:lineRule="auto"/>
        <w:ind w:firstLine="0"/>
        <w:jc w:val="both"/>
        <w:rPr>
          <w:lang w:val="id-ID"/>
        </w:rPr>
      </w:pPr>
      <w:r w:rsidRPr="00CF3DF5">
        <w:rPr>
          <w:lang w:val="fi-FI"/>
        </w:rPr>
        <w:t>Penelitian tentang pendidikan kewirausahaan ini diharapkan membawa manfaat besar bagin para pengambil kebijakan ketenagakerjaan, para pendidik dan juga para wirausahawan muda. Bagi pengambil kebijakan ketenagaker</w:t>
      </w:r>
      <w:r w:rsidRPr="00CF3DF5">
        <w:rPr>
          <w:lang w:val="id-ID"/>
        </w:rPr>
        <w:t>-</w:t>
      </w:r>
      <w:r w:rsidRPr="00CF3DF5">
        <w:rPr>
          <w:lang w:val="fi-FI"/>
        </w:rPr>
        <w:t>jaan, penelitian ini tidak menawarkan sesuatu yang samasekali baru, tetapi diyakini dapat mengubah orientasi ketenagakerjaan, misalnya sekarang sudah relatif mudah melaksanakan rekrutmen berbasis kompetensi melalui indikator kinerja (</w:t>
      </w:r>
      <w:r w:rsidRPr="00CF3DF5">
        <w:rPr>
          <w:i/>
          <w:lang w:val="fi-FI"/>
        </w:rPr>
        <w:t>performance indicators)</w:t>
      </w:r>
      <w:r w:rsidRPr="00CF3DF5">
        <w:rPr>
          <w:lang w:val="fi-FI"/>
        </w:rPr>
        <w:t xml:space="preserve"> y</w:t>
      </w:r>
      <w:r w:rsidRPr="00CF3DF5">
        <w:rPr>
          <w:lang w:val="id-ID"/>
        </w:rPr>
        <w:t>a</w:t>
      </w:r>
      <w:r w:rsidRPr="00CF3DF5">
        <w:rPr>
          <w:lang w:val="fi-FI"/>
        </w:rPr>
        <w:t xml:space="preserve">ng disusun secara empirik. Bagi para pendidik, penelitian ini dapat mengubah persepsi mereka tentang pendidkan dunia kerja </w:t>
      </w:r>
      <w:r w:rsidRPr="00CF3DF5">
        <w:rPr>
          <w:i/>
          <w:lang w:val="fi-FI"/>
        </w:rPr>
        <w:t>(education for work)</w:t>
      </w:r>
      <w:r w:rsidRPr="00CF3DF5">
        <w:rPr>
          <w:lang w:val="fi-FI"/>
        </w:rPr>
        <w:t xml:space="preserve"> dan pendiikan bebasis dunia kerja </w:t>
      </w:r>
      <w:r w:rsidRPr="00CF3DF5">
        <w:rPr>
          <w:i/>
          <w:lang w:val="fi-FI"/>
        </w:rPr>
        <w:t>(work-based education)</w:t>
      </w:r>
      <w:r w:rsidRPr="00CF3DF5">
        <w:rPr>
          <w:lang w:val="fi-FI"/>
        </w:rPr>
        <w:t xml:space="preserve"> sehingga menumbuhkan tanggungjawab tentang usahadan peilaku mengajar /mereka, bak untuk sektor formal maupun non frmal. Dan terakhir untuk para wirausahawan muda, temuan penelitian ini dapat menyesuaikan sifat, sikap dan perilaku mereka di dunia usaha sesuai dengan temuan penelitiian empirik tentang </w:t>
      </w:r>
      <w:r w:rsidRPr="00CF3DF5">
        <w:rPr>
          <w:lang w:val="fi-FI"/>
        </w:rPr>
        <w:lastRenderedPageBreak/>
        <w:t>persiapan ke arah yang lebih maju</w:t>
      </w:r>
      <w:r w:rsidRPr="00CF3DF5">
        <w:rPr>
          <w:lang w:val="id-ID"/>
        </w:rPr>
        <w:t>. Selanjutnya dilakukan persiapan sebagai berikut:</w:t>
      </w:r>
    </w:p>
    <w:p w:rsidR="00391C78" w:rsidRDefault="00391C78" w:rsidP="00D56CA9">
      <w:pPr>
        <w:pStyle w:val="ListParagraph"/>
        <w:tabs>
          <w:tab w:val="left" w:pos="2694"/>
        </w:tabs>
        <w:spacing w:line="360" w:lineRule="auto"/>
        <w:ind w:left="360"/>
        <w:jc w:val="both"/>
        <w:rPr>
          <w:lang w:val="id-ID"/>
        </w:rPr>
      </w:pPr>
    </w:p>
    <w:p w:rsidR="00D56CA9" w:rsidRPr="00391C78" w:rsidRDefault="00D56CA9" w:rsidP="00391C78">
      <w:pPr>
        <w:pStyle w:val="ListParagraph"/>
        <w:tabs>
          <w:tab w:val="left" w:pos="2694"/>
        </w:tabs>
        <w:ind w:left="360"/>
        <w:jc w:val="both"/>
        <w:rPr>
          <w:lang w:val="id-ID"/>
        </w:rPr>
      </w:pPr>
      <w:r w:rsidRPr="00D56CA9">
        <w:rPr>
          <w:lang w:val="id-ID"/>
        </w:rPr>
        <w:t xml:space="preserve">Tabel 1. Tahap Persiapan Penelitian </w:t>
      </w:r>
      <w:r w:rsidRPr="00CF3DF5">
        <w:t>Model Pembelajaran Kewirausahaan Untuk</w:t>
      </w:r>
      <w:r w:rsidRPr="00D56CA9">
        <w:rPr>
          <w:lang w:val="id-ID"/>
        </w:rPr>
        <w:t xml:space="preserve"> </w:t>
      </w:r>
      <w:r w:rsidRPr="00CF3DF5">
        <w:t>Pendidikan Formal dan Non</w:t>
      </w:r>
      <w:r w:rsidRPr="00D56CA9">
        <w:rPr>
          <w:lang w:val="id-ID"/>
        </w:rPr>
        <w:t xml:space="preserve"> </w:t>
      </w:r>
      <w:r w:rsidRPr="00CF3DF5">
        <w:t>Formal, Potret Komitmen Terhadap</w:t>
      </w:r>
      <w:r w:rsidRPr="00D56CA9">
        <w:rPr>
          <w:lang w:val="id-ID"/>
        </w:rPr>
        <w:t xml:space="preserve"> </w:t>
      </w:r>
      <w:r w:rsidRPr="00CF3DF5">
        <w:t>Konsep</w:t>
      </w:r>
      <w:r w:rsidRPr="00D56CA9">
        <w:rPr>
          <w:lang w:val="id-ID"/>
        </w:rPr>
        <w:t xml:space="preserve"> </w:t>
      </w:r>
      <w:r w:rsidRPr="00CF3DF5">
        <w:t>Pendidikan</w:t>
      </w:r>
    </w:p>
    <w:tbl>
      <w:tblPr>
        <w:tblStyle w:val="TableGrid"/>
        <w:tblW w:w="7536" w:type="dxa"/>
        <w:tblInd w:w="510" w:type="dxa"/>
        <w:tblLook w:val="04A0"/>
      </w:tblPr>
      <w:tblGrid>
        <w:gridCol w:w="510"/>
        <w:gridCol w:w="7026"/>
      </w:tblGrid>
      <w:tr w:rsidR="00D56CA9" w:rsidRPr="00CF3DF5" w:rsidTr="00D56CA9">
        <w:trPr>
          <w:trHeight w:val="557"/>
        </w:trPr>
        <w:tc>
          <w:tcPr>
            <w:tcW w:w="0" w:type="auto"/>
            <w:shd w:val="clear" w:color="auto" w:fill="C4BC96" w:themeFill="background2" w:themeFillShade="BF"/>
            <w:vAlign w:val="center"/>
          </w:tcPr>
          <w:p w:rsidR="00D56CA9" w:rsidRPr="00CF3DF5" w:rsidRDefault="00D56CA9" w:rsidP="006C609C">
            <w:pPr>
              <w:spacing w:line="360" w:lineRule="auto"/>
              <w:jc w:val="center"/>
              <w:rPr>
                <w:lang w:val="id-ID"/>
              </w:rPr>
            </w:pPr>
            <w:r w:rsidRPr="00CF3DF5">
              <w:rPr>
                <w:lang w:val="id-ID"/>
              </w:rPr>
              <w:t>No</w:t>
            </w:r>
          </w:p>
        </w:tc>
        <w:tc>
          <w:tcPr>
            <w:tcW w:w="7026" w:type="dxa"/>
            <w:shd w:val="clear" w:color="auto" w:fill="C4BC96" w:themeFill="background2" w:themeFillShade="BF"/>
            <w:vAlign w:val="center"/>
          </w:tcPr>
          <w:p w:rsidR="00D56CA9" w:rsidRPr="00CF3DF5" w:rsidRDefault="00D56CA9" w:rsidP="006C609C">
            <w:pPr>
              <w:spacing w:line="360" w:lineRule="auto"/>
              <w:jc w:val="center"/>
              <w:rPr>
                <w:lang w:val="id-ID"/>
              </w:rPr>
            </w:pPr>
            <w:r w:rsidRPr="00CF3DF5">
              <w:rPr>
                <w:lang w:val="id-ID"/>
              </w:rPr>
              <w:t>Tahap persiapan penelitian</w:t>
            </w:r>
          </w:p>
        </w:tc>
      </w:tr>
      <w:tr w:rsidR="00D56CA9" w:rsidRPr="00CF3DF5" w:rsidTr="00D56CA9">
        <w:tc>
          <w:tcPr>
            <w:tcW w:w="0" w:type="auto"/>
          </w:tcPr>
          <w:p w:rsidR="00D56CA9" w:rsidRPr="00CF3DF5" w:rsidRDefault="00D56CA9" w:rsidP="006C609C">
            <w:pPr>
              <w:spacing w:line="360" w:lineRule="auto"/>
              <w:rPr>
                <w:lang w:val="id-ID"/>
              </w:rPr>
            </w:pPr>
            <w:r w:rsidRPr="00CF3DF5">
              <w:rPr>
                <w:lang w:val="id-ID"/>
              </w:rPr>
              <w:t>1</w:t>
            </w:r>
          </w:p>
        </w:tc>
        <w:tc>
          <w:tcPr>
            <w:tcW w:w="7026" w:type="dxa"/>
          </w:tcPr>
          <w:p w:rsidR="00D56CA9" w:rsidRPr="00CF3DF5" w:rsidRDefault="00D56CA9" w:rsidP="006C609C">
            <w:pPr>
              <w:spacing w:line="360" w:lineRule="auto"/>
              <w:rPr>
                <w:lang w:val="id-ID"/>
              </w:rPr>
            </w:pPr>
            <w:r w:rsidRPr="00CF3DF5">
              <w:rPr>
                <w:lang w:val="id-ID"/>
              </w:rPr>
              <w:t xml:space="preserve">Menganalisis hasil studi pendahuluan terhadap </w:t>
            </w:r>
            <w:r w:rsidRPr="00CF3DF5">
              <w:t>model pembelajaran kewirausahaan untuk pendidikanformal dan non formal</w:t>
            </w:r>
            <w:r w:rsidRPr="00CF3DF5">
              <w:rPr>
                <w:lang w:val="id-ID"/>
              </w:rPr>
              <w:t>.</w:t>
            </w:r>
          </w:p>
        </w:tc>
      </w:tr>
      <w:tr w:rsidR="00D56CA9" w:rsidRPr="00CF3DF5" w:rsidTr="00D56CA9">
        <w:tc>
          <w:tcPr>
            <w:tcW w:w="0" w:type="auto"/>
          </w:tcPr>
          <w:p w:rsidR="00D56CA9" w:rsidRPr="00CF3DF5" w:rsidRDefault="00D56CA9" w:rsidP="006C609C">
            <w:pPr>
              <w:spacing w:line="360" w:lineRule="auto"/>
              <w:rPr>
                <w:lang w:val="id-ID"/>
              </w:rPr>
            </w:pPr>
            <w:r w:rsidRPr="00CF3DF5">
              <w:rPr>
                <w:lang w:val="id-ID"/>
              </w:rPr>
              <w:t>2</w:t>
            </w:r>
          </w:p>
        </w:tc>
        <w:tc>
          <w:tcPr>
            <w:tcW w:w="7026" w:type="dxa"/>
          </w:tcPr>
          <w:p w:rsidR="00D56CA9" w:rsidRPr="00CF3DF5" w:rsidRDefault="00D56CA9" w:rsidP="006C609C">
            <w:pPr>
              <w:spacing w:line="360" w:lineRule="auto"/>
              <w:rPr>
                <w:lang w:val="id-ID"/>
              </w:rPr>
            </w:pPr>
            <w:r w:rsidRPr="00CF3DF5">
              <w:rPr>
                <w:lang w:val="id-ID"/>
              </w:rPr>
              <w:t>Menyusun draft perangkat model yang diperlukan.</w:t>
            </w:r>
          </w:p>
        </w:tc>
      </w:tr>
      <w:tr w:rsidR="00D56CA9" w:rsidRPr="00CF3DF5" w:rsidTr="00D56CA9">
        <w:tc>
          <w:tcPr>
            <w:tcW w:w="0" w:type="auto"/>
          </w:tcPr>
          <w:p w:rsidR="00D56CA9" w:rsidRPr="00CF3DF5" w:rsidRDefault="00D56CA9" w:rsidP="006C609C">
            <w:pPr>
              <w:spacing w:line="360" w:lineRule="auto"/>
              <w:rPr>
                <w:lang w:val="id-ID"/>
              </w:rPr>
            </w:pPr>
            <w:r w:rsidRPr="00CF3DF5">
              <w:rPr>
                <w:lang w:val="id-ID"/>
              </w:rPr>
              <w:t>3</w:t>
            </w:r>
          </w:p>
        </w:tc>
        <w:tc>
          <w:tcPr>
            <w:tcW w:w="7026" w:type="dxa"/>
          </w:tcPr>
          <w:p w:rsidR="00D56CA9" w:rsidRPr="00CF3DF5" w:rsidRDefault="00D56CA9" w:rsidP="006C609C">
            <w:pPr>
              <w:spacing w:line="360" w:lineRule="auto"/>
              <w:rPr>
                <w:lang w:val="id-ID"/>
              </w:rPr>
            </w:pPr>
            <w:r w:rsidRPr="00CF3DF5">
              <w:rPr>
                <w:lang w:val="id-ID"/>
              </w:rPr>
              <w:t>Mengurus perijinan.</w:t>
            </w:r>
          </w:p>
        </w:tc>
      </w:tr>
      <w:tr w:rsidR="00D56CA9" w:rsidRPr="00CF3DF5" w:rsidTr="00D56CA9">
        <w:tc>
          <w:tcPr>
            <w:tcW w:w="0" w:type="auto"/>
          </w:tcPr>
          <w:p w:rsidR="00D56CA9" w:rsidRPr="00CF3DF5" w:rsidRDefault="00D56CA9" w:rsidP="006C609C">
            <w:pPr>
              <w:spacing w:line="360" w:lineRule="auto"/>
              <w:rPr>
                <w:lang w:val="id-ID"/>
              </w:rPr>
            </w:pPr>
            <w:r w:rsidRPr="00CF3DF5">
              <w:rPr>
                <w:lang w:val="id-ID"/>
              </w:rPr>
              <w:t>4</w:t>
            </w:r>
          </w:p>
        </w:tc>
        <w:tc>
          <w:tcPr>
            <w:tcW w:w="7026" w:type="dxa"/>
          </w:tcPr>
          <w:p w:rsidR="00D56CA9" w:rsidRPr="00CF3DF5" w:rsidRDefault="00D56CA9" w:rsidP="006C609C">
            <w:pPr>
              <w:spacing w:line="360" w:lineRule="auto"/>
              <w:rPr>
                <w:lang w:val="id-ID"/>
              </w:rPr>
            </w:pPr>
            <w:r w:rsidRPr="00CF3DF5">
              <w:rPr>
                <w:lang w:val="id-ID"/>
              </w:rPr>
              <w:t>Koordinasi dengan pihak yang terkait dengan penelitian.</w:t>
            </w:r>
          </w:p>
        </w:tc>
      </w:tr>
    </w:tbl>
    <w:p w:rsidR="00D56CA9" w:rsidRPr="00766C06" w:rsidRDefault="00D56CA9" w:rsidP="00D56CA9">
      <w:pPr>
        <w:pStyle w:val="NoSpacing"/>
        <w:spacing w:line="360" w:lineRule="auto"/>
        <w:ind w:left="360"/>
        <w:jc w:val="both"/>
        <w:rPr>
          <w:rFonts w:ascii="Times New Roman" w:hAnsi="Times New Roman" w:cs="Times New Roman"/>
          <w:sz w:val="24"/>
          <w:szCs w:val="24"/>
        </w:rPr>
      </w:pPr>
    </w:p>
    <w:p w:rsidR="00766C06" w:rsidRDefault="00766C06" w:rsidP="0004127E">
      <w:pPr>
        <w:pStyle w:val="NoSpacing"/>
        <w:numPr>
          <w:ilvl w:val="0"/>
          <w:numId w:val="2"/>
        </w:numPr>
        <w:spacing w:line="360" w:lineRule="auto"/>
        <w:jc w:val="both"/>
        <w:rPr>
          <w:rFonts w:ascii="Times New Roman" w:hAnsi="Times New Roman" w:cs="Times New Roman"/>
          <w:sz w:val="24"/>
          <w:szCs w:val="24"/>
        </w:rPr>
      </w:pPr>
      <w:r w:rsidRPr="00766C06">
        <w:rPr>
          <w:rFonts w:ascii="Times New Roman" w:hAnsi="Times New Roman" w:cs="Times New Roman"/>
          <w:sz w:val="24"/>
          <w:szCs w:val="24"/>
        </w:rPr>
        <w:t>Pelaksanaan kegiatan</w:t>
      </w:r>
    </w:p>
    <w:p w:rsidR="00D56CA9" w:rsidRPr="00D56CA9" w:rsidRDefault="00D56CA9" w:rsidP="00D56CA9">
      <w:pPr>
        <w:spacing w:line="360" w:lineRule="auto"/>
        <w:ind w:left="360" w:firstLine="360"/>
        <w:jc w:val="both"/>
        <w:rPr>
          <w:lang w:val="id-ID"/>
        </w:rPr>
      </w:pPr>
      <w:r w:rsidRPr="00D56CA9">
        <w:rPr>
          <w:lang w:val="id-ID"/>
        </w:rPr>
        <w:t xml:space="preserve">Langkah-langkah yang dilakukan sesuai dengan desain yang telah dirumuskan, yaitu: </w:t>
      </w:r>
    </w:p>
    <w:p w:rsidR="00D56CA9" w:rsidRPr="00D56CA9" w:rsidRDefault="00D56CA9" w:rsidP="00D56CA9">
      <w:pPr>
        <w:tabs>
          <w:tab w:val="left" w:pos="2694"/>
        </w:tabs>
        <w:ind w:left="360"/>
        <w:rPr>
          <w:lang w:val="id-ID"/>
        </w:rPr>
      </w:pPr>
    </w:p>
    <w:p w:rsidR="00D56CA9" w:rsidRPr="00D56CA9" w:rsidRDefault="00D56CA9" w:rsidP="00D56CA9">
      <w:pPr>
        <w:tabs>
          <w:tab w:val="left" w:pos="2694"/>
        </w:tabs>
        <w:ind w:left="360"/>
        <w:rPr>
          <w:lang w:val="id-ID"/>
        </w:rPr>
      </w:pPr>
      <w:r w:rsidRPr="00D56CA9">
        <w:rPr>
          <w:lang w:val="id-ID"/>
        </w:rPr>
        <w:t xml:space="preserve">Tabel 2. Tahap pelaksanaan penelitian </w:t>
      </w:r>
      <w:r w:rsidRPr="00D56CA9">
        <w:t>Model Pembelajaran Kewirausahaan Untuk</w:t>
      </w:r>
      <w:r w:rsidRPr="00D56CA9">
        <w:rPr>
          <w:lang w:val="id-ID"/>
        </w:rPr>
        <w:t xml:space="preserve"> </w:t>
      </w:r>
      <w:r w:rsidRPr="00D56CA9">
        <w:t>Pendidikan Formal dan Non</w:t>
      </w:r>
      <w:r w:rsidRPr="00D56CA9">
        <w:rPr>
          <w:lang w:val="id-ID"/>
        </w:rPr>
        <w:t xml:space="preserve"> </w:t>
      </w:r>
      <w:r w:rsidRPr="00D56CA9">
        <w:t>Formal, Potret Komitmen Terhadap</w:t>
      </w:r>
      <w:r w:rsidRPr="00D56CA9">
        <w:rPr>
          <w:lang w:val="id-ID"/>
        </w:rPr>
        <w:t xml:space="preserve"> </w:t>
      </w:r>
      <w:r w:rsidRPr="00D56CA9">
        <w:t>Konsep</w:t>
      </w:r>
      <w:r w:rsidRPr="00D56CA9">
        <w:rPr>
          <w:lang w:val="id-ID"/>
        </w:rPr>
        <w:t xml:space="preserve"> </w:t>
      </w:r>
      <w:r w:rsidRPr="00D56CA9">
        <w:t>Pendidikan</w:t>
      </w:r>
    </w:p>
    <w:p w:rsidR="00D56CA9" w:rsidRPr="00D56CA9" w:rsidRDefault="00D56CA9" w:rsidP="00D56CA9">
      <w:pPr>
        <w:spacing w:line="360" w:lineRule="auto"/>
        <w:ind w:left="360"/>
        <w:jc w:val="both"/>
        <w:rPr>
          <w:lang w:val="id-ID"/>
        </w:rPr>
      </w:pPr>
    </w:p>
    <w:tbl>
      <w:tblPr>
        <w:tblStyle w:val="TableGrid"/>
        <w:tblW w:w="7512" w:type="dxa"/>
        <w:tblInd w:w="534" w:type="dxa"/>
        <w:tblLook w:val="04A0"/>
      </w:tblPr>
      <w:tblGrid>
        <w:gridCol w:w="510"/>
        <w:gridCol w:w="7002"/>
      </w:tblGrid>
      <w:tr w:rsidR="00D56CA9" w:rsidRPr="00D56CA9" w:rsidTr="00D56CA9">
        <w:trPr>
          <w:trHeight w:val="615"/>
        </w:trPr>
        <w:tc>
          <w:tcPr>
            <w:tcW w:w="0" w:type="auto"/>
            <w:shd w:val="clear" w:color="auto" w:fill="C4BC96" w:themeFill="background2" w:themeFillShade="BF"/>
            <w:vAlign w:val="center"/>
          </w:tcPr>
          <w:p w:rsidR="00D56CA9" w:rsidRPr="00D56CA9" w:rsidRDefault="00D56CA9" w:rsidP="00D56CA9">
            <w:pPr>
              <w:spacing w:line="360" w:lineRule="auto"/>
              <w:jc w:val="center"/>
              <w:rPr>
                <w:lang w:val="id-ID"/>
              </w:rPr>
            </w:pPr>
            <w:r w:rsidRPr="00D56CA9">
              <w:rPr>
                <w:lang w:val="id-ID"/>
              </w:rPr>
              <w:t>No</w:t>
            </w:r>
          </w:p>
        </w:tc>
        <w:tc>
          <w:tcPr>
            <w:tcW w:w="7002" w:type="dxa"/>
            <w:shd w:val="clear" w:color="auto" w:fill="C4BC96" w:themeFill="background2" w:themeFillShade="BF"/>
            <w:vAlign w:val="center"/>
          </w:tcPr>
          <w:p w:rsidR="00D56CA9" w:rsidRPr="00D56CA9" w:rsidRDefault="00D56CA9" w:rsidP="00D56CA9">
            <w:pPr>
              <w:spacing w:line="360" w:lineRule="auto"/>
              <w:jc w:val="center"/>
              <w:rPr>
                <w:lang w:val="id-ID"/>
              </w:rPr>
            </w:pPr>
            <w:r w:rsidRPr="00D56CA9">
              <w:rPr>
                <w:lang w:val="id-ID"/>
              </w:rPr>
              <w:t>Tahap pelaksanaan penelitian</w:t>
            </w:r>
          </w:p>
        </w:tc>
      </w:tr>
      <w:tr w:rsidR="00D56CA9" w:rsidRPr="00D56CA9" w:rsidTr="00D56CA9">
        <w:tc>
          <w:tcPr>
            <w:tcW w:w="0" w:type="auto"/>
          </w:tcPr>
          <w:p w:rsidR="00D56CA9" w:rsidRPr="00D56CA9" w:rsidRDefault="00D56CA9" w:rsidP="00D56CA9">
            <w:pPr>
              <w:spacing w:line="360" w:lineRule="auto"/>
              <w:rPr>
                <w:lang w:val="id-ID"/>
              </w:rPr>
            </w:pPr>
            <w:r w:rsidRPr="00D56CA9">
              <w:rPr>
                <w:lang w:val="id-ID"/>
              </w:rPr>
              <w:t>1</w:t>
            </w:r>
          </w:p>
        </w:tc>
        <w:tc>
          <w:tcPr>
            <w:tcW w:w="7002" w:type="dxa"/>
          </w:tcPr>
          <w:p w:rsidR="00D56CA9" w:rsidRPr="00D56CA9" w:rsidRDefault="00D56CA9" w:rsidP="00D56CA9">
            <w:pPr>
              <w:spacing w:line="360" w:lineRule="auto"/>
              <w:rPr>
                <w:lang w:val="id-ID"/>
              </w:rPr>
            </w:pPr>
            <w:r w:rsidRPr="00D56CA9">
              <w:rPr>
                <w:lang w:val="id-ID"/>
              </w:rPr>
              <w:t>Menyusun perangkat model</w:t>
            </w:r>
          </w:p>
        </w:tc>
      </w:tr>
      <w:tr w:rsidR="00D56CA9" w:rsidRPr="00D56CA9" w:rsidTr="00D56CA9">
        <w:tc>
          <w:tcPr>
            <w:tcW w:w="0" w:type="auto"/>
          </w:tcPr>
          <w:p w:rsidR="00D56CA9" w:rsidRPr="00D56CA9" w:rsidRDefault="00D56CA9" w:rsidP="00D56CA9">
            <w:pPr>
              <w:spacing w:line="360" w:lineRule="auto"/>
              <w:rPr>
                <w:lang w:val="id-ID"/>
              </w:rPr>
            </w:pPr>
            <w:r w:rsidRPr="00D56CA9">
              <w:rPr>
                <w:lang w:val="id-ID"/>
              </w:rPr>
              <w:t>2</w:t>
            </w:r>
          </w:p>
        </w:tc>
        <w:tc>
          <w:tcPr>
            <w:tcW w:w="7002" w:type="dxa"/>
          </w:tcPr>
          <w:p w:rsidR="00D56CA9" w:rsidRPr="00D56CA9" w:rsidRDefault="00D56CA9" w:rsidP="00D56CA9">
            <w:pPr>
              <w:spacing w:line="360" w:lineRule="auto"/>
              <w:rPr>
                <w:lang w:val="id-ID"/>
              </w:rPr>
            </w:pPr>
            <w:r w:rsidRPr="00D56CA9">
              <w:rPr>
                <w:lang w:val="id-ID"/>
              </w:rPr>
              <w:t>Melakukan validasi ahli dan FGD mengenai perangkat model serta revisi</w:t>
            </w:r>
          </w:p>
        </w:tc>
      </w:tr>
      <w:tr w:rsidR="00D56CA9" w:rsidRPr="00D56CA9" w:rsidTr="00D56CA9">
        <w:tc>
          <w:tcPr>
            <w:tcW w:w="0" w:type="auto"/>
          </w:tcPr>
          <w:p w:rsidR="00D56CA9" w:rsidRPr="00D56CA9" w:rsidRDefault="00D56CA9" w:rsidP="00D56CA9">
            <w:pPr>
              <w:spacing w:line="360" w:lineRule="auto"/>
              <w:rPr>
                <w:lang w:val="id-ID"/>
              </w:rPr>
            </w:pPr>
            <w:r w:rsidRPr="00D56CA9">
              <w:rPr>
                <w:lang w:val="id-ID"/>
              </w:rPr>
              <w:t>3</w:t>
            </w:r>
          </w:p>
        </w:tc>
        <w:tc>
          <w:tcPr>
            <w:tcW w:w="7002" w:type="dxa"/>
          </w:tcPr>
          <w:p w:rsidR="00D56CA9" w:rsidRPr="00D56CA9" w:rsidRDefault="00D56CA9" w:rsidP="00D56CA9">
            <w:pPr>
              <w:spacing w:line="360" w:lineRule="auto"/>
              <w:rPr>
                <w:lang w:val="id-ID"/>
              </w:rPr>
            </w:pPr>
            <w:r w:rsidRPr="00D56CA9">
              <w:rPr>
                <w:lang w:val="id-ID"/>
              </w:rPr>
              <w:t>Melakukan uji coba terbatas dan revisi</w:t>
            </w:r>
          </w:p>
        </w:tc>
      </w:tr>
      <w:tr w:rsidR="00D56CA9" w:rsidRPr="00D56CA9" w:rsidTr="00D56CA9">
        <w:tc>
          <w:tcPr>
            <w:tcW w:w="0" w:type="auto"/>
          </w:tcPr>
          <w:p w:rsidR="00D56CA9" w:rsidRPr="00D56CA9" w:rsidRDefault="00D56CA9" w:rsidP="00D56CA9">
            <w:pPr>
              <w:spacing w:line="360" w:lineRule="auto"/>
              <w:rPr>
                <w:lang w:val="id-ID"/>
              </w:rPr>
            </w:pPr>
            <w:r w:rsidRPr="00D56CA9">
              <w:rPr>
                <w:lang w:val="id-ID"/>
              </w:rPr>
              <w:t>4</w:t>
            </w:r>
          </w:p>
        </w:tc>
        <w:tc>
          <w:tcPr>
            <w:tcW w:w="7002" w:type="dxa"/>
          </w:tcPr>
          <w:p w:rsidR="00D56CA9" w:rsidRPr="00D56CA9" w:rsidRDefault="00D56CA9" w:rsidP="00D56CA9">
            <w:pPr>
              <w:spacing w:line="360" w:lineRule="auto"/>
              <w:rPr>
                <w:lang w:val="id-ID"/>
              </w:rPr>
            </w:pPr>
            <w:r w:rsidRPr="00D56CA9">
              <w:rPr>
                <w:lang w:val="id-ID"/>
              </w:rPr>
              <w:t>Melakukan uji coba yang diperluas dan melakukan penyempurnaan</w:t>
            </w:r>
          </w:p>
        </w:tc>
      </w:tr>
      <w:tr w:rsidR="00D56CA9" w:rsidRPr="00D56CA9" w:rsidTr="00D56CA9">
        <w:tc>
          <w:tcPr>
            <w:tcW w:w="0" w:type="auto"/>
          </w:tcPr>
          <w:p w:rsidR="00D56CA9" w:rsidRPr="00D56CA9" w:rsidRDefault="00D56CA9" w:rsidP="00D56CA9">
            <w:pPr>
              <w:spacing w:line="360" w:lineRule="auto"/>
              <w:rPr>
                <w:lang w:val="id-ID"/>
              </w:rPr>
            </w:pPr>
            <w:r w:rsidRPr="00D56CA9">
              <w:rPr>
                <w:lang w:val="id-ID"/>
              </w:rPr>
              <w:t>5</w:t>
            </w:r>
          </w:p>
        </w:tc>
        <w:tc>
          <w:tcPr>
            <w:tcW w:w="7002" w:type="dxa"/>
          </w:tcPr>
          <w:p w:rsidR="00D56CA9" w:rsidRPr="00D56CA9" w:rsidRDefault="00D56CA9" w:rsidP="00D56CA9">
            <w:pPr>
              <w:spacing w:line="360" w:lineRule="auto"/>
              <w:rPr>
                <w:lang w:val="id-ID"/>
              </w:rPr>
            </w:pPr>
            <w:r w:rsidRPr="00D56CA9">
              <w:rPr>
                <w:lang w:val="id-ID"/>
              </w:rPr>
              <w:t>Menghasilkan model final</w:t>
            </w:r>
          </w:p>
        </w:tc>
      </w:tr>
    </w:tbl>
    <w:p w:rsidR="00D56CA9" w:rsidRPr="00D56CA9" w:rsidRDefault="00D56CA9" w:rsidP="00D56CA9">
      <w:pPr>
        <w:spacing w:line="360" w:lineRule="auto"/>
        <w:ind w:left="360"/>
        <w:jc w:val="both"/>
        <w:rPr>
          <w:lang w:val="id-ID"/>
        </w:rPr>
      </w:pPr>
    </w:p>
    <w:p w:rsidR="00D56CA9" w:rsidRPr="00391C78" w:rsidRDefault="00D56CA9" w:rsidP="00391C78">
      <w:pPr>
        <w:pStyle w:val="NoSpacing"/>
        <w:spacing w:line="360" w:lineRule="auto"/>
        <w:ind w:left="360"/>
        <w:jc w:val="both"/>
        <w:rPr>
          <w:rFonts w:ascii="Times New Roman" w:hAnsi="Times New Roman" w:cs="Times New Roman"/>
          <w:sz w:val="24"/>
          <w:szCs w:val="24"/>
        </w:rPr>
      </w:pPr>
      <w:r w:rsidRPr="00D56CA9">
        <w:rPr>
          <w:rFonts w:ascii="Times New Roman" w:hAnsi="Times New Roman" w:cs="Times New Roman"/>
          <w:sz w:val="24"/>
          <w:szCs w:val="24"/>
        </w:rPr>
        <w:lastRenderedPageBreak/>
        <w:t>Hasil sementara adalah penyusunan perangkat model, validasi ahli dan FGD mengenai perangkat model, serta revisi. Secara terperinci, ketercapaian dipaparkan sebagai berikut :</w:t>
      </w:r>
    </w:p>
    <w:p w:rsidR="00D56CA9" w:rsidRDefault="00D56CA9" w:rsidP="0004127E">
      <w:pPr>
        <w:pStyle w:val="NoSpacing"/>
        <w:numPr>
          <w:ilvl w:val="0"/>
          <w:numId w:val="10"/>
        </w:numPr>
        <w:spacing w:line="360" w:lineRule="auto"/>
        <w:jc w:val="both"/>
        <w:rPr>
          <w:rFonts w:ascii="Times New Roman" w:hAnsi="Times New Roman" w:cs="Times New Roman"/>
          <w:sz w:val="24"/>
          <w:szCs w:val="24"/>
        </w:rPr>
      </w:pPr>
      <w:r>
        <w:rPr>
          <w:rFonts w:ascii="Times New Roman" w:hAnsi="Times New Roman" w:cs="Times New Roman"/>
          <w:sz w:val="24"/>
          <w:szCs w:val="24"/>
        </w:rPr>
        <w:t>Analisis respon PKBM</w:t>
      </w:r>
    </w:p>
    <w:p w:rsidR="00D56CA9" w:rsidRPr="00D56CA9" w:rsidRDefault="00D56CA9" w:rsidP="00D56CA9">
      <w:pPr>
        <w:spacing w:line="360" w:lineRule="auto"/>
        <w:ind w:left="360" w:firstLine="720"/>
        <w:jc w:val="both"/>
        <w:rPr>
          <w:lang w:val="id-ID"/>
        </w:rPr>
      </w:pPr>
      <w:r w:rsidRPr="00D56CA9">
        <w:rPr>
          <w:lang w:val="id-ID"/>
        </w:rPr>
        <w:t>I</w:t>
      </w:r>
      <w:r w:rsidRPr="00D56CA9">
        <w:rPr>
          <w:lang w:val="fi-FI"/>
        </w:rPr>
        <w:t>ndikator kinerja yang dapat difungsikan sebagai indikator kinerja (</w:t>
      </w:r>
      <w:r w:rsidRPr="00D56CA9">
        <w:rPr>
          <w:i/>
          <w:lang w:val="fi-FI"/>
        </w:rPr>
        <w:t>essential indicators)</w:t>
      </w:r>
      <w:r w:rsidRPr="00D56CA9">
        <w:rPr>
          <w:lang w:val="fi-FI"/>
        </w:rPr>
        <w:t xml:space="preserve"> yng nantinya akan membantu </w:t>
      </w:r>
      <w:r w:rsidRPr="00D56CA9">
        <w:rPr>
          <w:lang w:val="id-ID"/>
        </w:rPr>
        <w:t>p</w:t>
      </w:r>
      <w:r w:rsidRPr="00D56CA9">
        <w:rPr>
          <w:lang w:val="fi-FI"/>
        </w:rPr>
        <w:t>endeteksi ada atau tidaknya motivasi untuk bersikap dan berpenilaku sebagai wirusahawan</w:t>
      </w:r>
      <w:r w:rsidRPr="00D56CA9">
        <w:rPr>
          <w:lang w:val="id-ID"/>
        </w:rPr>
        <w:t xml:space="preserve"> ,kami dapatkan dari para pelaku wirausaha yang telah mendapatkan pelatihan dari berbagai PKBM di daerah Bantul, Kota dan Sleman  dari sejumlah 30 responden.</w:t>
      </w:r>
    </w:p>
    <w:p w:rsidR="00D56CA9" w:rsidRPr="00D56CA9" w:rsidRDefault="00D56CA9" w:rsidP="00D56CA9">
      <w:pPr>
        <w:spacing w:line="360" w:lineRule="auto"/>
        <w:ind w:left="360" w:firstLine="720"/>
        <w:jc w:val="both"/>
      </w:pPr>
      <w:r w:rsidRPr="00D56CA9">
        <w:t>Analisis</w:t>
      </w:r>
      <w:r w:rsidRPr="00D56CA9">
        <w:rPr>
          <w:lang w:val="id-ID"/>
        </w:rPr>
        <w:t xml:space="preserve"> </w:t>
      </w:r>
      <w:r w:rsidRPr="00D56CA9">
        <w:rPr>
          <w:lang w:val="fi-FI"/>
        </w:rPr>
        <w:t>motivasi untuk bersikap dan berpenilaku sebagai wirusahawan</w:t>
      </w:r>
      <w:r w:rsidRPr="00D56CA9">
        <w:t xml:space="preserve"> didasarkan pada analisis deskriptif yang mengacu pada variabel </w:t>
      </w:r>
      <w:proofErr w:type="gramStart"/>
      <w:r w:rsidRPr="00D56CA9">
        <w:t>normative  yang</w:t>
      </w:r>
      <w:proofErr w:type="gramEnd"/>
      <w:r w:rsidRPr="00D56CA9">
        <w:t xml:space="preserve">  dihitung dengan acuan norma sebagai berikut (Anas Sudijono, 1991: 165):</w:t>
      </w:r>
    </w:p>
    <w:p w:rsidR="00D56CA9" w:rsidRPr="00D56CA9" w:rsidRDefault="00D56CA9" w:rsidP="00D56CA9">
      <w:pPr>
        <w:spacing w:line="276" w:lineRule="auto"/>
        <w:jc w:val="both"/>
        <w:rPr>
          <w:lang w:val="id-ID"/>
        </w:rPr>
      </w:pPr>
      <w:r w:rsidRPr="00D56CA9">
        <w:rPr>
          <w:lang w:val="id-ID"/>
        </w:rPr>
        <w:t xml:space="preserve"> </w:t>
      </w:r>
    </w:p>
    <w:p w:rsidR="00D56CA9" w:rsidRPr="00D56CA9" w:rsidRDefault="00D56CA9" w:rsidP="00D56CA9">
      <w:pPr>
        <w:spacing w:line="360" w:lineRule="auto"/>
        <w:ind w:left="360"/>
        <w:jc w:val="both"/>
      </w:pPr>
      <w:r w:rsidRPr="00D56CA9">
        <w:t>Skor rerata (Mn)</w:t>
      </w:r>
      <w:r w:rsidRPr="00D56CA9">
        <w:tab/>
      </w:r>
      <w:r w:rsidRPr="00D56CA9">
        <w:tab/>
        <w:t xml:space="preserve">= M </w:t>
      </w:r>
      <w:proofErr w:type="gramStart"/>
      <w:r w:rsidRPr="00D56CA9">
        <w:t>normatif  =</w:t>
      </w:r>
      <w:proofErr w:type="gramEnd"/>
      <w:r w:rsidRPr="00D56CA9">
        <w:t xml:space="preserve"> </w:t>
      </w:r>
      <w:r w:rsidRPr="00D56CA9">
        <w:rPr>
          <w:i/>
        </w:rPr>
        <w:t>½ (ST + SR)</w:t>
      </w:r>
    </w:p>
    <w:p w:rsidR="00D56CA9" w:rsidRPr="00D56CA9" w:rsidRDefault="00D56CA9" w:rsidP="00D56CA9">
      <w:pPr>
        <w:spacing w:line="360" w:lineRule="auto"/>
        <w:ind w:left="360"/>
        <w:jc w:val="both"/>
        <w:rPr>
          <w:i/>
        </w:rPr>
      </w:pPr>
      <w:r w:rsidRPr="00D56CA9">
        <w:t>Skor deviasi ideal (SDn)</w:t>
      </w:r>
      <w:r w:rsidRPr="00D56CA9">
        <w:tab/>
        <w:t xml:space="preserve">= SD normatif </w:t>
      </w:r>
      <w:r w:rsidRPr="00D56CA9">
        <w:rPr>
          <w:i/>
        </w:rPr>
        <w:t xml:space="preserve">= </w:t>
      </w:r>
      <m:oMath>
        <m:f>
          <m:fPr>
            <m:ctrlPr>
              <w:rPr>
                <w:rFonts w:ascii="Cambria Math" w:hAnsi="Cambria Math"/>
                <w:i/>
              </w:rPr>
            </m:ctrlPr>
          </m:fPr>
          <m:num>
            <m:r>
              <w:rPr>
                <w:rFonts w:ascii="Cambria Math"/>
              </w:rPr>
              <m:t>1</m:t>
            </m:r>
          </m:num>
          <m:den>
            <m:r>
              <w:rPr>
                <w:rFonts w:ascii="Cambria Math"/>
              </w:rPr>
              <m:t>6</m:t>
            </m:r>
          </m:den>
        </m:f>
      </m:oMath>
      <w:r w:rsidRPr="00D56CA9">
        <w:rPr>
          <w:i/>
        </w:rPr>
        <w:t xml:space="preserve"> (ST – SR)</w:t>
      </w:r>
    </w:p>
    <w:p w:rsidR="00D56CA9" w:rsidRPr="00D56CA9" w:rsidRDefault="00D56CA9" w:rsidP="00D56CA9">
      <w:pPr>
        <w:tabs>
          <w:tab w:val="left" w:pos="709"/>
        </w:tabs>
        <w:spacing w:line="360" w:lineRule="auto"/>
        <w:ind w:left="349"/>
        <w:jc w:val="both"/>
      </w:pPr>
      <w:r w:rsidRPr="00D56CA9">
        <w:t>Di</w:t>
      </w:r>
      <w:r w:rsidRPr="00D56CA9">
        <w:rPr>
          <w:lang w:val="id-ID"/>
        </w:rPr>
        <w:t xml:space="preserve"> </w:t>
      </w:r>
      <w:proofErr w:type="gramStart"/>
      <w:r w:rsidRPr="00D56CA9">
        <w:t>mana :</w:t>
      </w:r>
      <w:proofErr w:type="gramEnd"/>
      <w:r w:rsidRPr="00D56CA9">
        <w:rPr>
          <w:lang w:val="id-ID"/>
        </w:rPr>
        <w:tab/>
      </w:r>
      <w:r>
        <w:rPr>
          <w:lang w:val="id-ID"/>
        </w:rPr>
        <w:tab/>
      </w:r>
      <w:r w:rsidRPr="00D56CA9">
        <w:t>ST</w:t>
      </w:r>
      <w:r w:rsidRPr="00D56CA9">
        <w:tab/>
        <w:t>= skor tertinggi</w:t>
      </w:r>
    </w:p>
    <w:p w:rsidR="00D56CA9" w:rsidRPr="00D56CA9" w:rsidRDefault="00D56CA9" w:rsidP="00D56CA9">
      <w:pPr>
        <w:tabs>
          <w:tab w:val="left" w:pos="709"/>
        </w:tabs>
        <w:spacing w:line="360" w:lineRule="auto"/>
        <w:ind w:left="1058"/>
        <w:jc w:val="both"/>
      </w:pPr>
      <w:r w:rsidRPr="00D56CA9">
        <w:rPr>
          <w:lang w:val="id-ID"/>
        </w:rPr>
        <w:tab/>
      </w:r>
      <w:r w:rsidRPr="00D56CA9">
        <w:rPr>
          <w:lang w:val="id-ID"/>
        </w:rPr>
        <w:tab/>
      </w:r>
      <w:r w:rsidRPr="00D56CA9">
        <w:t>SR</w:t>
      </w:r>
      <w:r w:rsidRPr="00D56CA9">
        <w:tab/>
        <w:t>= skor terendah</w:t>
      </w:r>
    </w:p>
    <w:p w:rsidR="00D56CA9" w:rsidRPr="00D56CA9" w:rsidRDefault="00D56CA9" w:rsidP="00D56CA9">
      <w:pPr>
        <w:tabs>
          <w:tab w:val="left" w:pos="426"/>
        </w:tabs>
        <w:spacing w:line="360" w:lineRule="auto"/>
        <w:ind w:left="349"/>
        <w:jc w:val="both"/>
      </w:pPr>
      <w:r w:rsidRPr="00D56CA9">
        <w:t xml:space="preserve">Dengan harga rerata tersebut dapat dikategorikan kecenderungan </w:t>
      </w:r>
      <w:r w:rsidRPr="00D56CA9">
        <w:rPr>
          <w:lang w:val="fi-FI"/>
        </w:rPr>
        <w:t>motivasi untuk bersikap dan berpenilaku sebagai wirusahawan</w:t>
      </w:r>
      <w:r w:rsidRPr="00D56CA9">
        <w:t xml:space="preserve"> dengan:</w:t>
      </w:r>
    </w:p>
    <w:p w:rsidR="00D56CA9" w:rsidRPr="00D56CA9" w:rsidRDefault="00D56CA9" w:rsidP="0004127E">
      <w:pPr>
        <w:pStyle w:val="ListParagraph"/>
        <w:numPr>
          <w:ilvl w:val="0"/>
          <w:numId w:val="11"/>
        </w:numPr>
        <w:spacing w:line="360" w:lineRule="auto"/>
        <w:jc w:val="both"/>
      </w:pPr>
      <w:r w:rsidRPr="00D56CA9">
        <w:t>≥ (Mn + 1,5 SDn)</w:t>
      </w:r>
      <w:r w:rsidRPr="00D56CA9">
        <w:tab/>
      </w:r>
      <w:r w:rsidRPr="00D56CA9">
        <w:tab/>
        <w:t>= sangat bermotivasi</w:t>
      </w:r>
    </w:p>
    <w:p w:rsidR="00D56CA9" w:rsidRPr="00D56CA9" w:rsidRDefault="00D56CA9" w:rsidP="0004127E">
      <w:pPr>
        <w:pStyle w:val="ListParagraph"/>
        <w:numPr>
          <w:ilvl w:val="0"/>
          <w:numId w:val="11"/>
        </w:numPr>
        <w:spacing w:line="360" w:lineRule="auto"/>
        <w:jc w:val="both"/>
      </w:pPr>
      <w:r w:rsidRPr="00D56CA9">
        <w:t>Mn s/d &lt; (Mn + 1,5 SDn)</w:t>
      </w:r>
      <w:r w:rsidRPr="00D56CA9">
        <w:tab/>
        <w:t>= bermotivasi</w:t>
      </w:r>
    </w:p>
    <w:p w:rsidR="00D56CA9" w:rsidRPr="00D56CA9" w:rsidRDefault="00D56CA9" w:rsidP="0004127E">
      <w:pPr>
        <w:pStyle w:val="ListParagraph"/>
        <w:numPr>
          <w:ilvl w:val="0"/>
          <w:numId w:val="11"/>
        </w:numPr>
        <w:spacing w:line="360" w:lineRule="auto"/>
        <w:jc w:val="both"/>
      </w:pPr>
      <w:r w:rsidRPr="00D56CA9">
        <w:t>(Mn – 1,5 SDn)  s/d &lt; Mn</w:t>
      </w:r>
      <w:r w:rsidRPr="00D56CA9">
        <w:tab/>
        <w:t>= kurang bermotivasi</w:t>
      </w:r>
    </w:p>
    <w:p w:rsidR="006C609C" w:rsidRPr="00391C78" w:rsidRDefault="00D56CA9" w:rsidP="0004127E">
      <w:pPr>
        <w:pStyle w:val="ListParagraph"/>
        <w:numPr>
          <w:ilvl w:val="0"/>
          <w:numId w:val="11"/>
        </w:numPr>
        <w:spacing w:line="360" w:lineRule="auto"/>
        <w:jc w:val="both"/>
      </w:pPr>
      <w:r w:rsidRPr="00D56CA9">
        <w:t>&lt; (Mn – 1,5 SDn)</w:t>
      </w:r>
      <w:r w:rsidRPr="00D56CA9">
        <w:tab/>
      </w:r>
      <w:r w:rsidRPr="00D56CA9">
        <w:tab/>
        <w:t>= tidak bermotivasi</w:t>
      </w:r>
    </w:p>
    <w:p w:rsidR="006C609C" w:rsidRPr="00CF3DF5" w:rsidRDefault="006C609C" w:rsidP="006C609C">
      <w:pPr>
        <w:tabs>
          <w:tab w:val="left" w:pos="993"/>
        </w:tabs>
        <w:spacing w:line="360" w:lineRule="auto"/>
        <w:ind w:left="349"/>
        <w:jc w:val="both"/>
      </w:pPr>
      <w:r w:rsidRPr="00CF3DF5">
        <w:t xml:space="preserve">Berdasarkan nilai mean dan standar deviasi tersebut dapat ditunjukkan pada distribusi normal </w:t>
      </w:r>
      <w:r w:rsidRPr="006C609C">
        <w:rPr>
          <w:lang w:val="id-ID"/>
        </w:rPr>
        <w:t>oleh gambar berikut</w:t>
      </w:r>
      <w:r w:rsidRPr="00CF3DF5">
        <w:t xml:space="preserve"> ini:</w:t>
      </w:r>
    </w:p>
    <w:p w:rsidR="006C609C" w:rsidRPr="006C609C" w:rsidRDefault="006C609C" w:rsidP="006C609C">
      <w:pPr>
        <w:tabs>
          <w:tab w:val="left" w:pos="993"/>
        </w:tabs>
        <w:spacing w:line="360" w:lineRule="auto"/>
        <w:jc w:val="both"/>
        <w:rPr>
          <w:rFonts w:ascii="Arial" w:hAnsi="Arial" w:cs="Arial"/>
          <w:lang w:val="id-ID"/>
        </w:rPr>
      </w:pPr>
    </w:p>
    <w:p w:rsidR="006C609C" w:rsidRPr="006C609C" w:rsidRDefault="004F6C12" w:rsidP="006C609C">
      <w:pPr>
        <w:pStyle w:val="ListParagraph"/>
        <w:spacing w:line="360" w:lineRule="auto"/>
        <w:ind w:left="709"/>
        <w:jc w:val="both"/>
        <w:rPr>
          <w:rFonts w:ascii="Arial" w:hAnsi="Arial" w:cs="Arial"/>
          <w:noProof/>
          <w:lang w:val="id-ID" w:eastAsia="id-ID"/>
        </w:rPr>
      </w:pPr>
      <w:r w:rsidRPr="004F6C12">
        <w:rPr>
          <w:noProof/>
        </w:rPr>
        <w:lastRenderedPageBreak/>
        <w:pict>
          <v:shape id="Text Box 103" o:spid="_x0000_s1141" type="#_x0000_t202" style="position:absolute;left:0;text-align:left;margin-left:306.6pt;margin-top:56pt;width:95.65pt;height:18.75pt;z-index:2517452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CnBxiQIAABsFAAAOAAAAZHJzL2Uyb0RvYy54bWysVNmO2yAUfa/Uf0C8Z7zUnsTWOKNZmqrS&#10;dJFm+gEEcIyKgQKJPa36773gJJPpIlVV/WCD7+Xc5ZzLxeXYS7Tj1gmtGpydpRhxRTUTatPgTw+r&#10;2QIj54liRGrFG/zIHb5cvnxxMZia57rTknGLAES5ejAN7rw3dZI42vGeuDNtuAJjq21PPGztJmGW&#10;DIDeyyRP0/Nk0JYZqyl3Dv7eTka8jPhty6n/0LaOeyQbDLn5+LbxvQ7vZHlB6o0lphN0nwb5hyx6&#10;IhQEPULdEk/Q1opfoHpBrXa69WdU94luW0F5rAGqydKfqrnviOGxFmiOM8c2uf8HS9/vPlokWIPL&#10;eYWRIj2Q9MBHj671iLL0VejQYFwNjvcGXP0IBmA6VuvMnaafHVL6piNqw6+s1UPHCYMMs3AyOTk6&#10;4bgAsh7eaQaByNbrCDS2tg/tg4YgQAemHo/shGRoCJlnxbwsMaJgy18tsryMIUh9OG2s82+47lFY&#10;NNgC+xGd7O6cD9mQ+uASgjktBVsJKePGbtY30qIdAaWs4rNHf+YmVXBWOhybEKc/kCTECLaQbmT+&#10;W5XlRXqdV7PV+WI+K1ZFOavm6WKWZtV1dZ4WVXG7+h4SzIq6E4xxdScUP6gwK/6O5f08TPqJOkRD&#10;g6sSuhPr+mORaXx+V2QvPAylFH2DF0cnUgdiXysGZZPaEyGndfI8/dhl6MHhG7sSZRCYnzTgx/UY&#10;NZflIXzQyFqzRxCG1cAbsA83Ciw6bb9iNMB0Nth92RLLMZJvFYiryooijHPcFOU8h409taxPLURR&#10;gGqwx2ha3vjpCtgaKzYdRJrkrPQVCLIVUStPWe1lDBMYi9rfFmHET/fR6+lOW/4AAAD//wMAUEsD&#10;BBQABgAIAAAAIQD8m//Q3wAAAAsBAAAPAAAAZHJzL2Rvd25yZXYueG1sTI9BT4NAEIXvJv6HzZh4&#10;MXYBgbbI0qiJxmtrf8DAToHI7hJ2W+i/dzzpcd778ua9creYQVxo8r2zCuJVBIJs43RvWwXHr/fH&#10;DQgf0GocnCUFV/Kwq25vSiy0m+2eLofQCg6xvkAFXQhjIaVvOjLoV24ky97JTQYDn1Mr9YQzh5tB&#10;JlGUS4O95Q8djvTWUfN9OBsFp8/5IdvO9Uc4rvdp/or9unZXpe7vlpdnEIGW8AfDb32uDhV3qt3Z&#10;ai8GBXn8lDDKRpzwKCY2UZqBqFlJtxnIqpT/N1Q/AAAA//8DAFBLAQItABQABgAIAAAAIQC2gziS&#10;/gAAAOEBAAATAAAAAAAAAAAAAAAAAAAAAABbQ29udGVudF9UeXBlc10ueG1sUEsBAi0AFAAGAAgA&#10;AAAhADj9If/WAAAAlAEAAAsAAAAAAAAAAAAAAAAALwEAAF9yZWxzLy5yZWxzUEsBAi0AFAAGAAgA&#10;AAAhAKEKcHGJAgAAGwUAAA4AAAAAAAAAAAAAAAAALgIAAGRycy9lMm9Eb2MueG1sUEsBAi0AFAAG&#10;AAgAAAAhAPyb/9DfAAAACwEAAA8AAAAAAAAAAAAAAAAA4wQAAGRycy9kb3ducmV2LnhtbFBLBQYA&#10;AAAABAAEAPMAAADvBQAAAAA=&#10;" stroked="f">
            <v:textbox style="mso-next-textbox:#Text Box 103">
              <w:txbxContent>
                <w:p w:rsidR="00F6328B" w:rsidRPr="00CF37BD" w:rsidRDefault="00F6328B" w:rsidP="006C609C">
                  <w:pPr>
                    <w:rPr>
                      <w:rFonts w:ascii="Arial" w:hAnsi="Arial" w:cs="Arial"/>
                      <w:sz w:val="18"/>
                      <w:szCs w:val="18"/>
                    </w:rPr>
                  </w:pPr>
                  <w:r>
                    <w:rPr>
                      <w:rFonts w:ascii="Arial" w:hAnsi="Arial" w:cs="Arial"/>
                      <w:sz w:val="18"/>
                      <w:szCs w:val="18"/>
                    </w:rPr>
                    <w:t>Sangat Bermotivasi</w:t>
                  </w:r>
                </w:p>
              </w:txbxContent>
            </v:textbox>
          </v:shape>
        </w:pict>
      </w:r>
      <w:r w:rsidRPr="004F6C12">
        <w:rPr>
          <w:noProof/>
        </w:rPr>
        <w:pict>
          <v:group id="Group 100" o:spid="_x0000_s1138" style="position:absolute;left:0;text-align:left;margin-left:314.8pt;margin-top:74.9pt;width:53.2pt;height:14.6pt;z-index:251744256" coordorigin="6660,3573" coordsize="1064,2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HQcg3wIAAHMIAAAOAAAAZHJzL2Uyb0RvYy54bWzkVstu2zAQvBfoPxC8O3pEkm0hchDIdi5p&#10;GyDpB9AU9UAlUiAZy0bRf++SlJU4PbRI0QJFc1BILXe1O7Oz9NX1oWvRnknVCJ7h4MLHiHEqioZX&#10;Gf78uJ0tMFKa8IK0grMMH5nC16v3766GPmWhqEVbMIkgCFfp0Ge41rpPPU/RmnVEXYiecTCWQnZE&#10;w1ZWXiHJANG71gt9P/EGIYteCsqUgrdrZ8QrG78sGdWfylIxjdoMQ27aPqV97szTW12RtJKkrxs6&#10;pkHekEVHGg4fnUKtiSboSTY/hOoaKoUSpb6govNEWTaU2RqgmsB/Vc2tFE+9raVKh6qfYAJoX+H0&#10;5rD04/5eoqbIcDxPMOKkA5Lsd1HgW3iGvkrh1K3sH/p76WqE5Z2gXxSg5722m33lDqPd8EEUEJA8&#10;aWHhOZSyMyGgcHSwLBwnFthBIwovk3mcRMAVBVOwiKNwZInWQKXxSpIEzGC9jOeXjkFab0bvwE8i&#10;5xsuQ2P0SOq+ajMdMzP9AQ2nnjFVv4fpQ016ZqlSBq0J0/kJ0xuAwB4CXAOTl0kATubcgUoPfAQV&#10;cZHXhFfMHn889gCg9YACXriYjQJGfgpykgBK53CdoA78OHBgWYwnqEjaS6VvmeiQWWRYaUmaqta5&#10;4Bw0JWRg6ST7O6UdxicHwy4X26Zt4T1JW46GDC/jMLYOSrRNYYzGpmS1y1uJ9sSI0/6NhJ0dAxHw&#10;wgarGSk241qTpnVryLrlJh5UBemMK6e+r0t/uVlsFtEsCpPNLPLX69nNNo9myTaYx+vLdZ6vg28m&#10;tSBK66YoGDfZnSZBEP1aV4wzyWl4mgUTDN55dNuTkOzpv03akmv4dJ2xE8XxXhpox0b9ax0LA9tN&#10;gZcda5V01n4k/ZMdOwl8MYr/1LHjXAgX8Zm2/52GRdoKWssGJN4ybOTRsQKjlsEFalZOT/9FS9uR&#10;DDebVcJ4C5ur8+XeSuD5t8LqOwAAAP//AwBQSwMEFAAGAAgAAAAhAEz9rQ3hAAAACwEAAA8AAABk&#10;cnMvZG93bnJldi54bWxMj8FOwzAQRO9I/IO1SNyokxZSEuJUVQWcqkq0SIibG2+TqPE6it0k/XuW&#10;Exx35ml2Jl9NthUD9r5xpCCeRSCQSmcaqhR8Ht4enkH4oMno1hEquKKHVXF7k+vMuJE+cNiHSnAI&#10;+UwrqEPoMil9WaPVfuY6JPZOrrc68NlX0vR65HDbynkUJdLqhvhDrTvc1Fie9xer4H3U43oRvw7b&#10;82lz/T487b62MSp1fzetX0AEnMIfDL/1uToU3OnoLmS8aBUk8zRhlI3HlDcwsVwkvO7IyjKNQBa5&#10;/L+h+AEAAP//AwBQSwECLQAUAAYACAAAACEAtoM4kv4AAADhAQAAEwAAAAAAAAAAAAAAAAAAAAAA&#10;W0NvbnRlbnRfVHlwZXNdLnhtbFBLAQItABQABgAIAAAAIQA4/SH/1gAAAJQBAAALAAAAAAAAAAAA&#10;AAAAAC8BAABfcmVscy8ucmVsc1BLAQItABQABgAIAAAAIQAXHQcg3wIAAHMIAAAOAAAAAAAAAAAA&#10;AAAAAC4CAABkcnMvZTJvRG9jLnhtbFBLAQItABQABgAIAAAAIQBM/a0N4QAAAAsBAAAPAAAAAAAA&#10;AAAAAAAAADkFAABkcnMvZG93bnJldi54bWxQSwUGAAAAAAQABADzAAAARwYAAAAA&#10;">
            <v:shapetype id="_x0000_t32" coordsize="21600,21600" o:spt="32" o:oned="t" path="m,l21600,21600e" filled="f">
              <v:path arrowok="t" fillok="f" o:connecttype="none"/>
              <o:lock v:ext="edit" shapetype="t"/>
            </v:shapetype>
            <v:shape id="AutoShape 101" o:spid="_x0000_s1139" type="#_x0000_t32" style="position:absolute;left:6673;top:3573;width:1051;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gjF08YAAADcAAAADwAAAGRycy9kb3ducmV2LnhtbESPT2sCMRTE74LfIbxCL1KzFtSyNcoq&#10;CFXw4J/eXzevm9DNy7qJuv32Rij0OMzMb5jZonO1uFIbrGcFo2EGgrj02nKl4HRcv7yBCBFZY+2Z&#10;FPxSgMW835thrv2N93Q9xEokCIccFZgYm1zKUBpyGIa+IU7et28dxiTbSuoWbwnuavmaZRPp0HJa&#10;MNjQylD5c7g4BbvNaFl8GbvZ7s92N14X9aUafCr1/NQV7yAidfE//Nf+0ArG0yk8zqQjIOd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YIxdPGAAAA3AAAAA8AAAAAAAAA&#10;AAAAAAAAoQIAAGRycy9kb3ducmV2LnhtbFBLBQYAAAAABAAEAPkAAACUAwAAAAA=&#10;"/>
            <v:shape id="AutoShape 102" o:spid="_x0000_s1140" type="#_x0000_t32" style="position:absolute;left:6660;top:3580;width:0;height:285;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kD99sIAAADcAAAADwAAAGRycy9kb3ducmV2LnhtbERPz2vCMBS+C/4P4QneZupAndUoIkxE&#10;8TAdZd4ezVtb1ryUJGr1rzeHgceP7/d82ZpaXMn5yrKC4SABQZxbXXGh4Pv0+fYBwgdkjbVlUnAn&#10;D8tFtzPHVNsbf9H1GAoRQ9inqKAMoUml9HlJBv3ANsSR+7XOYIjQFVI7vMVwU8v3JBlLgxXHhhIb&#10;WpeU/x0vRsHPfnrJ7tmBdtlwujujM/5x2ijV77WrGYhAbXiJ/91brWA0iWvjmXgE5OIJ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SkD99sIAAADcAAAADwAAAAAAAAAAAAAA&#10;AAChAgAAZHJzL2Rvd25yZXYueG1sUEsFBgAAAAAEAAQA+QAAAJADAAAAAA==&#10;">
              <v:stroke endarrow="block"/>
            </v:shape>
          </v:group>
        </w:pict>
      </w:r>
      <w:r w:rsidRPr="004F6C12">
        <w:rPr>
          <w:noProof/>
        </w:rPr>
        <w:pict>
          <v:shape id="Text Box 99" o:spid="_x0000_s1137" type="#_x0000_t202" style="position:absolute;left:0;text-align:left;margin-left:254.9pt;margin-top:11.95pt;width:65.35pt;height:18.75pt;z-index:2517432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tDfoiAIAABkFAAAOAAAAZHJzL2Uyb0RvYy54bWysVMlu2zAQvRfoPxC8O1oix5ZgOchSFwXS&#10;BUj6ATRJWUQpkiVpS2nQf++Qsh2nC1AU1YHiMnzzZuYNF5dDJ9GOWye0qnF2lmLEFdVMqE2NPz+s&#10;JnOMnCeKEakVr/Ejd/hy+frVojcVz3WrJeMWAYhyVW9q3HpvqiRxtOUdcWfacAWHjbYd8bC0m4RZ&#10;0gN6J5M8TS+SXltmrKbcOdi9HQ/xMuI3Daf+Y9M47pGsMXDzcbRxXIcxWS5ItbHEtILuaZB/YNER&#10;ocDpEeqWeIK2VvwC1QlqtdONP6O6S3TTCMpjDBBNlv4UzX1LDI+xQHKcOabJ/T9Y+mH3ySLBajyd&#10;TTFSpIMiPfDBo2s9oLIMCeqNq8Du3oClH2AfCh2DdeZO0y8OKX3TErXhV9bqvuWEAcEs3ExOro44&#10;LoCs+/eagR+y9ToCDY3tQvYgHwjQoVCPx+IELhQ253lZFkCRwlF+Ps/yafRAqsNlY51/y3WHwqTG&#10;FmofwcnuzvlAhlQHk+DLaSnYSkgZF3azvpEW7QjoZBW/PfoLM6mCsdLh2og47gBH8BHOAttY96cy&#10;y4v0Oi8nq4v5bFKsiumknKXzSZqV1+VFWpTF7ep7IJgVVSsY4+pOKH7QYFb8XY333TCqJ6oQ9TUu&#10;p5CdGNcfg0zj97sgO+GhJaXoIOdHI1KFur5RDMImlSdCjvPkJf2YZcjB4R+zElUQCj9KwA/rISou&#10;Ow/ug0TWmj2CLqyGukHx4T2BSavtN4x66M0au69bYjlG8p0CbZVZUYRmjotiOsthYU9P1qcnRFGA&#10;qrHHaJze+PEB2BorNi14GtWs9BXosRFRK8+s9iqG/otB7d+K0OCn62j1/KItfwAAAP//AwBQSwME&#10;FAAGAAgAAAAhAIFsvi/fAAAACQEAAA8AAABkcnMvZG93bnJldi54bWxMj8FOwzAQRO9I/IO1SFwQ&#10;dVqSlKRxKkACcW3pB2xiN4kar6PYbdK/ZznR2452NPOm2M62Fxcz+s6RguUiAmGodrqjRsHh5/P5&#10;FYQPSBp7R0bB1XjYlvd3BebaTbQzl31oBIeQz1FBG8KQS+nr1lj0CzcY4t/RjRYDy7GResSJw20v&#10;V1GUSosdcUOLg/loTX3an62C4/f0lGRT9RUO612cvmO3rtxVqceH+W0DIpg5/JvhD5/RoWSmyp1J&#10;e9ErSKKM0YOC1UsGgg1pHCUgKj6WMciykLcLyl8AAAD//wMAUEsBAi0AFAAGAAgAAAAhALaDOJL+&#10;AAAA4QEAABMAAAAAAAAAAAAAAAAAAAAAAFtDb250ZW50X1R5cGVzXS54bWxQSwECLQAUAAYACAAA&#10;ACEAOP0h/9YAAACUAQAACwAAAAAAAAAAAAAAAAAvAQAAX3JlbHMvLnJlbHNQSwECLQAUAAYACAAA&#10;ACEAJbQ36IgCAAAZBQAADgAAAAAAAAAAAAAAAAAuAgAAZHJzL2Uyb0RvYy54bWxQSwECLQAUAAYA&#10;CAAAACEAgWy+L98AAAAJAQAADwAAAAAAAAAAAAAAAADiBAAAZHJzL2Rvd25yZXYueG1sUEsFBgAA&#10;AAAEAAQA8wAAAO4FAAAAAA==&#10;" stroked="f">
            <v:textbox style="mso-next-textbox:#Text Box 99">
              <w:txbxContent>
                <w:p w:rsidR="00F6328B" w:rsidRPr="00CF37BD" w:rsidRDefault="00F6328B" w:rsidP="006C609C">
                  <w:pPr>
                    <w:rPr>
                      <w:rFonts w:ascii="Arial" w:hAnsi="Arial" w:cs="Arial"/>
                      <w:sz w:val="18"/>
                      <w:szCs w:val="18"/>
                    </w:rPr>
                  </w:pPr>
                  <w:r>
                    <w:rPr>
                      <w:rFonts w:ascii="Arial" w:hAnsi="Arial" w:cs="Arial"/>
                      <w:sz w:val="18"/>
                      <w:szCs w:val="18"/>
                    </w:rPr>
                    <w:t>Bermotivasi</w:t>
                  </w:r>
                </w:p>
              </w:txbxContent>
            </v:textbox>
          </v:shape>
        </w:pict>
      </w:r>
      <w:r w:rsidRPr="004F6C12">
        <w:rPr>
          <w:noProof/>
        </w:rPr>
        <w:pict>
          <v:group id="Group 96" o:spid="_x0000_s1134" style="position:absolute;left:0;text-align:left;margin-left:261pt;margin-top:30.75pt;width:53.2pt;height:14.6pt;z-index:251742208" coordorigin="6660,3573" coordsize="1064,2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ZOpg3QIAAHAIAAAOAAAAZHJzL2Uyb0RvYy54bWzkVslu2zAQvRfoPxC8O1osybYQOQi85JK2&#10;AZJ+AE1RCyqRAslYNor+e4ekpCw9tEiBoEB9kEkNOZx5895Ql1entkFHJlUteIaDCx8jxqnIa15m&#10;+OvDfrbESGnCc9IIzjJ8ZgpfrT9+uOy7lIWiEk3OJAInXKV9l+FK6y71PEUr1hJ1ITrGwVgI2RIN&#10;U1l6uSQ9eG8bL/T9xOuFzDspKFMK3m6dEa+t/6JgVH8pCsU0ajIMsWn7lPZ5ME9vfUnSUpKuqukQ&#10;BnlDFC2pORw6udoSTdCjrH9x1dZUCiUKfUFF64miqCmzOUA2gf8qmxspHjubS5n2ZTfBBNC+wunN&#10;bunn451EdZ7heBFixEkLRbLnolVi0Om7MoVFN7K77+6kSxGGt4J+U2D2XtvNvHSL0aH/JHLwRx61&#10;sOicCtkaF5A3OtkinKcisJNGFF4miziJoFQUTMEyjsKhSLSCSppdSZKAGazzeDF3BaTVbtgd+Enk&#10;9oar0Bg9krpTbaRDZCYt4Jt6glT9HaT3FemYrZQyaE2QzkdIrwECuwitFg5Wu3DDHab0xAdMEReb&#10;ivCS2dUP5w7wC2wiJmTw7baYiYKC/BbjJAGQXqI1Ih34ceCwshBPSJG0k0rfMNEiM8iw0pLUZaU3&#10;gnNQlJCBrSY53irtIB43mOJysa+bBt6TtOGoz/AqDmO7QYmmzo3R2JQsD5tGoiMx0rS/oV4vloEE&#10;eG6dVYzku2GsSd24MUTdcOMPsoJwhpHT3veVv9otd8toFoXJbhb52+3ser+JZsk+WMTb+Xaz2QY/&#10;TGhBlFZ1njNuohv7QBD9GSmGjuQUPHWCCQbvpXdLSQh2/LdBAzldPR0zDyI/30kD7cDTdyMsiMf1&#10;gGeEXb4zYSd5Lwfpj4QdukK4jAemjP1kpN+/zlekrZ61rEHhDcNGHS3LMWoY3J5m5OT0XzDaNmS4&#10;1qwQhivY3JvP51YBTx8K658AAAD//wMAUEsDBBQABgAIAAAAIQBhPJxW4AAAAAkBAAAPAAAAZHJz&#10;L2Rvd25yZXYueG1sTI9BS8NAFITvgv9heYI3u0k0sca8lFLUUxFsBfH2mn1NQrO7IbtN0n/vetLj&#10;MMPMN8Vq1p0YeXCtNQjxIgLBprKqNTXC5/71bgnCeTKKOmsY4cIOVuX1VUG5spP54HHnaxFKjMsJ&#10;ofG+z6V0VcOa3ML2bIJ3tIMmH+RQSzXQFMp1J5MoyqSm1oSFhnreNFyddmeN8DbRtL6PX8bt6bi5&#10;fO/T969tzIi3N/P6GYTn2f+F4Rc/oEMZmA72bJQTHUKaJOGLR8jiFEQIZMnyAcQB4Sl6BFkW8v+D&#10;8gcAAP//AwBQSwECLQAUAAYACAAAACEAtoM4kv4AAADhAQAAEwAAAAAAAAAAAAAAAAAAAAAAW0Nv&#10;bnRlbnRfVHlwZXNdLnhtbFBLAQItABQABgAIAAAAIQA4/SH/1gAAAJQBAAALAAAAAAAAAAAAAAAA&#10;AC8BAABfcmVscy8ucmVsc1BLAQItABQABgAIAAAAIQDXZOpg3QIAAHAIAAAOAAAAAAAAAAAAAAAA&#10;AC4CAABkcnMvZTJvRG9jLnhtbFBLAQItABQABgAIAAAAIQBhPJxW4AAAAAkBAAAPAAAAAAAAAAAA&#10;AAAAADcFAABkcnMvZG93bnJldi54bWxQSwUGAAAAAAQABADzAAAARAYAAAAA&#10;">
            <v:shape id="AutoShape 97" o:spid="_x0000_s1135" type="#_x0000_t32" style="position:absolute;left:6673;top:3573;width:1051;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TPD0MYAAADcAAAADwAAAGRycy9kb3ducmV2LnhtbESPQWsCMRSE7wX/Q3iCl1KzWrRla5RV&#10;EKrgQW3vr5vXTXDzsm6ibv+9KRR6HGbmG2a26FwtrtQG61nBaJiBIC69tlwp+Diun15BhIissfZM&#10;Cn4owGLee5hhrv2N93Q9xEokCIccFZgYm1zKUBpyGIa+IU7et28dxiTbSuoWbwnuajnOsql0aDkt&#10;GGxoZag8HS5OwW4zWhZfxm62+7PdTdZFfakeP5Ua9LviDUSkLv6H/9rvWsHk5Rl+z6QjIOd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kzw9DGAAAA3AAAAA8AAAAAAAAA&#10;AAAAAAAAoQIAAGRycy9kb3ducmV2LnhtbFBLBQYAAAAABAAEAPkAAACUAwAAAAA=&#10;"/>
            <v:shape id="AutoShape 98" o:spid="_x0000_s1136" type="#_x0000_t32" style="position:absolute;left:6660;top:3580;width:0;height:285;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w3388YAAADcAAAADwAAAGRycy9kb3ducmV2LnhtbESPQWvCQBSE70L/w/IEb3Wj2Kqpq4ig&#10;iKWHxhLa2yP7TEKzb8PuqrG/vlsoeBxm5htmsepMIy7kfG1ZwWiYgCAurK65VPBx3D7OQPiArLGx&#10;TApu5GG1fOgtMNX2yu90yUIpIoR9igqqENpUSl9UZNAPbUscvZN1BkOUrpTa4TXCTSPHSfIsDdYc&#10;FypsaVNR8Z2djYLP1/k5v+VvdMhH88MXOuN/jjulBv1u/QIiUBfu4f/2Xit4mk7g70w8AnL5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sN9/PGAAAA3AAAAA8AAAAAAAAA&#10;AAAAAAAAoQIAAGRycy9kb3ducmV2LnhtbFBLBQYAAAAABAAEAPkAAACUAwAAAAA=&#10;">
              <v:stroke endarrow="block"/>
            </v:shape>
          </v:group>
        </w:pict>
      </w:r>
      <w:r w:rsidRPr="004F6C12">
        <w:rPr>
          <w:noProof/>
        </w:rPr>
        <w:pict>
          <v:shape id="Text Box 95" o:spid="_x0000_s1133" type="#_x0000_t202" style="position:absolute;left:0;text-align:left;margin-left:52.6pt;margin-top:57.35pt;width:90.8pt;height:18.75pt;z-index:2517411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XCiYiAIAABoFAAAOAAAAZHJzL2Uyb0RvYy54bWysVNuO2yAQfa/Uf0C8Z228zsVWnNVemqrS&#10;9iLt9gOIwTEqBgok9rbqv3fASZpuW6mq6gcMzHA4M3OG5dXQSbTn1gmtKkwuUoy4qjUTalvhj4/r&#10;yQIj56liVGrFK/zEHb5avXyx7E3JM91qybhFAKJc2ZsKt96bMklc3fKOugttuAJjo21HPSztNmGW&#10;9oDeySRL01nSa8uM1TV3DnbvRiNeRfym4bV/3zSOeyQrDNx8HG0cN2FMVktabi01ragPNOg/sOio&#10;UHDpCeqOeop2VvwC1Ynaaqcbf1HrLtFNI2oeY4BoSPosmoeWGh5jgeQ4c0qT+3+w9bv9B4sEq/B0&#10;TjBStIMiPfLBoxs9oGIaEtQbV4LfgwFPP8A+FDoG68y9rj85pPRtS9WWX1ur+5ZTBgRJOJmcHR1x&#10;XADZ9G81g3vozusINDS2C9mDfCBAh0I9nYoTuNThSjK9JDMw1WDLLhcki+QSWh5PG+v8a647FCYV&#10;tlD8iE73984HNrQ8uoTLnJaCrYWUcWG3m1tp0Z6CUNbxiwE8c5MqOCsdjo2I4w6QhDuCLdCNhf9a&#10;kCxPb7Jisp4t5pN8nU8nxTxdTFJS3BSzNC/yu/W3QJDkZSsY4+peKH4UIcn/rsiHdhjlE2WI+goX&#10;U8hOjOuPQabx+12QnfDQk1J0FV6cnGgZCvtKMQiblp4KOc6Tn+nHLEMOjv+YlSiDUPlRA37YDFFy&#10;JD/Ka6PZEwjDaqgblBgeFJi02n7BqIfmrLD7vKOWYyTfKBBXQfI8dHNc5NN5Bgt7btmcW6iqAarC&#10;HqNxeuvHF2BnrNi2cNMoZ6WvQZCNiFoJyh1ZHWQMDRiDOjwWocPP19Hrx5O2+g4AAP//AwBQSwME&#10;FAAGAAgAAAAhAJqrc43eAAAACwEAAA8AAABkcnMvZG93bnJldi54bWxMj8FOwzAQRO9I/IO1SFwQ&#10;dWo1SQlxKkACcW3pB2zibRIR21HsNunfs5zgtrM7mn1T7hY7iAtNofdOw3qVgCDXeNO7VsPx6/1x&#10;CyJEdAYH70jDlQLsqtubEgvjZ7enyyG2gkNcKFBDF+NYSBmajiyGlR/J8e3kJ4uR5dRKM+HM4XaQ&#10;KkkyabF3/KHDkd46ar4PZ6vh9Dk/pE9z/RGP+X6TvWKf1/6q9f3d8vIMItIS/8zwi8/oUDFT7c/O&#10;BDGwTlLFVh7WmxwEO9Q24zI1b1KlQFal/N+h+gEAAP//AwBQSwECLQAUAAYACAAAACEAtoM4kv4A&#10;AADhAQAAEwAAAAAAAAAAAAAAAAAAAAAAW0NvbnRlbnRfVHlwZXNdLnhtbFBLAQItABQABgAIAAAA&#10;IQA4/SH/1gAAAJQBAAALAAAAAAAAAAAAAAAAAC8BAABfcmVscy8ucmVsc1BLAQItABQABgAIAAAA&#10;IQAjXCiYiAIAABoFAAAOAAAAAAAAAAAAAAAAAC4CAABkcnMvZTJvRG9jLnhtbFBLAQItABQABgAI&#10;AAAAIQCaq3ON3gAAAAsBAAAPAAAAAAAAAAAAAAAAAOIEAABkcnMvZG93bnJldi54bWxQSwUGAAAA&#10;AAQABADzAAAA7QUAAAAA&#10;" stroked="f">
            <v:textbox style="mso-next-textbox:#Text Box 95">
              <w:txbxContent>
                <w:p w:rsidR="00F6328B" w:rsidRPr="00CF37BD" w:rsidRDefault="00F6328B" w:rsidP="006C609C">
                  <w:pPr>
                    <w:rPr>
                      <w:rFonts w:ascii="Arial" w:hAnsi="Arial" w:cs="Arial"/>
                      <w:sz w:val="18"/>
                      <w:szCs w:val="18"/>
                    </w:rPr>
                  </w:pPr>
                  <w:r>
                    <w:rPr>
                      <w:rFonts w:ascii="Arial" w:hAnsi="Arial" w:cs="Arial"/>
                      <w:sz w:val="18"/>
                      <w:szCs w:val="18"/>
                    </w:rPr>
                    <w:t>Tidak Bermotivasi</w:t>
                  </w:r>
                </w:p>
              </w:txbxContent>
            </v:textbox>
          </v:shape>
        </w:pict>
      </w:r>
      <w:r w:rsidRPr="004F6C12">
        <w:rPr>
          <w:noProof/>
        </w:rPr>
        <w:pict>
          <v:shape id="AutoShape 94" o:spid="_x0000_s1132" type="#_x0000_t32" style="position:absolute;left:0;text-align:left;margin-left:197.25pt;margin-top:40.85pt;width:0;height:14.25pt;z-index:251740160;visibility:visible;mso-wrap-distance-left:3.17497mm;mso-wrap-distance-right:3.17497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ro0YNAIAAF8EAAAOAAAAZHJzL2Uyb0RvYy54bWysVMGO2jAQvVfqP1i+QxIaWIgIq1UCvWy7&#10;SLv9AGM7xKpjW7YhoKr/3rEJtLSXqioHM7Zn3rx5M87y8dRJdOTWCa1KnI1TjLiimgm1L/GXt81o&#10;jpHzRDEiteIlPnOHH1fv3y17U/CJbrVk3CIAUa7oTYlb702RJI62vCNurA1XcNlo2xEPW7tPmCU9&#10;oHcymaTpLOm1ZcZqyp2D0/pyiVcRv2k49S9N47hHssTAzcfVxnUX1mS1JMXeEtMKOtAg/8CiI0JB&#10;0htUTTxBByv+gOoEtdrpxo+p7hLdNILyWANUk6W/VfPaEsNjLSCOMzeZ3P+DpZ+PW4sEK/H0AfRR&#10;pIMmPR28jrnRIg8K9cYV4FiprQ010pN6Nc+afnVI6aolas+j99vZQHAWIpK7kLBxBvLs+k+agQ+B&#10;BFGuU2O7AAlCoFPsyvnWFX7yiF4OKZxm83TxMI3gpLjGGev8R647FIwSO2+J2Le+0kpB67XNYhZy&#10;fHY+sCLFNSAkVXojpIwTIBXqS7yYTqYxwGkpWLgMbs7ud5W06EjCDMXfwOLOzeqDYhGs5YStB9sT&#10;IcFGPmrjrQC1JMchW8cZRpLDswnWhZ5UISNUDoQH6zJG3xbpYj1fz/NRPpmtR3la16OnTZWPZpvs&#10;YVp/qKuqzr4H8lletIIxrgL/60hn+d+NzPC4LsN4G+qbUMk9elQUyF7/I+nY+tDty9zsNDtvbagu&#10;TAFMcXQeXlx4Jr/uo9fP78LqBwAAAP//AwBQSwMEFAAGAAgAAAAhAB9NW3PgAAAACgEAAA8AAABk&#10;cnMvZG93bnJldi54bWxMj8FOwzAMhu9IvENkJG4s7YCylaYTMCF6AYkNIY5Za5qIxqmabOt4+hlx&#10;gKPtT7+/v1iMrhM7HIL1pCCdJCCQat9YahW8rR8vZiBC1NTozhMqOGCARXl6Uui88Xt6xd0qtoJD&#10;KORagYmxz6UMtUGnw8T3SHz79IPTkcehlc2g9xzuOjlNkkw6bYk/GN3jg8H6a7V1CuLy42Cy9/p+&#10;bl/WT8+Z/a6qaqnU+dl4dwsi4hj/YPjRZ3Uo2Wnjt9QE0Sm4nF9dM6pglt6AYOB3sWEyTaYgy0L+&#10;r1AeAQAA//8DAFBLAQItABQABgAIAAAAIQC2gziS/gAAAOEBAAATAAAAAAAAAAAAAAAAAAAAAABb&#10;Q29udGVudF9UeXBlc10ueG1sUEsBAi0AFAAGAAgAAAAhADj9If/WAAAAlAEAAAsAAAAAAAAAAAAA&#10;AAAALwEAAF9yZWxzLy5yZWxzUEsBAi0AFAAGAAgAAAAhAJGujRg0AgAAXwQAAA4AAAAAAAAAAAAA&#10;AAAALgIAAGRycy9lMm9Eb2MueG1sUEsBAi0AFAAGAAgAAAAhAB9NW3PgAAAACgEAAA8AAAAAAAAA&#10;AAAAAAAAjgQAAGRycy9kb3ducmV2LnhtbFBLBQYAAAAABAAEAPMAAACbBQAAAAA=&#10;">
            <v:stroke endarrow="block"/>
          </v:shape>
        </w:pict>
      </w:r>
      <w:r w:rsidRPr="004F6C12">
        <w:rPr>
          <w:noProof/>
        </w:rPr>
        <w:pict>
          <v:shape id="AutoShape 93" o:spid="_x0000_s1131" type="#_x0000_t32" style="position:absolute;left:0;text-align:left;margin-left:105.75pt;margin-top:40.15pt;width:91.5pt;height:0;flip:y;z-index:251739136;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3meYKAIAAEgEAAAOAAAAZHJzL2Uyb0RvYy54bWysVMGO2jAQvVfqP1i+QxIWKESE1SqBXrZd&#10;pN32bmwnserYlu0loKr/3rEDlG0vVdUcnHE88+bNzHNW98dOogO3TmhV4GycYsQV1UyopsBfXraj&#10;BUbOE8WI1IoX+MQdvl+/f7fqTc4nutWScYsARLm8NwVuvTd5kjja8o64sTZcwWGtbUc8bG2TMEt6&#10;QO9kMknTedJry4zVlDsHX6vhEK8jfl1z6p/q2nGPZIGBm4+rjes+rMl6RfLGEtMKeqZB/oFFR4SC&#10;pFeoiniCXq34A6oT1Gqnaz+mukt0XQvKYw1QTZb+Vs1zSwyPtUBznLm2yf0/WPr5sLNIsALP5kuM&#10;FOlgSA+vXsfcaHkXOtQbl4NjqXY21EiP6tk8avrNIaXLlqiGR++Xk4HgLEQkb0LCxhnIs+8/aQY+&#10;BBLEdh1r26FaCvM1BAZwaAk6xvmcrvPhR48ofMyy+SSdwRjp5SwheYAIgcY6/5HrDgWjwM5bIprW&#10;l1opUIG2Azw5PDofCP4KCMFKb4WUUQxSob7Ay9lkFvk4LQULh8HN2WZfSosOJMgpPrFaOLl1s/pV&#10;sQjWcsI2Z9sTIQcbkksV8KAwoHO2Br18X6bLzWKzmI6mk/lmNE2ravSwLaej+Tb7MKvuqrKssh+B&#10;WjbNW8EYV4HdRbvZ9O+0cb5Fg+qu6r22IXmLHvsFZC/vSDrOOIx1EMhes9POXmYPco3O56sV7sPt&#10;HuzbH8D6JwAAAP//AwBQSwMEFAAGAAgAAAAhACXAAd/dAAAACQEAAA8AAABkcnMvZG93bnJldi54&#10;bWxMj8FOwzAMhu9IvENkJG4s7TZG6ZpOCAnEAVXagHvWmLajcUqTtd3bY8SBHf370+/P2WayrRiw&#10;940jBfEsAoFUOtNQpeD97ekmAeGDJqNbR6jghB42+eVFplPjRtrisAuV4BLyqVZQh9ClUvqyRqv9&#10;zHVIvPt0vdWBx76Sptcjl9tWzqNoJa1uiC/UusPHGsuv3dEq+Ka708dSDsmhKMLq+eW1IixGpa6v&#10;poc1iIBT+IfhV5/VIWenvTuS8aJVMI/jW0YVJNECBAOL+yUH+79A5pk8/yD/AQAA//8DAFBLAQIt&#10;ABQABgAIAAAAIQC2gziS/gAAAOEBAAATAAAAAAAAAAAAAAAAAAAAAABbQ29udGVudF9UeXBlc10u&#10;eG1sUEsBAi0AFAAGAAgAAAAhADj9If/WAAAAlAEAAAsAAAAAAAAAAAAAAAAALwEAAF9yZWxzLy5y&#10;ZWxzUEsBAi0AFAAGAAgAAAAhAGveZ5goAgAASAQAAA4AAAAAAAAAAAAAAAAALgIAAGRycy9lMm9E&#10;b2MueG1sUEsBAi0AFAAGAAgAAAAhACXAAd/dAAAACQEAAA8AAAAAAAAAAAAAAAAAggQAAGRycy9k&#10;b3ducmV2LnhtbFBLBQYAAAAABAAEAPMAAACMBQAAAAA=&#10;"/>
        </w:pict>
      </w:r>
      <w:r w:rsidRPr="004F6C12">
        <w:rPr>
          <w:noProof/>
        </w:rPr>
        <w:pict>
          <v:shape id="Text Box 92" o:spid="_x0000_s1130" type="#_x0000_t202" style="position:absolute;left:0;text-align:left;margin-left:98.35pt;margin-top:20.95pt;width:104.9pt;height:18.75pt;z-index:2517381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3DlGhwIAABoFAAAOAAAAZHJzL2Uyb0RvYy54bWysVFtv2yAUfp+0/4B4T32Jk8ZWnaqXZZrU&#10;XaR2P4AAjtEwMCCxu2r/fQecpOku0jTNDxg4h+9cvg8uLodOoh23TmhV4+wsxYgrqplQmxp/flhN&#10;Fhg5TxQjUite40fu8OXy9auL3lQ8162WjFsEIMpVvalx672pksTRlnfEnWnDFRgbbTviYWk3CbOk&#10;B/ROJnmazpNeW2asptw52L0djXgZ8ZuGU/+xaRz3SNYYcvNxtHFchzFZXpBqY4lpBd2nQf4hi44I&#10;BUGPULfEE7S14heoTlCrnW78GdVdoptGUB5rgGqy9Kdq7ltieKwFmuPMsU3u/8HSD7tPFglW49kc&#10;qFKkA5Ie+ODRtR5QmYcG9cZV4HdvwNMPsA9Ex2KdudP0i0NK37REbfiVtbpvOWGQYBZOJidHRxwX&#10;QNb9e80gDtl6HYGGxnahe9APBOhA1OORnJALDSGn0zyfgomCLZ8usnwWQ5DqcNpY599y3aEwqbEF&#10;8iM62d05H7Ih1cElBHNaCrYSUsaF3axvpEU7AkJZxW+P/sJNquCsdDg2Io47kCTECLaQbiT+qczy&#10;Ir3Oy8lqvjifFKtiNinP08Ukzcrrcp4WZXG7+h4SzIqqFYxxdScUP4gwK/6O5P11GOUTZYj6Gpcz&#10;6E6s649FpvH7XZGd8HAnpehqvDg6kSoQ+0YxKJtUngg5zpOX6ccuQw8O/9iVKIPA/KgBP6yHKLks&#10;Mhg0stbsEYRhNfAGFMODApNW228Y9XA5a+y+bonlGMl3CsRVZkURbnNcFLPzHBb21LI+tRBFAarG&#10;HqNxeuPHF2BrrNi0EGmUs9JXIMhGRK08Z7WXMVzAWNT+sQg3/HQdvZ6ftOUPAAAA//8DAFBLAwQU&#10;AAYACAAAACEAcTMRk90AAAAJAQAADwAAAGRycy9kb3ducmV2LnhtbEyP3U6DQBCF7018h82YeGPs&#10;UkNBkKVRE423/XmAAaZAZGcJuy307R2v9PJkvpzzTbFd7KAuNPnesYH1KgJFXLum59bA8fDx+AzK&#10;B+QGB8dk4EoetuXtTYF542be0WUfWiUl7HM00IUw5lr7uiOLfuVGYrmd3GQxSJxa3Uw4S7kd9FMU&#10;Jdpiz7LQ4UjvHdXf+7M1cPqaHzbZXH2GY7qLkzfs08pdjbm/W15fQAVawh8Mv/qiDqU4Ve7MjVeD&#10;5CxJBTUQrzNQAsRRsgFVGUizGHRZ6P8flD8AAAD//wMAUEsBAi0AFAAGAAgAAAAhALaDOJL+AAAA&#10;4QEAABMAAAAAAAAAAAAAAAAAAAAAAFtDb250ZW50X1R5cGVzXS54bWxQSwECLQAUAAYACAAAACEA&#10;OP0h/9YAAACUAQAACwAAAAAAAAAAAAAAAAAvAQAAX3JlbHMvLnJlbHNQSwECLQAUAAYACAAAACEA&#10;FNw5RocCAAAaBQAADgAAAAAAAAAAAAAAAAAuAgAAZHJzL2Uyb0RvYy54bWxQSwECLQAUAAYACAAA&#10;ACEAcTMRk90AAAAJAQAADwAAAAAAAAAAAAAAAADhBAAAZHJzL2Rvd25yZXYueG1sUEsFBgAAAAAE&#10;AAQA8wAAAOsFAAAAAA==&#10;" stroked="f">
            <v:textbox style="mso-next-textbox:#Text Box 92">
              <w:txbxContent>
                <w:p w:rsidR="00F6328B" w:rsidRPr="00CF37BD" w:rsidRDefault="00F6328B" w:rsidP="006C609C">
                  <w:pPr>
                    <w:rPr>
                      <w:rFonts w:ascii="Arial" w:hAnsi="Arial" w:cs="Arial"/>
                      <w:sz w:val="18"/>
                      <w:szCs w:val="18"/>
                    </w:rPr>
                  </w:pPr>
                  <w:proofErr w:type="gramStart"/>
                  <w:r>
                    <w:rPr>
                      <w:rFonts w:ascii="Arial" w:hAnsi="Arial" w:cs="Arial"/>
                      <w:sz w:val="18"/>
                      <w:szCs w:val="18"/>
                    </w:rPr>
                    <w:t>Kurang  Bermotivasi</w:t>
                  </w:r>
                  <w:proofErr w:type="gramEnd"/>
                </w:p>
              </w:txbxContent>
            </v:textbox>
          </v:shape>
        </w:pict>
      </w:r>
      <w:r w:rsidRPr="004F6C12">
        <w:rPr>
          <w:noProof/>
        </w:rPr>
        <w:pict>
          <v:shape id="AutoShape 91" o:spid="_x0000_s1129" type="#_x0000_t32" style="position:absolute;left:0;text-align:left;margin-left:134.85pt;margin-top:76.4pt;width:0;height:14.25pt;z-index:251737088;visibility:visible;mso-wrap-distance-left:3.17497mm;mso-wrap-distance-right:3.17497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69UDMwIAAF8EAAAOAAAAZHJzL2Uyb0RvYy54bWysVMGO2jAQvVfqP1i+QxIKLESE1SqBXrZd&#10;pN1+gLEdYtWxLdsQUNV/79gJtLSXqioHM7Zn3ryZec7q8dxKdOLWCa0KnI1TjLiimgl1KPCXt+1o&#10;gZHzRDEiteIFvnCHH9fv3606k/OJbrRk3CIAUS7vTIEb702eJI42vCVurA1XcFlr2xIPW3tImCUd&#10;oLcymaTpPOm0ZcZqyp2D06q/xOuIX9ec+pe6dtwjWWDg5uNq47oPa7JekfxgiWkEHWiQf2DREqEg&#10;6Q2qIp6goxV/QLWCWu107cdUt4mua0F5rAGqydLfqnltiOGxFmiOM7c2uf8HSz+fdhYJVuDZ/AEj&#10;RVoY0tPR65gbLbPQoc64HBxLtbOhRnpWr+ZZ068OKV02RB149H67GAiOEcldSNg4A3n23SfNwIdA&#10;gtiuc23bAAmNQOc4lcttKvzsEe0PKZxmi3T5MAt0EpJf44x1/iPXLQpGgZ23RBwaX2qlYPTaZjEL&#10;OT073wdeA0JSpbdCyqgAqVBX4OVsMosBTkvBwmVwc/awL6VFJxI0FH8Dizs3q4+KRbCGE7YZbE+E&#10;BBv52BtvBXRLchyytZxhJDk8m2D19KQKGaFyIDxYvYy+LdPlZrFZTEfTyXwzmqZVNXraltPRfJs9&#10;zKoPVVlW2fdAPpvmjWCMq8D/Kuls+neSGR5XL8abqG+NSu7R4yiA7PU/ko6jD9PudbPX7LKzobqg&#10;AlBxdB5eXHgmv+6j18/vwvoHAAAA//8DAFBLAwQUAAYACAAAACEAjVk8aOAAAAALAQAADwAAAGRy&#10;cy9kb3ducmV2LnhtbEyPwU7DMBBE70j8g7VI3KjTIEIb4lRAhcgFpLYIcXTjJY6I11HstilfzyIO&#10;9LgzT7MzxWJ0ndjjEFpPCqaTBARS7U1LjYK3zdPVDESImozuPKGCIwZYlOdnhc6NP9AK9+vYCA6h&#10;kGsFNsY+lzLUFp0OE98jsffpB6cjn0MjzaAPHO46mSZJJp1uiT9Y3eOjxfprvXMK4vLjaLP3+mHe&#10;vm6eX7L2u6qqpVKXF+P9HYiIY/yH4bc+V4eSO239jkwQnYI0m98yysZNyhuY+FO2rMym1yDLQp5u&#10;KH8AAAD//wMAUEsBAi0AFAAGAAgAAAAhALaDOJL+AAAA4QEAABMAAAAAAAAAAAAAAAAAAAAAAFtD&#10;b250ZW50X1R5cGVzXS54bWxQSwECLQAUAAYACAAAACEAOP0h/9YAAACUAQAACwAAAAAAAAAAAAAA&#10;AAAvAQAAX3JlbHMvLnJlbHNQSwECLQAUAAYACAAAACEA9+vVAzMCAABfBAAADgAAAAAAAAAAAAAA&#10;AAAuAgAAZHJzL2Uyb0RvYy54bWxQSwECLQAUAAYACAAAACEAjVk8aOAAAAALAQAADwAAAAAAAAAA&#10;AAAAAACNBAAAZHJzL2Rvd25yZXYueG1sUEsFBgAAAAAEAAQA8wAAAJoFAAAAAA==&#10;">
            <v:stroke endarrow="block"/>
          </v:shape>
        </w:pict>
      </w:r>
      <w:r w:rsidRPr="004F6C12">
        <w:rPr>
          <w:noProof/>
        </w:rPr>
        <w:pict>
          <v:shape id="AutoShape 90" o:spid="_x0000_s1128" type="#_x0000_t32" style="position:absolute;left:0;text-align:left;margin-left:68.25pt;margin-top:76.4pt;width:65.85pt;height:0;z-index:251736064;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agspIQIAAD0EAAAOAAAAZHJzL2Uyb0RvYy54bWysU82O2jAQvlfqO1i+QxI2pBARVqsEetl2&#10;kXb7AMZ2EquJbdmGgKq+e8eGILa9VFVzcMaemW+++Vs9nvoOHbmxQskCJ9MYIy6pYkI2Bf72tp0s&#10;MLKOSEY6JXmBz9zix/XHD6tB53ymWtUxbhCASJsPusCtczqPIktb3hM7VZpLUNbK9MTB1TQRM2QA&#10;9L6LZnGcRYMyTBtFubXwWl2UeB3w65pT91LXljvUFRi4uXCacO79Ga1XJG8M0a2gVxrkH1j0REgI&#10;eoOqiCPoYMQfUL2gRllVuylVfaTqWlAecoBskvi3bF5bonnIBYpj9a1M9v/B0q/HnUGCFXieZRhJ&#10;0kOTng5OhdhoGSo0aJuDYSl3xudIT/JVPyv63SKpypbIhgfrt7MG58TXNHrn4i9WQ5z98EUxsCEQ&#10;IJTrVJveQ0Ih0Cl05XzrCj85ROFx8ZDNlnOM6KiKSD76aWPdZ6565IUCW2eIaFpXKimh9cokIQo5&#10;PlvnWZF8dPBBpdqKrgsT0Ek0FHg5n82Dg1WdYF7pzaxp9mVn0JH4GQpfSBE092ZGHSQLYC0nbHOV&#10;HRHdRYbgnfR4kBfQuUqXIfmxjJebxWaRTtJZtpmkcVVNnrZlOsm2yad59VCVZZX89NSSNG8FY1x6&#10;duPAJunfDcR1dS6jdhvZWxmi9+ihXkB2/AfSobG+l37DbL5X7LwzY8NhRoPxdZ/8EtzfQb7f+vUv&#10;AAAA//8DAFBLAwQUAAYACAAAACEA4tM6oN0AAAALAQAADwAAAGRycy9kb3ducmV2LnhtbEyPQUvD&#10;QBCF74L/YRnBi9hNVxJqmk0pggePtgWv2+yYpGZnQ3bTxP56RxDsbd7M4833is3sOnHGIbSeNCwX&#10;CQikytuWag2H/evjCkSIhqzpPKGGbwywKW9vCpNbP9E7nnexFhxCITcamhj7XMpQNehMWPgeiW+f&#10;fnAmshxqaQczcbjrpEqSTDrTEn9oTI8vDVZfu9FpwDCmy2T77OrD22V6+FCX09Tvtb6/m7drEBHn&#10;+G+GX3xGh5KZjn4kG0TH+ilL2cpDqrgDO1S2UiCOfxtZFvK6Q/kDAAD//wMAUEsBAi0AFAAGAAgA&#10;AAAhALaDOJL+AAAA4QEAABMAAAAAAAAAAAAAAAAAAAAAAFtDb250ZW50X1R5cGVzXS54bWxQSwEC&#10;LQAUAAYACAAAACEAOP0h/9YAAACUAQAACwAAAAAAAAAAAAAAAAAvAQAAX3JlbHMvLnJlbHNQSwEC&#10;LQAUAAYACAAAACEAnGoLKSECAAA9BAAADgAAAAAAAAAAAAAAAAAuAgAAZHJzL2Uyb0RvYy54bWxQ&#10;SwECLQAUAAYACAAAACEA4tM6oN0AAAALAQAADwAAAAAAAAAAAAAAAAB7BAAAZHJzL2Rvd25yZXYu&#10;eG1sUEsFBgAAAAAEAAQA8wAAAIUFAAAAAA==&#10;"/>
        </w:pict>
      </w:r>
      <w:r w:rsidRPr="004F6C12">
        <w:rPr>
          <w:noProof/>
        </w:rPr>
        <w:pict>
          <v:shape id="AutoShape 89" o:spid="_x0000_s1127" type="#_x0000_t32" style="position:absolute;left:0;text-align:left;margin-left:153.75pt;margin-top:80.95pt;width:14.4pt;height:0;z-index:251735040;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lF+EIAIAAD0EAAAOAAAAZHJzL2Uyb0RvYy54bWysU8GO2jAQvVfqP1i+s0ko0BARVqsEetm2&#10;SLv9AGM7iVXHtmxDQFX/vWNDENteqqoczDgz8+bNzPPq8dRLdOTWCa1KnD2kGHFFNROqLfG31+0k&#10;x8h5ohiRWvESn7nDj+v371aDKfhUd1oybhGAKFcMpsSd96ZIEkc73hP3oA1X4Gy07YmHq20TZskA&#10;6L1Mpmm6SAZtmbGacufga31x4nXEbxpO/demcdwjWWLg5uNp47kPZ7JekaK1xHSCXmmQf2DRE6Gg&#10;6A2qJp6ggxV/QPWCWu104x+o7hPdNILy2AN0k6W/dfPSEcNjLzAcZ25jcv8Pln457iwSrMTzxRwj&#10;RXpY0tPB61gb5cswocG4AgIrtbOhR3pSL+ZZ0+8OKV11RLU8Rr+eDSRnISN5kxIuzkCd/fBZM4gh&#10;UCCO69TYPkDCINApbuV82wo/eUThY5ZP8xx2R0dXQooxz1jnP3Hdo2CU2HlLRNv5SisFq9c2i1XI&#10;8dn5wIoUY0IoqvRWSBkVIBUaSrycT+cxwWkpWHCGMGfbfSUtOpKgofiLLYLnPszqg2IRrOOEba62&#10;J0JebCguVcCDvoDO1bqI5McyXW7yTT6bzKaLzWSW1vXkaVvNJott9nFef6irqs5+BmrZrOgEY1wF&#10;dqNgs9nfCeL6dC5Su0n2NobkLXqcF5Ad/yPpuNiwy4sq9pqdd3ZcOGg0Bl/fU3gE93ew71/9+hcA&#10;AAD//wMAUEsDBBQABgAIAAAAIQCpnoqq3gAAAAsBAAAPAAAAZHJzL2Rvd25yZXYueG1sTI/BSsNA&#10;EIbvgu+wjOBF7G4aGm3MphTBg0fbgtdtdkyi2dmQ3TSxT+8IQj3O/B//fFNsZteJEw6h9aQhWSgQ&#10;SJW3LdUaDvuX+0cQIRqypvOEGr4xwKa8vipMbv1Eb3jaxVpwCYXcaGhi7HMpQ9WgM2HheyTOPvzg&#10;TORxqKUdzMTlrpNLpTLpTEt8oTE9PjdYfe1GpwHDuErUdu3qw+t5untfnj+nfq/17c28fQIRcY4X&#10;GH71WR1Kdjr6kWwQnYZUPawY5SBL1iCYSNMsBXH828iykP9/KH8AAAD//wMAUEsBAi0AFAAGAAgA&#10;AAAhALaDOJL+AAAA4QEAABMAAAAAAAAAAAAAAAAAAAAAAFtDb250ZW50X1R5cGVzXS54bWxQSwEC&#10;LQAUAAYACAAAACEAOP0h/9YAAACUAQAACwAAAAAAAAAAAAAAAAAvAQAAX3JlbHMvLnJlbHNQSwEC&#10;LQAUAAYACAAAACEA4ZRfhCACAAA9BAAADgAAAAAAAAAAAAAAAAAuAgAAZHJzL2Uyb0RvYy54bWxQ&#10;SwECLQAUAAYACAAAACEAqZ6Kqt4AAAALAQAADwAAAAAAAAAAAAAAAAB6BAAAZHJzL2Rvd25yZXYu&#10;eG1sUEsFBgAAAAAEAAQA8wAAAIUFAAAAAA==&#10;"/>
        </w:pict>
      </w:r>
      <w:r w:rsidRPr="004F6C12">
        <w:rPr>
          <w:noProof/>
        </w:rPr>
        <w:pict>
          <v:shape id="AutoShape 88" o:spid="_x0000_s1126" type="#_x0000_t32" style="position:absolute;left:0;text-align:left;margin-left:135.75pt;margin-top:86.2pt;width:32.4pt;height:0;z-index:251734016;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sA0vIAIAAD0EAAAOAAAAZHJzL2Uyb0RvYy54bWysU02P2yAQvVfqf0Dcs7ZTJ3WsOKuVnfSy&#10;bSPt9gcQwDYqBgQkTlT1v3cgH8q2l6pqDmTwzLx5M/NYPh4HiQ7cOqFVhbOHFCOuqGZCdRX+9rqZ&#10;FBg5TxQjUite4RN3+HH1/t1yNCWf6l5Lxi0CEOXK0VS4996USeJozwfiHrThCpyttgPxcLVdwiwZ&#10;AX2QyTRN58moLTNWU+4cfG3OTryK+G3Lqf/ato57JCsM3Hw8bTx34UxWS1J2lphe0AsN8g8sBiIU&#10;FL1BNcQTtLfiD6hBUKudbv0D1UOi21ZQHnuAbrL0t25eemJ47AWG48xtTO7/wdIvh61FglV4Ns8x&#10;UmSAJT3tvY61UVGECY3GlRBYq60NPdKjejHPmn53SOm6J6rjMfr1ZCA5CxnJm5RwcQbq7MbPmkEM&#10;gQJxXMfWDgESBoGOcSun21b40SMKH/MsywvYHb26ElJe84x1/hPXAwpGhZ23RHS9r7VSsHpts1iF&#10;HJ6dD6xIeU0IRZXeCCmjAqRCY4UXs+ksJjgtBQvOEOZst6ulRQcSNBR/sUXw3IdZvVcsgvWcsPXF&#10;9kTIsw3FpQp40BfQuVhnkfxYpIt1sS7yST6dryd52jSTp02dT+ab7OOs+dDUdZP9DNSyvOwFY1wF&#10;dlfBZvnfCeLydM5Su0n2NobkLXqcF5C9/kfScbFhl2dV7DQ7be114aDRGHx5T+ER3N/Bvn/1q18A&#10;AAD//wMAUEsDBBQABgAIAAAAIQDKs5wP3wAAAAsBAAAPAAAAZHJzL2Rvd25yZXYueG1sTI9NS8NA&#10;EIbvQv/DMoVexG4+bKsxm1IKHjzaFrxus2MSzc6G7KaJ/fWOIOhx5n1455l8O9lWXLD3jSMF8TIC&#10;gVQ601Cl4HR8vnsA4YMmo1tHqOALPWyL2U2uM+NGesXLIVSCS8hnWkEdQpdJ6csarfZL1yFx9u56&#10;qwOPfSVNr0cut61MomgtrW6IL9S6w32N5edhsArQD6s42j3a6vRyHW/fkuvH2B2VWsyn3ROIgFP4&#10;g+FHn9WhYKezG8h40SpINvGKUQ42yT0IJtJ0nYI4/25kkcv/PxTfAAAA//8DAFBLAQItABQABgAI&#10;AAAAIQC2gziS/gAAAOEBAAATAAAAAAAAAAAAAAAAAAAAAABbQ29udGVudF9UeXBlc10ueG1sUEsB&#10;Ai0AFAAGAAgAAAAhADj9If/WAAAAlAEAAAsAAAAAAAAAAAAAAAAALwEAAF9yZWxzLy5yZWxzUEsB&#10;Ai0AFAAGAAgAAAAhAKOwDS8gAgAAPQQAAA4AAAAAAAAAAAAAAAAALgIAAGRycy9lMm9Eb2MueG1s&#10;UEsBAi0AFAAGAAgAAAAhAMqznA/fAAAACwEAAA8AAAAAAAAAAAAAAAAAegQAAGRycy9kb3ducmV2&#10;LnhtbFBLBQYAAAAABAAEAPMAAACGBQAAAAA=&#10;"/>
        </w:pict>
      </w:r>
      <w:r w:rsidRPr="004F6C12">
        <w:rPr>
          <w:noProof/>
        </w:rPr>
        <w:pict>
          <v:shape id="AutoShape 87" o:spid="_x0000_s1125" type="#_x0000_t32" style="position:absolute;left:0;text-align:left;margin-left:117.75pt;margin-top:91.45pt;width:50.4pt;height:0;z-index:251732992;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ajHxIAIAAD0EAAAOAAAAZHJzL2Uyb0RvYy54bWysU02P2jAQvVfqf7B8hyRsYCEirFYJ9LJt&#10;kXb7A4ztJFYd27INAVX97x2bD7HtparKwYwzM2/ezDwvn469RAdundCqxNk4xYgrqplQbYm/vW1G&#10;c4ycJ4oRqRUv8Yk7/LT6+GE5mIJPdKcl4xYBiHLFYErceW+KJHG04z1xY224AmejbU88XG2bMEsG&#10;QO9lMknTWTJoy4zVlDsHX+uzE68iftNw6r82jeMeyRIDNx9PG89dOJPVkhStJaYT9EKD/AOLnggF&#10;RW9QNfEE7a34A6oX1GqnGz+muk900wjKYw/QTZb+1s1rRwyPvcBwnLmNyf0/WPrlsLVIsBJPZw8Y&#10;KdLDkp73XsfaaP4YJjQYV0BgpbY29EiP6tW8aPrdIaWrjqiWx+i3k4HkLGQk71LCxRmosxs+awYx&#10;BArEcR0b2wdIGAQ6xq2cblvhR48ofJzlaTqH3dGrKyHFNc9Y5z9x3aNglNh5S0Tb+UorBavXNotV&#10;yOHF+cCKFNeEUFTpjZAyKkAqNJR4MZ1MY4LTUrDgDGHOtrtKWnQgQUPxF1sEz32Y1XvFIljHCVtf&#10;bE+EPNtQXKqAB30BnYt1FsmPRbpYz9fzfJRPZutRntb16HlT5aPZJnuc1g91VdXZz0Aty4tOMMZV&#10;YHcVbJb/nSAuT+cstZtkb2NI3qPHeQHZ638kHRcbdnlWxU6z09ZeFw4ajcGX9xQewf0d7PtXv/oF&#10;AAD//wMAUEsDBBQABgAIAAAAIQA1u+Dl3gAAAAsBAAAPAAAAZHJzL2Rvd25yZXYueG1sTI/BasJA&#10;EIbvhb7DMoVeSt2YENE0GxHBg8eq0OuanSZps7MhuzGpT+8UCvU483/8802+nmwrLtj7xpGC+SwC&#10;gVQ601Cl4HTcvS5B+KDJ6NYRKvhBD+vi8SHXmXEjvePlECrBJeQzraAOocuk9GWNVvuZ65A4+3S9&#10;1YHHvpKm1yOX21bGUbSQVjfEF2rd4bbG8vswWAXoh3QebVa2Ou2v48tHfP0au6NSz0/T5g1EwCn8&#10;w/Crz+pQsNPZDWS8aBXESZoyysEyXoFgIkkWCYjz30YWubz/obgBAAD//wMAUEsBAi0AFAAGAAgA&#10;AAAhALaDOJL+AAAA4QEAABMAAAAAAAAAAAAAAAAAAAAAAFtDb250ZW50X1R5cGVzXS54bWxQSwEC&#10;LQAUAAYACAAAACEAOP0h/9YAAACUAQAACwAAAAAAAAAAAAAAAAAvAQAAX3JlbHMvLnJlbHNQSwEC&#10;LQAUAAYACAAAACEAyWox8SACAAA9BAAADgAAAAAAAAAAAAAAAAAuAgAAZHJzL2Uyb0RvYy54bWxQ&#10;SwECLQAUAAYACAAAACEANbvg5d4AAAALAQAADwAAAAAAAAAAAAAAAAB6BAAAZHJzL2Rvd25yZXYu&#10;eG1sUEsFBgAAAAAEAAQA8wAAAIUFAAAAAA==&#10;"/>
        </w:pict>
      </w:r>
      <w:r w:rsidRPr="004F6C12">
        <w:rPr>
          <w:noProof/>
        </w:rPr>
        <w:pict>
          <v:shape id="AutoShape 86" o:spid="_x0000_s1124" type="#_x0000_t32" style="position:absolute;left:0;text-align:left;margin-left:75pt;margin-top:96.7pt;width:93.45pt;height:0;z-index:251731968;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buvjIQIAAD4EAAAOAAAAZHJzL2Uyb0RvYy54bWysU8GO2jAQvVfqP1i+s0loSENEWK0S6GXb&#10;Iu32A4ztJFYT27INAVX9944NQWx7qapyMOPMzJs3M8+rx9PQoyM3VihZ4uQhxohLqpiQbYm/vW5n&#10;OUbWEclIryQv8Zlb/Lh+/2416oLPVad6xg0CEGmLUZe4c04XUWRpxwdiH5TmEpyNMgNxcDVtxAwZ&#10;AX3oo3kcZ9GoDNNGUW4tfK0vTrwO+E3DqfvaNJY71JcYuLlwmnDu/RmtV6RoDdGdoFca5B9YDERI&#10;KHqDqokj6GDEH1CDoEZZ1bgHqoZINY2gPPQA3STxb928dETz0AsMx+rbmOz/g6VfjjuDBCvxIptj&#10;JMkAS3o6OBVqozzzExq1LSCwkjvje6Qn+aKfFf1ukVRVR2TLQ/TrWUNy4jOiNyn+YjXU2Y+fFYMY&#10;AgXCuE6NGTwkDAKdwlbOt63wk0MUPiZJnuXJAiM6+SJSTInaWPeJqwF5o8TWGSLazlVKSti9Mkko&#10;Q47P1nlapJgSfFWptqLvgwR6icYSLxfzRUiwqhfMO32YNe2+6g06Ei+i8As9guc+zKiDZAGs44Rt&#10;rrYjor/YULyXHg8aAzpX66KSH8t4uck3eTpL59lmlsZ1PXvaVuks2yYfF/WHuqrq5KenlqRFJxjj&#10;0rObFJukf6eI69u5aO2m2dsYorfoYV5AdvoPpMNm/TIvstgrdt6ZaeMg0hB8fVD+Fdzfwb5/9utf&#10;AAAA//8DAFBLAwQUAAYACAAAACEAB1X5XN4AAAALAQAADwAAAGRycy9kb3ducmV2LnhtbEyPQUvD&#10;QBCF74L/YRnBi9jdNraYNJtSBA8ebQtet9lpEs3Ohuymif31jiDU27yZx5vv5ZvJteKMfWg8aZjP&#10;FAik0tuGKg2H/evjM4gQDVnTekIN3xhgU9ze5CazfqR3PO9iJTiEQmY01DF2mZShrNGZMPMdEt9O&#10;vncmsuwraXszcrhr5UKplXSmIf5Qmw5faiy/doPTgGFYztU2ddXh7TI+fCwun2O31/r+btquQUSc&#10;4tUMv/iMDgUzHf1ANoiW9VJxl8hDmjyBYEeSrFIQx7+NLHL5v0PxAwAA//8DAFBLAQItABQABgAI&#10;AAAAIQC2gziS/gAAAOEBAAATAAAAAAAAAAAAAAAAAAAAAABbQ29udGVudF9UeXBlc10ueG1sUEsB&#10;Ai0AFAAGAAgAAAAhADj9If/WAAAAlAEAAAsAAAAAAAAAAAAAAAAALwEAAF9yZWxzLy5yZWxzUEsB&#10;Ai0AFAAGAAgAAAAhAK5u6+MhAgAAPgQAAA4AAAAAAAAAAAAAAAAALgIAAGRycy9lMm9Eb2MueG1s&#10;UEsBAi0AFAAGAAgAAAAhAAdV+VzeAAAACwEAAA8AAAAAAAAAAAAAAAAAewQAAGRycy9kb3ducmV2&#10;LnhtbFBLBQYAAAAABAAEAPMAAACGBQAAAAA=&#10;"/>
        </w:pict>
      </w:r>
      <w:r w:rsidRPr="004F6C12">
        <w:rPr>
          <w:noProof/>
        </w:rPr>
        <w:pict>
          <v:shape id="AutoShape 85" o:spid="_x0000_s1123" type="#_x0000_t32" style="position:absolute;left:0;text-align:left;margin-left:168.45pt;margin-top:74.7pt;width:0;height:26.95pt;z-index:251730944;visibility:visible;mso-wrap-distance-left:3.17497mm;mso-wrap-distance-right:3.17497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8hWOIQIAAD4EAAAOAAAAZHJzL2Uyb0RvYy54bWysU8GO2yAQvVfqPyDuWcdeJ5u14qxWdtLL&#10;to202w8ggG1UDAhInKjqv3fASZRtL1VVH/AAM2/ezDyWT8deogO3TmhV4vRuihFXVDOh2hJ/e9tM&#10;Fhg5TxQjUite4hN3+Gn18cNyMAXPdKcl4xYBiHLFYErceW+KJHG04z1xd9pwBZeNtj3xsLVtwiwZ&#10;AL2XSTadzpNBW2asptw5OK3HS7yK+E3Dqf/aNI57JEsM3HxcbVx3YU1WS1K0lphO0DMN8g8seiIU&#10;JL1C1cQTtLfiD6heUKudbvwd1X2im0ZQHmuAatLpb9W8dsTwWAs0x5lrm9z/g6VfDluLBCvxbJ5i&#10;pEgPQ3reex1zo8UsdGgwrgDHSm1tqJEe1at50fS7Q0pXHVEtj95vJwPBaYhI3oWEjTOQZzd81gx8&#10;CCSI7To2tg+Q0Ah0jFM5XafCjx7R8ZDC6X2eZfNIJyHFJc5Y5z9x3aNglNh5S0Tb+UorBaPXNo1Z&#10;yOHF+cCKFJeAkFTpjZAyKkAqNJQ4W8weZjHCaSlYuA1+zra7Slp0IEFE8Ys1ws2tm9V7xSJaxwlb&#10;n21PhBxtyC5VwIPCgM/ZGlXy43H6uF6sF/kkz+brST6t68nzpson8036MKvv66qq05+BWpoXnWCM&#10;q8Duotg0/ztFnN/OqLWrZq99SN6jx4YB2cs/ko6TDcMcZbHT7LS1l4mDSKPz+UGFV3C7B/v22a9+&#10;AQAA//8DAFBLAwQUAAYACAAAACEATs8GxuAAAAALAQAADwAAAGRycy9kb3ducmV2LnhtbEyPy07D&#10;QAxF90j8w8hI7OiEJqpoyKRCSCxAQKHtgqWbOA/IeNLMtE3/HiMWsLTv0fVxthhtpw40+NaxgetJ&#10;BIq4cGXLtYHN+uHqBpQPyCV2jsnAiTws8vOzDNPSHfmdDqtQKylhn6KBJoQ+1doXDVn0E9cTS1a5&#10;wWKQcah1OeBRym2np1E00xZblgsN9nTfUPG12lsDu49HW1TPb96tX05PuPmsXpPd0pjLi/HuFlSg&#10;MfzB8KMv6pCL09btufSqMxDHs7mgEiTzBJQQv5utgWkUx6DzTP//If8GAAD//wMAUEsBAi0AFAAG&#10;AAgAAAAhALaDOJL+AAAA4QEAABMAAAAAAAAAAAAAAAAAAAAAAFtDb250ZW50X1R5cGVzXS54bWxQ&#10;SwECLQAUAAYACAAAACEAOP0h/9YAAACUAQAACwAAAAAAAAAAAAAAAAAvAQAAX3JlbHMvLnJlbHNQ&#10;SwECLQAUAAYACAAAACEAgvIVjiECAAA+BAAADgAAAAAAAAAAAAAAAAAuAgAAZHJzL2Uyb0RvYy54&#10;bWxQSwECLQAUAAYACAAAACEATs8GxuAAAAALAQAADwAAAAAAAAAAAAAAAAB7BAAAZHJzL2Rvd25y&#10;ZXYueG1sUEsFBgAAAAAEAAQA8wAAAIgFAAAAAA==&#10;" strokeweight="2.25pt"/>
        </w:pict>
      </w:r>
      <w:r w:rsidRPr="004F6C12">
        <w:rPr>
          <w:noProof/>
        </w:rPr>
        <w:pict>
          <v:shape id="AutoShape 84" o:spid="_x0000_s1122" type="#_x0000_t32" style="position:absolute;left:0;text-align:left;margin-left:169.5pt;margin-top:94.85pt;width:7.2pt;height:7.2pt;flip:x y;z-index:2517299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2n3LLgIAAFQEAAAOAAAAZHJzL2Uyb0RvYy54bWysVN9v0zAQfkfif7Dy3qUpaWmjpdOUtPAw&#10;oNIG767tJBaOz7K9phXif9/Z6coGLwiRB+fsu/vuux/29c2xV+QgrJOgyyS7miZEaAZc6rZMvj5s&#10;J8uEOE81pwq0KJOTcMnN+u2b68EUYgYdKC4sQRDtisGUSee9KdLUsU701F2BERqVDdieetzaNuWW&#10;Dojeq3Q2nS7SASw3FphwDk/rUZmsI37TCOa/NI0TnqgyQW4+rjau+7Cm62tatJaaTrIzDfoPLHoq&#10;NQa9QNXUU/Jo5R9QvWQWHDT+ikGfQtNIJmIOmE02/S2b+44aEXPB4jhzKZP7f7Ds82FnieRlMl9g&#10;fTTtsUm3jx5ibLLMQ4UG4wo0rPTOhhzZUd+bO2DfHdFQdVS3Ilo/nAw6Z8EjfeUSNs5gnP3wCTja&#10;UAwQy3VsbE8aJc3H4Bilb0EKYbA45Bg7dbp0Shw9YXi4yvIc6TLUjGKISYsAF1yNdf6DgJ4EoUyc&#10;t1S2na9Aa5wIsGMAerhzfnR8dgjOGrZSKTynhdJkwAjz2TwycqAkD8qgc7bdV8qSAw2jFb+YOWpe&#10;mll41DyCdYLyzVn2VKpRRtZKBzxMDemcpXF2fqymq81ys8wn+WyxmeTTup7cbqt8sthm7+f1u7qq&#10;6uxnoJblRSc5Fzqwe57jLP+7OTnfqHECL5N8KUP6Gj0WGsk+/yPp2O/Q4nFY9sBPOxtKG1qPoxuN&#10;z9cs3I2X+2j16zFYPwEAAP//AwBQSwMEFAAGAAgAAAAhAHjVMY/jAAAACwEAAA8AAABkcnMvZG93&#10;bnJldi54bWxMj09Lw0AUxO+C32F5ghdpN21i/8RsiggWiwexLZ432WcSzL4N2W0T/fR9nvQ4zDDz&#10;m2wz2lacsfeNIwWzaQQCqXSmoUrB8fA8WYHwQZPRrSNU8I0eNvn1VaZT4wZ6x/M+VIJLyKdaQR1C&#10;l0rpyxqt9lPXIbH36XqrA8u+kqbXA5fbVs6jaCGtbogXat3hU43l1/5kFSSLQ7EdStwt5dvPYF5f&#10;Pra7O6vU7c34+AAi4Bj+wvCLz+iQM1PhTmS8aBXE8Zq/BDZW6yUITsT3cQKiUDCPkhnIPJP/P+QX&#10;AAAA//8DAFBLAQItABQABgAIAAAAIQC2gziS/gAAAOEBAAATAAAAAAAAAAAAAAAAAAAAAABbQ29u&#10;dGVudF9UeXBlc10ueG1sUEsBAi0AFAAGAAgAAAAhADj9If/WAAAAlAEAAAsAAAAAAAAAAAAAAAAA&#10;LwEAAF9yZWxzLy5yZWxzUEsBAi0AFAAGAAgAAAAhAAnafcsuAgAAVAQAAA4AAAAAAAAAAAAAAAAA&#10;LgIAAGRycy9lMm9Eb2MueG1sUEsBAi0AFAAGAAgAAAAhAHjVMY/jAAAACwEAAA8AAAAAAAAAAAAA&#10;AAAAiAQAAGRycy9kb3ducmV2LnhtbFBLBQYAAAAABAAEAPMAAACYBQAAAAA=&#10;"/>
        </w:pict>
      </w:r>
      <w:r w:rsidRPr="004F6C12">
        <w:rPr>
          <w:noProof/>
        </w:rPr>
        <w:pict>
          <v:shape id="AutoShape 83" o:spid="_x0000_s1121" type="#_x0000_t32" style="position:absolute;left:0;text-align:left;margin-left:170.25pt;margin-top:87.35pt;width:14.4pt;height:14.4pt;flip:x y;z-index:2517288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orkrMAIAAFYEAAAOAAAAZHJzL2Uyb0RvYy54bWysVE2P2yAQvVfqf0DcE9vZJHWsOKuVnbSH&#10;bRtpt70TwDEqBgQkTlT1v3fASbrbXqqqPuCBmXnz5gOW96dOoiO3TmhV4mycYsQV1UyofYm/PG9G&#10;OUbOE8WI1IqX+Mwdvl+9fbPsTcEnutWScYsARLmiNyVuvTdFkjja8o64sTZcgbLRtiMetnafMEt6&#10;QO9kMknTedJry4zVlDsHp/WgxKuI3zSc+s9N47hHssTAzcfVxnUX1mS1JMXeEtMKeqFB/oFFR4SC&#10;oDeomniCDlb8AdUJarXTjR9T3SW6aQTlMQfIJkt/y+apJYbHXKA4ztzK5P4fLP103FokWIlnswVG&#10;inTQpIeD1zE2yu9ChXrjCjCs1NaGHOlJPZlHTb85pHTVErXn0fr5bMA5Cx7JK5ewcQbi7PqPmoEN&#10;gQCxXKfGdqiRwnwIjlH6GqQQBoqDTrFT51un+MkjCodZPslz6CcF1UUOUUkRAIOzsc6/57pDQSix&#10;85aIfesrrRTMhLZDCHJ8dH5wvDoEZ6U3Qko4J4VUqC/xYjaZRU5OS8GCMuic3e8qadGRhOGKX8wd&#10;NC/NrD4oFsFaTtj6Insi5CADa6kCHiQHdC7SMD3fF+lina/z6Wg6ma9H07SuRw+bajqab7J3s/qu&#10;rqo6+xGoZdOiFYxxFdhdJzmb/t2kXO7UMIO3Wb6VIXmNHgsNZK//SDp2PDR5GJedZuetDaUNzYfh&#10;jcaXixZux8t9tPr1HKx+AgAA//8DAFBLAwQUAAYACAAAACEAR2/ymuIAAAALAQAADwAAAGRycy9k&#10;b3ducmV2LnhtbEyPQU+DQBCF7yb+h82YeDF2sVBQZGmMiY2NB2NrPC/sCER2lrDbgv76jic9Tt6X&#10;974p1rPtxRFH3zlScLOIQCDVznTUKHjfP13fgvBBk9G9I1TwjR7W5flZoXPjJnrD4y40gkvI51pB&#10;G8KQS+nrFq32CzcgcfbpRqsDn2MjzagnLre9XEZRKq3uiBdaPeBji/XX7mAVJOm+2kw1bjP5+jOZ&#10;l+ePzfbKKnV5MT/cgwg4hz8YfvVZHUp2qtyBjBe9gjiJVoxykCUZCCbi9C4GUSlYRvEKZFnI/z+U&#10;JwAAAP//AwBQSwECLQAUAAYACAAAACEAtoM4kv4AAADhAQAAEwAAAAAAAAAAAAAAAAAAAAAAW0Nv&#10;bnRlbnRfVHlwZXNdLnhtbFBLAQItABQABgAIAAAAIQA4/SH/1gAAAJQBAAALAAAAAAAAAAAAAAAA&#10;AC8BAABfcmVscy8ucmVsc1BLAQItABQABgAIAAAAIQAborkrMAIAAFYEAAAOAAAAAAAAAAAAAAAA&#10;AC4CAABkcnMvZTJvRG9jLnhtbFBLAQItABQABgAIAAAAIQBHb/Ka4gAAAAsBAAAPAAAAAAAAAAAA&#10;AAAAAIoEAABkcnMvZG93bnJldi54bWxQSwUGAAAAAAQABADzAAAAmQUAAAAA&#10;"/>
        </w:pict>
      </w:r>
      <w:r w:rsidRPr="004F6C12">
        <w:rPr>
          <w:noProof/>
        </w:rPr>
        <w:pict>
          <v:shape id="AutoShape 82" o:spid="_x0000_s1120" type="#_x0000_t32" style="position:absolute;left:0;text-align:left;margin-left:169.5pt;margin-top:79.1pt;width:23.05pt;height:23.05pt;flip:x y;z-index:2517278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qA6MQIAAFYEAAAOAAAAZHJzL2Uyb0RvYy54bWysVEuP2yAQvlfqf0DcEz822U2sOKuVnbSH&#10;bRtpt70TwDEqBgQkTlT1v++Ak3S3vVRVfcADM/PNNw9Y3B87iQ7cOqFVibNxihFXVDOhdiX++rwe&#10;zTBynihGpFa8xCfu8P3y/btFbwqe61ZLxi0CEOWK3pS49d4USeJoyzvixtpwBcpG24542Npdwizp&#10;Ab2TSZ6mt0mvLTNWU+4cnNaDEi8jftNw6r80jeMeyRIDNx9XG9dtWJPlghQ7S0wr6JkG+QcWHREK&#10;gl6hauIJ2lvxB1QnqNVON35MdZfophGUxxwgmyz9LZunlhgec4HiOHMtk/t/sPTzYWORYCWeTqFV&#10;inTQpIe91zE2muWhQr1xBRhWamNDjvSonsyjpt8dUrpqidrxaP18MuCcBY/kjUvYOANxtv0nzcCG&#10;QIBYrmNjO9RIYT4Gxyh9C1IIA8VBx9ip07VT/OgRhcN8nt/dTDGioDrLISopAmBwNtb5D1x3KAgl&#10;dt4SsWt9pZWCmdB2CEEOj84PjheH4Kz0WkgJ56SQCvUlnk/zaeTktBQsKIPO2d22khYdSBiu+MXc&#10;QfPazOq9YhGs5YStzrInQg4ysJYq4EFyQOcsDdPzY57OV7PVbDKa5Ler0SSt69HDupqMbtfZ3bS+&#10;qauqzn4GatmkaAVjXAV2l0nOJn83Kec7NczgdZavZUjeosdCA9nLP5KOHQ9NHsZlq9lpY0NpQ/Nh&#10;eKPx+aKF2/F6H61+PQfLFwAAAP//AwBQSwMEFAAGAAgAAAAhANWzP03iAAAACwEAAA8AAABkcnMv&#10;ZG93bnJldi54bWxMj0FLw0AUhO+C/2F5ghexmyZtjTGbIoLF4kFsxfMm+0yC2bchu21if72vJz0O&#10;M8x8k68n24kjDr51pGA+i0AgVc60VCv42D/fpiB80GR05wgV/KCHdXF5kevMuJHe8bgLteAS8plW&#10;0ITQZ1L6qkGr/cz1SOx9ucHqwHKopRn0yOW2k3EUraTVLfFCo3t8arD63h2sgsVqX27GCrd38u00&#10;mteXz832xip1fTU9PoAIOIW/MJzxGR0KZirdgYwXnYIkuecvgY1lGoPgRJIu5yBKBXG0SEAWufz/&#10;ofgFAAD//wMAUEsBAi0AFAAGAAgAAAAhALaDOJL+AAAA4QEAABMAAAAAAAAAAAAAAAAAAAAAAFtD&#10;b250ZW50X1R5cGVzXS54bWxQSwECLQAUAAYACAAAACEAOP0h/9YAAACUAQAACwAAAAAAAAAAAAAA&#10;AAAvAQAAX3JlbHMvLnJlbHNQSwECLQAUAAYACAAAACEA7fqgOjECAABWBAAADgAAAAAAAAAAAAAA&#10;AAAuAgAAZHJzL2Uyb0RvYy54bWxQSwECLQAUAAYACAAAACEA1bM/TeIAAAALAQAADwAAAAAAAAAA&#10;AAAAAACLBAAAZHJzL2Rvd25yZXYueG1sUEsFBgAAAAAEAAQA8wAAAJoFAAAAAA==&#10;"/>
        </w:pict>
      </w:r>
      <w:r w:rsidRPr="004F6C12">
        <w:rPr>
          <w:noProof/>
        </w:rPr>
        <w:pict>
          <v:shape id="AutoShape 81" o:spid="_x0000_s1119" type="#_x0000_t32" style="position:absolute;left:0;text-align:left;margin-left:171pt;margin-top:73.1pt;width:30.25pt;height:30.25pt;flip:x y;z-index:2517268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VFZLwIAAFYEAAAOAAAAZHJzL2Uyb0RvYy54bWysVMGO2jAQvVfqP1i+QxI27EJEWK0SaA/b&#10;Fmm3vRvbIVYd27INAVX9944doKW9VFVzcMbxzJs3M89ZPB47iQ7cOqFVibNxihFXVDOhdiX+/Loe&#10;zTBynihGpFa8xCfu8OPy7ZtFbwo+0a2WjFsEIMoVvSlx670pksTRlnfEjbXhCg4bbTviYWt3CbOk&#10;B/ROJpM0vU96bZmxmnLn4Gs9HOJlxG8aTv2npnHcI1li4ObjauO6DWuyXJBiZ4lpBT3TIP/AoiNC&#10;QdIrVE08QXsr/oDqBLXa6caPqe4S3TSC8lgDVJOlv1Xz0hLDYy3QHGeubXL/D5Z+PGwsEqzE0+kD&#10;Rop0MKSnvdcxN5ploUO9cQU4VmpjQ430qF7Ms6ZfHVK6aona8ej9ejIQHCOSm5CwcQbybPsPmoEP&#10;gQSxXcfGdqiRwrwPgdH6EqyQBpqDjnFSp+uk+NEjCh/vZnn2MMWIwtHZBp4JKQJgCDbW+XdcdygY&#10;JXbeErFrfaWVAk1oO6Qgh2fnh8BLQAhWei2kjNKQCvUlnk8n08jJaSlYOAxuzu62lbToQIK44hO6&#10;BSxu3KzeKxbBWk7Y6mx7IuRgg79UAQ+KAzpna1DPt3k6X81Ws3yUT+5Xozyt69HTuspH92uov76r&#10;q6rOvgdqWV60gjGuAruLkrP875RyvlODBq9avrYhuUWPJQLZyzuSjhMPQx7kstXstLGhG2H4IN7o&#10;fL5o4Xb8uo9eP38Hyx8AAAD//wMAUEsDBBQABgAIAAAAIQCkjGUe4QAAAAsBAAAPAAAAZHJzL2Rv&#10;d25yZXYueG1sTI9BS8NAFITvgv9heYIXsbvGmJaYTRHBYvEgttLzJvtMgtm3Ibttor/e50mPwwwz&#10;3xTr2fXihGPoPGm4WSgQSLW3HTUa3vdP1ysQIRqypveEGr4wwLo8PytMbv1Eb3jaxUZwCYXcaGhj&#10;HHIpQ92iM2HhByT2PvzoTGQ5NtKOZuJy18tEqUw60xEvtGbAxxbrz93RaUizfbWZatwu5ev3ZF+e&#10;D5vtldP68mJ+uAcRcY5/YfjFZ3QomanyR7JB9Bpu04S/RDbSLAHBiVQldyAqDYnKliDLQv7/UP4A&#10;AAD//wMAUEsBAi0AFAAGAAgAAAAhALaDOJL+AAAA4QEAABMAAAAAAAAAAAAAAAAAAAAAAFtDb250&#10;ZW50X1R5cGVzXS54bWxQSwECLQAUAAYACAAAACEAOP0h/9YAAACUAQAACwAAAAAAAAAAAAAAAAAv&#10;AQAAX3JlbHMvLnJlbHNQSwECLQAUAAYACAAAACEA/yVRWS8CAABWBAAADgAAAAAAAAAAAAAAAAAu&#10;AgAAZHJzL2Uyb0RvYy54bWxQSwECLQAUAAYACAAAACEApIxlHuEAAAALAQAADwAAAAAAAAAAAAAA&#10;AACJBAAAZHJzL2Rvd25yZXYueG1sUEsFBgAAAAAEAAQA8wAAAJcFAAAAAA==&#10;"/>
        </w:pict>
      </w:r>
      <w:r w:rsidRPr="004F6C12">
        <w:rPr>
          <w:noProof/>
        </w:rPr>
        <w:pict>
          <v:shape id="AutoShape 80" o:spid="_x0000_s1118" type="#_x0000_t32" style="position:absolute;left:0;text-align:left;margin-left:175.5pt;margin-top:69.35pt;width:33.85pt;height:33.85pt;flip:x y;z-index:2517258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51E2MAIAAFYEAAAOAAAAZHJzL2Uyb0RvYy54bWysVE2P2jAQvVfqf7B8hxCaUIgIq1UC7WHb&#10;Iu22d2M7xKpjW7YhoKr/fccm0N32UlXNwRlnZt68+cry7tRJdOTWCa1KnI4nGHFFNRNqX+KvT5vR&#10;HCPniWJEasVLfOYO363evln2puBT3WrJuEUAolzRmxK33psiSRxteUfcWBuuQNlo2xEPV7tPmCU9&#10;oHcymU4ms6TXlhmrKXcOvtYXJV5F/Kbh1H9pGsc9kiUGbj6eNp67cCarJSn2lphW0IEG+QcWHREK&#10;gt6gauIJOljxB1QnqNVON35MdZfophGUxxwgm3TyWzaPLTE85gLFceZWJvf/YOnn49YiwUqc5zOM&#10;FOmgSfcHr2NsNI8V6o0rwLBSWxtypCf1aB40/e6Q0lVL1J5H66ezAec01DR55RIuzkCcXf9JM7Ah&#10;ECCW69TYDjVSmI/BMUrfghTCQHHQKXbqfOsUP3lE4WM2XcwXOUYUVIMcopIiAAZnY53/wHWHglBi&#10;5y0R+9ZXWimYCW0vIcjxwfmL49UhOCu9EVLG0ZAK9SVe5NM8cnJaChaUwczZ/a6SFh1JGK74xNxB&#10;89LM6oNiEazlhK0H2RMhLzKwlirgQXJAZ5Au0/NjMVms5+t5Nsqms/Uom9T16H5TZaPZJn2f1+/q&#10;qqrTn4FamhWtYIyrwO46yWn2d5My7NRlBm+zfCtD8ho9FhrIXt+RdOx4aHJYPVfsNDtvbShtuMHw&#10;RuNh0cJ2vLxHq1+/g9UzAAAA//8DAFBLAwQUAAYACAAAACEAQBoNnOIAAAALAQAADwAAAGRycy9k&#10;b3ducmV2LnhtbEyPQUvDQBCF74L/YRnBi9hN2piWmE0RwWLxILbieZMdk2B2NmS3Teyv7/Skt3m8&#10;x5vv5evJduKIg28dKYhnEQikypmWagWf+5f7FQgfNBndOUIFv+hhXVxf5TozbqQPPO5CLbiEfKYV&#10;NCH0mZS+atBqP3M9EnvfbrA6sBxqaQY9crnt5DyKUml1S/yh0T0+N1j97A5WQZLuy81Y4XYp30+j&#10;eXv92mzvrFK3N9PTI4iAU/gLwwWf0aFgptIdyHjRKVg8xLwlsLFYLUFwIokvR6lgHqUJyCKX/zcU&#10;ZwAAAP//AwBQSwECLQAUAAYACAAAACEAtoM4kv4AAADhAQAAEwAAAAAAAAAAAAAAAAAAAAAAW0Nv&#10;bnRlbnRfVHlwZXNdLnhtbFBLAQItABQABgAIAAAAIQA4/SH/1gAAAJQBAAALAAAAAAAAAAAAAAAA&#10;AC8BAABfcmVscy8ucmVsc1BLAQItABQABgAIAAAAIQAJ51E2MAIAAFYEAAAOAAAAAAAAAAAAAAAA&#10;AC4CAABkcnMvZTJvRG9jLnhtbFBLAQItABQABgAIAAAAIQBAGg2c4gAAAAsBAAAPAAAAAAAAAAAA&#10;AAAAAIoEAABkcnMvZG93bnJldi54bWxQSwUGAAAAAAQABADzAAAAmQUAAAAA&#10;"/>
        </w:pict>
      </w:r>
      <w:r w:rsidRPr="004F6C12">
        <w:rPr>
          <w:noProof/>
        </w:rPr>
        <w:pict>
          <v:shape id="AutoShape 79" o:spid="_x0000_s1117" type="#_x0000_t32" style="position:absolute;left:0;text-align:left;margin-left:228pt;margin-top:26.6pt;width:9.35pt;height:9.35pt;flip:x y;z-index:2517248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L8vsMAIAAFYEAAAOAAAAZHJzL2Uyb0RvYy54bWysVE2P2yAQvVfqf0DcE9upk02sOKuVnbSH&#10;bRtpt70TwDEqBgQkTlT1v3fASbrbXqqqPuCBmXnz5gOW96dOoiO3TmhV4mycYsQV1UyofYm/PG9G&#10;c4ycJ4oRqRUv8Zk7fL96+2bZm4JPdKsl4xYBiHJFb0rcem+KJHG05R1xY224AmWjbUc8bO0+YZb0&#10;gN7JZJKms6TXlhmrKXcOTutBiVcRv2k49Z+bxnGPZImBm4+rjesurMlqSYq9JaYV9EKD/AOLjggF&#10;QW9QNfEEHaz4A6oT1GqnGz+mukt00wjKYw6QTZb+ls1TSwyPuUBxnLmVyf0/WPrpuLVIsBJPp1OM&#10;FOmgSQ8Hr2NsdLcIFeqNK8CwUlsbcqQn9WQeNf3mkNJVS9SeR+vnswHnLHgkr1zCxhmIs+s/agY2&#10;BALEcp0a26FGCvMhOEbpa5BCGCgOOsVOnW+d4iePKBxm2fwuB74UVBc5RCVFAAzOxjr/nusOBaHE&#10;zlsi9q2vtFIwE9oOIcjx0fnB8eoQnJXeCCnhnBRSob7Ei+lkGjk5LQULyqBzdr+rpEVHEoYrfjF3&#10;0Lw0s/qgWARrOWHri+yJkIMMrKUKeJAc0LlIw/R8X6SL9Xw9z0f5ZLYe5Wldjx42VT6abbK7af2u&#10;rqo6+xGoZXnRCsa4Cuyuk5zlfzcplzs1zOBtlm9lSF6jx0ID2es/ko4dD00exmWn2XlrQ2lD82F4&#10;o/HlooXb8XIfrX49B6ufAAAA//8DAFBLAwQUAAYACAAAACEAEbmI1OEAAAAJAQAADwAAAGRycy9k&#10;b3ducmV2LnhtbEyPQUvDQBCF74L/YRnBi7Sb1jTRmE0RwWLxILbF8yY7JsHsbMhum+iv73jS4zCP&#10;730vX0+2EyccfOtIwWIegUCqnGmpVnDYP8/uQPigyejOESr4Rg/r4vIi15lxI73jaRdqwRDymVbQ&#10;hNBnUvqqQav93PVI/Pt0g9WBz6GWZtAjw20nl1GUSKtb4oZG9/jUYPW1O1oFcbIvN2OF21S+/Yzm&#10;9eVjs72xSl1fTY8PIAJO4S8Mv/qsDgU7le5IxouOGauEtwQFq9slCA7EaZyCKBWki3uQRS7/LyjO&#10;AAAA//8DAFBLAQItABQABgAIAAAAIQC2gziS/gAAAOEBAAATAAAAAAAAAAAAAAAAAAAAAABbQ29u&#10;dGVudF9UeXBlc10ueG1sUEsBAi0AFAAGAAgAAAAhADj9If/WAAAAlAEAAAsAAAAAAAAAAAAAAAAA&#10;LwEAAF9yZWxzLy5yZWxzUEsBAi0AFAAGAAgAAAAhACovy+wwAgAAVgQAAA4AAAAAAAAAAAAAAAAA&#10;LgIAAGRycy9lMm9Eb2MueG1sUEsBAi0AFAAGAAgAAAAhABG5iNThAAAACQEAAA8AAAAAAAAAAAAA&#10;AAAAigQAAGRycy9kb3ducmV2LnhtbFBLBQYAAAAABAAEAPMAAACYBQAAAAA=&#10;"/>
        </w:pict>
      </w:r>
      <w:r w:rsidRPr="004F6C12">
        <w:rPr>
          <w:noProof/>
        </w:rPr>
        <w:pict>
          <v:shape id="AutoShape 78" o:spid="_x0000_s1116" type="#_x0000_t32" style="position:absolute;left:0;text-align:left;margin-left:221.25pt;margin-top:28.1pt;width:15.85pt;height:15.85pt;flip:x y;z-index:2517237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jw6MAIAAFYEAAAOAAAAZHJzL2Uyb0RvYy54bWysVE2P2yAQvVfqf0DcE9upk02sOKuVnbSH&#10;bRtpt70TwDEqBgQkTlT1v3fASbrbXqqqPuCBmXnz5gOW96dOoiO3TmhV4mycYsQV1UyofYm/PG9G&#10;c4ycJ4oRqRUv8Zk7fL96+2bZm4JPdKsl4xYBiHJFb0rcem+KJHG05R1xY224AmWjbUc8bO0+YZb0&#10;gN7JZJKms6TXlhmrKXcOTutBiVcRv2k49Z+bxnGPZImBm4+rjesurMlqSYq9JaYV9EKD/AOLjggF&#10;QW9QNfEEHaz4A6oT1GqnGz+mukt00wjKYw6QTZb+ls1TSwyPuUBxnLmVyf0/WPrpuLVIsBJPpzlG&#10;inTQpIeD1zE2upuHCvXGFWBYqa0NOdKTejKPmn5zSOmqJWrPo/Xz2YBzFjySVy5h4wzE2fUfNQMb&#10;AgFiuU6N7VAjhfkQHKP0NUghDBQHnWKnzrdO8ZNHFA6hWJPFFCMKqoscopIiAAZnY51/z3WHglBi&#10;5y0R+9ZXWimYCW2HEOT46PzgeHUIzkpvhJRwTgqpUF/ixXQyjZycloIFZdA5u99V0qIjCcMVv5g7&#10;aF6aWX1QLIK1nLD1RfZEyEEG1lIFPEgO6FykYXq+L9LFer6e56N8MluP8rSuRw+bKh/NNtndtH5X&#10;V1Wd/QjUsrxoBWNcBXbXSc7yv5uUy50aZvA2y7cyJK/RY6GB7PUfSceOhyYP47LT7Ly1obSh+TC8&#10;0fhy0cLteLmPVr+eg9VPAAAA//8DAFBLAwQUAAYACAAAACEAxHNa4+AAAAAJAQAADwAAAGRycy9k&#10;b3ducmV2LnhtbEyPwUrDQBCG74LvsIzgRezGkCZtzKaIYLF4EFvpeZMdk2B2NmS3TfTpHU96m2F+&#10;vvn+YjPbXpxx9J0jBXeLCARS7UxHjYL3w9PtCoQPmozuHaGCL/SwKS8vCp0bN9EbnvehEQwhn2sF&#10;bQhDLqWvW7TaL9yAxLcPN1odeB0baUY9Mdz2Mo6iVFrdEX9o9YCPLdaf+5NVkKSHajvVuMvk6/dk&#10;Xp6P292NVer6an64BxFwDn9h+NVndSjZqXInMl70zEjiJUcVLNMYBAeSLOGhUrDK1iDLQv5vUP4A&#10;AAD//wMAUEsBAi0AFAAGAAgAAAAhALaDOJL+AAAA4QEAABMAAAAAAAAAAAAAAAAAAAAAAFtDb250&#10;ZW50X1R5cGVzXS54bWxQSwECLQAUAAYACAAAACEAOP0h/9YAAACUAQAACwAAAAAAAAAAAAAAAAAv&#10;AQAAX3JlbHMvLnJlbHNQSwECLQAUAAYACAAAACEAvuI8OjACAABWBAAADgAAAAAAAAAAAAAAAAAu&#10;AgAAZHJzL2Uyb0RvYy54bWxQSwECLQAUAAYACAAAACEAxHNa4+AAAAAJAQAADwAAAAAAAAAAAAAA&#10;AACKBAAAZHJzL2Rvd25yZXYueG1sUEsFBgAAAAAEAAQA8wAAAJcFAAAAAA==&#10;"/>
        </w:pict>
      </w:r>
      <w:r w:rsidRPr="004F6C12">
        <w:rPr>
          <w:noProof/>
        </w:rPr>
        <w:pict>
          <v:shape id="AutoShape 77" o:spid="_x0000_s1115" type="#_x0000_t32" style="position:absolute;left:0;text-align:left;margin-left:3in;margin-top:31.1pt;width:20.9pt;height:20.9pt;flip:x y;z-index:2517227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TXc5MAIAAFYEAAAOAAAAZHJzL2Uyb0RvYy54bWysVEuP2yAQvlfqf0DcE8eJ87LirFZ20h62&#10;baTd9k4Ax6gYEJA4UdX/vgPOprvtparqAx6YmW++ecDq7txKdOLWCa0KnA5HGHFFNRPqUOCvT9vB&#10;AiPniWJEasULfOEO363fv1t1Judj3WjJuEUAolzemQI33ps8SRxteEvcUBuuQFlr2xIPW3tImCUd&#10;oLcyGY9Gs6TTlhmrKXcOTqteidcRv6459V/q2nGPZIGBm4+rjes+rMl6RfKDJaYR9EqD/AOLlggF&#10;QW9QFfEEHa34A6oV1Gqnaz+kuk10XQvKYw6QTTr6LZvHhhgec4HiOHMrk/t/sPTzaWeRYAWeTicY&#10;KdJCk+6PXsfYaD4PFeqMy8GwVDsbcqRn9WgeNP3ukNJlQ9SBR+uniwHnNHgkb1zCxhmIs+8+aQY2&#10;BALEcp1r26JaCvMxOEbpW5BCGCgOOsdOXW6d4mePKByOZ9NsAv2koLrKISrJA2BwNtb5D1y3KAgF&#10;dt4ScWh8qZWCmdC2D0FOD873ji8OwVnprZASzkkuFeoKvJyOp5GT01KwoAw6Zw/7Ulp0ImG44hdz&#10;B81rM6uPikWwhhO2ucqeCNnLwFqqgAfJAZ2r1E/Pj+VouVlsFtkgG882g2xUVYP7bZkNZtt0Pq0m&#10;VVlW6c9ALc3yRjDGVWD3Mslp9neTcr1T/QzeZvlWhuQteiw0kH35R9Kx46HJ/bjsNbvsbChtaD4M&#10;bzS+XrRwO17vo9Wv52D9DAAA//8DAFBLAwQUAAYACAAAACEAdyOiBOAAAAAKAQAADwAAAGRycy9k&#10;b3ducmV2LnhtbEyPQUvDQBCF74L/YRnBi9hd05BKzKaIYLF4ENvS8yY7JsHsbMhum+ivdzzpcZiP&#10;995XrGfXizOOofOk4W6hQCDV3nbUaDjsn2/vQYRoyJreE2r4wgDr8vKiMLn1E73jeRcbwSEUcqOh&#10;jXHIpQx1i86EhR+Q+PfhR2cin2Mj7WgmDne9TJTKpDMdcUNrBnxqsf7cnZyGNNtXm6nG7Uq+fU/2&#10;9eW42d44ra+v5scHEBHn+AfD73yeDiVvqvyJbBA9ZywTdokasiQBwUC6WrJLxaRKFciykP8Vyh8A&#10;AAD//wMAUEsBAi0AFAAGAAgAAAAhALaDOJL+AAAA4QEAABMAAAAAAAAAAAAAAAAAAAAAAFtDb250&#10;ZW50X1R5cGVzXS54bWxQSwECLQAUAAYACAAAACEAOP0h/9YAAACUAQAACwAAAAAAAAAAAAAAAAAv&#10;AQAAX3JlbHMvLnJlbHNQSwECLQAUAAYACAAAACEASk13OTACAABWBAAADgAAAAAAAAAAAAAAAAAu&#10;AgAAZHJzL2Uyb0RvYy54bWxQSwECLQAUAAYACAAAACEAdyOiBOAAAAAKAQAADwAAAAAAAAAAAAAA&#10;AACKBAAAZHJzL2Rvd25yZXYueG1sUEsFBgAAAAAEAAQA8wAAAJcFAAAAAA==&#10;"/>
        </w:pict>
      </w:r>
      <w:r w:rsidRPr="004F6C12">
        <w:rPr>
          <w:noProof/>
        </w:rPr>
        <w:pict>
          <v:shape id="AutoShape 76" o:spid="_x0000_s1114" type="#_x0000_t32" style="position:absolute;left:0;text-align:left;margin-left:212.25pt;margin-top:35.6pt;width:25.2pt;height:25.2pt;flip:x y;z-index:2517217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OgtMAIAAFYEAAAOAAAAZHJzL2Uyb0RvYy54bWysVE2P2yAQvVfqf0DcE9tZJ5tYcVYrO2kP&#10;2zbSbnsngGNUDAhInKjqf98BZ9Pd9lJV9QEPzMybNx+wvDt1Eh25dUKrEmfjFCOuqGZC7Uv89Wkz&#10;mmPkPFGMSK14ic/c4bvV+3fL3hR8olstGbcIQJQrelPi1ntTJImjLe+IG2vDFSgbbTviYWv3CbOk&#10;B/ROJpM0nSW9tsxYTblzcFoPSryK+E3Dqf/SNI57JEsM3HxcbVx3YU1WS1LsLTGtoBca5B9YdEQo&#10;CHqFqokn6GDFH1CdoFY73fgx1V2im0ZQHnOAbLL0t2weW2J4zAWK48y1TO7/wdLPx61FgpV4Op1g&#10;pEgHTbo/eB1jo9tZqFBvXAGGldrakCM9qUfzoOl3h5SuWqL2PFo/nQ04Z8EjeeMSNs5AnF3/STOw&#10;IRAgluvU2A41UpiPwTFK34IUwkBx0Cl26nztFD95ROHwBnqfQz8pqC5yiEqKABicjXX+A9cdCkKJ&#10;nbdE7FtfaaVgJrQdQpDjg/OD44tDcFZ6I6SEc1JIhfoSL6aTaeTktBQsKIPO2f2ukhYdSRiu+MXc&#10;QfPazOqDYhGs5YStL7InQg4ysJYq4EFyQOciDdPzY5Eu1vP1PB/lk9l6lKd1PbrfVPlotslup/VN&#10;XVV19jNQy/KiFYxxFdi9THKW/92kXO7UMIPXWb6WIXmLHgsNZF/+kXTseGjyMC47zc5bG0obmg/D&#10;G40vFy3cjtf7aPXrOVg9AwAA//8DAFBLAwQUAAYACAAAACEAmdFiVN8AAAAKAQAADwAAAGRycy9k&#10;b3ducmV2LnhtbEyPwUrEMBBA74L/EEbwIm7aUlutTRcRXFz2IO6K57QZ22IzKU12W/16x5Meh3m8&#10;eVOuFzuIE06+d6QgXkUgkBpnemoVvB2erm9B+KDJ6MERKvhCD+vq/KzUhXEzveJpH1rBEvKFVtCF&#10;MBZS+qZDq/3KjUi8+3CT1YHHqZVm0jPL7SCTKMqk1T3xhU6P+Nhh87k/WgVpdqg3c4PbXL58z2b3&#10;/L7ZXlmlLi+Wh3sQAZfwB8NvPqdDxU21O5LxYmBHkt4wqiCPExAMpHl6B6JmMokzkFUp/79Q/QAA&#10;AP//AwBQSwECLQAUAAYACAAAACEAtoM4kv4AAADhAQAAEwAAAAAAAAAAAAAAAAAAAAAAW0NvbnRl&#10;bnRfVHlwZXNdLnhtbFBLAQItABQABgAIAAAAIQA4/SH/1gAAAJQBAAALAAAAAAAAAAAAAAAAAC8B&#10;AABfcmVscy8ucmVsc1BLAQItABQABgAIAAAAIQDojOgtMAIAAFYEAAAOAAAAAAAAAAAAAAAAAC4C&#10;AABkcnMvZTJvRG9jLnhtbFBLAQItABQABgAIAAAAIQCZ0WJU3wAAAAoBAAAPAAAAAAAAAAAAAAAA&#10;AIoEAABkcnMvZG93bnJldi54bWxQSwUGAAAAAAQABADzAAAAlgUAAAAA&#10;"/>
        </w:pict>
      </w:r>
      <w:r w:rsidRPr="004F6C12">
        <w:rPr>
          <w:noProof/>
        </w:rPr>
        <w:pict>
          <v:shape id="AutoShape 75" o:spid="_x0000_s1113" type="#_x0000_t32" style="position:absolute;left:0;text-align:left;margin-left:207pt;margin-top:40.1pt;width:30.25pt;height:30.25pt;flip:x y;z-index:2517207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bkU7LwIAAFYEAAAOAAAAZHJzL2Uyb0RvYy54bWysVE2P2yAQvVfqf0DcE9tZJ02sOKuVnbSH&#10;bRtpt70TwDEqBgQkTlT1v3fASbrbXqqqPuCBmXnz5gOW96dOoiO3TmhV4mycYsQV1UyofYm/PG9G&#10;c4ycJ4oRqRUv8Zk7fL96+2bZm4JPdKsl4xYBiHJFb0rcem+KJHG05R1xY224AmWjbUc8bO0+YZb0&#10;gN7JZJKms6TXlhmrKXcOTutBiVcRv2k49Z+bxnGPZImBm4+rjesurMlqSYq9JaYV9EKD/AOLjggF&#10;QW9QNfEEHaz4A6oT1GqnGz+mukt00wjKYw6QTZb+ls1TSwyPuUBxnLmVyf0/WPrpuLVIsBJPpxlG&#10;inTQpIeD1zE2ejcNFeqNK8CwUlsbcqQn9WQeNf3mkNJVS9SeR+vnswHnLHgkr1zCxhmIs+s/agY2&#10;BALEcp0a26FGCvMhOEbpa5BCGCgOOsVOnW+d4iePKBzezfMMuCEKqoscopIiAAZnY51/z3WHglBi&#10;5y0R+9ZXWimYCW2HEOT46PzgeHUIzkpvhJRwTgqpUF/ixXQyjZycloIFZdA5u99V0qIjCcMVv5g7&#10;aF6aWX1QLIK1nLD1RfZEyEEG1lIFPEgO6FykYXq+L9LFer6e56N8MluP8rSuRw+bKh/NNpB/fVdX&#10;VZ39CNSyvGgFY1wFdtdJzvK/m5TLnRpm8DbLtzIkr9FjoYHs9R9Jx46HJg/jstPsvLWhtKH5MLzR&#10;+HLRwu14uY9Wv56D1U8AAAD//wMAUEsDBBQABgAIAAAAIQC6c+lG4AAAAAoBAAAPAAAAZHJzL2Rv&#10;d25yZXYueG1sTI9BS8NAEIXvgv9hGcGL2E3L2pQ0myKCxeKh2ErPm+yYBLOzIbttor/e8aTHYT6+&#10;916+mVwnLjiE1pOG+SwBgVR521Kt4f34fL8CEaIhazpPqOELA2yK66vcZNaP9IaXQ6wFSyhkRkMT&#10;Y59JGaoGnQkz3yPx78MPzkQ+h1rawYwsd51cJMlSOtMSJzSmx6cGq8/D2WlQy2O5HSvcpXL/PdrX&#10;l9N2d+e0vr2ZHtcgIk7xD4bf+lwdCu5U+jPZIDp2zBVviRpWyQIEAypVDyBKJlWSgixy+X9C8QMA&#10;AP//AwBQSwECLQAUAAYACAAAACEAtoM4kv4AAADhAQAAEwAAAAAAAAAAAAAAAAAAAAAAW0NvbnRl&#10;bnRfVHlwZXNdLnhtbFBLAQItABQABgAIAAAAIQA4/SH/1gAAAJQBAAALAAAAAAAAAAAAAAAAAC8B&#10;AABfcmVscy8ucmVsc1BLAQItABQABgAIAAAAIQA7bkU7LwIAAFYEAAAOAAAAAAAAAAAAAAAAAC4C&#10;AABkcnMvZTJvRG9jLnhtbFBLAQItABQABgAIAAAAIQC6c+lG4AAAAAoBAAAPAAAAAAAAAAAAAAAA&#10;AIkEAABkcnMvZG93bnJldi54bWxQSwUGAAAAAAQABADzAAAAlgUAAAAA&#10;"/>
        </w:pict>
      </w:r>
      <w:r w:rsidRPr="004F6C12">
        <w:rPr>
          <w:noProof/>
        </w:rPr>
        <w:pict>
          <v:shape id="AutoShape 74" o:spid="_x0000_s1112" type="#_x0000_t32" style="position:absolute;left:0;text-align:left;margin-left:201.75pt;margin-top:43.85pt;width:35.3pt;height:35.3pt;flip:x y;z-index:2517196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khwgMAIAAFYEAAAOAAAAZHJzL2Uyb0RvYy54bWysVE2P2yAQvVfqf0C+J7azTjax4qxWdtIe&#10;tm2k3fZOANuoGBCQOFHV/74D9qa77aWq6gMemJk3bz5gfXfuBDoxY7mSRZROkwgxSRTlsimir0+7&#10;yTJC1mFJsVCSFdGF2ehu8/7dutc5m6lWCcoMAhBp814XUeuczuPYkpZ12E6VZhKUtTIddrA1TUwN&#10;7gG9E/EsSRZxrwzVRhFmLZxWgzLaBPy6ZsR9qWvLHBJFBNxcWE1YD36NN2ucNwbrlpORBv4HFh3m&#10;EoJeoSrsMDoa/gdUx4lRVtVuSlQXq7rmhIUcIJs0+S2bxxZrFnKB4lh9LZP9f7Dk82lvEKdFNJ9D&#10;fSTuoEn3R6dCbHSb+Qr12uZgWMq98TmSs3zUD4p8t0iqssWyYcH66aLBOfUe8RsXv7Ea4hz6T4qC&#10;DYYAoVzn2nSoFlx/9I5B+uYlHwaKg86hU5drp9jZIQKHWba8SYEvAdUo+6g494DeWRvrPjDVIS8U&#10;kXUG86Z1pZISZkKZIQQ+PVg3OL44eGepdlwIOMe5kKgvotV8Ng+crBKceqXXWdMcSmHQCfvhCl/I&#10;HTSvzYw6ShrAWobpdpQd5mKQgbWQHg+SAzqjNEzPj1Wy2i63y2ySzRbbSZZU1eR+V2aTxS69nVc3&#10;VVlW6U9PLc3yllPKpGf3Mslp9neTMt6pYQavs3wtQ/wWPRQayL78A+nQcd/kYVwOil72xpfWNx+G&#10;NxiPF83fjtf7YPXrOdg8AwAA//8DAFBLAwQUAAYACAAAACEA7i+F3uAAAAAKAQAADwAAAGRycy9k&#10;b3ducmV2LnhtbEyPwUrDQBBA74L/sIzgReymNm1CzKaIYLH0ILal5012TILZ2ZDdNtGvdzzpcZjH&#10;mzf5erKduODgW0cK5rMIBFLlTEu1guPh5T4F4YMmoztHqOALPayL66tcZ8aN9I6XfagFS8hnWkET&#10;Qp9J6asGrfYz1yPx7sMNVgceh1qaQY8st518iKKVtLolvtDoHp8brD73Z6sgXh3KzVjhNpFv36PZ&#10;vZ422zur1O3N9PQIIuAU/mD4zed0KLipdGcyXnTsiBZLRhWkSQKCgTiJ5yBKJpfpAmSRy/8vFD8A&#10;AAD//wMAUEsBAi0AFAAGAAgAAAAhALaDOJL+AAAA4QEAABMAAAAAAAAAAAAAAAAAAAAAAFtDb250&#10;ZW50X1R5cGVzXS54bWxQSwECLQAUAAYACAAAACEAOP0h/9YAAACUAQAACwAAAAAAAAAAAAAAAAAv&#10;AQAAX3JlbHMvLnJlbHNQSwECLQAUAAYACAAAACEAwpIcIDACAABWBAAADgAAAAAAAAAAAAAAAAAu&#10;AgAAZHJzL2Uyb0RvYy54bWxQSwECLQAUAAYACAAAACEA7i+F3uAAAAAKAQAADwAAAAAAAAAAAAAA&#10;AACKBAAAZHJzL2Rvd25yZXYueG1sUEsFBgAAAAAEAAQA8wAAAJcFAAAAAA==&#10;"/>
        </w:pict>
      </w:r>
      <w:r w:rsidRPr="004F6C12">
        <w:rPr>
          <w:noProof/>
        </w:rPr>
        <w:pict>
          <v:shape id="AutoShape 73" o:spid="_x0000_s1111" type="#_x0000_t32" style="position:absolute;left:0;text-align:left;margin-left:180.75pt;margin-top:65.6pt;width:37.45pt;height:37.45pt;flip:x y;z-index:2517186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d5xxMAIAAFYEAAAOAAAAZHJzL2Uyb0RvYy54bWysVEuP2yAQvlfqf0DcE8dZ52XFWa3spD1s&#10;20i77Z0AjlExICBxoqr/fQecpLvtparqAx6YmW++ecDy/tRKdOTWCa0KnA5HGHFFNRNqX+Cvz5vB&#10;HCPniWJEasULfOYO36/ev1t2Judj3WjJuEUAolzemQI33ps8SRxteEvcUBuuQFlr2xIPW7tPmCUd&#10;oLcyGY9G06TTlhmrKXcOTqteiVcRv6459V/q2nGPZIGBm4+rjesurMlqSfK9JaYR9EKD/AOLlggF&#10;QW9QFfEEHaz4A6oV1Gqnaz+kuk10XQvKYw6QTTr6LZunhhgec4HiOHMrk/t/sPTzcWuRYAWeZAuM&#10;FGmhSQ8Hr2NsNLsLFeqMy8GwVFsbcqQn9WQeNf3ukNJlQ9SeR+vnswHnNHgkb1zCxhmIs+s+aQY2&#10;BALEcp1q26JaCvMxOEbpW5BCGCgOOsVOnW+d4iePKBxms8k0nWBEQXWRQ1SSB8DgbKzzH7huURAK&#10;7LwlYt/4UisFM6FtH4IcH53vHa8OwVnpjZASzkkuFeoKvJiMJ5GT01KwoAw6Z/e7Ulp0JGG44hdz&#10;B81rM6sPikWwhhO2vsieCNnLwFqqgAfJAZ2L1E/Pj8VosZ6v59kgG0/Xg2xUVYOHTZkNppt0Nqnu&#10;qrKs0p+BWprljWCMq8DuOslp9neTcrlT/QzeZvlWhuQteiw0kL3+I+nY8dDkflx2mp23NpQ2NB+G&#10;NxpfLlq4Ha/30erXc7B6AQAA//8DAFBLAwQUAAYACAAAACEA2MMjLuEAAAALAQAADwAAAGRycy9k&#10;b3ducmV2LnhtbEyPTUvEMBCG74L/IYzgRdz0yyq16SKCi8sexF3xnDZjW2wmpcluq7/e8aTH4X14&#10;32fK9WIHccLJ944UxKsIBFLjTE+tgrfD0/UdCB80GT04QgVf6GFdnZ+VujBuplc87UMruIR8oRV0&#10;IYyFlL7p0Gq/ciMSZx9usjrwObXSTHrmcjvIJIpyaXVPvNDpER87bD73R6sgyw/1Zm5weytfvmez&#10;e37fbK+sUpcXy8M9iIBL+IPhV5/VoWKn2h3JeDEoSPP4hlEO0jgBwUSW5hmIWkES5THIqpT/f6h+&#10;AAAA//8DAFBLAQItABQABgAIAAAAIQC2gziS/gAAAOEBAAATAAAAAAAAAAAAAAAAAAAAAABbQ29u&#10;dGVudF9UeXBlc10ueG1sUEsBAi0AFAAGAAgAAAAhADj9If/WAAAAlAEAAAsAAAAAAAAAAAAAAAAA&#10;LwEAAF9yZWxzLy5yZWxzUEsBAi0AFAAGAAgAAAAhAAF3nHEwAgAAVgQAAA4AAAAAAAAAAAAAAAAA&#10;LgIAAGRycy9lMm9Eb2MueG1sUEsBAi0AFAAGAAgAAAAhANjDIy7hAAAACwEAAA8AAAAAAAAAAAAA&#10;AAAAigQAAGRycy9kb3ducmV2LnhtbFBLBQYAAAAABAAEAPMAAACYBQAAAAA=&#10;"/>
        </w:pict>
      </w:r>
      <w:r w:rsidRPr="004F6C12">
        <w:rPr>
          <w:noProof/>
        </w:rPr>
        <w:pict>
          <v:shape id="AutoShape 72" o:spid="_x0000_s1110" type="#_x0000_t32" style="position:absolute;left:0;text-align:left;margin-left:197.25pt;margin-top:48.35pt;width:40.3pt;height:40.3pt;flip:x y;z-index:2517176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IXBpMAIAAFYEAAAOAAAAZHJzL2Uyb0RvYy54bWysVE2P0zAQvSPxH6zc2yQl7bZR09UqaeGw&#10;QKVduLu2k1g4tmW7TSvEf2fspGUXLgiRgzP2zLx582Gv78+dQCdmLFeyiNJpEiEmiaJcNkX05Xk3&#10;WUbIOiwpFkqyIrowG91v3r5Z9zpnM9UqQZlBACJt3usiap3TeRxb0rIO26nSTIKyVqbDDramianB&#10;PaB3Ip4lySLulaHaKMKshdNqUEabgF/XjLjPdW2ZQ6KIgJsLqwnrwa/xZo3zxmDdcjLSwP/AosNc&#10;QtAbVIUdRkfD/4DqODHKqtpNiepiVdecsJADZJMmv2Xz1GLNQi5QHKtvZbL/D5Z8Ou0N4rSI5hm0&#10;SuIOmvRwdCrERnczX6Fe2xwMS7k3Pkdylk/6UZFvFklVtlg2LFg/XzQ4p94jfuXiN1ZDnEP/UVGw&#10;wRAglOtcmw7VgusP3jFIX73kw0Bx0Dl06nLrFDs7ROBwnqbLFPpJQDXKPirOPaB31sa690x1yAtF&#10;ZJ3BvGldqaSEmVBmCIFPj9YNjlcH7yzVjgsB5zgXEvVFtJrP5oGTVYJTr/Q6a5pDKQw6YT9c4Qu5&#10;g+almVFHSQNYyzDdjrLDXAwysBbS40FyQGeUhun5vkpW2+V2mU2y2WI7yZKqmjzsymyy2KV38+pd&#10;VZZV+sNTS7O85ZQy6dldJznN/m5Sxjs1zOBtlm9liF+jh0ID2es/kA4d900exuWg6GVvfGl982F4&#10;g/F40fzteLkPVr+eg81PAAAA//8DAFBLAwQUAAYACAAAACEAvm+TZuEAAAAKAQAADwAAAGRycy9k&#10;b3ducmV2LnhtbEyPQUvDQBCF74L/YRnBi7Sb2jSxMZsigsXiQdqK5012TILZ2ZDdNtFf73jS4/A+&#10;3vsm30y2E2ccfOtIwWIegUCqnGmpVvB2fJrdgfBBk9GdI1TwhR42xeVFrjPjRtrj+RBqwSXkM62g&#10;CaHPpPRVg1b7ueuROPtwg9WBz6GWZtAjl9tO3kZRIq1uiRca3eNjg9Xn4WQVxMmx3I4V7lL5+j2a&#10;l+f37e7GKnV9NT3cgwg4hT8YfvVZHQp2Kt2JjBedguU6XjGqYJ2kIBiI09UCRMlkmi5BFrn8/0Lx&#10;AwAA//8DAFBLAQItABQABgAIAAAAIQC2gziS/gAAAOEBAAATAAAAAAAAAAAAAAAAAAAAAABbQ29u&#10;dGVudF9UeXBlc10ueG1sUEsBAi0AFAAGAAgAAAAhADj9If/WAAAAlAEAAAsAAAAAAAAAAAAAAAAA&#10;LwEAAF9yZWxzLy5yZWxzUEsBAi0AFAAGAAgAAAAhAIchcGkwAgAAVgQAAA4AAAAAAAAAAAAAAAAA&#10;LgIAAGRycy9lMm9Eb2MueG1sUEsBAi0AFAAGAAgAAAAhAL5vk2bhAAAACgEAAA8AAAAAAAAAAAAA&#10;AAAAigQAAGRycy9kb3ducmV2LnhtbFBLBQYAAAAABAAEAPMAAACYBQAAAAA=&#10;"/>
        </w:pict>
      </w:r>
      <w:r w:rsidRPr="004F6C12">
        <w:rPr>
          <w:noProof/>
        </w:rPr>
        <w:pict>
          <v:shape id="AutoShape 71" o:spid="_x0000_s1109" type="#_x0000_t32" style="position:absolute;left:0;text-align:left;margin-left:184.5pt;margin-top:61.1pt;width:42.5pt;height:42.5pt;flip:x y;z-index:2517166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AojyLwIAAFYEAAAOAAAAZHJzL2Uyb0RvYy54bWysVE2P0zAQvSPxHyzf2zTd9CtqulolLRwW&#10;qLQLd9d2GgvHtmy3aYX474ydtlC4IEQOzjieefNm5jnLx1Mr0ZFbJ7QqcDocYcQV1UyofYE/v24G&#10;c4ycJ4oRqRUv8Jk7/Lh6+2bZmZyPdaMl4xYBiHJ5ZwrceG/yJHG04S1xQ224gsNa25Z42Np9wizp&#10;AL2VyXg0miadtsxYTblz8LXqD/Eq4tc1p/5TXTvukSwwcPNxtXHdhTVZLUm+t8Q0gl5okH9g0RKh&#10;IOkNqiKeoIMVf0C1glrtdO2HVLeJrmtBeawBqklHv1Xz0hDDYy3QHGdubXL/D5Z+PG4tEqzAk2yG&#10;kSItDOnp4HXMjWZp6FBnXA6OpdraUCM9qRfzrOlXh5QuG6L2PHq/ng0Ex4jkLiRsnIE8u+6DZuBD&#10;IEFs16m2LaqlMO9DYLS+BCukgeagU5zU+TYpfvKIwsfJw2I2gXlSOLrYwDMheQAMwcY6/47rFgWj&#10;wM5bIvaNL7VSoAlt+xTk+Ox8H3gNCMFKb4SUURpSoa7Ai8l4Ejk5LQULh8HN2f2ulBYdSRBXfEK3&#10;gMWdm9UHxSJYwwlbX2xPhOxt8Jcq4EFxQOdi9er5thgt1vP1PBtk4+l6kI2qavC0KbPBdJPOJtVD&#10;VZZV+j1QS7O8EYxxFdhdlZxmf6eUy53qNXjT8q0NyT16LBHIXt+RdJx4GHIvl51m560N3QjDB/FG&#10;58tFC7fj1330+vk7WP0AAAD//wMAUEsDBBQABgAIAAAAIQDB3V0E4QAAAAsBAAAPAAAAZHJzL2Rv&#10;d25yZXYueG1sTI/BTsMwEETvSPyDtUhcEHUwIYUQp0JIVFQcEC3i7MRLEhGvo9htAl/f5QTHnRnN&#10;vilWs+vFAcfQedJwtUhAINXedtRoeN89Xd6CCNGQNb0n1PCNAVbl6UlhcusnesPDNjaCSyjkRkMb&#10;45BLGeoWnQkLPyCx9+lHZyKfYyPtaCYud71USZJJZzriD60Z8LHF+mu7dxrSbFetpxo3S/n6M9mX&#10;54/15sJpfX42P9yDiDjHvzD84jM6lMxU+T3ZIHoN19kdb4lsKKVAcCK9SVmpNKhkqUCWhfy/oTwC&#10;AAD//wMAUEsBAi0AFAAGAAgAAAAhALaDOJL+AAAA4QEAABMAAAAAAAAAAAAAAAAAAAAAAFtDb250&#10;ZW50X1R5cGVzXS54bWxQSwECLQAUAAYACAAAACEAOP0h/9YAAACUAQAACwAAAAAAAAAAAAAAAAAv&#10;AQAAX3JlbHMvLnJlbHNQSwECLQAUAAYACAAAACEA1QKI8i8CAABWBAAADgAAAAAAAAAAAAAAAAAu&#10;AgAAZHJzL2Uyb0RvYy54bWxQSwECLQAUAAYACAAAACEAwd1dBOEAAAALAQAADwAAAAAAAAAAAAAA&#10;AACJBAAAZHJzL2Rvd25yZXYueG1sUEsFBgAAAAAEAAQA8wAAAJcFAAAAAA==&#10;"/>
        </w:pict>
      </w:r>
      <w:r w:rsidRPr="004F6C12">
        <w:rPr>
          <w:noProof/>
        </w:rPr>
        <w:pict>
          <v:shape id="AutoShape 70" o:spid="_x0000_s1108" type="#_x0000_t32" style="position:absolute;left:0;text-align:left;margin-left:193.5pt;margin-top:52.85pt;width:43.9pt;height:43.9pt;flip:x y;z-index:2517155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hgWMMAIAAFYEAAAOAAAAZHJzL2Uyb0RvYy54bWysVEuP2yAQvlfqf0DcE8dZOw8rzmplJ+1h&#10;20babe8EcIyKAQGJE1X97zuQR3fbS1XVBzx4Zr755uXF/bGT6MCtE1qVOB2OMOKKaibUrsRfn9eD&#10;GUbOE8WI1IqX+MQdvl++f7foTcHHutWScYsARLmiNyVuvTdFkjja8o64oTZcgbLRtiMernaXMEt6&#10;QO9kMh6NJkmvLTNWU+4cfK3PSryM+E3Dqf/SNI57JEsM3Hw8bTy34UyWC1LsLDGtoBca5B9YdEQo&#10;CHqDqoknaG/FH1CdoFY73fgh1V2im0ZQHnOAbNLRb9k8tcTwmAsUx5lbmdz/g6WfDxuLBCtxnk0w&#10;UqSDJj3svY6x0TRWqDeuAMNKbWzIkR7Vk3nU9LtDSlctUTserZ9PBpzTUNPkjUu4OANxtv0nzcCG&#10;QIBYrmNjO9RIYT4Gxyh9C1IIA8VBx9ip061T/OgRhY95Ps3voJ8UVBc5RCVFAAzOxjr/gesOBaHE&#10;zlsidq2vtFIwE9qeQ5DDo/Nnx6tDcFZ6LaSMoyEV6ks8z8d55OS0FCwog5mzu20lLTqQMFzxibmD&#10;5rWZ1XvFIljLCVtdZE+EPMvAWqqAB8kBnYt0np4f89F8NVvNskE2nqwG2aiuBw/rKhtM1uk0r+/q&#10;qqrTn4FamhWtYIyrwO46yWn2d5Ny2anzDN5m+VaG5C16LDSQvb4j6djx0OSweq7Yanba2FDacIPh&#10;jcaXRQvb8foerX79DpYvAAAA//8DAFBLAwQUAAYACAAAACEAgX9OeeIAAAALAQAADwAAAGRycy9k&#10;b3ducmV2LnhtbEyPwU7DMBBE70j8g7VIXBB1oGlT0jgVQqKi6gHRIs5OvE0i4nUUu03g67ucynFn&#10;RrPzstVoW3HC3jeOFDxMIhBIpTMNVQo+96/3CxA+aDK6dYQKftDDKr++ynRq3EAfeNqFSnAJ+VQr&#10;qEPoUil9WaPVfuI6JPYOrrc68NlX0vR64HLbyscomkurG+IPte7wpcbye3e0CuL5vlgPJW4S+f47&#10;mO3b13pzZ5W6vRmflyACjuEShr/5PB1y3lS4IxkvWgXTRcIsgY1oloDgRJzEDFOw8jSdgcwz+Z8h&#10;PwMAAP//AwBQSwECLQAUAAYACAAAACEAtoM4kv4AAADhAQAAEwAAAAAAAAAAAAAAAAAAAAAAW0Nv&#10;bnRlbnRfVHlwZXNdLnhtbFBLAQItABQABgAIAAAAIQA4/SH/1gAAAJQBAAALAAAAAAAAAAAAAAAA&#10;AC8BAABfcmVscy8ucmVsc1BLAQItABQABgAIAAAAIQDFhgWMMAIAAFYEAAAOAAAAAAAAAAAAAAAA&#10;AC4CAABkcnMvZTJvRG9jLnhtbFBLAQItABQABgAIAAAAIQCBf0554gAAAAsBAAAPAAAAAAAAAAAA&#10;AAAAAIoEAABkcnMvZG93bnJldi54bWxQSwUGAAAAAAQABADzAAAAmQUAAAAA&#10;"/>
        </w:pict>
      </w:r>
      <w:r w:rsidRPr="004F6C12">
        <w:rPr>
          <w:noProof/>
        </w:rPr>
        <w:pict>
          <v:shape id="AutoShape 69" o:spid="_x0000_s1107" type="#_x0000_t32" style="position:absolute;left:0;text-align:left;margin-left:189pt;margin-top:56.6pt;width:46.1pt;height:46.1pt;flip:x y;z-index:2517145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1jSNMAIAAFYEAAAOAAAAZHJzL2Uyb0RvYy54bWysVE2P2yAQvVfqf0DcE8epnU2sOKuVnbSH&#10;bRtpt70TwDEqBgQkTlT1v3fASbrbXqqqPuCBmXnz5gOW96dOoiO3TmhV4nQ8wYgrqplQ+xJ/ed6M&#10;5hg5TxQjUite4jN3+H719s2yNwWf6lZLxi0CEOWK3pS49d4USeJoyzvixtpwBcpG24542Np9wizp&#10;Ab2TyXQymSW9tsxYTblzcFoPSryK+E3Dqf/cNI57JEsM3HxcbVx3YU1WS1LsLTGtoBca5B9YdEQo&#10;CHqDqokn6GDFH1CdoFY73fgx1V2im0ZQHnOAbNLJb9k8tcTwmAsUx5lbmdz/g6WfjluLBCtxnuUY&#10;KdJBkx4OXsfYaLYIFeqNK8CwUlsbcqQn9WQeNf3mkNJVS9SeR+vnswHnNHgkr1zCxhmIs+s/agY2&#10;BALEcp0a26FGCvMhOEbpa5BCGCgOOsVOnW+d4iePKBzm8zy7g35SUF3kEJUUATA4G+v8e647FIQS&#10;O2+J2Le+0krBTGg7hCDHR+cHx6tDcFZ6I6SEc1JIhfoSL/JpHjk5LQULyqBzdr+rpEVHEoYrfjF3&#10;0Lw0s/qgWARrOWHri+yJkIMMrKUKeJAc0LlIw/R8X0wW6/l6no2y6Ww9yiZ1PXrYVNlotknv8vpd&#10;XVV1+iNQS7OiFYxxFdhdJznN/m5SLndqmMHbLN/KkLxGj4UGstd/JB07Hpo8jMtOs/PWhtKG5sPw&#10;RuPLRQu34+U+Wv16DlY/AQAA//8DAFBLAwQUAAYACAAAACEABfhQdeIAAAALAQAADwAAAGRycy9k&#10;b3ducmV2LnhtbEyPQUvDQBCF74L/YRnBi9hN09iUmE0RwWLpQWxLz5vsmASzsyG7baK/3vGkt3m8&#10;x5vv5evJduKCg28dKZjPIhBIlTMt1QqOh5f7FQgfNBndOUIFX+hhXVxf5TozbqR3vOxDLbiEfKYV&#10;NCH0mZS+atBqP3M9EnsfbrA6sBxqaQY9crntZBxFS2l1S/yh0T0+N1h97s9WQbI8lJuxwm0q375H&#10;s3s9bbZ3Vqnbm+npEUTAKfyF4Ref0aFgptKdyXjRKVikK94S2JgvYhCcSNKIj1JBHD0kIItc/t9Q&#10;/AAAAP//AwBQSwECLQAUAAYACAAAACEAtoM4kv4AAADhAQAAEwAAAAAAAAAAAAAAAAAAAAAAW0Nv&#10;bnRlbnRfVHlwZXNdLnhtbFBLAQItABQABgAIAAAAIQA4/SH/1gAAAJQBAAALAAAAAAAAAAAAAAAA&#10;AC8BAABfcmVscy8ucmVsc1BLAQItABQABgAIAAAAIQAf1jSNMAIAAFYEAAAOAAAAAAAAAAAAAAAA&#10;AC4CAABkcnMvZTJvRG9jLnhtbFBLAQItABQABgAIAAAAIQAF+FB14gAAAAsBAAAPAAAAAAAAAAAA&#10;AAAAAIoEAABkcnMvZG93bnJldi54bWxQSwUGAAAAAAQABADzAAAAmQUAAAAA&#10;"/>
        </w:pict>
      </w:r>
      <w:r w:rsidRPr="004F6C12">
        <w:rPr>
          <w:noProof/>
        </w:rPr>
        <w:pict>
          <v:shape id="AutoShape 68" o:spid="_x0000_s1106" type="#_x0000_t32" style="position:absolute;left:0;text-align:left;margin-left:365.45pt;margin-top:95.9pt;width:7.2pt;height:7.2pt;flip:y;z-index:2517135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m6eeKQIAAEoEAAAOAAAAZHJzL2Uyb0RvYy54bWysVMGO2yAQvVfqPyDuie3USRMrzmplJ71s&#10;20i77Z0AtlExIGDjRFX/vQNO0t32UlXNgQAz8+bNzMPru1Mv0ZFbJ7QqcTZNMeKKaiZUW+IvT7vJ&#10;EiPniWJEasVLfOYO323evlkPpuAz3WnJuEUAolwxmBJ33psiSRzteE/cVBuuwNho2xMPR9smzJIB&#10;0HuZzNJ0kQzaMmM15c7BbT0a8SbiNw2n/nPTOO6RLDFw83G1cT2ENdmsSdFaYjpBLzTIP7DoiVCQ&#10;9AZVE0/QsxV/QPWCWu1046dU94luGkF5rAGqydLfqnnsiOGxFmiOM7c2uf8HSz8d9xYJVuJ5nmOk&#10;SA9Dun/2OuZGi2Xo0GBcAY6V2ttQIz2pR/Og6TeHlK46oloevZ/OBoKzEJG8CgkHZyDPYfioGfgQ&#10;SBDbdWpsjxopzNcQGMChJegU53O+zYefPKJwucryHIZIwTJuQyZSBJAQaqzzH7juUdiU2HlLRNv5&#10;SisFOtB2TECOD86PgdeAEKz0TkgJ96SQCg2QYT6bR0ZOS8GCMdicbQ+VtOhIgqDiL9YLlpduVj8r&#10;FsE6Ttj2svdEyHEPrKUKeFAa0LnsRsV8X6Wr7XK7zCf5bLGd5GldT+53VT5Z7LL38/pdXVV19iNQ&#10;y/KiE4xxFdhd1Zvlf6eOyzsadXfT760NyWv02Ggge/2PpOOUw2BHiRw0O+9taG0YOAg2Ol8eV3gR&#10;L8/R69cnYPMTAAD//wMAUEsDBBQABgAIAAAAIQCY6U0t4AAAAAsBAAAPAAAAZHJzL2Rvd25yZXYu&#10;eG1sTI9BT4NAEIXvJv6HzZh4s0tphRZZGmOi8WBIrHrfsiOg7CyyW6D/3ulJj5P35c338t1sOzHi&#10;4FtHCpaLCARS5UxLtYL3t8ebDQgfNBndOUIFJ/SwKy4vcp0ZN9ErjvtQCy4hn2kFTQh9JqWvGrTa&#10;L1yPxNmnG6wOfA61NIOeuNx2Mo6iRFrdEn9odI8PDVbf+6NV8EPp6WMtx81XWYbk6fmlJiwnpa6v&#10;5vs7EAHn8AfDWZ/VoWCngzuS8aJTkK6iLaMcbJe8gYl0fbsCcVAQR0kMssjl/w3FLwAAAP//AwBQ&#10;SwECLQAUAAYACAAAACEAtoM4kv4AAADhAQAAEwAAAAAAAAAAAAAAAAAAAAAAW0NvbnRlbnRfVHlw&#10;ZXNdLnhtbFBLAQItABQABgAIAAAAIQA4/SH/1gAAAJQBAAALAAAAAAAAAAAAAAAAAC8BAABfcmVs&#10;cy8ucmVsc1BLAQItABQABgAIAAAAIQDfm6eeKQIAAEoEAAAOAAAAAAAAAAAAAAAAAC4CAABkcnMv&#10;ZTJvRG9jLnhtbFBLAQItABQABgAIAAAAIQCY6U0t4AAAAAsBAAAPAAAAAAAAAAAAAAAAAIMEAABk&#10;cnMvZG93bnJldi54bWxQSwUGAAAAAAQABADzAAAAkAUAAAAA&#10;"/>
        </w:pict>
      </w:r>
      <w:r w:rsidRPr="004F6C12">
        <w:rPr>
          <w:noProof/>
        </w:rPr>
        <w:pict>
          <v:shape id="AutoShape 67" o:spid="_x0000_s1105" type="#_x0000_t32" style="position:absolute;left:0;text-align:left;margin-left:359.45pt;margin-top:94.4pt;width:8.65pt;height:8.65pt;flip:y;z-index:2517125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NHhCLAIAAEwEAAAOAAAAZHJzL2Uyb0RvYy54bWysVMGO2jAQvVfqP1i+QxI2sBARVqsEetm2&#10;SLvt3dgOserYlm0IqOq/d+wA3W0vVVUOxvbMvHkz85zlw6mT6MitE1qVOBunGHFFNRNqX+IvL5vR&#10;HCPniWJEasVLfOYOP6zev1v2puAT3WrJuEUAolzRmxK33psiSRxteUfcWBuuwNho2xEPR7tPmCU9&#10;oHcymaTpLOm1ZcZqyp2D23ow4lXEbxpO/eemcdwjWWLg5uNq47oLa7JakmJviWkFvdAg/8CiI0JB&#10;0htUTTxBByv+gOoEtdrpxo+p7hLdNILyWANUk6W/VfPcEsNjLdAcZ25tcv8Pln46bi0SrMTT/A4j&#10;RToY0uPB65gbze5Dh3rjCnCs1NaGGulJPZsnTb85pHTVErXn0fvlbCA4CxHJm5BwcAby7PqPmoEP&#10;gQSxXafGdqiRwnwNgQEcWoJOcT7n23z4ySMKl1m6mE+nGFEwXfYhFykCTAg21vkPXHcobErsvCVi&#10;3/pKKwVK0HZIQY5Pzg+B14AQrPRGSAn3pJAK9SVeTCfTyMlpKVgwBpuz+10lLTqSIKn4ixWD5bWb&#10;1QfFIljLCVtf9p4IOeyBtVQBD4oDOpfdoJnvi3Sxnq/n+SifzNajPK3r0eOmykezTXY/re/qqqqz&#10;H4FalhetYIyrwO6q3yz/O31cXtKgvJuCb21I3qLHRgPZ638kHeccRjuIZKfZeWtDa8PIQbLR+fK8&#10;wpt4fY5evz4Cq58AAAD//wMAUEsDBBQABgAIAAAAIQC30q1t3gAAAAsBAAAPAAAAZHJzL2Rvd25y&#10;ZXYueG1sTI9BT4QwEIXvJv6HZky8uQU0UJGyMSYaD4ZkV713YQSUTpF2gf33jic9Tt6XN98rtqsd&#10;xIyT7x1piDcRCKTaNT21Gt5eH68UCB8MNWZwhBpO6GFbnp8VJm/cQjuc96EVXEI+Nxq6EMZcSl93&#10;aI3fuBGJsw83WRP4nFrZTGbhcjvIJIpSaU1P/KEzIz50WH/tj1bDN2Wn9xs5q8+qCunT80tLWC1a&#10;X16s93cgAq7hD4ZffVaHkp0O7kiNF4OGLFa3jHKgFG9gIrtOExAHDUmUxiDLQv7fUP4AAAD//wMA&#10;UEsBAi0AFAAGAAgAAAAhALaDOJL+AAAA4QEAABMAAAAAAAAAAAAAAAAAAAAAAFtDb250ZW50X1R5&#10;cGVzXS54bWxQSwECLQAUAAYACAAAACEAOP0h/9YAAACUAQAACwAAAAAAAAAAAAAAAAAvAQAAX3Jl&#10;bHMvLnJlbHNQSwECLQAUAAYACAAAACEA2zR4QiwCAABMBAAADgAAAAAAAAAAAAAAAAAuAgAAZHJz&#10;L2Uyb0RvYy54bWxQSwECLQAUAAYACAAAACEAt9Ktbd4AAAALAQAADwAAAAAAAAAAAAAAAACGBAAA&#10;ZHJzL2Rvd25yZXYueG1sUEsFBgAAAAAEAAQA8wAAAJEFAAAAAA==&#10;"/>
        </w:pict>
      </w:r>
      <w:r w:rsidRPr="004F6C12">
        <w:rPr>
          <w:noProof/>
        </w:rPr>
        <w:pict>
          <v:shape id="AutoShape 66" o:spid="_x0000_s1104" type="#_x0000_t32" style="position:absolute;left:0;text-align:left;margin-left:354.2pt;margin-top:92.9pt;width:10.1pt;height:10.1pt;flip:y;z-index:2517114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uwvEKwIAAEwEAAAOAAAAZHJzL2Uyb0RvYy54bWysVMGO2jAQvVfqP1i+Q0gaWIgIq1UCvWy7&#10;SLvt3dgOserYlm0IqOq/d+wA3W0vVVUOxvbMvHkz85zl/amT6MitE1qVOB1PMOKKaibUvsRfXjaj&#10;OUbOE8WI1IqX+Mwdvl+9f7fsTcEz3WrJuEUAolzRmxK33psiSRxteUfcWBuuwNho2xEPR7tPmCU9&#10;oHcyySaTWdJry4zVlDsHt/VgxKuI3zSc+qemcdwjWWLg5uNq47oLa7JakmJviWkFvdAg/8CiI0JB&#10;0htUTTxBByv+gOoEtdrpxo+p7hLdNILyWANUk05+q+a5JYbHWqA5ztza5P4fLP183FokWImneYaR&#10;Ih0M6eHgdcyNZrPQod64AhwrtbWhRnpSz+ZR028OKV21RO159H45GwhOQ0TyJiQcnIE8u/6TZuBD&#10;IEFs16mxHWqkMF9DYACHlqBTnM/5Nh9+8ojCZZrNszuYIgXTZR9ykSLAhGBjnf/IdYfCpsTOWyL2&#10;ra+0UqAEbYcU5Pjo/BB4DQjBSm+ElHBPCqlQX+LFNJtGTk5LwYIx2Jzd7ypp0ZEEScVfrBgsr92s&#10;PigWwVpO2Pqy90TIYQ+spQp4UBzQuewGzXxfTBbr+Xqej/Jsth7lk7oePWyqfDTbpHfT+kNdVXX6&#10;I1BL86IVjHEV2F31m+Z/p4/LSxqUd1PwrQ3JW/TYaCB7/Y+k45zDaAeR7DQ7b21obRg5SDY6X55X&#10;eBOvz9Hr10dg9RMAAP//AwBQSwMEFAAGAAgAAAAhAM9lnfDeAAAACwEAAA8AAABkcnMvZG93bnJl&#10;di54bWxMj0FPhDAQhe8m/odmTLy5rWSFBikbY6LxYEhc9d6FEVA6RdoF9t87nvQ4eV/efK/YrW4Q&#10;M06h92TgeqNAINW+6ak18Pb6cKVBhGipsYMnNHDCALvy/KyweeMXesF5H1vBJRRya6CLccylDHWH&#10;zoaNH5E4+/CTs5HPqZXNZBcud4NMlEqlsz3xh86OeN9h/bU/OgPflJ3et3LWn1UV08en55awWoy5&#10;vFjvbkFEXOMfDL/6rA4lOx38kZogBgOZ0ltGOdA3vIGJLNEpiIOBRKUKZFnI/xvKHwAAAP//AwBQ&#10;SwECLQAUAAYACAAAACEAtoM4kv4AAADhAQAAEwAAAAAAAAAAAAAAAAAAAAAAW0NvbnRlbnRfVHlw&#10;ZXNdLnhtbFBLAQItABQABgAIAAAAIQA4/SH/1gAAAJQBAAALAAAAAAAAAAAAAAAAAC8BAABfcmVs&#10;cy8ucmVsc1BLAQItABQABgAIAAAAIQBOuwvEKwIAAEwEAAAOAAAAAAAAAAAAAAAAAC4CAABkcnMv&#10;ZTJvRG9jLnhtbFBLAQItABQABgAIAAAAIQDPZZ3w3gAAAAsBAAAPAAAAAAAAAAAAAAAAAIUEAABk&#10;cnMvZG93bnJldi54bWxQSwUGAAAAAAQABADzAAAAkAUAAAAA&#10;"/>
        </w:pict>
      </w:r>
      <w:r w:rsidRPr="004F6C12">
        <w:rPr>
          <w:noProof/>
        </w:rPr>
        <w:pict>
          <v:shape id="AutoShape 65" o:spid="_x0000_s1103" type="#_x0000_t32" style="position:absolute;left:0;text-align:left;margin-left:348.95pt;margin-top:92.15pt;width:10.8pt;height:10.8pt;flip:y;z-index:2517104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LhXsKwIAAEwEAAAOAAAAZHJzL2Uyb0RvYy54bWysVMGO2jAQvVfqP1i+QwgbWIgIq1UCvWxb&#10;pN32bmyHWHVsyzYEVPXfO3YC3W0vVVUOxvbMvHkz85zVw7mV6MStE1oVOB1PMOKKaibUocBfXraj&#10;BUbOE8WI1IoX+MIdfli/f7fqTM6nutGScYsARLm8MwVuvDd5kjja8Ja4sTZcgbHWtiUejvaQMEs6&#10;QG9lMp1M5kmnLTNWU+4c3Fa9Ea8jfl1z6j/XteMeyQIDNx9XG9d9WJP1iuQHS0wj6ECD/AOLlggF&#10;SW9QFfEEHa34A6oV1Gqnaz+muk10XQvKYw1QTTr5rZrnhhgea4HmOHNrk/t/sPTTaWeRYAWeZSlG&#10;irQwpMej1zE3ms9ChzrjcnAs1c6GGulZPZsnTb85pHTZEHXg0fvlYiA4DRHJm5BwcAby7LuPmoEP&#10;gQSxXefatqiWwnwNgQEcWoLOcT6X23z42SMKl+ndfTqHKVIwDfuQi+QBJgQb6/wHrlsUNgV23hJx&#10;aHyplQIlaNunIKcn5/vAa0AIVnorpIR7kkuFugIvZ9NZ5OS0FCwYg83Zw76UFp1IkFT8xYrB8trN&#10;6qNiEazhhG2GvSdC9ntgLVXAg+KAzrDrNfN9OVluFptFNsqm880om1TV6HFbZqP5Nr2fVXdVWVbp&#10;j0AtzfJGMMZVYHfVb5r9nT6Gl9Qr76bgWxuSt+ix0UD2+h9JxzmH0fYi2Wt22dnQ2jBykGx0Hp5X&#10;eBOvz9Hr10dg/RMAAP//AwBQSwMEFAAGAAgAAAAhAAXAUwDgAAAACwEAAA8AAABkcnMvZG93bnJl&#10;di54bWxMj8tOwzAQRfdI/IM1SOyo09LmRZwKIYFYoEgUuneTaRKIxyF2k/Tvma5gObpH957JtrPp&#10;xIiDay0pWC4CEEilrVqqFXx+PN/FIJzXVOnOEio4o4Ntfn2V6bSyE73juPO14BJyqVbQeN+nUrqy&#10;QaPdwvZInB3tYLTnc6hlNeiJy00nV0EQSqNb4oVG9/jUYPm9OxkFPxSd92s5xl9F4cOX17easJiU&#10;ur2ZHx9AeJz9HwwXfVaHnJ0O9kSVE52CMIkSRjmI1/cgmIiWyQbEQcEq2CQg80z+/yH/BQAA//8D&#10;AFBLAQItABQABgAIAAAAIQC2gziS/gAAAOEBAAATAAAAAAAAAAAAAAAAAAAAAABbQ29udGVudF9U&#10;eXBlc10ueG1sUEsBAi0AFAAGAAgAAAAhADj9If/WAAAAlAEAAAsAAAAAAAAAAAAAAAAALwEAAF9y&#10;ZWxzLy5yZWxzUEsBAi0AFAAGAAgAAAAhAJIuFewrAgAATAQAAA4AAAAAAAAAAAAAAAAALgIAAGRy&#10;cy9lMm9Eb2MueG1sUEsBAi0AFAAGAAgAAAAhAAXAUwDgAAAACwEAAA8AAAAAAAAAAAAAAAAAhQQA&#10;AGRycy9kb3ducmV2LnhtbFBLBQYAAAAABAAEAPMAAACSBQAAAAA=&#10;"/>
        </w:pict>
      </w:r>
      <w:r w:rsidRPr="004F6C12">
        <w:rPr>
          <w:noProof/>
        </w:rPr>
        <w:pict>
          <v:shape id="AutoShape 64" o:spid="_x0000_s1102" type="#_x0000_t32" style="position:absolute;left:0;text-align:left;margin-left:343.7pt;margin-top:91.4pt;width:11.5pt;height:11.5pt;flip:y;z-index:2517094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NYUNKwIAAEwEAAAOAAAAZHJzL2Uyb0RvYy54bWysVMGO2yAQvVfqPyDuie3USRMrzmplJ71s&#10;20i77Z0AtlExIGDjRFX/vQNO0t32UlXNgQAz8+bNzMPru1Mv0ZFbJ7QqcTZNMeKKaiZUW+IvT7vJ&#10;EiPniWJEasVLfOYO323evlkPpuAz3WnJuEUAolwxmBJ33psiSRzteE/cVBuuwNho2xMPR9smzJIB&#10;0HuZzNJ0kQzaMmM15c7BbT0a8SbiNw2n/nPTOO6RLDFw83G1cT2ENdmsSdFaYjpBLzTIP7DoiVCQ&#10;9AZVE0/QsxV/QPWCWu1046dU94luGkF5rAGqydLfqnnsiOGxFmiOM7c2uf8HSz8d9xYJVuJ5Dv1R&#10;pIch3T97HXOjRR46NBhXgGOl9jbUSE/q0Txo+s0hpauOqJZH76ezgeAsRCSvQsLBGchzGD5qBj4E&#10;EsR2nRrbo0YK8zUEBnBoCTrF+Zxv8+EnjyhcZvkinQNLCqbLPuQiRYAJwcY6/4HrHoVNiZ23RLSd&#10;r7RSoARtxxTk+OD8GHgNCMFK74SUcE8KqdBQ4tV8No+cnJaCBWOwOdseKmnRkQRJxV+sGCwv3ax+&#10;ViyCdZyw7WXviZDjHlhLFfCgOKBz2Y2a+b5KV9vldplP8tliO8nTup7c76p8sthl7+f1u7qq6uxH&#10;oJblRScY4yqwu+o3y/9OH5eXNCrvpuBbG5LX6LHRQPb6H0nHOYfRjiI5aHbe29DaMHKQbHS+PK/w&#10;Jl6eo9evj8DmJwAAAP//AwBQSwMEFAAGAAgAAAAhAE78SSjfAAAACwEAAA8AAABkcnMvZG93bnJl&#10;di54bWxMj0FPg0AQhe8m/ofNmHizS0mFDbI0xkTjwZBY9b6FKVDZWWS3QP+948ke570vb97Lt4vt&#10;xYSj7xxpWK8iEEiVqztqNHx+PN8pED4Yqk3vCDWc0cO2uL7KTVa7md5x2oVGcAj5zGhoQxgyKX3V&#10;ojV+5QYk9g5utCbwOTayHs3M4baXcRQl0pqO+ENrBnxqsfrenayGH0rPXxs5qWNZhuTl9a0hLGet&#10;b2+WxwcQAZfwD8Nffa4OBXfauxPVXvQaEpVuGGVDxbyBiXQdsbLXEEf3CmSRy8sNxS8AAAD//wMA&#10;UEsBAi0AFAAGAAgAAAAhALaDOJL+AAAA4QEAABMAAAAAAAAAAAAAAAAAAAAAAFtDb250ZW50X1R5&#10;cGVzXS54bWxQSwECLQAUAAYACAAAACEAOP0h/9YAAACUAQAACwAAAAAAAAAAAAAAAAAvAQAAX3Jl&#10;bHMvLnJlbHNQSwECLQAUAAYACAAAACEAIzWFDSsCAABMBAAADgAAAAAAAAAAAAAAAAAuAgAAZHJz&#10;L2Uyb0RvYy54bWxQSwECLQAUAAYACAAAACEATvxJKN8AAAALAQAADwAAAAAAAAAAAAAAAACFBAAA&#10;ZHJzL2Rvd25yZXYueG1sUEsFBgAAAAAEAAQA8wAAAJEFAAAAAA==&#10;"/>
        </w:pict>
      </w:r>
      <w:r w:rsidRPr="004F6C12">
        <w:rPr>
          <w:noProof/>
        </w:rPr>
        <w:pict>
          <v:shape id="AutoShape 63" o:spid="_x0000_s1101" type="#_x0000_t32" style="position:absolute;left:0;text-align:left;margin-left:337.7pt;margin-top:90.65pt;width:12.25pt;height:12.25pt;flip:y;z-index:2517084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RND1LAIAAEwEAAAOAAAAZHJzL2Uyb0RvYy54bWysVMGO2jAQvVfqP1i+QwgQFiLCapVAL9sW&#10;abe9G9shVh3bsr0EVPXfO3YC3W0vVVUOxvbMvHkz85z1/bmV6MStE1oVOB1PMOKKaibUscBfnnej&#10;JUbOE8WI1IoX+MIdvt+8f7fuTM6nutGScYsARLm8MwVuvDd5kjja8Ja4sTZcgbHWtiUejvaYMEs6&#10;QG9lMp1MFkmnLTNWU+4c3Fa9EW8ifl1z6j/XteMeyQIDNx9XG9dDWJPNmuRHS0wj6ECD/AOLlggF&#10;SW9QFfEEvVjxB1QrqNVO135MdZvouhaUxxqgmnTyWzVPDTE81gLNcebWJvf/YOmn094iwQqczVYY&#10;KdLCkB5evI650WIWOtQZl4NjqfY21EjP6sk8avrNIaXLhqgjj97PFwPBaYhI3oSEgzOQ59B91Ax8&#10;CCSI7TrXtkW1FOZrCAzg0BJ0jvO53ObDzx5RuEyzLLvLMKJgGvYhF8kDTAg21vkPXLcobArsvCXi&#10;2PhSKwVK0LZPQU6PzveB14AQrPROSAn3JJcKdQVeZdMscnJaChaMwebs8VBKi04kSCr+YsVgee1m&#10;9YtiEazhhG2HvSdC9ntgLVXAg+KAzrDrNfN9NVltl9vlfDSfLraj+aSqRg+7cj5a7NK7rJpVZVml&#10;PwK1dJ43gjGuArurftP53+ljeEm98m4KvrUheYseGw1kr/+RdJxzGG0vkoNml70NrQ0jB8lG5+F5&#10;hTfx+hy9fn0ENj8BAAD//wMAUEsDBBQABgAIAAAAIQCflfhG4AAAAAsBAAAPAAAAZHJzL2Rvd25y&#10;ZXYueG1sTI9BT4NAEIXvJv6HzZh4s0trSwFZGmOi8WBIrHrfsiOg7CyyW6D/3ulJj5P35b1v8t1s&#10;OzHi4FtHCpaLCARS5UxLtYL3t8ebBIQPmozuHKGCE3rYFZcXuc6Mm+gVx32oBZeQz7SCJoQ+k9JX&#10;DVrtF65H4uzTDVYHPodamkFPXG47uYqiWFrdEi80useHBqvv/dEq+KHt6WMtx+SrLEP89PxSE5aT&#10;UtdX8/0diIBz+IPhrM/qULDTwR3JeNEpiLebNaMcJMtbEEzEaZqCOChYRZsEZJHL/z8UvwAAAP//&#10;AwBQSwECLQAUAAYACAAAACEAtoM4kv4AAADhAQAAEwAAAAAAAAAAAAAAAAAAAAAAW0NvbnRlbnRf&#10;VHlwZXNdLnhtbFBLAQItABQABgAIAAAAIQA4/SH/1gAAAJQBAAALAAAAAAAAAAAAAAAAAC8BAABf&#10;cmVscy8ucmVsc1BLAQItABQABgAIAAAAIQAMRND1LAIAAEwEAAAOAAAAAAAAAAAAAAAAAC4CAABk&#10;cnMvZTJvRG9jLnhtbFBLAQItABQABgAIAAAAIQCflfhG4AAAAAsBAAAPAAAAAAAAAAAAAAAAAIYE&#10;AABkcnMvZG93bnJldi54bWxQSwUGAAAAAAQABADzAAAAkwUAAAAA&#10;"/>
        </w:pict>
      </w:r>
      <w:r w:rsidRPr="004F6C12">
        <w:rPr>
          <w:noProof/>
        </w:rPr>
        <w:pict>
          <v:shape id="AutoShape 62" o:spid="_x0000_s1100" type="#_x0000_t32" style="position:absolute;left:0;text-align:left;margin-left:331.7pt;margin-top:89.9pt;width:12.95pt;height:12.95pt;flip:y;z-index:2517073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AJCKwIAAEwEAAAOAAAAZHJzL2Uyb0RvYy54bWysVMGO2jAQvVfqP1i+QxI2UIgIq1UCvWy7&#10;SLvt3dgOserYlm0IqOq/d+wA3W0vVVUOxvbMvHkz85zl/amT6MitE1qVOBunGHFFNRNqX+IvL5vR&#10;HCPniWJEasVLfOYO36/ev1v2puAT3WrJuEUAolzRmxK33psiSRxteUfcWBuuwNho2xEPR7tPmCU9&#10;oHcymaTpLOm1ZcZqyp2D23ow4lXEbxpO/VPTOO6RLDFw83G1cd2FNVktSbG3xLSCXmiQf2DREaEg&#10;6Q2qJp6ggxV/QHWCWu1048dUd4luGkF5rAGqydLfqnluieGxFmiOM7c2uf8HSz8ftxYJVuLpHYxK&#10;kQ6G9HDwOuZGs0noUG9cAY6V2tpQIz2pZ/Oo6TeHlK5aovY8er+cDQRnISJ5ExIOzkCeXf9JM/Ah&#10;kCC269TYDjVSmK8hMIBDS9Apzud8mw8/eUThMpvl+WyKEQXTZR9ykSLAhGBjnf/IdYfCpsTOWyL2&#10;ra+0UqAEbYcU5Pjo/BB4DQjBSm+ElHBPCqlQX+LFdDKNnJyWggVjsDm731XSoiMJkoq/WDFYXrtZ&#10;fVAsgrWcsPVl74mQwx5YSxXwoDigc9kNmvm+SBfr+Xqej/LJbD3K07oePWyqfDTbZB+m9V1dVXX2&#10;I1DL8qIVjHEV2F31m+V/p4/LSxqUd1PwrQ3JW/TYaCB7/Y+k45zDaAeR7DQ7b21obRg5SDY6X55X&#10;eBOvz9Hr10dg9RMAAP//AwBQSwMEFAAGAAgAAAAhAFUoprzfAAAACwEAAA8AAABkcnMvZG93bnJl&#10;di54bWxMj0FPg0AQhe8m/ofNmHizi20FSlkaY6LxYEiset+yU0DZWWS3QP+940mPk/flzffy3Ww7&#10;MeLgW0cKbhcRCKTKmZZqBe9vjzcpCB80Gd05QgVn9LArLi9ynRk30SuO+1ALLiGfaQVNCH0mpa8a&#10;tNovXI/E2dENVgc+h1qaQU9cbju5jKJYWt0Sf2h0jw8NVl/7k1XwTcn5Yy3H9LMsQ/z0/FITlpNS&#10;11fz/RZEwDn8wfCrz+pQsNPBnch40SmI49WaUQ6SDW9gIk43KxAHBcvoLgFZ5PL/huIHAAD//wMA&#10;UEsBAi0AFAAGAAgAAAAhALaDOJL+AAAA4QEAABMAAAAAAAAAAAAAAAAAAAAAAFtDb250ZW50X1R5&#10;cGVzXS54bWxQSwECLQAUAAYACAAAACEAOP0h/9YAAACUAQAACwAAAAAAAAAAAAAAAAAvAQAAX3Jl&#10;bHMvLnJlbHNQSwECLQAUAAYACAAAACEAl/wCQisCAABMBAAADgAAAAAAAAAAAAAAAAAuAgAAZHJz&#10;L2Uyb0RvYy54bWxQSwECLQAUAAYACAAAACEAVSimvN8AAAALAQAADwAAAAAAAAAAAAAAAACFBAAA&#10;ZHJzL2Rvd25yZXYueG1sUEsFBgAAAAAEAAQA8wAAAJEFAAAAAA==&#10;"/>
        </w:pict>
      </w:r>
      <w:r w:rsidRPr="004F6C12">
        <w:rPr>
          <w:noProof/>
        </w:rPr>
        <w:pict>
          <v:shape id="AutoShape 61" o:spid="_x0000_s1099" type="#_x0000_t32" style="position:absolute;left:0;text-align:left;margin-left:325.7pt;margin-top:88.4pt;width:14.4pt;height:14.4pt;flip:y;z-index:2517063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51fVKwIAAEwEAAAOAAAAZHJzL2Uyb0RvYy54bWysVMGO2jAQvVfqP1i+QwgLLESE1SqBXrZd&#10;pN32bmwnserYlu0loKr/3rETaGkvVdUcnHE88+bNzHPWD6dWoiO3TmiV43Q8wYgrqplQdY4/v+5G&#10;S4ycJ4oRqRXP8Zk7/LB5/27dmYxPdaMl4xYBiHJZZ3LceG+yJHG04S1xY224gsNK25Z42No6YZZ0&#10;gN7KZDqZLJJOW2asptw5+Fr2h3gT8auKU/9cVY57JHMM3HxcbVwPYU02a5LVlphG0IEG+QcWLREK&#10;kl6hSuIJerPiD6hWUKudrvyY6jbRVSUojzVANenkt2peGmJ4rAWa48y1Te7/wdJPx71FguV4fneP&#10;kSItDOnxzeuYGy3S0KHOuAwcC7W3oUZ6Ui/mSdOvDildNETVPHq/ng0Ex4jkJiRsnIE8h+6jZuBD&#10;IEFs16myLaqkMF9CYACHlqBTnM/5Oh9+8ojCx3Q5XS5hihSOBhvYJSQLMCHYWOc/cN2iYOTYeUtE&#10;3fhCKwVK0LZPQY5PzveBl4AQrPROSBkFIRXqcryaT+eRk9NSsHAY3JytD4W06EiCpOITegQsbtys&#10;flMsgjWcsO1geyJkb4O/VAEPigM6g9Vr5ttqstout8vZaDZdbEezSVmOHnfFbLTYpffz8q4sijL9&#10;Hqils6wRjHEV2F30m87+Th/DTeqVd1XwtQ3JLXosEche3pF0nHMYbS+Sg2bnvQ3dCCMHyUbn4XqF&#10;O/HrPnr9/AlsfgAAAP//AwBQSwMEFAAGAAgAAAAhAIJtM5LfAAAACwEAAA8AAABkcnMvZG93bnJl&#10;di54bWxMj8FOwzAQRO9I/IO1SNyo06h1oxCnQkggDigSBe5uvCSBeB1iN0n/nuUEx9U8zb4p9ovr&#10;xYRj6DxpWK8SEEi1tx01Gt5eH24yECEasqb3hBrOGGBfXl4UJrd+phecDrERXEIhNxraGIdcylC3&#10;6ExY+QGJsw8/OhP5HBtpRzNzuetlmiRKOtMRf2jNgPct1l+Hk9PwTbvz+0ZO2WdVRfX49NwQVrPW&#10;11fL3S2IiEv8g+FXn9WhZKejP5ENotegtusNoxzsFG9gQmVJCuKoIU22CmRZyP8byh8AAAD//wMA&#10;UEsBAi0AFAAGAAgAAAAhALaDOJL+AAAA4QEAABMAAAAAAAAAAAAAAAAAAAAAAFtDb250ZW50X1R5&#10;cGVzXS54bWxQSwECLQAUAAYACAAAACEAOP0h/9YAAACUAQAACwAAAAAAAAAAAAAAAAAvAQAAX3Jl&#10;bHMvLnJlbHNQSwECLQAUAAYACAAAACEAk+dX1SsCAABMBAAADgAAAAAAAAAAAAAAAAAuAgAAZHJz&#10;L2Uyb0RvYy54bWxQSwECLQAUAAYACAAAACEAgm0zkt8AAAALAQAADwAAAAAAAAAAAAAAAACFBAAA&#10;ZHJzL2Rvd25yZXYueG1sUEsFBgAAAAAEAAQA8wAAAJEFAAAAAA==&#10;"/>
        </w:pict>
      </w:r>
      <w:r w:rsidRPr="004F6C12">
        <w:rPr>
          <w:noProof/>
        </w:rPr>
        <w:pict>
          <v:shape id="AutoShape 60" o:spid="_x0000_s1098" type="#_x0000_t32" style="position:absolute;left:0;text-align:left;margin-left:313.5pt;margin-top:86.15pt;width:15.85pt;height:15.85pt;flip:y;z-index:2517053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ndwbKwIAAEwEAAAOAAAAZHJzL2Uyb0RvYy54bWysVMGO2jAQvVfqP1i+QxI2UIgIq1UCvWy7&#10;SLvt3dgOserYlm0IqOq/d2wC3W0vVdUcnHE88+bNm3GW96dOoiO3TmhV4mycYsQV1UyofYm/vGxG&#10;c4ycJ4oRqRUv8Zk7fL96/27Zm4JPdKsl4xYBiHJFb0rcem+KJHG05R1xY224gsNG24542Np9wizp&#10;Ab2TySRNZ0mvLTNWU+4cfK0vh3gV8ZuGU//UNI57JEsM3HxcbVx3YU1WS1LsLTGtoAMN8g8sOiIU&#10;JL1B1cQTdLDiD6hOUKudbvyY6i7RTSMojzVANVn6WzXPLTE81gLiOHOTyf0/WPr5uLVIsBJP72YY&#10;KdJBkx4OXsfcaBYV6o0rwLFSWxtqpCf1bB41/eaQ0lVL1J5H75ezgeAsaJq8CQkbZyDPrv+kGfgQ&#10;SBDlOjW2Q40U5msIDOAgCTrF/pxv/eEnjyh8BIkmiylGFI4GO+QiRYAJwcY6/5HrDgWjxM5bIvat&#10;r7RSMAnaXlKQ46Pzl8BrQAhWeiOkjAMhFepLvJhOppGT01KwcBjcnN3vKmnRkYSRik+sGE5eu1l9&#10;UCyCtZyw9WB7IuTFBtZSBTwoDugM1mVmvi/SxXq+nuejfDJbj/K0rkcPmyofzTbZh2l9V1dVnf0I&#10;1LK8aAVjXAV21/nN8r+bj+EmXSbvNsE3GZK36FFoIHt9R9Kxz6G14cK5YqfZeWuDtGEHIxudh+sV&#10;7sTrffT69RNY/QQAAP//AwBQSwMEFAAGAAgAAAAhAGZc8dPfAAAACwEAAA8AAABkcnMvZG93bnJl&#10;di54bWxMj0FPg0AUhO8m/ofNM/FmF7ECoSyNMdF4MCStet+yr4Cyb5HdAv33Pk96nMxk5ptiu9he&#10;TDj6zpGC21UEAql2pqNGwfvb000GwgdNRveOUMEZPWzLy4tC58bNtMNpHxrBJeRzraANYcil9HWL&#10;VvuVG5DYO7rR6sBybKQZ9czltpdxFCXS6o54odUDPrZYf+1PVsE3peePtZyyz6oKyfPLa0NYzUpd&#10;Xy0PGxABl/AXhl98RoeSmQ7uRMaLXkESp/wlsJHGdyA4kdxnKYiDgjhaRyDLQv7/UP4AAAD//wMA&#10;UEsBAi0AFAAGAAgAAAAhALaDOJL+AAAA4QEAABMAAAAAAAAAAAAAAAAAAAAAAFtDb250ZW50X1R5&#10;cGVzXS54bWxQSwECLQAUAAYACAAAACEAOP0h/9YAAACUAQAACwAAAAAAAAAAAAAAAAAvAQAAX3Jl&#10;bHMvLnJlbHNQSwECLQAUAAYACAAAACEAoJ3cGysCAABMBAAADgAAAAAAAAAAAAAAAAAuAgAAZHJz&#10;L2Uyb0RvYy54bWxQSwECLQAUAAYACAAAACEAZlzx098AAAALAQAADwAAAAAAAAAAAAAAAACFBAAA&#10;ZHJzL2Rvd25yZXYueG1sUEsFBgAAAAAEAAQA8wAAAJEFAAAAAA==&#10;"/>
        </w:pict>
      </w:r>
      <w:r w:rsidRPr="004F6C12">
        <w:rPr>
          <w:noProof/>
        </w:rPr>
        <w:pict>
          <v:shape id="AutoShape 59" o:spid="_x0000_s1097" type="#_x0000_t32" style="position:absolute;left:0;text-align:left;margin-left:319.7pt;margin-top:87.65pt;width:14.4pt;height:14.4pt;flip:y;z-index:2517043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qTmrLAIAAEwEAAAOAAAAZHJzL2Uyb0RvYy54bWysVMGO2jAQvVfqP1i+QwgLFCLCapVAL9su&#10;0m57N7aTWHVsyzYEVPXfO3YC3W0vVVUOxvbMvHkz85z1/bmV6MStE1rlOB1PMOKKaiZUneMvL7vR&#10;EiPniWJEasVzfOEO32/ev1t3JuNT3WjJuEUAolzWmRw33pssSRxteEvcWBuuwFhp2xIPR1snzJIO&#10;0FuZTCeTRdJpy4zVlDsHt2VvxJuIX1Wc+qeqctwjmWPg5uNq43oIa7JZk6y2xDSCDjTIP7BoiVCQ&#10;9AZVEk/Q0Yo/oFpBrXa68mOq20RXlaA81gDVpJPfqnluiOGxFmiOM7c2uf8HSz+f9hYJluP53Rwj&#10;RVoY0sPR65gbzVehQ51xGTgWam9DjfSsns2jpt8cUrpoiKp59H65GAhOQ0TyJiQcnIE8h+6TZuBD&#10;IEFs17myLaqkMF9DYACHlqBznM/lNh9+9ojCZbqcLpcwRQqmYR9ykSzAhGBjnf/IdYvCJsfOWyLq&#10;xhdaKVCCtn0Kcnp0vg+8BoRgpXdCSrgnmVSoy/FqPp1HTk5LwYIx2JytD4W06ESCpOIvVgyW125W&#10;HxWLYA0nbDvsPRGy3wNrqQIeFAd0hl2vme+ryWq73C5no9l0sR3NJmU5etgVs9Fil36Yl3dlUZTp&#10;j0AtnWWNYIyrwO6q33T2d/oYXlKvvJuCb21I3qLHRgPZ638kHeccRtuL5KDZZW9Da8PIQbLReXhe&#10;4U28PkevXx+BzU8AAAD//wMAUEsDBBQABgAIAAAAIQAH4yMZ3wAAAAsBAAAPAAAAZHJzL2Rvd25y&#10;ZXYueG1sTI9BT4QwEIXvJv6HZky8uWVZZBEpG2Oi8WBIXPXepSOgdIq0C+y/dzzpcfK+vPdNsVts&#10;LyYcfedIwXoVgUCqnemoUfD2+nCVgfBBk9G9I1RwQg+78vys0LlxM73gtA+N4BLyuVbQhjDkUvq6&#10;Rav9yg1InH240erA59hIM+qZy20v4yhKpdUd8UKrB7xvsf7aH62Cb9qe3hM5ZZ9VFdLHp+eGsJqV&#10;urxY7m5BBFzCHwy/+qwOJTsd3JGMF72CdHOTMMrB9noDgok0zWIQBwVxlKxBloX8/0P5AwAA//8D&#10;AFBLAQItABQABgAIAAAAIQC2gziS/gAAAOEBAAATAAAAAAAAAAAAAAAAAAAAAABbQ29udGVudF9U&#10;eXBlc10ueG1sUEsBAi0AFAAGAAgAAAAhADj9If/WAAAAlAEAAAsAAAAAAAAAAAAAAAAALwEAAF9y&#10;ZWxzLy5yZWxzUEsBAi0AFAAGAAgAAAAhAFOpOassAgAATAQAAA4AAAAAAAAAAAAAAAAALgIAAGRy&#10;cy9lMm9Eb2MueG1sUEsBAi0AFAAGAAgAAAAhAAfjIxnfAAAACwEAAA8AAAAAAAAAAAAAAAAAhgQA&#10;AGRycy9kb3ducmV2LnhtbFBLBQYAAAAABAAEAPMAAACSBQAAAAA=&#10;"/>
        </w:pict>
      </w:r>
      <w:r w:rsidRPr="004F6C12">
        <w:rPr>
          <w:noProof/>
        </w:rPr>
        <w:pict>
          <v:shape id="AutoShape 58" o:spid="_x0000_s1096" type="#_x0000_t32" style="position:absolute;left:0;text-align:left;margin-left:306pt;margin-top:83.9pt;width:13.3pt;height:13.55pt;flip:y;z-index:2517032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UZz3KwIAAEwEAAAOAAAAZHJzL2Uyb0RvYy54bWysVE2P2yAQvVfqf0DcE9tZJ+tYcVYrO+ll&#10;20babe8EcIyKAQEbJ6r63zuQj27aS1XVBzyYmTdvZh5ePBx6ifbcOqFVhbNxihFXVDOhdhX+8rIe&#10;FRg5TxQjUite4SN3+GH5/t1iMCWf6E5Lxi0CEOXKwVS4896USeJox3vixtpwBYettj3xsLW7hFky&#10;AHovk0mazpJBW2asptw5+NqcDvEy4rctp/5z2zrukawwcPNxtXHdhjVZLki5s8R0gp5pkH9g0ROh&#10;IOkVqiGeoFcr/oDqBbXa6daPqe4T3baC8lgDVJOlv1Xz3BHDYy3QHGeubXL/D5Z+2m8sEqzC07sc&#10;I0V6GNLjq9cxN5oWoUODcSU41mpjQ430oJ7Nk6bfHFK67oja8ej9cjQQnIWI5CYkbJyBPNvho2bg&#10;QyBBbNehtT1qpTBfQ2AAh5agQ5zP8ToffvCIwsdsVswzmCKFo+x+khbTmIuUASYEG+v8B657FIwK&#10;O2+J2HW+1kqBErQ9pSD7J+cDyV8BIVjptZAyCkIqNFR4Pp1MIyenpWDhMLg5u9vW0qI9CZKKz5nF&#10;jZvVr4pFsI4Ttjrbngh5siG5VAEPigM6Z+ukme/zdL4qVkU+yiez1ShPm2b0uK7z0Wyd3U+bu6au&#10;m+xHoJblZScY4yqwu+g3y/9OH+ebdFLeVcHXNiS36LFfQPbyjqTjnMNoTyLZanbc2Mv8QbLR+Xy9&#10;wp14uwf77U9g+RMAAP//AwBQSwMEFAAGAAgAAAAhAPTdXUnfAAAACwEAAA8AAABkcnMvZG93bnJl&#10;di54bWxMj8FOwzAQRO9I/IO1SNyo01K5aYhTISQQBxSpBe5uvCSBeB1iN0n/nuUEx50Zzc7Ld7Pr&#10;xIhDaD1pWC4SEEiVty3VGt5eH29SECEasqbzhBrOGGBXXF7kJrN+oj2Oh1gLLqGQGQ1NjH0mZaga&#10;dCYsfI/E3ocfnIl8DrW0g5m43HVylSRKOtMSf2hMjw8NVl+Hk9PwTZvz+1qO6WdZRvX0/FITlpPW&#10;11fz/R2IiHP8C8PvfJ4OBW86+hPZIDoNarlilsiG2jADJ9RtqkAcWdmutyCLXP5nKH4AAAD//wMA&#10;UEsBAi0AFAAGAAgAAAAhALaDOJL+AAAA4QEAABMAAAAAAAAAAAAAAAAAAAAAAFtDb250ZW50X1R5&#10;cGVzXS54bWxQSwECLQAUAAYACAAAACEAOP0h/9YAAACUAQAACwAAAAAAAAAAAAAAAAAvAQAAX3Jl&#10;bHMvLnJlbHNQSwECLQAUAAYACAAAACEAqlGc9ysCAABMBAAADgAAAAAAAAAAAAAAAAAuAgAAZHJz&#10;L2Uyb0RvYy54bWxQSwECLQAUAAYACAAAACEA9N1dSd8AAAALAQAADwAAAAAAAAAAAAAAAACFBAAA&#10;ZHJzL2Rvd25yZXYueG1sUEsFBgAAAAAEAAQA8wAAAJEFAAAAAA==&#10;"/>
        </w:pict>
      </w:r>
      <w:r w:rsidRPr="004F6C12">
        <w:rPr>
          <w:noProof/>
        </w:rPr>
        <w:pict>
          <v:shape id="AutoShape 57" o:spid="_x0000_s1095" type="#_x0000_t32" style="position:absolute;left:0;text-align:left;margin-left:307.7pt;margin-top:83.2pt;width:6.5pt;height:6.3pt;flip:y;z-index:2517022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Y5NPKQIAAEoEAAAOAAAAZHJzL2Uyb0RvYy54bWysVE2P2jAQvVfqf7B8hyRAWIgIq1UCvWxb&#10;pN32bmyHWHVsyzYEVPW/d2w+urSXqmoOzjieefNm5jmLx2Mn0YFbJ7QqcTZMMeKKaibUrsRfXteD&#10;GUbOE8WI1IqX+MQdfly+f7foTcFHutWScYsARLmiNyVuvTdFkjja8o64oTZcwWGjbUc8bO0uYZb0&#10;gN7JZJSm06TXlhmrKXcOvtbnQ7yM+E3Dqf/cNI57JEsM3HxcbVy3YU2WC1LsLDGtoBca5B9YdEQo&#10;SHqDqoknaG/FH1CdoFY73fgh1V2im0ZQHmuAarL0t2peWmJ4rAWa48ytTe7/wdJPh41FgpU4H48x&#10;UqSDIT3tvY65Uf4QOtQbV4BjpTY21EiP6sU8a/rNIaWrlqgdj96vJwPBWYhI7kLCxhnIs+0/agY+&#10;BBLEdh0b26FGCvM1BAZwaAk6xvmcbvPhR48ofJyN8hyGSOFklkK7YiZSBJAQaqzzH7juUDBK7Lwl&#10;Ytf6SisFOtD2nIAcnp0PFH8FhGCl10LKKAepUF/ieT7KIyOnpWDhMLg5u9tW0qIDCYKKz4XFnZvV&#10;e8UiWMsJW11sT4Q825BcqoAHpQGdi3VWzPd5Ol/NVrPJYDKargaTtK4HT+tqMpius4e8HtdVVWc/&#10;ArVsUrSCMa4Cu6t6s8nfqeNyj866u+n31obkHj32C8he35F0nHIY7FkiW81OG3udPgg2Ol8uV7gR&#10;b/dgv/0FLH8CAAD//wMAUEsDBBQABgAIAAAAIQBSC78T3gAAAAsBAAAPAAAAZHJzL2Rvd25yZXYu&#10;eG1sTI9BT8MwDIXvSPyHyEjcWLppZF1pOiEkEAdUicHuWWPaQuOUJmu7f485we3Z7+n5c76bXSdG&#10;HELrScNykYBAqrxtqdbw/vZ4k4II0ZA1nSfUcMYAu+LyIjeZ9RO94riPteASCpnR0MTYZ1KGqkFn&#10;wsL3SOx9+MGZyONQSzuYictdJ1dJoqQzLfGFxvT40GD1tT85Dd+0OR/Wckw/yzKqp+eXmrCctL6+&#10;mu/vQESc418YfvEZHQpmOvoT2SA6DWp5u+YoG0qx4IRapSyOvNlsE5BFLv//UPwAAAD//wMAUEsB&#10;Ai0AFAAGAAgAAAAhALaDOJL+AAAA4QEAABMAAAAAAAAAAAAAAAAAAAAAAFtDb250ZW50X1R5cGVz&#10;XS54bWxQSwECLQAUAAYACAAAACEAOP0h/9YAAACUAQAACwAAAAAAAAAAAAAAAAAvAQAAX3JlbHMv&#10;LnJlbHNQSwECLQAUAAYACAAAACEAbmOTTykCAABKBAAADgAAAAAAAAAAAAAAAAAuAgAAZHJzL2Uy&#10;b0RvYy54bWxQSwECLQAUAAYACAAAACEAUgu/E94AAAALAQAADwAAAAAAAAAAAAAAAACDBAAAZHJz&#10;L2Rvd25yZXYueG1sUEsFBgAAAAAEAAQA8wAAAI4FAAAAAA==&#10;"/>
        </w:pict>
      </w:r>
      <w:r w:rsidRPr="004F6C12">
        <w:rPr>
          <w:noProof/>
        </w:rPr>
        <w:pict>
          <v:shape id="AutoShape 56" o:spid="_x0000_s1094" type="#_x0000_t32" style="position:absolute;left:0;text-align:left;margin-left:306.2pt;margin-top:79.7pt;width:.75pt;height:1.7pt;flip:y;z-index:2517012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d1KNJQIAAEkEAAAOAAAAZHJzL2Uyb0RvYy54bWysVE2P2jAQvVfqf7B8hyQsUIgIq1UCvWxb&#10;pN32bmwnserYlm0IqOp/79gBuru9VFVzcGYyM2++nrO6P3USHbl1QqsCZ+MUI66oZkI1Bf76vB0t&#10;MHKeKEakVrzAZ+7w/fr9u1Vvcj7RrZaMWwQgyuW9KXDrvcmTxNGWd8SNteEKjLW2HfGg2iZhlvSA&#10;3slkkqbzpNeWGaspdw6+VoMRryN+XXPqv9S14x7JAkNtPp42nvtwJusVyRtLTCvopQzyD1V0RChI&#10;eoOqiCfoYMUfUJ2gVjtd+zHVXaLrWlAee4BusvRNN08tMTz2AsNx5jYm9/9g6efjziLBCjy7m2Ck&#10;SAdLejh4HXOj2TxMqDcuB8dS7WzokZ7Uk3nU9LtDSpctUQ2P3s9nA8FZiEhehQTFGciz7z9pBj4E&#10;EsRxnWrboVoK8y0EBnAYCTrF/Zxv++Enjyh8XM4mM4woGCbZbBmXl5A8YIRIY53/yHWHglBg5y0R&#10;TetLrRTQQNsBnxwfnQ8V/g4IwUpvhZSRDVKh/pIrWJyWggVjVGyzL6VFRxL4FJ/Y7hs3qw+KRbCW&#10;E7a5yJ4IOciQXKqAB51BORdpIMyPZbrcLDaL6Wg6mW9G07SqRg/bcjqab7MPs+quKssq+xlmlU3z&#10;VjDGVajuSt5s+nfkuFyjgXY3+t7GkLxGj/OCYq/vWHRcctjrwJC9ZuedvS4f+BqdL3crXIiXOsgv&#10;/wDrXwAAAP//AwBQSwMEFAAGAAgAAAAhAF1JskXfAAAACwEAAA8AAABkcnMvZG93bnJldi54bWxM&#10;j0FPhDAQhe8m/odmTLy5BVyRRcrGmGg8GBJXvXfpCCidIu0C+++dPeltZt7Lm+8V28X2YsLRd44U&#10;xKsIBFLtTEeNgve3x6sMhA+ajO4doYIjetiW52eFzo2b6RWnXWgEh5DPtYI2hCGX0tctWu1XbkBi&#10;7dONVgdex0aaUc8cbnuZRFEqre6IP7R6wIcW6+/dwSr4odvjx1pO2VdVhfTp+aUhrGalLi+W+zsQ&#10;AZfwZ4YTPqNDyUx7dyDjRa8gjZM1W1m42fDAjjS+3oDY8yVNMpBlIf93KH8BAAD//wMAUEsBAi0A&#10;FAAGAAgAAAAhALaDOJL+AAAA4QEAABMAAAAAAAAAAAAAAAAAAAAAAFtDb250ZW50X1R5cGVzXS54&#10;bWxQSwECLQAUAAYACAAAACEAOP0h/9YAAACUAQAACwAAAAAAAAAAAAAAAAAvAQAAX3JlbHMvLnJl&#10;bHNQSwECLQAUAAYACAAAACEAYHdSjSUCAABJBAAADgAAAAAAAAAAAAAAAAAuAgAAZHJzL2Uyb0Rv&#10;Yy54bWxQSwECLQAUAAYACAAAACEAXUmyRd8AAAALAQAADwAAAAAAAAAAAAAAAAB/BAAAZHJzL2Rv&#10;d25yZXYueG1sUEsFBgAAAAAEAAQA8wAAAIsFAAAAAA==&#10;"/>
        </w:pict>
      </w:r>
      <w:r w:rsidRPr="004F6C12">
        <w:rPr>
          <w:noProof/>
        </w:rPr>
        <w:pict>
          <v:shape id="AutoShape 55" o:spid="_x0000_s1093" type="#_x0000_t32" style="position:absolute;left:0;text-align:left;margin-left:306.95pt;margin-top:84.65pt;width:17.8pt;height:17.75pt;flip:y;z-index:2517002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JaqJKgIAAEwEAAAOAAAAZHJzL2Uyb0RvYy54bWysVE2P2yAQvVfqf0DcE3+skyZWnNXKTnrZ&#10;tpF22zsBHKNiQEDiRFX/ewfy0d3tparqAx48zJs3Mw8v7o+9RAdundCqwtk4xYgrqplQuwp/fV6P&#10;Zhg5TxQjUite4RN3+H75/t1iMCXPdacl4xYBiHLlYCrceW/KJHG04z1xY224AmerbU88bO0uYZYM&#10;gN7LJE/TaTJoy4zVlDsHX5uzEy8jftty6r+0reMeyQoDNx9XG9dtWJPlgpQ7S0wn6IUG+QcWPREK&#10;kt6gGuIJ2lvxB1QvqNVOt35MdZ/othWUxxqgmix9U81TRwyPtUBznLm1yf0/WPr5sLFIsApP7jKM&#10;FOlhSA97r2NuNJmEDg3GlXCwVhsbaqRH9WQeNf3ukNJ1R9SOx9PPJwPBWYhIXoWEjTOQZzt80gzO&#10;EEgQ23VsbY9aKcy3EBjAoSXoGOdzus2HHz2i8DHPp+kUpkjBleeTIo/sElIGmBBsrPMfue5RMCrs&#10;vCVi1/laKwVK0PacghwenQ8kfweEYKXXQsooCKnQUOH5BBIEj9NSsOCMG7vb1tKiAwmSik+s+M0x&#10;q/eKRbCOE7a62J4IebYhuVQBD4oDOhfrrJkf83S+mq1mxajIp6tRkTbN6GFdF6PpOvswae6aum6y&#10;n4FaVpSdYIyrwO6q36z4O31cbtJZeTcF39qQvEaP/QKy13ckHeccRnsWyVaz08Ze5w+SjYcv1yvc&#10;iZd7sF/+BJa/AAAA//8DAFBLAwQUAAYACAAAACEAlSV8Pd8AAAALAQAADwAAAGRycy9kb3ducmV2&#10;LnhtbEyPQU+EMBCF7yb+h2ZMvLlldxEBKRtjovFgSFz13qUjoHSKtAvsv3c86XHyvrz3TbFbbC8m&#10;HH3nSMF6FYFAqp3pqFHw9vpwlYLwQZPRvSNUcEIPu/L8rNC5cTO94LQPjeAS8rlW0IYw5FL6ukWr&#10;/coNSJx9uNHqwOfYSDPqmcttLzdRlEirO+KFVg9432L9tT9aBd90c3qP5ZR+VlVIHp+eG8JqVury&#10;Yrm7BRFwCX8w/OqzOpTsdHBHMl70CpL1NmOUgyTbgmAiibNrEAcFmyhOQZaF/P9D+QMAAP//AwBQ&#10;SwECLQAUAAYACAAAACEAtoM4kv4AAADhAQAAEwAAAAAAAAAAAAAAAAAAAAAAW0NvbnRlbnRfVHlw&#10;ZXNdLnhtbFBLAQItABQABgAIAAAAIQA4/SH/1gAAAJQBAAALAAAAAAAAAAAAAAAAAC8BAABfcmVs&#10;cy8ucmVsc1BLAQItABQABgAIAAAAIQDSJaqJKgIAAEwEAAAOAAAAAAAAAAAAAAAAAC4CAABkcnMv&#10;ZTJvRG9jLnhtbFBLAQItABQABgAIAAAAIQCVJXw93wAAAAsBAAAPAAAAAAAAAAAAAAAAAIQEAABk&#10;cnMvZG93bnJldi54bWxQSwUGAAAAAAQABADzAAAAkAUAAAAA&#10;"/>
        </w:pict>
      </w:r>
      <w:r w:rsidRPr="004F6C12">
        <w:rPr>
          <w:noProof/>
        </w:rPr>
        <w:pict>
          <v:shape id="AutoShape 54" o:spid="_x0000_s1092" type="#_x0000_t32" style="position:absolute;left:0;text-align:left;margin-left:242.05pt;margin-top:25.45pt;width:0;height:77.45pt;z-index:251699200;visibility:visible;mso-wrap-distance-left:3.17497mm;mso-wrap-distance-right:3.17497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AlERHgIAAD0EAAAOAAAAZHJzL2Uyb0RvYy54bWysU8GO2yAQvVfqPyDfs7YTJ02sOKuVnfSy&#10;7Uba7QcQwDYqBgQkTlT13ztgJ9q0l6qqD3iAmTdvZh7rx3Mn0IkZy5UsovQhiRCTRFEumyL69rab&#10;LCNkHZYUCyVZEV2YjR43Hz+se52zqWqVoMwgAJE273URtc7pPI4taVmH7YPSTMJlrUyHHWxNE1OD&#10;e0DvRDxNkkXcK0O1UYRZC6fVcBltAn5dM+Je6toyh0QRATcXVhPWg1/jzRrnjcG65WSkgf+BRYe5&#10;hKQ3qAo7jI6G/wHVcWKUVbV7IKqLVV1zwkINUE2a/FbNa4s1C7VAc6y+tcn+P1jy9bQ3iNMims+g&#10;PxJ3MKSno1MhN5pnvkO9tjk4lnJvfI3kLF/1syLfLZKqbLFsWPB+u2gITn1EfBfiN1ZDnkP/RVHw&#10;wZAgtOtcm85DQiPQOUzlcpsKOztEhkMCp6vlbJHOAzjOr3HaWPeZqQ55o4isM5g3rSuVlDB6ZdKQ&#10;BZ+erfOscH4N8Eml2nEhggKERD2kmE/nIcAqwam/9G7WNIdSGHTCXkPhG1ncuRl1lDSAtQzT7Wg7&#10;zMVgQ3IhPR7UBXRGaxDJj1Wy2i63y2ySTRfbSZZU1eRpV2aTxS79NK9mVVlW6U9PLc3yllPKpGd3&#10;FWya/Z0gxqczSO0m2Vsb4nv00C8ge/0H0mGwfpaDKg6KXvbmOnDQaHAe35N/BO/3YL9/9ZtfAAAA&#10;//8DAFBLAwQUAAYACAAAACEAFp+Z7t4AAAAKAQAADwAAAGRycy9kb3ducmV2LnhtbEyPwU7DMAyG&#10;70i8Q2QkLoglrVbUlbrThMSBI9skrllj2kLjVE26lj09QRzgaPvT7+8vt4vtxZlG3zlGSFYKBHHt&#10;TMcNwvHwfJ+D8EGz0b1jQvgiD9vq+qrUhXEzv9J5HxoRQ9gXGqENYSik9HVLVvuVG4jj7d2NVoc4&#10;jo00o55juO1lqtSDtLrj+KHVAz21VH/uJ4tAfsoStdvY5vhyme/e0svHPBwQb2+W3SOIQEv4g+FH&#10;P6pDFZ1ObmLjRY+wztdJRBEytQERgd/FCSFVWQ6yKuX/CtU3AAAA//8DAFBLAQItABQABgAIAAAA&#10;IQC2gziS/gAAAOEBAAATAAAAAAAAAAAAAAAAAAAAAABbQ29udGVudF9UeXBlc10ueG1sUEsBAi0A&#10;FAAGAAgAAAAhADj9If/WAAAAlAEAAAsAAAAAAAAAAAAAAAAALwEAAF9yZWxzLy5yZWxzUEsBAi0A&#10;FAAGAAgAAAAhANcCUREeAgAAPQQAAA4AAAAAAAAAAAAAAAAALgIAAGRycy9lMm9Eb2MueG1sUEsB&#10;Ai0AFAAGAAgAAAAhABafme7eAAAACgEAAA8AAAAAAAAAAAAAAAAAeAQAAGRycy9kb3ducmV2Lnht&#10;bFBLBQYAAAAABAAEAPMAAACDBQAAAAA=&#10;"/>
        </w:pict>
      </w:r>
      <w:r w:rsidRPr="004F6C12">
        <w:rPr>
          <w:noProof/>
        </w:rPr>
        <w:pict>
          <v:shape id="AutoShape 53" o:spid="_x0000_s1091" type="#_x0000_t32" style="position:absolute;left:0;text-align:left;margin-left:246.55pt;margin-top:26.95pt;width:0;height:76.55pt;z-index:251698176;visibility:visible;mso-wrap-distance-left:3.17497mm;mso-wrap-distance-right:3.17497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POYBHwIAAD0EAAAOAAAAZHJzL2Uyb0RvYy54bWysU02P2yAQvVfqf0C+J/5YO5tYcVYrO+ll&#10;20ba7Q8ggG1UGxCQOFHV/94BO9GmvVRVfcADzLx5M/NYP537Dp2YNlyKIojnUYCYIJJy0RTBt7fd&#10;bBkgY7GguJOCFcGFmeBp8/HDelA5S2QrO8o0AhBh8kEVQWutysPQkJb12MylYgIua6l7bGGrm5Bq&#10;PAB634VJFC3CQWqqtCTMGDitxstg4/HrmhH7ta4Ns6grAuBm/ar9enBruFnjvNFYtZxMNPA/sOgx&#10;F5D0BlVhi9FR8z+gek60NLK2cyL7UNY1J8zXANXE0W/VvLZYMV8LNMeoW5vM/4MlX057jTgtgixZ&#10;BUjgHob0fLTS50bZg+vQoEwOjqXYa1cjOYtX9SLJd4OELFssGua93y4KgmMXEd6FuI1RkOcwfJYU&#10;fDAk8O0617p3kNAIdPZTudymws4WkfGQwOnqMYmXmQfH+TVOaWM/MdkjZxSBsRrzprWlFAJGL3Xs&#10;s+DTi7GOFc6vAS6pkDvedV4BnUADpMiSzAcY2XHqLp2b0c2h7DQ6Yach/00s7ty0PArqwVqG6Xay&#10;LebdaEPyTjg8qAvoTNYokh+raLVdbpfpLE0W21kaVdXseVems8Uufsyqh6osq/inoxanecspZcKx&#10;uwo2Tv9OENPTGaV2k+ytDeE9uu8XkL3+PWk/WDfLURUHSS97fR04aNQ7T+/JPYL3e7Dfv/rNLwAA&#10;AP//AwBQSwMEFAAGAAgAAAAhABDRbGPeAAAACgEAAA8AAABkcnMvZG93bnJldi54bWxMj8FOwzAM&#10;hu9IvENkJC6IJe0Y0FJ3mpA4cGSbxDVrTFtonKpJ17KnJ4jDONr+9Pv7i/VsO3GkwbeOEZKFAkFc&#10;OdNyjbDfvdw+gvBBs9GdY0L4Jg/r8vKi0LlxE7/RcRtqEUPY5xqhCaHPpfRVQ1b7heuJ4+3DDVaH&#10;OA61NIOeYrjtZKrUvbS65fih0T09N1R9bUeLQH5cJWqT2Xr/eppu3tPT59TvEK+v5s0TiEBzOMPw&#10;qx/VoYxOBzey8aJDuMuWSUQRVssMRAT+FgeEVD0okGUh/1cofwAAAP//AwBQSwECLQAUAAYACAAA&#10;ACEAtoM4kv4AAADhAQAAEwAAAAAAAAAAAAAAAAAAAAAAW0NvbnRlbnRfVHlwZXNdLnhtbFBLAQIt&#10;ABQABgAIAAAAIQA4/SH/1gAAAJQBAAALAAAAAAAAAAAAAAAAAC8BAABfcmVscy8ucmVsc1BLAQIt&#10;ABQABgAIAAAAIQCxPOYBHwIAAD0EAAAOAAAAAAAAAAAAAAAAAC4CAABkcnMvZTJvRG9jLnhtbFBL&#10;AQItABQABgAIAAAAIQAQ0Wxj3gAAAAoBAAAPAAAAAAAAAAAAAAAAAHkEAABkcnMvZG93bnJldi54&#10;bWxQSwUGAAAAAAQABADzAAAAhAUAAAAA&#10;"/>
        </w:pict>
      </w:r>
      <w:r w:rsidRPr="004F6C12">
        <w:rPr>
          <w:noProof/>
        </w:rPr>
        <w:pict>
          <v:shape id="AutoShape 52" o:spid="_x0000_s1090" type="#_x0000_t32" style="position:absolute;left:0;text-align:left;margin-left:254.9pt;margin-top:31.8pt;width:0;height:71.1pt;z-index:251697152;visibility:visible;mso-wrap-distance-left:3.17497mm;mso-wrap-distance-right:3.17497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pl4bHwIAAD0EAAAOAAAAZHJzL2Uyb0RvYy54bWysU8uO2jAU3VfqP1jZQx4NDESE0SiBbqYd&#10;pJl+gLGdxKpjW7YhoKr/3msHENNuqqpZONf2vec+zvHq8dQLdGTGciXLKJ0mEWKSKMplW0bf3raT&#10;RYSsw5JioSQrozOz0eP644fVoAuWqU4JygwCEGmLQZdR55wu4tiSjvXYTpVmEi4bZXrsYGvamBo8&#10;AHov4ixJ5vGgDNVGEWYtnNbjZbQO+E3DiHtpGsscEmUEtbmwmrDu/RqvV7hoDdYdJ5cy8D9U0WMu&#10;IekNqsYOo4Phf0D1nBhlVeOmRPWxahpOWOgBukmT37p57bBmoRcYjtW3Mdn/B0u+HncGcVpGswyo&#10;krgHkp4OToXcaJb5CQ3aFuBYyZ3xPZKTfNXPiny3SKqqw7JlwfvtrCE49RHxuxC/sRry7IcvioIP&#10;hgRhXKfG9B4SBoFOgZXzjRV2coiMhwROl0m2fAiExbi4xmlj3WemeuSNMrLOYN52rlJSAvXKpCEL&#10;Pj5b56vCxTXAJ5Vqy4UIChASDZBils1CgFWCU3/p3axp95Uw6Ii9hsIXWoSbezejDpIGsI5hurnY&#10;DnMx2pBcSI8HfUE5F2sUyY9lstwsNot8kmfzzSRP6nrytK3yyXybPszqT3VV1elPX1qaFx2nlElf&#10;3VWwaf53grg8nVFqN8nexhC/Rw/zgmKv/1B0INZzOapir+h5Z66Eg0aD8+U9+Udwvwf7/tWvfwEA&#10;AP//AwBQSwMEFAAGAAgAAAAhAEA7m1TeAAAACgEAAA8AAABkcnMvZG93bnJldi54bWxMj8FOwzAQ&#10;RO9I/IO1SFwQtRuUqE2zqSokDhxpK3F14yVJiddR7DShX48RBzju7GjmTbGdbScuNPjWMcJyoUAQ&#10;V860XCMcDy+PKxA+aDa6c0wIX+RhW97eFDo3buI3uuxDLWII+1wjNCH0uZS+ashqv3A9cfx9uMHq&#10;EM+hlmbQUwy3nUyUyqTVLceGRvf03FD1uR8tAvkxXard2tbH1+v08J5cz1N/QLy/m3cbEIHm8GeG&#10;H/yIDmVkOrmRjRcdQqrWET0gZE8ZiGj4FU4IiUpXIMtC/p9QfgMAAP//AwBQSwECLQAUAAYACAAA&#10;ACEAtoM4kv4AAADhAQAAEwAAAAAAAAAAAAAAAAAAAAAAW0NvbnRlbnRfVHlwZXNdLnhtbFBLAQIt&#10;ABQABgAIAAAAIQA4/SH/1gAAAJQBAAALAAAAAAAAAAAAAAAAAC8BAABfcmVscy8ucmVsc1BLAQIt&#10;ABQABgAIAAAAIQD4pl4bHwIAAD0EAAAOAAAAAAAAAAAAAAAAAC4CAABkcnMvZTJvRG9jLnhtbFBL&#10;AQItABQABgAIAAAAIQBAO5tU3gAAAAoBAAAPAAAAAAAAAAAAAAAAAHkEAABkcnMvZG93bnJldi54&#10;bWxQSwUGAAAAAAQABADzAAAAhAUAAAAA&#10;"/>
        </w:pict>
      </w:r>
      <w:r w:rsidRPr="004F6C12">
        <w:rPr>
          <w:noProof/>
        </w:rPr>
        <w:pict>
          <v:shape id="AutoShape 51" o:spid="_x0000_s1089" type="#_x0000_t32" style="position:absolute;left:0;text-align:left;margin-left:259.3pt;margin-top:35.95pt;width:0;height:65.7pt;z-index:251696128;visibility:visible;mso-wrap-distance-left:3.17497mm;mso-wrap-distance-right:3.17497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sDteIgIAAD0EAAAOAAAAZHJzL2Uyb0RvYy54bWysU02P2jAQvVfqf7B8hxAIuxARVqsEetm2&#10;SLv9AcZ2EquObdmGgKr+944doKW9VFVzcPwx82bmzZvV06mT6MitE1oVOB1PMOKKaiZUU+Avb9vR&#10;AiPniWJEasULfOYOP63fv1v1JudT3WrJuEUAolzemwK33ps8SRxteUfcWBuu4LHWtiMejrZJmCU9&#10;oHcymU4mD0mvLTNWU+4c3FbDI15H/Lrm1H+ua8c9kgWG3HxcbVz3YU3WK5I3lphW0Esa5B+y6IhQ&#10;EPQGVRFP0MGKP6A6Qa12uvZjqrtE17WgPNYA1aST36p5bYnhsRYgx5kbTe7/wdJPx51FghV4Pn3E&#10;SJEOmvR88DrGRvM0MNQbl4NhqXY21EhP6tW8aPrVIaXLlqiGR+u3swHn6JHcuYSDMxBn33/UDGwI&#10;BIh0nWrbBUggAp1iV863rvCTR3S4pHC7mGWzZWxYQvKrn7HOf+C6Q2FTYOctEU3rS60UtF7bNEYh&#10;xxfnoQ5wvDqEoEpvhZRRAVKhvsDL+XQeHZyWgoXHYOZssy+lRUcSNBS/QAqA3ZlZfVAsgrWcsM1l&#10;74mQwx7spQp4UBekc9kNIvm2nCw3i80iG2XTh80om1TV6HlbZqOHbfo4r2ZVWVbp95BamuWtYIyr&#10;kN1VsGn2d4K4jM4gtZtkbzQk9+ixREj2+o9Jx8aGXg6q2Gt23tnARugxaDQaX+YpDMGv52j1c+rX&#10;PwAAAP//AwBQSwMEFAAGAAgAAAAhAMXvhj7eAAAACgEAAA8AAABkcnMvZG93bnJldi54bWxMj8FO&#10;wzAMhu9IvENkJC5oS9ppYyt1pwmJA0e2SVyzxmsLjVM16Vr29ARxgKPtT7+/P99OthUX6n3jGCGZ&#10;KxDEpTMNVwjHw8tsDcIHzUa3jgnhizxsi9ubXGfGjfxGl32oRAxhn2mEOoQuk9KXNVnt564jjrez&#10;660OcewraXo9xnDbylSplbS64fih1h0911R+7geLQH5YJmq3sdXx9To+vKfXj7E7IN7fTbsnEIGm&#10;8AfDj35UhyI6ndzAxosWYZmsVxFFeEw2ICLwuzghpGqxAFnk8n+F4hsAAP//AwBQSwECLQAUAAYA&#10;CAAAACEAtoM4kv4AAADhAQAAEwAAAAAAAAAAAAAAAAAAAAAAW0NvbnRlbnRfVHlwZXNdLnhtbFBL&#10;AQItABQABgAIAAAAIQA4/SH/1gAAAJQBAAALAAAAAAAAAAAAAAAAAC8BAABfcmVscy8ucmVsc1BL&#10;AQItABQABgAIAAAAIQAdsDteIgIAAD0EAAAOAAAAAAAAAAAAAAAAAC4CAABkcnMvZTJvRG9jLnht&#10;bFBLAQItABQABgAIAAAAIQDF74Y+3gAAAAoBAAAPAAAAAAAAAAAAAAAAAHwEAABkcnMvZG93bnJl&#10;di54bWxQSwUGAAAAAAQABADzAAAAhwUAAAAA&#10;"/>
        </w:pict>
      </w:r>
      <w:r w:rsidRPr="004F6C12">
        <w:rPr>
          <w:noProof/>
        </w:rPr>
        <w:pict>
          <v:shape id="AutoShape 50" o:spid="_x0000_s1088" type="#_x0000_t32" style="position:absolute;left:0;text-align:left;margin-left:269.25pt;margin-top:44.6pt;width:0;height:58.3pt;z-index:251695104;visibility:visible;mso-wrap-distance-left:3.17497mm;mso-wrap-distance-right:3.17497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2rpIAIAAD0EAAAOAAAAZHJzL2Uyb0RvYy54bWysU82O2yAQvlfqOyDuie3UySZWnNXKTnrZ&#10;diPt9gEIYBsVAwISJ6r67h3Ij7LtparqAx6YmW+++Vs+HnuJDtw6oVWJs3GKEVdUM6HaEn9724zm&#10;GDlPFCNSK17iE3f4cfXxw3IwBZ/oTkvGLQIQ5YrBlLjz3hRJ4mjHe+LG2nAFykbbnni42jZhlgyA&#10;3stkkqazZNCWGaspdw5e67MSryJ+03DqX5rGcY9kiYGbj6eN5y6cyWpJitYS0wl6oUH+gUVPhIKg&#10;N6iaeIL2VvwB1QtqtdONH1PdJ7ppBOUxB8gmS3/L5rUjhsdcoDjO3Mrk/h8s/XrYWiRYiaeTGUaK&#10;9NCkp73XMTaaxgoNxhVgWKmtDTnSo3o1z5p+d0jpqiOq5dH67WTAOQs1Td65hIszEGc3fNEMbAgE&#10;iOU6NrYPkFAIdIxdOd26wo8e0fMjhdeHPM2zSCchxdXPWOc/c92jIJTYeUtE2/lKKwWt1zaLUcjh&#10;2fnAihRXhxBU6Y2QMk6AVGgo8WI6mUYHp6VgQRnMnG13lbToQMIMxS+mCJp7M6v3ikWwjhO2vsie&#10;CHmWIbhUAQ/yAjoX6TwkPxbpYj1fz/NRPpmtR3la16OnTZWPZpvsYVp/qquqzn4GalledIIxrgK7&#10;68Bm+d8NxGV1zqN2G9lbGZL36LFeQPb6j6RjY0Mvw4a5YqfZaWuvDYcZjcaXfQpLcH8H+X7rV78A&#10;AAD//wMAUEsDBBQABgAIAAAAIQBJS8ed3gAAAAoBAAAPAAAAZHJzL2Rvd25yZXYueG1sTI/BTsMw&#10;DIbvSLxDZCQuiCUrKuq6utOExIEj2ySuWWPajsapmnQte3qCOLCj7U+/v7/YzLYTZxp86xhhuVAg&#10;iCtnWq4RDvvXxwyED5qN7hwTwjd52JS3N4XOjZv4nc67UIsYwj7XCE0IfS6lrxqy2i9cTxxvn26w&#10;OsRxqKUZ9BTDbScTpZ6l1S3HD43u6aWh6ms3WgTyY7pU25WtD2+X6eEjuZymfo94fzdv1yACzeEf&#10;hl/9qA5ldDq6kY0XHUL6lKURRchWCYgI/C2OCIlKM5BlIa8rlD8AAAD//wMAUEsBAi0AFAAGAAgA&#10;AAAhALaDOJL+AAAA4QEAABMAAAAAAAAAAAAAAAAAAAAAAFtDb250ZW50X1R5cGVzXS54bWxQSwEC&#10;LQAUAAYACAAAACEAOP0h/9YAAACUAQAACwAAAAAAAAAAAAAAAAAvAQAAX3JlbHMvLnJlbHNQSwEC&#10;LQAUAAYACAAAACEARxtq6SACAAA9BAAADgAAAAAAAAAAAAAAAAAuAgAAZHJzL2Uyb0RvYy54bWxQ&#10;SwECLQAUAAYACAAAACEASUvHnd4AAAAKAQAADwAAAAAAAAAAAAAAAAB6BAAAZHJzL2Rvd25yZXYu&#10;eG1sUEsFBgAAAAAEAAQA8wAAAIUFAAAAAA==&#10;"/>
        </w:pict>
      </w:r>
      <w:r w:rsidRPr="004F6C12">
        <w:rPr>
          <w:noProof/>
        </w:rPr>
        <w:pict>
          <v:shape id="AutoShape 49" o:spid="_x0000_s1087" type="#_x0000_t32" style="position:absolute;left:0;text-align:left;margin-left:274.4pt;margin-top:49.1pt;width:0;height:52.55pt;z-index:251694080;visibility:visible;mso-wrap-distance-left:3.17497mm;mso-wrap-distance-right:3.17497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U4urHgIAAD0EAAAOAAAAZHJzL2Uyb0RvYy54bWysU8GO2yAQvVfqPyDuie2sk02sOKuVnfSy&#10;bSPt9gMIYBvVZhCQOFHVfy9gJ9q0l6qqD3iAmTdvZh7rp3PXohPXRoDMcTKNMeKSAhOyzvG3t91k&#10;iZGxRDLSguQ5vnCDnzYfP6x7lfEZNNAyrpEDkSbrVY4ba1UWRYY2vCNmCopLd1mB7oh1W11HTJPe&#10;oXdtNIvjRdSDZkoD5ca403K4xJuAX1Wc2q9VZbhFbY4dNxtWHdaDX6PNmmS1JqoRdKRB/oFFR4R0&#10;SW9QJbEEHbX4A6oTVIOByk4pdBFUlaA81OCqSeLfqnltiOKhFtcco25tMv8Pln457TUSLMfz2Rwj&#10;STo3pOejhZAbpSvfoV6ZzDkWcq99jfQsX9UL0O8GSSgaImsevN8uygUnPiK6C/Ebo1yeQ/8ZmPMh&#10;LkFo17nSnYd0jUDnMJXLbSr8bBEdDqk7XSweH5bzAE6ya5zSxn7i0CFv5NhYTUTd2AKkdKMHnYQs&#10;5PRirGdFsmuATyphJ9o2KKCVqM/xyvfA3xhoBfOXYaPrQ9FqdCJeQ+EbWdy5aThKFsAaTth2tC0R&#10;7WC75K30eK4uR2e0BpH8WMWr7XK7TCfpbLGdpHFZTp53RTpZ7JLHeflQFkWZ/PTUkjRrBGNcenZX&#10;wSbp3wlifDqD1G6SvbUhukcP/XJkr/9AOgzWz3JQxQHYZa+vA3caDc7je/KP4P3e2e9f/eYXAAAA&#10;//8DAFBLAwQUAAYACAAAACEAIBdYVt8AAAAKAQAADwAAAGRycy9kb3ducmV2LnhtbEyPwU7DMBBE&#10;70j8g7VIXBC1m1KUptlUFRIHjrSVuLrxNgnE6yh2mtCvx4hDOe7saOZNvplsK87U+8YxwnymQBCX&#10;zjRcIRz2r48pCB80G906JoRv8rApbm9ynRk38judd6ESMYR9phHqELpMSl/WZLWfuY44/k6utzrE&#10;s6+k6fUYw20rE6WepdUNx4Zad/RSU/m1GywC+WE5V9uVrQ5vl/HhI7l8jt0e8f5u2q5BBJrC1Qy/&#10;+BEdish0dAMbL1qE5VMa0QPCKk1ARMOfcERI1GIBssjl/wnFDwAAAP//AwBQSwECLQAUAAYACAAA&#10;ACEAtoM4kv4AAADhAQAAEwAAAAAAAAAAAAAAAAAAAAAAW0NvbnRlbnRfVHlwZXNdLnhtbFBLAQIt&#10;ABQABgAIAAAAIQA4/SH/1gAAAJQBAAALAAAAAAAAAAAAAAAAAC8BAABfcmVscy8ucmVsc1BLAQIt&#10;ABQABgAIAAAAIQBTU4urHgIAAD0EAAAOAAAAAAAAAAAAAAAAAC4CAABkcnMvZTJvRG9jLnhtbFBL&#10;AQItABQABgAIAAAAIQAgF1hW3wAAAAoBAAAPAAAAAAAAAAAAAAAAAHgEAABkcnMvZG93bnJldi54&#10;bWxQSwUGAAAAAAQABADzAAAAhAUAAAAA&#10;"/>
        </w:pict>
      </w:r>
      <w:r w:rsidRPr="004F6C12">
        <w:rPr>
          <w:noProof/>
        </w:rPr>
        <w:pict>
          <v:shape id="AutoShape 48" o:spid="_x0000_s1086" type="#_x0000_t32" style="position:absolute;left:0;text-align:left;margin-left:283.5pt;margin-top:58.2pt;width:0;height:44.7pt;z-index:251693056;visibility:visible;mso-wrap-distance-left:3.17497mm;mso-wrap-distance-right:3.17497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jYCaIAIAAD0EAAAOAAAAZHJzL2Uyb0RvYy54bWysU8GO2jAQvVfqP1i+QwgNLESE1SqBXrZd&#10;pN1+gLGdxKpjW7YhoKr/3rEDiG0vVdUcnLE98+bNzPPq8dRJdOTWCa0KnI4nGHFFNROqKfC3t+1o&#10;gZHzRDEiteIFPnOHH9cfP6x6k/OpbrVk3CIAUS7vTYFb702eJI62vCNurA1XcFlr2xEPW9skzJIe&#10;0DuZTCeTedJry4zVlDsHp9VwidcRv6459S917bhHssDAzcfVxnUf1mS9InljiWkFvdAg/8CiI0JB&#10;0htURTxBByv+gOoEtdrp2o+p7hJd14LyWANUk05+q+a1JYbHWqA5ztza5P4fLP163FkkWIFn0wwj&#10;RToY0tPB65gbZYvQod64HBxLtbOhRnpSr+ZZ0+8OKV22RDU8er+dDQSnISJ5FxI2zkCeff9FM/Ah&#10;kCC261TbLkBCI9ApTuV8mwo/eUSHQwqns/nDfBkHlpD8Gmes85+57lAwCuy8JaJpfamVgtFrm8Ys&#10;5PjsfGBF8mtASKr0VkgZFSAV6gu8nE1nMcBpKVi4DG7ONvtSWnQkQUPxiyXCzb2b1QfFIljLCdtc&#10;bE+EHGxILlXAg7qAzsUaRPJjOVluFptFNsqm880om1TV6GlbZqP5Nn2YVZ+qsqzSn4FamuWtYIyr&#10;wO4q2DT7O0Fcns4gtZtkb21I3qPHfgHZ6z+SjoMNsxxUsdfsvLPXgYNGo/PlPYVHcL8H+/7Vr38B&#10;AAD//wMAUEsDBBQABgAIAAAAIQCxzDEj3gAAAAsBAAAPAAAAZHJzL2Rvd25yZXYueG1sTI/BTsMw&#10;EETvSPyDtUhcELUTkVBCnKpC4sCRthJXN16SQLyOYqcJ/XoWcYDjzoxm35SbxfXihGPoPGlIVgoE&#10;Uu1tR42Gw/75dg0iREPW9J5QwxcG2FSXF6UprJ/pFU+72AguoVAYDW2MQyFlqFt0Jqz8gMTeux+d&#10;iXyOjbSjmbnc9TJVKpfOdMQfWjPgU4v1525yGjBMWaK2D645vJznm7f0/DEPe62vr5btI4iIS/wL&#10;ww8+o0PFTEc/kQ2i15Dl97wlspHkdyA48ascNaQqW4OsSvl/Q/UNAAD//wMAUEsBAi0AFAAGAAgA&#10;AAAhALaDOJL+AAAA4QEAABMAAAAAAAAAAAAAAAAAAAAAAFtDb250ZW50X1R5cGVzXS54bWxQSwEC&#10;LQAUAAYACAAAACEAOP0h/9YAAACUAQAACwAAAAAAAAAAAAAAAAAvAQAAX3JlbHMvLnJlbHNQSwEC&#10;LQAUAAYACAAAACEAqI2AmiACAAA9BAAADgAAAAAAAAAAAAAAAAAuAgAAZHJzL2Uyb0RvYy54bWxQ&#10;SwECLQAUAAYACAAAACEAscwxI94AAAALAQAADwAAAAAAAAAAAAAAAAB6BAAAZHJzL2Rvd25yZXYu&#10;eG1sUEsFBgAAAAAEAAQA8wAAAIUFAAAAAA==&#10;"/>
        </w:pict>
      </w:r>
      <w:r w:rsidRPr="004F6C12">
        <w:rPr>
          <w:noProof/>
        </w:rPr>
        <w:pict>
          <v:shape id="AutoShape 47" o:spid="_x0000_s1085" type="#_x0000_t32" style="position:absolute;left:0;text-align:left;margin-left:289.45pt;margin-top:62.6pt;width:0;height:39.05pt;z-index:251692032;visibility:visible;mso-wrap-distance-left:3.17497mm;mso-wrap-distance-right:3.17497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5QcQHwIAAD0EAAAOAAAAZHJzL2Uyb0RvYy54bWysU8GO2yAQvVfqPyDuie3E2U2sOKuVnfSy&#10;bSPt9gMIYBvVZhCQOFHVfy9gJ9q0l6qqD3iAmTdvZh7rp3PXohPXRoDMcTKNMeKSAhOyzvG3t91k&#10;iZGxRDLSguQ5vnCDnzYfP6x7lfEZNNAyrpEDkSbrVY4ba1UWRYY2vCNmCopLd1mB7oh1W11HTJPe&#10;oXdtNIvjh6gHzZQGyo1xp+VwiTcBv6o4tV+rynCL2hw7bjasOqwHv0abNclqTVQj6EiD/AOLjgjp&#10;kt6gSmIJOmrxB1QnqAYDlZ1S6CKoKkF5qMFVk8S/VfPaEMVDLa45Rt3aZP4fLP1y2mskWI4XszlG&#10;knRuSM9HCyE3Sh99h3plMudYyL32NdKzfFUvQL8bJKFoiKx58H67KBec+IjoLsRvjHJ5Dv1nYM6H&#10;uAShXedKdx7SNQKdw1Qut6nws0V0OKTuNF0tVvNFACfZNU5pYz9x6JA3cmysJqJubAFSutGDTkIW&#10;cnox1rMi2TXAJ5WwE20bFNBK1Od4tZgtQoCBVjB/6d2Mrg9Fq9GJeA2Fb2Rx56bhKFkAazhh29G2&#10;RLSD7ZK30uO5uhyd0RpE8mMVr7bL7TKdpLOH7SSNy3LyvCvSycMueVyU87IoyuSnp5akWSMY49Kz&#10;uwo2Sf9OEOPTGaR2k+ytDdE9euiXI3v9B9JhsH6WgyoOwC57fR2402hwHt+TfwTv985+/+o3vwAA&#10;AP//AwBQSwMEFAAGAAgAAAAhAHNUdnnfAAAACwEAAA8AAABkcnMvZG93bnJldi54bWxMj8FOwzAM&#10;hu9IvENkJC6IJctU2Lqm04TEgSPbJK5Z67WFxqmadC17eow4sKP9f/r9OdtMrhVn7EPjycB8pkAg&#10;Fb5sqDJw2L8+LkGEaKm0rSc08I0BNvntTWbT0o/0juddrASXUEitgTrGLpUyFDU6G2a+Q+Ls5Htn&#10;I499JcvejlzuWqmVepLONsQXatvhS43F125wBjAMyVxtV646vF3Ghw99+Ry7vTH3d9N2DSLiFP9h&#10;+NVndcjZ6egHKoNoDSTPyxWjHOhEg2Dib3M0oNViATLP5PUP+Q8AAAD//wMAUEsBAi0AFAAGAAgA&#10;AAAhALaDOJL+AAAA4QEAABMAAAAAAAAAAAAAAAAAAAAAAFtDb250ZW50X1R5cGVzXS54bWxQSwEC&#10;LQAUAAYACAAAACEAOP0h/9YAAACUAQAACwAAAAAAAAAAAAAAAAAvAQAAX3JlbHMvLnJlbHNQSwEC&#10;LQAUAAYACAAAACEAEOUHEB8CAAA9BAAADgAAAAAAAAAAAAAAAAAuAgAAZHJzL2Uyb0RvYy54bWxQ&#10;SwECLQAUAAYACAAAACEAc1R2ed8AAAALAQAADwAAAAAAAAAAAAAAAAB5BAAAZHJzL2Rvd25yZXYu&#10;eG1sUEsFBgAAAAAEAAQA8wAAAIUFAAAAAA==&#10;"/>
        </w:pict>
      </w:r>
      <w:r w:rsidRPr="004F6C12">
        <w:rPr>
          <w:noProof/>
        </w:rPr>
        <w:pict>
          <v:shape id="AutoShape 46" o:spid="_x0000_s1084" type="#_x0000_t32" style="position:absolute;left:0;text-align:left;margin-left:302.85pt;margin-top:74pt;width:0;height:27.65pt;z-index:251691008;visibility:visible;mso-wrap-distance-left:3.17497mm;mso-wrap-distance-right:3.17497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yRe9HgIAAD0EAAAOAAAAZHJzL2Uyb0RvYy54bWysU02P2yAQvVfqf0DcE3+snSZWnNXKTnrZ&#10;diPt9gcQwDYqBgQkTlT1vxewE23aS1XVBzzAzJs3M4/147nn4ES1YVKUMJnHEFCBJWGiLeG3t91s&#10;CYGxSBDEpaAlvFADHzcfP6wHVdBUdpITqoEDEaYYVAk7a1URRQZ3tEdmLhUV7rKRukfWbXUbEY0G&#10;h97zKI3jRTRITZSWmBrjTuvxEm4CftNQbF+axlALeAkdNxtWHdaDX6PNGhWtRqpjeKKB/oFFj5hw&#10;SW9QNbIIHDX7A6pnWEsjGzvHso9k0zBMQw2umiT+rZrXDikaanHNMerWJvP/YPHX014DRkqYpykE&#10;AvVuSE9HK0NukC18hwZlCudYib32NeKzeFXPEn83QMiqQ6Klwfvtolxw4iOiuxC/McrlOQxfJHE+&#10;yCUI7To3uveQrhHgHKZyuU2Fni3A4yF2pw95kuR5AEfFNU5pYz9T2QNvlNBYjVjb2UoK4UYvdRKy&#10;oNOzsZ4VKq4BPqmQO8Z5UAAXYCjhKk/zEGAkZ8Rfejej20PFNTghr6HwTSzu3LQ8ChLAOorIdrIt&#10;Yny0XXIuPJ6ry9GZrFEkP1bxarvcLrNZli62syyu69nTrspmi13yKa8f6qqqk5+eWpIVHSOECs/u&#10;Ktgk+ztBTE9nlNpNsrc2RPfooV+O7PUfSIfB+lmOqjhIctnr68CdRoPz9J78I3i/d/b7V7/5BQAA&#10;//8DAFBLAwQUAAYACAAAACEAdbh1Cd8AAAALAQAADwAAAGRycy9kb3ducmV2LnhtbEyPwU7DMBBE&#10;70j8g7VIvSBqN6WlpHGqqhIHjrSVuLrxkoTG6yh2mtCvZxEHOO7M0+xMthldIy7YhdqThtlUgUAq&#10;vK2p1HA8vDysQIRoyJrGE2r4wgCb/PYmM6n1A73hZR9LwSEUUqOhirFNpQxFhc6EqW+R2PvwnTOR&#10;z66UtjMDh7tGJkotpTM18YfKtLirsDjve6cBQ7+Yqe2zK4+v1+H+Pbl+Du1B68nduF2DiDjGPxh+&#10;6nN1yLnTyfdkg2g0LNXiiVE2Hlc8iolf5aQhUfM5yDyT/zfk3wAAAP//AwBQSwECLQAUAAYACAAA&#10;ACEAtoM4kv4AAADhAQAAEwAAAAAAAAAAAAAAAAAAAAAAW0NvbnRlbnRfVHlwZXNdLnhtbFBLAQIt&#10;ABQABgAIAAAAIQA4/SH/1gAAAJQBAAALAAAAAAAAAAAAAAAAAC8BAABfcmVscy8ucmVsc1BLAQIt&#10;ABQABgAIAAAAIQDUyRe9HgIAAD0EAAAOAAAAAAAAAAAAAAAAAC4CAABkcnMvZTJvRG9jLnhtbFBL&#10;AQItABQABgAIAAAAIQB1uHUJ3wAAAAsBAAAPAAAAAAAAAAAAAAAAAHgEAABkcnMvZG93bnJldi54&#10;bWxQSwUGAAAAAAQABADzAAAAhAUAAAAA&#10;"/>
        </w:pict>
      </w:r>
      <w:r w:rsidRPr="004F6C12">
        <w:rPr>
          <w:noProof/>
        </w:rPr>
        <w:pict>
          <v:shape id="AutoShape 45" o:spid="_x0000_s1083" type="#_x0000_t32" style="position:absolute;left:0;text-align:left;margin-left:297.75pt;margin-top:70.25pt;width:0;height:32.65pt;z-index:251689984;visibility:visible;mso-wrap-distance-left:3.17497mm;mso-wrap-distance-right:3.17497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z6JAHwIAAD0EAAAOAAAAZHJzL2Uyb0RvYy54bWysU8GO2yAQvVfqPyDuWdupkyZWnNXKTnrZ&#10;tpF2+wEEsI2KAQGJE1X99w44ibLtparqAx5g5s2bmcfq8dRLdOTWCa1KnD2kGHFFNROqLfG31+1k&#10;gZHzRDEiteIlPnOHH9fv360GU/Cp7rRk3CIAUa4YTIk7702RJI52vCfuQRuu4LLRticetrZNmCUD&#10;oPcymabpPBm0ZcZqyp2D03q8xOuI3zSc+q9N47hHssTAzcfVxnUf1mS9IkVriekEvdAg/8CiJ0JB&#10;0htUTTxBByv+gOoFtdrpxj9Q3Se6aQTlsQaoJkt/q+alI4bHWqA5ztza5P4fLP1y3FkkWIln0wwj&#10;RXoY0tPB65gb5bPQocG4AhwrtbOhRnpSL+ZZ0+8OKV11RLU8er+eDQRnISJ5ExI2zkCe/fBZM/Ah&#10;kCC269TYPkBCI9ApTuV8mwo/eUTHQwqneZbPZ5FOQoprnLHOf+K6R8EosfOWiLbzlVYKRq9tFrOQ&#10;47PzgRUprgEhqdJbIWVUgFRoKPFyNp3FAKelYOEyuDnb7itp0ZEEDcUvlgg3925WHxSLYB0nbHOx&#10;PRFytCG5VAEP6gI6F2sUyY9lutwsNot8kk/nm0me1vXkaVvlk/k2+zirP9RVVWc/A7UsLzrBGFeB&#10;3VWwWf53grg8nVFqN8ne2pC8RY/9ArLXfyQdBxtmOapir9l5Z68DB41G58t7Co/gfg/2/atf/wIA&#10;AP//AwBQSwMEFAAGAAgAAAAhANX3c9TeAAAACwEAAA8AAABkcnMvZG93bnJldi54bWxMj0FPwzAM&#10;he9I/IfISFwQS1YRtJWm04TEgSPbJK5ZY9pC41RNupb9eow4sJvt9/T8vWIz+06ccIhtIAPLhQKB&#10;VAXXUm3gsH+5X4GIyZKzXSA08I0RNuX1VWFzFyZ6w9Mu1YJDKObWQJNSn0sZqwa9jYvQI7H2EQZv&#10;E69DLd1gJw73ncyUepTetsQfGtvjc4PV1270BjCOeqm2a18fXs/T3Xt2/pz6vTG3N/P2CUTCOf2b&#10;4Ref0aFkpmMYyUXRGdBrrdnKwoPigR1/l6OBTOkVyLKQlx3KHwAAAP//AwBQSwECLQAUAAYACAAA&#10;ACEAtoM4kv4AAADhAQAAEwAAAAAAAAAAAAAAAAAAAAAAW0NvbnRlbnRfVHlwZXNdLnhtbFBLAQIt&#10;ABQABgAIAAAAIQA4/SH/1gAAAJQBAAALAAAAAAAAAAAAAAAAAC8BAABfcmVscy8ucmVsc1BLAQIt&#10;ABQABgAIAAAAIQAxz6JAHwIAAD0EAAAOAAAAAAAAAAAAAAAAAC4CAABkcnMvZTJvRG9jLnhtbFBL&#10;AQItABQABgAIAAAAIQDV93PU3gAAAAsBAAAPAAAAAAAAAAAAAAAAAHkEAABkcnMvZG93bnJldi54&#10;bWxQSwUGAAAAAAQABADzAAAAhAUAAAAA&#10;"/>
        </w:pict>
      </w:r>
      <w:r w:rsidRPr="004F6C12">
        <w:rPr>
          <w:noProof/>
        </w:rPr>
        <w:pict>
          <v:shape id="AutoShape 44" o:spid="_x0000_s1082" type="#_x0000_t32" style="position:absolute;left:0;text-align:left;margin-left:306.95pt;margin-top:76.4pt;width:0;height:25.75pt;z-index:251688960;visibility:visible;mso-wrap-distance-left:3.17497mm;mso-wrap-distance-right:3.17497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ovpgHwIAAD4EAAAOAAAAZHJzL2Uyb0RvYy54bWysU9uO2yAQfa/Uf0B+T3xZ57JWnNXKTvqy&#10;bSPt9gMI4BgVAwISJ6r67x2wE23al6qqH/AAM2fOzBxWT+dOoBMzlitZRuk0iRCTRFEuD2X07W07&#10;WUbIOiwpFkqyMrowGz2tP35Y9bpgmWqVoMwgAJG26HUZtc7pIo4taVmH7VRpJuGyUabDDrbmEFOD&#10;e0DvRJwlyTzulaHaKMKshdN6uIzWAb9pGHFfm8Yyh0QZATcXVhPWvV/j9QoXB4N1y8lIA/8Diw5z&#10;CUlvUDV2GB0N/wOq48Qoqxo3JaqLVdNwwkINUE2a/FbNa4s1C7VAc6y+tcn+P1jy5bQziNMymmXQ&#10;H4k7GNLz0amQG+W571CvbQGOldwZXyM5y1f9osh3i6SqWiwPLHi/XTQEpz4ivgvxG6shz77/rCj4&#10;YEgQ2nVuTOchoRHoHKZyuU2FnR0iwyGB04dskWSzAI6La5w21n1iqkPeKCPrDOaH1lVKShi9MmnI&#10;gk8v1nlWuLgG+KRSbbkQQQFCor6MsuVsMQsRVglO/a33s+awr4RBJ+xFFL6Rxp2bUUdJA1rLMN2M&#10;tsNcDDZkF9LjQWHAZ7QGlfx4TB43y80yn+TZfDPJk7qePG+rfDLfpotZ/VBXVZ3+9NTSvGg5pUx6&#10;dlfFpvnfKWJ8O4PWbpq99SG+Rw8NA7LXfyAdJuuHOchir+hlZ64TB5EG5/FB+Vfwfg/2+2e//gUA&#10;AP//AwBQSwMEFAAGAAgAAAAhAKA1Q+vgAAAACwEAAA8AAABkcnMvZG93bnJldi54bWxMj0tPw0AM&#10;hO9I/IeVkbjRTdNStSGbCiFxAPFse+DoJs4Dst40u23Tf48RBzh65tN4Jl0OtlUH6n3j2MB4FIEi&#10;zl3RcGVgs76/moPyAbnA1jEZOJGHZXZ+lmJSuCO/02EVKiUh7BM0UIfQJVr7vCaLfuQ6YvFK11sM&#10;cvaVLno8SrhtdRxFM22xYflQY0d3NeVfq701sPt4sHn59Obd+vn0iJvP8mW6ezXm8mK4vQEVaAh/&#10;MPzUl+qQSaet23PhVWtgNp4sBBXjOpYNQvwqWwNxNJ2AzlL9f0P2DQAA//8DAFBLAQItABQABgAI&#10;AAAAIQC2gziS/gAAAOEBAAATAAAAAAAAAAAAAAAAAAAAAABbQ29udGVudF9UeXBlc10ueG1sUEsB&#10;Ai0AFAAGAAgAAAAhADj9If/WAAAAlAEAAAsAAAAAAAAAAAAAAAAALwEAAF9yZWxzLy5yZWxzUEsB&#10;Ai0AFAAGAAgAAAAhAFSi+mAfAgAAPgQAAA4AAAAAAAAAAAAAAAAALgIAAGRycy9lMm9Eb2MueG1s&#10;UEsBAi0AFAAGAAgAAAAhAKA1Q+vgAAAACwEAAA8AAAAAAAAAAAAAAAAAeQQAAGRycy9kb3ducmV2&#10;LnhtbFBLBQYAAAAABAAEAPMAAACGBQAAAAA=&#10;" strokeweight="2.25pt"/>
        </w:pict>
      </w:r>
      <w:r w:rsidRPr="004F6C12">
        <w:rPr>
          <w:noProof/>
        </w:rPr>
        <w:pict>
          <v:shape id="AutoShape 43" o:spid="_x0000_s1081" type="#_x0000_t32" style="position:absolute;left:0;text-align:left;margin-left:293.25pt;margin-top:66.15pt;width:0;height:36.75pt;z-index:251687936;visibility:visible;mso-wrap-distance-left:3.17497mm;mso-wrap-distance-right:3.17497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h+I2HgIAAD0EAAAOAAAAZHJzL2Uyb0RvYy54bWysU8GO2yAQvVfqPyDuie2sk02sOKuVnfSy&#10;bSPt9gMIYBvVBgQkTlT13ztgJ9q0l6qqD3iAmTdvZh7rp3PXohM3ViiZ42QaY8QlVUzIOsff3naT&#10;JUbWEclIqyTP8YVb/LT5+GHd64zPVKNaxg0CEGmzXue4cU5nUWRpwztip0pzCZeVMh1xsDV1xAzp&#10;Ab1ro1kcL6JeGaaNotxaOC2HS7wJ+FXFqftaVZY71OYYuLmwmrAe/Bpt1iSrDdGNoCMN8g8sOiIk&#10;JL1BlcQRdDTiD6hOUKOsqtyUqi5SVSUoDzVANUn8WzWvDdE81ALNsfrWJvv/YOmX094gwXI8T1YY&#10;SdLBkJ6PToXcKH3wHeq1zcCxkHvja6Rn+apfFP1ukVRFQ2TNg/fbRUNw4iOiuxC/sRryHPrPioEP&#10;gQShXefKdB4SGoHOYSqX21T42SE6HFI4TReLx9k8gJPsGqeNdZ+46pA3cmydIaJuXKGkhNErk4Qs&#10;5PRinWdFsmuATyrVTrRtUEArUZ/j1RwS+BurWsH8ZdiY+lC0Bp2I11D4RhZ3bkYdJQtgDSdsO9qO&#10;iHawIXkrPR7UBXRGaxDJj1W82i63y3SSzhbbSRqX5eR5V6STxS55nJcPZVGUyU9PLUmzRjDGpWd3&#10;FWyS/p0gxqczSO0m2Vsbonv00C8ge/0H0mGwfpaDKg6KXfbmOnDQaHAe35N/BO/3YL9/9ZtfAAAA&#10;//8DAFBLAwQUAAYACAAAACEAmTlNjd4AAAALAQAADwAAAGRycy9kb3ducmV2LnhtbEyPwU7DMAyG&#10;70i8Q2QkLogl69SpdE2nCYkDR7ZJXLPGawuNUzXpWvb0GHGAo/1/+v252M6uExccQutJw3KhQCBV&#10;3rZUazgeXh4zECEasqbzhBq+MMC2vL0pTG79RG942cdacAmF3GhoYuxzKUPVoDNh4Xskzs5+cCby&#10;ONTSDmbictfJRKm1dKYlvtCYHp8brD73o9OAYUyXavfk6uPrdXp4T64fU3/Q+v5u3m1ARJzjHww/&#10;+qwOJTud/Eg2iE5Dmq1TRjlYJSsQTPxuThoSlWYgy0L+/6H8BgAA//8DAFBLAQItABQABgAIAAAA&#10;IQC2gziS/gAAAOEBAAATAAAAAAAAAAAAAAAAAAAAAABbQ29udGVudF9UeXBlc10ueG1sUEsBAi0A&#10;FAAGAAgAAAAhADj9If/WAAAAlAEAAAsAAAAAAAAAAAAAAAAALwEAAF9yZWxzLy5yZWxzUEsBAi0A&#10;FAAGAAgAAAAhALiH4jYeAgAAPQQAAA4AAAAAAAAAAAAAAAAALgIAAGRycy9lMm9Eb2MueG1sUEsB&#10;Ai0AFAAGAAgAAAAhAJk5TY3eAAAACwEAAA8AAAAAAAAAAAAAAAAAeAQAAGRycy9kb3ducmV2Lnht&#10;bFBLBQYAAAAABAAEAPMAAACDBQAAAAA=&#10;"/>
        </w:pict>
      </w:r>
      <w:r w:rsidRPr="004F6C12">
        <w:rPr>
          <w:noProof/>
        </w:rPr>
        <w:pict>
          <v:shape id="AutoShape 42" o:spid="_x0000_s1080" type="#_x0000_t32" style="position:absolute;left:0;text-align:left;margin-left:278.95pt;margin-top:55.1pt;width:0;height:48.4pt;z-index:251686912;visibility:visible;mso-wrap-distance-left:3.17497mm;mso-wrap-distance-right:3.17497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souwHwIAAD0EAAAOAAAAZHJzL2Uyb0RvYy54bWysU02P2yAQvVfqf0Dcs7ZTJ02sOKuVnfSy&#10;bSPt9gcQwDYqBgQkTlT1v3fASZRtL1VVH/AAM28+3mP1eOolOnLrhFYlzh5SjLiimgnVlvjb63ay&#10;wMh5ohiRWvESn7nDj+v371aDKfhUd1oybhGAKFcMpsSd96ZIEkc73hP3oA1XcNlo2xMPW9smzJIB&#10;0HuZTNN0ngzaMmM15c7BaT1e4nXEbxpO/demcdwjWWKozcfVxnUf1mS9IkVriekEvZRB/qGKnggF&#10;SW9QNfEEHaz4A6oX1GqnG/9AdZ/ophGUxx6gmyz9rZuXjhgee4HhOHMbk/t/sPTLcWeRYCWeZUCV&#10;Ij2Q9HTwOuZG+TRMaDCuAMdK7WzokZ7Ui3nW9LtDSlcdUS2P3q9nA8FZiEjehISNM5BnP3zWDHwI&#10;JIjjOjW2D5AwCHSKrJxvrPCTR3Q8pHA6z/L5IhKWkOIaZ6zzn7juUTBK7Lwlou18pZUC6rXNYhZy&#10;fHY+VEWKa0BIqvRWSBkVIBUaSrycTWcxwGkpWLgMbs62+0padCRBQ/GLLcLNvZvVB8UiWMcJ21xs&#10;T4QcbUguVcCDvqCcizWK5McyXW4Wm0U+yafzzSRP63rytK3yyXybfZzVH+qqqrOfobQsLzrBGFeh&#10;uqtgs/zvBHF5OqPUbpK9jSF5ix7nBcVe/7HoSGzgclTFXrPzzl4JB41G58t7Co/gfg/2/atf/wIA&#10;AP//AwBQSwMEFAAGAAgAAAAhALaXQvbeAAAACwEAAA8AAABkcnMvZG93bnJldi54bWxMj8FOwzAM&#10;hu9IvENkJC6IJa1Uxrqm04TEgSPbJK5ZY9qOxqmadC17eow4sKP9f/r9udjMrhNnHELrSUOyUCCQ&#10;Km9bqjUc9q+PzyBCNGRN5wk1fGOATXl7U5jc+one8byLteASCrnR0MTY51KGqkFnwsL3SJx9+sGZ&#10;yONQSzuYictdJ1OlnqQzLfGFxvT40mD1tRudBgxjlqjtytWHt8v08JFeTlO/1/r+bt6uQUSc4z8M&#10;v/qsDiU7Hf1INohOQ5YtV4xykKgUBBN/m6OGVC0VyLKQ1z+UPwAAAP//AwBQSwECLQAUAAYACAAA&#10;ACEAtoM4kv4AAADhAQAAEwAAAAAAAAAAAAAAAAAAAAAAW0NvbnRlbnRfVHlwZXNdLnhtbFBLAQIt&#10;ABQABgAIAAAAIQA4/SH/1gAAAJQBAAALAAAAAAAAAAAAAAAAAC8BAABfcmVscy8ucmVsc1BLAQIt&#10;ABQABgAIAAAAIQAosouwHwIAAD0EAAAOAAAAAAAAAAAAAAAAAC4CAABkcnMvZTJvRG9jLnhtbFBL&#10;AQItABQABgAIAAAAIQC2l0L23gAAAAsBAAAPAAAAAAAAAAAAAAAAAHkEAABkcnMvZG93bnJldi54&#10;bWxQSwUGAAAAAAQABADzAAAAhAUAAAAA&#10;"/>
        </w:pict>
      </w:r>
      <w:r w:rsidRPr="004F6C12">
        <w:rPr>
          <w:noProof/>
        </w:rPr>
        <w:pict>
          <v:shape id="AutoShape 41" o:spid="_x0000_s1079" type="#_x0000_t32" style="position:absolute;left:0;text-align:left;margin-left:264.65pt;margin-top:40.1pt;width:0;height:63.4pt;z-index:251685888;visibility:visible;mso-wrap-distance-left:3.17497mm;mso-wrap-distance-right:3.17497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XwX7IQIAAD0EAAAOAAAAZHJzL2Uyb0RvYy54bWysU02P2jAQvVfqf7B8hyQ0sBARVqsEetl2&#10;kXb7A4ztEKuObdmGgKr+944doKW9VFVzcPwx82bmzZvl46mT6MitE1qVOBunGHFFNRNqX+Ivb5vR&#10;HCPniWJEasVLfOYOP67ev1v2puAT3WrJuEUAolzRmxK33psiSRxteUfcWBuu4LHRtiMejnafMEt6&#10;QO9kMknTWdJry4zVlDsHt/XwiFcRv2k49S9N47hHssSQm4+rjesurMlqSYq9JaYV9JIG+YcsOiIU&#10;BL1B1cQTdLDiD6hOUKudbvyY6i7RTSMojzVANVn6WzWvLTE81gLkOHOjyf0/WPr5uLVIsBJPsweM&#10;FOmgSU8Hr2NslGeBod64AgwrtbWhRnpSr+ZZ068OKV21RO15tH47G3COHsmdSzg4A3F2/SfNwIZA&#10;gEjXqbFdgAQi0Cl25XzrCj95RIdLCrfzdJrNY8MSUlz9jHX+I9cdCpsSO2+J2Le+0kpB67XNYhRy&#10;fHYe6gDHq0MIqvRGSBkVIBXqS7yYTqbRwWkpWHgMZs7ud5W06EiChuIXSAGwOzOrD4pFsJYTtr7s&#10;PRFy2IO9VAEP6oJ0LrtBJN8W6WI9X8/zUT6ZrUd5Wtejp02Vj2ab7GFaf6irqs6+h9SyvGgFY1yF&#10;7K6CzfK/E8RldAap3SR7oyG5R48lQrLXf0w6Njb0clDFTrPz1gY2Qo9Bo9H4Mk9hCH49R6ufU7/6&#10;AQAA//8DAFBLAwQUAAYACAAAACEAin68V94AAAAKAQAADwAAAGRycy9kb3ducmV2LnhtbEyPwU7D&#10;MAyG70i8Q2QkLmhLFjTYSt1pQuLAkW0S16zx2kLjVE26lj09QRzgaPvT7+/PN5NrxZn60HhGWMwV&#10;COLS24YrhMP+ZbYCEaJha1rPhPBFATbF9VVuMutHfqPzLlYihXDIDEIdY5dJGcqanAlz3xGn28n3&#10;zsQ09pW0vRlTuGulVupBOtNw+lCbjp5rKj93g0OgMCwXart21eH1Mt6968vH2O0Rb2+m7ROISFP8&#10;g+FHP6lDkZyOfmAbRIuw1Ov7hCKslAaRgN/FEUGrRwWyyOX/CsU3AAAA//8DAFBLAQItABQABgAI&#10;AAAAIQC2gziS/gAAAOEBAAATAAAAAAAAAAAAAAAAAAAAAABbQ29udGVudF9UeXBlc10ueG1sUEsB&#10;Ai0AFAAGAAgAAAAhADj9If/WAAAAlAEAAAsAAAAAAAAAAAAAAAAALwEAAF9yZWxzLy5yZWxzUEsB&#10;Ai0AFAAGAAgAAAAhAC5fBfshAgAAPQQAAA4AAAAAAAAAAAAAAAAALgIAAGRycy9lMm9Eb2MueG1s&#10;UEsBAi0AFAAGAAgAAAAhAIp+vFfeAAAACgEAAA8AAAAAAAAAAAAAAAAAewQAAGRycy9kb3ducmV2&#10;LnhtbFBLBQYAAAAABAAEAPMAAACGBQAAAAA=&#10;"/>
        </w:pict>
      </w:r>
      <w:r w:rsidRPr="004F6C12">
        <w:rPr>
          <w:noProof/>
        </w:rPr>
        <w:pict>
          <v:shape id="AutoShape 40" o:spid="_x0000_s1078" type="#_x0000_t32" style="position:absolute;left:0;text-align:left;margin-left:250.3pt;margin-top:28.45pt;width:0;height:74.45pt;z-index:251684864;visibility:visible;mso-wrap-distance-left:3.17497mm;mso-wrap-distance-right:3.17497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LtxMHgIAAD0EAAAOAAAAZHJzL2Uyb0RvYy54bWysU82O2yAQvlfqOyDuWdupnSZWnNXKTnrZ&#10;tpF2+wAEsI2KAQGJE1V99w7kR5v2UlX1Ac/AzDff/C0fj4NEB26d0KrC2UOKEVdUM6G6Cn973Uzm&#10;GDlPFCNSK17hE3f4cfX+3XI0JZ/qXkvGLQIQ5crRVLj33pRJ4mjPB+IetOEKHlttB+JBtV3CLBkB&#10;fZDJNE1nyagtM1ZT7hzcNudHvIr4bcup/9q2jnskKwzcfDxtPHfhTFZLUnaWmF7QCw3yDywGIhQE&#10;vUE1xBO0t+IPqEFQq51u/QPVQ6LbVlAec4BssvS3bF56YnjMBYrjzK1M7v/B0i+HrUWCVbjIZhgp&#10;MkCTnvZex9gojxUajSvBsFZbG3KkR/VinjX97pDSdU9Ux6P168mAcxZqmty5BMUZiLMbP2sGNgQC&#10;xHIdWzsESCgEOsaunG5d4UeP6PmSwu0iL4qsiOCkvPoZ6/wnrgcUhAo7b4noel9rpaD12mYxCjk8&#10;Ox9YkfLqEIIqvRFSxgmQCo0QopgW0cFpKVh4DGbOdrtaWnQgYYbid2FxZ2b1XrEI1nPC1hfZEyHP&#10;MgSXKuBBXkDnIp2H5MciXazn63k+yaez9SRPm2bytKnzyWyTfSyaD01dN9nPQC3Ly14wxlVgdx3Y&#10;LP+7gbisznnUbiN7K0Nyjx7rBWSv/0g6Njb0MmyYK3eanbb22nCY0Wh82aewBG91kN9u/eoXAAAA&#10;//8DAFBLAwQUAAYACAAAACEAl/5zKN0AAAAKAQAADwAAAGRycy9kb3ducmV2LnhtbEyPTWvCQBCG&#10;74L/YZlCL1J3DUQ0zUZE6KHHquB1zU6TtNnZkN2Y1F/fKT20t/l4eOeZfDe5VtywD40nDaulAoFU&#10;ettQpeF8ennagAjRkDWtJ9TwhQF2xXyWm8z6kd7wdoyV4BAKmdFQx9hlUoayRmfC0ndIvHv3vTOR&#10;276Stjcjh7tWJkqtpTMN8YXadHiosfw8Dk4DhiFdqf3WVefX+7i4JPePsTtp/fgw7Z9BRJziHww/&#10;+qwOBTtd/UA2iFZDyumMcrHegmDgd3DVkKh0A7LI5f8Xim8AAAD//wMAUEsBAi0AFAAGAAgAAAAh&#10;ALaDOJL+AAAA4QEAABMAAAAAAAAAAAAAAAAAAAAAAFtDb250ZW50X1R5cGVzXS54bWxQSwECLQAU&#10;AAYACAAAACEAOP0h/9YAAACUAQAACwAAAAAAAAAAAAAAAAAvAQAAX3JlbHMvLnJlbHNQSwECLQAU&#10;AAYACAAAACEA0i7cTB4CAAA9BAAADgAAAAAAAAAAAAAAAAAuAgAAZHJzL2Uyb0RvYy54bWxQSwEC&#10;LQAUAAYACAAAACEAl/5zKN0AAAAKAQAADwAAAAAAAAAAAAAAAAB4BAAAZHJzL2Rvd25yZXYueG1s&#10;UEsFBgAAAAAEAAQA8wAAAIIFAAAAAA==&#10;"/>
        </w:pict>
      </w:r>
      <w:r w:rsidRPr="004F6C12">
        <w:rPr>
          <w:noProof/>
        </w:rPr>
        <w:pict>
          <v:shape id="AutoShape 39" o:spid="_x0000_s1077" type="#_x0000_t32" style="position:absolute;left:0;text-align:left;margin-left:236.9pt;margin-top:7.7pt;width:.75pt;height:123.3pt;flip:x;z-index:2516838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F2csLQIAAEwEAAAOAAAAZHJzL2Uyb0RvYy54bWysVE2P2yAQvVfqf0DcE9tZO5tYcVYrO2kP&#10;2zbSbn8AARyjYkDAxomq/vcO5KPZ9lJV9QEPZubNm5mHFw+HXqI9t05oVeFsnGLEFdVMqF2Fv76s&#10;RzOMnCeKEakVr/CRO/ywfP9uMZiST3SnJeMWAYhy5WAq3HlvyiRxtOM9cWNtuILDVtueeNjaXcIs&#10;GQC9l8kkTafJoC0zVlPuHHxtTod4GfHbllP/pW0d90hWGLj5uNq4bsOaLBek3FliOkHPNMg/sOiJ&#10;UJD0CtUQT9CrFX9A9YJa7XTrx1T3iW5bQXmsAarJ0t+qee6I4bEWaI4z1za5/wdLP+83FglW4SIr&#10;MFKkhyE9vnodc6O7eejQYFwJjrXa2FAjPahn86TpN4eUrjuidjx6vxwNBGchInkTEjbOQJ7t8Ekz&#10;8CGQILbr0NoetVKYjyEwgENL0CHO53idDz94ROHjvJgARwoHWTEt5lkcX0LKgBJijXX+A9c9CkaF&#10;nbdE7Dpfa6VACNqeMpD9k/OB46+AEKz0WkgZ9SAVGio8mRX3ReTktBQsnAY/Z3fbWlq0J0FS8YkV&#10;w8mtm9WvikW0jhO2OtueCHmyIbtUAQ+KAz5n66SZ7/N0vpqtZvkon0xXozxtmtHjus5H03V2XzR3&#10;TV032Y9ALcvLTjDGVWB30W+W/50+zjfppLyrgq99SN6ix4YB2cs7ko5zDqM9iWSr2XFjL/MHyUbn&#10;8/UKd+J2D/btT2D5EwAA//8DAFBLAwQUAAYACAAAACEArMzKZd8AAAAKAQAADwAAAGRycy9kb3du&#10;cmV2LnhtbEyPQU/CQBSE7yb+h80z8SZbSwEt3RJDMOFqazi/dh9ttbvbdBco/nqfJzxOZjLzTbaZ&#10;TC/ONPrOWQXPswgE2drpzjYKPsv3pxcQPqDV2DtLCq7kYZPf32WYanexH3QuQiO4xPoUFbQhDKmU&#10;vm7JoJ+5gSx7RzcaDCzHRuoRL1xuehlH0VIa7CwvtDjQtqX6uzgZHqlM+fpV7K8/ld9jORx242G7&#10;U+rxYXpbgwg0hVsY/vAZHXJmqtzJai96BclqzuiBjUUCggPJajEHUSmIl3EEMs/k/wv5LwAAAP//&#10;AwBQSwECLQAUAAYACAAAACEAtoM4kv4AAADhAQAAEwAAAAAAAAAAAAAAAAAAAAAAW0NvbnRlbnRf&#10;VHlwZXNdLnhtbFBLAQItABQABgAIAAAAIQA4/SH/1gAAAJQBAAALAAAAAAAAAAAAAAAAAC8BAABf&#10;cmVscy8ucmVsc1BLAQItABQABgAIAAAAIQC4F2csLQIAAEwEAAAOAAAAAAAAAAAAAAAAAC4CAABk&#10;cnMvZTJvRG9jLnhtbFBLAQItABQABgAIAAAAIQCszMpl3wAAAAoBAAAPAAAAAAAAAAAAAAAAAIcE&#10;AABkcnMvZG93bnJldi54bWxQSwUGAAAAAAQABADzAAAAkwUAAAAA&#10;" strokeweight="2.25pt"/>
        </w:pict>
      </w:r>
      <w:r w:rsidRPr="004F6C12">
        <w:rPr>
          <w:noProof/>
        </w:rPr>
        <w:pict>
          <v:group id="Group 32" o:spid="_x0000_s1070" style="position:absolute;left:0;text-align:left;margin-left:84.6pt;margin-top:112.05pt;width:306.3pt;height:27.2pt;z-index:251682816" coordorigin="3960,7269" coordsize="6126,5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laAmcQMAAHQTAAAOAAAAZHJzL2Uyb0RvYy54bWzsWNtu2zgQfS+w/0DwfaObJVtClKJIm6BA&#10;L8F2+wG0RF1QiVRJOnL69R0OLcVOXOyiiwRYxH4QSA85HJ45nBny/PW278gtV7qVIqfBmU8JF4Us&#10;W1Hn9OvfV3+uKNGGiZJ1UvCc3nFNX1/88ep8HDIeykZ2JVcElAidjUNOG2OGzPN00fCe6TM5cAHC&#10;SqqeGeiq2isVG0F733mh7yfeKFU5KFlwreHft05IL1B/VfHCfK4qzQ3pcgq2Gfwq/K7t17s4Z1mt&#10;2NC0xc4M9htW9KwVsOis6i0zjGxU+0hV3xZKalmZs0L2nqyqtuC4B9hN4D/YzbWSmwH3UmdjPcww&#10;AbQPcPpttcWn2xtF2jKnsQ+uEqwHJ+G6JAotOuNQZzDoWg1fhhvltgjND7L4pkHsPZTbfu0Gk/X4&#10;UZagj22MRHS2leqtCtg32aIT7mYn8K0hBfwZrVIfoKCkAFm0iBeLnZeKBlxpp0VpAmKQLsMkdR4s&#10;mne76UkQJm4uzLRCj2VuWTR1Z5rdFxBO32Oq/xumXxo2cHSVtnDNmKYTpn8BFZmoO06iyOGKAydQ&#10;tUOUCHnZwDD+Rik5NpyVYFeA27AGg2Y3wXY0+OMfIT6C1QT0Mo0dUAs/PgCKZYPS5prLnthGThXY&#10;jv5jtx+0cZhOQ6w7teza8qrtOuyoen3ZKXLL4Mhd4W+n/WBYJ8iY0zQOY9R8INP/TkXfGogdXdvn&#10;dOXbn12HZRa1d6LEtmFt59pAg04gXx1yjgFmu94i+4PETrawrmV5B8Aq6WIFxDZoNFL9oGSEOJFT&#10;/X3DFKekey/AOWlgCUoMdhbxMoSO2pes9yVMFKAqp4YS17w0LhhtBtXWDawUIBxCvoEzU7UI9r1V&#10;O/uBt89FYHsQXVDYIzCeqwM+AgeeiMCL1XTYo2DlHDwReOUvTwSeCbw8EfhYBA6CIwTGePdMBI6X&#10;ycJlq8jHyM+yicAYLGyaW0DUcGF1ypBTeH1BERhP932sO0VgV5YF4RECz9lqrgieLgIv4wTOkC23&#10;HhM4hvRgCRxDnnjxBMZa9ERgrKL2auAgOkLgOVs9A4FXsQ9n6OC+MEdgKH2RwKcaOKcuCZ0I/IjA&#10;kL8f1cBztnoGAqdwi/sFgZP0FIHnS1yIN+X/E4HxTQKedvCZYvcMZd+O9vt46bt/LLv4CQAA//8D&#10;AFBLAwQUAAYACAAAACEAW+koT+EAAAALAQAADwAAAGRycy9kb3ducmV2LnhtbEyPwU7DMBBE70j8&#10;g7VI3KjjQNsQ4lRVBZyqSrRIiJubbJOo8TqK3ST9e5YTHGf2aXYmW022FQP2vnGkQc0iEEiFKxuq&#10;NHwe3h4SED4YKk3rCDVc0cMqv73JTFq6kT5w2IdKcAj51GioQ+hSKX1RozV+5jokvp1cb01g2Vey&#10;7M3I4baVcRQtpDUN8YfadLipsTjvL1bD+2jG9aN6Hbbn0+b6fZjvvrYKtb6/m9YvIAJO4Q+G3/pc&#10;HXLudHQXKr1oWS+eY0Y1xPGTAsHEMlE85sjOMpmDzDP5f0P+AwAA//8DAFBLAQItABQABgAIAAAA&#10;IQC2gziS/gAAAOEBAAATAAAAAAAAAAAAAAAAAAAAAABbQ29udGVudF9UeXBlc10ueG1sUEsBAi0A&#10;FAAGAAgAAAAhADj9If/WAAAAlAEAAAsAAAAAAAAAAAAAAAAALwEAAF9yZWxzLy5yZWxzUEsBAi0A&#10;FAAGAAgAAAAhAC6VoCZxAwAAdBMAAA4AAAAAAAAAAAAAAAAALgIAAGRycy9lMm9Eb2MueG1sUEsB&#10;Ai0AFAAGAAgAAAAhAFvpKE/hAAAACwEAAA8AAAAAAAAAAAAAAAAAywUAAGRycy9kb3ducmV2Lnht&#10;bFBLBQYAAAAABAAEAPMAAADZBgAAAAA=&#10;">
            <v:rect id="Rectangle 33" o:spid="_x0000_s1071" style="position:absolute;left:3960;top:7269;width:795;height:40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S/w68QA&#10;AADcAAAADwAAAGRycy9kb3ducmV2LnhtbESPzW7CMBCE70i8g7VI3MChoggCBrU0qD30wO99ZS9J&#10;RLyOYgOhT19XQupxNDPfaBar1lbiRo0vHSsYDRMQxNqZknMFx8NmMAXhA7LByjEpeJCH1bLbWWBq&#10;3J13dNuHXEQI+xQVFCHUqZReF2TRD11NHL2zayyGKJtcmgbvEW4r+ZIkE2mx5LhQYE3rgvRlf7UK&#10;togf259Prd+zx/c4o/UpI1cp1e+1b3MQgdrwH362v4yC12QGf2fiEZDL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Uv8OvEAAAA3AAAAA8AAAAAAAAAAAAAAAAAmAIAAGRycy9k&#10;b3ducmV2LnhtbFBLBQYAAAAABAAEAPUAAACJAwAAAAA=&#10;" strokecolor="white">
              <v:textbox style="mso-next-textbox:#Rectangle 33">
                <w:txbxContent>
                  <w:p w:rsidR="00F6328B" w:rsidRPr="00361C43" w:rsidRDefault="00F6328B" w:rsidP="006C609C">
                    <w:r>
                      <w:t>-3σ</w:t>
                    </w:r>
                  </w:p>
                </w:txbxContent>
              </v:textbox>
            </v:rect>
            <v:rect id="Rectangle 34" o:spid="_x0000_s1072" style="position:absolute;left:4860;top:7318;width:807;height:40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zPq8AA&#10;AADcAAAADwAAAGRycy9kb3ducmV2LnhtbERPy4rCMBTdC/5DuAPuNFVGGapRRq3owoXjY39J7rRl&#10;mpvSZLT69WYhuDyc92zR2kpcqfGlYwXDQQKCWDtTcq7gfNr0v0D4gGywckwK7uRhMe92Zpgad+Mf&#10;uh5DLmII+xQVFCHUqZReF2TRD1xNHLlf11gMETa5NA3eYrit5ChJJtJiybGhwJpWBem/479VcEBc&#10;Hx5brZfZff+Z0eqSkauU6n2031MQgdrwFr/cO6NgPIzz45l4BOT8C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MczPq8AAAADcAAAADwAAAAAAAAAAAAAAAACYAgAAZHJzL2Rvd25y&#10;ZXYueG1sUEsFBgAAAAAEAAQA9QAAAIUDAAAAAA==&#10;" strokecolor="white">
              <v:textbox style="mso-next-textbox:#Rectangle 34">
                <w:txbxContent>
                  <w:p w:rsidR="00F6328B" w:rsidRPr="009350B9" w:rsidRDefault="00F6328B" w:rsidP="006C609C">
                    <w:r w:rsidRPr="009350B9">
                      <w:t>-2σ</w:t>
                    </w:r>
                  </w:p>
                </w:txbxContent>
              </v:textbox>
            </v:rect>
            <v:rect id="Rectangle 35" o:spid="_x0000_s1073" style="position:absolute;left:5764;top:7303;width:720;height:4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BqMMQA&#10;AADcAAAADwAAAGRycy9kb3ducmV2LnhtbESPQWvCQBSE7wX/w/KE3uomUotE11DTlHrwYLW9P3af&#10;SWj2bchuNfrrXaHQ4zAz3zDLfLCtOFHvG8cK0kkCglg703Cl4Ovw/jQH4QOywdYxKbiQh3w1elhi&#10;ZtyZP+m0D5WIEPYZKqhD6DIpva7Jop+4jjh6R9dbDFH2lTQ9niPctnKaJC/SYsNxocaOipr0z/7X&#10;Ktghvu2uH1qvy8v2uaTiuyTXKvU4Hl4XIAIN4T/8194YBbM0hfuZeATk6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6AajDEAAAA3AAAAA8AAAAAAAAAAAAAAAAAmAIAAGRycy9k&#10;b3ducmV2LnhtbFBLBQYAAAAABAAEAPUAAACJAwAAAAA=&#10;" strokecolor="white">
              <v:textbox style="mso-next-textbox:#Rectangle 35">
                <w:txbxContent>
                  <w:p w:rsidR="00F6328B" w:rsidRPr="00835C44" w:rsidRDefault="00F6328B" w:rsidP="006C609C">
                    <w:r>
                      <w:t>-1σ</w:t>
                    </w:r>
                  </w:p>
                </w:txbxContent>
              </v:textbox>
            </v:rect>
            <v:rect id="Rectangle 36" o:spid="_x0000_s1074" style="position:absolute;left:7561;top:7303;width:750;height:51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lL0R8QA&#10;AADcAAAADwAAAGRycy9kb3ducmV2LnhtbESPQWvCQBSE7wX/w/IK3upG0SLRTag2pR560LTeH7uv&#10;SWj2bchuNfrr3ULB4zAz3zDrfLCtOFHvG8cKppMEBLF2puFKwdfn29MShA/IBlvHpOBCHvJs9LDG&#10;1LgzH+hUhkpECPsUFdQhdKmUXtdk0U9cRxy9b9dbDFH2lTQ9niPctnKWJM/SYsNxocaOtjXpn/LX&#10;Ktgjvu6v71pvisvHvKDtsSDXKjV+HF5WIAIN4R7+b++MgsV0Bn9n4hGQ2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5S9EfEAAAA3AAAAA8AAAAAAAAAAAAAAAAAmAIAAGRycy9k&#10;b3ducmV2LnhtbFBLBQYAAAAABAAEAPUAAACJAwAAAAA=&#10;" strokecolor="white">
              <v:textbox style="mso-next-textbox:#Rectangle 36">
                <w:txbxContent>
                  <w:p w:rsidR="00F6328B" w:rsidRPr="00835C44" w:rsidRDefault="00F6328B" w:rsidP="006C609C">
                    <w:r>
                      <w:t>+1σ</w:t>
                    </w:r>
                  </w:p>
                </w:txbxContent>
              </v:textbox>
            </v:rect>
            <v:rect id="Rectangle 37" o:spid="_x0000_s1075" style="position:absolute;left:8502;top:7269;width:705;height:40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5R3MQA&#10;AADcAAAADwAAAGRycy9kb3ducmV2LnhtbESPzW7CMBCE75V4B2uRuBWH8qMqxSCgQeXAgQK9r+xt&#10;EjVeR7GBwNPXSEgcRzPzjWY6b20lztT40rGCQT8BQaydKTlXcDysX99B+IBssHJMCq7kYT7rvEwx&#10;Ne7C33Teh1xECPsUFRQh1KmUXhdk0fddTRy9X9dYDFE2uTQNXiLcVvItSSbSYslxocCaVgXpv/3J&#10;Ktghfu5uX1ovs+t2lNHqJyNXKdXrtosPEIHa8Aw/2hujYDwYwv1MPAJy9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EeUdzEAAAA3AAAAA8AAAAAAAAAAAAAAAAAmAIAAGRycy9k&#10;b3ducmV2LnhtbFBLBQYAAAAABAAEAPUAAACJAwAAAAA=&#10;" strokecolor="white">
              <v:textbox style="mso-next-textbox:#Rectangle 37">
                <w:txbxContent>
                  <w:p w:rsidR="00F6328B" w:rsidRPr="00835C44" w:rsidRDefault="00F6328B" w:rsidP="006C609C">
                    <w:r>
                      <w:t>+2σ</w:t>
                    </w:r>
                  </w:p>
                </w:txbxContent>
              </v:textbox>
            </v:rect>
            <v:rect id="Rectangle 38" o:spid="_x0000_s1076" style="position:absolute;left:9396;top:7269;width:690;height:51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vfJqMMA&#10;AADcAAAADwAAAGRycy9kb3ducmV2LnhtbESPQWsCMRSE74L/IbyCN81arMhqlGpX9OBBbb0/ktfd&#10;pZuXZRN17a83guBxmJlvmNmitZW4UONLxwqGgwQEsXam5FzBz/e6PwHhA7LByjEpuJGHxbzbmWFq&#10;3JUPdDmGXEQI+xQVFCHUqZReF2TRD1xNHL1f11gMUTa5NA1eI9xW8j1JxtJiyXGhwJpWBem/49kq&#10;2CN+7f83Wi+z226U0eqUkauU6r21n1MQgdrwCj/bW6PgYziCx5l4BOT8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vfJqMMAAADcAAAADwAAAAAAAAAAAAAAAACYAgAAZHJzL2Rv&#10;d25yZXYueG1sUEsFBgAAAAAEAAQA9QAAAIgDAAAAAA==&#10;" strokecolor="white">
              <v:textbox style="mso-next-textbox:#Rectangle 38">
                <w:txbxContent>
                  <w:p w:rsidR="00F6328B" w:rsidRPr="00835C44" w:rsidRDefault="00F6328B" w:rsidP="006C609C">
                    <w:r>
                      <w:t>+3σ</w:t>
                    </w:r>
                  </w:p>
                </w:txbxContent>
              </v:textbox>
            </v:rect>
          </v:group>
        </w:pict>
      </w:r>
      <w:r w:rsidRPr="004F6C12">
        <w:rPr>
          <w:noProof/>
          <w:color w:val="00FF00"/>
        </w:rPr>
      </w:r>
      <w:r w:rsidRPr="004F6C12">
        <w:rPr>
          <w:noProof/>
          <w:color w:val="00FF00"/>
        </w:rPr>
        <w:pict>
          <v:group id="Group 71" o:spid="_x0000_s1056" style="width:357.5pt;height:2in;mso-position-horizontal-relative:char;mso-position-vertical-relative:line" coordsize="46863,227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N73rswgAACw0AAAOAAAAZHJzL2Uyb0RvYy54bWzsW12P27YSfS/Q/yD4sUBjkaK+jGwKNG3y&#10;UrRF0wv0PmpleW3UlgxJWW/663s4Q9KUs2vLzr1Jm/hlI4UaDmc0nDlnKD//7mGzDu6rtls19c1E&#10;PAsnQVWXzXxV391M/vP7q2+zSdD1RT0v1k1d3UzeVd3kuxdff/V8t51Vslk263nVBpik7ma77c1k&#10;2ffb2XTalctqU3TPmm1VY3DRtJuix217N523xQ6zb9ZTGYbJdNe0823blFXX4X9/4MHJC5p/sajK&#10;/pfFoqv6YH0zwdp6+tvS31v9d/rieTG7a4vtclWaZRQXrGJTrGoodVP9UPRF8LZdvTfVZlW2Tdcs&#10;+mdls5k2i8WqrMgGWCPCA2tet83bLdlyN9vdbZ2b4NoDP108bfnz/a9tsJrfTJIM/qmLDV4S6Q1S&#10;ob2z297N8NDrdvtm+2vLJuLyp6b8s8Pw9HBc39/tH35YtBstBEuDB3L7O+f26qEPSvynilUoY2gv&#10;MSYymWWheTHlEm/vPbly+aOVTLIkwsMkKWWaqDTWi54WM1ZMy3PL2W0RZN3ej92H+fHNsthW9Ho6&#10;7SLnR2H9+KqtKh26QSIk+5Ie1I4kz3azzvj0wE2wRMp4EsAfUSZC6w7rMKnCPNPj5DCBJ/J8YHYx&#10;K992/euqId8X9z91PRQiOue44gvzqsumrrtVX/0BJy42a8T+N9MgDHaB1WHkDh7/r/+4yPIsicNg&#10;GZgrvRat7EDoDzjG6VAwDDInFfkyIs1UNEaR9BQl8GUan1bky4gkzWMInbQo8hQJEao8HGHSQEgp&#10;ocaYpHxNkYzyMTYNhGQk9PJO2oS4cm9JJGGINHvae74Q3hKi97SixFeUJ3JUPAyEZIq9cVpR6imS&#10;UuQRVncy8IZCowxCrXOeM/vntB5fSKgkPAwG5DK3bYul3cnlQ222Mq6CQlfbkArQtul0wvT3NbKI&#10;vcW+xd7ElJDSe/SEMDafL0wFYbQwNpQvTBlwtDD2iC8cnbVshL0vrM4S5rTrHGbryTiHITp9zclZ&#10;mhFxvnB6ljDCyBfOfGH2uomXFphIo6E1oaF+EgANtZMAaOhWyxSzbdHrMLOXwe5mYotBsNQFmrI9&#10;Bdumua9+b+jJfl+m7RMcaftnyre3q/L76i9fQiA5i5zWLrIYSY1chkXQfNioqBNmVIZZQkFkR7mE&#10;8ChXBmv0QNFjauOYJtMuE6lKMyhh20ltnMTIRWbiKElRar1RLig8ynVitNo0S5WGK1otKrwaTpzn&#10;SW7Vxsi8Q2tNeWFhrhqj9QopZGanjpLkwF4hUYQM3hARriOKPetnweWGNXMVGa9ZhUlspxZSRglt&#10;ZTe1yiO9GO2RHMti+OZGufrQKBeV8XpT6IUD9cSYJTyYOIuzHCvRowgxB7A46gTXIhoVVGJGq5XQ&#10;GsF7emKDYXlOKZRKBWtEGca78CLK1CRejtTIj7fOMHKHd2ZamUe50UeGDKaN0jwxVopIpEPXuz2N&#10;pXLdeUQrModOB1QyXF7Q6cTBSyBsC2Ppqn+3rnRCWNe/VQsQC9QiQbmCKF31ct0G9wXST1GWVd3b&#10;ikJPa7HFar12glzRjgqa57VoRXTvHGEnQZqbunfCm1XdtI8tu3+wS17w80SB4AG2W7ugf7h9IEYl&#10;Hei/bebvQA/afv2yYSJa1OWyQeYt+5bcbqiJ5lsfhaNgZzDX8zgK7UytH2RmBEcB9wpjRggKGNuG&#10;tCUpIgvzVCG1M0khbGwizLKdfRQVs4tICqBcBJzOQf8e3xiQFIKJaSyRDJ54fEBPpIR1GveeUOHT&#10;E6ZqGo4e1wPf72HiSD2+zFg9Ps9A9kmIMZywx5eBFeDTp+3xWUYKZjLGb76MQMExOP6443ySkaOq&#10;jFHky6C2Reg0nLZoSDLiFMs7HQoDoRjxzkj+uEk+yzCv5rSmgRDPP7QJGfrKGb54zvDBsN/mCoL9&#10;Jo51qdxDekYhjGgttdyPrmsf6nNKJZCzb2phjfYp+69FNjoBP/30o2gIuB2dNg2+lJI5N90smIww&#10;aIAoipVpFNpBTo8kCTv3XcShluEdrzNGRjHTZml+MG2CNo0FYKFSrlSxKOdKUmpSoKmPQz3DOxbN&#10;wiy0xMiAdw9PoilqfQfcrxEslzyW5czJajkhjlaLDpdwBEaFKL6DmdGHjEBxeGqlecaQR0jKpDzM&#10;CXK8ZgX6Z/EzppG49ixGww40knm/SBKZhwMe6QJZY919QiYgu+ekuL2C3Wqzx+hngV2HHv95YBeg&#10;hsHum74tVnfLPniJtjf6IE2L1jy1hwzsfVmf0ZoHhc9Siz4t7EXrM0fHnmGv3momxC3m3bbcmA/0&#10;Bbowq1ofIezxrw5C84ilFnRGoBdoSMaXTK44uDQ9NkTpozEmJBcOot8QOGi4rivEDr3d0ZTJq5Og&#10;q2PPsPYBYWJGd/CejpliVjevwKKtj/iI6anwkY+RXMvNdVx2y2JeMWUH3uZKghh1pJxaA4/T9xG8&#10;/2PT97XrOIyg7y4x/PMyGljNkYxGtc9E5RMZLWgbZB9qfeGd6hdtTmiTUNmGHPKbCi2IsuGaJOCR&#10;htTHmW0zX7Pb/6R19OmyG8jrkYAiGHdhQKH3rFwT/xpRHryyaVZnaq99qTejyU7cP/2QZuSniyjQ&#10;gCMRRYnj0ojKJHIUdx6Ro8AF6OuHfUm95qjPMqJwTHQkoigGLoyoCOQ8dBEVyVRR7b9G1MExzf/n&#10;wOTT5SicTjwdUZJ6G5dGFM4Bk2tEEYPQ33LumwqfddXLQfGORJT5opJO2M4F5komOIe3Ve+ao76U&#10;iMIbPxJR7ogZZ7bnRhS+ccndNwloFKeHXE/k+DZRN7fpCPfK9qrF54HNc3f6/1hDVLpO7iUxFaEB&#10;GpnvXHBUgK9OuE9v+wc4l1ECSI5CCpiLhkF/rh2Ef3cHIT/aZJeul3ZBTOHTJYGzJnOshDyFr07o&#10;7OcaU58Kn9PvKvCTFOKZ5ucz+jcv/j2u/R/5vPgbAAD//wMAUEsDBBQABgAIAAAAIQBG9tyD3AAA&#10;AAUBAAAPAAAAZHJzL2Rvd25yZXYueG1sTI9BS8NAEIXvgv9hGcGb3aRSDWk2pRT1VARbQXqbJtMk&#10;NDsbstsk/feOXvTy4PGG977JVpNt1UC9bxwbiGcRKOLClQ1XBj73rw8JKB+QS2wdk4EreVjltzcZ&#10;pqUb+YOGXaiUlLBP0UAdQpdq7YuaLPqZ64glO7neYhDbV7rscZRy2+p5FD1piw3LQo0dbWoqzruL&#10;NfA24rh+jF+G7fm0uR72i/evbUzG3N9N6yWoQFP4O4YffEGHXJiO7sKlV60BeST8qmTP8ULs0cA8&#10;SSLQeab/0+ffAAAA//8DAFBLAQItABQABgAIAAAAIQC2gziS/gAAAOEBAAATAAAAAAAAAAAAAAAA&#10;AAAAAABbQ29udGVudF9UeXBlc10ueG1sUEsBAi0AFAAGAAgAAAAhADj9If/WAAAAlAEAAAsAAAAA&#10;AAAAAAAAAAAALwEAAF9yZWxzLy5yZWxzUEsBAi0AFAAGAAgAAAAhAJ03veuzCAAALDQAAA4AAAAA&#10;AAAAAAAAAAAALgIAAGRycy9lMm9Eb2MueG1sUEsBAi0AFAAGAAgAAAAhAEb23IPcAAAABQEAAA8A&#10;AAAAAAAAAAAAAAAADQsAAGRycy9kb3ducmV2LnhtbFBLBQYAAAAABAAEAPMAAAAWDAAAAAA=&#10;">
            <v:shape id="Freeform 612" o:spid="_x0000_s1057" style="position:absolute;left:2762;top:3810;width:24098;height:11810;visibility:visible;v-text-anchor:middle" coordsize="2409825,189865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SDiZ8EA&#10;AADcAAAADwAAAGRycy9kb3ducmV2LnhtbESPQYvCMBSE74L/ITzBm6Z6kLYaRcQFPS1b/QGP5pkW&#10;m5faZGv99xtB2OMwM98wm91gG9FT52vHChbzBARx6XTNRsH18jVLQfiArLFxTApe5GG3HY82mGv3&#10;5B/qi2BEhLDPUUEVQptL6cuKLPq5a4mjd3OdxRBlZ6Tu8BnhtpHLJFlJizXHhQpbOlRU3otfqyD7&#10;vps+PdDjeDHFbYlNdiaXKTWdDPs1iEBD+A9/2ietYJUu4H0mHgG5/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0g4mfBAAAA3AAAAA8AAAAAAAAAAAAAAAAAmAIAAGRycy9kb3du&#10;cmV2LnhtbFBLBQYAAAAABAAEAPUAAACGAwAAAAA=&#10;" adj="-11796480,,5400" path="m,1898650v162719,-38894,325438,-77788,438150,-114300c550862,1747838,565150,1736725,676275,1679575v111125,-57150,320675,-163513,428625,-238125c1212850,1366838,1241425,1341437,1323975,1231900v82550,-109537,169863,-263525,276225,-447675c1706562,600075,1858963,254000,1962150,127000,2065337,,2144713,19050,2219325,22225v74612,3175,160338,109538,190500,123825e" filled="f" strokecolor="#4579b8 [3044]">
              <v:stroke joinstyle="miter"/>
              <v:formulas/>
              <v:path arrowok="t" o:connecttype="custom" o:connectlocs="0,1181099;438150,1109996;676275,1044818;1104900,896687;1323975,766332;1600200,487845;1962150,79003;2219325,13826;2409825,90854" o:connectangles="0,0,0,0,0,0,0,0,0" textboxrect="0,0,2409825,1898650"/>
              <v:textbox style="mso-next-textbox:#Freeform 612">
                <w:txbxContent>
                  <w:p w:rsidR="00F6328B" w:rsidRDefault="00F6328B" w:rsidP="006C609C"/>
                </w:txbxContent>
              </v:textbox>
            </v:shape>
            <v:shape id="Freeform 613" o:spid="_x0000_s1058" style="position:absolute;left:26860;top:4762;width:18098;height:11049;visibility:visible;v-text-anchor:middle" coordsize="1933575,17526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ubkhMUA&#10;AADcAAAADwAAAGRycy9kb3ducmV2LnhtbESPQWvCQBSE74X+h+UJvdWNUkKIrhKEQltoQmMVj4/s&#10;Mwlm34bs1qT/3hUKPQ4z8w2z3k6mE1caXGtZwWIegSCurG65VvC9f31OQDiPrLGzTAp+ycF28/iw&#10;xlTbkb/oWvpaBAi7FBU03veplK5qyKCb2544eGc7GPRBDrXUA44Bbjq5jKJYGmw5LDTY066h6lL+&#10;GAXZoe398SPXSV5k+5MtTp/4/qLU02zKViA8Tf4//Nd+0wriZAn3M+EIyM0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5uSExQAAANwAAAAPAAAAAAAAAAAAAAAAAJgCAABkcnMv&#10;ZG93bnJldi54bWxQSwUGAAAAAAQABAD1AAAAigMAAAAA&#10;" adj="-11796480,,5400" path="m,l228600,381000r,c265112,442912,365125,625475,447675,752475v82550,127000,192088,292100,276225,390525c808038,1241425,863600,1282700,952500,1343025v88900,60325,141287,93662,304800,161925c1420813,1573213,1677194,1662906,1933575,1752600e" filled="f" strokecolor="#4579b8 [3044]">
              <v:stroke joinstyle="miter"/>
              <v:formulas/>
              <v:path arrowok="t" o:connecttype="custom" o:connectlocs="0,0;213960,240196;213960,240196;419006,474386;677541,720587;891502,846690;1176783,948773;1809749,1104900" o:connectangles="0,0,0,0,0,0,0,0" textboxrect="0,0,1933575,1752600"/>
              <v:textbox style="mso-next-textbox:#Freeform 613">
                <w:txbxContent>
                  <w:p w:rsidR="00F6328B" w:rsidRDefault="00F6328B" w:rsidP="006C609C"/>
                </w:txbxContent>
              </v:textbox>
            </v:shape>
            <v:line id="Straight Connector 614" o:spid="_x0000_s1059" style="position:absolute;visibility:visible" from="2762,16287" to="45053,163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l38OsUAAADcAAAADwAAAGRycy9kb3ducmV2LnhtbESPUUvDQBCE3wv+h2MF35qLLYYYey1F&#10;EIr60tYfsObWJDS3F+/WNvXXe0Khj8PMfMMsVqPr1ZFC7DwbuM9yUMS1tx03Bj72L9MSVBRki71n&#10;MnCmCKvlzWSBlfUn3tJxJ41KEI4VGmhFhkrrWLfkMGZ+IE7elw8OJcnQaBvwlOCu17M8L7TDjtNC&#10;iwM9t1Qfdj/OwPfb+yaeP/uZFA+/r4ewLh9lHo25ux3XT6CERrmGL+2NNVCUc/g/k46AXv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l38OsUAAADcAAAADwAAAAAAAAAA&#10;AAAAAAChAgAAZHJzL2Rvd25yZXYueG1sUEsFBgAAAAAEAAQA+QAAAJMDAAAAAA==&#10;" strokecolor="#4579b8 [3044]"/>
            <v:rect id="Rectangle 615" o:spid="_x0000_s1060" style="position:absolute;width:46863;height:22764;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anQP8YA&#10;AADcAAAADwAAAGRycy9kb3ducmV2LnhtbESPQWvCQBSE70L/w/IKvZlNSxGJrmKFgqAWYlrB22P3&#10;maTNvg3ZVWN/fbcgeBxm5htmOu9tI87U+dqxguckBUGsnam5VPBZvA/HIHxANtg4JgVX8jCfPQym&#10;mBl34ZzOu1CKCGGfoYIqhDaT0uuKLPrEtcTRO7rOYoiyK6Xp8BLhtpEvaTqSFmuOCxW2tKxI/+xO&#10;VgF97b/z38Naf2z0wuW8DMVbsVXq6bFfTEAE6sM9fGuvjILR+BX+z8QjIG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anQP8YAAADcAAAADwAAAAAAAAAAAAAAAACYAgAAZHJz&#10;L2Rvd25yZXYueG1sUEsFBgAAAAAEAAQA9QAAAIsDAAAAAA==&#10;" filled="f" strokecolor="#243f60 [1604]" strokeweight="2pt">
              <v:textbox style="mso-next-textbox:#Rectangle 615">
                <w:txbxContent>
                  <w:p w:rsidR="00F6328B" w:rsidRDefault="00F6328B" w:rsidP="006C609C"/>
                </w:txbxContent>
              </v:textbox>
            </v:rect>
            <v:line id="Straight Connector 616" o:spid="_x0000_s1061" style="position:absolute;rotation:90;visibility:visible" from="6047,16240" to="6714,162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fKW/scAAADcAAAADwAAAGRycy9kb3ducmV2LnhtbESPzWsCMRTE7wX/h/CEXopmK/WD1ShW&#10;KthT8ePg8Zk8d5fdvKybVNf/3giFHoeZ+Q0zW7S2EldqfOFYwXs/AUGsnSk4U3DYr3sTED4gG6wc&#10;k4I7eVjMOy8zTI278Zauu5CJCGGfooI8hDqV0uucLPq+q4mjd3aNxRBlk0nT4C3CbSUHSTKSFguO&#10;CznWtMpJl7tfq6AsP74Pl30yXL8d3c9Ff51K/TlW6rXbLqcgArXhP/zX3hgFo8kQnmfiEZDzB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18pb+xwAAANwAAAAPAAAAAAAA&#10;AAAAAAAAAKECAABkcnMvZG93bnJldi54bWxQSwUGAAAAAAQABAD5AAAAlQMAAAAA&#10;" strokecolor="#4579b8 [3044]"/>
            <v:line id="Straight Connector 617" o:spid="_x0000_s1062" style="position:absolute;rotation:90;visibility:visible" from="12143,16240" to="12810,162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SAIicYAAADcAAAADwAAAGRycy9kb3ducmV2LnhtbESPT2vCQBTE74V+h+UVeil1Y9FUUldR&#10;qWBP4p+Dx+fuaxKSfRuzW43f3i0IHoeZ+Q0znna2FmdqfelYQb+XgCDWzpScK9jvlu8jED4gG6wd&#10;k4IreZhOnp/GmBl34Q2dtyEXEcI+QwVFCE0mpdcFWfQ91xBH79e1FkOUbS5Ni5cIt7X8SJJUWiw5&#10;LhTY0KIgXW3/rIKqGvzsT7tkuHw7uPVJfx8rPf9U6vWlm32BCNSFR/jeXhkF6SiF/zPxCMjJD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UgCInGAAAA3AAAAA8AAAAAAAAA&#10;AAAAAAAAoQIAAGRycy9kb3ducmV2LnhtbFBLBQYAAAAABAAEAPkAAACUAwAAAAA=&#10;" strokecolor="#4579b8 [3044]"/>
            <v:line id="Straight Connector 618" o:spid="_x0000_s1063" style="position:absolute;rotation:90;visibility:visible" from="18247,16232" to="18914,162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mytEsYAAADcAAAADwAAAGRycy9kb3ducmV2LnhtbESPT2sCMRTE7wW/Q3iCl1KzFf+xGqUt&#10;FepJqh48PpPn7rKbl3WT6vrtG0HwOMzMb5j5srWVuFDjC8cK3vsJCGLtTMGZgv1u9TYF4QOywcox&#10;KbiRh+Wi8zLH1Lgr/9JlGzIRIexTVJCHUKdSep2TRd93NXH0Tq6xGKJsMmkavEa4reQgScbSYsFx&#10;IceavnLS5fbPKijL4Xp/3iWj1evBbc76+1jqz4lSvW77MQMRqA3P8KP9YxSMpxO4n4lHQC7+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psrRLGAAAA3AAAAA8AAAAAAAAA&#10;AAAAAAAAoQIAAGRycy9kb3ducmV2LnhtbFBLBQYAAAAABAAEAPkAAACUAwAAAAA=&#10;" strokecolor="#4579b8 [3044]"/>
            <v:line id="Straight Connector 619" o:spid="_x0000_s1064" style="position:absolute;rotation:90;visibility:visible" from="30440,16327" to="31106,163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M5YMMAAADcAAAADwAAAGRycy9kb3ducmV2LnhtbERPz2vCMBS+C/4P4QleZKaKc6UzihsT&#10;ttOY9uDxmby1pc1LbTKt//1yEDx+fL9Xm9424kKdrxwrmE0TEMTamYoLBflh95SC8AHZYOOYFNzI&#10;w2Y9HKwwM+7KP3TZh0LEEPYZKihDaDMpvS7Jop+6ljhyv66zGCLsCmk6vMZw28h5kiylxYpjQ4kt&#10;vZek6/2fVVDXi6/8fEied5Oj+z7rj1Ot316UGo/67SuIQH14iO/uT6Ngmca18Uw8AnL9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vzOWDDAAAA3AAAAA8AAAAAAAAAAAAA&#10;AAAAoQIAAGRycy9kb3ducmV2LnhtbFBLBQYAAAAABAAEAPkAAACRAwAAAAA=&#10;" strokecolor="#4579b8 [3044]"/>
            <v:line id="Straight Connector 620" o:spid="_x0000_s1065" style="position:absolute;rotation:90;visibility:visible" from="36536,16327" to="37202,163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L+c+8cAAADcAAAADwAAAGRycy9kb3ducmV2LnhtbESPS2/CMBCE75X4D9Yi9VKBQ1VeAYOg&#10;KlJ7QjwOHBd7SaLE6xC7kP77uhJSj6OZ+UYzX7a2EjdqfOFYwaCfgCDWzhScKTgeNr0JCB+QDVaO&#10;ScEPeVguOk9zTI27845u+5CJCGGfooI8hDqV0uucLPq+q4mjd3GNxRBlk0nT4D3CbSVfk2QkLRYc&#10;F3Ks6T0nXe6/rYKyfPs6Xg/JcPNyctur/jiXej1W6rnbrmYgArXhP/xofxoFo8kU/s7EIyAX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0v5z7xwAAANwAAAAPAAAAAAAA&#10;AAAAAAAAAKECAABkcnMvZG93bnJldi54bWxQSwUGAAAAAAQABAD5AAAAlQMAAAAA&#10;" strokecolor="#4579b8 [3044]"/>
            <v:line id="Straight Connector 621" o:spid="_x0000_s1066" style="position:absolute;rotation:90;visibility:visible" from="42632,16327" to="43298,163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Fyju8QAAADcAAAADwAAAGRycy9kb3ducmV2LnhtbERPPW/CMBDdK/EfrEPqUjVOq0JLwKC2&#10;AqlMCMjQ8bCPJEp8DrGB9N/XAxLj0/ueLXrbiAt1vnKs4CVJQRBrZyouFOT71fMHCB+QDTaOScEf&#10;eVjMBw8zzIy78pYuu1CIGMI+QwVlCG0mpdclWfSJa4kjd3SdxRBhV0jT4TWG20a+pulYWqw4NpTY&#10;0ndJut6drYK6flvnp306Wj39us1JLw+1/npX6nHYf05BBOrDXXxz/xgF40mcH8/EIyDn/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gXKO7xAAAANwAAAAPAAAAAAAAAAAA&#10;AAAAAKECAABkcnMvZG93bnJldi54bWxQSwUGAAAAAAQABAD5AAAAkgMAAAAA&#10;" strokecolor="#4579b8 [3044]"/>
            <v:line id="Straight Connector 622" o:spid="_x0000_s1067" style="position:absolute;rotation:90;visibility:visible" from="15096,11287" to="34241,113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xAGIMcAAADcAAAADwAAAGRycy9kb3ducmV2LnhtbESPQWvCQBSE70L/w/IKXqRulNa2qauo&#10;VNBTafTQ4+vuaxKSfRuzq8Z/7woFj8PMfMNM552txYlaXzpWMBomIIi1MyXnCva79dMbCB+QDdaO&#10;ScGFPMxnD70ppsad+ZtOWchFhLBPUUERQpNK6XVBFv3QNcTR+3OtxRBlm0vT4jnCbS3HSTKRFkuO&#10;CwU2tCpIV9nRKqiq5+3+sEte1oMf93XQn7+VXr4q1X/sFh8gAnXhHv5vb4yCyfsIbmfiEZCzK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PEAYgxwAAANwAAAAPAAAAAAAA&#10;AAAAAAAAAKECAABkcnMvZG93bnJldi54bWxQSwUGAAAAAAQABAD5AAAAlQMAAAAA&#10;" strokecolor="#4579b8 [3044]"/>
            <v:line id="Straight Connector 623" o:spid="_x0000_s1068" style="position:absolute;rotation:90;visibility:visible" from="13422,14001" to="17716,141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KYV8cAAADcAAAADwAAAGRycy9kb3ducmV2LnhtbESPQWvCQBSE7wX/w/KEXkrdKGrb6Cq2&#10;KNSTGD30+Lr7TEKyb2N2q+m/7xYEj8PMfMPMl52txYVaXzpWMBwkIIi1MyXnCo6HzfMrCB+QDdaO&#10;ScEveVgueg9zTI278p4uWchFhLBPUUERQpNK6XVBFv3ANcTRO7nWYoiyzaVp8RrhtpajJJlKiyXH&#10;hQIb+ihIV9mPVVBV4+3xfEgmm6cvtzvr9Xel31+Ueux3qxmIQF24h2/tT6Ng+jaC/zPxCMjF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wphXxwAAANwAAAAPAAAAAAAA&#10;AAAAAAAAAKECAABkcnMvZG93bnJldi54bWxQSwUGAAAAAAQABAD5AAAAlQMAAAAA&#10;" strokecolor="#4579b8 [3044]"/>
            <v:line id="Straight Connector 624" o:spid="_x0000_s1069" style="position:absolute;rotation:90;visibility:visible" from="31710,14287" to="36004,143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I49zMcAAADcAAAADwAAAGRycy9kb3ducmV2LnhtbESPzW7CMBCE75X6DtYi9YKKU/7aBgyi&#10;FUhwQgUOPW7tbRIlXofYhfD2GAmpx9HMfKOZzltbiRM1vnCs4KWXgCDWzhScKTjsV89vIHxANlg5&#10;JgUX8jCfPT5MMTXuzF902oVMRAj7FBXkIdSplF7nZNH3XE0cvV/XWAxRNpk0DZ4j3FaynyRjabHg&#10;uJBjTZ856XL3ZxWU5XBzOO6T0ar77bZHvfwp9cerUk+ddjEBEagN/+F7e20UjN8HcDsTj4CcXQ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Qjj3MxwAAANwAAAAPAAAAAAAA&#10;AAAAAAAAAKECAABkcnMvZG93bnJldi54bWxQSwUGAAAAAAQABAD5AAAAlQMAAAAA&#10;" strokecolor="#4579b8 [3044]"/>
            <w10:wrap type="none"/>
            <w10:anchorlock/>
          </v:group>
        </w:pict>
      </w:r>
    </w:p>
    <w:p w:rsidR="006C609C" w:rsidRDefault="006C609C" w:rsidP="006C609C">
      <w:pPr>
        <w:spacing w:line="360" w:lineRule="auto"/>
        <w:ind w:left="349"/>
        <w:jc w:val="both"/>
        <w:rPr>
          <w:noProof/>
          <w:lang w:val="id-ID" w:eastAsia="id-ID"/>
        </w:rPr>
      </w:pPr>
      <w:r w:rsidRPr="00CF3DF5">
        <w:rPr>
          <w:noProof/>
          <w:lang w:eastAsia="id-ID"/>
        </w:rPr>
        <w:t xml:space="preserve">Gambar </w:t>
      </w:r>
      <w:r w:rsidRPr="006C609C">
        <w:rPr>
          <w:noProof/>
          <w:lang w:val="id-ID" w:eastAsia="id-ID"/>
        </w:rPr>
        <w:t>5</w:t>
      </w:r>
      <w:r w:rsidRPr="00CF3DF5">
        <w:rPr>
          <w:noProof/>
          <w:lang w:eastAsia="id-ID"/>
        </w:rPr>
        <w:t xml:space="preserve">. </w:t>
      </w:r>
      <w:proofErr w:type="gramStart"/>
      <w:r w:rsidRPr="00CF3DF5">
        <w:rPr>
          <w:noProof/>
          <w:lang w:eastAsia="id-ID"/>
        </w:rPr>
        <w:t>Pembagian kat</w:t>
      </w:r>
      <w:r w:rsidRPr="006C609C">
        <w:rPr>
          <w:noProof/>
          <w:lang w:val="id-ID" w:eastAsia="id-ID"/>
        </w:rPr>
        <w:t>e</w:t>
      </w:r>
      <w:r w:rsidRPr="00CF3DF5">
        <w:rPr>
          <w:noProof/>
          <w:lang w:eastAsia="id-ID"/>
        </w:rPr>
        <w:t>gori kecenderungan</w:t>
      </w:r>
      <w:r w:rsidRPr="006C609C">
        <w:rPr>
          <w:noProof/>
          <w:lang w:val="id-ID" w:eastAsia="id-ID"/>
        </w:rPr>
        <w:t xml:space="preserve"> </w:t>
      </w:r>
      <w:r w:rsidRPr="006C609C">
        <w:rPr>
          <w:lang w:val="fi-FI"/>
        </w:rPr>
        <w:t>motivasi untuk bersikap dan berperilaku sebagai wirusahawan</w:t>
      </w:r>
      <w:r w:rsidRPr="00CF3DF5">
        <w:rPr>
          <w:noProof/>
          <w:lang w:eastAsia="id-ID"/>
        </w:rPr>
        <w:t xml:space="preserve"> berdistribusi normal</w:t>
      </w:r>
      <w:r>
        <w:rPr>
          <w:noProof/>
          <w:lang w:val="id-ID" w:eastAsia="id-ID"/>
        </w:rPr>
        <w:t>.</w:t>
      </w:r>
      <w:proofErr w:type="gramEnd"/>
      <w:r>
        <w:rPr>
          <w:noProof/>
          <w:lang w:val="id-ID" w:eastAsia="id-ID"/>
        </w:rPr>
        <w:t xml:space="preserve"> </w:t>
      </w:r>
    </w:p>
    <w:p w:rsidR="006C609C" w:rsidRDefault="006C609C" w:rsidP="006C609C">
      <w:pPr>
        <w:spacing w:line="360" w:lineRule="auto"/>
        <w:ind w:left="349"/>
        <w:rPr>
          <w:noProof/>
          <w:lang w:val="id-ID" w:eastAsia="id-ID"/>
        </w:rPr>
      </w:pPr>
    </w:p>
    <w:p w:rsidR="006C609C" w:rsidRPr="006C609C" w:rsidRDefault="006C609C" w:rsidP="006C609C">
      <w:pPr>
        <w:spacing w:line="360" w:lineRule="auto"/>
        <w:ind w:left="349"/>
        <w:rPr>
          <w:noProof/>
          <w:lang w:val="id-ID" w:eastAsia="id-ID"/>
        </w:rPr>
      </w:pPr>
      <w:r w:rsidRPr="006C609C">
        <w:rPr>
          <w:noProof/>
          <w:lang w:val="id-ID" w:eastAsia="id-ID"/>
        </w:rPr>
        <w:t>Berikut merupakan analisis data keseluruhan dari angket respon PKBM.</w:t>
      </w:r>
    </w:p>
    <w:p w:rsidR="006C609C" w:rsidRPr="00CF3DF5" w:rsidRDefault="006C609C" w:rsidP="006C609C">
      <w:pPr>
        <w:spacing w:line="360" w:lineRule="auto"/>
        <w:ind w:left="349"/>
        <w:jc w:val="both"/>
        <w:rPr>
          <w:noProof/>
          <w:lang w:eastAsia="id-ID"/>
        </w:rPr>
      </w:pPr>
      <w:r w:rsidRPr="00CF3DF5">
        <w:rPr>
          <w:noProof/>
          <w:lang w:eastAsia="id-ID"/>
        </w:rPr>
        <w:t xml:space="preserve">Tabel </w:t>
      </w:r>
      <w:r w:rsidRPr="006C609C">
        <w:rPr>
          <w:noProof/>
          <w:lang w:val="id-ID" w:eastAsia="id-ID"/>
        </w:rPr>
        <w:t>3</w:t>
      </w:r>
      <w:r w:rsidRPr="00CF3DF5">
        <w:rPr>
          <w:noProof/>
          <w:lang w:eastAsia="id-ID"/>
        </w:rPr>
        <w:t>. Data analisis secara keseluruhan</w:t>
      </w:r>
      <w:r w:rsidRPr="006C609C">
        <w:rPr>
          <w:noProof/>
          <w:lang w:val="id-ID" w:eastAsia="id-ID"/>
        </w:rPr>
        <w:t xml:space="preserve"> </w:t>
      </w:r>
      <w:r w:rsidRPr="00CF3DF5">
        <w:rPr>
          <w:noProof/>
          <w:lang w:eastAsia="id-ID"/>
        </w:rPr>
        <w:t>motivasi</w:t>
      </w:r>
    </w:p>
    <w:tbl>
      <w:tblPr>
        <w:tblW w:w="5130" w:type="dxa"/>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ook w:val="04A0"/>
      </w:tblPr>
      <w:tblGrid>
        <w:gridCol w:w="923"/>
        <w:gridCol w:w="1867"/>
        <w:gridCol w:w="2340"/>
      </w:tblGrid>
      <w:tr w:rsidR="006C609C" w:rsidRPr="00CF3DF5" w:rsidTr="0050503C">
        <w:trPr>
          <w:trHeight w:val="403"/>
        </w:trPr>
        <w:tc>
          <w:tcPr>
            <w:tcW w:w="923" w:type="dxa"/>
            <w:shd w:val="clear" w:color="auto" w:fill="C4BC96" w:themeFill="background2" w:themeFillShade="BF"/>
            <w:noWrap/>
            <w:vAlign w:val="center"/>
            <w:hideMark/>
          </w:tcPr>
          <w:p w:rsidR="006C609C" w:rsidRPr="00CF3DF5" w:rsidRDefault="006C609C" w:rsidP="0050503C">
            <w:pPr>
              <w:spacing w:line="276" w:lineRule="auto"/>
              <w:jc w:val="center"/>
              <w:rPr>
                <w:color w:val="000000"/>
              </w:rPr>
            </w:pPr>
            <w:r w:rsidRPr="00CF3DF5">
              <w:rPr>
                <w:color w:val="000000"/>
              </w:rPr>
              <w:t>No</w:t>
            </w:r>
          </w:p>
        </w:tc>
        <w:tc>
          <w:tcPr>
            <w:tcW w:w="1867" w:type="dxa"/>
            <w:shd w:val="clear" w:color="auto" w:fill="C4BC96" w:themeFill="background2" w:themeFillShade="BF"/>
            <w:noWrap/>
            <w:vAlign w:val="center"/>
            <w:hideMark/>
          </w:tcPr>
          <w:p w:rsidR="006C609C" w:rsidRPr="00CF3DF5" w:rsidRDefault="006C609C" w:rsidP="0050503C">
            <w:pPr>
              <w:spacing w:line="276" w:lineRule="auto"/>
              <w:jc w:val="center"/>
              <w:rPr>
                <w:bCs/>
                <w:color w:val="000000"/>
              </w:rPr>
            </w:pPr>
            <w:r w:rsidRPr="00CF3DF5">
              <w:rPr>
                <w:bCs/>
                <w:color w:val="000000"/>
              </w:rPr>
              <w:t>Data Dasar</w:t>
            </w:r>
          </w:p>
        </w:tc>
        <w:tc>
          <w:tcPr>
            <w:tcW w:w="2340" w:type="dxa"/>
            <w:shd w:val="clear" w:color="auto" w:fill="C4BC96" w:themeFill="background2" w:themeFillShade="BF"/>
            <w:noWrap/>
            <w:vAlign w:val="center"/>
            <w:hideMark/>
          </w:tcPr>
          <w:p w:rsidR="006C609C" w:rsidRPr="00CF3DF5" w:rsidRDefault="006C609C" w:rsidP="0050503C">
            <w:pPr>
              <w:spacing w:line="276" w:lineRule="auto"/>
              <w:jc w:val="center"/>
              <w:rPr>
                <w:bCs/>
                <w:color w:val="000000"/>
              </w:rPr>
            </w:pPr>
            <w:r w:rsidRPr="00CF3DF5">
              <w:rPr>
                <w:bCs/>
                <w:color w:val="000000"/>
              </w:rPr>
              <w:t>Data Transfer</w:t>
            </w:r>
          </w:p>
        </w:tc>
      </w:tr>
      <w:tr w:rsidR="006C609C" w:rsidRPr="00CF3DF5" w:rsidTr="006C609C">
        <w:trPr>
          <w:trHeight w:val="300"/>
        </w:trPr>
        <w:tc>
          <w:tcPr>
            <w:tcW w:w="923" w:type="dxa"/>
            <w:shd w:val="clear" w:color="auto" w:fill="FFFFFF"/>
            <w:noWrap/>
            <w:vAlign w:val="center"/>
            <w:hideMark/>
          </w:tcPr>
          <w:p w:rsidR="006C609C" w:rsidRPr="00CF3DF5" w:rsidRDefault="006C609C" w:rsidP="0050503C">
            <w:pPr>
              <w:spacing w:line="276" w:lineRule="auto"/>
              <w:jc w:val="center"/>
              <w:rPr>
                <w:bCs/>
                <w:color w:val="000000"/>
              </w:rPr>
            </w:pPr>
            <w:r w:rsidRPr="00CF3DF5">
              <w:rPr>
                <w:bCs/>
                <w:color w:val="000000"/>
              </w:rPr>
              <w:t>1</w:t>
            </w:r>
          </w:p>
        </w:tc>
        <w:tc>
          <w:tcPr>
            <w:tcW w:w="1867" w:type="dxa"/>
            <w:shd w:val="clear" w:color="auto" w:fill="FFFFFF"/>
            <w:noWrap/>
            <w:vAlign w:val="center"/>
            <w:hideMark/>
          </w:tcPr>
          <w:p w:rsidR="006C609C" w:rsidRPr="00CF3DF5" w:rsidRDefault="006C609C" w:rsidP="0050503C">
            <w:pPr>
              <w:spacing w:line="276" w:lineRule="auto"/>
              <w:jc w:val="center"/>
            </w:pPr>
            <w:r w:rsidRPr="00CF3DF5">
              <w:t>117</w:t>
            </w:r>
          </w:p>
        </w:tc>
        <w:tc>
          <w:tcPr>
            <w:tcW w:w="2340" w:type="dxa"/>
            <w:shd w:val="clear" w:color="auto" w:fill="FFFFFF"/>
            <w:noWrap/>
            <w:vAlign w:val="center"/>
            <w:hideMark/>
          </w:tcPr>
          <w:p w:rsidR="006C609C" w:rsidRPr="00CF3DF5" w:rsidRDefault="006C609C" w:rsidP="0050503C">
            <w:pPr>
              <w:spacing w:line="276" w:lineRule="auto"/>
              <w:jc w:val="center"/>
              <w:rPr>
                <w:color w:val="000000"/>
              </w:rPr>
            </w:pPr>
            <w:r w:rsidRPr="00CF3DF5">
              <w:rPr>
                <w:color w:val="000000"/>
              </w:rPr>
              <w:t>96.57</w:t>
            </w:r>
          </w:p>
        </w:tc>
      </w:tr>
      <w:tr w:rsidR="006C609C" w:rsidRPr="00CF3DF5" w:rsidTr="006C609C">
        <w:trPr>
          <w:trHeight w:val="300"/>
        </w:trPr>
        <w:tc>
          <w:tcPr>
            <w:tcW w:w="923" w:type="dxa"/>
            <w:shd w:val="clear" w:color="auto" w:fill="FFFFFF"/>
            <w:noWrap/>
            <w:vAlign w:val="center"/>
            <w:hideMark/>
          </w:tcPr>
          <w:p w:rsidR="006C609C" w:rsidRPr="00CF3DF5" w:rsidRDefault="006C609C" w:rsidP="0050503C">
            <w:pPr>
              <w:spacing w:line="276" w:lineRule="auto"/>
              <w:jc w:val="center"/>
              <w:rPr>
                <w:bCs/>
                <w:color w:val="000000"/>
              </w:rPr>
            </w:pPr>
            <w:r w:rsidRPr="00CF3DF5">
              <w:rPr>
                <w:bCs/>
                <w:color w:val="000000"/>
              </w:rPr>
              <w:t>2</w:t>
            </w:r>
          </w:p>
        </w:tc>
        <w:tc>
          <w:tcPr>
            <w:tcW w:w="1867" w:type="dxa"/>
            <w:shd w:val="clear" w:color="auto" w:fill="FFFFFF"/>
            <w:noWrap/>
            <w:vAlign w:val="center"/>
            <w:hideMark/>
          </w:tcPr>
          <w:p w:rsidR="006C609C" w:rsidRPr="00CF3DF5" w:rsidRDefault="006C609C" w:rsidP="0050503C">
            <w:pPr>
              <w:spacing w:line="276" w:lineRule="auto"/>
              <w:jc w:val="center"/>
              <w:rPr>
                <w:color w:val="000000"/>
              </w:rPr>
            </w:pPr>
            <w:r w:rsidRPr="00CF3DF5">
              <w:rPr>
                <w:color w:val="000000"/>
              </w:rPr>
              <w:t>113</w:t>
            </w:r>
          </w:p>
        </w:tc>
        <w:tc>
          <w:tcPr>
            <w:tcW w:w="2340" w:type="dxa"/>
            <w:shd w:val="clear" w:color="auto" w:fill="FFFFFF"/>
            <w:noWrap/>
            <w:vAlign w:val="center"/>
            <w:hideMark/>
          </w:tcPr>
          <w:p w:rsidR="006C609C" w:rsidRPr="00CF3DF5" w:rsidRDefault="006C609C" w:rsidP="0050503C">
            <w:pPr>
              <w:spacing w:line="276" w:lineRule="auto"/>
              <w:jc w:val="center"/>
              <w:rPr>
                <w:color w:val="000000"/>
              </w:rPr>
            </w:pPr>
            <w:r w:rsidRPr="00CF3DF5">
              <w:rPr>
                <w:color w:val="000000"/>
              </w:rPr>
              <w:t>92.13</w:t>
            </w:r>
          </w:p>
        </w:tc>
      </w:tr>
      <w:tr w:rsidR="006C609C" w:rsidRPr="00CF3DF5" w:rsidTr="006C609C">
        <w:trPr>
          <w:trHeight w:val="300"/>
        </w:trPr>
        <w:tc>
          <w:tcPr>
            <w:tcW w:w="923" w:type="dxa"/>
            <w:shd w:val="clear" w:color="auto" w:fill="FFFFFF"/>
            <w:noWrap/>
            <w:vAlign w:val="center"/>
            <w:hideMark/>
          </w:tcPr>
          <w:p w:rsidR="006C609C" w:rsidRPr="00CF3DF5" w:rsidRDefault="006C609C" w:rsidP="0050503C">
            <w:pPr>
              <w:spacing w:line="276" w:lineRule="auto"/>
              <w:jc w:val="center"/>
              <w:rPr>
                <w:bCs/>
                <w:color w:val="000000"/>
              </w:rPr>
            </w:pPr>
            <w:r w:rsidRPr="00CF3DF5">
              <w:rPr>
                <w:bCs/>
                <w:color w:val="000000"/>
              </w:rPr>
              <w:t>3</w:t>
            </w:r>
          </w:p>
        </w:tc>
        <w:tc>
          <w:tcPr>
            <w:tcW w:w="1867" w:type="dxa"/>
            <w:shd w:val="clear" w:color="auto" w:fill="FFFFFF"/>
            <w:noWrap/>
            <w:vAlign w:val="center"/>
            <w:hideMark/>
          </w:tcPr>
          <w:p w:rsidR="006C609C" w:rsidRPr="00CF3DF5" w:rsidRDefault="006C609C" w:rsidP="0050503C">
            <w:pPr>
              <w:spacing w:line="276" w:lineRule="auto"/>
              <w:jc w:val="center"/>
              <w:rPr>
                <w:color w:val="000000"/>
              </w:rPr>
            </w:pPr>
            <w:r w:rsidRPr="00CF3DF5">
              <w:rPr>
                <w:color w:val="000000"/>
              </w:rPr>
              <w:t>105</w:t>
            </w:r>
          </w:p>
        </w:tc>
        <w:tc>
          <w:tcPr>
            <w:tcW w:w="2340" w:type="dxa"/>
            <w:shd w:val="clear" w:color="auto" w:fill="FFFFFF"/>
            <w:noWrap/>
            <w:vAlign w:val="center"/>
            <w:hideMark/>
          </w:tcPr>
          <w:p w:rsidR="006C609C" w:rsidRPr="00CF3DF5" w:rsidRDefault="006C609C" w:rsidP="0050503C">
            <w:pPr>
              <w:spacing w:line="276" w:lineRule="auto"/>
              <w:jc w:val="center"/>
              <w:rPr>
                <w:color w:val="000000"/>
              </w:rPr>
            </w:pPr>
            <w:r w:rsidRPr="00CF3DF5">
              <w:rPr>
                <w:color w:val="000000"/>
              </w:rPr>
              <w:t>83.25</w:t>
            </w:r>
          </w:p>
        </w:tc>
      </w:tr>
      <w:tr w:rsidR="006C609C" w:rsidRPr="00CF3DF5" w:rsidTr="006C609C">
        <w:trPr>
          <w:trHeight w:val="300"/>
        </w:trPr>
        <w:tc>
          <w:tcPr>
            <w:tcW w:w="923" w:type="dxa"/>
            <w:shd w:val="clear" w:color="auto" w:fill="FFFFFF"/>
            <w:noWrap/>
            <w:vAlign w:val="center"/>
            <w:hideMark/>
          </w:tcPr>
          <w:p w:rsidR="006C609C" w:rsidRPr="00CF3DF5" w:rsidRDefault="006C609C" w:rsidP="0050503C">
            <w:pPr>
              <w:spacing w:line="276" w:lineRule="auto"/>
              <w:jc w:val="center"/>
              <w:rPr>
                <w:bCs/>
                <w:color w:val="000000"/>
              </w:rPr>
            </w:pPr>
            <w:r w:rsidRPr="00CF3DF5">
              <w:rPr>
                <w:bCs/>
                <w:color w:val="000000"/>
              </w:rPr>
              <w:t>4</w:t>
            </w:r>
          </w:p>
        </w:tc>
        <w:tc>
          <w:tcPr>
            <w:tcW w:w="1867" w:type="dxa"/>
            <w:shd w:val="clear" w:color="auto" w:fill="FFFFFF"/>
            <w:noWrap/>
            <w:vAlign w:val="center"/>
            <w:hideMark/>
          </w:tcPr>
          <w:p w:rsidR="006C609C" w:rsidRPr="00CF3DF5" w:rsidRDefault="006C609C" w:rsidP="0050503C">
            <w:pPr>
              <w:spacing w:line="276" w:lineRule="auto"/>
              <w:jc w:val="center"/>
              <w:rPr>
                <w:color w:val="000000"/>
              </w:rPr>
            </w:pPr>
            <w:r w:rsidRPr="00CF3DF5">
              <w:rPr>
                <w:color w:val="000000"/>
              </w:rPr>
              <w:t>109</w:t>
            </w:r>
          </w:p>
        </w:tc>
        <w:tc>
          <w:tcPr>
            <w:tcW w:w="2340" w:type="dxa"/>
            <w:shd w:val="clear" w:color="auto" w:fill="FFFFFF"/>
            <w:noWrap/>
            <w:vAlign w:val="center"/>
            <w:hideMark/>
          </w:tcPr>
          <w:p w:rsidR="006C609C" w:rsidRPr="00CF3DF5" w:rsidRDefault="006C609C" w:rsidP="0050503C">
            <w:pPr>
              <w:spacing w:line="276" w:lineRule="auto"/>
              <w:jc w:val="center"/>
              <w:rPr>
                <w:color w:val="000000"/>
              </w:rPr>
            </w:pPr>
            <w:r w:rsidRPr="00CF3DF5">
              <w:rPr>
                <w:color w:val="000000"/>
              </w:rPr>
              <w:t>87.69</w:t>
            </w:r>
          </w:p>
        </w:tc>
      </w:tr>
      <w:tr w:rsidR="006C609C" w:rsidRPr="00CF3DF5" w:rsidTr="006C609C">
        <w:trPr>
          <w:trHeight w:val="300"/>
        </w:trPr>
        <w:tc>
          <w:tcPr>
            <w:tcW w:w="923" w:type="dxa"/>
            <w:shd w:val="clear" w:color="auto" w:fill="FFFFFF"/>
            <w:noWrap/>
            <w:vAlign w:val="center"/>
            <w:hideMark/>
          </w:tcPr>
          <w:p w:rsidR="006C609C" w:rsidRPr="00CF3DF5" w:rsidRDefault="006C609C" w:rsidP="0050503C">
            <w:pPr>
              <w:spacing w:line="276" w:lineRule="auto"/>
              <w:jc w:val="center"/>
              <w:rPr>
                <w:bCs/>
                <w:color w:val="000000"/>
              </w:rPr>
            </w:pPr>
            <w:r w:rsidRPr="00CF3DF5">
              <w:rPr>
                <w:bCs/>
                <w:color w:val="000000"/>
              </w:rPr>
              <w:t>5</w:t>
            </w:r>
          </w:p>
        </w:tc>
        <w:tc>
          <w:tcPr>
            <w:tcW w:w="1867" w:type="dxa"/>
            <w:shd w:val="clear" w:color="auto" w:fill="FFFFFF"/>
            <w:noWrap/>
            <w:vAlign w:val="center"/>
            <w:hideMark/>
          </w:tcPr>
          <w:p w:rsidR="006C609C" w:rsidRPr="00CF3DF5" w:rsidRDefault="006C609C" w:rsidP="0050503C">
            <w:pPr>
              <w:spacing w:line="276" w:lineRule="auto"/>
              <w:jc w:val="center"/>
              <w:rPr>
                <w:color w:val="000000"/>
              </w:rPr>
            </w:pPr>
            <w:r w:rsidRPr="00CF3DF5">
              <w:rPr>
                <w:color w:val="000000"/>
              </w:rPr>
              <w:t>110</w:t>
            </w:r>
          </w:p>
        </w:tc>
        <w:tc>
          <w:tcPr>
            <w:tcW w:w="2340" w:type="dxa"/>
            <w:shd w:val="clear" w:color="auto" w:fill="FFFFFF"/>
            <w:noWrap/>
            <w:vAlign w:val="center"/>
            <w:hideMark/>
          </w:tcPr>
          <w:p w:rsidR="006C609C" w:rsidRPr="00CF3DF5" w:rsidRDefault="006C609C" w:rsidP="0050503C">
            <w:pPr>
              <w:spacing w:line="276" w:lineRule="auto"/>
              <w:jc w:val="center"/>
              <w:rPr>
                <w:color w:val="000000"/>
              </w:rPr>
            </w:pPr>
            <w:r w:rsidRPr="00CF3DF5">
              <w:rPr>
                <w:color w:val="000000"/>
              </w:rPr>
              <w:t>88.8</w:t>
            </w:r>
          </w:p>
        </w:tc>
      </w:tr>
      <w:tr w:rsidR="006C609C" w:rsidRPr="00CF3DF5" w:rsidTr="006C609C">
        <w:trPr>
          <w:trHeight w:val="300"/>
        </w:trPr>
        <w:tc>
          <w:tcPr>
            <w:tcW w:w="923" w:type="dxa"/>
            <w:shd w:val="clear" w:color="auto" w:fill="FFFFFF"/>
            <w:noWrap/>
            <w:vAlign w:val="center"/>
            <w:hideMark/>
          </w:tcPr>
          <w:p w:rsidR="006C609C" w:rsidRPr="00CF3DF5" w:rsidRDefault="006C609C" w:rsidP="0050503C">
            <w:pPr>
              <w:spacing w:line="276" w:lineRule="auto"/>
              <w:jc w:val="center"/>
              <w:rPr>
                <w:bCs/>
                <w:color w:val="000000"/>
              </w:rPr>
            </w:pPr>
            <w:r w:rsidRPr="00CF3DF5">
              <w:rPr>
                <w:bCs/>
                <w:color w:val="000000"/>
              </w:rPr>
              <w:t>6</w:t>
            </w:r>
          </w:p>
        </w:tc>
        <w:tc>
          <w:tcPr>
            <w:tcW w:w="1867" w:type="dxa"/>
            <w:shd w:val="clear" w:color="auto" w:fill="FFFFFF"/>
            <w:noWrap/>
            <w:vAlign w:val="center"/>
            <w:hideMark/>
          </w:tcPr>
          <w:p w:rsidR="006C609C" w:rsidRPr="00CF3DF5" w:rsidRDefault="006C609C" w:rsidP="0050503C">
            <w:pPr>
              <w:spacing w:line="276" w:lineRule="auto"/>
              <w:jc w:val="center"/>
              <w:rPr>
                <w:color w:val="000000"/>
              </w:rPr>
            </w:pPr>
            <w:r w:rsidRPr="00CF3DF5">
              <w:rPr>
                <w:color w:val="000000"/>
              </w:rPr>
              <w:t>117</w:t>
            </w:r>
          </w:p>
        </w:tc>
        <w:tc>
          <w:tcPr>
            <w:tcW w:w="2340" w:type="dxa"/>
            <w:shd w:val="clear" w:color="auto" w:fill="FFFFFF"/>
            <w:noWrap/>
            <w:vAlign w:val="center"/>
            <w:hideMark/>
          </w:tcPr>
          <w:p w:rsidR="006C609C" w:rsidRPr="00CF3DF5" w:rsidRDefault="006C609C" w:rsidP="0050503C">
            <w:pPr>
              <w:spacing w:line="276" w:lineRule="auto"/>
              <w:jc w:val="center"/>
              <w:rPr>
                <w:color w:val="000000"/>
              </w:rPr>
            </w:pPr>
            <w:r w:rsidRPr="00CF3DF5">
              <w:rPr>
                <w:color w:val="000000"/>
              </w:rPr>
              <w:t>96.57</w:t>
            </w:r>
          </w:p>
        </w:tc>
      </w:tr>
      <w:tr w:rsidR="006C609C" w:rsidRPr="00CF3DF5" w:rsidTr="006C609C">
        <w:trPr>
          <w:trHeight w:val="300"/>
        </w:trPr>
        <w:tc>
          <w:tcPr>
            <w:tcW w:w="923" w:type="dxa"/>
            <w:shd w:val="clear" w:color="auto" w:fill="FFFFFF"/>
            <w:noWrap/>
            <w:vAlign w:val="center"/>
            <w:hideMark/>
          </w:tcPr>
          <w:p w:rsidR="006C609C" w:rsidRPr="00CF3DF5" w:rsidRDefault="006C609C" w:rsidP="0050503C">
            <w:pPr>
              <w:spacing w:line="276" w:lineRule="auto"/>
              <w:jc w:val="center"/>
              <w:rPr>
                <w:bCs/>
                <w:color w:val="000000"/>
              </w:rPr>
            </w:pPr>
            <w:r w:rsidRPr="00CF3DF5">
              <w:rPr>
                <w:bCs/>
                <w:color w:val="000000"/>
              </w:rPr>
              <w:t>7</w:t>
            </w:r>
          </w:p>
        </w:tc>
        <w:tc>
          <w:tcPr>
            <w:tcW w:w="1867" w:type="dxa"/>
            <w:shd w:val="clear" w:color="auto" w:fill="FFFFFF"/>
            <w:noWrap/>
            <w:vAlign w:val="center"/>
            <w:hideMark/>
          </w:tcPr>
          <w:p w:rsidR="006C609C" w:rsidRPr="00CF3DF5" w:rsidRDefault="006C609C" w:rsidP="0050503C">
            <w:pPr>
              <w:spacing w:line="276" w:lineRule="auto"/>
              <w:jc w:val="center"/>
              <w:rPr>
                <w:color w:val="000000"/>
              </w:rPr>
            </w:pPr>
            <w:r w:rsidRPr="00CF3DF5">
              <w:rPr>
                <w:color w:val="000000"/>
              </w:rPr>
              <w:t>117</w:t>
            </w:r>
          </w:p>
        </w:tc>
        <w:tc>
          <w:tcPr>
            <w:tcW w:w="2340" w:type="dxa"/>
            <w:shd w:val="clear" w:color="auto" w:fill="FFFFFF"/>
            <w:noWrap/>
            <w:vAlign w:val="center"/>
            <w:hideMark/>
          </w:tcPr>
          <w:p w:rsidR="006C609C" w:rsidRPr="00CF3DF5" w:rsidRDefault="006C609C" w:rsidP="0050503C">
            <w:pPr>
              <w:spacing w:line="276" w:lineRule="auto"/>
              <w:jc w:val="center"/>
              <w:rPr>
                <w:color w:val="000000"/>
              </w:rPr>
            </w:pPr>
            <w:r w:rsidRPr="00CF3DF5">
              <w:rPr>
                <w:color w:val="000000"/>
              </w:rPr>
              <w:t>96.57</w:t>
            </w:r>
          </w:p>
        </w:tc>
      </w:tr>
      <w:tr w:rsidR="006C609C" w:rsidRPr="00CF3DF5" w:rsidTr="006C609C">
        <w:trPr>
          <w:trHeight w:val="300"/>
        </w:trPr>
        <w:tc>
          <w:tcPr>
            <w:tcW w:w="923" w:type="dxa"/>
            <w:shd w:val="clear" w:color="auto" w:fill="FFFFFF"/>
            <w:noWrap/>
            <w:vAlign w:val="center"/>
            <w:hideMark/>
          </w:tcPr>
          <w:p w:rsidR="006C609C" w:rsidRPr="00CF3DF5" w:rsidRDefault="006C609C" w:rsidP="0050503C">
            <w:pPr>
              <w:spacing w:line="276" w:lineRule="auto"/>
              <w:jc w:val="center"/>
              <w:rPr>
                <w:bCs/>
                <w:color w:val="000000"/>
              </w:rPr>
            </w:pPr>
            <w:r w:rsidRPr="00CF3DF5">
              <w:rPr>
                <w:bCs/>
                <w:color w:val="000000"/>
              </w:rPr>
              <w:t>8</w:t>
            </w:r>
          </w:p>
        </w:tc>
        <w:tc>
          <w:tcPr>
            <w:tcW w:w="1867" w:type="dxa"/>
            <w:shd w:val="clear" w:color="auto" w:fill="FFFFFF"/>
            <w:noWrap/>
            <w:vAlign w:val="center"/>
            <w:hideMark/>
          </w:tcPr>
          <w:p w:rsidR="006C609C" w:rsidRPr="00CF3DF5" w:rsidRDefault="006C609C" w:rsidP="0050503C">
            <w:pPr>
              <w:spacing w:line="276" w:lineRule="auto"/>
              <w:jc w:val="center"/>
              <w:rPr>
                <w:color w:val="000000"/>
              </w:rPr>
            </w:pPr>
            <w:r w:rsidRPr="00CF3DF5">
              <w:rPr>
                <w:color w:val="000000"/>
              </w:rPr>
              <w:t>108</w:t>
            </w:r>
          </w:p>
        </w:tc>
        <w:tc>
          <w:tcPr>
            <w:tcW w:w="2340" w:type="dxa"/>
            <w:shd w:val="clear" w:color="auto" w:fill="FFFFFF"/>
            <w:noWrap/>
            <w:vAlign w:val="center"/>
            <w:hideMark/>
          </w:tcPr>
          <w:p w:rsidR="006C609C" w:rsidRPr="00CF3DF5" w:rsidRDefault="006C609C" w:rsidP="0050503C">
            <w:pPr>
              <w:spacing w:line="276" w:lineRule="auto"/>
              <w:jc w:val="center"/>
              <w:rPr>
                <w:color w:val="000000"/>
              </w:rPr>
            </w:pPr>
            <w:r w:rsidRPr="00CF3DF5">
              <w:rPr>
                <w:color w:val="000000"/>
              </w:rPr>
              <w:t>86.58</w:t>
            </w:r>
          </w:p>
        </w:tc>
      </w:tr>
      <w:tr w:rsidR="006C609C" w:rsidRPr="00CF3DF5" w:rsidTr="006C609C">
        <w:trPr>
          <w:trHeight w:val="300"/>
        </w:trPr>
        <w:tc>
          <w:tcPr>
            <w:tcW w:w="923" w:type="dxa"/>
            <w:shd w:val="clear" w:color="auto" w:fill="FFFFFF"/>
            <w:noWrap/>
            <w:vAlign w:val="center"/>
            <w:hideMark/>
          </w:tcPr>
          <w:p w:rsidR="006C609C" w:rsidRPr="00CF3DF5" w:rsidRDefault="006C609C" w:rsidP="0050503C">
            <w:pPr>
              <w:spacing w:line="276" w:lineRule="auto"/>
              <w:jc w:val="center"/>
              <w:rPr>
                <w:bCs/>
                <w:color w:val="000000"/>
              </w:rPr>
            </w:pPr>
            <w:r w:rsidRPr="00CF3DF5">
              <w:rPr>
                <w:bCs/>
                <w:color w:val="000000"/>
              </w:rPr>
              <w:t>9</w:t>
            </w:r>
          </w:p>
        </w:tc>
        <w:tc>
          <w:tcPr>
            <w:tcW w:w="1867" w:type="dxa"/>
            <w:shd w:val="clear" w:color="auto" w:fill="FFFFFF"/>
            <w:noWrap/>
            <w:vAlign w:val="center"/>
            <w:hideMark/>
          </w:tcPr>
          <w:p w:rsidR="006C609C" w:rsidRPr="00CF3DF5" w:rsidRDefault="006C609C" w:rsidP="0050503C">
            <w:pPr>
              <w:spacing w:line="276" w:lineRule="auto"/>
              <w:jc w:val="center"/>
              <w:rPr>
                <w:color w:val="000000"/>
              </w:rPr>
            </w:pPr>
            <w:r w:rsidRPr="00CF3DF5">
              <w:rPr>
                <w:color w:val="000000"/>
              </w:rPr>
              <w:t>110</w:t>
            </w:r>
          </w:p>
        </w:tc>
        <w:tc>
          <w:tcPr>
            <w:tcW w:w="2340" w:type="dxa"/>
            <w:shd w:val="clear" w:color="auto" w:fill="FFFFFF"/>
            <w:noWrap/>
            <w:vAlign w:val="center"/>
            <w:hideMark/>
          </w:tcPr>
          <w:p w:rsidR="006C609C" w:rsidRPr="00CF3DF5" w:rsidRDefault="006C609C" w:rsidP="0050503C">
            <w:pPr>
              <w:spacing w:line="276" w:lineRule="auto"/>
              <w:jc w:val="center"/>
              <w:rPr>
                <w:color w:val="000000"/>
              </w:rPr>
            </w:pPr>
            <w:r w:rsidRPr="00CF3DF5">
              <w:rPr>
                <w:color w:val="000000"/>
              </w:rPr>
              <w:t>88.8</w:t>
            </w:r>
          </w:p>
        </w:tc>
      </w:tr>
      <w:tr w:rsidR="006C609C" w:rsidRPr="00CF3DF5" w:rsidTr="006C609C">
        <w:trPr>
          <w:trHeight w:val="300"/>
        </w:trPr>
        <w:tc>
          <w:tcPr>
            <w:tcW w:w="923" w:type="dxa"/>
            <w:shd w:val="clear" w:color="auto" w:fill="FFFFFF"/>
            <w:noWrap/>
            <w:vAlign w:val="center"/>
            <w:hideMark/>
          </w:tcPr>
          <w:p w:rsidR="006C609C" w:rsidRPr="00CF3DF5" w:rsidRDefault="006C609C" w:rsidP="0050503C">
            <w:pPr>
              <w:spacing w:line="276" w:lineRule="auto"/>
              <w:jc w:val="center"/>
              <w:rPr>
                <w:bCs/>
                <w:color w:val="000000"/>
              </w:rPr>
            </w:pPr>
            <w:r w:rsidRPr="00CF3DF5">
              <w:rPr>
                <w:bCs/>
                <w:color w:val="000000"/>
              </w:rPr>
              <w:t>10</w:t>
            </w:r>
          </w:p>
        </w:tc>
        <w:tc>
          <w:tcPr>
            <w:tcW w:w="1867" w:type="dxa"/>
            <w:shd w:val="clear" w:color="auto" w:fill="FFFFFF"/>
            <w:noWrap/>
            <w:vAlign w:val="center"/>
            <w:hideMark/>
          </w:tcPr>
          <w:p w:rsidR="006C609C" w:rsidRPr="00CF3DF5" w:rsidRDefault="006C609C" w:rsidP="0050503C">
            <w:pPr>
              <w:spacing w:line="276" w:lineRule="auto"/>
              <w:jc w:val="center"/>
              <w:rPr>
                <w:color w:val="000000"/>
              </w:rPr>
            </w:pPr>
            <w:r w:rsidRPr="00CF3DF5">
              <w:rPr>
                <w:color w:val="000000"/>
              </w:rPr>
              <w:t>104</w:t>
            </w:r>
          </w:p>
        </w:tc>
        <w:tc>
          <w:tcPr>
            <w:tcW w:w="2340" w:type="dxa"/>
            <w:shd w:val="clear" w:color="auto" w:fill="FFFFFF"/>
            <w:noWrap/>
            <w:vAlign w:val="center"/>
            <w:hideMark/>
          </w:tcPr>
          <w:p w:rsidR="006C609C" w:rsidRPr="00CF3DF5" w:rsidRDefault="006C609C" w:rsidP="0050503C">
            <w:pPr>
              <w:spacing w:line="276" w:lineRule="auto"/>
              <w:jc w:val="center"/>
              <w:rPr>
                <w:color w:val="000000"/>
              </w:rPr>
            </w:pPr>
            <w:r w:rsidRPr="00CF3DF5">
              <w:rPr>
                <w:color w:val="000000"/>
              </w:rPr>
              <w:t>82.14</w:t>
            </w:r>
          </w:p>
        </w:tc>
      </w:tr>
      <w:tr w:rsidR="006C609C" w:rsidRPr="00CF3DF5" w:rsidTr="006C609C">
        <w:trPr>
          <w:trHeight w:val="300"/>
        </w:trPr>
        <w:tc>
          <w:tcPr>
            <w:tcW w:w="923" w:type="dxa"/>
            <w:shd w:val="clear" w:color="auto" w:fill="FFFFFF"/>
            <w:noWrap/>
            <w:vAlign w:val="center"/>
            <w:hideMark/>
          </w:tcPr>
          <w:p w:rsidR="006C609C" w:rsidRPr="00CF3DF5" w:rsidRDefault="006C609C" w:rsidP="0050503C">
            <w:pPr>
              <w:spacing w:line="276" w:lineRule="auto"/>
              <w:jc w:val="center"/>
              <w:rPr>
                <w:bCs/>
                <w:color w:val="000000"/>
              </w:rPr>
            </w:pPr>
            <w:r w:rsidRPr="00CF3DF5">
              <w:rPr>
                <w:bCs/>
                <w:color w:val="000000"/>
              </w:rPr>
              <w:t>11</w:t>
            </w:r>
          </w:p>
        </w:tc>
        <w:tc>
          <w:tcPr>
            <w:tcW w:w="1867" w:type="dxa"/>
            <w:shd w:val="clear" w:color="auto" w:fill="FFFFFF"/>
            <w:noWrap/>
            <w:vAlign w:val="center"/>
            <w:hideMark/>
          </w:tcPr>
          <w:p w:rsidR="006C609C" w:rsidRPr="00CF3DF5" w:rsidRDefault="006C609C" w:rsidP="0050503C">
            <w:pPr>
              <w:spacing w:line="276" w:lineRule="auto"/>
              <w:jc w:val="center"/>
              <w:rPr>
                <w:color w:val="000000"/>
              </w:rPr>
            </w:pPr>
            <w:r w:rsidRPr="00CF3DF5">
              <w:rPr>
                <w:color w:val="000000"/>
              </w:rPr>
              <w:t>112</w:t>
            </w:r>
          </w:p>
        </w:tc>
        <w:tc>
          <w:tcPr>
            <w:tcW w:w="2340" w:type="dxa"/>
            <w:shd w:val="clear" w:color="auto" w:fill="FFFFFF"/>
            <w:noWrap/>
            <w:vAlign w:val="center"/>
            <w:hideMark/>
          </w:tcPr>
          <w:p w:rsidR="006C609C" w:rsidRPr="00CF3DF5" w:rsidRDefault="006C609C" w:rsidP="0050503C">
            <w:pPr>
              <w:spacing w:line="276" w:lineRule="auto"/>
              <w:jc w:val="center"/>
              <w:rPr>
                <w:color w:val="000000"/>
              </w:rPr>
            </w:pPr>
            <w:r w:rsidRPr="00CF3DF5">
              <w:rPr>
                <w:color w:val="000000"/>
              </w:rPr>
              <w:t>91.02</w:t>
            </w:r>
          </w:p>
        </w:tc>
      </w:tr>
      <w:tr w:rsidR="006C609C" w:rsidRPr="00CF3DF5" w:rsidTr="006C609C">
        <w:trPr>
          <w:trHeight w:val="300"/>
        </w:trPr>
        <w:tc>
          <w:tcPr>
            <w:tcW w:w="923" w:type="dxa"/>
            <w:shd w:val="clear" w:color="auto" w:fill="FFFFFF"/>
            <w:noWrap/>
            <w:vAlign w:val="center"/>
            <w:hideMark/>
          </w:tcPr>
          <w:p w:rsidR="006C609C" w:rsidRPr="00CF3DF5" w:rsidRDefault="006C609C" w:rsidP="0050503C">
            <w:pPr>
              <w:spacing w:line="276" w:lineRule="auto"/>
              <w:jc w:val="center"/>
              <w:rPr>
                <w:bCs/>
                <w:color w:val="000000"/>
              </w:rPr>
            </w:pPr>
            <w:r w:rsidRPr="00CF3DF5">
              <w:rPr>
                <w:bCs/>
                <w:color w:val="000000"/>
              </w:rPr>
              <w:t>12</w:t>
            </w:r>
          </w:p>
        </w:tc>
        <w:tc>
          <w:tcPr>
            <w:tcW w:w="1867" w:type="dxa"/>
            <w:shd w:val="clear" w:color="auto" w:fill="FFFFFF"/>
            <w:noWrap/>
            <w:vAlign w:val="center"/>
            <w:hideMark/>
          </w:tcPr>
          <w:p w:rsidR="006C609C" w:rsidRPr="00CF3DF5" w:rsidRDefault="006C609C" w:rsidP="0050503C">
            <w:pPr>
              <w:spacing w:line="276" w:lineRule="auto"/>
              <w:jc w:val="center"/>
              <w:rPr>
                <w:color w:val="000000"/>
              </w:rPr>
            </w:pPr>
            <w:r w:rsidRPr="00CF3DF5">
              <w:rPr>
                <w:color w:val="000000"/>
              </w:rPr>
              <w:t>101</w:t>
            </w:r>
          </w:p>
        </w:tc>
        <w:tc>
          <w:tcPr>
            <w:tcW w:w="2340" w:type="dxa"/>
            <w:shd w:val="clear" w:color="auto" w:fill="FFFFFF"/>
            <w:noWrap/>
            <w:vAlign w:val="center"/>
            <w:hideMark/>
          </w:tcPr>
          <w:p w:rsidR="006C609C" w:rsidRPr="00CF3DF5" w:rsidRDefault="006C609C" w:rsidP="0050503C">
            <w:pPr>
              <w:spacing w:line="276" w:lineRule="auto"/>
              <w:jc w:val="center"/>
              <w:rPr>
                <w:color w:val="000000"/>
              </w:rPr>
            </w:pPr>
            <w:r w:rsidRPr="00CF3DF5">
              <w:rPr>
                <w:color w:val="000000"/>
              </w:rPr>
              <w:t>78.81</w:t>
            </w:r>
          </w:p>
        </w:tc>
      </w:tr>
      <w:tr w:rsidR="006C609C" w:rsidRPr="00CF3DF5" w:rsidTr="006C609C">
        <w:trPr>
          <w:trHeight w:val="300"/>
        </w:trPr>
        <w:tc>
          <w:tcPr>
            <w:tcW w:w="923" w:type="dxa"/>
            <w:shd w:val="clear" w:color="auto" w:fill="FFFFFF"/>
            <w:noWrap/>
            <w:vAlign w:val="center"/>
            <w:hideMark/>
          </w:tcPr>
          <w:p w:rsidR="006C609C" w:rsidRPr="00CF3DF5" w:rsidRDefault="006C609C" w:rsidP="0050503C">
            <w:pPr>
              <w:spacing w:line="276" w:lineRule="auto"/>
              <w:jc w:val="center"/>
              <w:rPr>
                <w:bCs/>
                <w:color w:val="000000"/>
              </w:rPr>
            </w:pPr>
            <w:r w:rsidRPr="00CF3DF5">
              <w:rPr>
                <w:bCs/>
                <w:color w:val="000000"/>
              </w:rPr>
              <w:t>13</w:t>
            </w:r>
          </w:p>
        </w:tc>
        <w:tc>
          <w:tcPr>
            <w:tcW w:w="1867" w:type="dxa"/>
            <w:shd w:val="clear" w:color="auto" w:fill="FFFFFF"/>
            <w:noWrap/>
            <w:vAlign w:val="center"/>
            <w:hideMark/>
          </w:tcPr>
          <w:p w:rsidR="006C609C" w:rsidRPr="00CF3DF5" w:rsidRDefault="006C609C" w:rsidP="0050503C">
            <w:pPr>
              <w:spacing w:line="276" w:lineRule="auto"/>
              <w:jc w:val="center"/>
              <w:rPr>
                <w:color w:val="000000"/>
              </w:rPr>
            </w:pPr>
            <w:r w:rsidRPr="00CF3DF5">
              <w:rPr>
                <w:color w:val="000000"/>
              </w:rPr>
              <w:t>111</w:t>
            </w:r>
          </w:p>
        </w:tc>
        <w:tc>
          <w:tcPr>
            <w:tcW w:w="2340" w:type="dxa"/>
            <w:shd w:val="clear" w:color="auto" w:fill="FFFFFF"/>
            <w:noWrap/>
            <w:vAlign w:val="center"/>
            <w:hideMark/>
          </w:tcPr>
          <w:p w:rsidR="006C609C" w:rsidRPr="00CF3DF5" w:rsidRDefault="006C609C" w:rsidP="0050503C">
            <w:pPr>
              <w:spacing w:line="276" w:lineRule="auto"/>
              <w:jc w:val="center"/>
              <w:rPr>
                <w:color w:val="000000"/>
              </w:rPr>
            </w:pPr>
            <w:r w:rsidRPr="00CF3DF5">
              <w:rPr>
                <w:color w:val="000000"/>
              </w:rPr>
              <w:t>89.91</w:t>
            </w:r>
          </w:p>
        </w:tc>
      </w:tr>
      <w:tr w:rsidR="006C609C" w:rsidRPr="00CF3DF5" w:rsidTr="006C609C">
        <w:trPr>
          <w:trHeight w:val="300"/>
        </w:trPr>
        <w:tc>
          <w:tcPr>
            <w:tcW w:w="923" w:type="dxa"/>
            <w:shd w:val="clear" w:color="auto" w:fill="FFFFFF"/>
            <w:noWrap/>
            <w:vAlign w:val="center"/>
            <w:hideMark/>
          </w:tcPr>
          <w:p w:rsidR="006C609C" w:rsidRPr="00CF3DF5" w:rsidRDefault="006C609C" w:rsidP="0050503C">
            <w:pPr>
              <w:spacing w:line="276" w:lineRule="auto"/>
              <w:jc w:val="center"/>
              <w:rPr>
                <w:bCs/>
                <w:color w:val="000000"/>
              </w:rPr>
            </w:pPr>
            <w:r w:rsidRPr="00CF3DF5">
              <w:rPr>
                <w:bCs/>
                <w:color w:val="000000"/>
              </w:rPr>
              <w:t>14</w:t>
            </w:r>
          </w:p>
        </w:tc>
        <w:tc>
          <w:tcPr>
            <w:tcW w:w="1867" w:type="dxa"/>
            <w:shd w:val="clear" w:color="auto" w:fill="FFFFFF"/>
            <w:noWrap/>
            <w:vAlign w:val="center"/>
            <w:hideMark/>
          </w:tcPr>
          <w:p w:rsidR="006C609C" w:rsidRPr="00CF3DF5" w:rsidRDefault="006C609C" w:rsidP="0050503C">
            <w:pPr>
              <w:spacing w:line="276" w:lineRule="auto"/>
              <w:jc w:val="center"/>
              <w:rPr>
                <w:color w:val="000000"/>
              </w:rPr>
            </w:pPr>
            <w:r w:rsidRPr="00CF3DF5">
              <w:rPr>
                <w:color w:val="000000"/>
              </w:rPr>
              <w:t>111</w:t>
            </w:r>
          </w:p>
        </w:tc>
        <w:tc>
          <w:tcPr>
            <w:tcW w:w="2340" w:type="dxa"/>
            <w:shd w:val="clear" w:color="auto" w:fill="FFFFFF"/>
            <w:noWrap/>
            <w:vAlign w:val="center"/>
            <w:hideMark/>
          </w:tcPr>
          <w:p w:rsidR="006C609C" w:rsidRPr="00CF3DF5" w:rsidRDefault="006C609C" w:rsidP="0050503C">
            <w:pPr>
              <w:spacing w:line="276" w:lineRule="auto"/>
              <w:jc w:val="center"/>
              <w:rPr>
                <w:color w:val="000000"/>
              </w:rPr>
            </w:pPr>
            <w:r w:rsidRPr="00CF3DF5">
              <w:rPr>
                <w:color w:val="000000"/>
              </w:rPr>
              <w:t>89.91</w:t>
            </w:r>
          </w:p>
        </w:tc>
      </w:tr>
      <w:tr w:rsidR="006C609C" w:rsidRPr="00CF3DF5" w:rsidTr="006C609C">
        <w:trPr>
          <w:trHeight w:val="300"/>
        </w:trPr>
        <w:tc>
          <w:tcPr>
            <w:tcW w:w="923" w:type="dxa"/>
            <w:shd w:val="clear" w:color="auto" w:fill="FFFFFF"/>
            <w:noWrap/>
            <w:vAlign w:val="center"/>
            <w:hideMark/>
          </w:tcPr>
          <w:p w:rsidR="006C609C" w:rsidRPr="00CF3DF5" w:rsidRDefault="006C609C" w:rsidP="0050503C">
            <w:pPr>
              <w:spacing w:line="276" w:lineRule="auto"/>
              <w:jc w:val="center"/>
              <w:rPr>
                <w:bCs/>
                <w:color w:val="000000"/>
              </w:rPr>
            </w:pPr>
            <w:r w:rsidRPr="00CF3DF5">
              <w:rPr>
                <w:bCs/>
                <w:color w:val="000000"/>
              </w:rPr>
              <w:t>15</w:t>
            </w:r>
          </w:p>
        </w:tc>
        <w:tc>
          <w:tcPr>
            <w:tcW w:w="1867" w:type="dxa"/>
            <w:shd w:val="clear" w:color="auto" w:fill="FFFFFF"/>
            <w:noWrap/>
            <w:vAlign w:val="center"/>
            <w:hideMark/>
          </w:tcPr>
          <w:p w:rsidR="006C609C" w:rsidRPr="00CF3DF5" w:rsidRDefault="006C609C" w:rsidP="0050503C">
            <w:pPr>
              <w:spacing w:line="276" w:lineRule="auto"/>
              <w:jc w:val="center"/>
              <w:rPr>
                <w:color w:val="000000"/>
              </w:rPr>
            </w:pPr>
            <w:r w:rsidRPr="00CF3DF5">
              <w:rPr>
                <w:color w:val="000000"/>
              </w:rPr>
              <w:t>107</w:t>
            </w:r>
          </w:p>
        </w:tc>
        <w:tc>
          <w:tcPr>
            <w:tcW w:w="2340" w:type="dxa"/>
            <w:shd w:val="clear" w:color="auto" w:fill="FFFFFF"/>
            <w:noWrap/>
            <w:vAlign w:val="center"/>
            <w:hideMark/>
          </w:tcPr>
          <w:p w:rsidR="006C609C" w:rsidRPr="00CF3DF5" w:rsidRDefault="006C609C" w:rsidP="0050503C">
            <w:pPr>
              <w:spacing w:line="276" w:lineRule="auto"/>
              <w:jc w:val="center"/>
              <w:rPr>
                <w:color w:val="000000"/>
              </w:rPr>
            </w:pPr>
            <w:r w:rsidRPr="00CF3DF5">
              <w:rPr>
                <w:color w:val="000000"/>
              </w:rPr>
              <w:t>85.47</w:t>
            </w:r>
          </w:p>
        </w:tc>
      </w:tr>
      <w:tr w:rsidR="006C609C" w:rsidRPr="00CF3DF5" w:rsidTr="006C609C">
        <w:trPr>
          <w:trHeight w:val="300"/>
        </w:trPr>
        <w:tc>
          <w:tcPr>
            <w:tcW w:w="923" w:type="dxa"/>
            <w:shd w:val="clear" w:color="auto" w:fill="FFFFFF"/>
            <w:noWrap/>
            <w:vAlign w:val="center"/>
            <w:hideMark/>
          </w:tcPr>
          <w:p w:rsidR="006C609C" w:rsidRPr="00CF3DF5" w:rsidRDefault="006C609C" w:rsidP="0050503C">
            <w:pPr>
              <w:spacing w:line="276" w:lineRule="auto"/>
              <w:jc w:val="center"/>
              <w:rPr>
                <w:bCs/>
                <w:color w:val="000000"/>
              </w:rPr>
            </w:pPr>
            <w:r w:rsidRPr="00CF3DF5">
              <w:rPr>
                <w:bCs/>
                <w:color w:val="000000"/>
              </w:rPr>
              <w:t>16</w:t>
            </w:r>
          </w:p>
        </w:tc>
        <w:tc>
          <w:tcPr>
            <w:tcW w:w="1867" w:type="dxa"/>
            <w:shd w:val="clear" w:color="auto" w:fill="FFFFFF"/>
            <w:noWrap/>
            <w:vAlign w:val="center"/>
            <w:hideMark/>
          </w:tcPr>
          <w:p w:rsidR="006C609C" w:rsidRPr="00CF3DF5" w:rsidRDefault="006C609C" w:rsidP="0050503C">
            <w:pPr>
              <w:spacing w:line="276" w:lineRule="auto"/>
              <w:jc w:val="center"/>
              <w:rPr>
                <w:color w:val="000000"/>
              </w:rPr>
            </w:pPr>
            <w:r w:rsidRPr="00CF3DF5">
              <w:rPr>
                <w:color w:val="000000"/>
              </w:rPr>
              <w:t>75</w:t>
            </w:r>
          </w:p>
        </w:tc>
        <w:tc>
          <w:tcPr>
            <w:tcW w:w="2340" w:type="dxa"/>
            <w:shd w:val="clear" w:color="auto" w:fill="FFFFFF"/>
            <w:noWrap/>
            <w:vAlign w:val="center"/>
            <w:hideMark/>
          </w:tcPr>
          <w:p w:rsidR="006C609C" w:rsidRPr="00CF3DF5" w:rsidRDefault="006C609C" w:rsidP="0050503C">
            <w:pPr>
              <w:spacing w:line="276" w:lineRule="auto"/>
              <w:jc w:val="center"/>
              <w:rPr>
                <w:color w:val="000000"/>
              </w:rPr>
            </w:pPr>
            <w:r w:rsidRPr="00CF3DF5">
              <w:rPr>
                <w:color w:val="000000"/>
              </w:rPr>
              <w:t>49.95</w:t>
            </w:r>
          </w:p>
        </w:tc>
      </w:tr>
      <w:tr w:rsidR="006C609C" w:rsidRPr="00CF3DF5" w:rsidTr="006C609C">
        <w:trPr>
          <w:trHeight w:val="300"/>
        </w:trPr>
        <w:tc>
          <w:tcPr>
            <w:tcW w:w="923" w:type="dxa"/>
            <w:shd w:val="clear" w:color="auto" w:fill="FFFFFF"/>
            <w:noWrap/>
            <w:vAlign w:val="center"/>
            <w:hideMark/>
          </w:tcPr>
          <w:p w:rsidR="006C609C" w:rsidRPr="00CF3DF5" w:rsidRDefault="006C609C" w:rsidP="0050503C">
            <w:pPr>
              <w:spacing w:line="276" w:lineRule="auto"/>
              <w:jc w:val="center"/>
              <w:rPr>
                <w:bCs/>
                <w:color w:val="000000"/>
              </w:rPr>
            </w:pPr>
            <w:r w:rsidRPr="00CF3DF5">
              <w:rPr>
                <w:bCs/>
                <w:color w:val="000000"/>
              </w:rPr>
              <w:t>17</w:t>
            </w:r>
          </w:p>
        </w:tc>
        <w:tc>
          <w:tcPr>
            <w:tcW w:w="1867" w:type="dxa"/>
            <w:shd w:val="clear" w:color="auto" w:fill="FFFFFF"/>
            <w:noWrap/>
            <w:vAlign w:val="center"/>
            <w:hideMark/>
          </w:tcPr>
          <w:p w:rsidR="006C609C" w:rsidRPr="00CF3DF5" w:rsidRDefault="006C609C" w:rsidP="0050503C">
            <w:pPr>
              <w:spacing w:line="276" w:lineRule="auto"/>
              <w:jc w:val="center"/>
              <w:rPr>
                <w:color w:val="000000"/>
              </w:rPr>
            </w:pPr>
            <w:r w:rsidRPr="00CF3DF5">
              <w:rPr>
                <w:color w:val="000000"/>
              </w:rPr>
              <w:t>110</w:t>
            </w:r>
          </w:p>
        </w:tc>
        <w:tc>
          <w:tcPr>
            <w:tcW w:w="2340" w:type="dxa"/>
            <w:shd w:val="clear" w:color="auto" w:fill="FFFFFF"/>
            <w:noWrap/>
            <w:vAlign w:val="center"/>
            <w:hideMark/>
          </w:tcPr>
          <w:p w:rsidR="006C609C" w:rsidRPr="00CF3DF5" w:rsidRDefault="006C609C" w:rsidP="0050503C">
            <w:pPr>
              <w:spacing w:line="276" w:lineRule="auto"/>
              <w:jc w:val="center"/>
              <w:rPr>
                <w:color w:val="000000"/>
              </w:rPr>
            </w:pPr>
            <w:r w:rsidRPr="00CF3DF5">
              <w:rPr>
                <w:color w:val="000000"/>
              </w:rPr>
              <w:t>88.8</w:t>
            </w:r>
          </w:p>
        </w:tc>
      </w:tr>
      <w:tr w:rsidR="006C609C" w:rsidRPr="00CF3DF5" w:rsidTr="006C609C">
        <w:trPr>
          <w:trHeight w:val="300"/>
        </w:trPr>
        <w:tc>
          <w:tcPr>
            <w:tcW w:w="923" w:type="dxa"/>
            <w:shd w:val="clear" w:color="auto" w:fill="FFFFFF"/>
            <w:noWrap/>
            <w:vAlign w:val="center"/>
            <w:hideMark/>
          </w:tcPr>
          <w:p w:rsidR="006C609C" w:rsidRPr="00CF3DF5" w:rsidRDefault="006C609C" w:rsidP="0050503C">
            <w:pPr>
              <w:spacing w:line="276" w:lineRule="auto"/>
              <w:jc w:val="center"/>
              <w:rPr>
                <w:bCs/>
                <w:color w:val="000000"/>
              </w:rPr>
            </w:pPr>
            <w:r w:rsidRPr="00CF3DF5">
              <w:rPr>
                <w:bCs/>
                <w:color w:val="000000"/>
              </w:rPr>
              <w:t>18</w:t>
            </w:r>
          </w:p>
        </w:tc>
        <w:tc>
          <w:tcPr>
            <w:tcW w:w="1867" w:type="dxa"/>
            <w:shd w:val="clear" w:color="auto" w:fill="FFFFFF"/>
            <w:noWrap/>
            <w:vAlign w:val="center"/>
            <w:hideMark/>
          </w:tcPr>
          <w:p w:rsidR="006C609C" w:rsidRPr="00CF3DF5" w:rsidRDefault="006C609C" w:rsidP="0050503C">
            <w:pPr>
              <w:spacing w:line="276" w:lineRule="auto"/>
              <w:jc w:val="center"/>
              <w:rPr>
                <w:color w:val="000000"/>
              </w:rPr>
            </w:pPr>
            <w:r w:rsidRPr="00CF3DF5">
              <w:rPr>
                <w:color w:val="000000"/>
              </w:rPr>
              <w:t>107</w:t>
            </w:r>
          </w:p>
        </w:tc>
        <w:tc>
          <w:tcPr>
            <w:tcW w:w="2340" w:type="dxa"/>
            <w:shd w:val="clear" w:color="auto" w:fill="FFFFFF"/>
            <w:noWrap/>
            <w:vAlign w:val="center"/>
            <w:hideMark/>
          </w:tcPr>
          <w:p w:rsidR="006C609C" w:rsidRPr="00CF3DF5" w:rsidRDefault="006C609C" w:rsidP="0050503C">
            <w:pPr>
              <w:spacing w:line="276" w:lineRule="auto"/>
              <w:jc w:val="center"/>
              <w:rPr>
                <w:color w:val="000000"/>
              </w:rPr>
            </w:pPr>
            <w:r w:rsidRPr="00CF3DF5">
              <w:rPr>
                <w:color w:val="000000"/>
              </w:rPr>
              <w:t>85.47</w:t>
            </w:r>
          </w:p>
        </w:tc>
      </w:tr>
      <w:tr w:rsidR="006C609C" w:rsidRPr="00CF3DF5" w:rsidTr="006C609C">
        <w:trPr>
          <w:trHeight w:val="300"/>
        </w:trPr>
        <w:tc>
          <w:tcPr>
            <w:tcW w:w="923" w:type="dxa"/>
            <w:shd w:val="clear" w:color="auto" w:fill="FFFFFF"/>
            <w:noWrap/>
            <w:vAlign w:val="center"/>
            <w:hideMark/>
          </w:tcPr>
          <w:p w:rsidR="006C609C" w:rsidRPr="00CF3DF5" w:rsidRDefault="006C609C" w:rsidP="0050503C">
            <w:pPr>
              <w:spacing w:line="276" w:lineRule="auto"/>
              <w:jc w:val="center"/>
              <w:rPr>
                <w:bCs/>
                <w:color w:val="000000"/>
              </w:rPr>
            </w:pPr>
            <w:r w:rsidRPr="00CF3DF5">
              <w:rPr>
                <w:bCs/>
                <w:color w:val="000000"/>
              </w:rPr>
              <w:t>19</w:t>
            </w:r>
          </w:p>
        </w:tc>
        <w:tc>
          <w:tcPr>
            <w:tcW w:w="1867" w:type="dxa"/>
            <w:shd w:val="clear" w:color="auto" w:fill="FFFFFF"/>
            <w:noWrap/>
            <w:vAlign w:val="center"/>
            <w:hideMark/>
          </w:tcPr>
          <w:p w:rsidR="006C609C" w:rsidRPr="00CF3DF5" w:rsidRDefault="006C609C" w:rsidP="0050503C">
            <w:pPr>
              <w:spacing w:line="276" w:lineRule="auto"/>
              <w:jc w:val="center"/>
              <w:rPr>
                <w:color w:val="000000"/>
              </w:rPr>
            </w:pPr>
            <w:r w:rsidRPr="00CF3DF5">
              <w:rPr>
                <w:color w:val="000000"/>
              </w:rPr>
              <w:t>103</w:t>
            </w:r>
          </w:p>
        </w:tc>
        <w:tc>
          <w:tcPr>
            <w:tcW w:w="2340" w:type="dxa"/>
            <w:shd w:val="clear" w:color="auto" w:fill="FFFFFF"/>
            <w:noWrap/>
            <w:vAlign w:val="center"/>
            <w:hideMark/>
          </w:tcPr>
          <w:p w:rsidR="006C609C" w:rsidRPr="00CF3DF5" w:rsidRDefault="006C609C" w:rsidP="0050503C">
            <w:pPr>
              <w:spacing w:line="276" w:lineRule="auto"/>
              <w:jc w:val="center"/>
              <w:rPr>
                <w:color w:val="000000"/>
              </w:rPr>
            </w:pPr>
            <w:r w:rsidRPr="00CF3DF5">
              <w:rPr>
                <w:color w:val="000000"/>
              </w:rPr>
              <w:t>81.03</w:t>
            </w:r>
          </w:p>
        </w:tc>
      </w:tr>
      <w:tr w:rsidR="0090089B" w:rsidRPr="00CF3DF5" w:rsidTr="00E906E5">
        <w:trPr>
          <w:trHeight w:val="403"/>
        </w:trPr>
        <w:tc>
          <w:tcPr>
            <w:tcW w:w="923" w:type="dxa"/>
            <w:shd w:val="clear" w:color="auto" w:fill="C4BC96" w:themeFill="background2" w:themeFillShade="BF"/>
            <w:noWrap/>
            <w:vAlign w:val="center"/>
            <w:hideMark/>
          </w:tcPr>
          <w:p w:rsidR="0090089B" w:rsidRPr="00CF3DF5" w:rsidRDefault="0090089B" w:rsidP="00E906E5">
            <w:pPr>
              <w:spacing w:line="276" w:lineRule="auto"/>
              <w:jc w:val="center"/>
              <w:rPr>
                <w:color w:val="000000"/>
              </w:rPr>
            </w:pPr>
            <w:r w:rsidRPr="00CF3DF5">
              <w:rPr>
                <w:color w:val="000000"/>
              </w:rPr>
              <w:lastRenderedPageBreak/>
              <w:t>No</w:t>
            </w:r>
          </w:p>
        </w:tc>
        <w:tc>
          <w:tcPr>
            <w:tcW w:w="1867" w:type="dxa"/>
            <w:shd w:val="clear" w:color="auto" w:fill="C4BC96" w:themeFill="background2" w:themeFillShade="BF"/>
            <w:noWrap/>
            <w:vAlign w:val="center"/>
            <w:hideMark/>
          </w:tcPr>
          <w:p w:rsidR="0090089B" w:rsidRPr="00CF3DF5" w:rsidRDefault="0090089B" w:rsidP="00E906E5">
            <w:pPr>
              <w:spacing w:line="276" w:lineRule="auto"/>
              <w:jc w:val="center"/>
              <w:rPr>
                <w:bCs/>
                <w:color w:val="000000"/>
              </w:rPr>
            </w:pPr>
            <w:r w:rsidRPr="00CF3DF5">
              <w:rPr>
                <w:bCs/>
                <w:color w:val="000000"/>
              </w:rPr>
              <w:t>Data Dasar</w:t>
            </w:r>
          </w:p>
        </w:tc>
        <w:tc>
          <w:tcPr>
            <w:tcW w:w="2340" w:type="dxa"/>
            <w:shd w:val="clear" w:color="auto" w:fill="C4BC96" w:themeFill="background2" w:themeFillShade="BF"/>
            <w:noWrap/>
            <w:vAlign w:val="center"/>
            <w:hideMark/>
          </w:tcPr>
          <w:p w:rsidR="0090089B" w:rsidRPr="00CF3DF5" w:rsidRDefault="0090089B" w:rsidP="00E906E5">
            <w:pPr>
              <w:spacing w:line="276" w:lineRule="auto"/>
              <w:jc w:val="center"/>
              <w:rPr>
                <w:bCs/>
                <w:color w:val="000000"/>
              </w:rPr>
            </w:pPr>
            <w:r w:rsidRPr="00CF3DF5">
              <w:rPr>
                <w:bCs/>
                <w:color w:val="000000"/>
              </w:rPr>
              <w:t>Data Transfer</w:t>
            </w:r>
          </w:p>
        </w:tc>
      </w:tr>
      <w:tr w:rsidR="006C609C" w:rsidRPr="00CF3DF5" w:rsidTr="006C609C">
        <w:trPr>
          <w:trHeight w:val="300"/>
        </w:trPr>
        <w:tc>
          <w:tcPr>
            <w:tcW w:w="923" w:type="dxa"/>
            <w:shd w:val="clear" w:color="auto" w:fill="FFFFFF"/>
            <w:noWrap/>
            <w:vAlign w:val="center"/>
            <w:hideMark/>
          </w:tcPr>
          <w:p w:rsidR="006C609C" w:rsidRPr="00CF3DF5" w:rsidRDefault="006C609C" w:rsidP="0050503C">
            <w:pPr>
              <w:spacing w:line="276" w:lineRule="auto"/>
              <w:jc w:val="center"/>
              <w:rPr>
                <w:bCs/>
                <w:color w:val="000000"/>
              </w:rPr>
            </w:pPr>
            <w:r w:rsidRPr="00CF3DF5">
              <w:rPr>
                <w:bCs/>
                <w:color w:val="000000"/>
              </w:rPr>
              <w:t>20</w:t>
            </w:r>
          </w:p>
        </w:tc>
        <w:tc>
          <w:tcPr>
            <w:tcW w:w="1867" w:type="dxa"/>
            <w:shd w:val="clear" w:color="auto" w:fill="FFFFFF"/>
            <w:noWrap/>
            <w:vAlign w:val="center"/>
            <w:hideMark/>
          </w:tcPr>
          <w:p w:rsidR="006C609C" w:rsidRPr="00CF3DF5" w:rsidRDefault="006C609C" w:rsidP="0050503C">
            <w:pPr>
              <w:spacing w:line="276" w:lineRule="auto"/>
              <w:jc w:val="center"/>
              <w:rPr>
                <w:color w:val="000000"/>
              </w:rPr>
            </w:pPr>
            <w:r w:rsidRPr="00CF3DF5">
              <w:rPr>
                <w:color w:val="000000"/>
              </w:rPr>
              <w:t>100</w:t>
            </w:r>
          </w:p>
        </w:tc>
        <w:tc>
          <w:tcPr>
            <w:tcW w:w="2340" w:type="dxa"/>
            <w:shd w:val="clear" w:color="auto" w:fill="FFFFFF"/>
            <w:noWrap/>
            <w:vAlign w:val="center"/>
            <w:hideMark/>
          </w:tcPr>
          <w:p w:rsidR="006C609C" w:rsidRPr="00CF3DF5" w:rsidRDefault="006C609C" w:rsidP="0050503C">
            <w:pPr>
              <w:spacing w:line="276" w:lineRule="auto"/>
              <w:jc w:val="center"/>
              <w:rPr>
                <w:color w:val="000000"/>
              </w:rPr>
            </w:pPr>
            <w:r w:rsidRPr="00CF3DF5">
              <w:rPr>
                <w:color w:val="000000"/>
              </w:rPr>
              <w:t>77.7</w:t>
            </w:r>
          </w:p>
        </w:tc>
      </w:tr>
      <w:tr w:rsidR="006C609C" w:rsidRPr="00CF3DF5" w:rsidTr="006C609C">
        <w:trPr>
          <w:trHeight w:val="300"/>
        </w:trPr>
        <w:tc>
          <w:tcPr>
            <w:tcW w:w="923" w:type="dxa"/>
            <w:shd w:val="clear" w:color="auto" w:fill="FFFFFF"/>
            <w:noWrap/>
            <w:vAlign w:val="center"/>
            <w:hideMark/>
          </w:tcPr>
          <w:p w:rsidR="006C609C" w:rsidRPr="00CF3DF5" w:rsidRDefault="006C609C" w:rsidP="0050503C">
            <w:pPr>
              <w:spacing w:line="276" w:lineRule="auto"/>
              <w:jc w:val="center"/>
              <w:rPr>
                <w:bCs/>
                <w:color w:val="000000"/>
              </w:rPr>
            </w:pPr>
            <w:r w:rsidRPr="00CF3DF5">
              <w:rPr>
                <w:bCs/>
                <w:color w:val="000000"/>
              </w:rPr>
              <w:t>21</w:t>
            </w:r>
          </w:p>
        </w:tc>
        <w:tc>
          <w:tcPr>
            <w:tcW w:w="1867" w:type="dxa"/>
            <w:shd w:val="clear" w:color="auto" w:fill="FFFFFF"/>
            <w:noWrap/>
            <w:vAlign w:val="center"/>
            <w:hideMark/>
          </w:tcPr>
          <w:p w:rsidR="006C609C" w:rsidRPr="00CF3DF5" w:rsidRDefault="006C609C" w:rsidP="0050503C">
            <w:pPr>
              <w:spacing w:line="276" w:lineRule="auto"/>
              <w:jc w:val="center"/>
              <w:rPr>
                <w:color w:val="000000"/>
              </w:rPr>
            </w:pPr>
            <w:r w:rsidRPr="00CF3DF5">
              <w:rPr>
                <w:color w:val="000000"/>
              </w:rPr>
              <w:t>98</w:t>
            </w:r>
          </w:p>
        </w:tc>
        <w:tc>
          <w:tcPr>
            <w:tcW w:w="2340" w:type="dxa"/>
            <w:shd w:val="clear" w:color="auto" w:fill="FFFFFF"/>
            <w:noWrap/>
            <w:vAlign w:val="center"/>
            <w:hideMark/>
          </w:tcPr>
          <w:p w:rsidR="006C609C" w:rsidRPr="00CF3DF5" w:rsidRDefault="006C609C" w:rsidP="0050503C">
            <w:pPr>
              <w:spacing w:line="276" w:lineRule="auto"/>
              <w:jc w:val="center"/>
              <w:rPr>
                <w:color w:val="000000"/>
              </w:rPr>
            </w:pPr>
            <w:r w:rsidRPr="00CF3DF5">
              <w:rPr>
                <w:color w:val="000000"/>
              </w:rPr>
              <w:t>75.48</w:t>
            </w:r>
          </w:p>
        </w:tc>
      </w:tr>
      <w:tr w:rsidR="006C609C" w:rsidRPr="00CF3DF5" w:rsidTr="006C609C">
        <w:trPr>
          <w:trHeight w:val="300"/>
        </w:trPr>
        <w:tc>
          <w:tcPr>
            <w:tcW w:w="923" w:type="dxa"/>
            <w:shd w:val="clear" w:color="auto" w:fill="FFFFFF"/>
            <w:noWrap/>
            <w:vAlign w:val="center"/>
            <w:hideMark/>
          </w:tcPr>
          <w:p w:rsidR="006C609C" w:rsidRPr="00CF3DF5" w:rsidRDefault="006C609C" w:rsidP="0050503C">
            <w:pPr>
              <w:spacing w:line="276" w:lineRule="auto"/>
              <w:jc w:val="center"/>
              <w:rPr>
                <w:bCs/>
                <w:color w:val="000000"/>
              </w:rPr>
            </w:pPr>
            <w:r w:rsidRPr="00CF3DF5">
              <w:rPr>
                <w:bCs/>
                <w:color w:val="000000"/>
              </w:rPr>
              <w:t>22</w:t>
            </w:r>
          </w:p>
        </w:tc>
        <w:tc>
          <w:tcPr>
            <w:tcW w:w="1867" w:type="dxa"/>
            <w:shd w:val="clear" w:color="auto" w:fill="FFFFFF"/>
            <w:noWrap/>
            <w:vAlign w:val="center"/>
            <w:hideMark/>
          </w:tcPr>
          <w:p w:rsidR="006C609C" w:rsidRPr="00CF3DF5" w:rsidRDefault="006C609C" w:rsidP="0050503C">
            <w:pPr>
              <w:spacing w:line="276" w:lineRule="auto"/>
              <w:jc w:val="center"/>
              <w:rPr>
                <w:color w:val="000000"/>
              </w:rPr>
            </w:pPr>
            <w:r w:rsidRPr="00CF3DF5">
              <w:rPr>
                <w:color w:val="000000"/>
              </w:rPr>
              <w:t>112</w:t>
            </w:r>
          </w:p>
        </w:tc>
        <w:tc>
          <w:tcPr>
            <w:tcW w:w="2340" w:type="dxa"/>
            <w:shd w:val="clear" w:color="auto" w:fill="FFFFFF"/>
            <w:noWrap/>
            <w:vAlign w:val="center"/>
            <w:hideMark/>
          </w:tcPr>
          <w:p w:rsidR="006C609C" w:rsidRPr="00CF3DF5" w:rsidRDefault="006C609C" w:rsidP="0050503C">
            <w:pPr>
              <w:spacing w:line="276" w:lineRule="auto"/>
              <w:jc w:val="center"/>
              <w:rPr>
                <w:color w:val="000000"/>
              </w:rPr>
            </w:pPr>
            <w:r w:rsidRPr="00CF3DF5">
              <w:rPr>
                <w:color w:val="000000"/>
              </w:rPr>
              <w:t>91.02</w:t>
            </w:r>
          </w:p>
        </w:tc>
      </w:tr>
      <w:tr w:rsidR="006C609C" w:rsidRPr="00CF3DF5" w:rsidTr="006C609C">
        <w:trPr>
          <w:trHeight w:val="300"/>
        </w:trPr>
        <w:tc>
          <w:tcPr>
            <w:tcW w:w="923" w:type="dxa"/>
            <w:shd w:val="clear" w:color="auto" w:fill="FFFFFF"/>
            <w:noWrap/>
            <w:vAlign w:val="center"/>
            <w:hideMark/>
          </w:tcPr>
          <w:p w:rsidR="006C609C" w:rsidRPr="00CF3DF5" w:rsidRDefault="006C609C" w:rsidP="0050503C">
            <w:pPr>
              <w:spacing w:line="276" w:lineRule="auto"/>
              <w:jc w:val="center"/>
              <w:rPr>
                <w:bCs/>
                <w:color w:val="000000"/>
              </w:rPr>
            </w:pPr>
            <w:r w:rsidRPr="00CF3DF5">
              <w:rPr>
                <w:bCs/>
                <w:color w:val="000000"/>
              </w:rPr>
              <w:t>23</w:t>
            </w:r>
          </w:p>
        </w:tc>
        <w:tc>
          <w:tcPr>
            <w:tcW w:w="1867" w:type="dxa"/>
            <w:shd w:val="clear" w:color="auto" w:fill="FFFFFF"/>
            <w:noWrap/>
            <w:vAlign w:val="center"/>
            <w:hideMark/>
          </w:tcPr>
          <w:p w:rsidR="006C609C" w:rsidRPr="00CF3DF5" w:rsidRDefault="006C609C" w:rsidP="0050503C">
            <w:pPr>
              <w:spacing w:line="276" w:lineRule="auto"/>
              <w:jc w:val="center"/>
              <w:rPr>
                <w:color w:val="000000"/>
              </w:rPr>
            </w:pPr>
            <w:r w:rsidRPr="00CF3DF5">
              <w:rPr>
                <w:color w:val="000000"/>
              </w:rPr>
              <w:t>94</w:t>
            </w:r>
          </w:p>
        </w:tc>
        <w:tc>
          <w:tcPr>
            <w:tcW w:w="2340" w:type="dxa"/>
            <w:shd w:val="clear" w:color="auto" w:fill="FFFFFF"/>
            <w:noWrap/>
            <w:vAlign w:val="center"/>
            <w:hideMark/>
          </w:tcPr>
          <w:p w:rsidR="006C609C" w:rsidRPr="00CF3DF5" w:rsidRDefault="006C609C" w:rsidP="0050503C">
            <w:pPr>
              <w:spacing w:line="276" w:lineRule="auto"/>
              <w:jc w:val="center"/>
              <w:rPr>
                <w:color w:val="000000"/>
              </w:rPr>
            </w:pPr>
            <w:r w:rsidRPr="00CF3DF5">
              <w:rPr>
                <w:color w:val="000000"/>
              </w:rPr>
              <w:t>71.04</w:t>
            </w:r>
          </w:p>
        </w:tc>
      </w:tr>
      <w:tr w:rsidR="006C609C" w:rsidRPr="00CF3DF5" w:rsidTr="006C609C">
        <w:trPr>
          <w:trHeight w:val="300"/>
        </w:trPr>
        <w:tc>
          <w:tcPr>
            <w:tcW w:w="923" w:type="dxa"/>
            <w:shd w:val="clear" w:color="auto" w:fill="FFFFFF"/>
            <w:noWrap/>
            <w:vAlign w:val="center"/>
            <w:hideMark/>
          </w:tcPr>
          <w:p w:rsidR="006C609C" w:rsidRPr="00CF3DF5" w:rsidRDefault="006C609C" w:rsidP="0050503C">
            <w:pPr>
              <w:spacing w:line="276" w:lineRule="auto"/>
              <w:jc w:val="center"/>
              <w:rPr>
                <w:bCs/>
                <w:color w:val="000000"/>
              </w:rPr>
            </w:pPr>
            <w:r w:rsidRPr="00CF3DF5">
              <w:rPr>
                <w:bCs/>
                <w:color w:val="000000"/>
              </w:rPr>
              <w:t>24</w:t>
            </w:r>
          </w:p>
        </w:tc>
        <w:tc>
          <w:tcPr>
            <w:tcW w:w="1867" w:type="dxa"/>
            <w:shd w:val="clear" w:color="auto" w:fill="FFFFFF"/>
            <w:noWrap/>
            <w:vAlign w:val="center"/>
            <w:hideMark/>
          </w:tcPr>
          <w:p w:rsidR="006C609C" w:rsidRPr="00CF3DF5" w:rsidRDefault="006C609C" w:rsidP="0050503C">
            <w:pPr>
              <w:spacing w:line="276" w:lineRule="auto"/>
              <w:jc w:val="center"/>
              <w:rPr>
                <w:color w:val="000000"/>
              </w:rPr>
            </w:pPr>
            <w:r w:rsidRPr="00CF3DF5">
              <w:rPr>
                <w:color w:val="000000"/>
              </w:rPr>
              <w:t>104</w:t>
            </w:r>
          </w:p>
        </w:tc>
        <w:tc>
          <w:tcPr>
            <w:tcW w:w="2340" w:type="dxa"/>
            <w:shd w:val="clear" w:color="auto" w:fill="FFFFFF"/>
            <w:noWrap/>
            <w:vAlign w:val="center"/>
            <w:hideMark/>
          </w:tcPr>
          <w:p w:rsidR="006C609C" w:rsidRPr="00CF3DF5" w:rsidRDefault="006C609C" w:rsidP="0050503C">
            <w:pPr>
              <w:spacing w:line="276" w:lineRule="auto"/>
              <w:jc w:val="center"/>
              <w:rPr>
                <w:color w:val="000000"/>
              </w:rPr>
            </w:pPr>
            <w:r w:rsidRPr="00CF3DF5">
              <w:rPr>
                <w:color w:val="000000"/>
              </w:rPr>
              <w:t>82.14</w:t>
            </w:r>
          </w:p>
        </w:tc>
      </w:tr>
      <w:tr w:rsidR="006C609C" w:rsidRPr="00CF3DF5" w:rsidTr="006C609C">
        <w:trPr>
          <w:trHeight w:val="300"/>
        </w:trPr>
        <w:tc>
          <w:tcPr>
            <w:tcW w:w="923" w:type="dxa"/>
            <w:shd w:val="clear" w:color="auto" w:fill="FFFFFF"/>
            <w:noWrap/>
            <w:vAlign w:val="center"/>
            <w:hideMark/>
          </w:tcPr>
          <w:p w:rsidR="006C609C" w:rsidRPr="00CF3DF5" w:rsidRDefault="006C609C" w:rsidP="0050503C">
            <w:pPr>
              <w:spacing w:line="276" w:lineRule="auto"/>
              <w:jc w:val="center"/>
              <w:rPr>
                <w:bCs/>
                <w:color w:val="000000"/>
              </w:rPr>
            </w:pPr>
            <w:r w:rsidRPr="00CF3DF5">
              <w:rPr>
                <w:bCs/>
                <w:color w:val="000000"/>
              </w:rPr>
              <w:t>25</w:t>
            </w:r>
          </w:p>
        </w:tc>
        <w:tc>
          <w:tcPr>
            <w:tcW w:w="1867" w:type="dxa"/>
            <w:shd w:val="clear" w:color="auto" w:fill="FFFFFF"/>
            <w:noWrap/>
            <w:vAlign w:val="center"/>
            <w:hideMark/>
          </w:tcPr>
          <w:p w:rsidR="006C609C" w:rsidRPr="00CF3DF5" w:rsidRDefault="006C609C" w:rsidP="0050503C">
            <w:pPr>
              <w:spacing w:line="276" w:lineRule="auto"/>
              <w:jc w:val="center"/>
              <w:rPr>
                <w:color w:val="000000"/>
              </w:rPr>
            </w:pPr>
            <w:r w:rsidRPr="00CF3DF5">
              <w:rPr>
                <w:color w:val="000000"/>
              </w:rPr>
              <w:t>102</w:t>
            </w:r>
          </w:p>
        </w:tc>
        <w:tc>
          <w:tcPr>
            <w:tcW w:w="2340" w:type="dxa"/>
            <w:shd w:val="clear" w:color="auto" w:fill="FFFFFF"/>
            <w:noWrap/>
            <w:vAlign w:val="center"/>
            <w:hideMark/>
          </w:tcPr>
          <w:p w:rsidR="006C609C" w:rsidRPr="00CF3DF5" w:rsidRDefault="006C609C" w:rsidP="0050503C">
            <w:pPr>
              <w:spacing w:line="276" w:lineRule="auto"/>
              <w:jc w:val="center"/>
              <w:rPr>
                <w:color w:val="000000"/>
              </w:rPr>
            </w:pPr>
            <w:r w:rsidRPr="00CF3DF5">
              <w:rPr>
                <w:color w:val="000000"/>
              </w:rPr>
              <w:t>79.92</w:t>
            </w:r>
          </w:p>
        </w:tc>
      </w:tr>
      <w:tr w:rsidR="006C609C" w:rsidRPr="00CF3DF5" w:rsidTr="006C609C">
        <w:trPr>
          <w:trHeight w:val="300"/>
        </w:trPr>
        <w:tc>
          <w:tcPr>
            <w:tcW w:w="923" w:type="dxa"/>
            <w:shd w:val="clear" w:color="auto" w:fill="FFFFFF"/>
            <w:noWrap/>
            <w:vAlign w:val="center"/>
            <w:hideMark/>
          </w:tcPr>
          <w:p w:rsidR="006C609C" w:rsidRPr="00CF3DF5" w:rsidRDefault="006C609C" w:rsidP="0050503C">
            <w:pPr>
              <w:spacing w:line="276" w:lineRule="auto"/>
              <w:jc w:val="center"/>
              <w:rPr>
                <w:bCs/>
                <w:color w:val="000000"/>
              </w:rPr>
            </w:pPr>
            <w:r w:rsidRPr="00CF3DF5">
              <w:rPr>
                <w:bCs/>
                <w:color w:val="000000"/>
              </w:rPr>
              <w:t>26</w:t>
            </w:r>
          </w:p>
        </w:tc>
        <w:tc>
          <w:tcPr>
            <w:tcW w:w="1867" w:type="dxa"/>
            <w:shd w:val="clear" w:color="auto" w:fill="FFFFFF"/>
            <w:noWrap/>
            <w:vAlign w:val="center"/>
            <w:hideMark/>
          </w:tcPr>
          <w:p w:rsidR="006C609C" w:rsidRPr="00CF3DF5" w:rsidRDefault="006C609C" w:rsidP="0050503C">
            <w:pPr>
              <w:spacing w:line="276" w:lineRule="auto"/>
              <w:jc w:val="center"/>
              <w:rPr>
                <w:color w:val="000000"/>
              </w:rPr>
            </w:pPr>
            <w:r w:rsidRPr="00CF3DF5">
              <w:rPr>
                <w:color w:val="000000"/>
              </w:rPr>
              <w:t>111</w:t>
            </w:r>
          </w:p>
        </w:tc>
        <w:tc>
          <w:tcPr>
            <w:tcW w:w="2340" w:type="dxa"/>
            <w:shd w:val="clear" w:color="auto" w:fill="FFFFFF"/>
            <w:noWrap/>
            <w:vAlign w:val="center"/>
            <w:hideMark/>
          </w:tcPr>
          <w:p w:rsidR="006C609C" w:rsidRPr="00CF3DF5" w:rsidRDefault="006C609C" w:rsidP="0050503C">
            <w:pPr>
              <w:spacing w:line="276" w:lineRule="auto"/>
              <w:jc w:val="center"/>
              <w:rPr>
                <w:color w:val="000000"/>
              </w:rPr>
            </w:pPr>
            <w:r w:rsidRPr="00CF3DF5">
              <w:rPr>
                <w:color w:val="000000"/>
              </w:rPr>
              <w:t>89.91</w:t>
            </w:r>
          </w:p>
        </w:tc>
      </w:tr>
      <w:tr w:rsidR="006C609C" w:rsidRPr="00CF3DF5" w:rsidTr="006C609C">
        <w:trPr>
          <w:trHeight w:val="300"/>
        </w:trPr>
        <w:tc>
          <w:tcPr>
            <w:tcW w:w="923" w:type="dxa"/>
            <w:shd w:val="clear" w:color="auto" w:fill="FFFFFF"/>
            <w:noWrap/>
            <w:vAlign w:val="center"/>
            <w:hideMark/>
          </w:tcPr>
          <w:p w:rsidR="006C609C" w:rsidRPr="00CF3DF5" w:rsidRDefault="006C609C" w:rsidP="0050503C">
            <w:pPr>
              <w:spacing w:line="276" w:lineRule="auto"/>
              <w:jc w:val="center"/>
              <w:rPr>
                <w:bCs/>
                <w:color w:val="000000"/>
              </w:rPr>
            </w:pPr>
            <w:r w:rsidRPr="00CF3DF5">
              <w:rPr>
                <w:bCs/>
                <w:color w:val="000000"/>
              </w:rPr>
              <w:t>27</w:t>
            </w:r>
          </w:p>
        </w:tc>
        <w:tc>
          <w:tcPr>
            <w:tcW w:w="1867" w:type="dxa"/>
            <w:shd w:val="clear" w:color="auto" w:fill="FFFFFF"/>
            <w:noWrap/>
            <w:vAlign w:val="center"/>
            <w:hideMark/>
          </w:tcPr>
          <w:p w:rsidR="006C609C" w:rsidRPr="00CF3DF5" w:rsidRDefault="006C609C" w:rsidP="0050503C">
            <w:pPr>
              <w:spacing w:line="276" w:lineRule="auto"/>
              <w:jc w:val="center"/>
              <w:rPr>
                <w:color w:val="000000"/>
              </w:rPr>
            </w:pPr>
            <w:r w:rsidRPr="00CF3DF5">
              <w:rPr>
                <w:color w:val="000000"/>
              </w:rPr>
              <w:t>110</w:t>
            </w:r>
          </w:p>
        </w:tc>
        <w:tc>
          <w:tcPr>
            <w:tcW w:w="2340" w:type="dxa"/>
            <w:shd w:val="clear" w:color="auto" w:fill="FFFFFF"/>
            <w:noWrap/>
            <w:vAlign w:val="center"/>
            <w:hideMark/>
          </w:tcPr>
          <w:p w:rsidR="006C609C" w:rsidRPr="00CF3DF5" w:rsidRDefault="006C609C" w:rsidP="0050503C">
            <w:pPr>
              <w:spacing w:line="276" w:lineRule="auto"/>
              <w:jc w:val="center"/>
              <w:rPr>
                <w:color w:val="000000"/>
              </w:rPr>
            </w:pPr>
            <w:r w:rsidRPr="00CF3DF5">
              <w:rPr>
                <w:color w:val="000000"/>
              </w:rPr>
              <w:t>88.8</w:t>
            </w:r>
          </w:p>
        </w:tc>
      </w:tr>
      <w:tr w:rsidR="006C609C" w:rsidRPr="00CF3DF5" w:rsidTr="006C609C">
        <w:trPr>
          <w:trHeight w:val="300"/>
        </w:trPr>
        <w:tc>
          <w:tcPr>
            <w:tcW w:w="923" w:type="dxa"/>
            <w:shd w:val="clear" w:color="auto" w:fill="FFFFFF"/>
            <w:noWrap/>
            <w:vAlign w:val="center"/>
            <w:hideMark/>
          </w:tcPr>
          <w:p w:rsidR="006C609C" w:rsidRPr="00CF3DF5" w:rsidRDefault="006C609C" w:rsidP="0050503C">
            <w:pPr>
              <w:spacing w:line="276" w:lineRule="auto"/>
              <w:jc w:val="center"/>
              <w:rPr>
                <w:bCs/>
                <w:color w:val="000000"/>
              </w:rPr>
            </w:pPr>
            <w:r w:rsidRPr="00CF3DF5">
              <w:rPr>
                <w:bCs/>
                <w:color w:val="000000"/>
              </w:rPr>
              <w:t>28</w:t>
            </w:r>
          </w:p>
        </w:tc>
        <w:tc>
          <w:tcPr>
            <w:tcW w:w="1867" w:type="dxa"/>
            <w:shd w:val="clear" w:color="auto" w:fill="FFFFFF"/>
            <w:noWrap/>
            <w:vAlign w:val="center"/>
            <w:hideMark/>
          </w:tcPr>
          <w:p w:rsidR="006C609C" w:rsidRPr="00CF3DF5" w:rsidRDefault="006C609C" w:rsidP="0050503C">
            <w:pPr>
              <w:spacing w:line="276" w:lineRule="auto"/>
              <w:jc w:val="center"/>
              <w:rPr>
                <w:color w:val="000000"/>
              </w:rPr>
            </w:pPr>
            <w:r w:rsidRPr="00CF3DF5">
              <w:rPr>
                <w:color w:val="000000"/>
              </w:rPr>
              <w:t>115</w:t>
            </w:r>
          </w:p>
        </w:tc>
        <w:tc>
          <w:tcPr>
            <w:tcW w:w="2340" w:type="dxa"/>
            <w:shd w:val="clear" w:color="auto" w:fill="FFFFFF"/>
            <w:noWrap/>
            <w:vAlign w:val="center"/>
            <w:hideMark/>
          </w:tcPr>
          <w:p w:rsidR="006C609C" w:rsidRPr="00CF3DF5" w:rsidRDefault="006C609C" w:rsidP="0050503C">
            <w:pPr>
              <w:spacing w:line="276" w:lineRule="auto"/>
              <w:jc w:val="center"/>
              <w:rPr>
                <w:color w:val="000000"/>
              </w:rPr>
            </w:pPr>
            <w:r w:rsidRPr="00CF3DF5">
              <w:rPr>
                <w:color w:val="000000"/>
              </w:rPr>
              <w:t>94.35</w:t>
            </w:r>
          </w:p>
        </w:tc>
      </w:tr>
      <w:tr w:rsidR="006C609C" w:rsidRPr="00CF3DF5" w:rsidTr="006C609C">
        <w:trPr>
          <w:trHeight w:val="300"/>
        </w:trPr>
        <w:tc>
          <w:tcPr>
            <w:tcW w:w="923" w:type="dxa"/>
            <w:shd w:val="clear" w:color="auto" w:fill="FFFFFF"/>
            <w:noWrap/>
            <w:vAlign w:val="center"/>
            <w:hideMark/>
          </w:tcPr>
          <w:p w:rsidR="006C609C" w:rsidRPr="00CF3DF5" w:rsidRDefault="006C609C" w:rsidP="0050503C">
            <w:pPr>
              <w:spacing w:line="276" w:lineRule="auto"/>
              <w:jc w:val="center"/>
              <w:rPr>
                <w:bCs/>
                <w:color w:val="000000"/>
              </w:rPr>
            </w:pPr>
            <w:r w:rsidRPr="00CF3DF5">
              <w:rPr>
                <w:bCs/>
                <w:color w:val="000000"/>
              </w:rPr>
              <w:t>29</w:t>
            </w:r>
          </w:p>
        </w:tc>
        <w:tc>
          <w:tcPr>
            <w:tcW w:w="1867" w:type="dxa"/>
            <w:shd w:val="clear" w:color="auto" w:fill="FFFFFF"/>
            <w:noWrap/>
            <w:vAlign w:val="center"/>
            <w:hideMark/>
          </w:tcPr>
          <w:p w:rsidR="006C609C" w:rsidRPr="00CF3DF5" w:rsidRDefault="006C609C" w:rsidP="0050503C">
            <w:pPr>
              <w:spacing w:line="276" w:lineRule="auto"/>
              <w:jc w:val="center"/>
              <w:rPr>
                <w:color w:val="000000"/>
              </w:rPr>
            </w:pPr>
            <w:r w:rsidRPr="00CF3DF5">
              <w:rPr>
                <w:color w:val="000000"/>
              </w:rPr>
              <w:t>117</w:t>
            </w:r>
          </w:p>
        </w:tc>
        <w:tc>
          <w:tcPr>
            <w:tcW w:w="2340" w:type="dxa"/>
            <w:shd w:val="clear" w:color="auto" w:fill="FFFFFF"/>
            <w:noWrap/>
            <w:vAlign w:val="center"/>
            <w:hideMark/>
          </w:tcPr>
          <w:p w:rsidR="006C609C" w:rsidRPr="00CF3DF5" w:rsidRDefault="006C609C" w:rsidP="0050503C">
            <w:pPr>
              <w:spacing w:line="276" w:lineRule="auto"/>
              <w:jc w:val="center"/>
              <w:rPr>
                <w:color w:val="000000"/>
              </w:rPr>
            </w:pPr>
            <w:r w:rsidRPr="00CF3DF5">
              <w:rPr>
                <w:color w:val="000000"/>
              </w:rPr>
              <w:t>96.57</w:t>
            </w:r>
          </w:p>
        </w:tc>
      </w:tr>
      <w:tr w:rsidR="006C609C" w:rsidRPr="00CF3DF5" w:rsidTr="006C609C">
        <w:trPr>
          <w:trHeight w:val="300"/>
        </w:trPr>
        <w:tc>
          <w:tcPr>
            <w:tcW w:w="923" w:type="dxa"/>
            <w:shd w:val="clear" w:color="auto" w:fill="FFFFFF"/>
            <w:noWrap/>
            <w:vAlign w:val="center"/>
            <w:hideMark/>
          </w:tcPr>
          <w:p w:rsidR="006C609C" w:rsidRPr="00CF3DF5" w:rsidRDefault="006C609C" w:rsidP="0050503C">
            <w:pPr>
              <w:spacing w:line="276" w:lineRule="auto"/>
              <w:jc w:val="center"/>
              <w:rPr>
                <w:bCs/>
                <w:color w:val="000000"/>
              </w:rPr>
            </w:pPr>
            <w:r w:rsidRPr="00CF3DF5">
              <w:rPr>
                <w:bCs/>
                <w:color w:val="000000"/>
              </w:rPr>
              <w:t>30</w:t>
            </w:r>
          </w:p>
        </w:tc>
        <w:tc>
          <w:tcPr>
            <w:tcW w:w="1867" w:type="dxa"/>
            <w:shd w:val="clear" w:color="auto" w:fill="FFFFFF"/>
            <w:noWrap/>
            <w:vAlign w:val="center"/>
            <w:hideMark/>
          </w:tcPr>
          <w:p w:rsidR="006C609C" w:rsidRPr="00CF3DF5" w:rsidRDefault="006C609C" w:rsidP="0050503C">
            <w:pPr>
              <w:spacing w:line="276" w:lineRule="auto"/>
              <w:jc w:val="center"/>
              <w:rPr>
                <w:color w:val="000000"/>
              </w:rPr>
            </w:pPr>
            <w:r w:rsidRPr="00CF3DF5">
              <w:rPr>
                <w:color w:val="000000"/>
              </w:rPr>
              <w:t>117</w:t>
            </w:r>
          </w:p>
        </w:tc>
        <w:tc>
          <w:tcPr>
            <w:tcW w:w="2340" w:type="dxa"/>
            <w:shd w:val="clear" w:color="auto" w:fill="FFFFFF"/>
            <w:noWrap/>
            <w:vAlign w:val="center"/>
            <w:hideMark/>
          </w:tcPr>
          <w:p w:rsidR="006C609C" w:rsidRPr="00CF3DF5" w:rsidRDefault="006C609C" w:rsidP="0050503C">
            <w:pPr>
              <w:spacing w:line="276" w:lineRule="auto"/>
              <w:jc w:val="center"/>
              <w:rPr>
                <w:color w:val="000000"/>
              </w:rPr>
            </w:pPr>
            <w:r w:rsidRPr="00CF3DF5">
              <w:rPr>
                <w:color w:val="000000"/>
              </w:rPr>
              <w:t>96.57</w:t>
            </w:r>
          </w:p>
        </w:tc>
      </w:tr>
      <w:tr w:rsidR="006C609C" w:rsidRPr="00CF3DF5" w:rsidTr="006C609C">
        <w:trPr>
          <w:trHeight w:val="300"/>
        </w:trPr>
        <w:tc>
          <w:tcPr>
            <w:tcW w:w="923" w:type="dxa"/>
            <w:shd w:val="clear" w:color="auto" w:fill="C4BC96" w:themeFill="background2" w:themeFillShade="BF"/>
            <w:noWrap/>
            <w:vAlign w:val="center"/>
            <w:hideMark/>
          </w:tcPr>
          <w:p w:rsidR="006C609C" w:rsidRPr="00CF3DF5" w:rsidRDefault="006C609C" w:rsidP="0050503C">
            <w:pPr>
              <w:spacing w:line="276" w:lineRule="auto"/>
              <w:jc w:val="center"/>
              <w:rPr>
                <w:bCs/>
                <w:color w:val="000000"/>
              </w:rPr>
            </w:pPr>
            <w:r w:rsidRPr="00CF3DF5">
              <w:rPr>
                <w:bCs/>
                <w:color w:val="000000"/>
              </w:rPr>
              <w:t>MEAN</w:t>
            </w:r>
          </w:p>
        </w:tc>
        <w:tc>
          <w:tcPr>
            <w:tcW w:w="1867" w:type="dxa"/>
            <w:shd w:val="clear" w:color="auto" w:fill="C4BC96" w:themeFill="background2" w:themeFillShade="BF"/>
            <w:noWrap/>
            <w:vAlign w:val="center"/>
            <w:hideMark/>
          </w:tcPr>
          <w:p w:rsidR="006C609C" w:rsidRPr="00CF3DF5" w:rsidRDefault="006C609C" w:rsidP="0050503C">
            <w:pPr>
              <w:spacing w:line="276" w:lineRule="auto"/>
              <w:jc w:val="center"/>
              <w:rPr>
                <w:b/>
                <w:color w:val="000000"/>
              </w:rPr>
            </w:pPr>
            <w:r w:rsidRPr="00CF3DF5">
              <w:rPr>
                <w:b/>
                <w:color w:val="000000"/>
              </w:rPr>
              <w:t>107.6</w:t>
            </w:r>
          </w:p>
        </w:tc>
        <w:tc>
          <w:tcPr>
            <w:tcW w:w="2340" w:type="dxa"/>
            <w:shd w:val="clear" w:color="auto" w:fill="C4BC96" w:themeFill="background2" w:themeFillShade="BF"/>
            <w:noWrap/>
            <w:vAlign w:val="center"/>
            <w:hideMark/>
          </w:tcPr>
          <w:p w:rsidR="006C609C" w:rsidRPr="00CF3DF5" w:rsidRDefault="006C609C" w:rsidP="0050503C">
            <w:pPr>
              <w:spacing w:line="276" w:lineRule="auto"/>
              <w:jc w:val="center"/>
              <w:rPr>
                <w:b/>
                <w:color w:val="000000"/>
              </w:rPr>
            </w:pPr>
            <w:r w:rsidRPr="00CF3DF5">
              <w:rPr>
                <w:b/>
                <w:color w:val="000000"/>
              </w:rPr>
              <w:t>86.10</w:t>
            </w:r>
          </w:p>
        </w:tc>
      </w:tr>
      <w:tr w:rsidR="006C609C" w:rsidRPr="00CF3DF5" w:rsidTr="006C609C">
        <w:trPr>
          <w:trHeight w:val="300"/>
        </w:trPr>
        <w:tc>
          <w:tcPr>
            <w:tcW w:w="923" w:type="dxa"/>
            <w:shd w:val="clear" w:color="auto" w:fill="C4BC96" w:themeFill="background2" w:themeFillShade="BF"/>
            <w:noWrap/>
            <w:vAlign w:val="center"/>
            <w:hideMark/>
          </w:tcPr>
          <w:p w:rsidR="006C609C" w:rsidRPr="00CF3DF5" w:rsidRDefault="006C609C" w:rsidP="0050503C">
            <w:pPr>
              <w:spacing w:line="276" w:lineRule="auto"/>
              <w:jc w:val="center"/>
              <w:rPr>
                <w:bCs/>
                <w:color w:val="000000"/>
              </w:rPr>
            </w:pPr>
            <w:r w:rsidRPr="00CF3DF5">
              <w:rPr>
                <w:bCs/>
                <w:color w:val="000000"/>
              </w:rPr>
              <w:t>SD</w:t>
            </w:r>
          </w:p>
        </w:tc>
        <w:tc>
          <w:tcPr>
            <w:tcW w:w="1867" w:type="dxa"/>
            <w:shd w:val="clear" w:color="auto" w:fill="C4BC96" w:themeFill="background2" w:themeFillShade="BF"/>
            <w:noWrap/>
            <w:vAlign w:val="center"/>
            <w:hideMark/>
          </w:tcPr>
          <w:p w:rsidR="006C609C" w:rsidRPr="00CF3DF5" w:rsidRDefault="006C609C" w:rsidP="0050503C">
            <w:pPr>
              <w:spacing w:line="276" w:lineRule="auto"/>
              <w:jc w:val="center"/>
              <w:rPr>
                <w:b/>
                <w:color w:val="000000"/>
              </w:rPr>
            </w:pPr>
            <w:r w:rsidRPr="00CF3DF5">
              <w:rPr>
                <w:b/>
                <w:color w:val="000000"/>
              </w:rPr>
              <w:t>8.468</w:t>
            </w:r>
          </w:p>
        </w:tc>
        <w:tc>
          <w:tcPr>
            <w:tcW w:w="2340" w:type="dxa"/>
            <w:shd w:val="clear" w:color="auto" w:fill="C4BC96" w:themeFill="background2" w:themeFillShade="BF"/>
            <w:noWrap/>
            <w:vAlign w:val="center"/>
            <w:hideMark/>
          </w:tcPr>
          <w:p w:rsidR="006C609C" w:rsidRPr="00CF3DF5" w:rsidRDefault="006C609C" w:rsidP="0050503C">
            <w:pPr>
              <w:spacing w:line="276" w:lineRule="auto"/>
              <w:jc w:val="center"/>
              <w:rPr>
                <w:b/>
                <w:color w:val="000000"/>
              </w:rPr>
            </w:pPr>
            <w:r w:rsidRPr="00CF3DF5">
              <w:rPr>
                <w:b/>
                <w:color w:val="000000"/>
              </w:rPr>
              <w:t>9.40</w:t>
            </w:r>
          </w:p>
        </w:tc>
      </w:tr>
    </w:tbl>
    <w:p w:rsidR="006C609C" w:rsidRDefault="006C609C" w:rsidP="006C609C">
      <w:pPr>
        <w:spacing w:line="360" w:lineRule="auto"/>
        <w:ind w:left="360"/>
        <w:jc w:val="both"/>
        <w:rPr>
          <w:noProof/>
          <w:lang w:val="id-ID" w:eastAsia="id-ID"/>
        </w:rPr>
      </w:pPr>
    </w:p>
    <w:p w:rsidR="006C609C" w:rsidRDefault="006C609C" w:rsidP="006C609C">
      <w:pPr>
        <w:spacing w:line="360" w:lineRule="auto"/>
        <w:ind w:left="360"/>
        <w:jc w:val="both"/>
        <w:rPr>
          <w:lang w:val="id-ID"/>
        </w:rPr>
      </w:pPr>
      <w:r w:rsidRPr="00CF3DF5">
        <w:rPr>
          <w:noProof/>
          <w:lang w:eastAsia="id-ID"/>
        </w:rPr>
        <w:t xml:space="preserve">Analisis data secara keseluruhan, melibatkan 30 item, dan kuesioner yang dikembalikan sejumlah 30 responden. Data perhitungan berdasarkan skor tertinggi 30 x 4 = 120, skor terendah 30 x 1 = 30. </w:t>
      </w:r>
      <w:proofErr w:type="gramStart"/>
      <w:r w:rsidRPr="00CF3DF5">
        <w:rPr>
          <w:noProof/>
          <w:lang w:eastAsia="id-ID"/>
        </w:rPr>
        <w:t xml:space="preserve">Penilaian </w:t>
      </w:r>
      <w:bookmarkStart w:id="0" w:name="OLE_LINK3"/>
      <w:bookmarkStart w:id="1" w:name="OLE_LINK4"/>
      <w:r w:rsidRPr="00CF3DF5">
        <w:rPr>
          <w:noProof/>
          <w:lang w:eastAsia="id-ID"/>
        </w:rPr>
        <w:t xml:space="preserve">motivasi </w:t>
      </w:r>
      <w:r w:rsidRPr="00CF3DF5">
        <w:rPr>
          <w:lang w:val="fi-FI"/>
        </w:rPr>
        <w:t>untuk bersikap dan berperilaku sebagai wirusahawan</w:t>
      </w:r>
      <w:bookmarkEnd w:id="0"/>
      <w:bookmarkEnd w:id="1"/>
      <w:r w:rsidRPr="00CF3DF5">
        <w:t>ditetapkan dengan standar rentang nilai antara 0 -100.</w:t>
      </w:r>
      <w:proofErr w:type="gramEnd"/>
      <w:r w:rsidRPr="00CF3DF5">
        <w:t xml:space="preserve"> </w:t>
      </w:r>
      <w:proofErr w:type="gramStart"/>
      <w:r w:rsidRPr="00CF3DF5">
        <w:t>Dengan demikian untuk menginterpretasikan data analisis skor nilai harus dilakukan interpolasi terlebih dahulu.</w:t>
      </w:r>
      <w:proofErr w:type="gramEnd"/>
      <w:r w:rsidRPr="00CF3DF5">
        <w:t xml:space="preserve"> Perhitungannya adalah sebagai berikut, skor </w:t>
      </w:r>
      <w:proofErr w:type="gramStart"/>
      <w:r w:rsidRPr="00CF3DF5">
        <w:t>rerata  M</w:t>
      </w:r>
      <w:proofErr w:type="gramEnd"/>
      <w:r w:rsidRPr="00CF3DF5">
        <w:t xml:space="preserve"> normatif = ½ (100 + 0) = 50. Skor standar deviasi normatif </w:t>
      </w:r>
      <w:r w:rsidRPr="00CF3DF5">
        <w:rPr>
          <w:i/>
        </w:rPr>
        <w:t xml:space="preserve">= </w:t>
      </w:r>
      <m:oMath>
        <m:f>
          <m:fPr>
            <m:ctrlPr>
              <w:rPr>
                <w:rFonts w:ascii="Cambria Math" w:hAnsi="Cambria Math"/>
                <w:i/>
              </w:rPr>
            </m:ctrlPr>
          </m:fPr>
          <m:num>
            <m:r>
              <w:rPr>
                <w:rFonts w:ascii="Cambria Math"/>
              </w:rPr>
              <m:t>1</m:t>
            </m:r>
          </m:num>
          <m:den>
            <m:r>
              <w:rPr>
                <w:rFonts w:ascii="Cambria Math"/>
              </w:rPr>
              <m:t>6</m:t>
            </m:r>
          </m:den>
        </m:f>
      </m:oMath>
      <w:r w:rsidRPr="00CF3DF5">
        <w:t xml:space="preserve"> (100 – 0) = 16</w:t>
      </w:r>
      <w:proofErr w:type="gramStart"/>
      <w:r w:rsidRPr="00CF3DF5">
        <w:t>,67</w:t>
      </w:r>
      <w:proofErr w:type="gramEnd"/>
      <w:r w:rsidRPr="00CF3DF5">
        <w:t>.</w:t>
      </w:r>
    </w:p>
    <w:p w:rsidR="006C609C" w:rsidRPr="00CF3DF5" w:rsidRDefault="006C609C" w:rsidP="006C609C">
      <w:pPr>
        <w:tabs>
          <w:tab w:val="left" w:pos="426"/>
        </w:tabs>
        <w:spacing w:line="360" w:lineRule="auto"/>
        <w:ind w:left="426"/>
        <w:jc w:val="both"/>
      </w:pPr>
      <w:r w:rsidRPr="00CF3DF5">
        <w:t xml:space="preserve">Batasan kecenderungan </w:t>
      </w:r>
      <w:r w:rsidRPr="00CF3DF5">
        <w:rPr>
          <w:noProof/>
          <w:lang w:eastAsia="id-ID"/>
        </w:rPr>
        <w:t xml:space="preserve">motivasi </w:t>
      </w:r>
      <w:r w:rsidRPr="00CF3DF5">
        <w:rPr>
          <w:lang w:val="fi-FI"/>
        </w:rPr>
        <w:t>untuk bersikap dan berpenilaku sebagai wirusahawan</w:t>
      </w:r>
      <w:r w:rsidRPr="00CF3DF5">
        <w:t xml:space="preserve"> secara keseluruhan dengan harga rerata tersebut dapat dikategorikan sebagai berikut:</w:t>
      </w:r>
    </w:p>
    <w:p w:rsidR="006C609C" w:rsidRPr="00CF3DF5" w:rsidRDefault="006C609C" w:rsidP="0004127E">
      <w:pPr>
        <w:numPr>
          <w:ilvl w:val="0"/>
          <w:numId w:val="12"/>
        </w:numPr>
        <w:tabs>
          <w:tab w:val="clear" w:pos="1080"/>
          <w:tab w:val="num" w:pos="786"/>
        </w:tabs>
        <w:spacing w:line="360" w:lineRule="auto"/>
        <w:ind w:left="786"/>
        <w:jc w:val="both"/>
      </w:pPr>
      <w:r w:rsidRPr="00CF3DF5">
        <w:t>≥ (Mn + 1,5 SDn)</w:t>
      </w:r>
      <w:r w:rsidRPr="00CF3DF5">
        <w:tab/>
      </w:r>
      <w:r w:rsidRPr="00CF3DF5">
        <w:rPr>
          <w:lang w:val="id-ID"/>
        </w:rPr>
        <w:tab/>
        <w:t xml:space="preserve">= </w:t>
      </w:r>
      <w:r w:rsidRPr="00CF3DF5">
        <w:t>≥ 75,01</w:t>
      </w:r>
      <w:r w:rsidRPr="00CF3DF5">
        <w:tab/>
      </w:r>
      <w:r w:rsidRPr="00CF3DF5">
        <w:rPr>
          <w:lang w:val="id-ID"/>
        </w:rPr>
        <w:tab/>
      </w:r>
      <w:r w:rsidRPr="00CF3DF5">
        <w:t>= sangat bermotivasi</w:t>
      </w:r>
    </w:p>
    <w:p w:rsidR="006C609C" w:rsidRPr="00CF3DF5" w:rsidRDefault="006C609C" w:rsidP="0004127E">
      <w:pPr>
        <w:numPr>
          <w:ilvl w:val="0"/>
          <w:numId w:val="12"/>
        </w:numPr>
        <w:tabs>
          <w:tab w:val="clear" w:pos="1080"/>
          <w:tab w:val="num" w:pos="786"/>
        </w:tabs>
        <w:spacing w:line="360" w:lineRule="auto"/>
        <w:ind w:left="786"/>
        <w:jc w:val="both"/>
      </w:pPr>
      <w:r w:rsidRPr="00CF3DF5">
        <w:t>Mn s/d &lt; (Mn + 1,5 SDn)</w:t>
      </w:r>
      <w:r w:rsidRPr="00CF3DF5">
        <w:rPr>
          <w:lang w:val="id-ID"/>
        </w:rPr>
        <w:tab/>
        <w:t xml:space="preserve">= </w:t>
      </w:r>
      <w:r w:rsidRPr="00CF3DF5">
        <w:t>50 s/d &lt; 75,01</w:t>
      </w:r>
      <w:r w:rsidRPr="00CF3DF5">
        <w:tab/>
        <w:t>= bermotivasi</w:t>
      </w:r>
    </w:p>
    <w:p w:rsidR="006C609C" w:rsidRPr="00CF3DF5" w:rsidRDefault="006C609C" w:rsidP="0004127E">
      <w:pPr>
        <w:numPr>
          <w:ilvl w:val="0"/>
          <w:numId w:val="12"/>
        </w:numPr>
        <w:tabs>
          <w:tab w:val="clear" w:pos="1080"/>
          <w:tab w:val="num" w:pos="786"/>
        </w:tabs>
        <w:spacing w:line="360" w:lineRule="auto"/>
        <w:ind w:left="786"/>
        <w:jc w:val="both"/>
      </w:pPr>
      <w:r w:rsidRPr="00CF3DF5">
        <w:t xml:space="preserve">(Mn – 1,5 SDn)  s/d &lt; Mn </w:t>
      </w:r>
      <w:r w:rsidRPr="00CF3DF5">
        <w:rPr>
          <w:lang w:val="id-ID"/>
        </w:rPr>
        <w:t xml:space="preserve">= </w:t>
      </w:r>
      <w:r w:rsidRPr="00CF3DF5">
        <w:t>25   s/d &lt; 50</w:t>
      </w:r>
      <w:r w:rsidRPr="00CF3DF5">
        <w:rPr>
          <w:lang w:val="id-ID"/>
        </w:rPr>
        <w:tab/>
      </w:r>
      <w:r>
        <w:rPr>
          <w:lang w:val="id-ID"/>
        </w:rPr>
        <w:tab/>
      </w:r>
      <w:r w:rsidRPr="00CF3DF5">
        <w:t>= kurang bermotivasi</w:t>
      </w:r>
    </w:p>
    <w:p w:rsidR="006C609C" w:rsidRPr="00CF3DF5" w:rsidRDefault="006C609C" w:rsidP="0004127E">
      <w:pPr>
        <w:numPr>
          <w:ilvl w:val="0"/>
          <w:numId w:val="12"/>
        </w:numPr>
        <w:tabs>
          <w:tab w:val="clear" w:pos="1080"/>
          <w:tab w:val="num" w:pos="786"/>
        </w:tabs>
        <w:spacing w:line="360" w:lineRule="auto"/>
        <w:ind w:left="786"/>
        <w:jc w:val="both"/>
      </w:pPr>
      <w:r w:rsidRPr="00CF3DF5">
        <w:t>&lt; (Mn – 1,5 SDn)</w:t>
      </w:r>
      <w:r w:rsidRPr="00CF3DF5">
        <w:rPr>
          <w:lang w:val="id-ID"/>
        </w:rPr>
        <w:tab/>
      </w:r>
      <w:r w:rsidRPr="00CF3DF5">
        <w:rPr>
          <w:lang w:val="id-ID"/>
        </w:rPr>
        <w:tab/>
        <w:t xml:space="preserve">= </w:t>
      </w:r>
      <w:r w:rsidRPr="00CF3DF5">
        <w:t xml:space="preserve">&lt; 25 </w:t>
      </w:r>
      <w:r w:rsidRPr="00CF3DF5">
        <w:tab/>
      </w:r>
      <w:r w:rsidRPr="00CF3DF5">
        <w:tab/>
      </w:r>
      <w:r>
        <w:rPr>
          <w:lang w:val="id-ID"/>
        </w:rPr>
        <w:tab/>
      </w:r>
      <w:r w:rsidRPr="00CF3DF5">
        <w:t>= tidak bermotivasi</w:t>
      </w:r>
    </w:p>
    <w:p w:rsidR="006C609C" w:rsidRPr="00CF3DF5" w:rsidRDefault="006C609C" w:rsidP="006C609C">
      <w:pPr>
        <w:tabs>
          <w:tab w:val="left" w:pos="1276"/>
        </w:tabs>
        <w:spacing w:line="360" w:lineRule="auto"/>
        <w:ind w:left="426"/>
        <w:jc w:val="both"/>
      </w:pPr>
      <w:r w:rsidRPr="00CF3DF5">
        <w:lastRenderedPageBreak/>
        <w:t>Dari hasil perhitungan data secara keseluruhan didapat skor rerata (M) = 107</w:t>
      </w:r>
      <w:proofErr w:type="gramStart"/>
      <w:r w:rsidRPr="00CF3DF5">
        <w:t>,60</w:t>
      </w:r>
      <w:proofErr w:type="gramEnd"/>
      <w:r w:rsidRPr="00CF3DF5">
        <w:t xml:space="preserve"> dengan rentang skor terendah dan skor tertinggi adalah 30 -120. Skor ini setelah ditransfer dengan skala standar motivasi 0 – 100, didapatkan hasil menurut interpolasi adalah: 86</w:t>
      </w:r>
      <w:proofErr w:type="gramStart"/>
      <w:r w:rsidRPr="00CF3DF5">
        <w:t>,10</w:t>
      </w:r>
      <w:proofErr w:type="gramEnd"/>
      <w:r w:rsidRPr="00CF3DF5">
        <w:t xml:space="preserve">, dan standar desiasi = 9,40.  </w:t>
      </w:r>
      <w:proofErr w:type="gramStart"/>
      <w:r w:rsidRPr="00CF3DF5">
        <w:t xml:space="preserve">Jadi dalam hal ini </w:t>
      </w:r>
      <w:r w:rsidRPr="00CF3DF5">
        <w:rPr>
          <w:noProof/>
          <w:lang w:eastAsia="id-ID"/>
        </w:rPr>
        <w:t xml:space="preserve">motivasi </w:t>
      </w:r>
      <w:r w:rsidRPr="00CF3DF5">
        <w:rPr>
          <w:lang w:val="fi-FI"/>
        </w:rPr>
        <w:t>untuk bersikap dan berperilaku sebagai wirusahawan</w:t>
      </w:r>
      <w:r w:rsidRPr="00CF3DF5">
        <w:t xml:space="preserve"> secara keseluruhan dalam katagori </w:t>
      </w:r>
      <w:r w:rsidRPr="00CF3DF5">
        <w:rPr>
          <w:b/>
        </w:rPr>
        <w:t>sangat bermotivasi</w:t>
      </w:r>
      <w:r w:rsidRPr="00CF3DF5">
        <w:t>.</w:t>
      </w:r>
      <w:proofErr w:type="gramEnd"/>
      <w:r w:rsidRPr="00CF3DF5">
        <w:t xml:space="preserve"> Hal ini ditunjukkan karena nilai skor 86</w:t>
      </w:r>
      <w:proofErr w:type="gramStart"/>
      <w:r w:rsidRPr="00CF3DF5">
        <w:t>,10</w:t>
      </w:r>
      <w:proofErr w:type="gramEnd"/>
      <w:r w:rsidRPr="00CF3DF5">
        <w:t xml:space="preserve"> berada pada rentang ≥ 75,01. </w:t>
      </w:r>
    </w:p>
    <w:p w:rsidR="00D56CA9" w:rsidRDefault="00D56CA9" w:rsidP="00D56CA9">
      <w:pPr>
        <w:pStyle w:val="NoSpacing"/>
        <w:spacing w:line="360" w:lineRule="auto"/>
        <w:ind w:left="360"/>
        <w:jc w:val="both"/>
        <w:rPr>
          <w:rFonts w:ascii="Times New Roman" w:hAnsi="Times New Roman" w:cs="Times New Roman"/>
          <w:sz w:val="24"/>
          <w:szCs w:val="24"/>
        </w:rPr>
      </w:pPr>
    </w:p>
    <w:p w:rsidR="00D56CA9" w:rsidRDefault="00D56CA9" w:rsidP="0004127E">
      <w:pPr>
        <w:pStyle w:val="NoSpacing"/>
        <w:numPr>
          <w:ilvl w:val="0"/>
          <w:numId w:val="10"/>
        </w:numPr>
        <w:spacing w:line="360" w:lineRule="auto"/>
        <w:jc w:val="both"/>
        <w:rPr>
          <w:rFonts w:ascii="Times New Roman" w:hAnsi="Times New Roman" w:cs="Times New Roman"/>
          <w:sz w:val="24"/>
          <w:szCs w:val="24"/>
        </w:rPr>
      </w:pPr>
      <w:r>
        <w:rPr>
          <w:rFonts w:ascii="Times New Roman" w:hAnsi="Times New Roman" w:cs="Times New Roman"/>
          <w:sz w:val="24"/>
          <w:szCs w:val="24"/>
        </w:rPr>
        <w:t>Analisis model dan perangkat model pembelajaran kewirausahaan</w:t>
      </w:r>
    </w:p>
    <w:p w:rsidR="00D56CA9" w:rsidRDefault="00D56CA9" w:rsidP="0004127E">
      <w:pPr>
        <w:pStyle w:val="NoSpacing"/>
        <w:numPr>
          <w:ilvl w:val="1"/>
          <w:numId w:val="10"/>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Analisis </w:t>
      </w:r>
      <w:r w:rsidR="0050503C">
        <w:rPr>
          <w:rFonts w:ascii="Times New Roman" w:hAnsi="Times New Roman" w:cs="Times New Roman"/>
          <w:sz w:val="24"/>
          <w:szCs w:val="24"/>
        </w:rPr>
        <w:t>kevalidan model pembelajaran kewirausahaan produktif untuk SMK Tata Boga</w:t>
      </w:r>
    </w:p>
    <w:p w:rsidR="0050503C" w:rsidRPr="0050503C" w:rsidRDefault="0050503C" w:rsidP="0050503C">
      <w:pPr>
        <w:pStyle w:val="NoSpacing"/>
        <w:spacing w:line="360" w:lineRule="auto"/>
        <w:ind w:left="720"/>
        <w:jc w:val="both"/>
        <w:rPr>
          <w:rFonts w:ascii="Times New Roman" w:hAnsi="Times New Roman" w:cs="Times New Roman"/>
          <w:sz w:val="24"/>
          <w:szCs w:val="24"/>
        </w:rPr>
      </w:pPr>
      <w:r w:rsidRPr="0050503C">
        <w:rPr>
          <w:rFonts w:ascii="Times New Roman" w:hAnsi="Times New Roman" w:cs="Times New Roman"/>
          <w:sz w:val="24"/>
          <w:szCs w:val="24"/>
        </w:rPr>
        <w:t xml:space="preserve">Model pembelajaran kewirausahaan diintegrasikan dengan mata pelajaran produktif. Model pembelajaran kewirausahaan menggunakan pendekatan strategi belajar berpusat pada siswa. Model pembelajaran kewirausahaan menggunakan metode </w:t>
      </w:r>
      <w:r w:rsidRPr="0050503C">
        <w:rPr>
          <w:rFonts w:ascii="Times New Roman" w:hAnsi="Times New Roman" w:cs="Times New Roman"/>
          <w:i/>
          <w:sz w:val="24"/>
          <w:szCs w:val="24"/>
        </w:rPr>
        <w:t>face to face learning, active learning,</w:t>
      </w:r>
      <w:r w:rsidRPr="0050503C">
        <w:rPr>
          <w:rFonts w:ascii="Times New Roman" w:hAnsi="Times New Roman" w:cs="Times New Roman"/>
          <w:sz w:val="24"/>
          <w:szCs w:val="24"/>
        </w:rPr>
        <w:t xml:space="preserve"> dan </w:t>
      </w:r>
      <w:r w:rsidRPr="0050503C">
        <w:rPr>
          <w:rFonts w:ascii="Times New Roman" w:hAnsi="Times New Roman" w:cs="Times New Roman"/>
          <w:i/>
          <w:sz w:val="24"/>
          <w:szCs w:val="24"/>
        </w:rPr>
        <w:t xml:space="preserve">project base learning. </w:t>
      </w:r>
      <w:r w:rsidRPr="0050503C">
        <w:rPr>
          <w:rFonts w:ascii="Times New Roman" w:hAnsi="Times New Roman" w:cs="Times New Roman"/>
          <w:sz w:val="24"/>
          <w:szCs w:val="24"/>
        </w:rPr>
        <w:t xml:space="preserve">Model pembelajaran kewirausahaan menggunakan tahapan </w:t>
      </w:r>
      <w:r w:rsidRPr="0050503C">
        <w:rPr>
          <w:rFonts w:ascii="Times New Roman" w:hAnsi="Times New Roman" w:cs="Times New Roman"/>
          <w:i/>
          <w:sz w:val="24"/>
          <w:szCs w:val="24"/>
        </w:rPr>
        <w:t>entrepreneur process model</w:t>
      </w:r>
      <w:r w:rsidRPr="0050503C">
        <w:rPr>
          <w:rFonts w:ascii="Times New Roman" w:hAnsi="Times New Roman" w:cs="Times New Roman"/>
          <w:sz w:val="24"/>
          <w:szCs w:val="24"/>
        </w:rPr>
        <w:t xml:space="preserve">, yaitu : ERFTH (eksplorasi, rencana bisnis, fasilitasi, tindakan, dan hasil). </w:t>
      </w:r>
      <w:r w:rsidRPr="0050503C">
        <w:rPr>
          <w:rFonts w:ascii="Times New Roman" w:hAnsi="Times New Roman" w:cs="Times New Roman"/>
          <w:sz w:val="24"/>
          <w:szCs w:val="24"/>
        </w:rPr>
        <w:br w:type="page"/>
      </w:r>
    </w:p>
    <w:p w:rsidR="0050503C" w:rsidRPr="0050503C" w:rsidRDefault="004F6C12" w:rsidP="0050503C">
      <w:pPr>
        <w:pStyle w:val="NoSpacing"/>
        <w:spacing w:line="360" w:lineRule="auto"/>
        <w:ind w:left="720"/>
        <w:jc w:val="both"/>
        <w:rPr>
          <w:rFonts w:ascii="Times New Roman" w:hAnsi="Times New Roman" w:cs="Times New Roman"/>
          <w:sz w:val="24"/>
          <w:szCs w:val="24"/>
        </w:rPr>
      </w:pPr>
      <w:r>
        <w:rPr>
          <w:rFonts w:ascii="Times New Roman" w:hAnsi="Times New Roman" w:cs="Times New Roman"/>
          <w:noProof/>
          <w:sz w:val="24"/>
          <w:szCs w:val="24"/>
          <w:lang w:eastAsia="id-ID"/>
        </w:rPr>
        <w:lastRenderedPageBreak/>
        <w:pict>
          <v:group id="_x0000_s1388" style="position:absolute;left:0;text-align:left;margin-left:-1.25pt;margin-top:6.9pt;width:469.45pt;height:305.6pt;z-index:251839488" coordorigin="2243,2406" coordsize="9389,6112">
            <v:group id="_x0000_s1384" style="position:absolute;left:2243;top:2406;width:2544;height:6112" coordorigin="2243,2406" coordsize="2544,6112">
              <v:shape id="AutoShape 266" o:spid="_x0000_s1351" type="#_x0000_t32" style="position:absolute;left:4369;top:2410;width:0;height:6108;visibility:visible;mso-wrap-distance-left:3.17497mm;mso-wrap-distance-right:3.17497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hhUrLgIAAFkEAAAOAAAAZHJzL2Uyb0RvYy54bWysVMGO2jAQvVfqP1i+syEQWIgIq1UCvWxb&#10;pN1+gLGdxKpjW7YhoKr/3rEDiG0vVVUOZmzPvHkz85zV06mT6MitE1oVOH0YY8QV1UyopsDf3raj&#10;BUbOE8WI1IoX+Mwdflp//LDqTc4nutWScYsARLm8NwVuvTd5kjja8o64B224gsta24542NomYZb0&#10;gN7JZDIez5NeW2asptw5OK2GS7yO+HXNqf9a1457JAsM3HxcbVz3YU3WK5I3lphW0AsN8g8sOiIU&#10;JL1BVcQTdLDiD6hOUKudrv0D1V2i61pQHmuAatLxb9W8tsTwWAs0x5lbm9z/g6VfjjuLBCvwNJti&#10;pEgHQ3o+eB1zo8l8HlrUG5eDZ6l2NhRJT+rVvGj63SGly5aohkf3t7OB6DREJO9CwsYZSLTvP2sG&#10;PgQyxH6datsFSOgEOsWxnG9j4SeP6HBI4XS6eFzMFnFkCcmvgcY6/4nrDgWjwM5bIprWl1opGL62&#10;aUxDji/OB1okvwaErEpvhZRRA1KhvsDL2WQWA5yWgoXL4OZssy+lRUcSVBR/sUa4uXcLyBVx7eAn&#10;m2APArP6oFhM03LCNhfbEyEHG2hJFTJByUD0Yg0C+rEcLzeLzSIbZZP5ZpSNq2r0vC2z0XybPs6q&#10;aVWWVfozkE6zvBWMcRV4X8WcZn8nlsuzGmR4k/OtQcl79NhJIHv9j6TjzMOYB8HsNTvv7FULoN/o&#10;fHlr4YHc78G+/yKsfwEAAP//AwBQSwMEFAAGAAgAAAAhAL6IMY3eAAAACgEAAA8AAABkcnMvZG93&#10;bnJldi54bWxMjz1PwzAQhnck/oN1SGzUjgUVTeNUFIkBwUIpA5sbXz7U+Bxspwn/HiOGMt69j957&#10;rtjMtmcn9KFzpCBbCGBIlTMdNQr2708398BC1GR07wgVfGOATXl5UejcuIne8LSLDUslFHKtoI1x&#10;yDkPVYtWh4UbkFJWO291TKNvuPF6SuW251KIJbe6o3Sh1QM+tlgdd6NVUH+unsfVKF73L9vaf00f&#10;W3RyVur6an5YA4s4xzMMv/pJHcrkdHAjmcB6BTITWUJTcCuBJeBvcVCwlHcCeFnw/y+UPwAAAP//&#10;AwBQSwECLQAUAAYACAAAACEAtoM4kv4AAADhAQAAEwAAAAAAAAAAAAAAAAAAAAAAW0NvbnRlbnRf&#10;VHlwZXNdLnhtbFBLAQItABQABgAIAAAAIQA4/SH/1gAAAJQBAAALAAAAAAAAAAAAAAAAAC8BAABf&#10;cmVscy8ucmVsc1BLAQItABQABgAIAAAAIQBahhUrLgIAAFkEAAAOAAAAAAAAAAAAAAAAAC4CAABk&#10;cnMvZTJvRG9jLnhtbFBLAQItABQABgAIAAAAIQC+iDGN3gAAAAoBAAAPAAAAAAAAAAAAAAAAAIgE&#10;AABkcnMvZG93bnJldi54bWxQSwUGAAAAAAQABADzAAAAkwUAAAAA&#10;">
                <v:stroke dashstyle="longDash"/>
              </v:shape>
              <v:rect id="Rectangle 268" o:spid="_x0000_s1353" style="position:absolute;left:2352;top:3328;width:1821;height:693;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JF/miQIAABIFAAAOAAAAZHJzL2Uyb0RvYy54bWysVF1v0zAUfUfiP1h+7/LRpG2ipdPYKEIa&#10;MDH4Aa7tNBaObWy36UD8d66dtuuAB4TIg+NrXx+fe++5vrza9xLtuHVCqwZnFylGXFHNhNo0+POn&#10;1WSBkfNEMSK14g1+5A5fLV++uBxMzXPdacm4RQCiXD2YBnfemzpJHO14T9yFNlzBZqttTzyYdpMw&#10;SwZA72WSp+ksGbRlxmrKnYPV23ETLyN+23LqP7St4x7JBgM3H0cbx3UYk+UlqTeWmE7QAw3yDyx6&#10;IhRceoK6JZ6grRW/QfWCWu106y+o7hPdtoLyGANEk6W/RPPQEcNjLJAcZ05pcv8Plr7f3VskWIOn&#10;0wojRXoo0kdIG1EbyVE+W4QUDcbV4Plg7m0I0pk7Tb84pPRNB3782lo9dJwwIJYF/+TZgWA4OIrW&#10;wzvNAJ9svY7Z2re2D4CQB7SPRXk8FYXvPaKwmGXlbDotMaKwVxRpWpbxClIfTxvr/BuuexQmDbbA&#10;PqKT3Z3zgQ2pjy6RvZaCrYSU0bCb9Y20aEdAIKv4HdDduZtUwVnpcGxEHFeAJNwR9gLdWPDvVZYX&#10;6au8mqxmi/mkWBXlpJqni0maVa+qWVpUxe3qRyCYFXUnGOPqTih+FF9W/F1xD20wyibKDw0Nrsq8&#10;jLE/Y+/Og0zj96cge+GhF6XoG7w4OZE6FPa1YhA2qT0Rcpwnz+nHLEMOjv+YlSiDUPlRQX6/3kep&#10;zYtwfZDFWrNHEIbVUDdoT3hIYNJp+w2jAZqywe7rlliOkXyrQFxVBgKALo5GUc5zMOz5zvp8hygK&#10;UA32GI3TGz92/tZYsengpizmSulrEGQrolaeWB1kDI0Xgzo8EqGzz+3o9fSULX8CAAD//wMAUEsD&#10;BBQABgAIAAAAIQBOUAC43AAAAAcBAAAPAAAAZHJzL2Rvd25yZXYueG1sTI7BTsMwEETvSPyDtUjc&#10;qE3aRE3IpkJIPQEHWiSu23ibRMR2iJ02/D3uiR5HM3rzys1senHi0XfOIjwuFAi2tdOdbRA+99uH&#10;NQgfyGrqnWWEX/awqW5vSiq0O9sPPu1CIyLE+oIQ2hCGQkpft2zIL9zANnZHNxoKMY6N1COdI9z0&#10;MlEqk4Y6Gx9aGvil5fp7NxkEylb65/24fNu/Thnlzay26ZdCvL+bn59ABJ7D/xgu+lEdquh0cJPV&#10;XvQI61UcIiTLBMSlzlUK4oCQJynIqpTX/tUfAAAA//8DAFBLAQItABQABgAIAAAAIQC2gziS/gAA&#10;AOEBAAATAAAAAAAAAAAAAAAAAAAAAABbQ29udGVudF9UeXBlc10ueG1sUEsBAi0AFAAGAAgAAAAh&#10;ADj9If/WAAAAlAEAAAsAAAAAAAAAAAAAAAAALwEAAF9yZWxzLy5yZWxzUEsBAi0AFAAGAAgAAAAh&#10;ADEkX+aJAgAAEgUAAA4AAAAAAAAAAAAAAAAALgIAAGRycy9lMm9Eb2MueG1sUEsBAi0AFAAGAAgA&#10;AAAhAE5QALjcAAAABwEAAA8AAAAAAAAAAAAAAAAA4wQAAGRycy9kb3ducmV2LnhtbFBLBQYAAAAA&#10;BAAEAPMAAADsBQAAAAA=&#10;" stroked="f">
                <v:textbox>
                  <w:txbxContent>
                    <w:p w:rsidR="00F6328B" w:rsidRPr="00DC2A97" w:rsidRDefault="00F6328B" w:rsidP="0050503C">
                      <w:pPr>
                        <w:pStyle w:val="NoSpacing"/>
                        <w:jc w:val="center"/>
                      </w:pPr>
                      <w:r w:rsidRPr="00DC2A97">
                        <w:t>Mata pelajaran kewirausahaan</w:t>
                      </w:r>
                    </w:p>
                  </w:txbxContent>
                </v:textbox>
              </v:rect>
              <v:rect id="Rectangle 269" o:spid="_x0000_s1354" style="position:absolute;left:2633;top:2406;width:1273;height:693;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8PUthQIAABEFAAAOAAAAZHJzL2Uyb0RvYy54bWysVG1v0zAQ/o7Ef7D8vcvL0pdES6exUYQ0&#10;YGLwA1zHaSwc29hu04H475wv7dYBHxAiH5w73/n83N1zvrjc94rshPPS6JpmZyklQnPTSL2p6edP&#10;q8mCEh+YbpgyWtT0QXh6uXz54mKwlchNZ1QjHIEg2leDrWkXgq2SxPNO9MyfGSs0GFvjehZAdZuk&#10;cWyA6L1K8jSdJYNxjXWGC+9h92Y00iXGb1vBw4e29SIQVVPAFnB1uK7jmiwvWLVxzHaSH2Cwf0DR&#10;M6nh0sdQNywwsnXyt1C95M5404YzbvrEtK3kAnOAbLL0l2zuO2YF5gLF8faxTP7/heXvd3eOyKam&#10;50VBiWY9NOkjlI3pjRIkn5WxRIP1FXje2zsXk/T21vAvnmhz3YGfuHLODJ1gDQDLon/y7EBUPBwl&#10;6+GdaSA+2waD1dq3ro8BoQ5kj015eGyK2AfCYXORLs6nU0o4mIoiTUGON7DqeNg6H94I05Mo1NQB&#10;eAzOdrc+jK5HFwRvlGxWUilU3GZ9rRzZMeDHCr9DdH/qpnR01iYeGyOOO4AR7oi2iBb7/b3M8iJ9&#10;lZeT1WwxnxSrYjop5+likmblq3KWFmVxs/oRAWZF1cmmEfpWanHkXlb8XW8PUzCyBtlHhpqW03yK&#10;uT9D70+TTPH7U5K9DDCKSvax5vGLTqyKfX2tG5QDk2qUk+fwsSFQg+Mfq4IsiI0fCRT26z0ybY4c&#10;iaxYm+YBeOEM9A2mE94REDrjvlEywEzW1H/dMicoUW81cKvMgAAwxKgU03kOiju1rE8tTHMIVdNA&#10;ySheh3Hwt9bJTQc3ZVgrba6Aj61ErjyhOrAY5g6TOrwRcbBPdfR6esmWPwEAAP//AwBQSwMEFAAG&#10;AAgAAAAhADsIi3PcAAAACAEAAA8AAABkcnMvZG93bnJldi54bWxMj0FPwzAMhe9I/IfISNxYMsqi&#10;UZpOCGkn4MCGxNVrsraicUqTbuXf457YzfZ7ev5esZl8J05uiG0gA8uFAuGoCral2sDnfnu3BhET&#10;ksUukDPw6yJsyuurAnMbzvThTrtUCw6hmKOBJqU+lzJWjfMYF6F3xNoxDB4Tr0Mt7YBnDvedvFdK&#10;S48t8YcGe/fSuOp7N3oDqB/sz/sxe9u/jhof60ltV1/KmNub6fkJRHJT+jfDjM/oUDLTIYxko+gM&#10;ZHrFTr5n3GDW9TwcDKyzJciykJcFyj8AAAD//wMAUEsBAi0AFAAGAAgAAAAhALaDOJL+AAAA4QEA&#10;ABMAAAAAAAAAAAAAAAAAAAAAAFtDb250ZW50X1R5cGVzXS54bWxQSwECLQAUAAYACAAAACEAOP0h&#10;/9YAAACUAQAACwAAAAAAAAAAAAAAAAAvAQAAX3JlbHMvLnJlbHNQSwECLQAUAAYACAAAACEAxvD1&#10;LYUCAAARBQAADgAAAAAAAAAAAAAAAAAuAgAAZHJzL2Uyb0RvYy54bWxQSwECLQAUAAYACAAAACEA&#10;OwiLc9wAAAAIAQAADwAAAAAAAAAAAAAAAADfBAAAZHJzL2Rvd25yZXYueG1sUEsFBgAAAAAEAAQA&#10;8wAAAOgFAAAAAA==&#10;" stroked="f">
                <v:textbox>
                  <w:txbxContent>
                    <w:p w:rsidR="00F6328B" w:rsidRPr="00DC2A97" w:rsidRDefault="00F6328B" w:rsidP="0050503C">
                      <w:pPr>
                        <w:pStyle w:val="NoSpacing"/>
                        <w:jc w:val="center"/>
                      </w:pPr>
                      <w:r w:rsidRPr="00DC2A97">
                        <w:t>INPUT</w:t>
                      </w:r>
                    </w:p>
                  </w:txbxContent>
                </v:textbox>
              </v:rect>
              <v:rect id="Rectangle 270" o:spid="_x0000_s1355" style="position:absolute;left:2320;top:4689;width:1851;height:93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9rIRLwIAAFMEAAAOAAAAZHJzL2Uyb0RvYy54bWysVMGO0zAQvSPxD5bvNE3abNuo6WrVpQhp&#10;gRULH+A4TmLh2GbsNi1fz9jpli5wQuRgeTzj5zdvZrK+PfaKHAQ4aXRJ08mUEqG5qaVuS/r1y+7N&#10;khLnma6ZMlqU9CQcvd28frUebCEy0xlVCyAIol0x2JJ23tsiSRzvRM/cxFih0dkY6JlHE9qkBjYg&#10;eq+SbDq9SQYDtQXDhXN4ej866SbiN43g/lPTOOGJKily83GFuFZhTTZrVrTAbCf5mQb7BxY9kxof&#10;vUDdM8/IHuQfUL3kYJxp/ISbPjFNI7mIOWA26fS3bJ46ZkXMBcVx9iKT+3+w/OPhEYisSzrLUko0&#10;67FIn1E2plslSLaIEg3WFRj5ZB8hJOnsg+HfHNFm22GcuAMwQydYjcTSIGny4kIwHF4l1fDB1IjP&#10;9t5EtY4N9AEQdSDHWJTTpSji6AnHwzRd5LNlTglHX77Kb2aRUsKK59sWnH8nTE/CpqSA7CM6Ozw4&#10;H9iw4jkksjdK1jupVDSgrbYKyIFhg+ziFxPAJK/DlCZDSVd5lkfkFz53DTGN398geumx05XsS7q8&#10;BLEiyPZW17EPPZNq3CNlpc86BulCP7vCH6tjrNXyUpXK1CdUFszY2TiJuOkM/KBkwK4uqfu+ZyAo&#10;Ue81VmeVzudhDKIxzxcZGnDtqa49THOEKqmnZNxu/Tg6ewuy7fClNMqhzR1WtJFR7EB0ZHXmj50b&#10;a3CesjAa13aM+vUv2PwEAAD//wMAUEsDBBQABgAIAAAAIQCPx8J93gAAAAgBAAAPAAAAZHJzL2Rv&#10;d25yZXYueG1sTI9BT4NAEIXvJv6HzZh4s0shNQVZGqOpiceWXrwN7AgoO0vYpaX99W5P9vYm7+W9&#10;b/LNbHpxpNF1lhUsFxEI4trqjhsFh3L7tAbhPLLG3jIpOJODTXF/l2Om7Yl3dNz7RoQSdhkqaL0f&#10;Mild3ZJBt7ADcfC+7WjQh3NspB7xFMpNL+MoepYGOw4LLQ701lL9u5+MgqqLD3jZlR+RSbeJ/5zL&#10;n+nrXanHh/n1BYSn2f+H4Yof0KEITJWdWDvRK1jFIaggWS1BXO00SkBUQcTrFGSRy9sHij8AAAD/&#10;/wMAUEsBAi0AFAAGAAgAAAAhALaDOJL+AAAA4QEAABMAAAAAAAAAAAAAAAAAAAAAAFtDb250ZW50&#10;X1R5cGVzXS54bWxQSwECLQAUAAYACAAAACEAOP0h/9YAAACUAQAACwAAAAAAAAAAAAAAAAAvAQAA&#10;X3JlbHMvLnJlbHNQSwECLQAUAAYACAAAACEAGvayES8CAABTBAAADgAAAAAAAAAAAAAAAAAuAgAA&#10;ZHJzL2Uyb0RvYy54bWxQSwECLQAUAAYACAAAACEAj8fCfd4AAAAIAQAADwAAAAAAAAAAAAAAAACJ&#10;BAAAZHJzL2Rvd25yZXYueG1sUEsFBgAAAAAEAAQA8wAAAJQFAAAAAA==&#10;">
                <v:textbox>
                  <w:txbxContent>
                    <w:p w:rsidR="00F6328B" w:rsidRPr="00DC2A97" w:rsidRDefault="00F6328B" w:rsidP="0050503C">
                      <w:pPr>
                        <w:pStyle w:val="NoSpacing"/>
                        <w:jc w:val="center"/>
                      </w:pPr>
                      <w:r w:rsidRPr="00DC2A97">
                        <w:t>Pembelajaran aktif kewirausahaan produktif tata boga</w:t>
                      </w:r>
                    </w:p>
                  </w:txbxContent>
                </v:textbox>
              </v:rect>
              <v:rect id="Rectangle 271" o:spid="_x0000_s1356" style="position:absolute;left:2243;top:6585;width:1851;height:1089;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uppriAIAABIFAAAOAAAAZHJzL2Uyb0RvYy54bWysVNuO0zAQfUfiHyy/dxNnk7aJNl3thSKk&#10;BVYsfIBrO42FYwfbbbog/p2x05YWeECIPDgee3x8ZuaMr653nUJbYZ00usbkIsVIaGa41Osaf/q4&#10;nMwxcp5qTpXRosbPwuHrxcsXV0Nficy0RnFhEYBoVw19jVvv+ypJHGtFR92F6YWGzcbYjnow7Trh&#10;lg6A3qkkS9NpMhjLe2uYcA5W78dNvIj4TSOYf980TnikagzcfBxtHFdhTBZXtFpb2reS7WnQf2DR&#10;Uanh0iPUPfUUbaz8DaqTzBpnGn/BTJeYppFMxBggGpL+Es1TS3sRY4HkuP6YJvf/YNm77aNFktf4&#10;kuQYadpBkT5A2qheK4GyGQkpGnpXgedT/2hDkK5/MOyzQ9rcteAnbqw1QysoB2LRPzk7EAwHR9Fq&#10;eGs44NONNzFbu8Z2ARDygHaxKM/HooidRwwWCZkVl/MCIwZ705IUpAiUElodTvfW+dfCdChMamyB&#10;fUSn2wfnR9eDS2RvlORLqVQ07Hp1pyzaUhDIMn57dHfqpnRw1iYcGxHHFSAJd4S9QDcW/FtJsjy9&#10;zcrJcjqfTfJlXkzKWTqfpKS8LadpXub3y++BIMmrVnIu9IPU4iA+kv9dcfdtMMomyg8NNS6LrIix&#10;n7F3p0Gm8ftTkJ300ItKdjWeH51oFQr7SnMIm1aeSjXOk3P6sSCQg8M/ZiXKIFR+VJDfrXZRavPs&#10;IKqV4c8gDGugbtCe8JDApDX2K0YDNGWN3ZcNtQIj9UaDuEqS56GLo5EXswwMe7qzOt2hmgFUjT1G&#10;4/TOj52/6a1ct3ATibnS5gYE2ciolSDWkRWEEgxovBjU/pEInX1qR6+fT9niBwAAAP//AwBQSwME&#10;FAAGAAgAAAAhAIQFNdneAAAACQEAAA8AAABkcnMvZG93bnJldi54bWxMj0FPwzAMhe9I/IfISNy2&#10;hMKyUZpOCGkn4MCGxNVrvLaicUqTbuXfk53YzfZ7ev5esZ5cJ440hNazgbu5AkFcedtybeBzt5mt&#10;QISIbLHzTAZ+KcC6vL4qMLf+xB903MZapBAOORpoYuxzKUPVkMMw9z1x0g5+cBjTOtTSDnhK4a6T&#10;mVJaOmw5fWiwp5eGqu/t6AygfrA/74f7t93rqPGxntRm8aWMub2Znp9ARJrivxnO+AkdysS09yPb&#10;IDoDs2yRnOm+XII466tMg9inIdMaZFnIywblHwAAAP//AwBQSwECLQAUAAYACAAAACEAtoM4kv4A&#10;AADhAQAAEwAAAAAAAAAAAAAAAAAAAAAAW0NvbnRlbnRfVHlwZXNdLnhtbFBLAQItABQABgAIAAAA&#10;IQA4/SH/1gAAAJQBAAALAAAAAAAAAAAAAAAAAC8BAABfcmVscy8ucmVsc1BLAQItABQABgAIAAAA&#10;IQD3uppriAIAABIFAAAOAAAAAAAAAAAAAAAAAC4CAABkcnMvZTJvRG9jLnhtbFBLAQItABQABgAI&#10;AAAAIQCEBTXZ3gAAAAkBAAAPAAAAAAAAAAAAAAAAAOIEAABkcnMvZG93bnJldi54bWxQSwUGAAAA&#10;AAQABADzAAAA7QUAAAAA&#10;" stroked="f">
                <v:textbox>
                  <w:txbxContent>
                    <w:p w:rsidR="00F6328B" w:rsidRPr="00DC2A97" w:rsidRDefault="00F6328B" w:rsidP="0050503C">
                      <w:pPr>
                        <w:pStyle w:val="NoSpacing"/>
                        <w:jc w:val="center"/>
                      </w:pPr>
                      <w:r w:rsidRPr="00DC2A97">
                        <w:t>Mata pelajaran produktif tata boga</w:t>
                      </w:r>
                    </w:p>
                  </w:txbxContent>
                </v:textbox>
              </v:rect>
              <v:shape id="AutoShape 276" o:spid="_x0000_s1361" type="#_x0000_t32" style="position:absolute;left:3243;top:4072;width:15;height:62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ZS1oNQIAAGMEAAAOAAAAZHJzL2Uyb0RvYy54bWysVM2O2jAQvlfqO1i+QwiEv4iwWiXQy7aL&#10;tNsHMLZDrDq2ZRsCqvruHZtAu9tLVTUHZ5z5/Wa+yerh3Ep04tYJrQqcDkcYcUU1E+pQ4K+v28EC&#10;I+eJYkRqxQt84Q4/rD9+WHUm52PdaMm4RRBEubwzBW68N3mSONrwlrihNlyBsta2JR6u9pAwSzqI&#10;3spkPBrNkk5bZqym3Dn4Wl2VeB3j1zWn/rmuHfdIFhhq8/G08dyHM1mvSH6wxDSC9mWQf6iiJUJB&#10;0nuoiniCjlb8EaoV1Gqnaz+kuk10XQvKIwZAk47eoXlpiOERCzTHmXub3P8LS7+cdhYJVuDJOMNI&#10;kRaG9Hj0OuZG4/kstKgzLgfLUu1sAEnP6sU8afrNIaXLhqgDj+avFwPeafBI3riEizOQaN991gxs&#10;CGSI/TrXtg0hoRPoHMdyuY+Fnz2i8HE5HU8xoqCYLOfTNA4tIfnN1VjnP3HdoiAU2HlLxKHxpVYK&#10;xq9tGhOR05PzoTCS3xxCXqW3QsrIAqlQ1ycLGqelYEEZL/awL6VFJxJ4FJ+I8p2Z1UfFYrCGE7bp&#10;ZU+EBBn52B5vBTRMchyytZxhJDmsTpCu5UkVMgJ4KLiXrlT6vhwtN4vNIhtk49lmkI2qavC4LbPB&#10;bJvOp9WkKssq/RHQplneCMa4CvXfaJ1mf0ebfsGuhLwT+96o5G302FEo9vaORcfph4FfqbPX7LKz&#10;AV0gAjA5GvdbF1bl93u0+vVvWP8EAAD//wMAUEsDBBQABgAIAAAAIQAp/Plx3gAAAAcBAAAPAAAA&#10;ZHJzL2Rvd25yZXYueG1sTI/BTsMwEETvSPyDtUjcqAMqCQlxKqBC5AISbVVxdOMlsYjXUey2KV/P&#10;coLjzoxm35SLyfXigGOwnhRczxIQSI03lloFm/Xz1R2IEDUZ3XtCBScMsKjOz0pdGH+kdzysYiu4&#10;hEKhFXQxDoWUoenQ6TDzAxJ7n350OvI5ttKM+sjlrpc3SZJKpy3xh04P+NRh87XaOwVx+XHq0m3z&#10;mNu39ctrar/rul4qdXkxPdyDiDjFvzD84jM6VMy083syQfQK8uyWk6zPeQH7ec7TdgqybA6yKuV/&#10;/uoHAAD//wMAUEsBAi0AFAAGAAgAAAAhALaDOJL+AAAA4QEAABMAAAAAAAAAAAAAAAAAAAAAAFtD&#10;b250ZW50X1R5cGVzXS54bWxQSwECLQAUAAYACAAAACEAOP0h/9YAAACUAQAACwAAAAAAAAAAAAAA&#10;AAAvAQAAX3JlbHMvLnJlbHNQSwECLQAUAAYACAAAACEA5GUtaDUCAABjBAAADgAAAAAAAAAAAAAA&#10;AAAuAgAAZHJzL2Uyb0RvYy54bWxQSwECLQAUAAYACAAAACEAKfz5cd4AAAAHAQAADwAAAAAAAAAA&#10;AAAAAACPBAAAZHJzL2Rvd25yZXYueG1sUEsFBgAAAAAEAAQA8wAAAJoFAAAAAA==&#10;">
                <v:stroke endarrow="block"/>
              </v:shape>
              <v:shape id="AutoShape 277" o:spid="_x0000_s1362" type="#_x0000_t32" style="position:absolute;left:3273;top:5627;width:0;height:930;flip:y;visibility:visible;mso-wrap-distance-left:3.17497mm;mso-wrap-distance-right:3.17497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3UjKPQIAAGoEAAAOAAAAZHJzL2Uyb0RvYy54bWysVFFv2jAQfp+0/2D5HZJQoBARqiqBvXQr&#10;Uru9G9tJrDm2ZRsCmvbfd3YobbeXaRoP5mzffffd3ees7k6dREdundCqwNk4xYgrqplQTYG/Pm9H&#10;C4ycJ4oRqRUv8Jk7fLf++GHVm5xPdKsl4xYBiHJ5bwrcem/yJHG05R1xY224gsta24542NomYZb0&#10;gN7JZJKm86TXlhmrKXcOTqvhEq8jfl1z6h/r2nGPZIGBm4+rjes+rMl6RfLGEtMKeqFB/oFFR4SC&#10;pFeoiniCDlb8AdUJarXTtR9T3SW6rgXlsQaoJkt/q+apJYbHWqA5zlzb5P4fLP1y3FkkWIFvsjlG&#10;inQwpPuD1zE3mtzehhb1xuXgWaqdDUXSk3oyD5p+d0jpsiWq4dH9+WwgOgsRybuQsHEGEu37z5qB&#10;D4EMsV+n2naolsJ8C4EBHHqCTnFA5+uA+MkjOhxSOJ0t09kszi4heUAIccY6/4nrDgWjwM5bIprW&#10;l1opUIG2Azo5Pjgf+L0GhGClt0LKKAapUF/g5Wwyi3ScloKFy+DmbLMvpUVHEuQUf7FYuHnrZvVB&#10;sQjWcsI2F9sTIcFGPnbJWwF9kxyHbB1nGEkOLyhYAz2pQkaoHAhfrEFRP5bpcrPYLKaj6WS+GU3T&#10;qhrdb8vpaL7NbmfVTVWWVfYzkM+meSsY4yrwf1F3Nv079Vze2aDLq76vjUreo8eOAtmX/0g6iiDM&#10;fVDQXrPzzobqgh5A0NH58vjCi3m7j16vn4j1LwAAAP//AwBQSwMEFAAGAAgAAAAhABTkImPcAAAA&#10;CAEAAA8AAABkcnMvZG93bnJldi54bWxMj8FOwzAQRO9I/IO1SFwQtakoKSFOhYDCCVWEcnfjJYka&#10;r6PYbZO/77YXOD7NaPZtthhcK/bYh8aThruJAoFUettQpWH9vbydgwjRkDWtJ9QwYoBFfnmRmdT6&#10;A33hvoiV4BEKqdFQx9ilUoayRmfCxHdInP363pnI2FfS9ubA466VU6UepDMN8YXadPhSY7ktdk7D&#10;a7GaLX9u1sN0LD8+i/f5dkXjm9bXV8PzE4iIQ/wrw0mf1SFnp43fkQ2iZVZqxlUN9wmIU37mjYbH&#10;JAGZZ/L/A/kRAAD//wMAUEsBAi0AFAAGAAgAAAAhALaDOJL+AAAA4QEAABMAAAAAAAAAAAAAAAAA&#10;AAAAAFtDb250ZW50X1R5cGVzXS54bWxQSwECLQAUAAYACAAAACEAOP0h/9YAAACUAQAACwAAAAAA&#10;AAAAAAAAAAAvAQAAX3JlbHMvLnJlbHNQSwECLQAUAAYACAAAACEA791Iyj0CAABqBAAADgAAAAAA&#10;AAAAAAAAAAAuAgAAZHJzL2Uyb0RvYy54bWxQSwECLQAUAAYACAAAACEAFOQiY9wAAAAIAQAADwAA&#10;AAAAAAAAAAAAAACXBAAAZHJzL2Rvd25yZXYueG1sUEsFBgAAAAAEAAQA8wAAAKAFAAAAAA==&#10;">
                <v:stroke endarrow="block"/>
              </v:shape>
              <v:shape id="AutoShape 278" o:spid="_x0000_s1363" type="#_x0000_t32" style="position:absolute;left:4173;top:5066;width:614;height: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00CdOgIAAGMEAAAOAAAAZHJzL2Uyb0RvYy54bWysVNuO2yAQfa/Uf0C8J46duxVntbKTvmy7&#10;kXb7AQSwjYoBAYkTVf33DuTS3falquoHPHhuZ2bOePVw6iQ6cuuEVgVOhyOMuKKaCdUU+OvrdrDA&#10;yHmiGJFa8QKfucMP648fVr3JeaZbLRm3CIIol/emwK33Jk8SR1veETfUhitQ1tp2xMPVNgmzpIfo&#10;nUyy0WiW9NoyYzXlzsHX6qLE6xi/rjn1z3XtuEeywIDNx9PGcx/OZL0ieWOJaQW9wiD/gKIjQkHS&#10;e6iKeIIOVvwRqhPUaqdrP6S6S3RdC8pjDVBNOvqtmpeWGB5rgeY4c2+T+39h6ZfjziLBCjxO5xgp&#10;0sGQHg9ex9womy9Ci3rjcrAs1c6GIulJvZgnTb85pHTZEtXwaP56NuCdBo/knUu4OAOJ9v1nzcCG&#10;QIbYr1NtuxASOoFOcSzn+1j4ySMKH8eL5WIJw6OgSrN5HFpC8pursc5/4rpDQSiw85aIpvWlVgrG&#10;r20aE5Hjk/MBGMlvDiGv0lshZWSBVKgv8HKaTaOD01KwoAxmzjb7Ulp0JIFH8YlVguatmdUHxWKw&#10;lhO2ucqeCAky8rE93gpomOQ4ZOs4w0hyWJ0gXeBJFTJC8QD4Kl2o9H05Wm4Wm8VkMMlmm8FkVFWD&#10;x205Gcy26XxajauyrNIfAXw6yVvBGFcB/43W6eTvaHNdsAsh78S+Nyp5Hz12FMDe3hF0nH4Y+IU6&#10;e83OOxuqC0QAJkfj69aFVXl7j1a//g3rnwAAAP//AwBQSwMEFAAGAAgAAAAhAFbEAd3fAAAACQEA&#10;AA8AAABkcnMvZG93bnJldi54bWxMj8FOwzAMhu9IvENkJG4s7WAVLU0nYEL0AhIbQhyzxrQRjVM1&#10;2dbx9HgnOP72p9+fy+XkerHHMVhPCtJZAgKp8cZSq+B983R1CyJETUb3nlDBEQMsq/OzUhfGH+gN&#10;9+vYCi6hUGgFXYxDIWVoOnQ6zPyAxLsvPzodOY6tNKM+cLnr5TxJMum0Jb7Q6QEfO2y+1zunIK4+&#10;j1320Tzk9nXz/JLZn7quV0pdXkz3dyAiTvEPhpM+q0PFTlu/IxNEzzlPFowquE5vQDAwX6Q5iO1p&#10;kIGsSvn/g+oXAAD//wMAUEsBAi0AFAAGAAgAAAAhALaDOJL+AAAA4QEAABMAAAAAAAAAAAAAAAAA&#10;AAAAAFtDb250ZW50X1R5cGVzXS54bWxQSwECLQAUAAYACAAAACEAOP0h/9YAAACUAQAACwAAAAAA&#10;AAAAAAAAAAAvAQAAX3JlbHMvLnJlbHNQSwECLQAUAAYACAAAACEA0dNAnToCAABjBAAADgAAAAAA&#10;AAAAAAAAAAAuAgAAZHJzL2Uyb0RvYy54bWxQSwECLQAUAAYACAAAACEAVsQB3d8AAAAJAQAADwAA&#10;AAAAAAAAAAAAAACUBAAAZHJzL2Rvd25yZXYueG1sUEsFBgAAAAAEAAQA8wAAAKAFAAAAAA==&#10;">
                <v:stroke endarrow="block"/>
              </v:shape>
            </v:group>
            <v:group id="_x0000_s1387" style="position:absolute;left:7668;top:2406;width:3964;height:6108" coordorigin="7668,2406" coordsize="3964,6108">
              <v:shape id="AutoShape 274" o:spid="_x0000_s1359" type="#_x0000_t32" style="position:absolute;left:9753;top:2406;width:0;height:6108;visibility:visible;mso-wrap-distance-left:3.17497mm;mso-wrap-distance-right:3.17497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Cft0LwIAAFkEAAAOAAAAZHJzL2Uyb0RvYy54bWysVMGO2yAQvVfqPyDuWceJk3itOKuVnfSy&#10;bSPt9gMIYBsVAwI2TlT13zvgJNptL1XVHMgAM2/ezDy8fjj1Eh25dUKrEqd3U4y4opoJ1Zb428tu&#10;kmPkPFGMSK14ic/c4YfNxw/rwRR8pjstGbcIQJQrBlPizntTJImjHe+Ju9OGK7hstO2Jh61tE2bJ&#10;AOi9TGbT6TIZtGXGasqdg9N6vMSbiN80nPqvTeO4R7LEwM3H1cb1ENZksyZFa4npBL3QIP/AoidC&#10;QdIbVE08Qa9W/AHVC2q1042/o7pPdNMIymMNUE06/a2a544YHmuB5jhza5P7f7D0y3FvkWAlnmcp&#10;Ror0MKTHV69jbjRbZaFFg3EFeFZqb0OR9KSezZOm3x1SuuqIanl0fzkbiE5DRPIuJGycgUSH4bNm&#10;4EMgQ+zXqbF9gIROoFMcy/k2Fn7yiI6HFE7n+Spf5HFkCSmugcY6/4nrHgWjxM5bItrOV1opGL62&#10;aUxDjk/OB1qkuAaErErvhJRRA1KhocT3i9kiBjgtBQuXwc3Z9lBJi44kqCj+Yo1w89YtINfEdaOf&#10;bIM9CszqV8Vimo4Ttr3Yngg52kBLqpAJSgaiF2sU0I/76f023+bZJJstt5NsWteTx12VTZa7dLWo&#10;53VV1enPQDrNik4wxlXgfRVzmv2dWC7PapThTc63BiXv0WMngez1P5KOMw9jHgVz0Oy8t1ctgH6j&#10;8+WthQfydg/22y/C5hcAAAD//wMAUEsDBBQABgAIAAAAIQBY0YpC3gAAAAoBAAAPAAAAZHJzL2Rv&#10;d25yZXYueG1sTI/NTsMwEITvSLyDtUjcqEMooQ1xKorEAcGFUg7c3HjzI+J1sJ0mvD2LOMBxZz7N&#10;zhSb2fbiiD50jhRcLhIQSJUzHTUK9q8PFysQIWoyuneECr4wwKY8PSl0btxEL3jcxUZwCIVcK2hj&#10;HHIpQ9Wi1WHhBiT2auetjnz6RhqvJw63vUyTJJNWd8QfWj3gfYvVx260Cur39eO4HpPn/dO29p/T&#10;2xZdOit1fjbf3YKIOMc/GH7qc3UoudPBjWSC6BXcLFfXjLJxxRMY+BUOCrJ0mYEsC/l/QvkNAAD/&#10;/wMAUEsBAi0AFAAGAAgAAAAhALaDOJL+AAAA4QEAABMAAAAAAAAAAAAAAAAAAAAAAFtDb250ZW50&#10;X1R5cGVzXS54bWxQSwECLQAUAAYACAAAACEAOP0h/9YAAACUAQAACwAAAAAAAAAAAAAAAAAvAQAA&#10;X3JlbHMvLnJlbHNQSwECLQAUAAYACAAAACEA4wn7dC8CAABZBAAADgAAAAAAAAAAAAAAAAAuAgAA&#10;ZHJzL2Uyb0RvYy54bWxQSwECLQAUAAYACAAAACEAWNGKQt4AAAAKAQAADwAAAAAAAAAAAAAAAACJ&#10;BAAAZHJzL2Rvd25yZXYueG1sUEsFBgAAAAAEAAQA8wAAAJQFAAAAAA==&#10;">
                <v:stroke dashstyle="longDash"/>
              </v:shape>
              <v:rect id="Rectangle 275" o:spid="_x0000_s1360" style="position:absolute;left:9915;top:4181;width:1717;height:1357;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RHylLQIAAFMEAAAOAAAAZHJzL2Uyb0RvYy54bWysVF+P0zAMf0fiO0R5Z/3DtrtV606nHUNI&#10;B5w4+ABpmrYRaRKcbO349DjpbrcDnhB9iOzY+dn+2e76ZuwVOQhw0uiSZrOUEqG5qaVuS/rt6+7N&#10;NSXOM10zZbQo6VE4erN5/Wo92ELkpjOqFkAQRLtisCXtvLdFkjjeiZ65mbFCo7Ex0DOPKrRJDWxA&#10;9F4leZouk8FAbcFw4Rze3k1Guon4TSO4/9w0TniiSoq5+XhCPKtwJps1K1pgtpP8lAb7hyx6JjUG&#10;PUPdMc/IHuQfUL3kYJxp/IybPjFNI7mINWA1WfpbNY8dsyLWguQ4e6bJ/T9Y/unwAETWJX2b55Ro&#10;1mOTviBtTLdKkPxqESgarCvQ89E+QCjS2XvDvzuizbZDP3ELYIZOsBoTy4J/8uJBUBw+JdXw0dSI&#10;z/beRLbGBvoAiDyQMTbleG6KGD3heJmlqzRfLSjhaLteZkuUQwhWPL224Px7YXoShJICZh/R2eHe&#10;+cn1ySVmb5Ssd1KpqEBbbRWQA8MB2cXvhO4u3ZQmQ0lXi3wRkV/Y3CVEGr+/QfTS46Qr2WMVZydW&#10;BNre6RrTZIVnUk0yVqf0icdA3dQCP1Zj7NXVKkQIvFamPiKzYKbJxk1EoTPwk5IBp7qk7seegaBE&#10;fdDYnVU2n4c1iMp8cZWjApeW6tLCNEeoknpKJnHrp9XZW5Bth5GySIc2t9jRRkayn7M65Y+TG9t1&#10;2rKwGpd69Hr+F2x+AQAA//8DAFBLAwQUAAYACAAAACEA/MgakOAAAAAKAQAADwAAAGRycy9kb3du&#10;cmV2LnhtbEyPwU6DQBCG7ya+w2ZMvNmlFKlFlsZoauKxpRdvAzsCyu4SdmnRp3d60tNkMl/++f58&#10;O5tenGj0nbMKlosIBNna6c42Co7l7u4BhA9oNfbOkoJv8rAtrq9yzLQ72z2dDqERHGJ9hgraEIZM&#10;Sl+3ZNAv3ECWbx9uNBh4HRupRzxzuOllHEWpNNhZ/tDiQM8t1V+HySiouviIP/vyNTKb3Sq8zeXn&#10;9P6i1O3N/PQIItAc/mC46LM6FOxUuclqL3oF6zRZM6ogvufJwGaVJiAqJtNlArLI5f8KxS8AAAD/&#10;/wMAUEsBAi0AFAAGAAgAAAAhALaDOJL+AAAA4QEAABMAAAAAAAAAAAAAAAAAAAAAAFtDb250ZW50&#10;X1R5cGVzXS54bWxQSwECLQAUAAYACAAAACEAOP0h/9YAAACUAQAACwAAAAAAAAAAAAAAAAAvAQAA&#10;X3JlbHMvLnJlbHNQSwECLQAUAAYACAAAACEAYkR8pS0CAABTBAAADgAAAAAAAAAAAAAAAAAuAgAA&#10;ZHJzL2Uyb0RvYy54bWxQSwECLQAUAAYACAAAACEA/MgakOAAAAAKAQAADwAAAAAAAAAAAAAAAACH&#10;BAAAZHJzL2Rvd25yZXYueG1sUEsFBgAAAAAEAAQA8wAAAJQFAAAAAA==&#10;">
                <v:textbox>
                  <w:txbxContent>
                    <w:p w:rsidR="00F6328B" w:rsidRPr="009D4778" w:rsidRDefault="00F6328B" w:rsidP="0050503C">
                      <w:pPr>
                        <w:pStyle w:val="NoSpacing"/>
                        <w:jc w:val="center"/>
                        <w:rPr>
                          <w:b/>
                          <w:sz w:val="20"/>
                        </w:rPr>
                      </w:pPr>
                      <w:r w:rsidRPr="009D4778">
                        <w:rPr>
                          <w:b/>
                          <w:sz w:val="20"/>
                        </w:rPr>
                        <w:t>Lulusan yang mempunyai sikap dan perilaku kewirausahaan</w:t>
                      </w:r>
                    </w:p>
                  </w:txbxContent>
                </v:textbox>
              </v:rect>
              <v:shape id="AutoShape 293" o:spid="_x0000_s1378" type="#_x0000_t32" style="position:absolute;left:9674;top:4776;width:256;height:15;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KprPNgIAAGMEAAAOAAAAZHJzL2Uyb0RvYy54bWysVE2P2yAQvVfqf0Dcs7bz1cSKs1rZSS/b&#10;bqTd/gAC2EbFgIDEiar+9w7ESZv2UlX1AQ9m5s2bmYdXj6dOoiO3TmhV4OwhxYgrqplQTYG/vG1H&#10;C4ycJ4oRqRUv8Jk7/Lh+/27Vm5yPdasl4xYBiHJ5bwrcem/yJHG05R1xD9pwBYe1th3xsLVNwizp&#10;Ab2TyThN50mvLTNWU+4cfK0uh3gd8euaU/9S1457JAsM3HxcbVz3YU3WK5I3lphW0IEG+QcWHREK&#10;kt6gKuIJOljxB1QnqNVO1/6B6i7RdS0ojzVANVn6WzWvLTE81gLNcebWJvf/YOnn484iwQo8yZYY&#10;KdLBkJ4OXsfcaLychBb1xuXgWaqdDUXSk3o1z5p+dUjpsiWq4dH97WwgOgsRyV1I2DgDifb9J83A&#10;h0CG2K9TbbsACZ1ApziW820s/OQRhY/ZfDybw/AoHC1n41nEJ/k11FjnP3LdoWAU2HlLRNP6UisF&#10;49c2i4nI8dn5QIzk14CQV+mtkDKqQCrUDwnCidNSsHAYN7bZl9KiIwk6is/A4s7N6oNiEazlhG0G&#10;2xMhwUY+tsdbAQ2THIdsHWcYSQ5XJ1gXelKFjFA8EB6si5S+LdPlZrFZTEfT8XwzmqZVNXraltPR&#10;fJt9mFWTqiyr7HuoNpvmrWCMq8D/Kuts+neyGS7YRZA3Yd8aldyjx44C2es7ko7TDwO/SGev2Xln&#10;Q3VBCKDk6DzcunBVft1Hr5//hvUPAAAA//8DAFBLAwQUAAYACAAAACEAZEJjnOAAAAAJAQAADwAA&#10;AGRycy9kb3ducmV2LnhtbEyPwU7DMAyG70i8Q2QkbixlGxmUphMwIXoBiQ0hjllj2ojGqZps63h6&#10;zAmOtj/9/v5iOfpO7HGILpCGy0kGAqkO1lGj4W3zeHENIiZD1nSBUMMRIyzL05PC5DYc6BX369QI&#10;DqGYGw1tSn0uZaxb9CZOQo/Et88weJN4HBppB3PgcN/JaZYp6Y0j/tCaHh9arL/WO68hrT6OrXqv&#10;72/cy+bpWbnvqqpWWp+fjXe3IBKO6Q+GX31Wh5KdtmFHNopOw2KeKUY1zGdcgYGFUlMQW15czUCW&#10;hfzfoPwBAAD//wMAUEsBAi0AFAAGAAgAAAAhALaDOJL+AAAA4QEAABMAAAAAAAAAAAAAAAAAAAAA&#10;AFtDb250ZW50X1R5cGVzXS54bWxQSwECLQAUAAYACAAAACEAOP0h/9YAAACUAQAACwAAAAAAAAAA&#10;AAAAAAAvAQAAX3JlbHMvLnJlbHNQSwECLQAUAAYACAAAACEA3yqazzYCAABjBAAADgAAAAAAAAAA&#10;AAAAAAAuAgAAZHJzL2Uyb0RvYy54bWxQSwECLQAUAAYACAAAACEAZEJjnOAAAAAJAQAADwAAAAAA&#10;AAAAAAAAAACQBAAAZHJzL2Rvd25yZXYueG1sUEsFBgAAAAAEAAQA8wAAAJ0FAAAAAA==&#10;">
                <v:stroke endarrow="block"/>
              </v:shape>
              <v:rect id="Rectangle 294" o:spid="_x0000_s1379" style="position:absolute;left:10044;top:2541;width:1273;height:693;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Z/TkhAIAABEFAAAOAAAAZHJzL2Uyb0RvYy54bWysVG1v0zAQ/o7Ef7D8vcvL0rWJlk57oQhp&#10;wMTgB7iO01g4trHdphviv3O+tFsHfECIfHB89vnxc3fP+fxi1yuyFc5Lo2uanaSUCM1NI/W6pl8+&#10;LydzSnxgumHKaFHTB+HpxeL1q/PBViI3nVGNcARAtK8GW9MuBFslieed6Jk/MVZo2GyN61kA062T&#10;xrEB0HuV5Gl6lgzGNdYZLryH1Ztxky4Qv20FDx/b1otAVE2BW8DR4biKY7I4Z9XaMdtJvqfB/oFF&#10;z6SGS5+gblhgZOPkb1C95M5404YTbvrEtK3kAmOAaLL0l2juO2YFxgLJ8fYpTf7/wfIP2ztHZFPT&#10;02JKiWY9FOkTpI3ptRIkL4uYosH6Cjzv7Z2LQXp7a/hXT7S57sBPXDpnhk6wBohl0T95cSAaHo6S&#10;1fDeNIDPNsFgtnat6yMg5IHssCgPT0URu0A4LM7T+ekUqHHYKoo0hXm8gVWHw9b58FaYnsRJTR2Q&#10;R3C2vfVhdD24IHmjZLOUSqHh1qtr5ciWgT6W+O3R/bGb0tFZm3hsRBxXgCPcEfciW6z39zLLi/Qq&#10;LyfLs/lsUiyL6aScpfNJmpVX5VlalMXN8kckmBVVJ5tG6FupxUF7WfF3td13wagaVB8ZalpO8ynG&#10;/oK9Pw4yxe9PQfYyQCsq2cecxy86sSrW9Y1ucB6YVOM8eUkfCwI5OPwxK6iCWPhRQGG32qHSZogc&#10;VbEyzQPowhmoG3QnvCMw6Yx7pGSAnqyp/7ZhTlCi3mnQVpmBAKCJ0SimsxwMd7yzOt5hmgNUTQMl&#10;4/Q6jI2/sU6uO7gpw1xpcwl6bCVq5ZnVXsXQdxjU/o2IjX1so9fzS7b4CQAA//8DAFBLAwQUAAYA&#10;CAAAACEA/kja394AAAAJAQAADwAAAGRycy9kb3ducmV2LnhtbEyPwU7DMAyG70i8Q2QkbixhGykt&#10;TSeEtBNwYEPi6jVZW9E4pUm38vaYE9xs+dPv7y83s+/FyY2xC2TgdqFAOKqD7agx8L7f3tyDiAnJ&#10;Yh/IGfh2ETbV5UWJhQ1nenOnXWoEh1As0ECb0lBIGevWeYyLMDji2zGMHhOvYyPtiGcO971cKqWl&#10;x474Q4uDe2pd/bmbvAHUa/v1ely97J8njXkzq+3dhzLm+mp+fACR3Jz+YPjVZ3Wo2OkQJrJR9Aay&#10;LNOMGlhmKxAM5GqdgzjwoDXIqpT/G1Q/AAAA//8DAFBLAQItABQABgAIAAAAIQC2gziS/gAAAOEB&#10;AAATAAAAAAAAAAAAAAAAAAAAAABbQ29udGVudF9UeXBlc10ueG1sUEsBAi0AFAAGAAgAAAAhADj9&#10;If/WAAAAlAEAAAsAAAAAAAAAAAAAAAAALwEAAF9yZWxzLy5yZWxzUEsBAi0AFAAGAAgAAAAhAPtn&#10;9OSEAgAAEQUAAA4AAAAAAAAAAAAAAAAALgIAAGRycy9lMm9Eb2MueG1sUEsBAi0AFAAGAAgAAAAh&#10;AP5I2t/eAAAACQEAAA8AAAAAAAAAAAAAAAAA3gQAAGRycy9kb3ducmV2LnhtbFBLBQYAAAAABAAE&#10;APMAAADpBQAAAAA=&#10;" stroked="f">
                <v:textbox>
                  <w:txbxContent>
                    <w:p w:rsidR="00F6328B" w:rsidRPr="009D4778" w:rsidRDefault="00F6328B" w:rsidP="0050503C">
                      <w:pPr>
                        <w:pStyle w:val="NoSpacing"/>
                        <w:jc w:val="center"/>
                      </w:pPr>
                      <w:r w:rsidRPr="009D4778">
                        <w:t>OUTPUT</w:t>
                      </w:r>
                    </w:p>
                  </w:txbxContent>
                </v:textbox>
              </v:rect>
              <v:rect id="Rectangle 295" o:spid="_x0000_s1380" style="position:absolute;left:7668;top:2406;width:1273;height:693;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1t1ihQIAABEFAAAOAAAAZHJzL2Uyb0RvYy54bWysVN1u0zAUvkfiHSzfd/lZsjZR02nrKEIa&#10;MDF4ANd2GgvHNrbbdEO8O8dOu3XABULkwjnH5/jz+fmO55f7XqIdt05o1eDsLMWIK6qZUJsGf/m8&#10;mswwcp4oRqRWvMEP3OHLxetX88HUPNedloxbBCDK1YNpcOe9qZPE0Y73xJ1pwxUYW2174kG1m4RZ&#10;MgB6L5M8TS+SQVtmrKbcOdi9GY14EfHbllP/sW0d90g2GGLzcbVxXYc1WcxJvbHEdIIewiD/EEVP&#10;hIJLn6BuiCdoa8VvUL2gVjvd+jOq+0S3raA85gDZZOkv2dx3xPCYCxTHmacyuf8HSz/s7iwSrMHn&#10;RY6RIj006ROUjaiN5CivylCiwbgaPO/NnQ1JOnOr6VeHlF524MevrNVDxwmDwLLgn7w4EBQHR9F6&#10;eK8Z4JOt17Fa+9b2ARDqgPaxKQ9PTeF7jyhsztLZeVliRMFUFGkKcriB1MfDxjr/luseBaHBFoKP&#10;4GR36/zoenSJwWsp2EpIGRW7WS+lRTsC/FjF74DuTt2kCs5Kh2Mj4rgDMcIdwRaijf3+XmV5kV7n&#10;1WR1MZtOilVRTqppOpukWXVdXaRFVdysfoQAs6LuBGNc3QrFj9zLir/r7WEKRtZE9qGhwVWZlzH3&#10;F9G70yTT+P0pyV54GEUp+lDz8AUnUoe+vlEsyp4IOcrJy/BjQ6AGx3+sSmRBaPxIIL9f7yPTpnlA&#10;DqxYa/YAvLAa+gbTCe8ICJ22jxgNMJMNdt+2xHKM5DsF3KoyIAAMcVSKcpqDYk8t61MLURSgGuwx&#10;GsWlHwd/a6zYdHBTFmul9BXwsRWRK89RHVgMcxeTOrwRYbBP9ej1/JItfgIAAP//AwBQSwMEFAAG&#10;AAgAAAAhAOZyZmXeAAAACQEAAA8AAABkcnMvZG93bnJldi54bWxMj8FOwzAQRO9I/IO1SNyoXdKa&#10;NsSpEFJPwIEWqddtvE0iYjvEThv+nuUEx9WMZt8rNpPrxJmG2AZvYD5TIMhXwba+NvCx396tQMSE&#10;3mIXPBn4pgib8vqqwNyGi3+n8y7Vgkd8zNFAk1KfSxmrhhzGWejJc3YKg8PE51BLO+CFx10n75XS&#10;0mHr+UODPT03VH3uRmcA9cJ+vZ2y1/3LqHFdT2q7PChjbm+mp0cQiab0V4ZffEaHkpmOYfQ2is7A&#10;cqHYJXGQsQIXtH7IQBwNrLI5yLKQ/w3KHwAAAP//AwBQSwECLQAUAAYACAAAACEAtoM4kv4AAADh&#10;AQAAEwAAAAAAAAAAAAAAAAAAAAAAW0NvbnRlbnRfVHlwZXNdLnhtbFBLAQItABQABgAIAAAAIQA4&#10;/SH/1gAAAJQBAAALAAAAAAAAAAAAAAAAAC8BAABfcmVscy8ucmVsc1BLAQItABQABgAIAAAAIQDN&#10;1t1ihQIAABEFAAAOAAAAAAAAAAAAAAAAAC4CAABkcnMvZTJvRG9jLnhtbFBLAQItABQABgAIAAAA&#10;IQDmcmZl3gAAAAkBAAAPAAAAAAAAAAAAAAAAAN8EAABkcnMvZG93bnJldi54bWxQSwUGAAAAAAQA&#10;BADzAAAA6gUAAAAA&#10;" stroked="f">
                <v:textbox>
                  <w:txbxContent>
                    <w:p w:rsidR="00F6328B" w:rsidRPr="009D4778" w:rsidRDefault="00F6328B" w:rsidP="0050503C">
                      <w:pPr>
                        <w:pStyle w:val="NoSpacing"/>
                        <w:jc w:val="center"/>
                      </w:pPr>
                      <w:r w:rsidRPr="009D4778">
                        <w:t>PROSES</w:t>
                      </w:r>
                    </w:p>
                  </w:txbxContent>
                </v:textbox>
              </v:rect>
            </v:group>
            <v:group id="_x0000_s1386" style="position:absolute;left:4459;top:2721;width:5204;height:4839" coordorigin="4459,2721" coordsize="5204,4839">
              <v:shapetype id="_x0000_t115" coordsize="21600,21600" o:spt="115" path="m,20465v810,317,1620,452,2397,725c3077,21325,3790,21417,4405,21597v1620,,2202,-180,2657,-272c7580,21280,8002,21010,8455,20917v422,-135,810,-405,1327,-542c10205,20150,10657,19967,11080,19742v517,-182,970,-407,1425,-590c13087,19017,13605,18745,14255,18610v615,-180,1262,-318,1942,-408c16975,18202,17785,18022,18595,18022r,-1670l19192,16252r808,l20000,14467r722,-75l21597,14392,21597,,2972,r,1815l1532,1815r,1860l,3675,,20465xem1532,3675nfl18595,3675r,12677em2972,1815nfl20000,1815r,12652e">
                <v:stroke joinstyle="miter"/>
                <v:path o:extrusionok="f" o:connecttype="custom" o:connectlocs="10800,0;0,10800;10800,19890;21600,10800" textboxrect="0,3675,18595,18022"/>
              </v:shapetype>
              <v:shape id="AutoShape 267" o:spid="_x0000_s1352" type="#_x0000_t115" style="position:absolute;left:4817;top:2721;width:2090;height:1351;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p+hOAIAAGUEAAAOAAAAZHJzL2Uyb0RvYy54bWysVMFu2zAMvQ/YPwi6r46TpkmNOEWRLsOA&#10;tivQ7QMUWY6FSaJGKXGyrx+lpGm67TTMB0EUqcfHR8qzm501bKswaHA1Ly8GnCknodFuXfNvX5cf&#10;ppyFKFwjDDhV870K/Gb+/t2s95UaQgemUcgIxIWq9zXvYvRVUQTZKSvCBXjlyNkCWhHJxHXRoOgJ&#10;3ZpiOBhcFT1g4xGkCoFO7w5OPs/4batk/NK2QUVmak7cYl4xr6u0FvOZqNYofKflkYb4BxZWaEdJ&#10;T1B3Igq2Qf0HlNUSIUAbLyTYAtpWS5VroGrKwW/VPHfCq1wLiRP8Sabw/2Dl4/YJmW5qProkfZyw&#10;1KTbTYScmw2vJkmi3oeKIp/9E6Yig78H+T0wB4tOuLW6RYS+U6IhYmWKL95cSEagq2zVP0BD+ILw&#10;s1q7Fm0CJB3YLjdlf2qK2kUm6bAcDSflmLhJ8k3Hk+l0nFOI6uW2xxA/KbAsbWreGuiJF8aHjYm6&#10;AbmxysWcT2zvQ0z8RPVyKdcDRjdLbUw2cL1aGGRbQSOzzN8xXzgPM471Nb8eD8cZ+Y0vnEMM8vc3&#10;CKsjzb7Rluo6BYkqCfnRNXkyo9DmsCfKxh2VTWIemhJ3q13u3mSUMiSlV9DsSWuEw6zT26RNB/iT&#10;s57mvObhx0ag4sx8dtSv6/IyNT5m43I8GZKB557VuUc4SVA1j5wdtot4eEwbj3rdUaYyy+EgzVCr&#10;s9ivrI78aZZzD47vLj2WcztHvf4d5r8AAAD//wMAUEsDBBQABgAIAAAAIQBbLFc/3QAAAAkBAAAP&#10;AAAAZHJzL2Rvd25yZXYueG1sTI/NbsIwEITvlfoO1lbqrTj8CtI4qOrPhUMraB/AxIsTEa9T25Dw&#10;9l1O5bS7mtHMt8V6cK04Y4iNJwXjUQYCqfKmIavg5/vjaQkiJk1Gt55QwQUjrMv7u0Lnxve0xfMu&#10;WcEhFHOtoE6py6WMVY1Ox5HvkFg7+OB04jNYaYLuOdy1cpJlC+l0Q9xQ6w5fa6yOu5Pj3v7tELbv&#10;G3exm/jbyGX/9Tm3Sj0+DC/PIBIO6d8MV3xGh5KZ9v5EJopWwWQ+W7FVwZQH67PFddmzcbrKQJaF&#10;vP2g/AMAAP//AwBQSwECLQAUAAYACAAAACEAtoM4kv4AAADhAQAAEwAAAAAAAAAAAAAAAAAAAAAA&#10;W0NvbnRlbnRfVHlwZXNdLnhtbFBLAQItABQABgAIAAAAIQA4/SH/1gAAAJQBAAALAAAAAAAAAAAA&#10;AAAAAC8BAABfcmVscy8ucmVsc1BLAQItABQABgAIAAAAIQA/pp+hOAIAAGUEAAAOAAAAAAAAAAAA&#10;AAAAAC4CAABkcnMvZTJvRG9jLnhtbFBLAQItABQABgAIAAAAIQBbLFc/3QAAAAkBAAAPAAAAAAAA&#10;AAAAAAAAAJIEAABkcnMvZG93bnJldi54bWxQSwUGAAAAAAQABADzAAAAnAUAAAAA&#10;">
                <v:textbox>
                  <w:txbxContent>
                    <w:p w:rsidR="00F6328B" w:rsidRPr="009D4778" w:rsidRDefault="00F6328B" w:rsidP="0050503C">
                      <w:pPr>
                        <w:pStyle w:val="NoSpacing"/>
                        <w:jc w:val="center"/>
                      </w:pPr>
                      <w:r w:rsidRPr="009D4778">
                        <w:t>Materi terintegrasi ERFTH</w:t>
                      </w:r>
                    </w:p>
                  </w:txbxContent>
                </v:textbox>
              </v:shape>
              <v:rect id="Rectangle 272" o:spid="_x0000_s1357" style="position:absolute;left:4783;top:4487;width:1851;height:1521;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j4VALQIAAFMEAAAOAAAAZHJzL2Uyb0RvYy54bWysVFFv0zAQfkfiP1h+p2mytmujptPUUYQ0&#10;YGLwAxzHSSwc25zdJuXX7+x0XQc8IfJg+Xznz999d5f1zdApchDgpNEFTSdTSoTmppK6Kej3b7t3&#10;S0qcZ7piymhR0KNw9Gbz9s26t7nITGtUJYAgiHZ5bwvaem/zJHG8FR1zE2OFRmdtoGMeTWiSCliP&#10;6J1Ksul0kfQGKguGC+fw9G500k3Er2vB/Ze6dsITVVDk5uMKcS3DmmzWLG+A2VbyEw32Dyw6JjU+&#10;eoa6Y56RPcg/oDrJwThT+wk3XWLqWnIRc8Bs0ulv2Ty2zIqYC4rj7Fkm9/9g+efDAxBZFfQqQ300&#10;67BIX1E2phslSHadBYl663KMfLQPEJJ09t7wH45os20xTtwCmL4VrEJiaYhPXl0IhsOrpOw/mQrx&#10;2d6bqNZQQxcAUQcyxKIcz0URgyccD9P0en61nFPC0bdcpIvVPD7B8ufbFpz/IExHwqaggOwjOjvc&#10;Ox/YsPw5JLI3SlY7qVQ0oCm3CsiBYYPs4ndCd5dhSpO+oKt5No/Ir3zuEmIav79BdNJjpyvZYRbn&#10;IJYH2d7rKvahZ1KNe6Ss9EnHIN1YAj+UQ6zVMqocdC1NdURlwYydjZOIm9bAL0p67OqCup97BoIS&#10;9VFjdVbpbBbGIBqz+XWoOVx6yksP0xyhCuopGbdbP47O3oJsWnwpjXJoc4sVrWUU+4XViT92bqzB&#10;acrCaFzaMerlX7B5AgAA//8DAFBLAwQUAAYACAAAACEAbFWyOt8AAAAKAQAADwAAAGRycy9kb3du&#10;cmV2LnhtbEyPwU6DQBCG7ya+w2ZMvNmltBBLWRqjqYnHll68LewUUHaWsEuLPr3jSY8z/5d/vsl3&#10;s+3FBUffOVKwXEQgkGpnOmoUnMr9wyMIHzQZ3TtCBV/oYVfc3uQ6M+5KB7wcQyO4hHymFbQhDJmU&#10;vm7Rar9wAxJnZzdaHXgcG2lGfeVy28s4ilJpdUd8odUDPrdYfx4nq6Dq4pP+PpSvkd3sV+FtLj+m&#10;9xel7u/mpy2IgHP4g+FXn9WhYKfKTWS86BXEyTJhlIP1BgQD61Wagqh4kUQpyCKX/18ofgAAAP//&#10;AwBQSwECLQAUAAYACAAAACEAtoM4kv4AAADhAQAAEwAAAAAAAAAAAAAAAAAAAAAAW0NvbnRlbnRf&#10;VHlwZXNdLnhtbFBLAQItABQABgAIAAAAIQA4/SH/1gAAAJQBAAALAAAAAAAAAAAAAAAAAC8BAABf&#10;cmVscy8ucmVsc1BLAQItABQABgAIAAAAIQBXj4VALQIAAFMEAAAOAAAAAAAAAAAAAAAAAC4CAABk&#10;cnMvZTJvRG9jLnhtbFBLAQItABQABgAIAAAAIQBsVbI63wAAAAoBAAAPAAAAAAAAAAAAAAAAAIcE&#10;AABkcnMvZG93bnJldi54bWxQSwUGAAAAAAQABADzAAAAkwUAAAAA&#10;">
                <v:textbox>
                  <w:txbxContent>
                    <w:p w:rsidR="00F6328B" w:rsidRPr="009D4778" w:rsidRDefault="00F6328B" w:rsidP="0050503C">
                      <w:pPr>
                        <w:pStyle w:val="NoSpacing"/>
                        <w:jc w:val="center"/>
                        <w:rPr>
                          <w:b/>
                          <w:sz w:val="18"/>
                        </w:rPr>
                      </w:pPr>
                      <w:r w:rsidRPr="009D4778">
                        <w:rPr>
                          <w:b/>
                          <w:sz w:val="18"/>
                        </w:rPr>
                        <w:t xml:space="preserve">Pembelajaran kewirausahaan produktif </w:t>
                      </w:r>
                    </w:p>
                    <w:p w:rsidR="00F6328B" w:rsidRPr="009D4778" w:rsidRDefault="00F6328B" w:rsidP="0050503C">
                      <w:pPr>
                        <w:pStyle w:val="NoSpacing"/>
                        <w:jc w:val="center"/>
                        <w:rPr>
                          <w:sz w:val="18"/>
                        </w:rPr>
                      </w:pPr>
                      <w:r w:rsidRPr="009D4778">
                        <w:rPr>
                          <w:sz w:val="18"/>
                        </w:rPr>
                        <w:t xml:space="preserve">Dengan </w:t>
                      </w:r>
                      <w:r w:rsidRPr="009D4778">
                        <w:rPr>
                          <w:i/>
                          <w:sz w:val="18"/>
                        </w:rPr>
                        <w:t>face to face &amp; Project base learning</w:t>
                      </w:r>
                    </w:p>
                  </w:txbxContent>
                </v:textbox>
              </v:rect>
              <v:rect id="Rectangle 273" o:spid="_x0000_s1358" style="position:absolute;left:4862;top:6901;width:1851;height:659;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XimSiAIAABIFAAAOAAAAZHJzL2Uyb0RvYy54bWysVNuO0zAQfUfiHyy/d3Np0ibRpqvdliKk&#10;BVYsfIBrO42FYwfbbbog/p2x05Yu8IAQeXA89vj4zMwZX98cOon23FihVY2TqxgjrqhmQm1r/Onj&#10;elJgZB1RjEiteI2fuMU3i5cvroe+4qlutWTcIABRthr6GrfO9VUUWdryjtgr3XMFm402HXFgmm3E&#10;DBkAvZNRGsezaNCG9UZTbi2srsZNvAj4TcOpe980ljskawzcXBhNGDd+jBbXpNoa0reCHmmQf2DR&#10;EaHg0jPUijiCdkb8BtUJarTVjbuiuot00wjKQwwQTRL/Es1jS3oeYoHk2P6cJvv/YOm7/YNBgtV4&#10;mkwxUqSDIn2AtBG1lRyl86lP0dDbCjwf+wfjg7T9vaafLVJ62YIfvzVGDy0nDIgl3j96dsAbFo6i&#10;zfBWM8AnO6dDtg6N6Twg5AEdQlGezkXhB4coLCbJPJ8WOUYU9rKkyGZ5uIJUp9O9se411x3ykxob&#10;YB/Qyf7eOs+GVCeXwF5LwdZCymCY7WYpDdoTEMg6fEd0e+kmlXdW2h8bEccVIAl3+D1PNxT8W5mk&#10;WXyXlpP1rJhPsnWWT8p5XEzipLwrZ3FWZqv1d08wyapWMMbVvVD8JL4k+7viHttglE2QHxpqXOZp&#10;HmJ/xt5eBhmH709BdsJBL0rR1bg4O5HKF/aVYhA2qRwRcpxHz+mHLEMOTv+QlSADX/lRQe6wOQSp&#10;FWdRbTR7AmEYDXWD9oSHBCatNl8xGqApa2y/7IjhGMk3CsRVJlnmuzgYWT5PwTCXO5vLHaIoQNXY&#10;YTROl27s/F1vxLaFm5KQK6VvQZCNCFrxYh1ZHWUMjReCOj4SvrMv7eD18ylb/AAAAP//AwBQSwME&#10;FAAGAAgAAAAhAKYz67HfAAAACgEAAA8AAABkcnMvZG93bnJldi54bWxMj8tOwzAQRfdI/IM1SOyo&#10;3eahNsSpEFJXwIIWie00dpOIeBxipw1/z7Ciy9E9uvdMuZ1dL852DJ0nDcuFAmGp9qajRsPHYfew&#10;BhEiksHek9XwYwNsq9ubEgvjL/Ruz/vYCC6hUKCGNsahkDLUrXUYFn6wxNnJjw4jn2MjzYgXLne9&#10;XCmVS4cd8UKLg31ubf21n5wGzFPz/XZKXg8vU46bZla77FNpfX83Pz2CiHaO/zD86bM6VOx09BOZ&#10;IHoNq2yZMaohSTcgGEiTPAdxZFKpNciqlNcvVL8AAAD//wMAUEsBAi0AFAAGAAgAAAAhALaDOJL+&#10;AAAA4QEAABMAAAAAAAAAAAAAAAAAAAAAAFtDb250ZW50X1R5cGVzXS54bWxQSwECLQAUAAYACAAA&#10;ACEAOP0h/9YAAACUAQAACwAAAAAAAAAAAAAAAAAvAQAAX3JlbHMvLnJlbHNQSwECLQAUAAYACAAA&#10;ACEAal4pkogCAAASBQAADgAAAAAAAAAAAAAAAAAuAgAAZHJzL2Uyb0RvYy54bWxQSwECLQAUAAYA&#10;CAAAACEApjPrsd8AAAAKAQAADwAAAAAAAAAAAAAAAADiBAAAZHJzL2Rvd25yZXYueG1sUEsFBgAA&#10;AAAEAAQA8wAAAO4FAAAAAA==&#10;" stroked="f">
                <v:textbox>
                  <w:txbxContent>
                    <w:p w:rsidR="00F6328B" w:rsidRPr="009D4778" w:rsidRDefault="00F6328B" w:rsidP="0050503C">
                      <w:pPr>
                        <w:pStyle w:val="NoSpacing"/>
                        <w:jc w:val="center"/>
                        <w:rPr>
                          <w:i/>
                        </w:rPr>
                      </w:pPr>
                      <w:r w:rsidRPr="009D4778">
                        <w:rPr>
                          <w:i/>
                        </w:rPr>
                        <w:t>Soft skill kewirausahaan</w:t>
                      </w:r>
                    </w:p>
                  </w:txbxContent>
                </v:textbox>
              </v:rect>
              <v:shape id="AutoShape 279" o:spid="_x0000_s1364" type="#_x0000_t32" style="position:absolute;left:5688;top:6008;width:0;height:893;flip:y;visibility:visible;mso-wrap-distance-left:3.17497mm;mso-wrap-distance-right:3.17497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MHkvOwIAAGoEAAAOAAAAZHJzL2Uyb0RvYy54bWysVMGO2jAQvVfqP1i+QxKWsBARVqsEetm2&#10;SLvt3dgOserYlm0IqOq/d+ywbGkvVVUOZmzPvHkzfpPlw6mT6MitE1qVOBunGHFFNRNqX+IvL5vR&#10;HCPniWJEasVLfOYOP6zev1v2puAT3WrJuEUAolzRmxK33psiSRxteUfcWBuu4LLRtiMetnafMEt6&#10;QO9kMknTWdJry4zVlDsHp/VwiVcRv2k49Z+bxnGPZImBm4+rjesurMlqSYq9JaYV9EKD/AOLjggF&#10;Sa9QNfEEHaz4A6oT1GqnGz+mukt00wjKYw1QTZb+Vs1zSwyPtUBznLm2yf0/WPrpuLVIsBLfZTlG&#10;inTwSI8Hr2NuNLlfhBb1xhXgWamtDUXSk3o2T5p+c0jpqiVqz6P7y9lAdBYikpuQsHEGEu36j5qB&#10;D4EMsV+nxnaokcJ8DYEBHHqCTvGBztcH4ieP6HBI4TSf3ad5HtOQIiCEOGOd/8B1h4JRYuctEfvW&#10;V1opUIG2Azo5Pjkf+L0FhGClN0LKKAapUF/iRT7JIx2npWDhMrg5u99V0qIjCXKKvwuLGzerD4pF&#10;sJYTtr7YnggJNvKxS94K6JvkOGTrOMNIcpigYA30pAoZoXIgfLEGRX1fpIv1fD2fjqaT2Xo0Tet6&#10;9LippqPZJrvP67u6qursRyCfTYtWMMZV4P+q7mz6d+q5zNmgy6u+r41KbtFjR4Hs638kHUUQ3n1Q&#10;0E6z89aG6oIeQNDR+TJ8YWJ+3Uevt0/E6icAAAD//wMAUEsDBBQABgAIAAAAIQCut+v13wAAAAoB&#10;AAAPAAAAZHJzL2Rvd25yZXYueG1sTI9NT8MwDIbvSPyHyEhc0Jau7KMqTScEjJ3QRBn3rDFttcap&#10;mmxr/z1GHOBo+9Hr583Wg23FGXvfOFIwm0YgkEpnGqoU7D82kwSED5qMbh2hghE9rPPrq0ynxl3o&#10;Hc9FqASHkE+1gjqELpXSlzVa7aeuQ+Lbl+utDjz2lTS9vnC4bWUcRUtpdUP8odYdPtVYHouTVfBc&#10;7Babz7v9EI/l9q14TY47Gl+Uur0ZHh9ABBzCHww/+qwOOTsd3ImMF62C+3m0YFRBnMxBMPC7ODA5&#10;W61A5pn8XyH/BgAA//8DAFBLAQItABQABgAIAAAAIQC2gziS/gAAAOEBAAATAAAAAAAAAAAAAAAA&#10;AAAAAABbQ29udGVudF9UeXBlc10ueG1sUEsBAi0AFAAGAAgAAAAhADj9If/WAAAAlAEAAAsAAAAA&#10;AAAAAAAAAAAALwEAAF9yZWxzLy5yZWxzUEsBAi0AFAAGAAgAAAAhAOUweS87AgAAagQAAA4AAAAA&#10;AAAAAAAAAAAALgIAAGRycy9lMm9Eb2MueG1sUEsBAi0AFAAGAAgAAAAhAK636/XfAAAACgEAAA8A&#10;AAAAAAAAAAAAAAAAlQQAAGRycy9kb3ducmV2LnhtbFBLBQYAAAAABAAEAPMAAAChBQAAAAA=&#10;">
                <v:stroke endarrow="block"/>
              </v:shape>
              <v:group id="Group 290" o:spid="_x0000_s1375" style="position:absolute;left:6950;top:3195;width:1186;height:537" coordorigin="5522,4877" coordsize="1186,5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ko1v4gIAAH0IAAAOAAAAZHJzL2Uyb0RvYy54bWzkVslu2zAQvRfoPxC8O1oseREiB4GX9JC2&#10;AZJ+AC1RElGKJEjGclD03zukZDtxC7RI0aJAfZBJzcKZN2+GurzatxztqDZMihxHFyFGVBSyZKLO&#10;8aeHzWiGkbFElIRLQXP8RA2+Wrx9c9mpjMaykbykGoETYbJO5bixVmVBYIqGtsRcSEUFCCupW2Jh&#10;q+ug1KQD7y0P4jCcBJ3UpdKyoMbA21UvxAvvv6poYT9WlaEW8RxDbNY/tX9u3TNYXJKs1kQ1rBjC&#10;IK+IoiVMwKFHVytiCXrU7DtXLSu0NLKyF4VsA1lVrKA+B8gmCs+yudHyUflc6qyr1REmgPYMp1e7&#10;LT7s7jRiZY7H4wlGgrRQJH8uiucenk7VGWjdaHWv7nSfIyxvZfHZAHrBudzt614Zbbv3sgSH5NFK&#10;D8++0q1zAYmjva/C07EKdG9RAS+n6TiKoFYFiMZJOJ+nfZWKBkrprNI0jjECaTKbTg+y9WAdRTPI&#10;w9mmYy8MSNaf6iMdInP8AMKZE6bm9zC9b4iivlTGoXXEdHrA9Bog8EqAa+SCdgGA5lL0oBZ7MYCK&#10;hFw2RNTUqz88KQDQW0ACz0zcxkBFfgryZBpCE76A6wD1gPI5UiRT2tgbKlvkFjk2VhNWN3YphYCW&#10;kjry1SS7W2MdB04GrrhCbhjnvrO4QF2O52mcegMjOSud0KkZXW+XXKMdcb3pfw4XcPZCDXpAlN5Z&#10;Q0m5HtaWMA5rZD08VjMAjFPsTmtpiRGnMI7cqvfIhTsR0oaAh1Xfnl/m4Xw9W8+SURJP1qMkXK1G&#10;15tlMppsomm6Gq+Wy1X01QUfJVnDypIKF/9hVETJr9FmGFp9kx+HxRGo4KV3DwIEe/j3Qfvqu4L3&#10;1NnK8ulOu+wGJv81SgOZ+jHxnNLxn6c0qjhT71wvuAoOE+QHs+BA7iiaJv0k8HPsOAdOZP3X2f0f&#10;cdcPZ7jjPOWH+9hdos/3nuunr4bFNwAAAP//AwBQSwMEFAAGAAgAAAAhAJaO/x/gAAAACAEAAA8A&#10;AABkcnMvZG93bnJldi54bWxMj0FLw0AUhO+C/2F5gje7SWtDGrMppainItgK4m2bfU1Cs29Ddpuk&#10;/97nyR6HGWa+ydeTbcWAvW8cKYhnEQik0pmGKgVfh7enFIQPmoxuHaGCK3pYF/d3uc6MG+kTh32o&#10;BJeQz7SCOoQuk9KXNVrtZ65DYu/keqsDy76Sptcjl9tWzqMokVY3xAu17nBbY3neX6yC91GPm0X8&#10;OuzOp+3157D8+N7FqNTjw7R5ARFwCv9h+MNndCiY6eguZLxoFTwn6ZyjClYrEOwv04SvHBUkiwRk&#10;kcvbA8UvAAAA//8DAFBLAQItABQABgAIAAAAIQC2gziS/gAAAOEBAAATAAAAAAAAAAAAAAAAAAAA&#10;AABbQ29udGVudF9UeXBlc10ueG1sUEsBAi0AFAAGAAgAAAAhADj9If/WAAAAlAEAAAsAAAAAAAAA&#10;AAAAAAAALwEAAF9yZWxzLy5yZWxzUEsBAi0AFAAGAAgAAAAhAJCSjW/iAgAAfQgAAA4AAAAAAAAA&#10;AAAAAAAALgIAAGRycy9lMm9Eb2MueG1sUEsBAi0AFAAGAAgAAAAhAJaO/x/gAAAACAEAAA8AAAAA&#10;AAAAAAAAAAAAPAUAAGRycy9kb3ducmV2LnhtbFBLBQYAAAAABAAEAPMAAABJBgAAAAA=&#10;">
                <v:shape id="AutoShape 291" o:spid="_x0000_s1376" type="#_x0000_t32" style="position:absolute;left:6708;top:4877;width:0;height:537;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4SvMYAAADcAAAADwAAAGRycy9kb3ducmV2LnhtbESPQWvCQBSE7wX/w/KE3upGhVbTbESE&#10;lqJ4qEpob4/saxLMvg27q8b+elco9DjMzDdMtuhNK87kfGNZwXiUgCAurW64UnDYvz3NQPiArLG1&#10;TAqu5GGRDx4yTLW98Cedd6ESEcI+RQV1CF0qpS9rMuhHtiOO3o91BkOUrpLa4SXCTSsnSfIsDTYc&#10;F2rsaFVTedydjIKvzfxUXIstrYvxfP2Nzvjf/btSj8N++QoiUB/+w3/tD61gOn2B+5l4BGR+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v+ErzGAAAA3AAAAA8AAAAAAAAA&#10;AAAAAAAAoQIAAGRycy9kb3ducmV2LnhtbFBLBQYAAAAABAAEAPkAAACUAwAAAAA=&#10;">
                  <v:stroke endarrow="block"/>
                </v:shape>
                <v:shape id="AutoShape 292" o:spid="_x0000_s1377" type="#_x0000_t32" style="position:absolute;left:5522;top:4877;width:1174;height:0;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1eq8sEAAADcAAAADwAAAGRycy9kb3ducmV2LnhtbERPTYvCMBC9L/gfwgheFk2rsEg1iggL&#10;4kFY7cHjkIxtsZnUJFvrvzeHhT0+3vd6O9hW9ORD41hBPstAEGtnGq4UlJfv6RJEiMgGW8ek4EUB&#10;tpvRxxoL4578Q/05ViKFcChQQR1jV0gZdE0Ww8x1xIm7OW8xJugraTw+U7ht5TzLvqTFhlNDjR3t&#10;a9L3869V0BzLU9l/PqLXy2N+9Xm4XFut1GQ87FYgIg3xX/znPhgFi0Vam86kIyA3b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3V6rywQAAANwAAAAPAAAAAAAAAAAAAAAA&#10;AKECAABkcnMvZG93bnJldi54bWxQSwUGAAAAAAQABAD5AAAAjwMAAAAA&#10;"/>
              </v:group>
              <v:shape id="AutoShape 296" o:spid="_x0000_s1381" type="#_x0000_t32" style="position:absolute;left:4459;top:3259;width:0;height:1773;visibility:visible;mso-wrap-distance-left:3.17497mm;mso-wrap-distance-right:3.17497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F+/XIAIAAD8EAAAOAAAAZHJzL2Uyb0RvYy54bWysU02P2yAQvVfqf0Dcs/6InSZWnNXKTnrZ&#10;diPt9gcQwDYqBgQkTlT1vxewE23aS1XVBzzAzJs3M4/147nn4ES1YVKUMHmIIaACS8JEW8Jvb7vZ&#10;EgJjkSCIS0FLeKEGPm4+flgPqqCp7CQnVAMHIkwxqBJ21qoiigzuaI/Mg1RUuMtG6h5Zt9VtRDQa&#10;HHrPozSOF9EgNVFaYmqMO63HS7gJ+E1DsX1pGkMt4CV03GxYdVgPfo02a1S0GqmO4YkG+gcWPWLC&#10;Jb1B1cgicNTsD6ieYS2NbOwDln0km4ZhGmpw1STxb9W8dkjRUItrjlG3Npn/B4u/nvYaMFLC+TyH&#10;QKDeDenpaGXIDdLVwrdoUKZwnpXYa18kPotX9SzxdwOErDokWhrc3y7KRSc+IroL8RujXKLD8EUS&#10;54NchtCvc6N7D+k6Ac5hLJfbWOjZAjweYneaJGm+zPOAjoproNLGfqayB94oobEasbazlRTCDV/q&#10;JKRBp2djPS1UXAN8ViF3jPOgAS7AUMJVnuYhwEjOiL/0bka3h4prcEJeReGbWNy5aXkUJIB1FJHt&#10;ZFvE+Gi75Fx4PFeYozNZo0x+rOLVdrldZrMsXWxnWVzXs6ddlc0Wu+RTXs/rqqqTn55akhUdI4QK&#10;z+4q2ST7O0lMj2cU2020tzZE9+ihX47s9R9Ih8n6YY6yOEhy2evrxJ1Kg/P0ovwzeL939vt3v/kF&#10;AAD//wMAUEsDBBQABgAIAAAAIQDsehGz3QAAAAoBAAAPAAAAZHJzL2Rvd25yZXYueG1sTI9BT4NA&#10;EIXvTfwPm2nipbELNBJBlqYx8eDRtonXLTsClp0l7FKwv94xHuxx3vvy5r1iO9tOXHDwrSMF8ToC&#10;gVQ501Kt4Hh4fXgC4YMmoztHqOAbPWzLu0Whc+MmesfLPtSCQ8jnWkETQp9L6asGrfZr1yOx9+kG&#10;qwOfQy3NoCcOt51MoiiVVrfEHxrd40uD1Xk/WgXox8c42mW2Pr5dp9VHcv2a+oNS98t59wwi4Bz+&#10;Yfitz9Wh5E4nN5LxolOQxFnMKBvpBgQDf8KJhWyTgiwLeTuh/AEAAP//AwBQSwECLQAUAAYACAAA&#10;ACEAtoM4kv4AAADhAQAAEwAAAAAAAAAAAAAAAAAAAAAAW0NvbnRlbnRfVHlwZXNdLnhtbFBLAQIt&#10;ABQABgAIAAAAIQA4/SH/1gAAAJQBAAALAAAAAAAAAAAAAAAAAC8BAABfcmVscy8ucmVsc1BLAQIt&#10;ABQABgAIAAAAIQBWF+/XIAIAAD8EAAAOAAAAAAAAAAAAAAAAAC4CAABkcnMvZTJvRG9jLnhtbFBL&#10;AQItABQABgAIAAAAIQDsehGz3QAAAAoBAAAPAAAAAAAAAAAAAAAAAHoEAABkcnMvZG93bnJldi54&#10;bWxQSwUGAAAAAAQABADzAAAAhAUAAAAA&#10;"/>
              <v:shape id="AutoShape 297" o:spid="_x0000_s1382" type="#_x0000_t32" style="position:absolute;left:4459;top:3259;width:358;height:0;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zIoXNgIAAGAEAAAOAAAAZHJzL2Uyb0RvYy54bWysVNuO2yAQfa/Uf0C8J44d52bFWa3spC/b&#10;bqTdfgABHKNiQEDiRFX/vQO5dLd9qar6AQ+e25mZM14+nDqJjtw6oVWJ0+EII66oZkLtS/z1dTOY&#10;Y+Q8UYxIrXiJz9zhh9XHD8veFDzTrZaMWwRBlCt6U+LWe1MkiaMt74gbasMVKBttO+LhavcJs6SH&#10;6J1MstFomvTaMmM15c7B1/qixKsYv2k49c9N47hHssSAzcfTxnMXzmS1JMXeEtMKeoVB/gFFR4SC&#10;pPdQNfEEHaz4I1QnqNVON35IdZfophGUxxqgmnT0WzUvLTE81gLNcebeJvf/wtIvx61FgpV4PM4x&#10;UqSDIT0evI65UbaYhRb1xhVgWamtDUXSk3oxT5p+c0jpqiVqz6P569mAdxo8kncu4eIMJNr1nzUD&#10;GwIZYr9Oje1CSOgEOsWxnO9j4SePKHzMstl4DMOjN1VCipufsc5/4rpDQSix85aIfesrrRTMXts0&#10;ZiHHJ+cDKlLcHEJSpTdCykgBqVBf4sUkm0QHp6VgQRnMnN3vKmnRkQQSxSeWCJq3ZlYfFIvBWk7Y&#10;+ip7IiTIyMfeeCugW5LjkK3jDCPJYW+CdIEnVcgIlQPgq3Th0ffFaLGer+f5IM+m60E+quvB46bK&#10;B9NNOpvU47qq6vRHAJ/mRSsY4yrgv3E6zf+OM9fturDxzup7o5L30WNHAeztHUHH0YdpX3iz0+y8&#10;taG6wAKgcTS+rlzYk7f3aPXrx7D6CQAA//8DAFBLAwQUAAYACAAAACEAjgV+rd8AAAAJAQAADwAA&#10;AGRycy9kb3ducmV2LnhtbEyPwU7DMAyG70i8Q2QkbixtgWotTSdgQvQyJLYJccya0EQ0TtVkW8fT&#10;Y8QBjvb/6ffnajG5nh30GKxHAeksAaax9cpiJ2C7ebqaAwtRopK9Ry3gpAMs6vOzSpbKH/FVH9ax&#10;Y1SCoZQCTIxDyXlojXYyzPygkbIPPzoZaRw7rkZ5pHLX8yxJcu6kRbpg5KAfjW4/13snIC7fTyZ/&#10;ax8K+7J5XuX2q2mapRCXF9P9HbCop/gHw48+qUNNTju/RxVYLyBLi5RQCvJrYARktzcFsN3vgtcV&#10;//9B/Q0AAP//AwBQSwECLQAUAAYACAAAACEAtoM4kv4AAADhAQAAEwAAAAAAAAAAAAAAAAAAAAAA&#10;W0NvbnRlbnRfVHlwZXNdLnhtbFBLAQItABQABgAIAAAAIQA4/SH/1gAAAJQBAAALAAAAAAAAAAAA&#10;AAAAAC8BAABfcmVscy8ucmVsc1BLAQItABQABgAIAAAAIQA7zIoXNgIAAGAEAAAOAAAAAAAAAAAA&#10;AAAAAC4CAABkcnMvZTJvRG9jLnhtbFBLAQItABQABgAIAAAAIQCOBX6t3wAAAAkBAAAPAAAAAAAA&#10;AAAAAAAAAJAEAABkcnMvZG93bnJldi54bWxQSwUGAAAAAAQABADzAAAAnAUAAAAA&#10;">
                <v:stroke endarrow="block"/>
              </v:shape>
              <v:group id="_x0000_s1385" style="position:absolute;left:6713;top:3719;width:2950;height:2866" coordorigin="6713,3719" coordsize="2950,2866">
                <v:group id="Group 281" o:spid="_x0000_s1366" style="position:absolute;left:6713;top:3719;width:2950;height:2866" coordorigin="5030,5414" coordsize="2950,28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N23xlAQAAF0ZAAAOAAAAZHJzL2Uyb0RvYy54bWzsWW1v2zYQ/j5g/4HQd8d6tS0hSpH5JRjQ&#10;rUWb/QBaoi1hEqmRdOxs2H/f8SjJjp20XdcZCGp/sEmToo7PPbp7jrp+s6sr8sCkKgVPHe/KdQjj&#10;mchLvk6d3+4Xg4lDlKY8p5XgLHUemXLe3Pz4w/W2SZgvClHlTBJYhKtk26ROoXWTDIcqK1hN1ZVo&#10;GIfBlZA11dCV62Eu6RZWr6uh77qj4VbIvJEiY0rBvzM76Nzg+qsVy/S71UoxTarUAds0fkv8Xprv&#10;4c01TdaSNkWZtWbQr7CipiWHm/ZLzaimZCPLk6XqMpNCiZW+ykQ9FKtVmTHcA+zGc492cyfFpsG9&#10;rJPtuulhAmiPcPrqZbNfH95LUuapE/iRQzitwUl4X+JPPAPPtlknMOtONh+b99LuEZpvRfa7guHh&#10;8bjpr+1kstz+InJYkG60QHh2K1mbJWDjZIdeeOy9wHaaZPCnNxmDLeCsDMa8iRfHXuunrABnmusi&#10;N4BxGI5CL7Q+zIp5e70fdxf7k9HIjA5pYm+MxrbGmZ0B59QeVvXfYP1Y0Iaht5QBrId11MH6AdhI&#10;+bpiAK1vocWZHa7Kgkq4mBYwj91KKbYFozkYhq4A8w8uMB0FLvksypHvh0dodVj74wjMM0CfYEWT&#10;Rip9x0RNTCN1JJiPTqQPb5W2sHZTjE+VqMp8UVYVduR6Oa0keaDw4C3w03riybSKk23qxBFw79NL&#10;uPh5bgljwoyqwt4qh5aZRZO61BBZqrJOnUl/MU0MnnOe4xRNy8q2gSEVRzJbTC059G65w2djHHXu&#10;Wor8ESCXwkYSiHzQKIT80yFbiCKpo/7YUMkcUv3MwW2xF4Ym7GAnjMY+dOThyPJwhPIMlkod7RDb&#10;nGobqjaNLNcF3MlDmLi4hQdqVaITDA2sVa39QOmzcXvccfveMOonsQNqBx1W8BAYahO9g4HO9v+N&#10;5MByS/JRMLEM6EnuuzBkSD7y7XPUxYPXwvFvymUMiXvWXLjcpj9QKjb9HXAZk8tB1D0zl4HKbXrr&#10;uey6seVyCKQ+zG3fJZfHXay5xOUnmgM4csLlPoedOS5HNi6PYit6aNJz2Ru3cTkcY9Loddp3yWXM&#10;Wpe4jLL8QD8bpW+5bEQPimwQGX0Sg5lTbuuSbMfbuqSX0Dj9/rGBGuSJgraXGLC/TEF39cYocnGd&#10;PYnDuOUw1igvM1hpSY2GmwrOQUgLaaXcC1qaCyOkUaR+A4kMZWSreJ9Rv0QjPFqWWJuAjk2dmuWg&#10;YBlU9KZls4zRx7htEP9ty1a4f8VuPJ/MJ+Eg9EfzQejOZoPbxTQcjBbeOJoFs+l05v1thKsXJkWZ&#10;54ybzXXVthd+WdnV1v22Tu7r7R6o4dPVseiDQNP9otFYPxmHW31sc4bZnSHCGWVz4D1H6T6XnYfS&#10;gQ9JwpTQcYTBd09pDw4CsPb2YswZr5DUF8oeHKL9q8OhF04xAohyp1G4T1nnpezYC49LvKhVxZ+p&#10;7y5R+BKFu4O5IHiO0nFXUZyX0qdR2IdjDBuGP13mXSj9GiiNJ89who96pH3fYF4SHPZRiOzfitz8&#10;AwAA//8DAFBLAwQUAAYACAAAACEAO1F3D+IAAAAKAQAADwAAAGRycy9kb3ducmV2LnhtbEyPwU7D&#10;MAyG70i8Q2Qkbizp2rKtNJ2mCThNSGxIaLes8dpqjVM1Wdu9PeEER9uffn9/vp5MywbsXWNJQjQT&#10;wJBKqxuqJHwd3p6WwJxXpFVrCSXc0MG6uL/LVabtSJ847H3FQgi5TEmove8yzl1Zo1FuZjukcDvb&#10;3igfxr7iuldjCDctnwvxzI1qKHyoVYfbGsvL/mokvI9q3MTR67C7nLe34yH9+N5FKOXjw7R5AeZx&#10;8n8w/OoHdSiC08leSTvWSkiSJA2ohLlYAQvAIl6FxUlCLBYp8CLn/ysUPwAAAP//AwBQSwECLQAU&#10;AAYACAAAACEAtoM4kv4AAADhAQAAEwAAAAAAAAAAAAAAAAAAAAAAW0NvbnRlbnRfVHlwZXNdLnht&#10;bFBLAQItABQABgAIAAAAIQA4/SH/1gAAAJQBAAALAAAAAAAAAAAAAAAAAC8BAABfcmVscy8ucmVs&#10;c1BLAQItABQABgAIAAAAIQAyN23xlAQAAF0ZAAAOAAAAAAAAAAAAAAAAAC4CAABkcnMvZTJvRG9j&#10;LnhtbFBLAQItABQABgAIAAAAIQA7UXcP4gAAAAoBAAAPAAAAAAAAAAAAAAAAAO4GAABkcnMvZG93&#10;bnJldi54bWxQSwUGAAAAAAQABADzAAAA/QcAAAAA&#10;">
                  <v:rect id="Rectangle 282" o:spid="_x0000_s1367" style="position:absolute;left:5224;top:5414;width:2756;height:286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IzU5sYA&#10;AADcAAAADwAAAGRycy9kb3ducmV2LnhtbESPX0vDQBDE3wW/w7GCL2IvRiyS9lokIPgSpH/p45Lb&#10;JtHcXprbNvHb9wTBx2FmfsPMl6Nr1YX60Hg28DRJQBGX3jZcGdhu3h9fQQVBtth6JgM/FGC5uL2Z&#10;Y2b9wCu6rKVSEcIhQwO1SJdpHcqaHIaJ74ijd/S9Q4myr7TtcYhw1+o0SabaYcNxocaO8prK7/XZ&#10;GTjKy37YfZ5P3emQP1RSFF95Whhzfze+zUAJjfIf/mt/WAPP6RR+z8QjoB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IzU5sYAAADcAAAADwAAAAAAAAAAAAAAAACYAgAAZHJz&#10;L2Rvd25yZXYueG1sUEsFBgAAAAAEAAQA9QAAAIsDAAAAAA==&#10;">
                    <v:stroke dashstyle="dash"/>
                    <v:textbox>
                      <w:txbxContent>
                        <w:p w:rsidR="00F6328B" w:rsidRPr="009D4778" w:rsidRDefault="00F6328B" w:rsidP="0050503C"/>
                        <w:p w:rsidR="00F6328B" w:rsidRPr="009D4778" w:rsidRDefault="00F6328B" w:rsidP="0050503C"/>
                        <w:p w:rsidR="00F6328B" w:rsidRPr="009D4778" w:rsidRDefault="00F6328B" w:rsidP="0050503C"/>
                        <w:p w:rsidR="00F6328B" w:rsidRPr="009D4778" w:rsidRDefault="00F6328B" w:rsidP="0050503C"/>
                        <w:p w:rsidR="00F6328B" w:rsidRDefault="00F6328B" w:rsidP="0050503C">
                          <w:pPr>
                            <w:pStyle w:val="NoSpacing"/>
                            <w:jc w:val="center"/>
                            <w:rPr>
                              <w:b/>
                              <w:sz w:val="20"/>
                            </w:rPr>
                          </w:pPr>
                        </w:p>
                        <w:p w:rsidR="00F6328B" w:rsidRDefault="00F6328B" w:rsidP="0050503C">
                          <w:pPr>
                            <w:pStyle w:val="NoSpacing"/>
                            <w:jc w:val="center"/>
                            <w:rPr>
                              <w:b/>
                              <w:sz w:val="20"/>
                            </w:rPr>
                          </w:pPr>
                        </w:p>
                        <w:p w:rsidR="00F6328B" w:rsidRDefault="00F6328B" w:rsidP="0050503C">
                          <w:pPr>
                            <w:pStyle w:val="NoSpacing"/>
                            <w:jc w:val="center"/>
                            <w:rPr>
                              <w:b/>
                              <w:sz w:val="20"/>
                            </w:rPr>
                          </w:pPr>
                        </w:p>
                        <w:p w:rsidR="00F6328B" w:rsidRDefault="00F6328B" w:rsidP="0050503C">
                          <w:pPr>
                            <w:pStyle w:val="NoSpacing"/>
                            <w:jc w:val="center"/>
                            <w:rPr>
                              <w:b/>
                              <w:sz w:val="20"/>
                            </w:rPr>
                          </w:pPr>
                        </w:p>
                        <w:p w:rsidR="00F6328B" w:rsidRPr="009D4778" w:rsidRDefault="00F6328B" w:rsidP="0050503C">
                          <w:pPr>
                            <w:pStyle w:val="NoSpacing"/>
                            <w:jc w:val="center"/>
                            <w:rPr>
                              <w:b/>
                              <w:sz w:val="20"/>
                            </w:rPr>
                          </w:pPr>
                          <w:r w:rsidRPr="009D4778">
                            <w:rPr>
                              <w:b/>
                              <w:sz w:val="20"/>
                            </w:rPr>
                            <w:t>Indikator kompetensi tata boga</w:t>
                          </w:r>
                        </w:p>
                      </w:txbxContent>
                    </v:textbox>
                  </v:rect>
                  <v:shape id="Text Box 283" o:spid="_x0000_s1368" type="#_x0000_t202" style="position:absolute;left:5522;top:5638;width:2202;height:62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EiW08YA&#10;AADcAAAADwAAAGRycy9kb3ducmV2LnhtbESPW2sCMRSE34X+h3AKfZGa9YKX1Sil0KJvakt9PWyO&#10;u4ubkzVJ1/XfG0HwcZiZb5jFqjWVaMj50rKCfi8BQZxZXXKu4Pfn630KwgdkjZVlUnAlD6vlS2eB&#10;qbYX3lGzD7mIEPYpKihCqFMpfVaQQd+zNXH0jtYZDFG6XGqHlwg3lRwkyVgaLDkuFFjTZ0HZaf9v&#10;FExH6+bgN8PtXzY+VrPQnTTfZ6fU22v7MQcRqA3P8KO91gqGgwncz8QjIJ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EiW08YAAADcAAAADwAAAAAAAAAAAAAAAACYAgAAZHJz&#10;L2Rvd25yZXYueG1sUEsFBgAAAAAEAAQA9QAAAIsDAAAAAA==&#10;">
                    <v:textbox>
                      <w:txbxContent>
                        <w:p w:rsidR="00F6328B" w:rsidRPr="009D4778" w:rsidRDefault="00F6328B" w:rsidP="0050503C">
                          <w:pPr>
                            <w:pStyle w:val="NoSpacing"/>
                            <w:rPr>
                              <w:sz w:val="18"/>
                            </w:rPr>
                          </w:pPr>
                          <w:r w:rsidRPr="009D4778">
                            <w:rPr>
                              <w:sz w:val="18"/>
                            </w:rPr>
                            <w:t>Produksi (jasa boga &amp; patiseri)</w:t>
                          </w:r>
                        </w:p>
                      </w:txbxContent>
                    </v:textbox>
                  </v:shape>
                  <v:shape id="Text Box 284" o:spid="_x0000_s1369" type="#_x0000_t202" style="position:absolute;left:5522;top:6384;width:2009;height:40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dcCocIA&#10;AADcAAAADwAAAGRycy9kb3ducmV2LnhtbERPy4rCMBTdD/gP4QpuZEx94DjVKCLMoDtfONtLc22L&#10;zU1NYu38/WQhzPJw3otVayrRkPOlZQXDQQKCOLO65FzB+fT1PgPhA7LGyjIp+CUPq2XnbYGptk8+&#10;UHMMuYgh7FNUUIRQp1L6rCCDfmBr4shdrTMYInS51A6fMdxUcpQkU2mw5NhQYE2bgrLb8WEUzCbb&#10;5sfvxvtLNr1Wn6H/0XzfnVK9bruegwjUhn/xy73VCsajuDaeiUdAL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x1wKhwgAAANwAAAAPAAAAAAAAAAAAAAAAAJgCAABkcnMvZG93&#10;bnJldi54bWxQSwUGAAAAAAQABAD1AAAAhwMAAAAA&#10;">
                    <v:textbox>
                      <w:txbxContent>
                        <w:p w:rsidR="00F6328B" w:rsidRPr="009D4778" w:rsidRDefault="00F6328B" w:rsidP="0050503C">
                          <w:pPr>
                            <w:pStyle w:val="NoSpacing"/>
                            <w:rPr>
                              <w:sz w:val="18"/>
                            </w:rPr>
                          </w:pPr>
                          <w:r w:rsidRPr="009D4778">
                            <w:rPr>
                              <w:sz w:val="18"/>
                            </w:rPr>
                            <w:t>Pelayanan (</w:t>
                          </w:r>
                          <w:r w:rsidRPr="009D4778">
                            <w:rPr>
                              <w:i/>
                              <w:sz w:val="18"/>
                            </w:rPr>
                            <w:t>service</w:t>
                          </w:r>
                          <w:r w:rsidRPr="009D4778">
                            <w:rPr>
                              <w:sz w:val="18"/>
                            </w:rPr>
                            <w:t>)</w:t>
                          </w:r>
                        </w:p>
                      </w:txbxContent>
                    </v:textbox>
                  </v:shape>
                  <v:shape id="Text Box 285" o:spid="_x0000_s1370" type="#_x0000_t202" style="position:absolute;left:5552;top:6982;width:2172;height:47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punOsYA&#10;AADcAAAADwAAAGRycy9kb3ducmV2LnhtbESPQWvCQBSE7wX/w/IEL0U3NcVq6ioiKOnNWtHrI/tM&#10;QrNv0901pv++Wyj0OMzMN8xy3ZtGdOR8bVnB0yQBQVxYXXOp4PSxG89B+ICssbFMCr7Jw3o1eFhi&#10;pu2d36k7hlJECPsMFVQhtJmUvqjIoJ/Yljh6V+sMhihdKbXDe4SbRk6TZCYN1hwXKmxpW1HxebwZ&#10;BfPnvLv4t/RwLmbXZhEeX7r9l1NqNOw3ryAC9eE//NfOtYJ0uoDfM/EIyN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punOsYAAADcAAAADwAAAAAAAAAAAAAAAACYAgAAZHJz&#10;L2Rvd25yZXYueG1sUEsFBgAAAAAEAAQA9QAAAIsDAAAAAA==&#10;">
                    <v:textbox>
                      <w:txbxContent>
                        <w:p w:rsidR="00F6328B" w:rsidRPr="009D4778" w:rsidRDefault="00F6328B" w:rsidP="0050503C">
                          <w:pPr>
                            <w:pStyle w:val="NoSpacing"/>
                            <w:rPr>
                              <w:sz w:val="18"/>
                            </w:rPr>
                          </w:pPr>
                          <w:r w:rsidRPr="009D4778">
                            <w:rPr>
                              <w:sz w:val="18"/>
                            </w:rPr>
                            <w:t>Pengelolaan usaha boga</w:t>
                          </w:r>
                        </w:p>
                      </w:txbxContent>
                    </v:textbox>
                  </v:shape>
                  <v:shape id="AutoShape 286" o:spid="_x0000_s1371" type="#_x0000_t32" style="position:absolute;left:5030;top:6501;width:492;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BeKyMIAAADcAAAADwAAAGRycy9kb3ducmV2LnhtbERPy4rCMBTdC/MP4Q7MTlMVBq1GkYGR&#10;wcGFD4ruLs21LTY3JYla/XqzEFwezns6b00truR8ZVlBv5eAIM6trrhQsN/9dkcgfEDWWFsmBXfy&#10;MJ99dKaYanvjDV23oRAxhH2KCsoQmlRKn5dk0PdsQxy5k3UGQ4SukNrhLYabWg6S5FsarDg2lNjQ&#10;T0n5eXsxCg7/40t2z9a0yvrj1RGd8Y/dUqmvz3YxARGoDW/xy/2nFQyHcX48E4+AnD0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lBeKyMIAAADcAAAADwAAAAAAAAAAAAAA&#10;AAChAgAAZHJzL2Rvd25yZXYueG1sUEsFBgAAAAAEAAQA+QAAAJADAAAAAA==&#10;">
                    <v:stroke endarrow="block"/>
                  </v:shape>
                  <v:shape id="AutoShape 287" o:spid="_x0000_s1372" type="#_x0000_t32" style="position:absolute;left:5329;top:5953;width:15;height:1195;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oyDBMYAAADcAAAADwAAAGRycy9kb3ducmV2LnhtbESPQWsCMRSE7wX/Q3hCL0WzW2mR1Shr&#10;QagFD1q9Pzevm9DNy7qJuv33TaHgcZiZb5j5sneNuFIXrGcF+TgDQVx5bblWcPhcj6YgQkTW2Hgm&#10;BT8UYLkYPMyx0P7GO7ruYy0ShEOBCkyMbSFlqAw5DGPfEifvy3cOY5JdLXWHtwR3jXzOslfp0HJa&#10;MNjSm6Hqe39xCrabfFWejN187M52+7Ium0v9dFTqcdiXMxCR+ngP/7fftYLJJIe/M+kIyM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aMgwTGAAAA3AAAAA8AAAAAAAAA&#10;AAAAAAAAoQIAAGRycy9kb3ducmV2LnhtbFBLBQYAAAAABAAEAPkAAACUAwAAAAA=&#10;"/>
                  <v:shape id="AutoShape 288" o:spid="_x0000_s1373" type="#_x0000_t32" style="position:absolute;left:5329;top:7148;width:259;height:1;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4mxJMYAAADcAAAADwAAAGRycy9kb3ducmV2LnhtbESPT2vCQBTE7wW/w/KE3upGhaIxGxGh&#10;pVh68A9Bb4/sMwlm34bdVWM/fbdQ6HGYmd8w2bI3rbiR841lBeNRAoK4tLrhSsFh//YyA+EDssbW&#10;Mil4kIdlPnjKMNX2zlu67UIlIoR9igrqELpUSl/WZNCPbEccvbN1BkOUrpLa4T3CTSsnSfIqDTYc&#10;F2rsaF1TedldjYLj5/xaPIov2hTj+eaEzvjv/btSz8N+tQARqA//4b/2h1YwnU7g90w8AjL/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uJsSTGAAAA3AAAAA8AAAAAAAAA&#10;AAAAAAAAoQIAAGRycy9kb3ducmV2LnhtbFBLBQYAAAAABAAEAPkAAACUAwAAAAA=&#10;">
                    <v:stroke endarrow="block"/>
                  </v:shape>
                  <v:shape id="AutoShape 289" o:spid="_x0000_s1374" type="#_x0000_t32" style="position:absolute;left:5329;top:5953;width:238;height:1;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MUUv8UAAADcAAAADwAAAGRycy9kb3ducmV2LnhtbESPQWvCQBSE7wX/w/IEb3VjA6VGVxHB&#10;IpYeqhL09sg+k2D2bdhdNfbXdwuCx2FmvmGm88404krO15YVjIYJCOLC6ppLBfvd6vUDhA/IGhvL&#10;pOBOHuaz3ssUM21v/EPXbShFhLDPUEEVQptJ6YuKDPqhbYmjd7LOYIjSlVI7vEW4aeRbkrxLgzXH&#10;hQpbWlZUnLcXo+DwNb7k9/ybNvlovDmiM/5396nUoN8tJiACdeEZfrTXWkGapvB/Jh4BOfs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MUUv8UAAADcAAAADwAAAAAAAAAA&#10;AAAAAAChAgAAZHJzL2Rvd25yZXYueG1sUEsFBgAAAAAEAAQA+QAAAJMDAAAAAA==&#10;">
                    <v:stroke endarrow="block"/>
                  </v:shape>
                </v:group>
                <v:shape id="AutoShape 298" o:spid="_x0000_s1383" type="#_x0000_t32" style="position:absolute;left:6713;top:4806;width:273;height:0;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VUjzOAIAAHwEAAAOAAAAZHJzL2Uyb0RvYy54bWysVNtu2zAMfR+wfxD0njjOpU2MOkVhJ3vp&#10;tgLtPkCR5FiYLAqSEicY9u+jlMva7aUY5gdZMslD8vDId/eHTpO9dF6BKWk+HFEiDQehzLak317W&#10;gzklPjAjmAYjS3qUnt4vP364620hx9CCFtIRBDG+6G1J2xBskWWet7JjfghWGjQ24DoW8Oi2mXCs&#10;R/ROZ+PR6CbrwQnrgEvv8Wt9MtJlwm8aycPXpvEyEF1SrC2k1aV1E9dseceKrWO2VfxcBvuHKjqm&#10;DCa9QtUsMLJz6i+oTnEHHpow5NBl0DSKy9QDdpOP/ujmuWVWpl6QHG+vNPn/B8u/7J8cUaKkkxxH&#10;ZViHQ3rYBUi5yXgxjxT11hfoWZknF5vkB/NsH4F/98RA1TKzlcn95WgxOo8R2ZuQePAWE236zyDQ&#10;h2GGxNehcV2ERCbIIY3leB2LPATC8WN+O5nMZpTwiyljxSXOOh8+SehI3JTUB8fUtg0VGIOzB5en&#10;LGz/6EOsihWXgJjUwFppnSSgDelLupiNZynAg1YiGqObd9tNpR3Zsyii9KQW0fLazcHOiATWSiZW&#10;RpCQ+GDOQU8jfCcFJVriRYm75BqY0u9yxdK1idUgK9jMeXfS2I/FaLGar+bTwXR8sxpMR3U9eFhX&#10;08HNOr+d1ZO6qur8Z2wsnxatEkKa2NtF7/n0fXo637yTUq+Kv5KYvUVPbGOxl3cqOskiKuGkqQ2I&#10;45OLg4kKQYkn5/N1jHfo9Tl5/f5pLH8BAAD//wMAUEsDBBQABgAIAAAAIQCNUC+K4AAAAAkBAAAP&#10;AAAAZHJzL2Rvd25yZXYueG1sTI/BSsQwEIbvgu8QRvAibrp2W7U2XRZhETytuwp6S5uxKU0mpclu&#10;69sb8aDHmfn45/vL9WwNO+HoO0cClosEGFLjVEetgNfD9voOmA+SlDSOUMAXelhX52elLJSb6AVP&#10;+9CyGEK+kAJ0CEPBuW80WukXbkCKt083WhniOLZcjXKK4dbwmyTJuZUdxQ9aDviosen3Rytgu9Hy&#10;rZ5u368OH+3w9GyyXd9nQlxezJsHYAHn8AfDj35Uhyo61e5IyjMjYJXmeUQFpMsMWARWeXoPrP5d&#10;8Krk/xtU3wAAAP//AwBQSwECLQAUAAYACAAAACEAtoM4kv4AAADhAQAAEwAAAAAAAAAAAAAAAAAA&#10;AAAAW0NvbnRlbnRfVHlwZXNdLnhtbFBLAQItABQABgAIAAAAIQA4/SH/1gAAAJQBAAALAAAAAAAA&#10;AAAAAAAAAC8BAABfcmVscy8ucmVsc1BLAQItABQABgAIAAAAIQB6VUjzOAIAAHwEAAAOAAAAAAAA&#10;AAAAAAAAAC4CAABkcnMvZTJvRG9jLnhtbFBLAQItABQABgAIAAAAIQCNUC+K4AAAAAkBAAAPAAAA&#10;AAAAAAAAAAAAAJIEAABkcnMvZG93bnJldi54bWxQSwUGAAAAAAQABADzAAAAnwUAAAAA&#10;">
                  <v:stroke startarrow="open" endarrow="open"/>
                </v:shape>
              </v:group>
            </v:group>
          </v:group>
        </w:pict>
      </w:r>
    </w:p>
    <w:p w:rsidR="0050503C" w:rsidRPr="0050503C" w:rsidRDefault="0050503C" w:rsidP="0050503C">
      <w:pPr>
        <w:spacing w:line="360" w:lineRule="auto"/>
        <w:ind w:left="720"/>
      </w:pPr>
    </w:p>
    <w:p w:rsidR="0050503C" w:rsidRPr="0050503C" w:rsidRDefault="0050503C" w:rsidP="0050503C">
      <w:pPr>
        <w:spacing w:line="360" w:lineRule="auto"/>
        <w:ind w:left="720"/>
      </w:pPr>
    </w:p>
    <w:p w:rsidR="0050503C" w:rsidRPr="0050503C" w:rsidRDefault="0050503C" w:rsidP="0050503C">
      <w:pPr>
        <w:spacing w:line="360" w:lineRule="auto"/>
        <w:ind w:left="720"/>
      </w:pPr>
    </w:p>
    <w:p w:rsidR="0050503C" w:rsidRPr="0050503C" w:rsidRDefault="004F6C12" w:rsidP="0050503C">
      <w:pPr>
        <w:spacing w:line="360" w:lineRule="auto"/>
        <w:ind w:left="720"/>
      </w:pPr>
      <w:r w:rsidRPr="004F6C12">
        <w:rPr>
          <w:noProof/>
        </w:rPr>
        <w:pict>
          <v:shape id="AutoShape 280" o:spid="_x0000_s1365" type="#_x0000_t32" style="position:absolute;left:0;text-align:left;margin-left:170.25pt;margin-top:4.85pt;width:.75pt;height:23.3pt;z-index:2518282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7pDZNgIAAGMEAAAOAAAAZHJzL2Uyb0RvYy54bWysVM2O2jAQvlfqO1i+Q34IFCLCapVAL9sW&#10;abcPYGyHWHVsyzYEVPXdOzY/7W4vVdUcnJnMeOabb2ayfDj1Eh25dUKrCmfjFCOuqGZC7Sv89WUz&#10;mmPkPFGMSK14hc/c4YfV+3fLwZQ8152WjFsEQZQrB1PhzntTJomjHe+JG2vDFRhbbXviQbX7hFky&#10;QPReJnmazpJBW2asptw5+NpcjHgV47ctp/5L2zrukawwYPPxtPHchTNZLUm5t8R0gl5hkH9A0ROh&#10;IOk9VEM8QQcr/gjVC2q1060fU90num0F5bEGqCZL31Tz3BHDYy1AjjN3mtz/C0s/H7cWCVbhST7B&#10;SJEemvR48DrmRvk8UjQYV4JnrbY2FElP6tk8afrNIaXrjqg9j+4vZwO3s0Bq8upKUJyBRLvhk2bg&#10;QyBD5OvU2j6EBCbQKbblfG8LP3lE4eNimk8xomDIF9NFFhElpLxdNdb5j1z3KAgVdt4Sse98rZWC&#10;9mubxUTk+OR8AEbK24WQV+mNkDJOgVRouCYLFqelYMEYFbvf1dKiIwlzFJ9Y5Rs3qw+KxWAdJ2x9&#10;lT0REmTkIz3eCiBMchyy9ZxhJDmsTpAu8KQKGaF4AHyVLqP0fZEu1vP1vBgV+Ww9KtKmGT1u6mI0&#10;22Qfps2kqesm+xGqzYqyE4xxFfDfxjor/m5srgt2Gcj7YN+JSl5Hj4wC2Ns7go7dDw0Pe+jKnWbn&#10;rQ3VBQ0mOTpfty6syu969Pr1b1j9BAAA//8DAFBLAwQUAAYACAAAACEAiwlYGeAAAAAIAQAADwAA&#10;AGRycy9kb3ducmV2LnhtbEyPwU7DMBBE70j8g7VI3KhD0wYasqmACpELSLQIcXTjJbGI7Sh225Sv&#10;73KC42hGM2+K5Wg7sachGO8QricJCHK118Y1CO+bp6tbECEqp1XnHSEcKcCyPD8rVK79wb3Rfh0b&#10;wSUu5AqhjbHPpQx1S1aFie/JsfflB6siy6GRelAHLrednCZJJq0yjhda1dNjS/X3emcR4urz2GYf&#10;9cPCvG6eXzLzU1XVCvHyYry/AxFpjH9h+MVndCiZaet3TgfRIaSzZM5RhMUNCPbT2ZS/bRHmWQqy&#10;LOT/A+UJAAD//wMAUEsBAi0AFAAGAAgAAAAhALaDOJL+AAAA4QEAABMAAAAAAAAAAAAAAAAAAAAA&#10;AFtDb250ZW50X1R5cGVzXS54bWxQSwECLQAUAAYACAAAACEAOP0h/9YAAACUAQAACwAAAAAAAAAA&#10;AAAAAAAvAQAAX3JlbHMvLnJlbHNQSwECLQAUAAYACAAAACEAWe6Q2TYCAABjBAAADgAAAAAAAAAA&#10;AAAAAAAuAgAAZHJzL2Uyb0RvYy54bWxQSwECLQAUAAYACAAAACEAiwlYGeAAAAAIAQAADwAAAAAA&#10;AAAAAAAAAACQBAAAZHJzL2Rvd25yZXYueG1sUEsFBgAAAAAEAAQA8wAAAJ0FAAAAAA==&#10;">
            <v:stroke endarrow="block"/>
          </v:shape>
        </w:pict>
      </w:r>
    </w:p>
    <w:p w:rsidR="0050503C" w:rsidRPr="0050503C" w:rsidRDefault="0050503C" w:rsidP="0050503C">
      <w:pPr>
        <w:spacing w:line="360" w:lineRule="auto"/>
        <w:ind w:left="720"/>
      </w:pPr>
    </w:p>
    <w:p w:rsidR="0050503C" w:rsidRPr="0050503C" w:rsidRDefault="0050503C" w:rsidP="0050503C">
      <w:pPr>
        <w:spacing w:line="360" w:lineRule="auto"/>
        <w:ind w:left="720"/>
      </w:pPr>
    </w:p>
    <w:p w:rsidR="0050503C" w:rsidRPr="0050503C" w:rsidRDefault="0050503C" w:rsidP="0050503C">
      <w:pPr>
        <w:spacing w:line="360" w:lineRule="auto"/>
        <w:ind w:left="720"/>
      </w:pPr>
    </w:p>
    <w:p w:rsidR="0050503C" w:rsidRPr="0050503C" w:rsidRDefault="0050503C" w:rsidP="0050503C">
      <w:pPr>
        <w:spacing w:line="360" w:lineRule="auto"/>
        <w:ind w:left="720"/>
      </w:pPr>
    </w:p>
    <w:p w:rsidR="0050503C" w:rsidRPr="0050503C" w:rsidRDefault="0050503C" w:rsidP="0050503C">
      <w:pPr>
        <w:spacing w:line="360" w:lineRule="auto"/>
        <w:ind w:left="720"/>
      </w:pPr>
    </w:p>
    <w:p w:rsidR="0050503C" w:rsidRPr="0050503C" w:rsidRDefault="0050503C" w:rsidP="0050503C">
      <w:pPr>
        <w:spacing w:line="360" w:lineRule="auto"/>
        <w:ind w:left="720"/>
      </w:pPr>
    </w:p>
    <w:p w:rsidR="0050503C" w:rsidRPr="0050503C" w:rsidRDefault="0050503C" w:rsidP="0050503C">
      <w:pPr>
        <w:spacing w:line="360" w:lineRule="auto"/>
        <w:ind w:left="720"/>
      </w:pPr>
    </w:p>
    <w:p w:rsidR="0050503C" w:rsidRPr="0050503C" w:rsidRDefault="0050503C" w:rsidP="0050503C">
      <w:pPr>
        <w:spacing w:line="360" w:lineRule="auto"/>
        <w:ind w:left="720"/>
        <w:jc w:val="center"/>
        <w:rPr>
          <w:lang w:val="id-ID"/>
        </w:rPr>
      </w:pPr>
    </w:p>
    <w:p w:rsidR="0050503C" w:rsidRPr="0050503C" w:rsidRDefault="0050503C" w:rsidP="0050503C">
      <w:pPr>
        <w:spacing w:line="360" w:lineRule="auto"/>
        <w:ind w:left="720"/>
        <w:jc w:val="center"/>
        <w:rPr>
          <w:lang w:val="id-ID"/>
        </w:rPr>
      </w:pPr>
    </w:p>
    <w:p w:rsidR="0050503C" w:rsidRPr="0050503C" w:rsidRDefault="0050503C" w:rsidP="0050503C">
      <w:pPr>
        <w:spacing w:line="360" w:lineRule="auto"/>
        <w:ind w:left="720"/>
        <w:jc w:val="center"/>
        <w:rPr>
          <w:lang w:val="id-ID"/>
        </w:rPr>
      </w:pPr>
    </w:p>
    <w:p w:rsidR="0050503C" w:rsidRPr="0050503C" w:rsidRDefault="0050503C" w:rsidP="0050503C">
      <w:pPr>
        <w:spacing w:line="360" w:lineRule="auto"/>
        <w:ind w:left="720"/>
        <w:jc w:val="center"/>
        <w:rPr>
          <w:lang w:val="id-ID"/>
        </w:rPr>
      </w:pPr>
    </w:p>
    <w:p w:rsidR="0050503C" w:rsidRDefault="0050503C" w:rsidP="0050503C">
      <w:pPr>
        <w:spacing w:line="360" w:lineRule="auto"/>
        <w:ind w:left="720"/>
        <w:rPr>
          <w:lang w:val="id-ID"/>
        </w:rPr>
      </w:pPr>
      <w:proofErr w:type="gramStart"/>
      <w:r w:rsidRPr="0050503C">
        <w:t xml:space="preserve">Gambar </w:t>
      </w:r>
      <w:r w:rsidR="00F65B67">
        <w:rPr>
          <w:lang w:val="id-ID"/>
        </w:rPr>
        <w:t>6</w:t>
      </w:r>
      <w:r w:rsidRPr="0050503C">
        <w:t>.</w:t>
      </w:r>
      <w:proofErr w:type="gramEnd"/>
      <w:r w:rsidRPr="0050503C">
        <w:t xml:space="preserve"> Model Teoritik pembelajaran kewirausahaan produktif untuk SMK tata boga</w:t>
      </w:r>
      <w:r>
        <w:rPr>
          <w:lang w:val="id-ID"/>
        </w:rPr>
        <w:t>.</w:t>
      </w:r>
    </w:p>
    <w:p w:rsidR="0050503C" w:rsidRPr="0050503C" w:rsidRDefault="0050503C" w:rsidP="0050503C">
      <w:pPr>
        <w:spacing w:line="360" w:lineRule="auto"/>
        <w:ind w:left="720"/>
        <w:rPr>
          <w:lang w:val="id-ID"/>
        </w:rPr>
      </w:pPr>
    </w:p>
    <w:p w:rsidR="0050503C" w:rsidRPr="0050503C" w:rsidRDefault="0050503C" w:rsidP="0050503C">
      <w:pPr>
        <w:pStyle w:val="NoSpacing"/>
        <w:spacing w:line="360" w:lineRule="auto"/>
        <w:ind w:left="720"/>
        <w:jc w:val="both"/>
        <w:rPr>
          <w:rFonts w:ascii="Times New Roman" w:hAnsi="Times New Roman" w:cs="Times New Roman"/>
          <w:sz w:val="24"/>
          <w:szCs w:val="24"/>
        </w:rPr>
      </w:pPr>
      <w:r w:rsidRPr="0050503C">
        <w:rPr>
          <w:rFonts w:ascii="Times New Roman" w:hAnsi="Times New Roman" w:cs="Times New Roman"/>
          <w:sz w:val="24"/>
          <w:szCs w:val="24"/>
        </w:rPr>
        <w:t xml:space="preserve">Prinsip pengelolaan pada model yang diusahakan adalah pengajar berperan sebagai fasilitator, pemberi semangat dan bimbingan dalam pelaksanaan </w:t>
      </w:r>
      <w:r w:rsidRPr="0050503C">
        <w:rPr>
          <w:rFonts w:ascii="Times New Roman" w:hAnsi="Times New Roman" w:cs="Times New Roman"/>
          <w:i/>
          <w:sz w:val="24"/>
          <w:szCs w:val="24"/>
        </w:rPr>
        <w:t>project</w:t>
      </w:r>
      <w:r w:rsidRPr="0050503C">
        <w:rPr>
          <w:rFonts w:ascii="Times New Roman" w:hAnsi="Times New Roman" w:cs="Times New Roman"/>
          <w:sz w:val="24"/>
          <w:szCs w:val="24"/>
        </w:rPr>
        <w:t>, penjamin tersusunnya rencana usaha yang realistis, dan menjadi pendamping siswa. Dampak intruksional yang merupakan hasil belajar yang dicapai secara langsung dengan cara mengarahkan siswa pada tujuan proyek yang diharapkan. Siswa mewujudkan</w:t>
      </w:r>
      <w:r w:rsidRPr="0050503C">
        <w:rPr>
          <w:rFonts w:ascii="Times New Roman" w:hAnsi="Times New Roman" w:cs="Times New Roman"/>
          <w:i/>
          <w:sz w:val="24"/>
          <w:szCs w:val="24"/>
        </w:rPr>
        <w:t xml:space="preserve"> project</w:t>
      </w:r>
      <w:r w:rsidRPr="0050503C">
        <w:rPr>
          <w:rFonts w:ascii="Times New Roman" w:hAnsi="Times New Roman" w:cs="Times New Roman"/>
          <w:sz w:val="24"/>
          <w:szCs w:val="24"/>
        </w:rPr>
        <w:t xml:space="preserve"> usaha dan memproduksi produk sesuai dengan permintaan konsumen dan memberikan layanan prima. Siswa mengaplikasikan keterampilan </w:t>
      </w:r>
      <w:r w:rsidRPr="0050503C">
        <w:rPr>
          <w:rFonts w:ascii="Times New Roman" w:hAnsi="Times New Roman" w:cs="Times New Roman"/>
          <w:i/>
          <w:sz w:val="24"/>
          <w:szCs w:val="24"/>
        </w:rPr>
        <w:t>soft skill</w:t>
      </w:r>
      <w:r w:rsidRPr="0050503C">
        <w:rPr>
          <w:rFonts w:ascii="Times New Roman" w:hAnsi="Times New Roman" w:cs="Times New Roman"/>
          <w:sz w:val="24"/>
          <w:szCs w:val="24"/>
        </w:rPr>
        <w:t xml:space="preserve"> dan </w:t>
      </w:r>
      <w:r w:rsidRPr="0050503C">
        <w:rPr>
          <w:rFonts w:ascii="Times New Roman" w:hAnsi="Times New Roman" w:cs="Times New Roman"/>
          <w:i/>
          <w:sz w:val="24"/>
          <w:szCs w:val="24"/>
        </w:rPr>
        <w:t>hard skill</w:t>
      </w:r>
      <w:r w:rsidRPr="0050503C">
        <w:rPr>
          <w:rFonts w:ascii="Times New Roman" w:hAnsi="Times New Roman" w:cs="Times New Roman"/>
          <w:sz w:val="24"/>
          <w:szCs w:val="24"/>
        </w:rPr>
        <w:t xml:space="preserve"> kewirausahaan. Hasil belajar tidak langsung dari pembelajaran kewirausahaan ini adalah penanaman nilai, sikap, dan perilaku kewirausahaan pada siswa. Sistem pendukung pada </w:t>
      </w:r>
      <w:r w:rsidRPr="0050503C">
        <w:rPr>
          <w:rFonts w:ascii="Times New Roman" w:hAnsi="Times New Roman" w:cs="Times New Roman"/>
          <w:sz w:val="24"/>
          <w:szCs w:val="24"/>
        </w:rPr>
        <w:lastRenderedPageBreak/>
        <w:t>model yang diusahakan, meliputi : sarana, bahan, dan alat yang diperlukan pada pembelajaran produktif Tata Boga.</w:t>
      </w:r>
    </w:p>
    <w:p w:rsidR="0050503C" w:rsidRPr="00CF3DF5" w:rsidRDefault="0050503C" w:rsidP="0050503C">
      <w:pPr>
        <w:pStyle w:val="NormalWeb"/>
        <w:spacing w:before="0" w:beforeAutospacing="0" w:after="0" w:afterAutospacing="0" w:line="360" w:lineRule="auto"/>
        <w:ind w:left="720"/>
        <w:jc w:val="both"/>
      </w:pPr>
      <w:r w:rsidRPr="00CF3DF5">
        <w:t xml:space="preserve">Analisis </w:t>
      </w:r>
      <w:r w:rsidRPr="00CF3DF5">
        <w:rPr>
          <w:color w:val="000000"/>
        </w:rPr>
        <w:t>kevalidan</w:t>
      </w:r>
      <w:r w:rsidRPr="00CF3DF5">
        <w:t xml:space="preserve"> tentang model pembelajaran kewirausahaan produktif </w:t>
      </w:r>
      <w:r w:rsidRPr="00CF3DF5">
        <w:rPr>
          <w:lang w:val="id-ID"/>
        </w:rPr>
        <w:t>untuk SMK tata boga</w:t>
      </w:r>
      <w:r w:rsidRPr="00CF3DF5">
        <w:t xml:space="preserve"> didasarkan pada analisis deskriptif yang mengacu pada variabel </w:t>
      </w:r>
      <w:proofErr w:type="gramStart"/>
      <w:r w:rsidRPr="00CF3DF5">
        <w:t>normatif  yang</w:t>
      </w:r>
      <w:proofErr w:type="gramEnd"/>
      <w:r w:rsidRPr="00CF3DF5">
        <w:t xml:space="preserve">  dihitung dengan acuan norma sebagai berikut (Anas Sudijono, 1991: 165):</w:t>
      </w:r>
    </w:p>
    <w:p w:rsidR="0050503C" w:rsidRPr="00CF3DF5" w:rsidRDefault="0050503C" w:rsidP="0050503C">
      <w:pPr>
        <w:spacing w:line="360" w:lineRule="auto"/>
        <w:ind w:left="720"/>
        <w:jc w:val="both"/>
      </w:pPr>
      <w:r w:rsidRPr="00CF3DF5">
        <w:t>Skor rerata (Mn)</w:t>
      </w:r>
      <w:r w:rsidRPr="00CF3DF5">
        <w:tab/>
      </w:r>
      <w:r w:rsidRPr="00CF3DF5">
        <w:tab/>
        <w:t xml:space="preserve">= M </w:t>
      </w:r>
      <w:proofErr w:type="gramStart"/>
      <w:r w:rsidRPr="00CF3DF5">
        <w:t>normatif  =</w:t>
      </w:r>
      <w:proofErr w:type="gramEnd"/>
      <w:r w:rsidRPr="00CF3DF5">
        <w:t xml:space="preserve"> </w:t>
      </w:r>
      <w:r w:rsidRPr="00CF3DF5">
        <w:rPr>
          <w:i/>
        </w:rPr>
        <w:t>½ (ST + SR)</w:t>
      </w:r>
    </w:p>
    <w:p w:rsidR="0050503C" w:rsidRPr="00CF3DF5" w:rsidRDefault="0050503C" w:rsidP="0050503C">
      <w:pPr>
        <w:spacing w:line="360" w:lineRule="auto"/>
        <w:ind w:left="720"/>
        <w:jc w:val="both"/>
        <w:rPr>
          <w:i/>
        </w:rPr>
      </w:pPr>
      <w:r w:rsidRPr="00CF3DF5">
        <w:t>Skor deviasi ideal (SDn)</w:t>
      </w:r>
      <w:r w:rsidRPr="00CF3DF5">
        <w:tab/>
        <w:t xml:space="preserve">= SD normatif </w:t>
      </w:r>
      <w:r w:rsidRPr="00CF3DF5">
        <w:rPr>
          <w:i/>
        </w:rPr>
        <w:t xml:space="preserve">= </w:t>
      </w:r>
      <m:oMath>
        <m:f>
          <m:fPr>
            <m:ctrlPr>
              <w:rPr>
                <w:rFonts w:ascii="Cambria Math" w:hAnsi="Cambria Math"/>
                <w:i/>
              </w:rPr>
            </m:ctrlPr>
          </m:fPr>
          <m:num>
            <m:r>
              <w:rPr>
                <w:rFonts w:ascii="Cambria Math"/>
              </w:rPr>
              <m:t>1</m:t>
            </m:r>
          </m:num>
          <m:den>
            <m:r>
              <w:rPr>
                <w:rFonts w:ascii="Cambria Math"/>
              </w:rPr>
              <m:t>6</m:t>
            </m:r>
          </m:den>
        </m:f>
      </m:oMath>
      <w:r w:rsidRPr="00CF3DF5">
        <w:rPr>
          <w:i/>
        </w:rPr>
        <w:t xml:space="preserve"> (ST – SR)</w:t>
      </w:r>
    </w:p>
    <w:tbl>
      <w:tblPr>
        <w:tblStyle w:val="TableGrid"/>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169"/>
        <w:gridCol w:w="870"/>
        <w:gridCol w:w="712"/>
        <w:gridCol w:w="1916"/>
      </w:tblGrid>
      <w:tr w:rsidR="0050503C" w:rsidRPr="00CF3DF5" w:rsidTr="0050503C">
        <w:tc>
          <w:tcPr>
            <w:tcW w:w="2169" w:type="dxa"/>
          </w:tcPr>
          <w:p w:rsidR="0050503C" w:rsidRPr="00CF3DF5" w:rsidRDefault="0050503C" w:rsidP="00F6328B">
            <w:pPr>
              <w:tabs>
                <w:tab w:val="left" w:pos="709"/>
              </w:tabs>
              <w:spacing w:line="360" w:lineRule="auto"/>
              <w:ind w:left="360"/>
              <w:jc w:val="both"/>
            </w:pPr>
            <w:r w:rsidRPr="00CF3DF5">
              <w:t>Di mana :</w:t>
            </w:r>
          </w:p>
        </w:tc>
        <w:tc>
          <w:tcPr>
            <w:tcW w:w="870" w:type="dxa"/>
          </w:tcPr>
          <w:p w:rsidR="0050503C" w:rsidRPr="00CF3DF5" w:rsidRDefault="0050503C" w:rsidP="00F6328B">
            <w:pPr>
              <w:tabs>
                <w:tab w:val="left" w:pos="709"/>
              </w:tabs>
              <w:spacing w:line="360" w:lineRule="auto"/>
              <w:ind w:left="360"/>
              <w:jc w:val="both"/>
            </w:pPr>
            <w:r w:rsidRPr="00CF3DF5">
              <w:t>ST</w:t>
            </w:r>
          </w:p>
        </w:tc>
        <w:tc>
          <w:tcPr>
            <w:tcW w:w="0" w:type="auto"/>
          </w:tcPr>
          <w:p w:rsidR="0050503C" w:rsidRPr="00CF3DF5" w:rsidRDefault="0050503C" w:rsidP="00F6328B">
            <w:pPr>
              <w:tabs>
                <w:tab w:val="left" w:pos="709"/>
              </w:tabs>
              <w:spacing w:line="360" w:lineRule="auto"/>
              <w:ind w:left="360"/>
              <w:jc w:val="both"/>
            </w:pPr>
            <w:r w:rsidRPr="00CF3DF5">
              <w:t>=</w:t>
            </w:r>
          </w:p>
        </w:tc>
        <w:tc>
          <w:tcPr>
            <w:tcW w:w="0" w:type="auto"/>
          </w:tcPr>
          <w:p w:rsidR="0050503C" w:rsidRPr="00CF3DF5" w:rsidRDefault="0050503C" w:rsidP="00F6328B">
            <w:pPr>
              <w:tabs>
                <w:tab w:val="left" w:pos="709"/>
              </w:tabs>
              <w:spacing w:line="360" w:lineRule="auto"/>
              <w:ind w:left="360"/>
              <w:jc w:val="both"/>
            </w:pPr>
            <w:r w:rsidRPr="00CF3DF5">
              <w:t>Skor tertinggi</w:t>
            </w:r>
          </w:p>
        </w:tc>
      </w:tr>
      <w:tr w:rsidR="0050503C" w:rsidRPr="00CF3DF5" w:rsidTr="0050503C">
        <w:tc>
          <w:tcPr>
            <w:tcW w:w="2169" w:type="dxa"/>
          </w:tcPr>
          <w:p w:rsidR="0050503C" w:rsidRPr="00CF3DF5" w:rsidRDefault="0050503C" w:rsidP="00F6328B">
            <w:pPr>
              <w:tabs>
                <w:tab w:val="left" w:pos="709"/>
              </w:tabs>
              <w:spacing w:line="360" w:lineRule="auto"/>
              <w:ind w:left="360"/>
              <w:jc w:val="both"/>
            </w:pPr>
          </w:p>
        </w:tc>
        <w:tc>
          <w:tcPr>
            <w:tcW w:w="870" w:type="dxa"/>
          </w:tcPr>
          <w:p w:rsidR="0050503C" w:rsidRPr="00CF3DF5" w:rsidRDefault="0050503C" w:rsidP="00F6328B">
            <w:pPr>
              <w:tabs>
                <w:tab w:val="left" w:pos="709"/>
              </w:tabs>
              <w:spacing w:line="360" w:lineRule="auto"/>
              <w:ind w:left="360"/>
              <w:jc w:val="both"/>
            </w:pPr>
            <w:r w:rsidRPr="00CF3DF5">
              <w:t>SR</w:t>
            </w:r>
          </w:p>
        </w:tc>
        <w:tc>
          <w:tcPr>
            <w:tcW w:w="0" w:type="auto"/>
          </w:tcPr>
          <w:p w:rsidR="0050503C" w:rsidRPr="00CF3DF5" w:rsidRDefault="0050503C" w:rsidP="00F6328B">
            <w:pPr>
              <w:tabs>
                <w:tab w:val="left" w:pos="709"/>
              </w:tabs>
              <w:spacing w:line="360" w:lineRule="auto"/>
              <w:ind w:left="360"/>
              <w:jc w:val="both"/>
            </w:pPr>
            <w:r w:rsidRPr="00CF3DF5">
              <w:t>=</w:t>
            </w:r>
          </w:p>
        </w:tc>
        <w:tc>
          <w:tcPr>
            <w:tcW w:w="0" w:type="auto"/>
          </w:tcPr>
          <w:p w:rsidR="0050503C" w:rsidRPr="00CF3DF5" w:rsidRDefault="0050503C" w:rsidP="00F6328B">
            <w:pPr>
              <w:tabs>
                <w:tab w:val="left" w:pos="709"/>
              </w:tabs>
              <w:spacing w:line="360" w:lineRule="auto"/>
              <w:ind w:left="360"/>
              <w:jc w:val="both"/>
            </w:pPr>
            <w:r w:rsidRPr="00CF3DF5">
              <w:t>Skor terendah</w:t>
            </w:r>
          </w:p>
        </w:tc>
      </w:tr>
    </w:tbl>
    <w:p w:rsidR="0050503C" w:rsidRPr="00CF3DF5" w:rsidRDefault="0050503C" w:rsidP="0050503C">
      <w:pPr>
        <w:tabs>
          <w:tab w:val="left" w:pos="426"/>
        </w:tabs>
        <w:spacing w:line="360" w:lineRule="auto"/>
        <w:ind w:left="720"/>
        <w:jc w:val="both"/>
        <w:rPr>
          <w:lang w:val="id-ID"/>
        </w:rPr>
      </w:pPr>
      <w:r w:rsidRPr="00CF3DF5">
        <w:t>Melalui acuan nilai rerata tersebut dapat dikategorikan bahwa model pembelajaran kewirausahaan produktif untuk SMK tata boga yang dirancang termasuk dalam kriteria:</w:t>
      </w:r>
    </w:p>
    <w:p w:rsidR="0050503C" w:rsidRPr="00CF3DF5" w:rsidRDefault="0050503C" w:rsidP="0004127E">
      <w:pPr>
        <w:pStyle w:val="ListParagraph"/>
        <w:numPr>
          <w:ilvl w:val="0"/>
          <w:numId w:val="15"/>
        </w:numPr>
        <w:spacing w:line="360" w:lineRule="auto"/>
        <w:jc w:val="both"/>
      </w:pPr>
      <w:r w:rsidRPr="00CF3DF5">
        <w:t>≥ (Mn + 1,5 SDn)</w:t>
      </w:r>
      <w:r w:rsidRPr="00CF3DF5">
        <w:tab/>
      </w:r>
      <w:r w:rsidRPr="00CF3DF5">
        <w:tab/>
      </w:r>
      <w:r>
        <w:rPr>
          <w:lang w:val="id-ID"/>
        </w:rPr>
        <w:tab/>
      </w:r>
      <w:r w:rsidRPr="00CF3DF5">
        <w:t>= sangat valid</w:t>
      </w:r>
    </w:p>
    <w:p w:rsidR="0050503C" w:rsidRPr="00CF3DF5" w:rsidRDefault="0050503C" w:rsidP="0004127E">
      <w:pPr>
        <w:pStyle w:val="ListParagraph"/>
        <w:numPr>
          <w:ilvl w:val="0"/>
          <w:numId w:val="15"/>
        </w:numPr>
        <w:spacing w:line="360" w:lineRule="auto"/>
        <w:jc w:val="both"/>
      </w:pPr>
      <w:r w:rsidRPr="00CF3DF5">
        <w:t>Mn s/d &lt; (Mn + 1,5 SDn)</w:t>
      </w:r>
      <w:r w:rsidRPr="00CF3DF5">
        <w:tab/>
      </w:r>
      <w:r>
        <w:rPr>
          <w:lang w:val="id-ID"/>
        </w:rPr>
        <w:tab/>
      </w:r>
      <w:r w:rsidRPr="00CF3DF5">
        <w:t>= valid</w:t>
      </w:r>
    </w:p>
    <w:p w:rsidR="0050503C" w:rsidRPr="00CF3DF5" w:rsidRDefault="0050503C" w:rsidP="0004127E">
      <w:pPr>
        <w:pStyle w:val="ListParagraph"/>
        <w:numPr>
          <w:ilvl w:val="0"/>
          <w:numId w:val="15"/>
        </w:numPr>
        <w:spacing w:line="360" w:lineRule="auto"/>
        <w:jc w:val="both"/>
      </w:pPr>
      <w:r w:rsidRPr="00CF3DF5">
        <w:t>(Mn – 1,5 SDn)  s/d &lt; Mn</w:t>
      </w:r>
      <w:r w:rsidRPr="00CF3DF5">
        <w:tab/>
      </w:r>
      <w:r>
        <w:rPr>
          <w:lang w:val="id-ID"/>
        </w:rPr>
        <w:tab/>
      </w:r>
      <w:r w:rsidRPr="00CF3DF5">
        <w:t>= kurang valid</w:t>
      </w:r>
    </w:p>
    <w:p w:rsidR="0050503C" w:rsidRPr="00CF3DF5" w:rsidRDefault="0050503C" w:rsidP="0004127E">
      <w:pPr>
        <w:pStyle w:val="ListParagraph"/>
        <w:numPr>
          <w:ilvl w:val="0"/>
          <w:numId w:val="15"/>
        </w:numPr>
        <w:spacing w:line="360" w:lineRule="auto"/>
        <w:jc w:val="both"/>
      </w:pPr>
      <w:r w:rsidRPr="00CF3DF5">
        <w:t>&lt; (Mn – 1,5 SDn)</w:t>
      </w:r>
      <w:r w:rsidRPr="00CF3DF5">
        <w:tab/>
      </w:r>
      <w:r w:rsidRPr="00CF3DF5">
        <w:tab/>
      </w:r>
      <w:r>
        <w:rPr>
          <w:lang w:val="id-ID"/>
        </w:rPr>
        <w:tab/>
      </w:r>
      <w:r w:rsidRPr="00CF3DF5">
        <w:t>= tidak valid</w:t>
      </w:r>
    </w:p>
    <w:p w:rsidR="0050503C" w:rsidRPr="00CF3DF5" w:rsidRDefault="0050503C" w:rsidP="0050503C">
      <w:pPr>
        <w:spacing w:line="360" w:lineRule="auto"/>
        <w:ind w:left="720"/>
        <w:jc w:val="both"/>
      </w:pPr>
      <w:r w:rsidRPr="00CF3DF5">
        <w:rPr>
          <w:noProof/>
          <w:lang w:eastAsia="id-ID"/>
        </w:rPr>
        <w:t>Analisis data secara keseluruhan, melibatkan 17 item, dan kuesion</w:t>
      </w:r>
      <w:r>
        <w:rPr>
          <w:noProof/>
          <w:lang w:eastAsia="id-ID"/>
        </w:rPr>
        <w:t xml:space="preserve">er yang dikembalikan sejumlah </w:t>
      </w:r>
      <w:r>
        <w:rPr>
          <w:noProof/>
          <w:lang w:val="id-ID" w:eastAsia="id-ID"/>
        </w:rPr>
        <w:t>7</w:t>
      </w:r>
      <w:r w:rsidRPr="00CF3DF5">
        <w:rPr>
          <w:noProof/>
          <w:lang w:eastAsia="id-ID"/>
        </w:rPr>
        <w:t xml:space="preserve"> responden. Data perhitungan berdasarkan skor tertinggi 17 x 4 = 68, skor terendah 17x 0 = 0. </w:t>
      </w:r>
      <w:proofErr w:type="gramStart"/>
      <w:r w:rsidRPr="00CF3DF5">
        <w:rPr>
          <w:noProof/>
          <w:lang w:eastAsia="id-ID"/>
        </w:rPr>
        <w:t xml:space="preserve">Penilaian katagori kevalidan model </w:t>
      </w:r>
      <w:r w:rsidRPr="00CF3DF5">
        <w:t>pembelajaran kewirausahaan produktif untuk SMK tata boga ditetapkan dengan standar rentang nilai antara 0 -68.</w:t>
      </w:r>
      <w:proofErr w:type="gramEnd"/>
      <w:r w:rsidRPr="00CF3DF5">
        <w:t xml:space="preserve"> </w:t>
      </w:r>
    </w:p>
    <w:p w:rsidR="0050503C" w:rsidRPr="00CF3DF5" w:rsidRDefault="0050503C" w:rsidP="0050503C">
      <w:pPr>
        <w:spacing w:line="360" w:lineRule="auto"/>
        <w:ind w:left="720"/>
        <w:jc w:val="both"/>
      </w:pPr>
      <w:proofErr w:type="gramStart"/>
      <w:r w:rsidRPr="00CF3DF5">
        <w:t>Dengan demikian untuk menginterpretasikan data analisis skor nilai harus dilakukan interpolasi terlebih dahulu.</w:t>
      </w:r>
      <w:proofErr w:type="gramEnd"/>
      <w:r w:rsidRPr="00CF3DF5">
        <w:t xml:space="preserve"> Perhitungannya adalah sebagai berikut, skor rerata M normatif = ½ (68 + 0) = 33. Skor standar deviasi normatif </w:t>
      </w:r>
      <w:r w:rsidRPr="00CF3DF5">
        <w:rPr>
          <w:i/>
        </w:rPr>
        <w:t xml:space="preserve">= </w:t>
      </w:r>
      <m:oMath>
        <m:f>
          <m:fPr>
            <m:ctrlPr>
              <w:rPr>
                <w:rFonts w:ascii="Cambria Math" w:hAnsi="Cambria Math"/>
                <w:i/>
              </w:rPr>
            </m:ctrlPr>
          </m:fPr>
          <m:num>
            <m:r>
              <w:rPr>
                <w:rFonts w:ascii="Cambria Math"/>
              </w:rPr>
              <m:t>1</m:t>
            </m:r>
          </m:num>
          <m:den>
            <m:r>
              <w:rPr>
                <w:rFonts w:ascii="Cambria Math"/>
              </w:rPr>
              <m:t>6</m:t>
            </m:r>
          </m:den>
        </m:f>
      </m:oMath>
      <w:r w:rsidRPr="00CF3DF5">
        <w:t xml:space="preserve"> (68 – 0) = 11</w:t>
      </w:r>
      <w:proofErr w:type="gramStart"/>
      <w:r w:rsidRPr="00CF3DF5">
        <w:t>,33</w:t>
      </w:r>
      <w:proofErr w:type="gramEnd"/>
      <w:r w:rsidRPr="00CF3DF5">
        <w:t>.</w:t>
      </w:r>
    </w:p>
    <w:p w:rsidR="00E70997" w:rsidRDefault="00E70997">
      <w:pPr>
        <w:spacing w:after="200" w:line="276" w:lineRule="auto"/>
      </w:pPr>
      <w:r>
        <w:br w:type="page"/>
      </w:r>
    </w:p>
    <w:p w:rsidR="0050503C" w:rsidRPr="00CF3DF5" w:rsidRDefault="0050503C" w:rsidP="0050503C">
      <w:pPr>
        <w:tabs>
          <w:tab w:val="left" w:pos="426"/>
        </w:tabs>
        <w:spacing w:line="360" w:lineRule="auto"/>
        <w:ind w:left="720"/>
        <w:jc w:val="both"/>
      </w:pPr>
      <w:r w:rsidRPr="00CF3DF5">
        <w:lastRenderedPageBreak/>
        <w:t xml:space="preserve">Batasan kecenderungan </w:t>
      </w:r>
      <w:r w:rsidRPr="00CF3DF5">
        <w:rPr>
          <w:noProof/>
          <w:lang w:eastAsia="id-ID"/>
        </w:rPr>
        <w:t xml:space="preserve">katagori kevalidan model </w:t>
      </w:r>
      <w:r w:rsidRPr="00CF3DF5">
        <w:t>pembelajaran kewirausahaan produktif untuk SMK tata boga</w:t>
      </w:r>
      <w:r>
        <w:rPr>
          <w:lang w:val="id-ID"/>
        </w:rPr>
        <w:t xml:space="preserve"> </w:t>
      </w:r>
      <w:r w:rsidRPr="00CF3DF5">
        <w:t>dengan harga rerata tersebut dapat dikategorikan sebagai berikut:</w:t>
      </w:r>
    </w:p>
    <w:p w:rsidR="0050503C" w:rsidRPr="00CF3DF5" w:rsidRDefault="0050503C" w:rsidP="0004127E">
      <w:pPr>
        <w:pStyle w:val="ListParagraph"/>
        <w:numPr>
          <w:ilvl w:val="0"/>
          <w:numId w:val="16"/>
        </w:numPr>
        <w:spacing w:line="360" w:lineRule="auto"/>
        <w:jc w:val="both"/>
      </w:pPr>
      <w:r w:rsidRPr="00CF3DF5">
        <w:t>≥ (Mn + 1,5 SDn)</w:t>
      </w:r>
      <w:r w:rsidRPr="00CF3DF5">
        <w:tab/>
      </w:r>
      <w:r w:rsidRPr="00CF3DF5">
        <w:tab/>
        <w:t>= &gt; 51</w:t>
      </w:r>
      <w:r w:rsidRPr="00CF3DF5">
        <w:tab/>
      </w:r>
      <w:r w:rsidRPr="00CF3DF5">
        <w:tab/>
      </w:r>
      <w:r w:rsidRPr="00CF3DF5">
        <w:rPr>
          <w:lang w:val="id-ID"/>
        </w:rPr>
        <w:tab/>
      </w:r>
      <w:r w:rsidRPr="00CF3DF5">
        <w:t>= sangat valid</w:t>
      </w:r>
    </w:p>
    <w:p w:rsidR="0050503C" w:rsidRPr="00CF3DF5" w:rsidRDefault="0050503C" w:rsidP="0004127E">
      <w:pPr>
        <w:pStyle w:val="ListParagraph"/>
        <w:numPr>
          <w:ilvl w:val="0"/>
          <w:numId w:val="16"/>
        </w:numPr>
        <w:spacing w:line="360" w:lineRule="auto"/>
        <w:jc w:val="both"/>
      </w:pPr>
      <w:r w:rsidRPr="00CF3DF5">
        <w:t>Mn s/d &lt; (Mn + 1,5 SDn)</w:t>
      </w:r>
      <w:r w:rsidRPr="00CF3DF5">
        <w:tab/>
        <w:t>= 34 s/d 51</w:t>
      </w:r>
      <w:r w:rsidRPr="00CF3DF5">
        <w:tab/>
      </w:r>
      <w:r w:rsidRPr="00CF3DF5">
        <w:rPr>
          <w:lang w:val="id-ID"/>
        </w:rPr>
        <w:tab/>
      </w:r>
      <w:r w:rsidRPr="00CF3DF5">
        <w:t>= valid</w:t>
      </w:r>
    </w:p>
    <w:p w:rsidR="0050503C" w:rsidRPr="00CF3DF5" w:rsidRDefault="0050503C" w:rsidP="0004127E">
      <w:pPr>
        <w:pStyle w:val="ListParagraph"/>
        <w:numPr>
          <w:ilvl w:val="0"/>
          <w:numId w:val="16"/>
        </w:numPr>
        <w:spacing w:line="360" w:lineRule="auto"/>
        <w:jc w:val="both"/>
      </w:pPr>
      <w:r>
        <w:t>(Mn – 1,5 SDn)  s/d &lt; Mn</w:t>
      </w:r>
      <w:r w:rsidRPr="00CF3DF5">
        <w:t>= 17 s/d 33,99</w:t>
      </w:r>
      <w:r w:rsidRPr="00CF3DF5">
        <w:tab/>
      </w:r>
      <w:r>
        <w:rPr>
          <w:lang w:val="id-ID"/>
        </w:rPr>
        <w:tab/>
      </w:r>
      <w:r w:rsidRPr="00CF3DF5">
        <w:t>= kurang valid</w:t>
      </w:r>
    </w:p>
    <w:p w:rsidR="0050503C" w:rsidRPr="00CF3DF5" w:rsidRDefault="0050503C" w:rsidP="0004127E">
      <w:pPr>
        <w:pStyle w:val="ListParagraph"/>
        <w:numPr>
          <w:ilvl w:val="0"/>
          <w:numId w:val="16"/>
        </w:numPr>
        <w:spacing w:line="360" w:lineRule="auto"/>
        <w:jc w:val="both"/>
      </w:pPr>
      <w:r w:rsidRPr="00CF3DF5">
        <w:t>&lt; (Mn – 1,5 SDn)</w:t>
      </w:r>
      <w:r w:rsidRPr="00CF3DF5">
        <w:tab/>
      </w:r>
      <w:r w:rsidRPr="00CF3DF5">
        <w:tab/>
        <w:t>= &lt; 17</w:t>
      </w:r>
      <w:r w:rsidRPr="00CF3DF5">
        <w:tab/>
      </w:r>
      <w:r w:rsidRPr="00CF3DF5">
        <w:rPr>
          <w:lang w:val="id-ID"/>
        </w:rPr>
        <w:tab/>
      </w:r>
      <w:r w:rsidRPr="00CF3DF5">
        <w:tab/>
        <w:t>= tidak valid</w:t>
      </w:r>
    </w:p>
    <w:p w:rsidR="0050503C" w:rsidRPr="00CF3DF5" w:rsidRDefault="0050503C" w:rsidP="0050503C">
      <w:pPr>
        <w:tabs>
          <w:tab w:val="left" w:pos="1276"/>
        </w:tabs>
        <w:spacing w:line="360" w:lineRule="auto"/>
        <w:ind w:left="720"/>
        <w:jc w:val="both"/>
      </w:pPr>
      <w:r w:rsidRPr="00CF3DF5">
        <w:t>Dari hasil perhitungan data secara keseluruhan didapat skor rerata (M) = 56</w:t>
      </w:r>
      <w:proofErr w:type="gramStart"/>
      <w:r w:rsidRPr="00CF3DF5">
        <w:t>,7</w:t>
      </w:r>
      <w:proofErr w:type="gramEnd"/>
      <w:r w:rsidRPr="00CF3DF5">
        <w:t xml:space="preserve"> dengan rentang skor terend</w:t>
      </w:r>
      <w:r>
        <w:t>ah dan skor tertinggi adalah 17</w:t>
      </w:r>
      <w:r w:rsidRPr="00CF3DF5">
        <w:t>-68. Skor ini setelah ditransfer dengan skala standar 0 – 100, didapatkan hasil menurut interpolasi adalah 88</w:t>
      </w:r>
      <w:proofErr w:type="gramStart"/>
      <w:r w:rsidRPr="00CF3DF5">
        <w:t>,71</w:t>
      </w:r>
      <w:proofErr w:type="gramEnd"/>
      <w:r w:rsidRPr="00CF3DF5">
        <w:t xml:space="preserve">; dan standar deviasi = 4,68.  </w:t>
      </w:r>
      <w:proofErr w:type="gramStart"/>
      <w:r w:rsidRPr="00CF3DF5">
        <w:t xml:space="preserve">Jadi dalam hal ini </w:t>
      </w:r>
      <w:r w:rsidRPr="00CF3DF5">
        <w:rPr>
          <w:noProof/>
          <w:lang w:eastAsia="id-ID"/>
        </w:rPr>
        <w:t xml:space="preserve">katagori kevalidan Model model </w:t>
      </w:r>
      <w:r w:rsidRPr="00CF3DF5">
        <w:t xml:space="preserve">pembelajaran kewirausahaan produktif untuk SMK tata boga dalam katagori </w:t>
      </w:r>
      <w:r w:rsidRPr="0050503C">
        <w:rPr>
          <w:b/>
        </w:rPr>
        <w:t>sangat valid</w:t>
      </w:r>
      <w:r w:rsidRPr="00CF3DF5">
        <w:t>.</w:t>
      </w:r>
      <w:proofErr w:type="gramEnd"/>
      <w:r w:rsidRPr="00CF3DF5">
        <w:t xml:space="preserve"> Hal ini ditunjukkan karena nilai skor 88</w:t>
      </w:r>
      <w:proofErr w:type="gramStart"/>
      <w:r w:rsidRPr="00CF3DF5">
        <w:t>,71</w:t>
      </w:r>
      <w:proofErr w:type="gramEnd"/>
      <w:r w:rsidRPr="00CF3DF5">
        <w:t xml:space="preserve"> berada pada rentang &gt;51.</w:t>
      </w:r>
    </w:p>
    <w:p w:rsidR="0050503C" w:rsidRDefault="0050503C" w:rsidP="0050503C">
      <w:pPr>
        <w:pStyle w:val="NoSpacing"/>
        <w:spacing w:line="360" w:lineRule="auto"/>
        <w:ind w:left="720"/>
        <w:jc w:val="both"/>
        <w:rPr>
          <w:rFonts w:ascii="Times New Roman" w:hAnsi="Times New Roman" w:cs="Times New Roman"/>
          <w:sz w:val="24"/>
          <w:szCs w:val="24"/>
        </w:rPr>
      </w:pPr>
    </w:p>
    <w:p w:rsidR="00D56CA9" w:rsidRDefault="00D56CA9" w:rsidP="0004127E">
      <w:pPr>
        <w:pStyle w:val="NoSpacing"/>
        <w:numPr>
          <w:ilvl w:val="1"/>
          <w:numId w:val="10"/>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Analisis </w:t>
      </w:r>
      <w:r w:rsidR="0050503C">
        <w:rPr>
          <w:rFonts w:ascii="Times New Roman" w:hAnsi="Times New Roman" w:cs="Times New Roman"/>
          <w:sz w:val="24"/>
          <w:szCs w:val="24"/>
        </w:rPr>
        <w:t xml:space="preserve">kevalidan </w:t>
      </w:r>
      <w:r>
        <w:rPr>
          <w:rFonts w:ascii="Times New Roman" w:hAnsi="Times New Roman" w:cs="Times New Roman"/>
          <w:sz w:val="24"/>
          <w:szCs w:val="24"/>
        </w:rPr>
        <w:t>perangkat model</w:t>
      </w:r>
      <w:r w:rsidR="0050503C">
        <w:rPr>
          <w:rFonts w:ascii="Times New Roman" w:hAnsi="Times New Roman" w:cs="Times New Roman"/>
          <w:sz w:val="24"/>
          <w:szCs w:val="24"/>
        </w:rPr>
        <w:t xml:space="preserve"> pembelajaran kewirausahaan produktif untuk SMK Tata Boga</w:t>
      </w:r>
    </w:p>
    <w:p w:rsidR="0050503C" w:rsidRPr="0050503C" w:rsidRDefault="0050503C" w:rsidP="0050503C">
      <w:pPr>
        <w:pStyle w:val="NormalWeb"/>
        <w:spacing w:before="0" w:beforeAutospacing="0" w:after="0" w:afterAutospacing="0" w:line="360" w:lineRule="auto"/>
        <w:ind w:left="720"/>
        <w:jc w:val="both"/>
      </w:pPr>
      <w:r w:rsidRPr="0050503C">
        <w:t xml:space="preserve">Analisis </w:t>
      </w:r>
      <w:r w:rsidRPr="0050503C">
        <w:rPr>
          <w:color w:val="000000"/>
        </w:rPr>
        <w:t>kevalidan</w:t>
      </w:r>
      <w:r w:rsidRPr="0050503C">
        <w:t xml:space="preserve"> tentang model pembelajaran kewirausahaan produktif </w:t>
      </w:r>
      <w:r w:rsidRPr="0050503C">
        <w:rPr>
          <w:lang w:val="id-ID"/>
        </w:rPr>
        <w:t>untuk SMK tata boga</w:t>
      </w:r>
      <w:r w:rsidRPr="0050503C">
        <w:t xml:space="preserve"> didasarkan pada analisis deskriptif yang mengacu pada variabel </w:t>
      </w:r>
      <w:proofErr w:type="gramStart"/>
      <w:r w:rsidRPr="0050503C">
        <w:t>normatif  yang</w:t>
      </w:r>
      <w:proofErr w:type="gramEnd"/>
      <w:r w:rsidRPr="0050503C">
        <w:t xml:space="preserve">  dihitung dengan acuan norma sebagai berikut (Anas Sudijono, 1991: 165):</w:t>
      </w:r>
    </w:p>
    <w:p w:rsidR="0050503C" w:rsidRPr="0050503C" w:rsidRDefault="0050503C" w:rsidP="0050503C">
      <w:pPr>
        <w:spacing w:line="360" w:lineRule="auto"/>
        <w:ind w:left="720"/>
        <w:jc w:val="both"/>
      </w:pPr>
      <w:r w:rsidRPr="0050503C">
        <w:t>Skor rerata (Mn)</w:t>
      </w:r>
      <w:r w:rsidRPr="0050503C">
        <w:tab/>
      </w:r>
      <w:r w:rsidRPr="0050503C">
        <w:tab/>
        <w:t xml:space="preserve">= M </w:t>
      </w:r>
      <w:proofErr w:type="gramStart"/>
      <w:r w:rsidRPr="0050503C">
        <w:t>normatif  =</w:t>
      </w:r>
      <w:proofErr w:type="gramEnd"/>
      <w:r w:rsidRPr="0050503C">
        <w:t xml:space="preserve"> </w:t>
      </w:r>
      <w:r w:rsidRPr="0050503C">
        <w:rPr>
          <w:i/>
        </w:rPr>
        <w:t>½ (ST + SR)</w:t>
      </w:r>
    </w:p>
    <w:p w:rsidR="0050503C" w:rsidRPr="0050503C" w:rsidRDefault="0050503C" w:rsidP="0050503C">
      <w:pPr>
        <w:spacing w:line="360" w:lineRule="auto"/>
        <w:ind w:left="720"/>
        <w:jc w:val="both"/>
        <w:rPr>
          <w:i/>
        </w:rPr>
      </w:pPr>
      <w:r w:rsidRPr="0050503C">
        <w:t>Skor deviasi ideal (SDn)</w:t>
      </w:r>
      <w:r w:rsidRPr="0050503C">
        <w:tab/>
        <w:t xml:space="preserve">= SD normatif </w:t>
      </w:r>
      <w:r w:rsidRPr="0050503C">
        <w:rPr>
          <w:i/>
        </w:rPr>
        <w:t xml:space="preserve">= </w:t>
      </w:r>
      <m:oMath>
        <m:f>
          <m:fPr>
            <m:ctrlPr>
              <w:rPr>
                <w:rFonts w:ascii="Cambria Math" w:hAnsi="Cambria Math"/>
                <w:i/>
              </w:rPr>
            </m:ctrlPr>
          </m:fPr>
          <m:num>
            <m:r>
              <w:rPr>
                <w:rFonts w:ascii="Cambria Math"/>
              </w:rPr>
              <m:t>1</m:t>
            </m:r>
          </m:num>
          <m:den>
            <m:r>
              <w:rPr>
                <w:rFonts w:ascii="Cambria Math"/>
              </w:rPr>
              <m:t>6</m:t>
            </m:r>
          </m:den>
        </m:f>
      </m:oMath>
      <w:r w:rsidRPr="0050503C">
        <w:rPr>
          <w:i/>
        </w:rPr>
        <w:t xml:space="preserve"> (ST – SR)</w:t>
      </w:r>
    </w:p>
    <w:tbl>
      <w:tblPr>
        <w:tblStyle w:val="TableGrid"/>
        <w:tblW w:w="0" w:type="auto"/>
        <w:tblInd w:w="82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560"/>
        <w:gridCol w:w="870"/>
        <w:gridCol w:w="712"/>
        <w:gridCol w:w="1916"/>
      </w:tblGrid>
      <w:tr w:rsidR="0050503C" w:rsidRPr="0050503C" w:rsidTr="0050503C">
        <w:tc>
          <w:tcPr>
            <w:tcW w:w="1560" w:type="dxa"/>
          </w:tcPr>
          <w:p w:rsidR="0050503C" w:rsidRPr="0050503C" w:rsidRDefault="0050503C" w:rsidP="0050503C">
            <w:pPr>
              <w:tabs>
                <w:tab w:val="left" w:pos="709"/>
              </w:tabs>
              <w:spacing w:line="360" w:lineRule="auto"/>
              <w:ind w:left="-119"/>
              <w:jc w:val="both"/>
            </w:pPr>
            <w:r w:rsidRPr="0050503C">
              <w:t>Di mana :</w:t>
            </w:r>
          </w:p>
        </w:tc>
        <w:tc>
          <w:tcPr>
            <w:tcW w:w="870" w:type="dxa"/>
          </w:tcPr>
          <w:p w:rsidR="0050503C" w:rsidRPr="0050503C" w:rsidRDefault="0050503C" w:rsidP="00F6328B">
            <w:pPr>
              <w:tabs>
                <w:tab w:val="left" w:pos="709"/>
              </w:tabs>
              <w:spacing w:line="360" w:lineRule="auto"/>
              <w:ind w:left="360"/>
              <w:jc w:val="both"/>
            </w:pPr>
            <w:r w:rsidRPr="0050503C">
              <w:t>ST</w:t>
            </w:r>
          </w:p>
        </w:tc>
        <w:tc>
          <w:tcPr>
            <w:tcW w:w="0" w:type="auto"/>
          </w:tcPr>
          <w:p w:rsidR="0050503C" w:rsidRPr="0050503C" w:rsidRDefault="0050503C" w:rsidP="00F6328B">
            <w:pPr>
              <w:tabs>
                <w:tab w:val="left" w:pos="709"/>
              </w:tabs>
              <w:spacing w:line="360" w:lineRule="auto"/>
              <w:ind w:left="360"/>
              <w:jc w:val="both"/>
            </w:pPr>
            <w:r w:rsidRPr="0050503C">
              <w:t>=</w:t>
            </w:r>
          </w:p>
        </w:tc>
        <w:tc>
          <w:tcPr>
            <w:tcW w:w="0" w:type="auto"/>
          </w:tcPr>
          <w:p w:rsidR="0050503C" w:rsidRPr="0050503C" w:rsidRDefault="0050503C" w:rsidP="00F6328B">
            <w:pPr>
              <w:tabs>
                <w:tab w:val="left" w:pos="709"/>
              </w:tabs>
              <w:spacing w:line="360" w:lineRule="auto"/>
              <w:ind w:left="360"/>
              <w:jc w:val="both"/>
            </w:pPr>
            <w:r w:rsidRPr="0050503C">
              <w:t>Skor tertinggi</w:t>
            </w:r>
          </w:p>
        </w:tc>
      </w:tr>
      <w:tr w:rsidR="0050503C" w:rsidRPr="0050503C" w:rsidTr="0050503C">
        <w:tc>
          <w:tcPr>
            <w:tcW w:w="1560" w:type="dxa"/>
          </w:tcPr>
          <w:p w:rsidR="0050503C" w:rsidRPr="0050503C" w:rsidRDefault="0050503C" w:rsidP="00F6328B">
            <w:pPr>
              <w:tabs>
                <w:tab w:val="left" w:pos="709"/>
              </w:tabs>
              <w:spacing w:line="360" w:lineRule="auto"/>
              <w:ind w:left="360"/>
              <w:jc w:val="both"/>
            </w:pPr>
          </w:p>
        </w:tc>
        <w:tc>
          <w:tcPr>
            <w:tcW w:w="870" w:type="dxa"/>
          </w:tcPr>
          <w:p w:rsidR="0050503C" w:rsidRPr="0050503C" w:rsidRDefault="0050503C" w:rsidP="00F6328B">
            <w:pPr>
              <w:tabs>
                <w:tab w:val="left" w:pos="709"/>
              </w:tabs>
              <w:spacing w:line="360" w:lineRule="auto"/>
              <w:ind w:left="360"/>
              <w:jc w:val="both"/>
            </w:pPr>
            <w:r w:rsidRPr="0050503C">
              <w:t>SR</w:t>
            </w:r>
          </w:p>
        </w:tc>
        <w:tc>
          <w:tcPr>
            <w:tcW w:w="0" w:type="auto"/>
          </w:tcPr>
          <w:p w:rsidR="0050503C" w:rsidRPr="0050503C" w:rsidRDefault="0050503C" w:rsidP="00F6328B">
            <w:pPr>
              <w:tabs>
                <w:tab w:val="left" w:pos="709"/>
              </w:tabs>
              <w:spacing w:line="360" w:lineRule="auto"/>
              <w:ind w:left="360"/>
              <w:jc w:val="both"/>
            </w:pPr>
            <w:r w:rsidRPr="0050503C">
              <w:t>=</w:t>
            </w:r>
          </w:p>
        </w:tc>
        <w:tc>
          <w:tcPr>
            <w:tcW w:w="0" w:type="auto"/>
          </w:tcPr>
          <w:p w:rsidR="0050503C" w:rsidRPr="0050503C" w:rsidRDefault="0050503C" w:rsidP="00F6328B">
            <w:pPr>
              <w:tabs>
                <w:tab w:val="left" w:pos="709"/>
              </w:tabs>
              <w:spacing w:line="360" w:lineRule="auto"/>
              <w:ind w:left="360"/>
              <w:jc w:val="both"/>
            </w:pPr>
            <w:r w:rsidRPr="0050503C">
              <w:t>Skor terendah</w:t>
            </w:r>
          </w:p>
        </w:tc>
      </w:tr>
    </w:tbl>
    <w:p w:rsidR="0050503C" w:rsidRPr="0050503C" w:rsidRDefault="0050503C" w:rsidP="0050503C">
      <w:pPr>
        <w:tabs>
          <w:tab w:val="left" w:pos="426"/>
        </w:tabs>
        <w:spacing w:line="360" w:lineRule="auto"/>
        <w:ind w:left="720"/>
        <w:jc w:val="both"/>
      </w:pPr>
      <w:r w:rsidRPr="0050503C">
        <w:rPr>
          <w:lang w:val="id-ID"/>
        </w:rPr>
        <w:t>M</w:t>
      </w:r>
      <w:r w:rsidRPr="0050503C">
        <w:t>elalui acuan nilai rerata tersebut dapat dikategorikan bahwa</w:t>
      </w:r>
      <w:r w:rsidRPr="0050503C">
        <w:rPr>
          <w:lang w:val="id-ID"/>
        </w:rPr>
        <w:t xml:space="preserve"> </w:t>
      </w:r>
      <w:r w:rsidRPr="0050503C">
        <w:t xml:space="preserve"> model pembelajaran kewirausahaan produktif untuk SMK tata boga yang dirancang termasuk dalam kriteria:</w:t>
      </w:r>
    </w:p>
    <w:p w:rsidR="0050503C" w:rsidRPr="0050503C" w:rsidRDefault="0050503C" w:rsidP="0004127E">
      <w:pPr>
        <w:pStyle w:val="ListParagraph"/>
        <w:numPr>
          <w:ilvl w:val="0"/>
          <w:numId w:val="17"/>
        </w:numPr>
        <w:spacing w:line="360" w:lineRule="auto"/>
        <w:jc w:val="both"/>
      </w:pPr>
      <w:r w:rsidRPr="0050503C">
        <w:lastRenderedPageBreak/>
        <w:t>≥ (Mn + 1,5 SDn)</w:t>
      </w:r>
      <w:r w:rsidRPr="0050503C">
        <w:tab/>
      </w:r>
      <w:r w:rsidRPr="0050503C">
        <w:tab/>
      </w:r>
      <w:r w:rsidRPr="0050503C">
        <w:rPr>
          <w:lang w:val="id-ID"/>
        </w:rPr>
        <w:tab/>
      </w:r>
      <w:r w:rsidRPr="0050503C">
        <w:t>= sangat valid</w:t>
      </w:r>
    </w:p>
    <w:p w:rsidR="0050503C" w:rsidRPr="0050503C" w:rsidRDefault="0050503C" w:rsidP="0004127E">
      <w:pPr>
        <w:pStyle w:val="ListParagraph"/>
        <w:numPr>
          <w:ilvl w:val="0"/>
          <w:numId w:val="17"/>
        </w:numPr>
        <w:spacing w:line="360" w:lineRule="auto"/>
        <w:jc w:val="both"/>
      </w:pPr>
      <w:r w:rsidRPr="0050503C">
        <w:t>Mn s/d &lt; (Mn + 1,5 SDn)</w:t>
      </w:r>
      <w:r w:rsidRPr="0050503C">
        <w:rPr>
          <w:lang w:val="id-ID"/>
        </w:rPr>
        <w:tab/>
      </w:r>
      <w:r w:rsidRPr="0050503C">
        <w:tab/>
        <w:t>= valid</w:t>
      </w:r>
    </w:p>
    <w:p w:rsidR="0050503C" w:rsidRPr="0050503C" w:rsidRDefault="0050503C" w:rsidP="0004127E">
      <w:pPr>
        <w:pStyle w:val="ListParagraph"/>
        <w:numPr>
          <w:ilvl w:val="0"/>
          <w:numId w:val="17"/>
        </w:numPr>
        <w:spacing w:line="360" w:lineRule="auto"/>
        <w:jc w:val="both"/>
      </w:pPr>
      <w:r w:rsidRPr="0050503C">
        <w:t>(Mn – 1,5 SDn)  s/d &lt; Mn</w:t>
      </w:r>
      <w:r w:rsidRPr="0050503C">
        <w:tab/>
      </w:r>
      <w:r>
        <w:rPr>
          <w:lang w:val="id-ID"/>
        </w:rPr>
        <w:tab/>
      </w:r>
      <w:r w:rsidRPr="0050503C">
        <w:t>= kurang valid</w:t>
      </w:r>
    </w:p>
    <w:p w:rsidR="0050503C" w:rsidRPr="0050503C" w:rsidRDefault="0050503C" w:rsidP="0004127E">
      <w:pPr>
        <w:pStyle w:val="ListParagraph"/>
        <w:numPr>
          <w:ilvl w:val="0"/>
          <w:numId w:val="17"/>
        </w:numPr>
        <w:spacing w:line="360" w:lineRule="auto"/>
        <w:jc w:val="both"/>
      </w:pPr>
      <w:r w:rsidRPr="0050503C">
        <w:t>&lt; (Mn – 1,5 SDn)</w:t>
      </w:r>
      <w:r w:rsidRPr="0050503C">
        <w:tab/>
      </w:r>
      <w:r w:rsidRPr="0050503C">
        <w:tab/>
      </w:r>
      <w:r w:rsidRPr="0050503C">
        <w:rPr>
          <w:lang w:val="id-ID"/>
        </w:rPr>
        <w:tab/>
      </w:r>
      <w:r w:rsidRPr="0050503C">
        <w:t>= tidak valid</w:t>
      </w:r>
    </w:p>
    <w:p w:rsidR="0050503C" w:rsidRPr="00CF3DF5" w:rsidRDefault="0050503C" w:rsidP="0050503C">
      <w:pPr>
        <w:spacing w:line="360" w:lineRule="auto"/>
        <w:ind w:left="720"/>
        <w:jc w:val="both"/>
      </w:pPr>
      <w:r w:rsidRPr="0050503C">
        <w:rPr>
          <w:noProof/>
          <w:lang w:eastAsia="id-ID"/>
        </w:rPr>
        <w:t xml:space="preserve">Analisis data secara keseluruhan, melibatkan 19 item, dan kuesioner yang dikembalikan sejumlah 10 responden. Data perhitungan berdasarkan skor tertinggi 19 x 4 = 76, skor terendah 19 x 0 = 0. </w:t>
      </w:r>
      <w:proofErr w:type="gramStart"/>
      <w:r w:rsidRPr="0050503C">
        <w:rPr>
          <w:noProof/>
          <w:lang w:eastAsia="id-ID"/>
        </w:rPr>
        <w:t xml:space="preserve">Penilaian katagori kevalidan model </w:t>
      </w:r>
      <w:r w:rsidRPr="0050503C">
        <w:t>pembelajaran kewirausahaan produktif</w:t>
      </w:r>
      <w:r>
        <w:t xml:space="preserve"> </w:t>
      </w:r>
      <w:r w:rsidRPr="00CF3DF5">
        <w:t>untuk SMK tata boga ditetapkan dengan standar rentang nilai antara 0 -76.</w:t>
      </w:r>
      <w:proofErr w:type="gramEnd"/>
      <w:r w:rsidRPr="00CF3DF5">
        <w:t xml:space="preserve"> </w:t>
      </w:r>
    </w:p>
    <w:p w:rsidR="0050503C" w:rsidRPr="00CF3DF5" w:rsidRDefault="0050503C" w:rsidP="0050503C">
      <w:pPr>
        <w:spacing w:line="360" w:lineRule="auto"/>
        <w:ind w:left="720"/>
        <w:jc w:val="both"/>
      </w:pPr>
      <w:proofErr w:type="gramStart"/>
      <w:r w:rsidRPr="00CF3DF5">
        <w:t>Dengan demikian untuk menginterpretasikan data analisis skor nilai harus dilakukan interpolasi terlebih dahulu.</w:t>
      </w:r>
      <w:proofErr w:type="gramEnd"/>
      <w:r w:rsidRPr="00CF3DF5">
        <w:t xml:space="preserve"> Perhitungannya adalah sebagai berikut, skor rerata M normatif = ½ (76 + 0) = 38. Skor standar deviasi normatif </w:t>
      </w:r>
      <w:r w:rsidRPr="00CF3DF5">
        <w:rPr>
          <w:i/>
        </w:rPr>
        <w:t xml:space="preserve">= </w:t>
      </w:r>
      <m:oMath>
        <m:f>
          <m:fPr>
            <m:ctrlPr>
              <w:rPr>
                <w:rFonts w:ascii="Cambria Math" w:hAnsi="Cambria Math"/>
                <w:i/>
              </w:rPr>
            </m:ctrlPr>
          </m:fPr>
          <m:num>
            <m:r>
              <w:rPr>
                <w:rFonts w:ascii="Cambria Math"/>
              </w:rPr>
              <m:t>1</m:t>
            </m:r>
          </m:num>
          <m:den>
            <m:r>
              <w:rPr>
                <w:rFonts w:ascii="Cambria Math"/>
              </w:rPr>
              <m:t>6</m:t>
            </m:r>
          </m:den>
        </m:f>
      </m:oMath>
      <w:r w:rsidRPr="00CF3DF5">
        <w:t xml:space="preserve"> (76 – 0) = 12</w:t>
      </w:r>
      <w:proofErr w:type="gramStart"/>
      <w:r w:rsidRPr="00CF3DF5">
        <w:t>,67</w:t>
      </w:r>
      <w:proofErr w:type="gramEnd"/>
      <w:r w:rsidRPr="00CF3DF5">
        <w:t>.</w:t>
      </w:r>
    </w:p>
    <w:p w:rsidR="0050503C" w:rsidRPr="0050503C" w:rsidRDefault="0050503C" w:rsidP="0050503C">
      <w:pPr>
        <w:pStyle w:val="NoSpacing"/>
        <w:spacing w:line="360" w:lineRule="auto"/>
        <w:ind w:left="720"/>
        <w:jc w:val="both"/>
        <w:rPr>
          <w:rFonts w:ascii="Times New Roman" w:hAnsi="Times New Roman" w:cs="Times New Roman"/>
          <w:sz w:val="24"/>
        </w:rPr>
      </w:pPr>
      <w:r w:rsidRPr="0050503C">
        <w:rPr>
          <w:rFonts w:ascii="Times New Roman" w:hAnsi="Times New Roman" w:cs="Times New Roman"/>
          <w:sz w:val="24"/>
        </w:rPr>
        <w:t xml:space="preserve">Batasan kecenderungan </w:t>
      </w:r>
      <w:r w:rsidRPr="0050503C">
        <w:rPr>
          <w:rFonts w:ascii="Times New Roman" w:hAnsi="Times New Roman" w:cs="Times New Roman"/>
          <w:noProof/>
          <w:sz w:val="24"/>
          <w:lang w:eastAsia="id-ID"/>
        </w:rPr>
        <w:t xml:space="preserve">katagori kevalidan model </w:t>
      </w:r>
      <w:r w:rsidRPr="0050503C">
        <w:rPr>
          <w:rFonts w:ascii="Times New Roman" w:hAnsi="Times New Roman" w:cs="Times New Roman"/>
          <w:sz w:val="24"/>
        </w:rPr>
        <w:t>pembelajaran kewirausahaan produktif untuk SMK tata bogadengan harga rerata tersebut dapat dikategorikan sebagai berikut:</w:t>
      </w:r>
    </w:p>
    <w:p w:rsidR="0050503C" w:rsidRPr="00CF3DF5" w:rsidRDefault="0050503C" w:rsidP="0004127E">
      <w:pPr>
        <w:pStyle w:val="ListParagraph"/>
        <w:numPr>
          <w:ilvl w:val="0"/>
          <w:numId w:val="18"/>
        </w:numPr>
        <w:spacing w:line="360" w:lineRule="auto"/>
        <w:jc w:val="both"/>
      </w:pPr>
      <w:r w:rsidRPr="00CF3DF5">
        <w:t>≥ (Mn + 1,5 SDn)</w:t>
      </w:r>
      <w:r w:rsidRPr="00CF3DF5">
        <w:tab/>
      </w:r>
      <w:r w:rsidRPr="00CF3DF5">
        <w:tab/>
        <w:t>= &gt; 57</w:t>
      </w:r>
      <w:r w:rsidRPr="00CF3DF5">
        <w:tab/>
      </w:r>
      <w:r w:rsidRPr="00CF3DF5">
        <w:tab/>
      </w:r>
      <w:r w:rsidRPr="00CF3DF5">
        <w:rPr>
          <w:lang w:val="id-ID"/>
        </w:rPr>
        <w:tab/>
      </w:r>
      <w:r w:rsidRPr="00CF3DF5">
        <w:t>= sangat valid</w:t>
      </w:r>
    </w:p>
    <w:p w:rsidR="0050503C" w:rsidRPr="00CF3DF5" w:rsidRDefault="0050503C" w:rsidP="0004127E">
      <w:pPr>
        <w:pStyle w:val="ListParagraph"/>
        <w:numPr>
          <w:ilvl w:val="0"/>
          <w:numId w:val="18"/>
        </w:numPr>
        <w:spacing w:line="360" w:lineRule="auto"/>
        <w:jc w:val="both"/>
      </w:pPr>
      <w:r w:rsidRPr="00CF3DF5">
        <w:t>Mn s/d &lt; (Mn + 1,5 SDn)</w:t>
      </w:r>
      <w:r w:rsidRPr="00CF3DF5">
        <w:tab/>
        <w:t>= 38 s/d 57</w:t>
      </w:r>
      <w:r w:rsidRPr="00CF3DF5">
        <w:tab/>
      </w:r>
      <w:r w:rsidRPr="00CF3DF5">
        <w:rPr>
          <w:lang w:val="id-ID"/>
        </w:rPr>
        <w:tab/>
      </w:r>
      <w:r w:rsidRPr="00CF3DF5">
        <w:t>= valid</w:t>
      </w:r>
    </w:p>
    <w:p w:rsidR="0050503C" w:rsidRPr="00CF3DF5" w:rsidRDefault="0050503C" w:rsidP="0004127E">
      <w:pPr>
        <w:pStyle w:val="ListParagraph"/>
        <w:numPr>
          <w:ilvl w:val="0"/>
          <w:numId w:val="18"/>
        </w:numPr>
        <w:spacing w:line="360" w:lineRule="auto"/>
        <w:jc w:val="both"/>
      </w:pPr>
      <w:r w:rsidRPr="00CF3DF5">
        <w:t>(Mn – 1,5 SDn)  s/d &lt; Mn= 19 s/d 37,99</w:t>
      </w:r>
      <w:r w:rsidRPr="00CF3DF5">
        <w:rPr>
          <w:lang w:val="id-ID"/>
        </w:rPr>
        <w:tab/>
      </w:r>
      <w:r>
        <w:rPr>
          <w:lang w:val="id-ID"/>
        </w:rPr>
        <w:tab/>
      </w:r>
      <w:r w:rsidRPr="00CF3DF5">
        <w:t>= kurang valid</w:t>
      </w:r>
    </w:p>
    <w:p w:rsidR="0050503C" w:rsidRPr="00CF3DF5" w:rsidRDefault="0050503C" w:rsidP="0004127E">
      <w:pPr>
        <w:pStyle w:val="ListParagraph"/>
        <w:numPr>
          <w:ilvl w:val="0"/>
          <w:numId w:val="18"/>
        </w:numPr>
        <w:spacing w:line="360" w:lineRule="auto"/>
        <w:jc w:val="both"/>
      </w:pPr>
      <w:r w:rsidRPr="00CF3DF5">
        <w:t>&lt; (Mn – 1,5 SDn)</w:t>
      </w:r>
      <w:r w:rsidRPr="00CF3DF5">
        <w:tab/>
      </w:r>
      <w:r w:rsidRPr="00CF3DF5">
        <w:tab/>
        <w:t>= &lt; 19</w:t>
      </w:r>
      <w:r w:rsidRPr="00CF3DF5">
        <w:tab/>
      </w:r>
      <w:r w:rsidRPr="00CF3DF5">
        <w:tab/>
      </w:r>
      <w:r w:rsidRPr="00CF3DF5">
        <w:rPr>
          <w:lang w:val="id-ID"/>
        </w:rPr>
        <w:tab/>
      </w:r>
      <w:r w:rsidRPr="00CF3DF5">
        <w:t>= tidak valid</w:t>
      </w:r>
    </w:p>
    <w:p w:rsidR="0050503C" w:rsidRPr="00CF3DF5" w:rsidRDefault="0050503C" w:rsidP="0050503C">
      <w:pPr>
        <w:tabs>
          <w:tab w:val="left" w:pos="1276"/>
        </w:tabs>
        <w:spacing w:line="360" w:lineRule="auto"/>
        <w:ind w:left="720"/>
        <w:jc w:val="both"/>
      </w:pPr>
      <w:r w:rsidRPr="00CF3DF5">
        <w:t>Dari hasil perhitungan data secara keseluruhan didapat skor rerata (M) = 62</w:t>
      </w:r>
      <w:proofErr w:type="gramStart"/>
      <w:r w:rsidRPr="00CF3DF5">
        <w:t>,1</w:t>
      </w:r>
      <w:proofErr w:type="gramEnd"/>
      <w:r w:rsidRPr="00CF3DF5">
        <w:t xml:space="preserve"> dengan rentang skor terendah dan skor tertinggi adalah 19 -76. Skor ini setelah ditransfer dengan skala standar 0 – 100, didapatkan hasil menurut interpolasi adalah 86</w:t>
      </w:r>
      <w:proofErr w:type="gramStart"/>
      <w:r w:rsidRPr="00CF3DF5">
        <w:t>,1</w:t>
      </w:r>
      <w:proofErr w:type="gramEnd"/>
      <w:r w:rsidRPr="00CF3DF5">
        <w:t xml:space="preserve">; dan standar deviasi = 4,23.  </w:t>
      </w:r>
      <w:proofErr w:type="gramStart"/>
      <w:r w:rsidRPr="00CF3DF5">
        <w:t xml:space="preserve">Jadi dalam hal ini </w:t>
      </w:r>
      <w:r w:rsidRPr="00CF3DF5">
        <w:rPr>
          <w:noProof/>
          <w:lang w:eastAsia="id-ID"/>
        </w:rPr>
        <w:t xml:space="preserve">katagori kevalidan </w:t>
      </w:r>
      <w:r>
        <w:rPr>
          <w:noProof/>
          <w:lang w:val="id-ID" w:eastAsia="id-ID"/>
        </w:rPr>
        <w:t xml:space="preserve">perangkat </w:t>
      </w:r>
      <w:r w:rsidRPr="00CF3DF5">
        <w:rPr>
          <w:noProof/>
          <w:lang w:eastAsia="id-ID"/>
        </w:rPr>
        <w:t xml:space="preserve"> model </w:t>
      </w:r>
      <w:r w:rsidRPr="00CF3DF5">
        <w:t xml:space="preserve">pembelajaran kewirausahaan produktif untuk SMK tata boga dalam katagori </w:t>
      </w:r>
      <w:r w:rsidRPr="00CF3DF5">
        <w:rPr>
          <w:b/>
        </w:rPr>
        <w:t>sangat valid</w:t>
      </w:r>
      <w:r w:rsidRPr="00CF3DF5">
        <w:t>.</w:t>
      </w:r>
      <w:proofErr w:type="gramEnd"/>
      <w:r w:rsidRPr="00CF3DF5">
        <w:t xml:space="preserve"> Hal ini ditunjukkan karena nilai skor 86</w:t>
      </w:r>
      <w:proofErr w:type="gramStart"/>
      <w:r w:rsidRPr="00CF3DF5">
        <w:t>,1</w:t>
      </w:r>
      <w:proofErr w:type="gramEnd"/>
      <w:r w:rsidRPr="00CF3DF5">
        <w:t xml:space="preserve"> berada pada rentang &gt;57.</w:t>
      </w:r>
    </w:p>
    <w:p w:rsidR="0050503C" w:rsidRPr="00CF3DF5" w:rsidRDefault="0050503C" w:rsidP="0050503C">
      <w:pPr>
        <w:pStyle w:val="NormalWeb"/>
        <w:spacing w:before="0" w:beforeAutospacing="0" w:after="0" w:afterAutospacing="0" w:line="360" w:lineRule="auto"/>
        <w:ind w:left="720"/>
        <w:jc w:val="both"/>
        <w:rPr>
          <w:color w:val="000000"/>
          <w:lang w:val="id-ID"/>
        </w:rPr>
      </w:pPr>
      <w:r w:rsidRPr="00CF3DF5">
        <w:rPr>
          <w:color w:val="000000"/>
          <w:lang w:val="id-ID"/>
        </w:rPr>
        <w:lastRenderedPageBreak/>
        <w:t xml:space="preserve">Kelengkapan model pembelajaran yang divalidasi untuk model pembelajaran kewirausahaan produktif untuk SMK tata boga, berupa buku kerja siswa. Di mana, saran yang didapatkan secara terbuka, yaitu untuk menyempurnakan perangkat model ini. Buku kerja siswa ini secara langsung dapat dipergunakan untuk mengerjakan tugas yang berupa persiapan proyek dari pembelajaran kewirausahaan produktif untuk SMK tata boga. Metode pendekatan pembelajaran yang digunakan adalah </w:t>
      </w:r>
      <w:r w:rsidRPr="00CF3DF5">
        <w:rPr>
          <w:i/>
          <w:color w:val="000000"/>
          <w:lang w:val="id-ID"/>
        </w:rPr>
        <w:t xml:space="preserve">project based learning, face to face, </w:t>
      </w:r>
      <w:r w:rsidRPr="00CF3DF5">
        <w:rPr>
          <w:color w:val="000000"/>
          <w:lang w:val="id-ID"/>
        </w:rPr>
        <w:t>dan</w:t>
      </w:r>
      <w:r w:rsidRPr="00CF3DF5">
        <w:rPr>
          <w:i/>
          <w:color w:val="000000"/>
          <w:lang w:val="id-ID"/>
        </w:rPr>
        <w:t xml:space="preserve"> active learning.</w:t>
      </w:r>
      <w:r w:rsidRPr="00CF3DF5">
        <w:rPr>
          <w:color w:val="000000"/>
          <w:lang w:val="id-ID"/>
        </w:rPr>
        <w:t xml:space="preserve"> Tampilan fisik dan desain buku kerja siswa pada model pembelajaran kewirausahaan produktif untuk SMK tata boga menarik. Dari sisi tinjauan tahapan entrepreneur pada buku ini sudah baik dan runtut.</w:t>
      </w:r>
    </w:p>
    <w:p w:rsidR="0050503C" w:rsidRPr="0050503C" w:rsidRDefault="0050503C" w:rsidP="0050503C">
      <w:pPr>
        <w:pStyle w:val="NoSpacing"/>
        <w:spacing w:line="360" w:lineRule="auto"/>
        <w:ind w:left="720"/>
        <w:jc w:val="both"/>
        <w:rPr>
          <w:rFonts w:ascii="Times New Roman" w:hAnsi="Times New Roman" w:cs="Times New Roman"/>
          <w:sz w:val="24"/>
          <w:szCs w:val="24"/>
        </w:rPr>
      </w:pPr>
    </w:p>
    <w:p w:rsidR="00D56CA9" w:rsidRDefault="00D56CA9" w:rsidP="0004127E">
      <w:pPr>
        <w:pStyle w:val="NoSpacing"/>
        <w:numPr>
          <w:ilvl w:val="1"/>
          <w:numId w:val="10"/>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Analisis </w:t>
      </w:r>
      <w:r w:rsidR="006C609C">
        <w:rPr>
          <w:rFonts w:ascii="Times New Roman" w:hAnsi="Times New Roman" w:cs="Times New Roman"/>
          <w:sz w:val="24"/>
          <w:szCs w:val="24"/>
        </w:rPr>
        <w:t>kevalidan model PKT</w:t>
      </w:r>
    </w:p>
    <w:p w:rsidR="006C609C" w:rsidRDefault="006C609C" w:rsidP="006C609C">
      <w:pPr>
        <w:pStyle w:val="NormalWeb"/>
        <w:spacing w:before="0" w:beforeAutospacing="0" w:after="0" w:afterAutospacing="0" w:line="360" w:lineRule="auto"/>
        <w:ind w:left="720"/>
        <w:jc w:val="both"/>
        <w:rPr>
          <w:color w:val="000000"/>
          <w:lang w:val="id-ID"/>
        </w:rPr>
      </w:pPr>
      <w:proofErr w:type="gramStart"/>
      <w:r w:rsidRPr="00CF3DF5">
        <w:rPr>
          <w:color w:val="000000"/>
        </w:rPr>
        <w:t>Model PKT menghubungkan dua materi pembelajaran yaitu antara mata pelajaran kewirausahaan dan mata pelajaran produktif.</w:t>
      </w:r>
      <w:proofErr w:type="gramEnd"/>
      <w:r w:rsidRPr="00CF3DF5">
        <w:rPr>
          <w:color w:val="000000"/>
        </w:rPr>
        <w:t xml:space="preserve"> </w:t>
      </w:r>
      <w:proofErr w:type="gramStart"/>
      <w:r w:rsidRPr="00CF3DF5">
        <w:rPr>
          <w:color w:val="000000"/>
        </w:rPr>
        <w:t>Implementasi pembelajaran tidak jauh berdeda dengan kenyataan dan pengalaman hidup sehari-hari.</w:t>
      </w:r>
      <w:proofErr w:type="gramEnd"/>
      <w:r w:rsidRPr="00CF3DF5">
        <w:rPr>
          <w:color w:val="000000"/>
        </w:rPr>
        <w:t xml:space="preserve"> </w:t>
      </w:r>
      <w:proofErr w:type="gramStart"/>
      <w:r w:rsidRPr="00CF3DF5">
        <w:rPr>
          <w:color w:val="000000"/>
        </w:rPr>
        <w:t>Fungsi guru terfokus pada pengelolaan pembelajaran.</w:t>
      </w:r>
      <w:proofErr w:type="gramEnd"/>
      <w:r w:rsidRPr="00CF3DF5">
        <w:rPr>
          <w:color w:val="000000"/>
        </w:rPr>
        <w:t xml:space="preserve"> Hal ini dilakukan dengan tujuan agar siswa dalam proses pembelajaran dapat menemukan pengetahuannya sendiri, bukan berdasarkan informasi dari guru. Siswa belajar bukan hanya sekedar menghapal materi yang disajikan </w:t>
      </w:r>
      <w:proofErr w:type="gramStart"/>
      <w:r w:rsidRPr="00CF3DF5">
        <w:rPr>
          <w:color w:val="000000"/>
        </w:rPr>
        <w:t>oleg</w:t>
      </w:r>
      <w:proofErr w:type="gramEnd"/>
      <w:r w:rsidRPr="00CF3DF5">
        <w:rPr>
          <w:color w:val="000000"/>
        </w:rPr>
        <w:t xml:space="preserve"> guru, tetapi siswa cenderung mengalami sendiri secara langsung. </w:t>
      </w:r>
      <w:proofErr w:type="gramStart"/>
      <w:r w:rsidRPr="00CF3DF5">
        <w:rPr>
          <w:color w:val="000000"/>
        </w:rPr>
        <w:t>Dengan demikian pengetahuan dan keterampilan kewirausahaan siswa diperoleh bukan hanya sekedar menghafal teori-teori saja, tetapi lebih mengutamakan praktik implementatif.</w:t>
      </w:r>
      <w:proofErr w:type="gramEnd"/>
    </w:p>
    <w:p w:rsidR="00391C78" w:rsidRDefault="00391C78">
      <w:pPr>
        <w:spacing w:after="200" w:line="276" w:lineRule="auto"/>
        <w:rPr>
          <w:color w:val="000000"/>
        </w:rPr>
      </w:pPr>
      <w:r>
        <w:rPr>
          <w:color w:val="000000"/>
        </w:rPr>
        <w:br w:type="page"/>
      </w:r>
    </w:p>
    <w:p w:rsidR="006C609C" w:rsidRPr="006C609C" w:rsidRDefault="006C609C" w:rsidP="006C609C">
      <w:pPr>
        <w:pStyle w:val="NormalWeb"/>
        <w:spacing w:before="0" w:beforeAutospacing="0" w:after="0" w:afterAutospacing="0" w:line="360" w:lineRule="auto"/>
        <w:ind w:left="720"/>
        <w:jc w:val="both"/>
        <w:rPr>
          <w:color w:val="000000"/>
          <w:lang w:val="id-ID"/>
        </w:rPr>
      </w:pPr>
      <w:r w:rsidRPr="00CF3DF5">
        <w:rPr>
          <w:color w:val="000000"/>
        </w:rPr>
        <w:lastRenderedPageBreak/>
        <w:t>Model PKT secara empirik dapat digambarkan sebagai berikut:</w:t>
      </w:r>
    </w:p>
    <w:p w:rsidR="006C609C" w:rsidRPr="00634EC7" w:rsidRDefault="004F6C12" w:rsidP="006C609C">
      <w:pPr>
        <w:pStyle w:val="NormalWeb"/>
        <w:spacing w:before="0" w:beforeAutospacing="0" w:after="0" w:afterAutospacing="0" w:line="360" w:lineRule="auto"/>
        <w:ind w:firstLine="720"/>
        <w:jc w:val="both"/>
        <w:rPr>
          <w:rFonts w:ascii="Arial" w:hAnsi="Arial" w:cs="Arial"/>
          <w:color w:val="000000"/>
        </w:rPr>
      </w:pPr>
      <w:r w:rsidRPr="004F6C12">
        <w:rPr>
          <w:rFonts w:ascii="Arial" w:hAnsi="Arial" w:cs="Arial"/>
          <w:noProof/>
          <w:color w:val="000000"/>
        </w:rPr>
        <w:pict>
          <v:group id="Group 176" o:spid="_x0000_s1142" style="position:absolute;left:0;text-align:left;margin-left:49.25pt;margin-top:2.85pt;width:397.35pt;height:487.8pt;z-index:251747328" coordorigin="1843,3549" coordsize="7947,97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rCefdxYAAG8JAQAOAAAAZHJzL2Uyb0RvYy54bWzsXdlu49gRfQ+QfyD0GMBj7oswnqDbSyfA&#10;TCZInLzTEm0JI4sKKbc9E+Tfc+ruJEXvpKzp2w9tySJp8fLcWk9Vff/nh9uV87Wo6mW5Ppl437kT&#10;p1jPyvlyfXMy+dflxVE6ceptvp7nq3JdnEx+LerJn3/44x++v99MC79clKt5UTm4yLqe3m9OJovt&#10;djM9Pq5ni+I2r78rN8UaH16X1W2+xdvq5nhe5fe4+u3q2Hfd+Pi+rOabqpwVdY3fnvEPJz+w619f&#10;F7Ptz9fXdbF1VicTfLct+79i/1/R/8c/fJ9Pb6p8s1jOxNfIX/EtbvPlGn9UXeos3+bOXbXsXOp2&#10;OavKurzefjcrb4/L6+vlrGD3gLvx3NbdfKnKuw27l5vp/c1GLROWtrVOr77s7G9f/145y/nJJJs4&#10;6/wWj4j9VcdLYlqc+83NFMd8qTb/3Py94neIlz+Ws19qfHzc/pze3/CDnav7n8o5LpjfbUu2OA/X&#10;1S1dArftPLBn8Kt6BsXD1pnhl5EbxkEYTZwZPou9LHJj8ZRmCzxKOs9Lw2Di4OMgCjP+BGeLc3F+&#10;koUJPzlLInYLx/mU/2H2ZcWXozsD4mq9qPXbFvWfi3xTsGdV04KJRfWAOb6ql3SDn8sHLGzCF5Yd&#10;R6vqbB/wAe6LLVLNF9dZl6eLfH1TfKqq8n5R5HN8QY/OxG2oU/lt1HSRp1bbD1K+amEQsHXJp3LN&#10;vdiLxYLHIfsTcsny6aaqt1+K8tahFyeTCjuKfc3864/1lr6NPoQebV2ulvOL5WrF3lQ3V6eryvma&#10;Y/ddsH/i6o3DVmvnHviL/IgvQO8lXPZv1yVul1uIkdXy9mSSqoPyKS3b+XqOr5lPt/lyxV/jK6/W&#10;Yh1p6fgibh+uHthGwNfACbTIV+X8V6xsVXKxATGHF4uy+m3i3ENknEzq/9zlVTFxVn9d4+lkXhiS&#10;jGFvwijx8aYyP7kyP8nXM1zqZLKdOPzl6ZbLpbtNtbxZ4C9xPKzLT9g/10u22Ppbie8PBI8E5dCD&#10;KO9gOZVrBczvAcuxG7OnZWA5cQWWg5QJB7X9NVC/ISwLIX5IWBYKhGDNdI8QpaHX0VDs+bY1EOng&#10;99JQfhQC9NA0URD6hHQDZ4GPj0hJBVnAP9IKKnZ9rqDcTJymFZTXPlEBdA/6KSQZ1d7UKVO4hpYZ&#10;R0F53VVTCkqv2X42NT35dUl6jas80h8MC1CCEhXM3Ptv5vmh+9nPji7iNDkKL8LoKEvc9Mj1ss9Z&#10;7IZZeHbxP9JzXjhdLOfzYv3jcl1I09MLn2eFCCOYG43M+BxbhTa+PjMD8LDkT7YqzE7ZpV+V/WP1&#10;q2Eqhr4nt+LPMJgcL2XWnrENCWhDWYfm5mtbh8/ffMVqtdzUZAbn0x4DUe0iMsLeDFo4SMK8e9TU&#10;69mqbnaenqfhUejH50ehe3Z29OniNDyKL7wkOgvOTk/PvOZWJQHw9q3KnmOvkdtnJx9ricHta+iN&#10;J7bcoewvrfjGsmV96Geu9si4Zr4bNhzT1WLDna65uzt7WAt3V3lk7PDLXzdwbRsOGT+Fzn+WQxb4&#10;HrcSIngsTeMCSplZFiG/fq83Vm+rnHyF03K9hmNWVtxl2P/Wc7ZsebbVEi7sCh4SHLzbYg5PqUCY&#10;iF49qUf3uDmVjHr1nqO7IyCM6J758O67kGam6YiQdhG5IXs5wQ5r2MsHCelnwXhHaOHj6ZvDhHQo&#10;Ia2jZykLUAlEjxdxCEM4gAzZvi9ijso5CQMZrrTRswm8Yux7ej6HYn0IOa2i64MEgkNEFXeIZxVq&#10;RPhsBIsjRVCfgTgKmGXB5BQPu1NwmGwOZomokEQnZmYtDsNzfz934DDFM8DUtThUxHEUSEcexDGD&#10;dOayuIKGtLA4MveJMPCHhfQ3ZSL3RX19ZPM4yEReMhXho+HykmFMKUSK7Kr8otL1USZ0vedGAm8q&#10;7Bsgg8vO89NI5SzPRV7S65yphKx2f2UuavC8ZEjB6+7eVbpbZHOGjDjtWK3+VVZr1VFI16vyHonS&#10;avvT3Wq7nJezu9ti/TtNUVqLqhEvVfkgwzsQKSGVIB8ndRG4kpHgImHU8Hs9HxkLTmbYj3dAe9gw&#10;L1jqu8c/tamLh+3jqQsFr0PZilq38Hwqy412UqsB9FZDyWYiBTicko1BkGDKEo41c+m14Rb4GRx/&#10;ckZ83xOfKSUbphnyJPRZ4Kq8q1Sy3TOV4tALwZVsn70Bx6i1FCINM9xSRGGC+23cktSEfuLh+9BS&#10;gKPTWYpYuHOeD84Dkzo6zdw9s3cpRuBBhYEKuGthzXPj44dyusvWXW56JNz+lqS1b48IBamAJbCh&#10;HLYEsIglESVQkXYDy2agfcSwpMJykraIUFoAWCzDlRNS3IYlEZk1sbwjxA7tK/a9cAPHMaJDiWU/&#10;CFsUBN+lKA+pQYtlYFnlqQ/TCh3F3lDhdkNGm9H28WS0Mu9C8hKZmSbtDS9BcNLiWhCvoVetvdGt&#10;IQhB1+/G6rJx4+za7YqCVpw9sqkj5Bj2xiQzYjuKk/kyghg23dhkFWBoB6RFZJ8ZKMNnQxWkA89C&#10;ustjtpBGZeGuqjxG/wPFVQQulFe4K6OSmRmVMSEd8yozHVSzUvq/VkpTsexLIK0yLAZLNlMxcHiH&#10;I0IaJO0WpdBC2kK6t3a6R0pTgWY77406cul4jAtpv2NLC86Kl/AiVBWy76S9LWlFtgjYWfrerY9q&#10;pUHfw1TWKSVuDAzP2kA9wA70qtDmKOiN0oSzXKIuiRAbiUUz2H46EPC+jOP9rKNx548UCFrD+mVW&#10;CBGvuyJbxUBHAX3oIiNOKdrQaxcCS5EdZMx9HQz1AYrSWGFdo3dCbbZY6O+PcLB1cgcZ3SAyUBex&#10;Kro5CmIjNKPgiI29VmZQIBaCnMyewQD7poYejwLWCuHRA3YEpi6kzUThCK6gS1Q6LoRbLLsoEs0Y&#10;DsnyYKkg0ZbGQnp8SHdThD7KF0UKCkJ6vBShH4EbSsj2vDht575DaVWDAvZEKcM30J0pUDLnUJLf&#10;49SXgTIhBPQ/UAnOqq4dQQs0GHZDEvrjQDiG3QZj6J4jjA4/4IHpfqvjKQwri/BdGkgQq+8srxe8&#10;R9nqhl6TCMinr2kp1sOr3qPH1+8sfIN9JkbaiTtymz4vThM7cXhTKcmQeSKFEmQoWGJ4lpwTsRED&#10;21tiL41flPg6oN4Ssbsjt+njl9pWGgjSzjUaCv1FtkIUfUNjP+IlAF1we4ns/nmojgCW9NsJH/YU&#10;YcTEiuPeJi/69HkN75Ct/lRT2YQCJw2JGQRUvM/Ypy6adLHPVD1K4FP3B0jaOEUTVfHZuSj67J6p&#10;7B6dPBit6DPe0Y3Wx+/wpQ0TcRyyb5DEvPwnRoff5nJ7ARK9bLljLC2+nFqzThbsKVvx5daPjNwb&#10;YvqxWL6tmHuiYo4/QYKXddcM3n1MZV2deBp+qffiQBqVXBupRyO01uaiixuDmi0kjcT4I1uJ/b7b&#10;o9FjLlFsgo412N+ZPX8ZTSimNnZdLI+boFN9QOK0D8tpqx18R5vsk1NhsQwVUatm7FxZ0E4VPvtI&#10;DIvY25W6wy8Hl8s7PZ0gpaawDeNSuvF+EojSEevpyE7K33Y/JioQ3yGHVbx8uLQzw+6/W166wm4S&#10;pa1sncauFwTss34Tf59C+VEzwmbsxhfOOzJ2nNwwuv8aIVHHJXMWtYv6rP/aHG/UJWO+ue/3C5Mz&#10;iu1JvfZZQAFqVP58tOMLH5VzWP5rX1SNhvw0omo8YDVkVE1Fx0AabYd5Ujmoxcs4dS6fqqgacokw&#10;xGD4ZJK8pDubeAk5HLw9DNKK3J3b24Sn2FPpHta238d7bSwShWDInCuWgkcfPbed5wkxxoMHLZ+K&#10;oj2ja//rAmlv3uaPKmD+4B+b5MTL+g5r845QHB/rSU4CsmYmZ3DIRoJKy6Zl4SHqqJOF7ISbwxay&#10;MiMhqiuJ+SR0l4CsWYU2OGSVlO102bGQBcVAKjwb4jdD/Hq0Focst1UMT2VQwyAWkxh8j7fxslK2&#10;nqoRj6gCFDaahWwDsiorJSBrJqRGk7J+yNtPWsiakFWPwkK2AVmVfBKQNfNOg0PWF7asclNleD4i&#10;LuxOH7WTdnqG+6XYCO/CeX2mV8W234fqC/JyL/TVJDs79JfNQo6NqVLVzPHxtje4Qf54w7qhN3Xv&#10;aGq+wn7EmuWbrAQZ+sFkh1begM9Xpl3FPzGyBrM7PqaaLiTHn2ES7Fzg92YuvIdLbMvr2xVmvP/p&#10;2PHCIHHuHR/DD0VwSh8HTaiOc53F7oMge9RB9OX6LoZYljouS/uuhvSNOqr3Ugj3qIP6L4VInzrK&#10;dXB7Lv5HwbZgqOnbRPDqeQci2t1/IB6EWup8gTVnbj1G54nlxysMucbY+suYlbBuypoGudPDwMO8&#10;ZKoN18Bh9Pz00UnjaKw2Hc0guOvotHE0L6i5lAwydm1+lvhSRB5zMJgcXwLDtvE/xm9XE+fqZHJF&#10;IIeczrd0L/IlRbM4VJyFenWNiZAnk3W5LiYOZH91Vy/L9c+/0PXovNvya3FZsits6Y59LwLdjW7j&#10;SN60PmR2d7WcfS5+a50gx7bLLNpGXIlAy0Kkidgm7Q+8EDkK2pVYUuPSeEt39uhtIetW/oL5hvgL&#10;B3JXpBnNheNrYyyB/Fj+lKvVeSDygNmqrAu+fHy9xMIxSLA11SJnRAV92HlHq8JHz5qivb6kBTAV&#10;bhICWgYyof0lKnwXOz+BUmVyyc94ExvtxnlyeI4US7K3+uu0dxb16duXK+/+a5m6+/1Ud++VrOa+&#10;/KiaGwO5Sd/KlOOTijvjKUxfZjelxpGKO+KNtqGOWxo95ZMRxtDbe76n3Vpb37/UxfKnXKmo9b3l&#10;5x9IZz9LTx/E7Firsw2dret2iJLaR7UgbmaDasFV4ZBUixBlcUw+pS5PIhp6VzMmMMeWOzeHSLXQ&#10;zftErM/sgd0yZdS09k9VVd4vinyOua7c53qBhUNOkqiWsFSLx6gWvCsWrawNT5vhaRQjNPLWGGcJ&#10;I7uBwBxBsh/L2S/1+0PWUi0QUGIeDcUh+brrJKCKZVrINiDbzqgwb20syFqqxWOQVb67hWwDsvC0&#10;uLklDANFSRFtnEiPDyZlLdXiMciqjloWsg3Iqqgch6wetjcGZKWUtVSLXYaBcissZBuQhX9pSlk9&#10;U28MyFqqxdnZ0aeL0/AovkAr4LPg7PT0zPsfpRlVecv7FUDamI8R8yHbd/Dm7rHu4PeJ8jR6yl93&#10;d700T1OVyHBbqoWmPUD5GmyGHgqIpVpYqgUnbciMTWapFiW5UjLdwtMxlmrBaEsgygi2EJFA76rl&#10;yWSv83msCh9fhataUK7CVYTx7SrcUi2460HsgJepbku1MCmVh0GSbKX3LdUCSldyH6Qx8kL6yG6t&#10;bakWVmcXFbzDRVn9NnHuq3xzMqn/c5dXIDSv/rpG0jzjtPstexNGiQ97rzI/uTI/ydczXOpksp2A&#10;8U0vT7d4h1PuNtXyZoG/5DFm9LqkmZLXS6KKswwdj7WJN/C22SuDXzGKC76rz7GeOAAtPlBXxsc7&#10;KHlumLKyJk3p0C2UgkhS3CWbknrJfSnKW4de4Gluq5xW/rRcr0F5Lyv+AGSVBLGaxQlk2lsmc1mX&#10;T/WvaSzUq2uMJPIZ2EeKMSlekp7oSg2M8VVEgncggNOKCSKNagymOyaTwzRDeQTEhNlmGdD8gJi2&#10;rRqfatXY5MiNIbipqIb7ByauVR5nYMH9F6nUJMITQYHvItwLwO1lIJc04g+I8IMtEFXK65BkMg0z&#10;6GLX5ImNIJMTyj6A3A7EsqCFtjSETLbzQlI7L8Rz2bztTVXOirperm92T9mOI0UhM8WxySMbAdIe&#10;uJYEac8TJrLGNNqOWik8WO74MKWwopCZkDV5ZANBdrfrp8HrtqvopEDmjKGPaSNbC4IIA9ypGp45&#10;ECkumYFd3eNoOOvX8OpCRIa4uHVTPlNGi1uB2Cg81EgFeeoUP6X7/WhpvsOUtopKZiJWtTgaBbGY&#10;RMlt3h0GgpSxH3n8yaMy9lnVhxbT9WzxbmNQMF5E+HGXFM/6XD44vi6LAqSpQm2c6VpRLKZrJT4f&#10;GaxlMXreYO9RlC3GzGEu2HpCEMNM13pzU+AX9v5mYru3Bki52Zbqa1J9SZeLfLvGcpvNMBaWE/hq&#10;5Me5HjqGA7EWzI0ArC5oUw62BXMDzCqrZwhmVUk1qmBGcxRucyQBHzWvsez7IVxQlv7AIJc3CWZl&#10;EkqbVf3iw2r8dySr8SUV/Ds7oPGJAY2hCnFYodEQGipTyuuzuO86VhVsEPHpMt1htJASwjlJ+OCZ&#10;/gCQbSxaPTOX/47SB49DRghaRqfdX+b+otGjnawXklBQfKMxEdKIZqTAtEyyvqwXD7727zFLrhmk&#10;/MwwWBrFbSwOh/0lf/JejAQYXcfJ9xkZUPR7EYY1iGQ3DRiq5KuYNI758QyC7Kgv1YacdnI5bugl&#10;a9PBr9z8XHUCgod/df9TOUfvzBz8NkZ1k+61bCSTQpcQ6lK/06gnpB4+ZAN6MYK6+Eug7i5+vr6m&#10;MhRkZjla9XnGUKTOmQqzmo0hW2AMH5GmCd4d/1G5J6Oa3BihKZYtiNvuo0u5d1ruIGVmkFozzYkT&#10;JLpvIBbC57DTnrGaqiEiVGbQcB+V1TwylmlmGomONGa5FO0+pjRR3EL5gbUtx7ZmQtxCGbsZCJVT&#10;lBDx7Yhlve33A+WM+r0zTUeRRmKBen5ssayieuDSWCwXMKSEW6CwrFKI/wCrHd3lV4Xj640vwEwW&#10;1FCNf3YYZArC/ebYi00LZQtTNO/N2ZN+9vJr8ira2W1E3dzsPD3fD1/OuvKG36NN/7GoKDCxhYbh&#10;YTMtvUbYkEkgWKye6yK331AqNm7WcKSdh9vVup6idQxKv7bbzfT4+NFceHeGM5Os5Wo5p6Yz7E11&#10;c3W6qpyvOSZiXLB/9AjgUxl78tXEbDuQhw/kocR+J27GI8FCQQ7EU6RHLCIYKm7muakcKSM1H3xt&#10;5oXYwNnvgy7eGzhTSVUROOPxqiE7XKdEhWVMAA8NsJri3fNoujmPnMlJ2CpylsiIG46SJxqhs86p&#10;Kgyk9eeIoTOVeNLhBl7iKfb3eDSiJBPZajDkEF5o6FNUBdt4w8OViDcoaowNnZnxBhqC2A4DgyYn&#10;/NlR4w0ay37gWiyL7IjOmuh4g2LGWCw3sKwyRYZcVvTBkbFMkxAoS+SlbUpcRtkOGwcWcllVtlss&#10;N7Cs0nNm7KydnxsydrbLJJMuRNeWUwaZDZ7Zrq+Qb7/T9jNIhHTNpf1kGpMMMQWmYlyfUyJ0qhH5&#10;GcFU3VPanASTiopDNjxSmGX5n0/wP7U5blVkQ0WqVKlRoQbSmvZdho+zJZ7LSx+SyGvFO3zM8eLh&#10;DvpG/frR8tMOg582RpMchL66oWOk2keGtCwTRsUw/WmtV3xwWiym95Y5NTRqI1XExAtsc/nz2ZzL&#10;UTCt8o2mmFaUCbjlw4vpyMOcdcbKyuR0ReXKIEHCMW3bPYXTxXI+L9bvN6TiMBG7K4EHg3pwKbyz&#10;0QiGhiKuhVBSkgKpDXEs4kgoumQqwtoYR6E75giWw0S3Sgua8liFlIeTxz3oRgE+oTtz2wb0YaL7&#10;WW0dDmKo9GGiW+VmTXSrIPNw6DbIF8raAKZZbEgb0ETHsNbGUCOx3hmxjFtwf0N9rqm6KN8slrOz&#10;fJub7/H6fjMt/HJRruZF9cP/BQAAAP//AwBQSwMEFAAGAAgAAAAhAEcWiAffAAAACAEAAA8AAABk&#10;cnMvZG93bnJldi54bWxMj0FvgkAQhe9N+h82Y9JbXZDQIrIYY9qeTBO1SdPbCCMQ2VnCroD/vuup&#10;Pb55L+99k60n3YqBetsYVhDOAxDEhSkbrhR8Hd+fExDWIZfYGiYFN7Kwzh8fMkxLM/KehoOrhC9h&#10;m6KC2rkuldIWNWm0c9MRe+9seo3Oy76SZY+jL9etXATBi9TYsF+osaNtTcXlcNUKPkYcN1H4Nuwu&#10;5+3t5xh/fu9CUuppNm1WIBxN7i8Md3yPDrlnOpkrl1a0CpZJ7JMK4lcQ3k6W0QLE6X4PI5B5Jv8/&#10;kP8CAAD//wMAUEsBAi0AFAAGAAgAAAAhALaDOJL+AAAA4QEAABMAAAAAAAAAAAAAAAAAAAAAAFtD&#10;b250ZW50X1R5cGVzXS54bWxQSwECLQAUAAYACAAAACEAOP0h/9YAAACUAQAACwAAAAAAAAAAAAAA&#10;AAAvAQAAX3JlbHMvLnJlbHNQSwECLQAUAAYACAAAACEAEqwnn3cWAABvCQEADgAAAAAAAAAAAAAA&#10;AAAuAgAAZHJzL2Uyb0RvYy54bWxQSwECLQAUAAYACAAAACEARxaIB98AAAAIAQAADwAAAAAAAAAA&#10;AAAAAADRGAAAZHJzL2Rvd25yZXYueG1sUEsFBgAAAAAEAAQA8wAAAN0ZAAAAAA==&#10;">
            <v:shape id="Text Box 177" o:spid="_x0000_s1143" type="#_x0000_t202" style="position:absolute;left:2383;top:4336;width:1616;height:66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eM1sYA&#10;AADbAAAADwAAAGRycy9kb3ducmV2LnhtbESPT2/CMAzF75P4DpGRdpkgZZuAFQJCSJvYjT/TdrUa&#10;01Y0Tkmy0n37+TBpN1vv+b2fl+veNaqjEGvPBibjDBRx4W3NpYGP0+toDiomZIuNZzLwQxHWq8Hd&#10;EnPrb3yg7phKJSEcczRQpdTmWseiIodx7Fti0c4+OEyyhlLbgDcJd41+zLKpdlizNFTY0rai4nL8&#10;dgbmz7vuK74/7T+L6bl5SQ+z7u0ajLkf9psFqER9+jf/Xe+s4Au9/CID6N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neM1sYAAADbAAAADwAAAAAAAAAAAAAAAACYAgAAZHJz&#10;L2Rvd25yZXYueG1sUEsFBgAAAAAEAAQA9QAAAIsDAAAAAA==&#10;">
              <v:textbox>
                <w:txbxContent>
                  <w:p w:rsidR="00F6328B" w:rsidRPr="006C609C" w:rsidRDefault="00F6328B" w:rsidP="006C609C">
                    <w:pPr>
                      <w:jc w:val="center"/>
                      <w:rPr>
                        <w:sz w:val="18"/>
                        <w:szCs w:val="18"/>
                      </w:rPr>
                    </w:pPr>
                    <w:r w:rsidRPr="006C609C">
                      <w:rPr>
                        <w:sz w:val="18"/>
                        <w:szCs w:val="18"/>
                      </w:rPr>
                      <w:t>Mat-Pel Kewirausahaan</w:t>
                    </w:r>
                  </w:p>
                </w:txbxContent>
              </v:textbox>
            </v:shape>
            <v:shape id="Text Box 178" o:spid="_x0000_s1144" type="#_x0000_t202" style="position:absolute;left:2383;top:6065;width:1706;height:38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EFecMA&#10;AADcAAAADwAAAGRycy9kb3ducmV2LnhtbERPy2oCMRTdF/oP4RbciJPRyqhToxShxe6sFd1eJnce&#10;dHIzTeI4/ftmIXR5OO/1djCt6Mn5xrKCaZKCIC6sbrhScPp6myxB+ICssbVMCn7Jw3bz+LDGXNsb&#10;f1J/DJWIIexzVFCH0OVS+qImgz6xHXHkSusMhghdJbXDWww3rZylaSYNNhwbauxoV1PxfbwaBcv5&#10;vr/4j+fDucjKdhXGi/79xyk1ehpeX0AEGsK/+O7eawXzaVwbz8QjID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xEFecMAAADcAAAADwAAAAAAAAAAAAAAAACYAgAAZHJzL2Rv&#10;d25yZXYueG1sUEsFBgAAAAAEAAQA9QAAAIgDAAAAAA==&#10;">
              <v:textbox>
                <w:txbxContent>
                  <w:p w:rsidR="00F6328B" w:rsidRPr="006C609C" w:rsidRDefault="00F6328B" w:rsidP="006C609C">
                    <w:pPr>
                      <w:rPr>
                        <w:sz w:val="18"/>
                        <w:szCs w:val="18"/>
                      </w:rPr>
                    </w:pPr>
                    <w:r w:rsidRPr="006C609C">
                      <w:rPr>
                        <w:sz w:val="18"/>
                        <w:szCs w:val="18"/>
                      </w:rPr>
                      <w:t>Mat-Pel Produktif</w:t>
                    </w:r>
                  </w:p>
                </w:txbxContent>
              </v:textbox>
            </v:shape>
            <v:group id="Group 179" o:spid="_x0000_s1145" style="position:absolute;left:2548;top:5342;width:1328;height:393" coordorigin="1602,3092" coordsize="1328,39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kkGmMYAAADcAAAADwAAAGRycy9kb3ducmV2LnhtbESPT2vCQBTE74V+h+UV&#10;vOkm1ZY2zSoiVTyI0FgovT2yL38w+zZk1yR+e7cg9DjMzG+YdDWaRvTUudqygngWgSDOra65VPB9&#10;2k7fQDiPrLGxTAqu5GC1fHxIMdF24C/qM1+KAGGXoILK+zaR0uUVGXQz2xIHr7CdQR9kV0rd4RDg&#10;ppHPUfQqDdYcFipsaVNRfs4uRsFuwGE9jz/7w7nYXH9PL8efQ0xKTZ7G9QcIT6P/D9/be61gEb/D&#10;35lwBOTyB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ySQaYxgAAANwA&#10;AAAPAAAAAAAAAAAAAAAAAKoCAABkcnMvZG93bnJldi54bWxQSwUGAAAAAAQABAD6AAAAnQMAAAAA&#10;">
              <v:shape id="Text Box 180" o:spid="_x0000_s1146" type="#_x0000_t202" style="position:absolute;left:1602;top:3092;width:1328;height:38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ew9b0A&#10;AADcAAAADwAAAGRycy9kb3ducmV2LnhtbERPSwrCMBDdC94hjOBGNFX8VqOooLj1c4CxGdtiMylN&#10;tPX2ZiG4fLz/atOYQrypcrllBcNBBII4sTrnVMHteujPQTiPrLGwTAo+5GCzbrdWGGtb85neF5+K&#10;EMIuRgWZ92UspUsyMugGtiQO3MNWBn2AVSp1hXUIN4UcRdFUGsw5NGRY0j6j5Hl5GQWPU92bLOr7&#10;0d9m5/F0h/nsbj9KdTvNdgnCU+P/4p/7pBWMR2F+OBOOgFx/A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aUew9b0AAADcAAAADwAAAAAAAAAAAAAAAACYAgAAZHJzL2Rvd25yZXYu&#10;eG1sUEsFBgAAAAAEAAQA9QAAAIIDAAAAAA==&#10;" stroked="f">
                <v:textbox>
                  <w:txbxContent>
                    <w:p w:rsidR="00F6328B" w:rsidRPr="006C609C" w:rsidRDefault="00F6328B" w:rsidP="006C609C">
                      <w:pPr>
                        <w:rPr>
                          <w:sz w:val="18"/>
                          <w:szCs w:val="18"/>
                        </w:rPr>
                      </w:pPr>
                      <w:r w:rsidRPr="006C609C">
                        <w:rPr>
                          <w:sz w:val="18"/>
                          <w:szCs w:val="18"/>
                        </w:rPr>
                        <w:t>Terintegrasi</w:t>
                      </w:r>
                    </w:p>
                  </w:txbxContent>
                </v:textbox>
              </v:shape>
              <v:oval id="Oval 181" o:spid="_x0000_s1147" style="position:absolute;left:1602;top:3096;width:1328;height:38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IVUMQA&#10;AADcAAAADwAAAGRycy9kb3ducmV2LnhtbESPUWvCMBSF3wX/Q7iDvYhNFRlSTWUIAx8GOvUHXJu7&#10;tLO56ZJo679fBoM9Hs453+GsN4NtxZ18aBwrmGU5COLK6YaNgvPpbboEESKyxtYxKXhQgE05Hq2x&#10;0K7nD7ofoxEJwqFABXWMXSFlqGqyGDLXESfv03mLMUlvpPbYJ7ht5TzPX6TFhtNCjR1ta6qux5tV&#10;cLmc3SC//f4wMVePi6++M+8HpZ6fhtcViEhD/A//tXdawWI+g98z6QjI8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3iFVDEAAAA3AAAAA8AAAAAAAAAAAAAAAAAmAIAAGRycy9k&#10;b3ducmV2LnhtbFBLBQYAAAAABAAEAPUAAACJAwAAAAA=&#10;" filled="f"/>
            </v:group>
            <v:shape id="AutoShape 182" o:spid="_x0000_s1148" type="#_x0000_t32" style="position:absolute;left:3212;top:5000;width:0;height:341;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vrqnMUAAADcAAAADwAAAGRycy9kb3ducmV2LnhtbESPQWvCQBSE74L/YXlCb7oxlKLRVaRQ&#10;EUsPagl6e2SfSTD7NuyuGvvruwWhx2FmvmHmy8404kbO15YVjEcJCOLC6ppLBd+Hj+EEhA/IGhvL&#10;pOBBHpaLfm+OmbZ33tFtH0oRIewzVFCF0GZS+qIig35kW+Lona0zGKJ0pdQO7xFuGpkmyZs0WHNc&#10;qLCl94qKy/5qFBw/p9f8kX/RNh9Ptyd0xv8c1kq9DLrVDESgLvyHn+2NVvCapvB3Jh4Bufg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vrqnMUAAADcAAAADwAAAAAAAAAA&#10;AAAAAAChAgAAZHJzL2Rvd25yZXYueG1sUEsFBgAAAAAEAAQA+QAAAJMDAAAAAA==&#10;">
              <v:stroke endarrow="block"/>
            </v:shape>
            <v:shape id="AutoShape 183" o:spid="_x0000_s1149" type="#_x0000_t32" style="position:absolute;left:3205;top:5722;width:0;height:341;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6TO+sMAAADcAAAADwAAAGRycy9kb3ducmV2LnhtbESPzYrCMBSF98K8Q7gDbkRTq6h0jCJS&#10;wYUL7cxilpfmTlumuSlNqvXtjSC4PJyfj7Pe9qYWV2pdZVnBdBKBIM6trrhQ8PN9GK9AOI+ssbZM&#10;Cu7kYLv5GKwx0fbGF7pmvhBhhF2CCkrvm0RKl5dk0E1sQxy8P9sa9EG2hdQt3sK4qWUcRQtpsOJA&#10;KLGhfUn5f9aZJ3fUkf5Nz6PUH45xt8+Xp3Sl1PCz332B8NT7d/jVPmoF83gGzzPhCMjN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OkzvrDAAAA3AAAAA8AAAAAAAAAAAAA&#10;AAAAoQIAAGRycy9kb3ducmV2LnhtbFBLBQYAAAAABAAEAPkAAACRAwAAAAA=&#10;">
              <v:stroke startarrow="block"/>
            </v:shape>
            <v:shape id="Text Box 184" o:spid="_x0000_s1150" type="#_x0000_t202" style="position:absolute;left:4442;top:5229;width:1435;height:66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DDFwcUA&#10;AADcAAAADwAAAGRycy9kb3ducmV2LnhtbESPQWvCQBSE74X+h+UVeil1owar0VVKoUVvNZZ6fWSf&#10;STD7Nu5uY/z3riD0OMzMN8xi1ZtGdOR8bVnBcJCAIC6srrlU8LP7fJ2C8AFZY2OZFFzIw2r5+LDA&#10;TNszb6nLQykihH2GCqoQ2kxKX1Rk0A9sSxy9g3UGQ5SulNrhOcJNI0dJMpEGa44LFbb0UVFxzP+M&#10;gmm67vZ+M/7+LSaHZhZe3rqvk1Pq+al/n4MI1If/8L291grSUQq3M/EIyOU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MMXBxQAAANwAAAAPAAAAAAAAAAAAAAAAAJgCAABkcnMv&#10;ZG93bnJldi54bWxQSwUGAAAAAAQABAD1AAAAigMAAAAA&#10;">
              <v:textbox>
                <w:txbxContent>
                  <w:p w:rsidR="00F6328B" w:rsidRPr="006C609C" w:rsidRDefault="00F6328B" w:rsidP="006C609C">
                    <w:pPr>
                      <w:jc w:val="center"/>
                      <w:rPr>
                        <w:sz w:val="18"/>
                        <w:szCs w:val="18"/>
                      </w:rPr>
                    </w:pPr>
                    <w:r w:rsidRPr="006C609C">
                      <w:rPr>
                        <w:sz w:val="18"/>
                        <w:szCs w:val="18"/>
                      </w:rPr>
                      <w:t>Pembelajaran Terintegrasi</w:t>
                    </w:r>
                  </w:p>
                </w:txbxContent>
              </v:textbox>
            </v:shape>
            <v:shape id="AutoShape 185" o:spid="_x0000_s1151" type="#_x0000_t32" style="position:absolute;left:3876;top:5531;width:583;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RNy6MUAAADcAAAADwAAAGRycy9kb3ducmV2LnhtbESPQWsCMRSE7wX/Q3iCt5pVatHVKFJo&#10;EaWHqix6e2yeu4ublyWJuvrrTaHQ4zAz3zCzRWtqcSXnK8sKBv0EBHFudcWFgv3u83UMwgdkjbVl&#10;UnAnD4t552WGqbY3/qHrNhQiQtinqKAMoUml9HlJBn3fNsTRO1lnMETpCqkd3iLc1HKYJO/SYMVx&#10;ocSGPkrKz9uLUXDYTC7ZPfumdTaYrI/ojH/svpTqddvlFESgNvyH/9orreBtOILfM/EIyPkT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RNy6MUAAADcAAAADwAAAAAAAAAA&#10;AAAAAAChAgAAZHJzL2Rvd25yZXYueG1sUEsFBgAAAAAEAAQA+QAAAJMDAAAAAA==&#10;">
              <v:stroke endarrow="block"/>
            </v:shape>
            <v:shape id="AutoShape 186" o:spid="_x0000_s1152" type="#_x0000_t32" style="position:absolute;left:5129;top:5907;width:0;height:909;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BZAyMUAAADcAAAADwAAAGRycy9kb3ducmV2LnhtbESPT2sCMRTE7wW/Q3iFXopmlSqyNcoq&#10;CLXgwX/35+Z1E7p5WTdRt9++EQo9DjPzG2a26FwtbtQG61nBcJCBIC69tlwpOB7W/SmIEJE11p5J&#10;wQ8FWMx7TzPMtb/zjm77WIkE4ZCjAhNjk0sZSkMOw8A3xMn78q3DmGRbSd3iPcFdLUdZNpEOLacF&#10;gw2tDJXf+6tTsN0Ml8XZ2M3n7mK343VRX6vXk1Ivz13xDiJSF//Df+0PreBtNIHHmXQE5Pw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BZAyMUAAADcAAAADwAAAAAAAAAA&#10;AAAAAAChAgAAZHJzL2Rvd25yZXYueG1sUEsFBgAAAAAEAAQA+QAAAJMDAAAAAA==&#10;"/>
            <v:group id="Group 187" o:spid="_x0000_s1153" style="position:absolute;left:4647;top:3549;width:1595;height:1057" coordorigin="3010,2850" coordsize="1595,105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vb9zMUAAADcAAAADwAAAGRycy9kb3ducmV2LnhtbESPT2vCQBTE74LfYXmC&#10;t7qJf0t0FRGVHqRQLZTeHtlnEsy+Ddk1id++KxQ8DjPzG2a16UwpGqpdYVlBPIpAEKdWF5wp+L4c&#10;3t5BOI+ssbRMCh7kYLPu91aYaNvyFzVnn4kAYZeggtz7KpHSpTkZdCNbEQfvamuDPsg6k7rGNsBN&#10;KcdRNJcGCw4LOVa0yym9ne9GwbHFdjuJ983pdt09fi+zz59TTEoNB912CcJT51/h//aHVjAdL+B5&#10;JhwBuf4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L2/czFAAAA3AAA&#10;AA8AAAAAAAAAAAAAAAAAqgIAAGRycy9kb3ducmV2LnhtbFBLBQYAAAAABAAEAPoAAACcAwAAAAA=&#10;">
              <v:shape id="AutoShape 188" o:spid="_x0000_s1154" type="#_x0000_t115" style="position:absolute;left:3010;top:2850;width:1595;height:105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gpIdsEA&#10;AADcAAAADwAAAGRycy9kb3ducmV2LnhtbERPzWoCMRC+F/oOYQrealaxRbZGkWpBPFi0fYBhM2aX&#10;bibbJHXXt3cOBY8f3/9iNfhWXSimJrCBybgARVwF27Az8P318TwHlTKyxTYwGbhSgtXy8WGBpQ09&#10;H+lyyk5JCKcSDdQ5d6XWqarJYxqHjli4c4ges8DotI3YS7hv9bQoXrXHhqWhxo7ea6p+Tn9eevvN&#10;OR63e391+/Tb6Hn/eXhxxoyehvUbqExDvov/3TtrYDaVtXJGjoBe3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oKSHbBAAAA3AAAAA8AAAAAAAAAAAAAAAAAmAIAAGRycy9kb3du&#10;cmV2LnhtbFBLBQYAAAAABAAEAPUAAACGAwAAAAA=&#10;"/>
              <v:shape id="Text Box 189" o:spid="_x0000_s1155" type="#_x0000_t202" style="position:absolute;left:3043;top:3048;width:1289;height:66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0ZaMMA&#10;AADcAAAADwAAAGRycy9kb3ducmV2LnhtbESP3YrCMBSE7wXfIZwFb8Smij9r1ygqrHjrzwOcNse2&#10;bHNSmmjr25sFwcthZr5hVpvOVOJBjSstKxhHMQjizOqScwXXy+/oG4TzyBory6TgSQ42635vhYm2&#10;LZ/ocfa5CBB2CSoovK8TKV1WkEEX2Zo4eDfbGPRBNrnUDbYBbio5ieO5NFhyWCiwpn1B2d/5bhTc&#10;ju1wtmzTg78uTtP5DstFap9KDb667Q8IT53/hN/to1YwnSzh/0w4AnL9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0ZaMMAAADcAAAADwAAAAAAAAAAAAAAAACYAgAAZHJzL2Rv&#10;d25yZXYueG1sUEsFBgAAAAAEAAQA9QAAAIgDAAAAAA==&#10;" stroked="f">
                <v:textbox>
                  <w:txbxContent>
                    <w:p w:rsidR="00F6328B" w:rsidRPr="006C609C" w:rsidRDefault="00F6328B" w:rsidP="006C609C">
                      <w:pPr>
                        <w:jc w:val="center"/>
                        <w:rPr>
                          <w:sz w:val="18"/>
                          <w:szCs w:val="18"/>
                        </w:rPr>
                      </w:pPr>
                      <w:r w:rsidRPr="006C609C">
                        <w:rPr>
                          <w:sz w:val="18"/>
                          <w:szCs w:val="18"/>
                        </w:rPr>
                        <w:t>Materi terintegrasi</w:t>
                      </w:r>
                    </w:p>
                  </w:txbxContent>
                </v:textbox>
              </v:shape>
            </v:group>
            <v:group id="Group 190" o:spid="_x0000_s1156" style="position:absolute;left:6457;top:4424;width:3294;height:2214" coordorigin="4891,2303" coordsize="3294,221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MbzZcIAAADcAAAADwAAAGRycy9kb3ducmV2LnhtbERPy4rCMBTdC/MP4Q7M&#10;TtOOD4aOUUQccSGCdUDcXZprW2xuShPb+vdmIbg8nPd82ZtKtNS40rKCeBSBIM6sLjlX8H/6G/6A&#10;cB5ZY2WZFDzIwXLxMZhjom3HR2pTn4sQwi5BBYX3dSKlywoy6Ea2Jg7c1TYGfYBNLnWDXQg3lfyO&#10;opk0WHJoKLCmdUHZLb0bBdsOu9U43rT723X9uJymh/M+JqW+PvvVLwhPvX+LX+6dVjAZh/nhTDgC&#10;cvE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OjG82XCAAAA3AAAAA8A&#10;AAAAAAAAAAAAAAAAqgIAAGRycy9kb3ducmV2LnhtbFBLBQYAAAAABAAEAPoAAACZAwAAAAA=&#10;">
              <v:group id="Group 191" o:spid="_x0000_s1157" style="position:absolute;left:5474;top:2303;width:2711;height:1614" coordorigin="4676,1206" coordsize="2711,161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4pW/sYAAADcAAAADwAAAGRycy9kb3ducmV2LnhtbESPT2vCQBTE70K/w/IK&#10;vZlNmlpKmlVEaulBCmqh9PbIPpNg9m3Irvnz7V2h4HGYmd8w+Wo0jeipc7VlBUkUgyAurK65VPBz&#10;3M7fQDiPrLGxTAomcrBaPsxyzLQdeE/9wZciQNhlqKDyvs2kdEVFBl1kW+LgnWxn0AfZlVJ3OAS4&#10;aeRzHL9KgzWHhQpb2lRUnA8Xo+BzwGGdJh/97nzaTH/HxffvLiGlnh7H9TsIT6O/h//bX1rBS5rA&#10;7Uw4AnJ5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Hilb+xgAAANwA&#10;AAAPAAAAAAAAAAAAAAAAAKoCAABkcnMvZG93bnJldi54bWxQSwUGAAAAAAQABAD6AAAAnQMAAAAA&#10;">
                <v:shape id="Text Box 192" o:spid="_x0000_s1158" type="#_x0000_t202" style="position:absolute;left:4676;top:1206;width:2711;height:47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Uxu88YA&#10;AADcAAAADwAAAGRycy9kb3ducmV2LnhtbESPW2sCMRSE3wv9D+EIfSndbFW8rEYphYq+WS3t62Fz&#10;9oKbk22Sruu/N4LQx2FmvmGW6940oiPna8sKXpMUBHFudc2lgq/jx8sMhA/IGhvLpOBCHtarx4cl&#10;Ztqe+ZO6QyhFhLDPUEEVQptJ6fOKDPrEtsTRK6wzGKJ0pdQOzxFuGjlM04k0WHNcqLCl94ry0+HP&#10;KJiNt92P34323/mkaObhedptfp1ST4P+bQEiUB/+w/f2VisYj4ZwOxOPgFxd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Uxu88YAAADcAAAADwAAAAAAAAAAAAAAAACYAgAAZHJz&#10;L2Rvd25yZXYueG1sUEsFBgAAAAAEAAQA9QAAAIsDAAAAAA==&#10;">
                  <v:textbox>
                    <w:txbxContent>
                      <w:p w:rsidR="00F6328B" w:rsidRPr="006C609C" w:rsidRDefault="00F6328B" w:rsidP="006C609C">
                        <w:pPr>
                          <w:rPr>
                            <w:sz w:val="18"/>
                            <w:szCs w:val="18"/>
                          </w:rPr>
                        </w:pPr>
                        <w:r w:rsidRPr="006C609C">
                          <w:rPr>
                            <w:sz w:val="18"/>
                            <w:szCs w:val="18"/>
                          </w:rPr>
                          <w:t>Bisnis plan bidang bangunan</w:t>
                        </w:r>
                      </w:p>
                    </w:txbxContent>
                  </v:textbox>
                </v:shape>
                <v:shape id="Text Box 193" o:spid="_x0000_s1159" type="#_x0000_t202" style="position:absolute;left:4676;top:1785;width:2711;height:47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DLaMUA&#10;AADcAAAADwAAAGRycy9kb3ducmV2LnhtbESPQWvCQBSE74L/YXlCL1I3bcRqdBURLHprbanXR/aZ&#10;BLNv0901pv/eFYQeh5n5hlmsOlOLlpyvLCt4GSUgiHOrKy4UfH9tn6cgfEDWWFsmBX/kYbXs9xaY&#10;aXvlT2oPoRARwj5DBWUITSalz0sy6Ee2IY7eyTqDIUpXSO3wGuGmlq9JMpEGK44LJTa0KSk/Hy5G&#10;wXS8a49+n3785JNTPQvDt/b91yn1NOjWcxCBuvAffrR3WsE4TeF+Jh4Bub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6AMtoxQAAANwAAAAPAAAAAAAAAAAAAAAAAJgCAABkcnMv&#10;ZG93bnJldi54bWxQSwUGAAAAAAQABAD1AAAAigMAAAAA&#10;">
                  <v:textbox>
                    <w:txbxContent>
                      <w:p w:rsidR="00F6328B" w:rsidRPr="006C609C" w:rsidRDefault="00F6328B" w:rsidP="006C609C">
                        <w:pPr>
                          <w:rPr>
                            <w:sz w:val="18"/>
                            <w:szCs w:val="18"/>
                          </w:rPr>
                        </w:pPr>
                        <w:r w:rsidRPr="006C609C">
                          <w:rPr>
                            <w:sz w:val="18"/>
                            <w:szCs w:val="18"/>
                          </w:rPr>
                          <w:t>Menganalisis peluang usaha</w:t>
                        </w:r>
                      </w:p>
                    </w:txbxContent>
                  </v:textbox>
                </v:shape>
                <v:shape id="Text Box 194" o:spid="_x0000_s1160" type="#_x0000_t202" style="position:absolute;left:4676;top:2346;width:2029;height:47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lTHMUA&#10;AADcAAAADwAAAGRycy9kb3ducmV2LnhtbESPQWvCQBSE7wX/w/KEXkrdtAar0VVEsOjN2lKvj+wz&#10;CWbfprtrTP+9Kwgeh5n5hpktOlOLlpyvLCt4GyQgiHOrKy4U/HyvX8cgfEDWWFsmBf/kYTHvPc0w&#10;0/bCX9TuQyEihH2GCsoQmkxKn5dk0A9sQxy9o3UGQ5SukNrhJcJNLd+TZCQNVhwXSmxoVVJ+2p+N&#10;gnG6aQ9+O9z95qNjPQkvH+3nn1Pqud8tpyACdeERvrc3WkE6TOF2Jh4BOb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16VMcxQAAANwAAAAPAAAAAAAAAAAAAAAAAJgCAABkcnMv&#10;ZG93bnJldi54bWxQSwUGAAAAAAQABAD1AAAAigMAAAAA&#10;">
                  <v:textbox>
                    <w:txbxContent>
                      <w:p w:rsidR="00F6328B" w:rsidRPr="006C609C" w:rsidRDefault="00F6328B" w:rsidP="006C609C">
                        <w:pPr>
                          <w:rPr>
                            <w:sz w:val="18"/>
                            <w:szCs w:val="18"/>
                          </w:rPr>
                        </w:pPr>
                        <w:r w:rsidRPr="006C609C">
                          <w:rPr>
                            <w:sz w:val="18"/>
                            <w:szCs w:val="18"/>
                          </w:rPr>
                          <w:t>Membuat keputusan</w:t>
                        </w:r>
                      </w:p>
                    </w:txbxContent>
                  </v:textbox>
                </v:shape>
              </v:group>
              <v:shape id="Text Box 195" o:spid="_x0000_s1161" type="#_x0000_t202" style="position:absolute;left:5474;top:4043;width:1709;height:47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qX2h8YA&#10;AADcAAAADwAAAGRycy9kb3ducmV2LnhtbESPT2sCMRTE74LfIbxCL6VmrX+qW6OUgqI3a0u9PjbP&#10;3cXNy5rEdf32Rih4HGbmN8xs0ZpKNOR8aVlBv5eAIM6sLjlX8PuzfJ2A8AFZY2WZFFzJw2Le7cww&#10;1fbC39TsQi4ihH2KCooQ6lRKnxVk0PdsTRy9g3UGQ5Qul9rhJcJNJd+SZCwNlhwXCqzpq6DsuDsb&#10;BZPhutn7zWD7l40P1TS8vDerk1Pq+an9/AARqA2P8H97rRUMByO4n4lHQM5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qX2h8YAAADcAAAADwAAAAAAAAAAAAAAAACYAgAAZHJz&#10;L2Rvd25yZXYueG1sUEsFBgAAAAAEAAQA9QAAAIsDAAAAAA==&#10;">
                <v:textbox>
                  <w:txbxContent>
                    <w:p w:rsidR="00F6328B" w:rsidRPr="006C609C" w:rsidRDefault="00F6328B" w:rsidP="006C609C">
                      <w:pPr>
                        <w:rPr>
                          <w:sz w:val="18"/>
                          <w:szCs w:val="18"/>
                        </w:rPr>
                      </w:pPr>
                      <w:r w:rsidRPr="006C609C">
                        <w:rPr>
                          <w:sz w:val="18"/>
                          <w:szCs w:val="18"/>
                        </w:rPr>
                        <w:t>Teknik bangunan</w:t>
                      </w:r>
                    </w:p>
                  </w:txbxContent>
                </v:textbox>
              </v:shape>
              <v:shape id="AutoShape 196" o:spid="_x0000_s1162" type="#_x0000_t32" style="position:absolute;left:4891;top:2537;width:583;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Bh6QsYAAADcAAAADwAAAGRycy9kb3ducmV2LnhtbESPQWvCQBSE7wX/w/KE3urGtojGbEQK&#10;LcXSQ1WC3h7ZZxLMvg27q8b+elco9DjMzDdMtuhNK87kfGNZwXiUgCAurW64UrDdvD9NQfiArLG1&#10;TAqu5GGRDx4yTLW98A+d16ESEcI+RQV1CF0qpS9rMuhHtiOO3sE6gyFKV0nt8BLhppXPSTKRBhuO&#10;CzV29FZTeVyfjILd1+xUXItvWhXj2WqPzvjfzYdSj8N+OQcRqA//4b/2p1bw+jKB+5l4BGR+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QYekLGAAAA3AAAAA8AAAAAAAAA&#10;AAAAAAAAoQIAAGRycy9kb3ducmV2LnhtbFBLBQYAAAAABAAEAPkAAACUAwAAAAA=&#10;">
                <v:stroke endarrow="block"/>
              </v:shape>
              <v:shape id="AutoShape 197" o:spid="_x0000_s1163" type="#_x0000_t32" style="position:absolute;left:4891;top:3137;width:583;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1Tf2cYAAADcAAAADwAAAGRycy9kb3ducmV2LnhtbESPQWvCQBSE70L/w/IEb3Wjlqqpq4ig&#10;iKWHxhLa2yP7TEKzb8PuqrG/vlsoeBxm5htmsepMIy7kfG1ZwWiYgCAurK65VPBx3D7OQPiArLGx&#10;TApu5GG1fOgtMNX2yu90yUIpIoR9igqqENpUSl9UZNAPbUscvZN1BkOUrpTa4TXCTSPHSfIsDdYc&#10;FypsaVNR8Z2djYLP1/k5v+VvdMhH88MXOuN/jjulBv1u/QIiUBfu4f/2Xit4mkzh70w8AnL5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tU39nGAAAA3AAAAA8AAAAAAAAA&#10;AAAAAAAAoQIAAGRycy9kb3ducmV2LnhtbFBLBQYAAAAABAAEAPkAAACUAwAAAAA=&#10;">
                <v:stroke endarrow="block"/>
              </v:shape>
              <v:shape id="AutoShape 198" o:spid="_x0000_s1164" type="#_x0000_t32" style="position:absolute;left:4891;top:3677;width:583;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stLq8IAAADcAAAADwAAAGRycy9kb3ducmV2LnhtbERPz2vCMBS+C/4P4QneZuoUmdUoIkxE&#10;8TAdZd4ezVtb1ryUJGr1rzeHgceP7/d82ZpaXMn5yrKC4SABQZxbXXGh4Pv0+fYBwgdkjbVlUnAn&#10;D8tFtzPHVNsbf9H1GAoRQ9inqKAMoUml9HlJBv3ANsSR+7XOYIjQFVI7vMVwU8v3JJlIgxXHhhIb&#10;WpeU/x0vRsHPfnrJ7tmBdtlwujujM/5x2ijV77WrGYhAbXiJ/91brWA8imvjmXgE5OIJ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qstLq8IAAADcAAAADwAAAAAAAAAAAAAA&#10;AAChAgAAZHJzL2Rvd25yZXYueG1sUEsFBgAAAAAEAAQA+QAAAJADAAAAAA==&#10;">
                <v:stroke endarrow="block"/>
              </v:shape>
              <v:shape id="AutoShape 199" o:spid="_x0000_s1165" type="#_x0000_t32" style="position:absolute;left:4891;top:4262;width:583;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YfuMMYAAADcAAAADwAAAGRycy9kb3ducmV2LnhtbESPQWvCQBSE74X+h+UVvNWNVsREVxHB&#10;IpYe1BLq7ZF9TUKzb8PuqtFf3y0IHoeZ+YaZLTrTiDM5X1tWMOgnIIgLq2suFXwd1q8TED4ga2ws&#10;k4IreVjMn59mmGl74R2d96EUEcI+QwVVCG0mpS8qMuj7tiWO3o91BkOUrpTa4SXCTSOHSTKWBmuO&#10;CxW2tKqo+N2fjILvj/SUX/NP2uaDdHtEZ/zt8K5U76VbTkEE6sIjfG9vtILRWwr/Z+IRkPM/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WH7jDGAAAA3AAAAA8AAAAAAAAA&#10;AAAAAAAAoQIAAGRycy9kb3ducmV2LnhtbFBLBQYAAAAABAAEAPkAAACUAwAAAAA=&#10;">
                <v:stroke endarrow="block"/>
              </v:shape>
              <v:shape id="AutoShape 200" o:spid="_x0000_s1166" type="#_x0000_t32" style="position:absolute;left:4891;top:2537;width:0;height:1725;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WyYh8IAAADcAAAADwAAAGRycy9kb3ducmV2LnhtbERPy2oCMRTdF/oP4QrdFM1YVGRqlKkg&#10;VMGFj+5vJ7eT4ORmnESd/r1ZCC4P5z1bdK4WV2qD9axgOMhAEJdeW64UHA+r/hREiMgaa8+k4J8C&#10;LOavLzPMtb/xjq77WIkUwiFHBSbGJpcylIYchoFviBP351uHMcG2krrFWwp3tfzIsol0aDk1GGxo&#10;aag87S9OwXY9/Cp+jV1vdme7Ha+K+lK9/yj11uuKTxCRuvgUP9zfWsFolOanM+kIyPk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IWyYh8IAAADcAAAADwAAAAAAAAAAAAAA&#10;AAChAgAAZHJzL2Rvd25yZXYueG1sUEsFBgAAAAAEAAQA+QAAAJADAAAAAA==&#10;"/>
            </v:group>
            <v:shape id="AutoShape 201" o:spid="_x0000_s1167" type="#_x0000_t32" style="position:absolute;left:5870;top:5531;width:500;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WeEsUAAADcAAAADwAAAGRycy9kb3ducmV2LnhtbESPQWvCQBSE74X+h+UVejObFBWJriKl&#10;RaGoGM39kX0mwezbkN1q9Nd3BaHHYWa+YWaL3jTiQp2rLStIohgEcWF1zaWC4+F7MAHhPLLGxjIp&#10;uJGDxfz1ZYaptlfe0yXzpQgQdikqqLxvUyldUZFBF9mWOHgn2xn0QXal1B1eA9w08iOOx9JgzWGh&#10;wpY+KyrO2a9RcN+s6LDB0333leXbn9EqGW3zXKn3t345BeGp9//hZ3utFQyHCTzOhCMg5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WeEsUAAADcAAAADwAAAAAAAAAA&#10;AAAAAAChAgAAZHJzL2Rvd25yZXYueG1sUEsFBgAAAAAEAAQA+QAAAJMDAAAAAA==&#10;">
              <v:stroke startarrow="block" endarrow="block"/>
            </v:shape>
            <v:shape id="AutoShape 202" o:spid="_x0000_s1168" type="#_x0000_t32" style="position:absolute;left:4090;top:4142;width:0;height:1397;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JjpEcYAAADcAAAADwAAAGRycy9kb3ducmV2LnhtbESPQWvCQBSE70L/w/IKvenGIEXSbKRY&#10;ROlFqgXb2yP7mg3Nvo3ZNcb++q4geBxm5hsmXwy2ET11vnasYDpJQBCXTtdcKfjcr8ZzED4ga2wc&#10;k4ILeVgUD6McM+3O/EH9LlQiQthnqMCE0GZS+tKQRT9xLXH0flxnMUTZVVJ3eI5w28g0SZ6lxZrj&#10;gsGWlobK393JKnjbvk8P669+bU29rNK/hvX38aDU0+Pw+gIi0BDu4Vt7oxXMZilcz8QjIIt/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SY6RHGAAAA3AAAAA8AAAAAAAAA&#10;AAAAAAAAoQIAAGRycy9kb3ducmV2LnhtbFBLBQYAAAAABAAEAPkAAACUAwAAAAA=&#10;" strokeweight=".25pt"/>
            <v:shape id="AutoShape 203" o:spid="_x0000_s1169" type="#_x0000_t32" style="position:absolute;left:5144;top:4615;width:0;height:587;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mqp8cAAADcAAAADwAAAGRycy9kb3ducmV2LnhtbESPT2vCQBTE74V+h+UVvNWNfyg1ZiNF&#10;UIrFQ7UEvT2yzyQ0+zbsrhr76btCocdhZn7DZIvetOJCzjeWFYyGCQji0uqGKwVf+9XzKwgfkDW2&#10;lknBjTws8seHDFNtr/xJl12oRISwT1FBHUKXSunLmgz6oe2Io3eyzmCI0lVSO7xGuGnlOElepMGG&#10;40KNHS1rKr93Z6Pg8DE7F7diS5tiNNsc0Rn/s18rNXjq3+YgAvXhP/zXftcKptMJ3M/EIyDzX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8aaqnxwAAANwAAAAPAAAAAAAA&#10;AAAAAAAAAKECAABkcnMvZG93bnJldi54bWxQSwUGAAAAAAQABAD5AAAAlQMAAAAA&#10;">
              <v:stroke endarrow="block"/>
            </v:shape>
            <v:shape id="AutoShape 204" o:spid="_x0000_s1170" type="#_x0000_t32" style="position:absolute;left:4089;top:4148;width:558;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4Ay08UAAADcAAAADwAAAGRycy9kb3ducmV2LnhtbESPQWvCQBSE7wX/w/IEb3VjCaVGVxHB&#10;IpYeqhL09sg+k2D2bdhdNfbXdwuCx2FmvmGm88404krO15YVjIYJCOLC6ppLBfvd6vUDhA/IGhvL&#10;pOBOHuaz3ssUM21v/EPXbShFhLDPUEEVQptJ6YuKDPqhbYmjd7LOYIjSlVI7vEW4aeRbkrxLgzXH&#10;hQpbWlZUnLcXo+DwNb7k9/ybNvlovDmiM/5396nUoN8tJiACdeEZfrTXWkGapvB/Jh4BOfs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4Ay08UAAADcAAAADwAAAAAAAAAA&#10;AAAAAAChAgAAZHJzL2Rvd25yZXYueG1sUEsFBgAAAAAEAAQA+QAAAJMDAAAAAA==&#10;">
              <v:stroke endarrow="block"/>
            </v:shape>
            <v:shape id="Text Box 205" o:spid="_x0000_s1171" type="#_x0000_t202" style="position:absolute;left:2564;top:11686;width:2400;height:161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qOF+sYA&#10;AADcAAAADwAAAGRycy9kb3ducmV2LnhtbESPQWvCQBSE70L/w/IKvYhuWlO1qasUwaI3q9JeH9ln&#10;Epp9m+6uMf33riB4HGbmG2a26EwtWnK+sqzgeZiAIM6trrhQcNivBlMQPiBrrC2Tgn/ysJg/9GaY&#10;aXvmL2p3oRARwj5DBWUITSalz0sy6Ie2IY7e0TqDIUpXSO3wHOGmli9JMpYGK44LJTa0LCn/3Z2M&#10;gmm6bn/8ZrT9zsfH+i30J+3nn1Pq6bH7eAcRqAv38K291grS9BWuZ+IRkPM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qOF+sYAAADcAAAADwAAAAAAAAAAAAAAAACYAgAAZHJz&#10;L2Rvd25yZXYueG1sUEsFBgAAAAAEAAQA9QAAAIsDAAAAAA==&#10;">
              <v:textbox>
                <w:txbxContent>
                  <w:p w:rsidR="00F6328B" w:rsidRPr="006C609C" w:rsidRDefault="00F6328B" w:rsidP="006C609C">
                    <w:pPr>
                      <w:rPr>
                        <w:b/>
                        <w:i/>
                        <w:sz w:val="18"/>
                        <w:szCs w:val="18"/>
                      </w:rPr>
                    </w:pPr>
                    <w:r w:rsidRPr="006C609C">
                      <w:rPr>
                        <w:b/>
                        <w:i/>
                        <w:sz w:val="18"/>
                        <w:szCs w:val="18"/>
                      </w:rPr>
                      <w:t>ENTREPRENEURIAL PROCESS</w:t>
                    </w:r>
                  </w:p>
                  <w:p w:rsidR="00F6328B" w:rsidRPr="006C609C" w:rsidRDefault="00F6328B" w:rsidP="006C609C">
                    <w:pPr>
                      <w:rPr>
                        <w:i/>
                        <w:sz w:val="18"/>
                        <w:szCs w:val="18"/>
                      </w:rPr>
                    </w:pPr>
                    <w:r w:rsidRPr="006C609C">
                      <w:rPr>
                        <w:sz w:val="18"/>
                        <w:szCs w:val="18"/>
                      </w:rPr>
                      <w:t xml:space="preserve">D: </w:t>
                    </w:r>
                    <w:r w:rsidRPr="006C609C">
                      <w:rPr>
                        <w:i/>
                        <w:sz w:val="18"/>
                        <w:szCs w:val="18"/>
                      </w:rPr>
                      <w:t>Discovery</w:t>
                    </w:r>
                  </w:p>
                  <w:p w:rsidR="00F6328B" w:rsidRPr="006C609C" w:rsidRDefault="00F6328B" w:rsidP="006C609C">
                    <w:pPr>
                      <w:rPr>
                        <w:sz w:val="18"/>
                        <w:szCs w:val="18"/>
                      </w:rPr>
                    </w:pPr>
                    <w:r w:rsidRPr="006C609C">
                      <w:rPr>
                        <w:sz w:val="18"/>
                        <w:szCs w:val="18"/>
                      </w:rPr>
                      <w:t xml:space="preserve">C: </w:t>
                    </w:r>
                    <w:r w:rsidRPr="006C609C">
                      <w:rPr>
                        <w:i/>
                        <w:sz w:val="18"/>
                        <w:szCs w:val="18"/>
                      </w:rPr>
                      <w:t>Concept Development</w:t>
                    </w:r>
                  </w:p>
                  <w:p w:rsidR="00F6328B" w:rsidRPr="006C609C" w:rsidRDefault="00F6328B" w:rsidP="006C609C">
                    <w:pPr>
                      <w:rPr>
                        <w:i/>
                        <w:sz w:val="18"/>
                        <w:szCs w:val="18"/>
                      </w:rPr>
                    </w:pPr>
                    <w:r w:rsidRPr="006C609C">
                      <w:rPr>
                        <w:sz w:val="18"/>
                        <w:szCs w:val="18"/>
                      </w:rPr>
                      <w:t xml:space="preserve">R: </w:t>
                    </w:r>
                    <w:r w:rsidRPr="006C609C">
                      <w:rPr>
                        <w:i/>
                        <w:sz w:val="18"/>
                        <w:szCs w:val="18"/>
                      </w:rPr>
                      <w:t>Resourcing</w:t>
                    </w:r>
                  </w:p>
                  <w:p w:rsidR="00F6328B" w:rsidRPr="006C609C" w:rsidRDefault="00F6328B" w:rsidP="006C609C">
                    <w:pPr>
                      <w:rPr>
                        <w:i/>
                        <w:sz w:val="18"/>
                        <w:szCs w:val="18"/>
                      </w:rPr>
                    </w:pPr>
                    <w:r w:rsidRPr="006C609C">
                      <w:rPr>
                        <w:sz w:val="18"/>
                        <w:szCs w:val="18"/>
                      </w:rPr>
                      <w:t xml:space="preserve">A: </w:t>
                    </w:r>
                    <w:r w:rsidRPr="006C609C">
                      <w:rPr>
                        <w:i/>
                        <w:sz w:val="18"/>
                        <w:szCs w:val="18"/>
                      </w:rPr>
                      <w:t>Actualization</w:t>
                    </w:r>
                  </w:p>
                  <w:p w:rsidR="00F6328B" w:rsidRPr="006C609C" w:rsidRDefault="00F6328B" w:rsidP="006C609C">
                    <w:pPr>
                      <w:rPr>
                        <w:sz w:val="18"/>
                        <w:szCs w:val="18"/>
                      </w:rPr>
                    </w:pPr>
                    <w:r w:rsidRPr="006C609C">
                      <w:rPr>
                        <w:sz w:val="18"/>
                        <w:szCs w:val="18"/>
                      </w:rPr>
                      <w:t xml:space="preserve">H: </w:t>
                    </w:r>
                    <w:r w:rsidRPr="006C609C">
                      <w:rPr>
                        <w:i/>
                        <w:sz w:val="18"/>
                        <w:szCs w:val="18"/>
                      </w:rPr>
                      <w:t>Harvesting/Revise</w:t>
                    </w:r>
                  </w:p>
                </w:txbxContent>
              </v:textbox>
            </v:shape>
            <v:rect id="Rectangle 206" o:spid="_x0000_s1172" style="position:absolute;left:6370;top:4336;width:3420;height:237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Iffl8MA&#10;AADcAAAADwAAAGRycy9kb3ducmV2LnhtbESP3YrCMBSE7xd8h3CEvVk0VbRIbRQVV7wSVvcBDs3p&#10;DzYnoYnaffuNIHg5zMw3TL7uTSvu1PnGsoLJOAFBXFjdcKXg9/I9WoDwAVlja5kU/JGH9WrwkWOm&#10;7YN/6H4OlYgQ9hkqqENwmZS+qMmgH1tHHL3SdgZDlF0ldYePCDetnCZJKg02HBdqdLSrqbieb0bB&#10;pjntw0SnlT1c9NYd7bxcfDmlPof9ZgkiUB/e4Vf7qBXMZik8z8QjIF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Iffl8MAAADcAAAADwAAAAAAAAAAAAAAAACYAgAAZHJzL2Rv&#10;d25yZXYueG1sUEsFBgAAAAAEAAQA9QAAAIgDAAAAAA==&#10;" filled="f">
              <v:stroke dashstyle="longDash"/>
            </v:rect>
            <v:shape id="AutoShape 207" o:spid="_x0000_s1173" type="#_x0000_t32" style="position:absolute;left:7998;top:3995;width:0;height:341;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1KspMYAAADcAAAADwAAAGRycy9kb3ducmV2LnhtbESPQWvCQBSE7wX/w/KE3upGkVbTbESE&#10;lqJ4qEpob4/saxLMvg27q8b+elco9DjMzDdMtuhNK87kfGNZwXiUgCAurW64UnDYvz3NQPiArLG1&#10;TAqu5GGRDx4yTLW98Cedd6ESEcI+RQV1CF0qpS9rMuhHtiOO3o91BkOUrpLa4SXCTSsnSfIsDTYc&#10;F2rsaFVTedydjIKvzfxUXIstrYvxfP2Nzvjf/btSj8N++QoiUB/+w3/tD61gOn2B+5l4BGR+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NSrKTGAAAA3AAAAA8AAAAAAAAA&#10;AAAAAAAAoQIAAGRycy9kb3ducmV2LnhtbFBLBQYAAAAABAAEAPkAAACUAwAAAAA=&#10;">
              <v:stroke endarrow="block"/>
            </v:shape>
            <v:shape id="AutoShape 208" o:spid="_x0000_s1174" type="#_x0000_t32" style="position:absolute;left:6251;top:3995;width:1747;height:0;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FXDy8IAAADcAAAADwAAAGRycy9kb3ducmV2LnhtbERPPWvDMBDdC/kP4gJZSiM7gzFulFAC&#10;gZIhUNtDxkO62qbWyZVUx/n31VDo+Hjf++NiRzGTD4NjBfk2A0GsnRm4U9A255cSRIjIBkfHpOBB&#10;AY6H1dMeK+Pu/EFzHTuRQjhUqKCPcaqkDLoni2HrJuLEfTpvMSboO2k83lO4HeUuywppceDU0ONE&#10;p570V/1jFQyX9trOz9/R6/KS33wemtuoldqsl7dXEJGW+C/+c78bBUWW1qYz6QjIwy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FFXDy8IAAADcAAAADwAAAAAAAAAAAAAA&#10;AAChAgAAZHJzL2Rvd25yZXYueG1sUEsFBgAAAAAEAAQA+QAAAJADAAAAAA==&#10;"/>
            <v:group id="Group 209" o:spid="_x0000_s1175" style="position:absolute;left:1843;top:7144;width:3325;height:4021" coordorigin="3235,6816" coordsize="3325,40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lT+pMYAAADcAAAADwAAAGRycy9kb3ducmV2LnhtbESPT2vCQBTE74V+h+UV&#10;ejObtCg1ZhWRtvQQBLUg3h7ZZxLMvg3Zbf58e7dQ6HGYmd8w2WY0jeipc7VlBUkUgyAurK65VPB9&#10;+pi9gXAeWWNjmRRM5GCzfnzIMNV24AP1R1+KAGGXooLK+zaV0hUVGXSRbYmDd7WdQR9kV0rd4RDg&#10;ppEvcbyQBmsOCxW2tKuouB1/jILPAYfta/Le57frbrqc5vtznpBSz0/jdgXC0+j/w3/tL61gES/h&#10;90w4AnJ9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aVP6kxgAAANwA&#10;AAAPAAAAAAAAAAAAAAAAAKoCAABkcnMvZG93bnJldi54bWxQSwUGAAAAAAQABAD6AAAAnQMAAAAA&#10;">
              <v:shape id="Text Box 210" o:spid="_x0000_s1176" type="#_x0000_t202" style="position:absolute;left:3767;top:6950;width:1362;height:63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u8UqcEA&#10;AADcAAAADwAAAGRycy9kb3ducmV2LnhtbERPyW7CMBC9I/UfrKnEBTUOqE3aFIMKUiuuBD5giCeL&#10;Go+j2GT5e3yo1OPT27f7ybRioN41lhWsoxgEcWF1w5WC6+X75R2E88gaW8ukYCYH+93TYouZtiOf&#10;ach9JUIIuwwV1N53mZSuqMmgi2xHHLjS9gZ9gH0ldY9jCDet3MRxIg02HBpq7OhYU/Gb342C8jSu&#10;3j7G24+/pufX5IBNerOzUsvn6esThKfJ/4v/3CetIFmH+eFMOAJy9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rvFKnBAAAA3AAAAA8AAAAAAAAAAAAAAAAAmAIAAGRycy9kb3du&#10;cmV2LnhtbFBLBQYAAAAABAAEAPUAAACGAwAAAAA=&#10;" stroked="f">
                <v:textbox>
                  <w:txbxContent>
                    <w:p w:rsidR="00F6328B" w:rsidRPr="006C609C" w:rsidRDefault="00F6328B" w:rsidP="006C609C">
                      <w:pPr>
                        <w:jc w:val="center"/>
                        <w:rPr>
                          <w:b/>
                        </w:rPr>
                      </w:pPr>
                      <w:r w:rsidRPr="006C609C">
                        <w:rPr>
                          <w:b/>
                        </w:rPr>
                        <w:t>SMT</w:t>
                      </w:r>
                    </w:p>
                    <w:p w:rsidR="00F6328B" w:rsidRPr="006C609C" w:rsidRDefault="00F6328B" w:rsidP="006C609C">
                      <w:pPr>
                        <w:jc w:val="center"/>
                        <w:rPr>
                          <w:b/>
                        </w:rPr>
                      </w:pPr>
                      <w:r w:rsidRPr="006C609C">
                        <w:rPr>
                          <w:b/>
                        </w:rPr>
                        <w:t>GANJIL</w:t>
                      </w:r>
                    </w:p>
                  </w:txbxContent>
                </v:textbox>
              </v:shape>
              <v:shape id="AutoShape 211" o:spid="_x0000_s1177" type="#_x0000_t32" style="position:absolute;left:6560;top:6841;width:0;height:3641;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k6hecMAAADcAAAADwAAAGRycy9kb3ducmV2LnhtbESPwWrDMBBE74H+g9hCbonsEkJwo4RS&#10;KO01aZLzVlpbbq2VkeTE/vuqUMhxmJk3zHY/uk5cKcTWs4JyWYAg1t603Cg4fb4tNiBiQjbYeSYF&#10;E0XY7x5mW6yMv/GBrsfUiAzhWKECm1JfSRm1JYdx6Xvi7NU+OExZhkaagLcMd518Koq1dNhyXrDY&#10;06sl/XMcnIJ+Y+rv86r4muy7GcJ00af6oJWaP44vzyASjeke/m9/GAXrsoS/M/kIyN0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JOoXnDAAAA3AAAAA8AAAAAAAAAAAAA&#10;AAAAoQIAAGRycy9kb3ducmV2LnhtbFBLBQYAAAAABAAEAPkAAACRAwAAAAA=&#10;">
                <v:stroke dashstyle="longDash"/>
              </v:shape>
              <v:shape id="AutoShape 212" o:spid="_x0000_s1178" type="#_x0000_t32" style="position:absolute;left:5129;top:6841;width:0;height:3856;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pw/DsIAAADcAAAADwAAAGRycy9kb3ducmV2LnhtbESPT2sCMRTE74V+h/AK3mpWEZGtUaRQ&#10;2qt/6vmZvN1s3bwsSdTdb28EocdhZn7DLNe9a8WVQmw8K5iMCxDE2puGawWH/df7AkRMyAZbz6Rg&#10;oAjr1evLEkvjb7yl6y7VIkM4lqjAptSVUkZtyWEc+444e5UPDlOWoZYm4C3DXSunRTGXDhvOCxY7&#10;+rSkz7uLU9AtTPX3OytOg/02lzAc9aHaaqVGb/3mA0SiPv2Hn+0fo2A+mcLjTD4CcnU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Ypw/DsIAAADcAAAADwAAAAAAAAAAAAAA&#10;AAChAgAAZHJzL2Rvd25yZXYueG1sUEsFBgAAAAAEAAQA+QAAAJADAAAAAA==&#10;">
                <v:stroke dashstyle="longDash"/>
              </v:shape>
              <v:shape id="AutoShape 213" o:spid="_x0000_s1179" type="#_x0000_t32" style="position:absolute;left:3821;top:6816;width:2739;height:0;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yjHZ8QAAADcAAAADwAAAGRycy9kb3ducmV2LnhtbESPQYvCMBSE74L/ITzBi6xpFUS6RpGF&#10;hcXDgtqDx0fybIvNS02ytfvvNwuCx2FmvmE2u8G2oicfGscK8nkGglg703CloDx/vq1BhIhssHVM&#10;Cn4pwG47Hm2wMO7BR+pPsRIJwqFABXWMXSFl0DVZDHPXESfv6rzFmKSvpPH4SHDbykWWraTFhtNC&#10;jR191KRvpx+roDmU32U/u0ev14f84vNwvrRaqelk2L+DiDTEV/jZ/jIKVvkS/s+kIyC3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fKMdnxAAAANwAAAAPAAAAAAAAAAAA&#10;AAAAAKECAABkcnMvZG93bnJldi54bWxQSwUGAAAAAAQABAD5AAAAkgMAAAAA&#10;"/>
              <v:shape id="AutoShape 214" o:spid="_x0000_s1180" type="#_x0000_t32" style="position:absolute;left:3821;top:7588;width:2739;height:1338;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OY4bMQAAADcAAAADwAAAGRycy9kb3ducmV2LnhtbESPwWrDMBBE74H+g9hCbrHskoTgRjFt&#10;oBB6CU0C7XGxtraotTKWajl/XwUCPQ4z84bZVpPtxEiDN44VFFkOgrh22nCj4HJ+W2xA+ICssXNM&#10;Cq7kodo9zLZYahf5g8ZTaESCsC9RQRtCX0rp65Ys+sz1xMn7doPFkOTQSD1gTHDbyac8X0uLhtNC&#10;iz3tW6p/Tr9WgYlHM/aHfXx9//zyOpK5rpxRav44vTyDCDSF//C9fdAK1sUSbmfSEZC7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c5jhsxAAAANwAAAAPAAAAAAAAAAAA&#10;AAAAAKECAABkcnMvZG93bnJldi54bWxQSwUGAAAAAAQABAD5AAAAkgMAAAAA&#10;">
                <v:stroke endarrow="block"/>
              </v:shape>
              <v:shape id="Text Box 215" o:spid="_x0000_s1181" type="#_x0000_t202" style="position:absolute;left:5168;top:6953;width:1362;height:63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pi3McIA&#10;AADcAAAADwAAAGRycy9kb3ducmV2LnhtbESP3YrCMBSE7wXfIRzBG9FUWatWo7jCirf+PMCxObbF&#10;5qQ0WVvf3giCl8PMfMOsNq0pxYNqV1hWMB5FIIhTqwvOFFzOf8M5COeRNZaWScGTHGzW3c4KE20b&#10;PtLj5DMRIOwSVJB7XyVSujQng25kK+Lg3Wxt0AdZZ1LX2AS4KeUkimJpsOCwkGNFu5zS++nfKLgd&#10;msF00Vz3/jI7/sS/WMyu9qlUv9dulyA8tf4b/rQPWkE8nsL7TDgCcv0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amLcxwgAAANwAAAAPAAAAAAAAAAAAAAAAAJgCAABkcnMvZG93&#10;bnJldi54bWxQSwUGAAAAAAQABAD1AAAAhwMAAAAA&#10;" stroked="f">
                <v:textbox>
                  <w:txbxContent>
                    <w:p w:rsidR="00F6328B" w:rsidRPr="006C609C" w:rsidRDefault="00F6328B" w:rsidP="006C609C">
                      <w:pPr>
                        <w:jc w:val="center"/>
                        <w:rPr>
                          <w:b/>
                        </w:rPr>
                      </w:pPr>
                      <w:r w:rsidRPr="006C609C">
                        <w:rPr>
                          <w:b/>
                        </w:rPr>
                        <w:t>SMT</w:t>
                      </w:r>
                    </w:p>
                    <w:p w:rsidR="00F6328B" w:rsidRPr="006C609C" w:rsidRDefault="00F6328B" w:rsidP="006C609C">
                      <w:pPr>
                        <w:jc w:val="center"/>
                        <w:rPr>
                          <w:b/>
                        </w:rPr>
                      </w:pPr>
                      <w:r w:rsidRPr="006C609C">
                        <w:rPr>
                          <w:b/>
                        </w:rPr>
                        <w:t>GENAP</w:t>
                      </w:r>
                    </w:p>
                  </w:txbxContent>
                </v:textbox>
              </v:shape>
              <v:group id="Group 216" o:spid="_x0000_s1182" style="position:absolute;left:3235;top:8700;width:1806;height:1997" coordorigin="6373,915" coordsize="1712,22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hL8C8YAAADcAAAADwAAAGRycy9kb3ducmV2LnhtbESPQWuDQBSE74X+h+UV&#10;emtWWyLFZiMibeghBJoUQm4P90VF9624GzX/vhsI9DjMzDfMKptNJ0YaXGNZQbyIQBCXVjdcKfg9&#10;fL28g3AeWWNnmRRcyUG2fnxYYartxD807n0lAoRdigpq7/tUSlfWZNAtbE8cvLMdDPogh0rqAacA&#10;N518jaJEGmw4LNTYU1FT2e4vRsFmwil/iz/HbXsurqfDcnfcxqTU89Ocf4DwNPv/8L39rRUkcQK3&#10;M+EIyPU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uEvwLxgAAANwA&#10;AAAPAAAAAAAAAAAAAAAAAKoCAABkcnMvZG93bnJldi54bWxQSwUGAAAAAAQABAD6AAAAnQMAAAAA&#10;">
                <v:oval id="Oval 217" o:spid="_x0000_s1183" style="position:absolute;left:7125;top:1095;width:480;height:43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zuqIsQA&#10;AADcAAAADwAAAGRycy9kb3ducmV2LnhtbESPQWvCQBSE74X+h+UJ3uomDcYSXUUqgj300Gjvj+wz&#10;CWbfhuxrTP99t1DocZiZb5jNbnKdGmkIrWcD6SIBRVx523Jt4HI+Pr2ACoJssfNMBr4pwG77+LDB&#10;wvo7f9BYSq0ihEOBBhqRvtA6VA05DAvfE0fv6geHEuVQazvgPcJdp5+TJNcOW44LDfb02lB1K7+c&#10;gUO9L/NRZ7LMroeTLG+f729Zasx8Nu3XoIQm+Q//tU/WQJ6u4PdMPAJ6+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s7qiLEAAAA3AAAAA8AAAAAAAAAAAAAAAAAmAIAAGRycy9k&#10;b3ducmV2LnhtbFBLBQYAAAAABAAEAPUAAACJAwAAAAA=&#10;">
                  <v:textbox>
                    <w:txbxContent>
                      <w:p w:rsidR="00F6328B" w:rsidRPr="006C609C" w:rsidRDefault="00F6328B" w:rsidP="006C609C">
                        <w:pPr>
                          <w:rPr>
                            <w:b/>
                            <w:sz w:val="18"/>
                            <w:szCs w:val="18"/>
                          </w:rPr>
                        </w:pPr>
                        <w:r w:rsidRPr="006C609C">
                          <w:rPr>
                            <w:b/>
                            <w:sz w:val="18"/>
                            <w:szCs w:val="18"/>
                          </w:rPr>
                          <w:t>D</w:t>
                        </w:r>
                      </w:p>
                    </w:txbxContent>
                  </v:textbox>
                </v:oval>
                <v:oval id="Oval 218" o:spid="_x0000_s1184" style="position:absolute;left:7590;top:1440;width:480;height:43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qQ+UMEA&#10;AADcAAAADwAAAGRycy9kb3ducmV2LnhtbERPTWvCQBC9C/0PyxR6000aDCV1FakI9uDB2N6H7JgE&#10;s7MhO8b033cPgsfH+15tJtepkYbQejaQLhJQxJW3LdcGfs77+QeoIMgWO89k4I8CbNYvsxUW1t/5&#10;RGMptYohHAo00Ij0hdahashhWPieOHIXPziUCIda2wHvMdx1+j1Jcu2w5djQYE9fDVXX8uYM7Opt&#10;mY86k2V22R1kef09fmepMW+v0/YTlNAkT/HDfbAG8jSujWfiEdDr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qkPlDBAAAA3AAAAA8AAAAAAAAAAAAAAAAAmAIAAGRycy9kb3du&#10;cmV2LnhtbFBLBQYAAAAABAAEAPUAAACGAwAAAAA=&#10;">
                  <v:textbox>
                    <w:txbxContent>
                      <w:p w:rsidR="00F6328B" w:rsidRPr="006C609C" w:rsidRDefault="00F6328B" w:rsidP="006C609C">
                        <w:pPr>
                          <w:rPr>
                            <w:b/>
                            <w:sz w:val="18"/>
                            <w:szCs w:val="18"/>
                          </w:rPr>
                        </w:pPr>
                        <w:r w:rsidRPr="006C609C">
                          <w:rPr>
                            <w:b/>
                            <w:sz w:val="18"/>
                            <w:szCs w:val="18"/>
                          </w:rPr>
                          <w:t>C</w:t>
                        </w:r>
                      </w:p>
                    </w:txbxContent>
                  </v:textbox>
                </v:oval>
                <v:oval id="Oval 219" o:spid="_x0000_s1185" style="position:absolute;left:7125;top:1785;width:480;height:43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eiby8QA&#10;AADcAAAADwAAAGRycy9kb3ducmV2LnhtbESPQWvCQBSE74X+h+UJ3uomDQYbXUUqgj300Gjvj+wz&#10;CWbfhuxrTP99t1DocZiZb5jNbnKdGmkIrWcD6SIBRVx523Jt4HI+Pq1ABUG22HkmA98UYLd9fNhg&#10;Yf2dP2gspVYRwqFAA41IX2gdqoYchoXviaN39YNDiXKotR3wHuGu089JkmuHLceFBnt6bai6lV/O&#10;wKHel/moM1lm18NJlrfP97csNWY+m/ZrUEKT/If/2idrIE9f4PdMPAJ6+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Xom8vEAAAA3AAAAA8AAAAAAAAAAAAAAAAAmAIAAGRycy9k&#10;b3ducmV2LnhtbFBLBQYAAAAABAAEAPUAAACJAwAAAAA=&#10;">
                  <v:textbox>
                    <w:txbxContent>
                      <w:p w:rsidR="00F6328B" w:rsidRPr="006C609C" w:rsidRDefault="00F6328B" w:rsidP="006C609C">
                        <w:pPr>
                          <w:rPr>
                            <w:b/>
                            <w:sz w:val="18"/>
                            <w:szCs w:val="18"/>
                          </w:rPr>
                        </w:pPr>
                        <w:r w:rsidRPr="006C609C">
                          <w:rPr>
                            <w:b/>
                            <w:sz w:val="18"/>
                            <w:szCs w:val="18"/>
                          </w:rPr>
                          <w:t>H</w:t>
                        </w:r>
                      </w:p>
                    </w:txbxContent>
                  </v:textbox>
                </v:oval>
                <v:oval id="Oval 220" o:spid="_x0000_s1186" style="position:absolute;left:7605;top:2130;width:480;height:43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r7468AA&#10;AADcAAAADwAAAGRycy9kb3ducmV2LnhtbERPTWvCQBC9C/6HZQq96UaDoaSuIkrBHjwY7X3Ijkkw&#10;Oxuy05j+++5B8Ph43+vt6Fo1UB8azwYW8wQUceltw5WB6+Vr9gEqCLLF1jMZ+KMA2810ssbc+gef&#10;aSikUjGEQ44GapEu1zqUNTkMc98RR+7me4cSYV9p2+MjhrtWL5Mk0w4bjg01drSvqbwXv87AodoV&#10;2aBTWaW3w1FW95/Td7ow5v1t3H2CEhrlJX66j9ZAtozz45l4BPTmH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ar7468AAAADcAAAADwAAAAAAAAAAAAAAAACYAgAAZHJzL2Rvd25y&#10;ZXYueG1sUEsFBgAAAAAEAAQA9QAAAIUDAAAAAA==&#10;">
                  <v:textbox>
                    <w:txbxContent>
                      <w:p w:rsidR="00F6328B" w:rsidRPr="006C609C" w:rsidRDefault="00F6328B" w:rsidP="006C609C">
                        <w:pPr>
                          <w:rPr>
                            <w:b/>
                            <w:sz w:val="18"/>
                            <w:szCs w:val="18"/>
                          </w:rPr>
                        </w:pPr>
                        <w:r w:rsidRPr="006C609C">
                          <w:rPr>
                            <w:b/>
                            <w:sz w:val="18"/>
                            <w:szCs w:val="18"/>
                          </w:rPr>
                          <w:t>R</w:t>
                        </w:r>
                      </w:p>
                    </w:txbxContent>
                  </v:textbox>
                </v:oval>
                <v:oval id="Oval 221" o:spid="_x0000_s1187" style="position:absolute;left:7125;top:2490;width:480;height:43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fJdcMQA&#10;AADcAAAADwAAAGRycy9kb3ducmV2LnhtbESPQWvCQBSE7wX/w/KE3uomBoOkriJKwR56aLT3R/aZ&#10;BLNvQ/YZ03/fLRR6HGbmG2azm1ynRhpC69lAukhAEVfetlwbuJzfXtaggiBb7DyTgW8KsNvOnjZY&#10;WP/gTxpLqVWEcCjQQCPSF1qHqiGHYeF74uhd/eBQohxqbQd8RLjr9DJJcu2w5bjQYE+HhqpbeXcG&#10;jvW+zEedySq7Hk+yun19vGepMc/zaf8KSmiS//Bf+2QN5MsUfs/EI6C3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XyXXDEAAAA3AAAAA8AAAAAAAAAAAAAAAAAmAIAAGRycy9k&#10;b3ducmV2LnhtbFBLBQYAAAAABAAEAPUAAACJAwAAAAA=&#10;">
                  <v:textbox>
                    <w:txbxContent>
                      <w:p w:rsidR="00F6328B" w:rsidRPr="006C609C" w:rsidRDefault="00F6328B" w:rsidP="006C609C">
                        <w:pPr>
                          <w:rPr>
                            <w:b/>
                            <w:sz w:val="18"/>
                            <w:szCs w:val="18"/>
                          </w:rPr>
                        </w:pPr>
                        <w:r w:rsidRPr="006C609C">
                          <w:rPr>
                            <w:b/>
                            <w:sz w:val="18"/>
                            <w:szCs w:val="18"/>
                          </w:rPr>
                          <w:t>A</w:t>
                        </w:r>
                      </w:p>
                    </w:txbxContent>
                  </v:textbox>
                </v:oval>
                <v:oval id="Oval 222" o:spid="_x0000_s1188" style="position:absolute;left:7290;top:915;width:570;height:22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PTlxsQA&#10;AADcAAAADwAAAGRycy9kb3ducmV2LnhtbESP0WoCMRRE3wv+Q7iCL0WzXYrIahQRCj4IteoHXDfX&#10;7OrmZk2iu/37plDo4zAzZ5jFqreNeJIPtWMFb5MMBHHpdM1Gwen4MZ6BCBFZY+OYFHxTgNVy8LLA&#10;QruOv+h5iEYkCIcCFVQxtoWUoazIYpi4ljh5F+ctxiS9kdpjl+C2kXmWTaXFmtNChS1tKipvh4dV&#10;cD6fXC/v/nP/am4e369da3Z7pUbDfj0HEamP/+G/9lYrmOY5/J5JR0Au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D05cbEAAAA3AAAAA8AAAAAAAAAAAAAAAAAmAIAAGRycy9k&#10;b3ducmV2LnhtbFBLBQYAAAAABAAEAPUAAACJAwAAAAA=&#10;" filled="f"/>
                <v:shape id="Arc 223" o:spid="_x0000_s1189" style="position:absolute;left:6373;top:1298;width:1440;height:98;rotation:276180fd;visibility:visible" coordsize="21600,216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cfxysUA&#10;AADcAAAADwAAAGRycy9kb3ducmV2LnhtbESPT2sCMRTE74LfITyhN82qILIaRWqrPbTgP2yPj83r&#10;7uLmJSRRt9++KRQ8DjPzG2a+bE0jbuRDbVnBcJCBIC6srrlUcDq+9qcgQkTW2FgmBT8UYLnoduaY&#10;a3vnPd0OsRQJwiFHBVWMLpcyFBUZDAPriJP3bb3BmKQvpfZ4T3DTyFGWTaTBmtNChY6eKyouh6tR&#10;YNbT6+eLW292buU/MOy37+evrVJPvXY1AxGpjY/wf/tNK5iMxvB3Jh0Bufg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5x/HKxQAAANwAAAAPAAAAAAAAAAAAAAAAAJgCAABkcnMv&#10;ZG93bnJldi54bWxQSwUGAAAAAAQABAD1AAAAigMAAAAA&#10;" adj="0,,0" path="m21550,-1nfc21583,488,21600,978,21600,1468em21550,-1nsc21583,488,21600,978,21600,1468l,1468,21550,-1xe" filled="f">
                  <v:stroke endarrow="block" joinstyle="round"/>
                  <v:formulas/>
                  <v:path arrowok="t" o:extrusionok="f" o:connecttype="custom" o:connectlocs="96,0;96,0;0,0" o:connectangles="0,0,0"/>
                </v:shape>
                <v:shape id="Arc 224" o:spid="_x0000_s1190" style="position:absolute;left:7437;top:2925;width:195;height:8;flip:x;visibility:visible" coordsize="21600,216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nAWEsUA&#10;AADcAAAADwAAAGRycy9kb3ducmV2LnhtbESPT4vCMBTE7wt+h/CEva1pZSlajaIuLoLswT8Xb4/m&#10;2RSbl9pErd/eLCzscZiZ3zDTeWdrcafWV44VpIMEBHHhdMWlguNh/TEC4QOyxtoxKXiSh/ms9zbF&#10;XLsH7+i+D6WIEPY5KjAhNLmUvjBk0Q9cQxy9s2sthijbUuoWHxFuazlMkkxarDguGGxoZai47G9W&#10;we08XqY/aTYyVH2vv5YnLLbXq1Lv/W4xARGoC//hv/ZGK8iGn/B7Jh4BOXs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cBYSxQAAANwAAAAPAAAAAAAAAAAAAAAAAJgCAABkcnMv&#10;ZG93bnJldi54bWxQSwUGAAAAAAQABAD1AAAAigMAAAAA&#10;" adj="0,,0" path="m21581,nfc21593,297,21600,594,21600,892em21581,nsc21593,297,21600,594,21600,892l,892,21581,xe" filled="f">
                  <v:stroke startarrow="block" joinstyle="round"/>
                  <v:formulas/>
                  <v:path arrowok="t" o:extrusionok="f" o:connecttype="custom" o:connectlocs="2,0;2,0;0,0" o:connectangles="0,0,0"/>
                </v:shape>
              </v:group>
              <v:group id="Group 225" o:spid="_x0000_s1191" style="position:absolute;left:4625;top:8038;width:1712;height:2444" coordorigin="6373,915" coordsize="1712,22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Dg0GcUAAADcAAAADwAAAGRycy9kb3ducmV2LnhtbESPQYvCMBSE78L+h/CE&#10;vWnaFcWtRhFxlz2IoC6It0fzbIvNS2liW/+9EQSPw8x8w8yXnSlFQ7UrLCuIhxEI4tTqgjMF/8ef&#10;wRSE88gaS8uk4E4OlouP3hwTbVveU3PwmQgQdgkqyL2vEildmpNBN7QVcfAutjbog6wzqWtsA9yU&#10;8iuKJtJgwWEhx4rWOaXXw80o+G2xXY3iTbO9Xtb383G8O21jUuqz361mIDx1/h1+tf+0gsnoG5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Q4NBnFAAAA3AAA&#10;AA8AAAAAAAAAAAAAAAAAqgIAAGRycy9kb3ducmV2LnhtbFBLBQYAAAAABAAEAPoAAACcAwAAAAA=&#10;">
                <v:oval id="Oval 226" o:spid="_x0000_s1192" style="position:absolute;left:7125;top:1095;width:480;height:43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2EdS8IA&#10;AADcAAAADwAAAGRycy9kb3ducmV2LnhtbERPTWvCQBC9C/0Pywi96UZTQ4lZRSoFe+ihaXsfsmMS&#10;kp0N2TGm/757KPT4eN/FcXa9mmgMrWcDm3UCirjytuXawNfn6+oZVBBki71nMvBDAY6Hh0WBufV3&#10;/qCplFrFEA45GmhEhlzrUDXkMKz9QBy5qx8dSoRjre2I9xjuer1Nkkw7bDk2NDjQS0NVV96cgXN9&#10;KrNJp7JLr+eL7Lrv97d0Y8zjcj7tQQnN8i/+c1+sgewpzo9n4hHQh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3YR1LwgAAANwAAAAPAAAAAAAAAAAAAAAAAJgCAABkcnMvZG93&#10;bnJldi54bWxQSwUGAAAAAAQABAD1AAAAhwMAAAAA&#10;">
                  <v:textbox>
                    <w:txbxContent>
                      <w:p w:rsidR="00F6328B" w:rsidRPr="006C609C" w:rsidRDefault="00F6328B" w:rsidP="006C609C">
                        <w:pPr>
                          <w:rPr>
                            <w:b/>
                            <w:sz w:val="18"/>
                            <w:szCs w:val="18"/>
                          </w:rPr>
                        </w:pPr>
                        <w:r w:rsidRPr="006C609C">
                          <w:rPr>
                            <w:b/>
                            <w:sz w:val="18"/>
                            <w:szCs w:val="18"/>
                          </w:rPr>
                          <w:t>D</w:t>
                        </w:r>
                      </w:p>
                    </w:txbxContent>
                  </v:textbox>
                </v:oval>
                <v:oval id="Oval 227" o:spid="_x0000_s1193" style="position:absolute;left:7590;top:1440;width:480;height:43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C240MQA&#10;AADcAAAADwAAAGRycy9kb3ducmV2LnhtbESPQWvCQBSE74X+h+UVequbmBpK6iqiFPTQQ6PeH9ln&#10;Esy+DdnXmP57t1DocZiZb5jlenKdGmkIrWcD6SwBRVx523Jt4HT8eHkDFQTZYueZDPxQgPXq8WGJ&#10;hfU3/qKxlFpFCIcCDTQifaF1qBpyGGa+J47exQ8OJcqh1nbAW4S7Ts+TJNcOW44LDfa0bai6lt/O&#10;wK7elPmoM1lkl91eFtfz5yFLjXl+mjbvoIQm+Q//tffWQP6awu+ZeAT06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gtuNDEAAAA3AAAAA8AAAAAAAAAAAAAAAAAmAIAAGRycy9k&#10;b3ducmV2LnhtbFBLBQYAAAAABAAEAPUAAACJAwAAAAA=&#10;">
                  <v:textbox>
                    <w:txbxContent>
                      <w:p w:rsidR="00F6328B" w:rsidRPr="006C609C" w:rsidRDefault="00F6328B" w:rsidP="006C609C">
                        <w:pPr>
                          <w:rPr>
                            <w:b/>
                            <w:sz w:val="18"/>
                            <w:szCs w:val="18"/>
                          </w:rPr>
                        </w:pPr>
                        <w:r w:rsidRPr="006C609C">
                          <w:rPr>
                            <w:b/>
                            <w:sz w:val="18"/>
                            <w:szCs w:val="18"/>
                          </w:rPr>
                          <w:t>C</w:t>
                        </w:r>
                      </w:p>
                    </w:txbxContent>
                  </v:textbox>
                </v:oval>
                <v:oval id="Oval 228" o:spid="_x0000_s1194" style="position:absolute;left:7125;top:1785;width:480;height:43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P8mp8QA&#10;AADcAAAADwAAAGRycy9kb3ducmV2LnhtbESPQWvCQBSE70L/w/IKvZmNpoaSuopUCvbQg9HeH9ln&#10;Esy+DdnXmP77bqHgcZiZb5j1dnKdGmkIrWcDiyQFRVx523Jt4Hx6n7+ACoJssfNMBn4owHbzMFtj&#10;Yf2NjzSWUqsI4VCggUakL7QOVUMOQ+J74uhd/OBQohxqbQe8Rbjr9DJNc+2w5bjQYE9vDVXX8tsZ&#10;2Ne7Mh91Jqvssj/I6vr1+ZEtjHl6nHavoIQmuYf/2wdrIH9ewt+ZeAT05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j/JqfEAAAA3AAAAA8AAAAAAAAAAAAAAAAAmAIAAGRycy9k&#10;b3ducmV2LnhtbFBLBQYAAAAABAAEAPUAAACJAwAAAAA=&#10;">
                  <v:textbox>
                    <w:txbxContent>
                      <w:p w:rsidR="00F6328B" w:rsidRPr="006C609C" w:rsidRDefault="00F6328B" w:rsidP="006C609C">
                        <w:pPr>
                          <w:rPr>
                            <w:b/>
                            <w:sz w:val="18"/>
                            <w:szCs w:val="18"/>
                          </w:rPr>
                        </w:pPr>
                        <w:r w:rsidRPr="006C609C">
                          <w:rPr>
                            <w:b/>
                            <w:sz w:val="18"/>
                            <w:szCs w:val="18"/>
                          </w:rPr>
                          <w:t>H</w:t>
                        </w:r>
                      </w:p>
                    </w:txbxContent>
                  </v:textbox>
                </v:oval>
                <v:oval id="Oval 229" o:spid="_x0000_s1195" style="position:absolute;left:7605;top:2130;width:480;height:43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7ODPMQA&#10;AADcAAAADwAAAGRycy9kb3ducmV2LnhtbESPQWvCQBSE74X+h+UVvNWNpgaJriJKwR56aNT7I/tM&#10;gtm3Ifsa47/vFgo9DjPzDbPejq5VA/Wh8WxgNk1AEZfeNlwZOJ/eX5eggiBbbD2TgQcF2G6en9aY&#10;W3/nLxoKqVSEcMjRQC3S5VqHsiaHYeo74uhdfe9QouwrbXu8R7hr9TxJMu2w4bhQY0f7mspb8e0M&#10;HKpdkQ06lUV6PRxlcbt8fqQzYyYv424FSmiU//Bf+2gNZG8p/J6JR0Bv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ezgzzEAAAA3AAAAA8AAAAAAAAAAAAAAAAAmAIAAGRycy9k&#10;b3ducmV2LnhtbFBLBQYAAAAABAAEAPUAAACJAwAAAAA=&#10;">
                  <v:textbox>
                    <w:txbxContent>
                      <w:p w:rsidR="00F6328B" w:rsidRPr="006C609C" w:rsidRDefault="00F6328B" w:rsidP="006C609C">
                        <w:pPr>
                          <w:rPr>
                            <w:b/>
                            <w:sz w:val="18"/>
                            <w:szCs w:val="18"/>
                          </w:rPr>
                        </w:pPr>
                        <w:r w:rsidRPr="006C609C">
                          <w:rPr>
                            <w:b/>
                            <w:sz w:val="18"/>
                            <w:szCs w:val="18"/>
                          </w:rPr>
                          <w:t>R</w:t>
                        </w:r>
                      </w:p>
                    </w:txbxContent>
                  </v:textbox>
                </v:oval>
                <v:oval id="Oval 230" o:spid="_x0000_s1196" style="position:absolute;left:7125;top:2490;width:480;height:43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FobSMQA&#10;AADcAAAADwAAAGRycy9kb3ducmV2LnhtbESPQWvCQBSE70L/w/IKvenGRkNJXUUqBXvwYNreH9ln&#10;Esy+DdnXGP+9WxA8DjPzDbPajK5VA/Wh8WxgPktAEZfeNlwZ+Pn+nL6BCoJssfVMBq4UYLN+mqww&#10;t/7CRxoKqVSEcMjRQC3S5VqHsiaHYeY74uidfO9QouwrbXu8RLhr9WuSZNphw3Ghxo4+airPxZ8z&#10;sKu2RTboVJbpabeX5fn38JXOjXl5HrfvoIRGeYTv7b01kC0W8H8mHgG9v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haG0jEAAAA3AAAAA8AAAAAAAAAAAAAAAAAmAIAAGRycy9k&#10;b3ducmV2LnhtbFBLBQYAAAAABAAEAPUAAACJAwAAAAA=&#10;">
                  <v:textbox>
                    <w:txbxContent>
                      <w:p w:rsidR="00F6328B" w:rsidRPr="006C609C" w:rsidRDefault="00F6328B" w:rsidP="006C609C">
                        <w:pPr>
                          <w:rPr>
                            <w:b/>
                            <w:sz w:val="18"/>
                            <w:szCs w:val="18"/>
                          </w:rPr>
                        </w:pPr>
                        <w:r w:rsidRPr="006C609C">
                          <w:rPr>
                            <w:b/>
                            <w:sz w:val="18"/>
                            <w:szCs w:val="18"/>
                          </w:rPr>
                          <w:t>A</w:t>
                        </w:r>
                      </w:p>
                    </w:txbxContent>
                  </v:textbox>
                </v:oval>
                <v:oval id="Oval 231" o:spid="_x0000_s1197" style="position:absolute;left:7290;top:915;width:570;height:22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sKYEsQA&#10;AADcAAAADwAAAGRycy9kb3ducmV2LnhtbESP0WoCMRRE3wv+Q7gFX4pmFSuyNYoUBB+EWvUDrpvb&#10;7NbNzTaJ7vr3jSD4OMzMGWa+7GwtruRD5VjBaJiBIC6crtgoOB7WgxmIEJE11o5JwY0CLBe9lznm&#10;2rX8Tdd9NCJBOOSooIyxyaUMRUkWw9A1xMn7cd5iTNIbqT22CW5rOc6yqbRYcVoosaHPkorz/mIV&#10;nE5H18k//7V7M2ePk9+2MdudUv3XbvUBIlIXn+FHe6MVTCfvcD+TjoBc/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LCmBLEAAAA3AAAAA8AAAAAAAAAAAAAAAAAmAIAAGRycy9k&#10;b3ducmV2LnhtbFBLBQYAAAAABAAEAPUAAACJAwAAAAA=&#10;" filled="f"/>
                <v:shape id="Arc 232" o:spid="_x0000_s1198" style="position:absolute;left:6373;top:1298;width:1440;height:98;rotation:276180fd;visibility:visible" coordsize="21600,216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G+38sUA&#10;AADcAAAADwAAAGRycy9kb3ducmV2LnhtbESPQWsCMRSE7wX/Q3iCt5qtlEW2RpGq1YMFtaXt8bF5&#10;3V3cvIQk6vrvjVDocZiZb5jJrDOtOJMPjWUFT8MMBHFpdcOVgs+P1eMYRIjIGlvLpOBKAWbT3sME&#10;C20vvKfzIVYiQTgUqKCO0RVShrImg2FoHXHyfq03GJP0ldQeLwluWjnKslwabDgt1OjotabyeDgZ&#10;BWYxPn0v3eJt5+b+HcN+vf36WSs16HfzFxCRuvgf/mtvtIL8OYf7mXQE5PQ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0b7fyxQAAANwAAAAPAAAAAAAAAAAAAAAAAJgCAABkcnMv&#10;ZG93bnJldi54bWxQSwUGAAAAAAQABAD1AAAAigMAAAAA&#10;" adj="0,,0" path="m21550,-1nfc21583,488,21600,978,21600,1468em21550,-1nsc21583,488,21600,978,21600,1468l,1468,21550,-1xe" filled="f">
                  <v:stroke endarrow="block" joinstyle="round"/>
                  <v:formulas/>
                  <v:path arrowok="t" o:extrusionok="f" o:connecttype="custom" o:connectlocs="96,0;96,0;0,0" o:connectangles="0,0,0"/>
                </v:shape>
                <v:shape id="Arc 233" o:spid="_x0000_s1199" style="position:absolute;left:7437;top:2925;width:195;height:8;flip:x;visibility:visible" coordsize="21600,216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31txcUA&#10;AADcAAAADwAAAGRycy9kb3ducmV2LnhtbESPQWvCQBSE74L/YXlCb3UTKVGjq6jFUhAPtV68PbLP&#10;bDD7NmZXTf99t1DwOMzMN8x82dla3Kn1lWMF6TABQVw4XXGp4Pi9fZ2A8AFZY+2YFPyQh+Wi35tj&#10;rt2Dv+h+CKWIEPY5KjAhNLmUvjBk0Q9dQxy9s2sthijbUuoWHxFuazlKkkxarDguGGxoY6i4HG5W&#10;we08Xaf7NJsYqj627+sTFrvrVamXQbeagQjUhWf4v/2pFWRvY/g7E4+AXP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fW3FxQAAANwAAAAPAAAAAAAAAAAAAAAAAJgCAABkcnMv&#10;ZG93bnJldi54bWxQSwUGAAAAAAQABAD1AAAAigMAAAAA&#10;" adj="0,,0" path="m21581,nfc21593,297,21600,594,21600,892em21581,nsc21593,297,21600,594,21600,892l,892,21581,xe" filled="f">
                  <v:stroke startarrow="block" joinstyle="round"/>
                  <v:formulas/>
                  <v:path arrowok="t" o:extrusionok="f" o:connecttype="custom" o:connectlocs="2,0;2,0;0,0" o:connectangles="0,0,0"/>
                </v:shape>
              </v:group>
              <v:shape id="AutoShape 234" o:spid="_x0000_s1200" type="#_x0000_t32" style="position:absolute;left:3821;top:10482;width:2739;height:355;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hgddL8AAADcAAAADwAAAGRycy9kb3ducmV2LnhtbERPy4rCMBTdD/gP4QqzG1MHFalGUUGQ&#10;2Qw+QJeX5toGm5vSZJr695OF4PJw3st1b2vRUeuNYwXjUQaCuHDacKngct5/zUH4gKyxdkwKnuRh&#10;vRp8LDHXLvKRulMoRQphn6OCKoQml9IXFVn0I9cQJ+7uWoshwbaUusWYwm0tv7NsJi0aTg0VNrSr&#10;qHic/qwCE39N1xx2cftzvXkdyTynzij1Oew3CxCB+vAWv9wHrWA2SWvTmXQE5Oof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ThgddL8AAADcAAAADwAAAAAAAAAAAAAAAACh&#10;AgAAZHJzL2Rvd25yZXYueG1sUEsFBgAAAAAEAAQA+QAAAI0DAAAAAA==&#10;">
                <v:stroke endarrow="block"/>
              </v:shape>
              <v:shape id="AutoShape 235" o:spid="_x0000_s1201" type="#_x0000_t32" style="position:absolute;left:3821;top:6816;width:0;height:4021;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4uCYsMAAADcAAAADwAAAGRycy9kb3ducmV2LnhtbESPQWsCMRSE74X+h/AK3rrZiojdGqUU&#10;RK9a2/Nr8naz7eZlSaLu/nsjCD0OM/MNs1wPrhNnCrH1rOClKEEQa29abhQcPzfPCxAxIRvsPJOC&#10;kSKsV48PS6yMv/CezofUiAzhWKECm1JfSRm1JYex8D1x9mofHKYsQyNNwEuGu05Oy3IuHbacFyz2&#10;9GFJ/x1OTkG/MPXv16z8Ge3WnML4rY/1Xis1eRre30AkGtJ/+N7eGQXz2SvczuQjIFdX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LgmLDAAAA3AAAAA8AAAAAAAAAAAAA&#10;AAAAoQIAAGRycy9kb3ducmV2LnhtbFBLBQYAAAAABAAEAPkAAACRAwAAAAA=&#10;">
                <v:stroke dashstyle="longDash"/>
              </v:shape>
            </v:group>
            <v:shape id="AutoShape 236" o:spid="_x0000_s1202" type="#_x0000_t32" style="position:absolute;left:3737;top:6816;width:1392;height:0;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Dg0MEAAADcAAAADwAAAGRycy9kb3ducmV2LnhtbERPTYvCMBC9L/gfwgheFk0rrEg1iggL&#10;4kFY7cHjkIxtsZnUJFvrvzeHhT0+3vd6O9hW9ORD41hBPstAEGtnGq4UlJfv6RJEiMgGW8ek4EUB&#10;tpvRxxoL4578Q/05ViKFcChQQR1jV0gZdE0Ww8x1xIm7OW8xJugraTw+U7ht5TzLFtJiw6mhxo72&#10;Nen7+dcqaI7lqew/H9Hr5TG/+jxcrq1WajIedisQkYb4L/5zH4yCxVean86kIyA3b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5kODQwQAAANwAAAAPAAAAAAAAAAAAAAAA&#10;AKECAABkcnMvZG93bnJldi54bWxQSwUGAAAAAAQABAD5AAAAjwMAAAAA&#10;"/>
            <v:shape id="AutoShape 237" o:spid="_x0000_s1203" type="#_x0000_t32" style="position:absolute;left:3746;top:6813;width:0;height:341;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ppd8UAAADcAAAADwAAAGRycy9kb3ducmV2LnhtbESPQWvCQBSE74L/YXlCb7qJoGh0lVKo&#10;iKUHtYT29sg+k9Ds27C7avTXuwWhx2FmvmGW68404kLO15YVpKMEBHFhdc2lgq/j+3AGwgdkjY1l&#10;UnAjD+tVv7fETNsr7+lyCKWIEPYZKqhCaDMpfVGRQT+yLXH0TtYZDFG6UmqH1wg3jRwnyVQarDku&#10;VNjSW0XF7+FsFHx/zM/5Lf+kXZ7Odz/ojL8fN0q9DLrXBYhAXfgPP9tbrWA6SeHvTDwCcvU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ppd8UAAADcAAAADwAAAAAAAAAA&#10;AAAAAAChAgAAZHJzL2Rvd25yZXYueG1sUEsFBgAAAAAEAAQA+QAAAJMDAAAAAA==&#10;">
              <v:stroke endarrow="block"/>
            </v:shape>
            <v:shape id="AutoShape 238" o:spid="_x0000_s1204" type="#_x0000_t32" style="position:absolute;left:3127;top:11355;width:1332;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u9bV8UAAADcAAAADwAAAGRycy9kb3ducmV2LnhtbESPQWsCMRSE74L/ITzBi9SsglK2RtkK&#10;ghY8qO39dfO6Cd28bDdR13/fCILHYWa+YRarztXiQm2wnhVMxhkI4tJry5WCz9Pm5RVEiMgaa8+k&#10;4EYBVst+b4G59lc+0OUYK5EgHHJUYGJscilDachhGPuGOHk/vnUYk2wrqVu8Jrir5TTL5tKh5bRg&#10;sKG1ofL3eHYK9rvJe/Ft7O7j8Gf3s01Rn6vRl1LDQVe8gYjUxWf40d5qBfPZFO5n0hGQy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u9bV8UAAADcAAAADwAAAAAAAAAA&#10;AAAAAAChAgAAZHJzL2Rvd25yZXYueG1sUEsFBgAAAAAEAAQA+QAAAJMDAAAAAA==&#10;"/>
            <v:shape id="AutoShape 239" o:spid="_x0000_s1205" type="#_x0000_t32" style="position:absolute;left:3127;top:11025;width:0;height:330;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UJ+p8UAAADcAAAADwAAAGRycy9kb3ducmV2LnhtbESPQWsCMRSE7wX/Q3hCL0Wzq1RkNUop&#10;FMSDUN2Dx0fy3F3cvKxJum7/vREKPQ4z8w2z3g62FT350DhWkE8zEMTamYYrBeXpa7IEESKywdYx&#10;KfilANvN6GWNhXF3/qb+GCuRIBwKVFDH2BVSBl2TxTB1HXHyLs5bjEn6ShqP9wS3rZxl2UJabDgt&#10;1NjRZ036evyxCpp9eSj7t1v0ernPzz4Pp3OrlXodDx8rEJGG+B/+a++MgsX7HJ5n0hGQmw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UJ+p8UAAADcAAAADwAAAAAAAAAA&#10;AAAAAAChAgAAZHJzL2Rvd25yZXYueG1sUEsFBgAAAAAEAAQA+QAAAJMDAAAAAA==&#10;"/>
            <v:shape id="AutoShape 240" o:spid="_x0000_s1206" type="#_x0000_t32" style="position:absolute;left:4457;top:10810;width:0;height:545;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kpmuMUAAADcAAAADwAAAGRycy9kb3ducmV2LnhtbESPT2sCMRTE74V+h/AKvRTNWqrI1ihb&#10;QaiCB//dn5vXTejmZd1EXb+9EQo9DjPzG2Yy61wtLtQG61nBoJ+BIC69tlwp2O8WvTGIEJE11p5J&#10;wY0CzKbPTxPMtb/yhi7bWIkE4ZCjAhNjk0sZSkMOQ983xMn78a3DmGRbSd3iNcFdLd+zbCQdWk4L&#10;BhuaGyp/t2enYL0cfBVHY5erzcmuh4uiPldvB6VeX7riE0SkLv6H/9rfWsFo+AGPM+kIyOk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kpmuMUAAADcAAAADwAAAAAAAAAA&#10;AAAAAAChAgAAZHJzL2Rvd25yZXYueG1sUEsFBgAAAAAEAAQA+QAAAJMDAAAAAA==&#10;"/>
            <v:shape id="AutoShape 241" o:spid="_x0000_s1207" type="#_x0000_t32" style="position:absolute;left:3776;top:11355;width:0;height:341;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NFvdMUAAADcAAAADwAAAGRycy9kb3ducmV2LnhtbESPQWvCQBSE70L/w/IKvelGQanRVUrB&#10;UiweaiTo7ZF9TUKzb8PuqtFf7wqCx2FmvmHmy8404kTO15YVDAcJCOLC6ppLBbts1X8H4QOyxsYy&#10;KbiQh+XipTfHVNsz/9JpG0oRIexTVFCF0KZS+qIig35gW+Lo/VlnMETpSqkdniPcNHKUJBNpsOa4&#10;UGFLnxUV/9ujUbD/mR7zS76hdT6crg/ojL9mX0q9vXYfMxCBuvAMP9rfWsFkPIb7mXgE5OIG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NFvdMUAAADcAAAADwAAAAAAAAAA&#10;AAAAAAChAgAAZHJzL2Rvd25yZXYueG1sUEsFBgAAAAAEAAQA+QAAAJMDAAAAAA==&#10;">
              <v:stroke endarrow="block"/>
            </v:shape>
            <v:shape id="Text Box 242" o:spid="_x0000_s1208" type="#_x0000_t202" style="position:absolute;left:5667;top:7219;width:1435;height:66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mzjscUA&#10;AADcAAAADwAAAGRycy9kb3ducmV2LnhtbESPQWvCQBSE70L/w/IKXkrd1NZoU1cRwaI3q2Kvj+wz&#10;Cc2+TXfXGP+9Wyh4HGbmG2Y670wtWnK+sqzgZZCAIM6trrhQcNivnicgfEDWWFsmBVfyMJ899KaY&#10;aXvhL2p3oRARwj5DBWUITSalz0sy6Ae2IY7eyTqDIUpXSO3wEuGmlsMkSaXBiuNCiQ0tS8p/dmej&#10;YPK2br/95nV7zNNT/R6exu3nr1Oq/9gtPkAE6sI9/N9eawXpKIW/M/EIyNk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bOOxxQAAANwAAAAPAAAAAAAAAAAAAAAAAJgCAABkcnMv&#10;ZG93bnJldi54bWxQSwUGAAAAAAQABAD1AAAAigMAAAAA&#10;">
              <v:textbox>
                <w:txbxContent>
                  <w:p w:rsidR="00F6328B" w:rsidRPr="006C609C" w:rsidRDefault="00F6328B" w:rsidP="006C609C">
                    <w:pPr>
                      <w:jc w:val="center"/>
                      <w:rPr>
                        <w:sz w:val="18"/>
                        <w:szCs w:val="18"/>
                      </w:rPr>
                    </w:pPr>
                    <w:r w:rsidRPr="006C609C">
                      <w:rPr>
                        <w:sz w:val="18"/>
                        <w:szCs w:val="18"/>
                      </w:rPr>
                      <w:t>Dampak Instruksional</w:t>
                    </w:r>
                  </w:p>
                </w:txbxContent>
              </v:textbox>
            </v:shape>
            <v:shape id="Text Box 243" o:spid="_x0000_s1209" type="#_x0000_t202" style="position:absolute;left:5672;top:10106;width:1435;height:66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SBGKsYA&#10;AADcAAAADwAAAGRycy9kb3ducmV2LnhtbESPQWvCQBSE74L/YXmCl1I3tTVqdBURLPZWbanXR/aZ&#10;BLNv0901pv++Wyh4HGbmG2a57kwtWnK+sqzgaZSAIM6trrhQ8Pmxe5yB8AFZY22ZFPyQh/Wq31ti&#10;pu2ND9QeQyEihH2GCsoQmkxKn5dk0I9sQxy9s3UGQ5SukNrhLcJNLcdJkkqDFceFEhvalpRfjlej&#10;YPayb0/+7fn9K0/P9Tw8TNvXb6fUcNBtFiACdeEe/m/vtYJ0MoW/M/EIyN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SBGKsYAAADcAAAADwAAAAAAAAAAAAAAAACYAgAAZHJz&#10;L2Rvd25yZXYueG1sUEsFBgAAAAAEAAQA9QAAAIsDAAAAAA==&#10;">
              <v:textbox>
                <w:txbxContent>
                  <w:p w:rsidR="00F6328B" w:rsidRPr="006C609C" w:rsidRDefault="00F6328B" w:rsidP="006C609C">
                    <w:pPr>
                      <w:jc w:val="center"/>
                      <w:rPr>
                        <w:sz w:val="18"/>
                        <w:szCs w:val="18"/>
                      </w:rPr>
                    </w:pPr>
                    <w:r w:rsidRPr="006C609C">
                      <w:rPr>
                        <w:sz w:val="18"/>
                        <w:szCs w:val="18"/>
                      </w:rPr>
                      <w:t>Dampak Pengiring</w:t>
                    </w:r>
                  </w:p>
                </w:txbxContent>
              </v:textbox>
            </v:shape>
            <v:shape id="Text Box 244" o:spid="_x0000_s1210" type="#_x0000_t202" style="position:absolute;left:7436;top:7305;width:2243;height:41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xnsAA&#10;AADcAAAADwAAAGRycy9kb3ducmV2LnhtbERPy4rCMBTdD/gP4QqzGxNlFK1GEUWYlTL1Ae4uzbUt&#10;Njelibbz92YhzPJw3otVZyvxpMaXjjUMBwoEceZMybmG03H3NQXhA7LByjFp+CMPq2XvY4GJcS3/&#10;0jMNuYgh7BPUUIRQJ1L6rCCLfuBq4sjdXGMxRNjk0jTYxnBbyZFSE2mx5NhQYE2bgrJ7+rAazvvb&#10;9fKtDvnWjuvWdUqynUmtP/vdeg4iUBf+xW/3j9EwGce18Uw8AnL5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wT/xnsAAAADcAAAADwAAAAAAAAAAAAAAAACYAgAAZHJzL2Rvd25y&#10;ZXYueG1sUEsFBgAAAAAEAAQA9QAAAIUDAAAAAA==&#10;" filled="f" stroked="f">
              <v:textbox>
                <w:txbxContent>
                  <w:p w:rsidR="00F6328B" w:rsidRPr="006C609C" w:rsidRDefault="00F6328B" w:rsidP="006C609C">
                    <w:pPr>
                      <w:jc w:val="center"/>
                      <w:rPr>
                        <w:sz w:val="18"/>
                        <w:szCs w:val="18"/>
                      </w:rPr>
                    </w:pPr>
                    <w:r w:rsidRPr="006C609C">
                      <w:rPr>
                        <w:sz w:val="18"/>
                        <w:szCs w:val="18"/>
                      </w:rPr>
                      <w:t>Kesiapan Berwirausaha</w:t>
                    </w:r>
                  </w:p>
                </w:txbxContent>
              </v:textbox>
            </v:shape>
            <v:oval id="Oval 245" o:spid="_x0000_s1211" style="position:absolute;left:7358;top:7144;width:2430;height:75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lYEysUA&#10;AADcAAAADwAAAGRycy9kb3ducmV2LnhtbESP0WoCMRRE3wX/IVzBF6nZShW7NYoIQh8KWvUDrpvb&#10;7OrmZpuk7vbvG0Ho4zAzZ5jFqrO1uJEPlWMFz+MMBHHhdMVGwem4fZqDCBFZY+2YFPxSgNWy31tg&#10;rl3Ln3Q7RCMShEOOCsoYm1zKUJRkMYxdQ5y8L+ctxiS9kdpjm+C2lpMsm0mLFaeFEhvalFRcDz9W&#10;wfl8cp389rv9yFw9vlzaxnzslRoOuvUbiEhd/A8/2u9awWz6Cvcz6Qj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VgTKxQAAANwAAAAPAAAAAAAAAAAAAAAAAJgCAABkcnMv&#10;ZG93bnJldi54bWxQSwUGAAAAAAQABAD1AAAAigMAAAAA&#10;" filled="f"/>
            <v:shape id="AutoShape 246" o:spid="_x0000_s1212" type="#_x0000_t32" style="position:absolute;left:8580;top:7913;width:0;height:325;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soGUcMAAADcAAAADwAAAGRycy9kb3ducmV2LnhtbERPz2vCMBS+D/Y/hDfYbU31ULQzigwm&#10;w+FhVsq8PZpnW2xeSpLWur9+OQx2/Ph+rzaT6cRIzreWFcySFARxZXXLtYJT8f6yAOEDssbOMim4&#10;k4fN+vFhhbm2N/6i8RhqEUPY56igCaHPpfRVQwZ9YnviyF2sMxgidLXUDm8x3HRynqaZNNhybGiw&#10;p7eGqutxMAq+P5dDeS8PtC9ny/0ZnfE/xU6p56dp+woi0BT+xX/uD60gy+L8eCYeAbn+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rKBlHDAAAA3AAAAA8AAAAAAAAAAAAA&#10;AAAAoQIAAGRycy9kb3ducmV2LnhtbFBLBQYAAAAABAAEAPkAAACRAwAAAAA=&#10;">
              <v:stroke endarrow="block"/>
            </v:shape>
            <v:group id="Group 247" o:spid="_x0000_s1213" style="position:absolute;left:7845;top:8238;width:1425;height:1654" coordorigin="8130,8238" coordsize="1425,16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f0XAsYAAADcAAAADwAAAGRycy9kb3ducmV2LnhtbESPQWuDQBSE74X+h+UV&#10;emtWWyLFZiMibeghBJoUQm4P90VF9624GzX/vhsI9DjMzDfMKptNJ0YaXGNZQbyIQBCXVjdcKfg9&#10;fL28g3AeWWNnmRRcyUG2fnxYYartxD807n0lAoRdigpq7/tUSlfWZNAtbE8cvLMdDPogh0rqAacA&#10;N518jaJEGmw4LNTYU1FT2e4vRsFmwil/iz/HbXsurqfDcnfcxqTU89Ocf4DwNPv/8L39rRUkSQy3&#10;M+EIyPU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5/RcCxgAAANwA&#10;AAAPAAAAAAAAAAAAAAAAAKoCAABkcnMvZG93bnJldi54bWxQSwUGAAAAAAQABAD6AAAAnQMAAAAA&#10;">
              <v:shape id="Text Box 248" o:spid="_x0000_s1214" type="#_x0000_t202" style="position:absolute;left:8210;top:8366;width:1051;height:38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zsvD8UA&#10;AADcAAAADwAAAGRycy9kb3ducmV2LnhtbESPQWvCQBSE70L/w/KEXkQ3tSXa1FVKwaI3q6LXR/aZ&#10;BLNv0901xn/vCoUeh5n5hpktOlOLlpyvLCt4GSUgiHOrKy4U7HfL4RSED8gaa8uk4EYeFvOn3gwz&#10;ba/8Q+02FCJC2GeooAyhyaT0eUkG/cg2xNE7WWcwROkKqR1eI9zUcpwkqTRYcVwosaGvkvLz9mIU&#10;TN9W7dGvXzeHPD3V72Ewab9/nVLP/e7zA0SgLvyH/9orrSBNx/A4E4+An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Oy8PxQAAANwAAAAPAAAAAAAAAAAAAAAAAJgCAABkcnMv&#10;ZG93bnJldi54bWxQSwUGAAAAAAQABAD1AAAAigMAAAAA&#10;">
                <v:textbox>
                  <w:txbxContent>
                    <w:p w:rsidR="00F6328B" w:rsidRPr="006C609C" w:rsidRDefault="00F6328B" w:rsidP="006C609C">
                      <w:pPr>
                        <w:rPr>
                          <w:sz w:val="18"/>
                          <w:szCs w:val="18"/>
                        </w:rPr>
                      </w:pPr>
                      <w:r w:rsidRPr="006C609C">
                        <w:rPr>
                          <w:sz w:val="18"/>
                          <w:szCs w:val="18"/>
                        </w:rPr>
                        <w:t>Kognitif</w:t>
                      </w:r>
                    </w:p>
                  </w:txbxContent>
                </v:textbox>
              </v:shape>
              <v:shape id="Text Box 249" o:spid="_x0000_s1215" type="#_x0000_t202" style="position:absolute;left:8206;top:8865;width:811;height:38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HeKlMUA&#10;AADcAAAADwAAAGRycy9kb3ducmV2LnhtbESPQWvCQBSE7wX/w/IKvRTdWCXV6Cql0GJvmopeH9ln&#10;Epp9m+5uY/z3bkHwOMzMN8xy3ZtGdOR8bVnBeJSAIC6srrlUsP/+GM5A+ICssbFMCi7kYb0aPCwx&#10;0/bMO+ryUIoIYZ+hgiqENpPSFxUZ9CPbEkfvZJ3BEKUrpXZ4jnDTyJckSaXBmuNChS29V1T85H9G&#10;wWy66Y7+a7I9FOmpmYfn1+7z1yn19Ni/LUAE6sM9fGtvtII0ncD/mXgE5Oo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d4qUxQAAANwAAAAPAAAAAAAAAAAAAAAAAJgCAABkcnMv&#10;ZG93bnJldi54bWxQSwUGAAAAAAQABAD1AAAAigMAAAAA&#10;">
                <v:textbox>
                  <w:txbxContent>
                    <w:p w:rsidR="00F6328B" w:rsidRPr="006C609C" w:rsidRDefault="00F6328B" w:rsidP="006C609C">
                      <w:pPr>
                        <w:rPr>
                          <w:sz w:val="18"/>
                          <w:szCs w:val="18"/>
                        </w:rPr>
                      </w:pPr>
                      <w:r w:rsidRPr="006C609C">
                        <w:rPr>
                          <w:sz w:val="18"/>
                          <w:szCs w:val="18"/>
                        </w:rPr>
                        <w:t>Afektif</w:t>
                      </w:r>
                    </w:p>
                  </w:txbxContent>
                </v:textbox>
              </v:shape>
              <v:shape id="Text Box 250" o:spid="_x0000_s1216" type="#_x0000_t202" style="position:absolute;left:8206;top:9373;width:1261;height:38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54S4MUA&#10;AADcAAAADwAAAGRycy9kb3ducmV2LnhtbESPQWvCQBSE70L/w/KEXqRuWiXa1FWkoNibjaW9PrLP&#10;JJh9G3e3Mf57Vyj0OMzMN8xi1ZtGdOR8bVnB8zgBQVxYXXOp4OuweZqD8AFZY2OZFFzJw2r5MFhg&#10;pu2FP6nLQykihH2GCqoQ2kxKX1Rk0I9tSxy9o3UGQ5SulNrhJcJNI1+SJJUGa44LFbb0XlFxyn+N&#10;gvl01/34j8n+u0iPzWsYzbrt2Sn1OOzXbyAC9eE//NfeaQVpOoX7mXgE5PI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nhLgxQAAANwAAAAPAAAAAAAAAAAAAAAAAJgCAABkcnMv&#10;ZG93bnJldi54bWxQSwUGAAAAAAQABAD1AAAAigMAAAAA&#10;">
                <v:textbox>
                  <w:txbxContent>
                    <w:p w:rsidR="00F6328B" w:rsidRPr="006C609C" w:rsidRDefault="00F6328B" w:rsidP="006C609C">
                      <w:pPr>
                        <w:rPr>
                          <w:sz w:val="18"/>
                          <w:szCs w:val="18"/>
                        </w:rPr>
                      </w:pPr>
                      <w:r w:rsidRPr="006C609C">
                        <w:rPr>
                          <w:sz w:val="18"/>
                          <w:szCs w:val="18"/>
                        </w:rPr>
                        <w:t>Psikomotor</w:t>
                      </w:r>
                    </w:p>
                  </w:txbxContent>
                </v:textbox>
              </v:shape>
              <v:rect id="Rectangle 251" o:spid="_x0000_s1217" style="position:absolute;left:8130;top:8238;width:1425;height:165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iRzYcMA&#10;AADcAAAADwAAAGRycy9kb3ducmV2LnhtbESP0YrCMBRE3wX/IdyFfRFNXbBIbSoqKj4tbPUDLs21&#10;LdvchCZq9+83guDjMDNnmHw9mE7cqfetZQXzWQKCuLK65VrB5XyYLkH4gKyxs0wK/sjDuhiPcsy0&#10;ffAP3ctQiwhhn6GCJgSXSemrhgz6mXXE0bva3mCIsq+l7vER4aaTX0mSSoMtx4UGHe0aqn7Lm1Gw&#10;ab/3Ya7T2h7PeutOdnFdTpxSnx/DZgUi0BDe4Vf7pBWk6QKeZ+IRkM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iRzYcMAAADcAAAADwAAAAAAAAAAAAAAAACYAgAAZHJzL2Rv&#10;d25yZXYueG1sUEsFBgAAAAAEAAQA9QAAAIgDAAAAAA==&#10;" filled="f">
                <v:stroke dashstyle="longDash"/>
              </v:rect>
            </v:group>
            <v:oval id="Oval 252" o:spid="_x0000_s1218" style="position:absolute;left:7346;top:10076;width:2430;height:75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aVaBcQA&#10;AADcAAAADwAAAGRycy9kb3ducmV2LnhtbESP3WoCMRSE7wt9h3AEb0rNVmSRrVGkUOhFwd8HOG6O&#10;2dXNyTZJ3fXtjSB4OczMN8xs0dtGXMiH2rGCj1EGgrh0umajYL/7fp+CCBFZY+OYFFwpwGL++jLD&#10;QruON3TZRiMShEOBCqoY20LKUFZkMYxcS5y8o/MWY5LeSO2xS3DbyHGW5dJizWmhwpa+KirP23+r&#10;4HDYu17++dX6zZw9Tk5da37XSg0H/fITRKQ+PsOP9o9WkOc53M+kIyDn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mlWgXEAAAA3AAAAA8AAAAAAAAAAAAAAAAAmAIAAGRycy9k&#10;b3ducmV2LnhtbFBLBQYAAAAABAAEAPUAAACJAwAAAAA=&#10;" filled="f"/>
            <v:shape id="AutoShape 253" o:spid="_x0000_s1219" type="#_x0000_t32" style="position:absolute;left:8580;top:10836;width:0;height:325;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SOeJcUAAADcAAAADwAAAGRycy9kb3ducmV2LnhtbESPQWvCQBSE7wX/w/IEb3VjD2mNriKC&#10;RSw9VCXo7ZF9JsHs27C7auyv7xYEj8PMfMNM551pxJWcry0rGA0TEMSF1TWXCva71esHCB+QNTaW&#10;ScGdPMxnvZcpZtre+Ieu21CKCGGfoYIqhDaT0hcVGfRD2xJH72SdwRClK6V2eItw08i3JEmlwZrj&#10;QoUtLSsqztuLUXD4Gl/ye/5Nm3w03hzRGf+7+1Rq0O8WExCBuvAMP9prrSBN3+H/TDwCcvY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SOeJcUAAADcAAAADwAAAAAAAAAA&#10;AAAAAAChAgAAZHJzL2Rvd25yZXYueG1sUEsFBgAAAAAEAAQA+QAAAJMDAAAAAA==&#10;">
              <v:stroke endarrow="block"/>
            </v:shape>
            <v:group id="Group 254" o:spid="_x0000_s1220" style="position:absolute;left:8025;top:11175;width:1116;height:1695" coordorigin="7845,11175" coordsize="1116,16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Me+n8IAAADcAAAADwAAAGRycy9kb3ducmV2LnhtbERPTYvCMBC9C/6HMII3&#10;TbuLRapRRHYXDyJYFxZvQzO2xWZSmmxb/705CB4f73u9HUwtOmpdZVlBPI9AEOdWV1wo+L18z5Yg&#10;nEfWWFsmBQ9ysN2MR2tMte35TF3mCxFC2KWooPS+SaV0eUkG3dw2xIG72dagD7AtpG6xD+Gmlh9R&#10;lEiDFYeGEhval5Tfs3+j4KfHfvcZf3XH+23/uF4Wp79jTEpNJ8NuBcLT4N/il/ugFSRJWBvOhCMg&#10;N0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KjHvp/CAAAA3AAAAA8A&#10;AAAAAAAAAAAAAAAAqgIAAGRycy9kb3ducmV2LnhtbFBLBQYAAAAABAAEAPoAAACZAwAAAAA=&#10;">
              <v:shape id="Text Box 255" o:spid="_x0000_s1221" type="#_x0000_t202" style="position:absolute;left:7936;top:11311;width:914;height:38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Z+9fsUA&#10;AADcAAAADwAAAGRycy9kb3ducmV2LnhtbESPQWvCQBSE7wX/w/IEL0U3tZJq6ioitOjNWtHrI/tM&#10;QrNv091tjP/eFYQeh5n5hpkvO1OLlpyvLCt4GSUgiHOrKy4UHL4/hlMQPiBrrC2Tgit5WC56T3PM&#10;tL3wF7X7UIgIYZ+hgjKEJpPS5yUZ9CPbEEfvbJ3BEKUrpHZ4iXBTy3GSpNJgxXGhxIbWJeU/+z+j&#10;YDrZtCe/fd0d8/Rcz8LzW/v565Qa9LvVO4hAXfgPP9obrSBNZ3A/E4+AXN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n71+xQAAANwAAAAPAAAAAAAAAAAAAAAAAJgCAABkcnMv&#10;ZG93bnJldi54bWxQSwUGAAAAAAQABAD1AAAAigMAAAAA&#10;">
                <v:textbox>
                  <w:txbxContent>
                    <w:p w:rsidR="00F6328B" w:rsidRPr="006C609C" w:rsidRDefault="00F6328B" w:rsidP="006C609C">
                      <w:pPr>
                        <w:rPr>
                          <w:sz w:val="18"/>
                          <w:szCs w:val="18"/>
                        </w:rPr>
                      </w:pPr>
                      <w:r w:rsidRPr="006C609C">
                        <w:rPr>
                          <w:sz w:val="18"/>
                          <w:szCs w:val="18"/>
                        </w:rPr>
                        <w:t>Valid</w:t>
                      </w:r>
                    </w:p>
                  </w:txbxContent>
                </v:textbox>
              </v:shape>
              <v:shape id="Text Box 256" o:spid="_x0000_s1222" type="#_x0000_t202" style="position:absolute;left:7936;top:12301;width:914;height:38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XyCPsMA&#10;AADcAAAADwAAAGRycy9kb3ducmV2LnhtbERPy2oCMRTdC/2HcAtupGZqy6jjRCkFi921VnR7mdx5&#10;4ORmmsRx+vfNQnB5OO98M5hW9OR8Y1nB8zQBQVxY3XCl4PCzfVqA8AFZY2uZFPyRh836YZRjpu2V&#10;v6nfh0rEEPYZKqhD6DIpfVGTQT+1HXHkSusMhghdJbXDaww3rZwlSSoNNhwbauzovabivL8YBYvX&#10;XX/yny9fxyIt22WYzPuPX6fU+HF4W4EINIS7+ObeaQXpPM6PZ+IRkO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XyCPsMAAADcAAAADwAAAAAAAAAAAAAAAACYAgAAZHJzL2Rv&#10;d25yZXYueG1sUEsFBgAAAAAEAAQA9QAAAIgDAAAAAA==&#10;">
                <v:textbox>
                  <w:txbxContent>
                    <w:p w:rsidR="00F6328B" w:rsidRPr="006C609C" w:rsidRDefault="00F6328B" w:rsidP="006C609C">
                      <w:pPr>
                        <w:rPr>
                          <w:sz w:val="18"/>
                          <w:szCs w:val="18"/>
                        </w:rPr>
                      </w:pPr>
                      <w:r w:rsidRPr="006C609C">
                        <w:rPr>
                          <w:sz w:val="18"/>
                          <w:szCs w:val="18"/>
                        </w:rPr>
                        <w:t>Efektif</w:t>
                      </w:r>
                    </w:p>
                  </w:txbxContent>
                </v:textbox>
              </v:shape>
              <v:shape id="Text Box 257" o:spid="_x0000_s1223" type="#_x0000_t202" style="position:absolute;left:7940;top:11806;width:910;height:38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jAnpcYA&#10;AADcAAAADwAAAGRycy9kb3ducmV2LnhtbESPT2vCQBTE70K/w/IKXqRu/EO0qauIoOittaW9PrLP&#10;JDT7Nt1dY/z2riD0OMzMb5jFqjO1aMn5yrKC0TABQZxbXXGh4Otz+zIH4QOyxtoyKbiSh9XyqbfA&#10;TNsLf1B7DIWIEPYZKihDaDIpfV6SQT+0DXH0TtYZDFG6QmqHlwg3tRwnSSoNVhwXSmxoU1L+ezwb&#10;BfPpvv3xh8n7d56e6tcwmLW7P6dU/7lbv4EI1IX/8KO91wrS2QjuZ+IRkM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jAnpcYAAADcAAAADwAAAAAAAAAAAAAAAACYAgAAZHJz&#10;L2Rvd25yZXYueG1sUEsFBgAAAAAEAAQA9QAAAIsDAAAAAA==&#10;">
                <v:textbox>
                  <w:txbxContent>
                    <w:p w:rsidR="00F6328B" w:rsidRPr="006C609C" w:rsidRDefault="00F6328B" w:rsidP="006C609C">
                      <w:pPr>
                        <w:rPr>
                          <w:sz w:val="18"/>
                          <w:szCs w:val="18"/>
                        </w:rPr>
                      </w:pPr>
                      <w:r w:rsidRPr="006C609C">
                        <w:rPr>
                          <w:sz w:val="18"/>
                          <w:szCs w:val="18"/>
                        </w:rPr>
                        <w:t>Praktis</w:t>
                      </w:r>
                    </w:p>
                  </w:txbxContent>
                </v:textbox>
              </v:shape>
              <v:rect id="Rectangle 258" o:spid="_x0000_s1224" style="position:absolute;left:7845;top:11175;width:1116;height:169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R9yMMA&#10;AADcAAAADwAAAGRycy9kb3ducmV2LnhtbESP3YrCMBSE7xd8h3CEvVnWVMEqtVF0WcUrQd0HODSn&#10;P9ichCZq9+2NIHg5zMw3TL7qTStu1PnGsoLxKAFBXFjdcKXg77z9noPwAVlja5kU/JOH1XLwkWOm&#10;7Z2PdDuFSkQI+wwV1CG4TEpf1GTQj6wjjl5pO4Mhyq6SusN7hJtWTpIklQYbjgs1OvqpqbicrkbB&#10;ujn8hrFOK7s7643b22k5/3JKfQ779QJEoD68w6/2XitIZxN4nolHQC4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BR9yMMAAADcAAAADwAAAAAAAAAAAAAAAACYAgAAZHJzL2Rv&#10;d25yZXYueG1sUEsFBgAAAAAEAAQA9QAAAIgDAAAAAA==&#10;" filled="f">
                <v:stroke dashstyle="longDash"/>
              </v:rect>
            </v:group>
            <v:shape id="Text Box 259" o:spid="_x0000_s1225" type="#_x0000_t202" style="position:absolute;left:7953;top:10247;width:1263;height:38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JvfsMA&#10;AADcAAAADwAAAGRycy9kb3ducmV2LnhtbESP3YrCMBSE7xd8h3AEbxZNXddWq1FWwcVbfx7g2Bzb&#10;YnNSmmjr25uFBS+HmfmGWa47U4kHNa60rGA8ikAQZ1aXnCs4n3bDGQjnkTVWlknBkxysV72PJaba&#10;tnygx9HnIkDYpaig8L5OpXRZQQbdyNbEwbvaxqAPssmlbrANcFPJryiKpcGSw0KBNW0Lym7Hu1Fw&#10;3bef03l7+fXn5PAdb7BMLvap1KDf/SxAeOr8O/zf3msFcTKBvzPhCMjV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JvfsMAAADcAAAADwAAAAAAAAAAAAAAAACYAgAAZHJzL2Rv&#10;d25yZXYueG1sUEsFBgAAAAAEAAQA9QAAAIgDAAAAAA==&#10;" stroked="f">
              <v:textbox>
                <w:txbxContent>
                  <w:p w:rsidR="00F6328B" w:rsidRPr="006C609C" w:rsidRDefault="00F6328B" w:rsidP="006C609C">
                    <w:pPr>
                      <w:rPr>
                        <w:sz w:val="18"/>
                        <w:szCs w:val="18"/>
                      </w:rPr>
                    </w:pPr>
                    <w:r w:rsidRPr="006C609C">
                      <w:rPr>
                        <w:sz w:val="18"/>
                        <w:szCs w:val="18"/>
                      </w:rPr>
                      <w:t>Model PKT</w:t>
                    </w:r>
                  </w:p>
                </w:txbxContent>
              </v:textbox>
            </v:shape>
            <v:shape id="AutoShape 260" o:spid="_x0000_s1226" type="#_x0000_t32" style="position:absolute;left:7102;top:7515;width:244;height:1;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CiWj8YAAADcAAAADwAAAGRycy9kb3ducmV2LnhtbESPQWvCQBSE74X+h+UVvNWNIrbGbKQI&#10;SrF4qJagt0f2mYRm34bdVWN/fVco9DjMzDdMtuhNKy7kfGNZwWiYgCAurW64UvC1Xz2/gvABWWNr&#10;mRTcyMMif3zIMNX2yp902YVKRAj7FBXUIXSplL6syaAf2o44eifrDIYoXSW1w2uEm1aOk2QqDTYc&#10;F2rsaFlT+b07GwWHj9m5uBVb2hSj2eaIzvif/VqpwVP/NgcRqA//4b/2u1YwfZnA/Uw8AjL/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Aolo/GAAAA3AAAAA8AAAAAAAAA&#10;AAAAAAAAoQIAAGRycy9kb3ducmV2LnhtbFBLBQYAAAAABAAEAPkAAACUAwAAAAA=&#10;">
              <v:stroke endarrow="block"/>
            </v:shape>
            <v:shape id="AutoShape 261" o:spid="_x0000_s1227" type="#_x0000_t32" style="position:absolute;left:7107;top:10445;width:265;height:1;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2QzFMYAAADcAAAADwAAAGRycy9kb3ducmV2LnhtbESPQWvCQBSE74X+h+UVvNWNgrbGbKQI&#10;SrF4qJagt0f2mYRm34bdVWN/fVco9DjMzDdMtuhNKy7kfGNZwWiYgCAurW64UvC1Xz2/gvABWWNr&#10;mRTcyMMif3zIMNX2yp902YVKRAj7FBXUIXSplL6syaAf2o44eifrDIYoXSW1w2uEm1aOk2QqDTYc&#10;F2rsaFlT+b07GwWHj9m5uBVb2hSj2eaIzvif/VqpwVP/NgcRqA//4b/2u1YwfZnA/Uw8AjL/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9kMxTGAAAA3AAAAA8AAAAAAAAA&#10;AAAAAAAAoQIAAGRycy9kb3ducmV2LnhtbFBLBQYAAAAABAAEAPkAAACUAwAAAAA=&#10;">
              <v:stroke endarrow="block"/>
            </v:shape>
            <v:shape id="AutoShape 262" o:spid="_x0000_s1228" type="#_x0000_t32" style="position:absolute;left:5168;top:8944;width:1083;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mEBNMYAAADcAAAADwAAAGRycy9kb3ducmV2LnhtbESPT2sCMRTE74V+h/AKvRTNWnCV1Sjb&#10;glALHvx3f25eN6Gbl+0m6vrtm0LB4zAzv2Hmy9414kJdsJ4VjIYZCOLKa8u1gsN+NZiCCBFZY+OZ&#10;FNwowHLx+DDHQvsrb+myi7VIEA4FKjAxtoWUoTLkMAx9S5y8L985jEl2tdQdXhPcNfI1y3Lp0HJa&#10;MNjSu6Hqe3d2Cjbr0Vt5Mnb9uf2xm/GqbM71y1Gp56e+nIGI1Md7+L/9oRXkkxz+zqQjIB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JhATTGAAAA3AAAAA8AAAAAAAAA&#10;AAAAAAAAoQIAAGRycy9kb3ducmV2LnhtbFBLBQYAAAAABAAEAPkAAACUAwAAAAA=&#10;"/>
            <v:shape id="AutoShape 263" o:spid="_x0000_s1229" type="#_x0000_t32" style="position:absolute;left:6251;top:7883;width:0;height:1061;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etDu8QAAADcAAAADwAAAGRycy9kb3ducmV2LnhtbESPS2vDMBCE74X8B7GB3mo5gTxwo4Qm&#10;EAi9lDwgOS7W1ha1VsZSLOffV4VCjsPMfMOsNoNtRE+dN44VTLIcBHHptOFKweW8f1uC8AFZY+OY&#10;FDzIw2Y9ellhoV3kI/WnUIkEYV+ggjqEtpDSlzVZ9JlriZP37TqLIcmukrrDmOC2kdM8n0uLhtNC&#10;jS3taip/TnerwMQv07eHXdx+Xm9eRzKPmTNKvY6Hj3cQgYbwDP+3D1rBfLGAvzPpCMj1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x60O7xAAAANwAAAAPAAAAAAAAAAAA&#10;AAAAAKECAABkcnMvZG93bnJldi54bWxQSwUGAAAAAAQABAD5AAAAkgMAAAAA&#10;">
              <v:stroke endarrow="block"/>
            </v:shape>
            <v:shape id="AutoShape 264" o:spid="_x0000_s1230" type="#_x0000_t32" style="position:absolute;left:6242;top:9015;width:0;height:1061;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pmOfcEAAADcAAAADwAAAGRycy9kb3ducmV2LnhtbERPy4rCMBTdD/gP4QqzG1NFVKpRRBTL&#10;gIvxBe4uzTWtNjelyWjn781iwOXhvGeL1lbiQY0vHSvo9xIQxLnTJRsFx8PmawLCB2SNlWNS8Ece&#10;FvPOxwxT7Z78Q499MCKGsE9RQRFCnUrp84Is+p6riSN3dY3FEGFjpG7wGcNtJQdJMpIWS44NBda0&#10;Kii/73+tAjzz8vytt5dTdh37tTHDnbxlSn122+UURKA2vMX/7kwrGI3j2ngmHgE5fw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CmY59wQAAANwAAAAPAAAAAAAAAAAAAAAA&#10;AKECAABkcnMvZG93bnJldi54bWxQSwUGAAAAAAQABAD5AAAAjwMAAAAA&#10;">
              <v:stroke startarrow="block"/>
            </v:shape>
            <v:shape id="AutoShape 265" o:spid="_x0000_s1231" type="#_x0000_t32" style="position:absolute;left:5168;top:9019;width:1083;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6VRsYAAADcAAAADwAAAGRycy9kb3ducmV2LnhtbESPQWsCMRSE7wX/Q3iCl1KzCtV2a5RV&#10;EKrgQW3vr5vXTXDzsm6ibv+9KRR6HGbmG2a26FwtrtQG61nBaJiBIC69tlwp+Diun15AhIissfZM&#10;Cn4owGLee5hhrv2N93Q9xEokCIccFZgYm1zKUBpyGIa+IU7et28dxiTbSuoWbwnuajnOsol0aDkt&#10;GGxoZag8HS5OwW4zWhZfxm62+7PdPa+L+lI9fio16HfFG4hIXfwP/7XftYLJ9BV+z6QjIOd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P+lUbGAAAA3AAAAA8AAAAAAAAA&#10;AAAAAAAAoQIAAGRycy9kb3ducmV2LnhtbFBLBQYAAAAABAAEAPkAAACUAwAAAAA=&#10;"/>
          </v:group>
        </w:pict>
      </w:r>
    </w:p>
    <w:p w:rsidR="006C609C" w:rsidRPr="00634EC7" w:rsidRDefault="006C609C" w:rsidP="006C609C">
      <w:pPr>
        <w:pStyle w:val="NormalWeb"/>
        <w:spacing w:before="0" w:beforeAutospacing="0" w:after="0" w:afterAutospacing="0" w:line="360" w:lineRule="auto"/>
        <w:ind w:firstLine="720"/>
        <w:jc w:val="both"/>
        <w:rPr>
          <w:rFonts w:ascii="Arial" w:hAnsi="Arial" w:cs="Arial"/>
          <w:color w:val="000000"/>
        </w:rPr>
      </w:pPr>
    </w:p>
    <w:p w:rsidR="006C609C" w:rsidRPr="00634EC7" w:rsidRDefault="006C609C" w:rsidP="006C609C">
      <w:pPr>
        <w:pStyle w:val="NormalWeb"/>
        <w:spacing w:before="0" w:beforeAutospacing="0" w:after="0" w:afterAutospacing="0" w:line="360" w:lineRule="auto"/>
        <w:ind w:firstLine="720"/>
        <w:jc w:val="both"/>
        <w:rPr>
          <w:rFonts w:ascii="Arial" w:hAnsi="Arial" w:cs="Arial"/>
          <w:color w:val="000000"/>
        </w:rPr>
      </w:pPr>
    </w:p>
    <w:p w:rsidR="006C609C" w:rsidRPr="00634EC7" w:rsidRDefault="006C609C" w:rsidP="006C609C">
      <w:pPr>
        <w:pStyle w:val="NormalWeb"/>
        <w:spacing w:before="0" w:beforeAutospacing="0" w:after="0" w:afterAutospacing="0" w:line="360" w:lineRule="auto"/>
        <w:ind w:firstLine="720"/>
        <w:jc w:val="both"/>
        <w:rPr>
          <w:rFonts w:ascii="Arial" w:hAnsi="Arial" w:cs="Arial"/>
          <w:color w:val="000000"/>
        </w:rPr>
      </w:pPr>
    </w:p>
    <w:p w:rsidR="006C609C" w:rsidRPr="00634EC7" w:rsidRDefault="006C609C" w:rsidP="006C609C">
      <w:pPr>
        <w:pStyle w:val="NormalWeb"/>
        <w:spacing w:before="0" w:beforeAutospacing="0" w:after="0" w:afterAutospacing="0" w:line="360" w:lineRule="auto"/>
        <w:ind w:firstLine="720"/>
        <w:jc w:val="both"/>
        <w:rPr>
          <w:rFonts w:ascii="Arial" w:hAnsi="Arial" w:cs="Arial"/>
          <w:color w:val="000000"/>
        </w:rPr>
      </w:pPr>
    </w:p>
    <w:p w:rsidR="006C609C" w:rsidRPr="00634EC7" w:rsidRDefault="006C609C" w:rsidP="006C609C">
      <w:pPr>
        <w:pStyle w:val="NormalWeb"/>
        <w:spacing w:before="0" w:beforeAutospacing="0" w:after="0" w:afterAutospacing="0" w:line="360" w:lineRule="auto"/>
        <w:ind w:firstLine="720"/>
        <w:jc w:val="both"/>
        <w:rPr>
          <w:rFonts w:ascii="Arial" w:hAnsi="Arial" w:cs="Arial"/>
          <w:color w:val="000000"/>
        </w:rPr>
      </w:pPr>
    </w:p>
    <w:p w:rsidR="006C609C" w:rsidRPr="00634EC7" w:rsidRDefault="006C609C" w:rsidP="006C609C">
      <w:pPr>
        <w:pStyle w:val="NormalWeb"/>
        <w:spacing w:before="0" w:beforeAutospacing="0" w:after="0" w:afterAutospacing="0" w:line="360" w:lineRule="auto"/>
        <w:ind w:firstLine="720"/>
        <w:jc w:val="both"/>
        <w:rPr>
          <w:rFonts w:ascii="Arial" w:hAnsi="Arial" w:cs="Arial"/>
          <w:color w:val="000000"/>
        </w:rPr>
      </w:pPr>
    </w:p>
    <w:p w:rsidR="006C609C" w:rsidRPr="00634EC7" w:rsidRDefault="006C609C" w:rsidP="006C609C">
      <w:pPr>
        <w:pStyle w:val="NormalWeb"/>
        <w:spacing w:before="0" w:beforeAutospacing="0" w:after="0" w:afterAutospacing="0" w:line="360" w:lineRule="auto"/>
        <w:ind w:firstLine="720"/>
        <w:jc w:val="both"/>
        <w:rPr>
          <w:rFonts w:ascii="Arial" w:hAnsi="Arial" w:cs="Arial"/>
          <w:color w:val="000000"/>
        </w:rPr>
      </w:pPr>
    </w:p>
    <w:p w:rsidR="006C609C" w:rsidRPr="00634EC7" w:rsidRDefault="006C609C" w:rsidP="006C609C">
      <w:pPr>
        <w:pStyle w:val="NormalWeb"/>
        <w:spacing w:before="0" w:beforeAutospacing="0" w:after="0" w:afterAutospacing="0" w:line="360" w:lineRule="auto"/>
        <w:ind w:firstLine="720"/>
        <w:jc w:val="both"/>
        <w:rPr>
          <w:rFonts w:ascii="Arial" w:hAnsi="Arial" w:cs="Arial"/>
          <w:color w:val="000000"/>
        </w:rPr>
      </w:pPr>
    </w:p>
    <w:p w:rsidR="006C609C" w:rsidRPr="00634EC7" w:rsidRDefault="006C609C" w:rsidP="006C609C">
      <w:pPr>
        <w:pStyle w:val="NormalWeb"/>
        <w:spacing w:before="0" w:beforeAutospacing="0" w:after="0" w:afterAutospacing="0" w:line="360" w:lineRule="auto"/>
        <w:ind w:firstLine="720"/>
        <w:jc w:val="both"/>
        <w:rPr>
          <w:rFonts w:ascii="Arial" w:hAnsi="Arial" w:cs="Arial"/>
          <w:color w:val="000000"/>
        </w:rPr>
      </w:pPr>
    </w:p>
    <w:p w:rsidR="006C609C" w:rsidRPr="00634EC7" w:rsidRDefault="006C609C" w:rsidP="006C609C">
      <w:pPr>
        <w:pStyle w:val="NormalWeb"/>
        <w:spacing w:before="0" w:beforeAutospacing="0" w:after="0" w:afterAutospacing="0" w:line="360" w:lineRule="auto"/>
        <w:ind w:firstLine="720"/>
        <w:jc w:val="both"/>
        <w:rPr>
          <w:rFonts w:ascii="Arial" w:hAnsi="Arial" w:cs="Arial"/>
          <w:color w:val="000000"/>
        </w:rPr>
      </w:pPr>
    </w:p>
    <w:p w:rsidR="006C609C" w:rsidRPr="00634EC7" w:rsidRDefault="006C609C" w:rsidP="006C609C">
      <w:pPr>
        <w:pStyle w:val="NormalWeb"/>
        <w:spacing w:before="0" w:beforeAutospacing="0" w:after="0" w:afterAutospacing="0" w:line="360" w:lineRule="auto"/>
        <w:ind w:firstLine="720"/>
        <w:jc w:val="both"/>
        <w:rPr>
          <w:rFonts w:ascii="Arial" w:hAnsi="Arial" w:cs="Arial"/>
          <w:color w:val="000000"/>
        </w:rPr>
      </w:pPr>
    </w:p>
    <w:p w:rsidR="006C609C" w:rsidRPr="00634EC7" w:rsidRDefault="006C609C" w:rsidP="006C609C">
      <w:pPr>
        <w:pStyle w:val="NormalWeb"/>
        <w:spacing w:before="0" w:beforeAutospacing="0" w:after="0" w:afterAutospacing="0" w:line="360" w:lineRule="auto"/>
        <w:ind w:firstLine="720"/>
        <w:jc w:val="both"/>
        <w:rPr>
          <w:rFonts w:ascii="Arial" w:hAnsi="Arial" w:cs="Arial"/>
          <w:color w:val="000000"/>
        </w:rPr>
      </w:pPr>
    </w:p>
    <w:p w:rsidR="006C609C" w:rsidRPr="00634EC7" w:rsidRDefault="006C609C" w:rsidP="006C609C">
      <w:pPr>
        <w:pStyle w:val="NormalWeb"/>
        <w:spacing w:before="0" w:beforeAutospacing="0" w:after="0" w:afterAutospacing="0" w:line="360" w:lineRule="auto"/>
        <w:ind w:firstLine="720"/>
        <w:jc w:val="both"/>
        <w:rPr>
          <w:rFonts w:ascii="Arial" w:hAnsi="Arial" w:cs="Arial"/>
          <w:color w:val="000000"/>
        </w:rPr>
      </w:pPr>
    </w:p>
    <w:p w:rsidR="006C609C" w:rsidRPr="00634EC7" w:rsidRDefault="006C609C" w:rsidP="006C609C">
      <w:pPr>
        <w:pStyle w:val="NormalWeb"/>
        <w:spacing w:before="0" w:beforeAutospacing="0" w:after="0" w:afterAutospacing="0" w:line="360" w:lineRule="auto"/>
        <w:ind w:firstLine="720"/>
        <w:jc w:val="both"/>
        <w:rPr>
          <w:rFonts w:ascii="Arial" w:hAnsi="Arial" w:cs="Arial"/>
          <w:color w:val="000000"/>
        </w:rPr>
      </w:pPr>
    </w:p>
    <w:p w:rsidR="006C609C" w:rsidRPr="00634EC7" w:rsidRDefault="006C609C" w:rsidP="006C609C">
      <w:pPr>
        <w:pStyle w:val="NormalWeb"/>
        <w:spacing w:before="0" w:beforeAutospacing="0" w:after="0" w:afterAutospacing="0" w:line="360" w:lineRule="auto"/>
        <w:ind w:firstLine="720"/>
        <w:jc w:val="both"/>
        <w:rPr>
          <w:rFonts w:ascii="Arial" w:hAnsi="Arial" w:cs="Arial"/>
          <w:color w:val="000000"/>
        </w:rPr>
      </w:pPr>
    </w:p>
    <w:p w:rsidR="006C609C" w:rsidRPr="00634EC7" w:rsidRDefault="006C609C" w:rsidP="006C609C">
      <w:pPr>
        <w:pStyle w:val="NormalWeb"/>
        <w:spacing w:before="0" w:beforeAutospacing="0" w:after="0" w:afterAutospacing="0" w:line="360" w:lineRule="auto"/>
        <w:ind w:firstLine="720"/>
        <w:jc w:val="both"/>
        <w:rPr>
          <w:rFonts w:ascii="Arial" w:hAnsi="Arial" w:cs="Arial"/>
          <w:color w:val="000000"/>
        </w:rPr>
      </w:pPr>
    </w:p>
    <w:p w:rsidR="006C609C" w:rsidRPr="00634EC7" w:rsidRDefault="006C609C" w:rsidP="006C609C">
      <w:pPr>
        <w:pStyle w:val="NormalWeb"/>
        <w:spacing w:before="0" w:beforeAutospacing="0" w:after="0" w:afterAutospacing="0" w:line="360" w:lineRule="auto"/>
        <w:ind w:firstLine="720"/>
        <w:jc w:val="both"/>
        <w:rPr>
          <w:rFonts w:ascii="Arial" w:hAnsi="Arial" w:cs="Arial"/>
          <w:color w:val="000000"/>
        </w:rPr>
      </w:pPr>
    </w:p>
    <w:p w:rsidR="006C609C" w:rsidRPr="00634EC7" w:rsidRDefault="006C609C" w:rsidP="006C609C">
      <w:pPr>
        <w:pStyle w:val="NormalWeb"/>
        <w:spacing w:before="0" w:beforeAutospacing="0" w:after="0" w:afterAutospacing="0" w:line="360" w:lineRule="auto"/>
        <w:ind w:firstLine="720"/>
        <w:jc w:val="both"/>
        <w:rPr>
          <w:rFonts w:ascii="Arial" w:hAnsi="Arial" w:cs="Arial"/>
          <w:color w:val="000000"/>
        </w:rPr>
      </w:pPr>
    </w:p>
    <w:p w:rsidR="006C609C" w:rsidRPr="00634EC7" w:rsidRDefault="006C609C" w:rsidP="006C609C">
      <w:pPr>
        <w:pStyle w:val="NormalWeb"/>
        <w:spacing w:before="0" w:beforeAutospacing="0" w:after="0" w:afterAutospacing="0" w:line="360" w:lineRule="auto"/>
        <w:ind w:firstLine="720"/>
        <w:jc w:val="center"/>
        <w:rPr>
          <w:rFonts w:ascii="Arial" w:hAnsi="Arial" w:cs="Arial"/>
          <w:color w:val="000000"/>
          <w:lang w:val="id-ID"/>
        </w:rPr>
      </w:pPr>
    </w:p>
    <w:p w:rsidR="006C609C" w:rsidRPr="00634EC7" w:rsidRDefault="006C609C" w:rsidP="006C609C">
      <w:pPr>
        <w:pStyle w:val="NormalWeb"/>
        <w:spacing w:before="0" w:beforeAutospacing="0" w:after="0" w:afterAutospacing="0" w:line="360" w:lineRule="auto"/>
        <w:ind w:firstLine="720"/>
        <w:jc w:val="center"/>
        <w:rPr>
          <w:rFonts w:ascii="Arial" w:hAnsi="Arial" w:cs="Arial"/>
          <w:color w:val="000000"/>
          <w:lang w:val="id-ID"/>
        </w:rPr>
      </w:pPr>
    </w:p>
    <w:p w:rsidR="006C609C" w:rsidRPr="00634EC7" w:rsidRDefault="006C609C" w:rsidP="006C609C">
      <w:pPr>
        <w:pStyle w:val="NormalWeb"/>
        <w:spacing w:before="0" w:beforeAutospacing="0" w:after="0" w:afterAutospacing="0" w:line="360" w:lineRule="auto"/>
        <w:ind w:firstLine="720"/>
        <w:jc w:val="center"/>
        <w:rPr>
          <w:rFonts w:ascii="Arial" w:hAnsi="Arial" w:cs="Arial"/>
          <w:color w:val="000000"/>
          <w:lang w:val="id-ID"/>
        </w:rPr>
      </w:pPr>
    </w:p>
    <w:p w:rsidR="006C609C" w:rsidRPr="00634EC7" w:rsidRDefault="006C609C" w:rsidP="006C609C">
      <w:pPr>
        <w:pStyle w:val="NormalWeb"/>
        <w:spacing w:before="0" w:beforeAutospacing="0" w:after="0" w:afterAutospacing="0" w:line="360" w:lineRule="auto"/>
        <w:ind w:firstLine="720"/>
        <w:jc w:val="center"/>
        <w:rPr>
          <w:rFonts w:ascii="Arial" w:hAnsi="Arial" w:cs="Arial"/>
          <w:color w:val="000000"/>
          <w:lang w:val="id-ID"/>
        </w:rPr>
      </w:pPr>
    </w:p>
    <w:p w:rsidR="006C609C" w:rsidRPr="00634EC7" w:rsidRDefault="006C609C" w:rsidP="006C609C">
      <w:pPr>
        <w:pStyle w:val="NormalWeb"/>
        <w:spacing w:before="0" w:beforeAutospacing="0" w:after="0" w:afterAutospacing="0" w:line="360" w:lineRule="auto"/>
        <w:rPr>
          <w:rFonts w:ascii="Arial" w:hAnsi="Arial" w:cs="Arial"/>
          <w:color w:val="000000"/>
          <w:lang w:val="id-ID"/>
        </w:rPr>
      </w:pPr>
    </w:p>
    <w:p w:rsidR="006C609C" w:rsidRPr="00634EC7" w:rsidRDefault="006C609C" w:rsidP="006C609C">
      <w:pPr>
        <w:pStyle w:val="NormalWeb"/>
        <w:spacing w:before="0" w:beforeAutospacing="0" w:after="0" w:afterAutospacing="0" w:line="360" w:lineRule="auto"/>
        <w:jc w:val="center"/>
        <w:rPr>
          <w:rFonts w:ascii="Arial" w:hAnsi="Arial" w:cs="Arial"/>
          <w:color w:val="000000"/>
          <w:lang w:val="id-ID"/>
        </w:rPr>
      </w:pPr>
    </w:p>
    <w:p w:rsidR="006C609C" w:rsidRPr="00CF3DF5" w:rsidRDefault="006C609C" w:rsidP="006C609C">
      <w:pPr>
        <w:pStyle w:val="NormalWeb"/>
        <w:spacing w:before="0" w:beforeAutospacing="0" w:after="0" w:afterAutospacing="0" w:line="360" w:lineRule="auto"/>
        <w:ind w:left="720"/>
        <w:jc w:val="both"/>
        <w:rPr>
          <w:color w:val="000000"/>
          <w:lang w:val="id-ID"/>
        </w:rPr>
      </w:pPr>
      <w:proofErr w:type="gramStart"/>
      <w:r w:rsidRPr="00CF3DF5">
        <w:rPr>
          <w:color w:val="000000"/>
        </w:rPr>
        <w:t xml:space="preserve">Gambar </w:t>
      </w:r>
      <w:r w:rsidR="00F65B67">
        <w:rPr>
          <w:color w:val="000000"/>
          <w:lang w:val="id-ID"/>
        </w:rPr>
        <w:t>7</w:t>
      </w:r>
      <w:r w:rsidRPr="00CF3DF5">
        <w:rPr>
          <w:color w:val="000000"/>
          <w:lang w:val="id-ID"/>
        </w:rPr>
        <w:t>.</w:t>
      </w:r>
      <w:proofErr w:type="gramEnd"/>
      <w:r w:rsidRPr="00CF3DF5">
        <w:rPr>
          <w:color w:val="000000"/>
          <w:lang w:val="id-ID"/>
        </w:rPr>
        <w:t xml:space="preserve"> </w:t>
      </w:r>
      <w:r w:rsidRPr="00CF3DF5">
        <w:rPr>
          <w:color w:val="000000"/>
        </w:rPr>
        <w:t>Model Teoritik Pembelajaran Terintegrasi</w:t>
      </w:r>
      <w:r w:rsidRPr="00CF3DF5">
        <w:rPr>
          <w:color w:val="000000"/>
          <w:lang w:val="id-ID"/>
        </w:rPr>
        <w:t xml:space="preserve"> </w:t>
      </w:r>
      <w:r w:rsidRPr="00CF3DF5">
        <w:rPr>
          <w:color w:val="000000"/>
        </w:rPr>
        <w:t>Kewirausahaan</w:t>
      </w:r>
      <w:r w:rsidRPr="00CF3DF5">
        <w:rPr>
          <w:color w:val="000000"/>
          <w:lang w:val="id-ID"/>
        </w:rPr>
        <w:t xml:space="preserve"> </w:t>
      </w:r>
      <w:r w:rsidRPr="00CF3DF5">
        <w:rPr>
          <w:color w:val="000000"/>
        </w:rPr>
        <w:t>Bidang Produktif (Model PKT)</w:t>
      </w:r>
    </w:p>
    <w:p w:rsidR="006C609C" w:rsidRPr="00CF3DF5" w:rsidRDefault="006C609C" w:rsidP="006C609C">
      <w:pPr>
        <w:pStyle w:val="NormalWeb"/>
        <w:tabs>
          <w:tab w:val="left" w:pos="1134"/>
        </w:tabs>
        <w:spacing w:before="0" w:beforeAutospacing="0" w:after="0" w:afterAutospacing="0" w:line="360" w:lineRule="auto"/>
        <w:ind w:left="720"/>
        <w:jc w:val="both"/>
      </w:pPr>
      <w:r w:rsidRPr="00CF3DF5">
        <w:lastRenderedPageBreak/>
        <w:t xml:space="preserve">Analisis </w:t>
      </w:r>
      <w:r w:rsidRPr="00CF3DF5">
        <w:rPr>
          <w:color w:val="000000"/>
        </w:rPr>
        <w:t>kevalidan</w:t>
      </w:r>
      <w:r w:rsidRPr="00CF3DF5">
        <w:t xml:space="preserve"> tentang model pembelajaran terintegrasi antara mata pelajaran kewirausahaan dan mata pelajaran produktif didasarkan pada analisis deskriptif</w:t>
      </w:r>
      <w:r>
        <w:rPr>
          <w:lang w:val="id-ID"/>
        </w:rPr>
        <w:t xml:space="preserve"> </w:t>
      </w:r>
      <w:r w:rsidRPr="00CF3DF5">
        <w:t xml:space="preserve">yang mengacu pada variabel </w:t>
      </w:r>
      <w:proofErr w:type="gramStart"/>
      <w:r w:rsidRPr="00CF3DF5">
        <w:t>normatif  yang</w:t>
      </w:r>
      <w:proofErr w:type="gramEnd"/>
      <w:r w:rsidRPr="00CF3DF5">
        <w:t xml:space="preserve">  dihitung dengan acuan norma sebagai berikut (Anas Sudijono, 1991: 165):</w:t>
      </w:r>
    </w:p>
    <w:p w:rsidR="006C609C" w:rsidRPr="00CF3DF5" w:rsidRDefault="006C609C" w:rsidP="006C609C">
      <w:pPr>
        <w:spacing w:line="360" w:lineRule="auto"/>
        <w:ind w:left="720"/>
        <w:jc w:val="both"/>
      </w:pPr>
      <w:r w:rsidRPr="00CF3DF5">
        <w:t>Skor rerata (Mn)</w:t>
      </w:r>
      <w:r w:rsidRPr="00CF3DF5">
        <w:tab/>
      </w:r>
      <w:r w:rsidRPr="00CF3DF5">
        <w:tab/>
        <w:t xml:space="preserve">= M </w:t>
      </w:r>
      <w:proofErr w:type="gramStart"/>
      <w:r w:rsidRPr="00CF3DF5">
        <w:t>normatif  =</w:t>
      </w:r>
      <w:proofErr w:type="gramEnd"/>
      <w:r w:rsidRPr="00CF3DF5">
        <w:t xml:space="preserve"> </w:t>
      </w:r>
      <w:r w:rsidRPr="00CF3DF5">
        <w:rPr>
          <w:i/>
        </w:rPr>
        <w:t>½ (ST + SR)</w:t>
      </w:r>
    </w:p>
    <w:p w:rsidR="006C609C" w:rsidRPr="00CF3DF5" w:rsidRDefault="006C609C" w:rsidP="006C609C">
      <w:pPr>
        <w:spacing w:line="360" w:lineRule="auto"/>
        <w:ind w:left="720"/>
        <w:jc w:val="both"/>
        <w:rPr>
          <w:i/>
        </w:rPr>
      </w:pPr>
      <w:r w:rsidRPr="00CF3DF5">
        <w:t>Skor deviasi ideal (SDn)</w:t>
      </w:r>
      <w:r w:rsidRPr="00CF3DF5">
        <w:tab/>
        <w:t xml:space="preserve">= SD normatif </w:t>
      </w:r>
      <w:r w:rsidRPr="00CF3DF5">
        <w:rPr>
          <w:i/>
        </w:rPr>
        <w:t xml:space="preserve">= </w:t>
      </w:r>
      <m:oMath>
        <m:f>
          <m:fPr>
            <m:ctrlPr>
              <w:rPr>
                <w:rFonts w:ascii="Cambria Math" w:hAnsi="Cambria Math"/>
                <w:i/>
              </w:rPr>
            </m:ctrlPr>
          </m:fPr>
          <m:num>
            <m:r>
              <w:rPr>
                <w:rFonts w:ascii="Cambria Math"/>
              </w:rPr>
              <m:t>1</m:t>
            </m:r>
          </m:num>
          <m:den>
            <m:r>
              <w:rPr>
                <w:rFonts w:ascii="Cambria Math"/>
              </w:rPr>
              <m:t>6</m:t>
            </m:r>
          </m:den>
        </m:f>
      </m:oMath>
      <w:r w:rsidRPr="00CF3DF5">
        <w:rPr>
          <w:i/>
        </w:rPr>
        <w:t xml:space="preserve"> (ST – SR)</w:t>
      </w:r>
    </w:p>
    <w:p w:rsidR="006C609C" w:rsidRPr="00CF3DF5" w:rsidRDefault="006C609C" w:rsidP="006C609C">
      <w:pPr>
        <w:tabs>
          <w:tab w:val="left" w:pos="709"/>
        </w:tabs>
        <w:spacing w:line="360" w:lineRule="auto"/>
        <w:ind w:left="720"/>
        <w:jc w:val="both"/>
      </w:pPr>
      <w:proofErr w:type="gramStart"/>
      <w:r w:rsidRPr="00CF3DF5">
        <w:t>Dimana :</w:t>
      </w:r>
      <w:proofErr w:type="gramEnd"/>
    </w:p>
    <w:p w:rsidR="006C609C" w:rsidRPr="00CF3DF5" w:rsidRDefault="006C609C" w:rsidP="006C609C">
      <w:pPr>
        <w:tabs>
          <w:tab w:val="left" w:pos="709"/>
        </w:tabs>
        <w:spacing w:line="360" w:lineRule="auto"/>
        <w:ind w:left="720"/>
        <w:jc w:val="both"/>
      </w:pPr>
      <w:r w:rsidRPr="00CF3DF5">
        <w:t>ST</w:t>
      </w:r>
      <w:r w:rsidRPr="00CF3DF5">
        <w:tab/>
        <w:t>= skor tertinggi</w:t>
      </w:r>
    </w:p>
    <w:p w:rsidR="006C609C" w:rsidRPr="00CF3DF5" w:rsidRDefault="006C609C" w:rsidP="006C609C">
      <w:pPr>
        <w:tabs>
          <w:tab w:val="left" w:pos="709"/>
        </w:tabs>
        <w:spacing w:line="360" w:lineRule="auto"/>
        <w:ind w:left="720"/>
        <w:jc w:val="both"/>
      </w:pPr>
      <w:r w:rsidRPr="00CF3DF5">
        <w:t>SR</w:t>
      </w:r>
      <w:r w:rsidRPr="00CF3DF5">
        <w:tab/>
        <w:t>= skor terendah</w:t>
      </w:r>
    </w:p>
    <w:p w:rsidR="006C609C" w:rsidRPr="00CF3DF5" w:rsidRDefault="006C609C" w:rsidP="006C609C">
      <w:pPr>
        <w:tabs>
          <w:tab w:val="left" w:pos="426"/>
        </w:tabs>
        <w:spacing w:line="360" w:lineRule="auto"/>
        <w:ind w:left="720"/>
        <w:jc w:val="both"/>
      </w:pPr>
      <w:r w:rsidRPr="00CF3DF5">
        <w:t xml:space="preserve">Melalui acuan nilai rerata tersebut dapat dikategorikan bahwa model </w:t>
      </w:r>
      <w:proofErr w:type="gramStart"/>
      <w:r w:rsidRPr="00CF3DF5">
        <w:t>pembelajaran  terintegrasi</w:t>
      </w:r>
      <w:proofErr w:type="gramEnd"/>
      <w:r w:rsidRPr="00CF3DF5">
        <w:t xml:space="preserve"> antara mata pelajaran kewirausahaan dan mata pelajaran produktif yang dirancang termasuk dalam kriteria:</w:t>
      </w:r>
    </w:p>
    <w:p w:rsidR="006C609C" w:rsidRPr="00CF3DF5" w:rsidRDefault="006C609C" w:rsidP="0004127E">
      <w:pPr>
        <w:numPr>
          <w:ilvl w:val="0"/>
          <w:numId w:val="13"/>
        </w:numPr>
        <w:spacing w:line="360" w:lineRule="auto"/>
        <w:jc w:val="both"/>
      </w:pPr>
      <w:r w:rsidRPr="00CF3DF5">
        <w:t>≥ (Mn + 1,5 SDn)</w:t>
      </w:r>
      <w:r w:rsidRPr="00CF3DF5">
        <w:tab/>
      </w:r>
      <w:r w:rsidRPr="00CF3DF5">
        <w:tab/>
      </w:r>
      <w:r w:rsidRPr="00CF3DF5">
        <w:rPr>
          <w:lang w:val="id-ID"/>
        </w:rPr>
        <w:tab/>
      </w:r>
      <w:r w:rsidRPr="00CF3DF5">
        <w:t>= sangat valid</w:t>
      </w:r>
    </w:p>
    <w:p w:rsidR="006C609C" w:rsidRPr="00CF3DF5" w:rsidRDefault="006C609C" w:rsidP="0004127E">
      <w:pPr>
        <w:numPr>
          <w:ilvl w:val="0"/>
          <w:numId w:val="13"/>
        </w:numPr>
        <w:spacing w:line="360" w:lineRule="auto"/>
        <w:jc w:val="both"/>
      </w:pPr>
      <w:r w:rsidRPr="00CF3DF5">
        <w:t>Mn s/d &lt; (Mn + 1,5 SDn)</w:t>
      </w:r>
      <w:r w:rsidRPr="00CF3DF5">
        <w:tab/>
      </w:r>
      <w:r w:rsidRPr="00CF3DF5">
        <w:rPr>
          <w:lang w:val="id-ID"/>
        </w:rPr>
        <w:tab/>
      </w:r>
      <w:r w:rsidRPr="00CF3DF5">
        <w:t>= valid</w:t>
      </w:r>
    </w:p>
    <w:p w:rsidR="006C609C" w:rsidRPr="00CF3DF5" w:rsidRDefault="006C609C" w:rsidP="0004127E">
      <w:pPr>
        <w:numPr>
          <w:ilvl w:val="0"/>
          <w:numId w:val="13"/>
        </w:numPr>
        <w:spacing w:line="360" w:lineRule="auto"/>
        <w:jc w:val="both"/>
      </w:pPr>
      <w:r w:rsidRPr="00CF3DF5">
        <w:t>(Mn – 1,5 SDn)  s/d &lt; Mn</w:t>
      </w:r>
      <w:r w:rsidRPr="00CF3DF5">
        <w:tab/>
      </w:r>
      <w:r>
        <w:rPr>
          <w:lang w:val="id-ID"/>
        </w:rPr>
        <w:tab/>
      </w:r>
      <w:r w:rsidRPr="00CF3DF5">
        <w:t>= kurang valid</w:t>
      </w:r>
    </w:p>
    <w:p w:rsidR="006C609C" w:rsidRPr="00CF3DF5" w:rsidRDefault="006C609C" w:rsidP="0004127E">
      <w:pPr>
        <w:numPr>
          <w:ilvl w:val="0"/>
          <w:numId w:val="13"/>
        </w:numPr>
        <w:spacing w:line="360" w:lineRule="auto"/>
        <w:jc w:val="both"/>
      </w:pPr>
      <w:r w:rsidRPr="00CF3DF5">
        <w:t>&lt; (Mn – 1,5 SDn)</w:t>
      </w:r>
      <w:r w:rsidRPr="00CF3DF5">
        <w:tab/>
      </w:r>
      <w:r w:rsidRPr="00CF3DF5">
        <w:tab/>
      </w:r>
      <w:r w:rsidRPr="00CF3DF5">
        <w:rPr>
          <w:lang w:val="id-ID"/>
        </w:rPr>
        <w:tab/>
      </w:r>
      <w:r w:rsidRPr="00CF3DF5">
        <w:t>= tidak valid</w:t>
      </w:r>
    </w:p>
    <w:p w:rsidR="006C609C" w:rsidRPr="00F65B67" w:rsidRDefault="006C609C" w:rsidP="00F65B67">
      <w:pPr>
        <w:tabs>
          <w:tab w:val="left" w:pos="993"/>
        </w:tabs>
        <w:spacing w:line="360" w:lineRule="auto"/>
        <w:ind w:left="720"/>
        <w:jc w:val="both"/>
        <w:rPr>
          <w:lang w:val="id-ID"/>
        </w:rPr>
      </w:pPr>
      <w:r w:rsidRPr="00CF3DF5">
        <w:t>Berdasarkan nilai mean dan standar deviasi tersebut dapat ditunjukkan pada distribusi normal di bawah ini:</w:t>
      </w:r>
    </w:p>
    <w:p w:rsidR="006C609C" w:rsidRPr="00634EC7" w:rsidRDefault="004F6C12" w:rsidP="006C609C">
      <w:pPr>
        <w:spacing w:line="360" w:lineRule="auto"/>
        <w:ind w:left="993"/>
        <w:jc w:val="both"/>
        <w:rPr>
          <w:rFonts w:ascii="Arial" w:hAnsi="Arial" w:cs="Arial"/>
          <w:noProof/>
          <w:lang w:eastAsia="id-ID"/>
        </w:rPr>
      </w:pPr>
      <w:r w:rsidRPr="004F6C12">
        <w:rPr>
          <w:rFonts w:ascii="Arial" w:hAnsi="Arial" w:cs="Arial"/>
          <w:noProof/>
        </w:rPr>
        <w:pict>
          <v:shape id="Text Box 175" o:spid="_x0000_s1317" type="#_x0000_t202" style="position:absolute;left:0;text-align:left;margin-left:306.6pt;margin-top:56pt;width:95.65pt;height:18.75pt;z-index:2518118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UgAoigIAABsFAAAOAAAAZHJzL2Uyb0RvYy54bWysVG1v0zAQ/o7Ef7D8vcsLydJETad1owhp&#10;vEgbP8C1ncYisY3tNhkT/52z05YyQEKIfEjs3Pm55+6e8+Jq7Du058YKJWucXMQYcUkVE3Jb408P&#10;69kcI+uIZKRTktf4kVt8tXz5YjHoiqeqVR3jBgGItNWga9w6p6sosrTlPbEXSnMJxkaZnjjYmm3E&#10;DBkAve+iNI4vo0EZpo2i3Fr4ezsZ8TLgNw2n7kPTWO5QV2Pg5sLbhPfGv6PlglRbQ3Qr6IEG+QcW&#10;PRESgp6gbokjaGfEL1C9oEZZ1bgLqvpINY2gPOQA2STxs2zuW6J5yAWKY/WpTPb/wdL3+48GCVbj&#10;LCkwkqSHJj3w0aGVGlFS5L5Cg7YVON5rcHUjGKDTIVur7xT9bJFUNy2RW35tjBpaThgwTPzJ6Ozo&#10;hGM9yGZ4pxgEIjunAtDYmN6XDwqCAB069XjqjidDfcg0yYo8x4iCLX01T9JALiLV8bQ21r3hqkd+&#10;UWMD3Q/oZH9nnWdDqqOLD2ZVJ9hadF3YmO3mpjNoT0Ap6/CEBJ65ddI7S+WPTYjTHyAJMbzN0w2d&#10;fyqTNItXaTlbX86LWbbO8llZxPNZnJSr8jLOyux2/c0TTLKqFYxxeSckP6owyf6uy4d5mPQTdIiG&#10;Gpc5VCfk9cck4/D8LsleOBjKTvQ1np+cSOUb+1oySJtUjohuWkc/0w9Vhhocv6EqQQa+85MG3LgZ&#10;g+by4iivjWKPIAyjoG/QfbhRYNEq8xWjAaazxvbLjhiOUfdWgrjKJMv8OIdNlhcpbMy5ZXNuIZIC&#10;VI0dRtPyxk1XwE4bsW0h0iRnqa5BkI0IWvHKnVgdZAwTGJI63BZ+xM/3wevHnbb8DgAA//8DAFBL&#10;AwQUAAYACAAAACEA/Jv/0N8AAAALAQAADwAAAGRycy9kb3ducmV2LnhtbEyPQU+DQBCF7yb+h82Y&#10;eDF2AYG2yNKoicZra3/AwE6ByO4Sdlvov3c86XHe+/LmvXK3mEFcaPK9swriVQSCbON0b1sFx6/3&#10;xw0IH9BqHJwlBVfysKtub0ostJvtni6H0AoOsb5ABV0IYyGlbzoy6FduJMveyU0GA59TK/WEM4eb&#10;QSZRlEuDveUPHY701lHzfTgbBafP+SHbzvVHOK73af6K/bp2V6Xu75aXZxCBlvAHw299rg4Vd6rd&#10;2WovBgV5/JQwykac8CgmNlGagahZSbcZyKqU/zdUPwAAAP//AwBQSwECLQAUAAYACAAAACEAtoM4&#10;kv4AAADhAQAAEwAAAAAAAAAAAAAAAAAAAAAAW0NvbnRlbnRfVHlwZXNdLnhtbFBLAQItABQABgAI&#10;AAAAIQA4/SH/1gAAAJQBAAALAAAAAAAAAAAAAAAAAC8BAABfcmVscy8ucmVsc1BLAQItABQABgAI&#10;AAAAIQDnUgAoigIAABsFAAAOAAAAAAAAAAAAAAAAAC4CAABkcnMvZTJvRG9jLnhtbFBLAQItABQA&#10;BgAIAAAAIQD8m//Q3wAAAAsBAAAPAAAAAAAAAAAAAAAAAOQEAABkcnMvZG93bnJldi54bWxQSwUG&#10;AAAAAAQABADzAAAA8AUAAAAA&#10;" stroked="f">
            <v:textbox>
              <w:txbxContent>
                <w:p w:rsidR="00F6328B" w:rsidRPr="00CF37BD" w:rsidRDefault="00F6328B" w:rsidP="006C609C">
                  <w:pPr>
                    <w:rPr>
                      <w:rFonts w:ascii="Arial" w:hAnsi="Arial" w:cs="Arial"/>
                      <w:sz w:val="18"/>
                      <w:szCs w:val="18"/>
                    </w:rPr>
                  </w:pPr>
                  <w:r>
                    <w:rPr>
                      <w:rFonts w:ascii="Arial" w:hAnsi="Arial" w:cs="Arial"/>
                      <w:sz w:val="18"/>
                      <w:szCs w:val="18"/>
                    </w:rPr>
                    <w:t>Sangat Valid</w:t>
                  </w:r>
                </w:p>
              </w:txbxContent>
            </v:textbox>
          </v:shape>
        </w:pict>
      </w:r>
      <w:r w:rsidRPr="004F6C12">
        <w:rPr>
          <w:rFonts w:ascii="Arial" w:hAnsi="Arial" w:cs="Arial"/>
          <w:noProof/>
        </w:rPr>
        <w:pict>
          <v:group id="Group 172" o:spid="_x0000_s1314" style="position:absolute;left:0;text-align:left;margin-left:314.8pt;margin-top:74.9pt;width:53.2pt;height:14.6pt;z-index:251810816" coordorigin="6660,3573" coordsize="1064,2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rePb3gIAAHMIAAAOAAAAZHJzL2Uyb0RvYy54bWzkVslu2zAQvRfoPxC8O1oiybYQOQgkO5cu&#10;AZJ+AE1RCyqRAslYNor+e4fUEict0CJFCxT1QR5qyOGb92ZIXV0f2wYdmFS14An2LlyMGKcir3mZ&#10;4E8Pu8UKI6UJz0kjOEvwiSl8vXn75qrvYuaLSjQ5kwiCcBX3XYIrrbvYcRStWEvUhegYB2chZEs0&#10;DGXp5JL0EL1tHN91I6cXMu+koEwpeJsNTryx8YuCUf2xKBTTqEkwYNP2Ke1zb57O5orEpSRdVdMR&#10;BnkFipbUHDadQ2VEE/Qo6+9CtTWVQolCX1DROqIoaspsDpCN577I5laKx87mUsZ92c00AbUveHp1&#10;WPrhcCdRnSc48AKMOGlBJLsv8pa+oafvyhhm3cruvruTQ45gvhP0swK389JvxuUwGe379yKHgORR&#10;C0vPsZCtCQGJo6NV4TSrwI4aUXgZLcMoAK0ouLxVGPijSrQCKc2qKIrADd7LcHk5KEir7bjacyPI&#10;w6z11xa/Q+JhV4t0RGbSgoJTT5yq3+P0viIds1Ipw9bMaThxegMU2EnAqwVtAMDMlA+k0iMfSUVc&#10;pBXhJbPTH04dEOiZNCGBsyVmoECRn5IcRbDhc7omqj039AayLMczVSTupNK3TLTIGAlWWpK6rHQq&#10;OIeeEtKzcpLDO6UNsqcFRl0udnXTwHsSNxz1CV6HfmgXKNHUuXEan5LlPm0kOhDTnPZn0wTP+TRo&#10;Ap7bYBUj+Xa0NambwYbNG27iQVYAZ7SG7vuydtfb1XYVLAI/2i4CN8sWN7s0WEQ7bxlml1maZt5X&#10;A80L4qrOc8YNuukk8IJfq4rxTBp6eD4LZhqc59EtXwB2+regrbhGz6E09yI/3clJdCjUv1ax0Y8q&#10;NjDCPCs/Ev/Jip0bfDU2/1Sx47ngr8KxVKYT5V8pWKRtQ2tZQ4s3DJv2aFmOUcPgAjWWEf0/KWl7&#10;JMPNZjMeb2FzdZ6PwT7/Vth8AwAA//8DAFBLAwQUAAYACAAAACEATP2tDeEAAAALAQAADwAAAGRy&#10;cy9kb3ducmV2LnhtbEyPwU7DMBBE70j8g7VI3KiTFlIS4lRVBZyqSrRIiJsbb5Oo8TqK3ST9e5YT&#10;HHfmaXYmX022FQP2vnGkIJ5FIJBKZxqqFHwe3h6eQfigyejWESq4oodVcXuT68y4kT5w2IdKcAj5&#10;TCuoQ+gyKX1Zo9V+5jok9k6utzrw2VfS9HrkcNvKeRQl0uqG+EOtO9zUWJ73F6vgfdTjehG/Dtvz&#10;aXP9PjztvrYxKnV/N61fQAScwh8Mv/W5OhTc6eguZLxoFSTzNGGUjceUNzCxXCS87sjKMo1AFrn8&#10;v6H4AQAA//8DAFBLAQItABQABgAIAAAAIQC2gziS/gAAAOEBAAATAAAAAAAAAAAAAAAAAAAAAABb&#10;Q29udGVudF9UeXBlc10ueG1sUEsBAi0AFAAGAAgAAAAhADj9If/WAAAAlAEAAAsAAAAAAAAAAAAA&#10;AAAALwEAAF9yZWxzLy5yZWxzUEsBAi0AFAAGAAgAAAAhAMat49veAgAAcwgAAA4AAAAAAAAAAAAA&#10;AAAALgIAAGRycy9lMm9Eb2MueG1sUEsBAi0AFAAGAAgAAAAhAEz9rQ3hAAAACwEAAA8AAAAAAAAA&#10;AAAAAAAAOAUAAGRycy9kb3ducmV2LnhtbFBLBQYAAAAABAAEAPMAAABGBgAAAAA=&#10;">
            <v:shape id="AutoShape 173" o:spid="_x0000_s1315" type="#_x0000_t32" style="position:absolute;left:6673;top:3573;width:1051;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qgUAsYAAADcAAAADwAAAGRycy9kb3ducmV2LnhtbESPQWsCMRSE70L/Q3iFXkSzW1TK1ihr&#10;QagFD2q9v25eN6Gbl3UTdf33TaHgcZiZb5j5sneNuFAXrGcF+TgDQVx5bblW8HlYj15AhIissfFM&#10;Cm4UYLl4GMyx0P7KO7rsYy0ShEOBCkyMbSFlqAw5DGPfEifv23cOY5JdLXWH1wR3jXzOspl0aDkt&#10;GGzpzVD1sz87BdtNviq/jN187E52O12XzbkeHpV6euzLVxCR+ngP/7fftYJJPoW/M+kIyM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KoFALGAAAA3AAAAA8AAAAAAAAA&#10;AAAAAAAAoQIAAGRycy9kb3ducmV2LnhtbFBLBQYAAAAABAAEAPkAAACUAwAAAAA=&#10;"/>
            <v:shape id="AutoShape 174" o:spid="_x0000_s1316" type="#_x0000_t32" style="position:absolute;left:6660;top:3580;width:0;height:285;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0mIsUAAADcAAAADwAAAGRycy9kb3ducmV2LnhtbESPQWvCQBSE74L/YXlCb7qJiGh0lVKo&#10;iKUHtYT29sg+k9Ds27C7avTXuwWhx2FmvmGW68404kLO15YVpKMEBHFhdc2lgq/j+3AGwgdkjY1l&#10;UnAjD+tVv7fETNsr7+lyCKWIEPYZKqhCaDMpfVGRQT+yLXH0TtYZDFG6UmqH1wg3jRwnyVQarDku&#10;VNjSW0XF7+FsFHx/zM/5Lf+kXZ7Odz/ojL8fN0q9DLrXBYhAXfgPP9tbrWCSTuHvTDwCcvU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60mIsUAAADcAAAADwAAAAAAAAAA&#10;AAAAAAChAgAAZHJzL2Rvd25yZXYueG1sUEsFBgAAAAAEAAQA+QAAAJMDAAAAAA==&#10;">
              <v:stroke endarrow="block"/>
            </v:shape>
          </v:group>
        </w:pict>
      </w:r>
      <w:r w:rsidRPr="004F6C12">
        <w:rPr>
          <w:rFonts w:ascii="Arial" w:hAnsi="Arial" w:cs="Arial"/>
          <w:noProof/>
        </w:rPr>
        <w:pict>
          <v:shape id="Text Box 171" o:spid="_x0000_s1313" type="#_x0000_t202" style="position:absolute;left:0;text-align:left;margin-left:254.9pt;margin-top:11.95pt;width:65.35pt;height:18.75pt;z-index:2518097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qzpBiAIAABoFAAAOAAAAZHJzL2Uyb0RvYy54bWysVNuO2yAQfa/Uf0C8J76sc7G1zmovTVVp&#10;e5F2+wEEcIyKgQKJva367x1wkmZ7kaqqfsDADIeZOWe4vBo6ifbcOqFVjbNpihFXVDOhtjX++Lie&#10;LDFynihGpFa8xk/c4avVyxeXval4rlstGbcIQJSrelPj1ntTJYmjLe+Im2rDFRgbbTviYWm3CbOk&#10;B/ROJnmazpNeW2asptw52L0bjXgV8ZuGU/++aRz3SNYYYvNxtHHchDFZXZJqa4lpBT2EQf4hio4I&#10;BZeeoO6IJ2hnxS9QnaBWO934KdVdoptGUB5zgGyy9KdsHlpieMwFiuPMqUzu/8HSd/sPFglW4yK7&#10;wEiRDkh65INHN3pA2SILFeqNq8DxwYCrH8AATMdsnbnX9JNDSt+2RG35tbW6bzlhEGE8mZwdHXFc&#10;ANn0bzWDi8jO6wg0NLYL5YOCIEAHpp5O7IRgKGwu87IsZhhRMOUXyyyfhdgSUh0PG+v8a647FCY1&#10;tkB+BCf7e+dH16NLuMtpKdhaSBkXdru5lRbtCQhlHb8D+jM3qYKz0uHYiDjuQIxwR7CFaCPxX8ss&#10;L9KbvJys58vFpFgXs0m5SJeTNCtvynlalMXd+lsIMCuqVjDG1b1Q/CjCrPg7kg/tMMonyhD1NS5n&#10;UJ2Y1x+TTOP3uyQ74aEnpeig5icnUgVeXykGaZPKEyHHefI8/EgI1OD4j1WJKgjEjxLww2aIkpst&#10;j+raaPYEurAaeAPy4UGBSavtF4x6aM4au887YjlG8o0CbZVZUYRujotitshhYc8tm3MLURSgauwx&#10;Gqe3fnwBdsaKbQs3jWpW+hr02IiolSDcMSpIJSygAWNSh8cidPj5Onr9eNJW3wEAAP//AwBQSwME&#10;FAAGAAgAAAAhAIFsvi/fAAAACQEAAA8AAABkcnMvZG93bnJldi54bWxMj8FOwzAQRO9I/IO1SFwQ&#10;dVqSlKRxKkACcW3pB2xiN4kar6PYbdK/ZznR2452NPOm2M62Fxcz+s6RguUiAmGodrqjRsHh5/P5&#10;FYQPSBp7R0bB1XjYlvd3BebaTbQzl31oBIeQz1FBG8KQS+nr1lj0CzcY4t/RjRYDy7GResSJw20v&#10;V1GUSosdcUOLg/loTX3an62C4/f0lGRT9RUO612cvmO3rtxVqceH+W0DIpg5/JvhD5/RoWSmyp1J&#10;e9ErSKKM0YOC1UsGgg1pHCUgKj6WMciykLcLyl8AAAD//wMAUEsBAi0AFAAGAAgAAAAhALaDOJL+&#10;AAAA4QEAABMAAAAAAAAAAAAAAAAAAAAAAFtDb250ZW50X1R5cGVzXS54bWxQSwECLQAUAAYACAAA&#10;ACEAOP0h/9YAAACUAQAACwAAAAAAAAAAAAAAAAAvAQAAX3JlbHMvLnJlbHNQSwECLQAUAAYACAAA&#10;ACEAtqs6QYgCAAAaBQAADgAAAAAAAAAAAAAAAAAuAgAAZHJzL2Uyb0RvYy54bWxQSwECLQAUAAYA&#10;CAAAACEAgWy+L98AAAAJAQAADwAAAAAAAAAAAAAAAADiBAAAZHJzL2Rvd25yZXYueG1sUEsFBgAA&#10;AAAEAAQA8wAAAO4FAAAAAA==&#10;" stroked="f">
            <v:textbox>
              <w:txbxContent>
                <w:p w:rsidR="00F6328B" w:rsidRPr="00CF37BD" w:rsidRDefault="00F6328B" w:rsidP="006C609C">
                  <w:pPr>
                    <w:rPr>
                      <w:rFonts w:ascii="Arial" w:hAnsi="Arial" w:cs="Arial"/>
                      <w:sz w:val="18"/>
                      <w:szCs w:val="18"/>
                    </w:rPr>
                  </w:pPr>
                  <w:r>
                    <w:rPr>
                      <w:rFonts w:ascii="Arial" w:hAnsi="Arial" w:cs="Arial"/>
                      <w:sz w:val="18"/>
                      <w:szCs w:val="18"/>
                    </w:rPr>
                    <w:t>Valid</w:t>
                  </w:r>
                </w:p>
              </w:txbxContent>
            </v:textbox>
          </v:shape>
        </w:pict>
      </w:r>
      <w:r w:rsidRPr="004F6C12">
        <w:rPr>
          <w:rFonts w:ascii="Arial" w:hAnsi="Arial" w:cs="Arial"/>
          <w:noProof/>
        </w:rPr>
        <w:pict>
          <v:group id="Group 168" o:spid="_x0000_s1310" style="position:absolute;left:0;text-align:left;margin-left:261pt;margin-top:30.75pt;width:53.2pt;height:14.6pt;z-index:251808768" coordorigin="6660,3573" coordsize="1064,2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56zJ4QIAAHMIAAAOAAAAZHJzL2Uyb0RvYy54bWzkVl1vmzAUfZ+0/2DxnvJRIASVVBVJ+tJt&#10;ldr9AMeYDw1sZLsh0bT/vmsb6NJN2tRp06T1gdpc+3LuuefYubo+di06UCEbzjLHv/AcRBnhRcOq&#10;zPn4uFskDpIKswK3nNHMOVHpXK/fvrka+pQGvOZtQQWCJEymQ585tVJ96rqS1LTD8oL3lEGw5KLD&#10;CqaicguBB8jetW7gebE7cFH0ghMqJbzd2KCzNvnLkhL1oSwlVajNHMCmzFOY514/3fUVTiuB+7oh&#10;Iwz8ChQdbhh8dE61wQqjJ9F8l6priOCSl+qC8M7lZdkQamqAanzvRTW3gj/1ppYqHap+pgmofcHT&#10;q9OS94d7gZoic0If+GG4gyaZ7yI/TjQ9Q1+lsOpW9A/9vbA1wvCOk08Swu7LuJ5XdjHaD+94AQnx&#10;k+KGnmMpOp0CCkdH04XT3AV6VIjAy3gZxSFgIRDykygMxi6RGlqpd8VxDGGIXkbLS9tBUm/H3b4X&#10;h3ZvsAp00MWp/apBOiLTZYHg5DOn8vc4fahxT02rpGZr5tSfOL0BCswi4HVleTUrc2ZJJUc2kooY&#10;z2vMKmqWP556INA3lWjMkNxu0RMJHfkpyXEMLJ3TNVHtexEA1EQbjmeqcNoLqW4p75AeZI5UAjdV&#10;rXLOGHiKC9+0Ex/upLIcTxt0dxnfNW0L73HaMjRkzioKIrNB8rYpdFDHpKj2eSvQAWtzmr+xYWfL&#10;wASsMMlqiovtOFa4ae0YULdM54OqAM44su77vPJW22SbhIswiLeL0NtsFje7PFzEO38ZbS43eb7x&#10;v2hofpjWTVFQptFNJ4Ef/poqxjPJeng+C2Ya3PPsRpMAdvpvQIM6bT+tNPe8ON0LTe0o1L+m2OAH&#10;il0aeZzJD6d/UrGzwZPR/JNix3MhSKJRKtOJMunvXxcsUsbQSjRg8ZY62h4dLRzUUrhA9cj66b+Q&#10;tDmS4WYzThhvYX11fjs3Fnj+rbD+CgAA//8DAFBLAwQUAAYACAAAACEAYTycVuAAAAAJAQAADwAA&#10;AGRycy9kb3ducmV2LnhtbEyPQUvDQBSE74L/YXmCN7tJNLHGvJRS1FMRbAXx9pp9TUKzuyG7TdJ/&#10;73rS4zDDzDfFatadGHlwrTUI8SICwaayqjU1wuf+9W4JwnkyijprGOHCDlbl9VVBubKT+eBx52sR&#10;SozLCaHxvs+ldFXDmtzC9myCd7SDJh/kUEs10BTKdSeTKMqkptaEhYZ63jRcnXZnjfA20bS+j1/G&#10;7em4uXzv0/evbcyItzfz+hmE59n/heEXP6BDGZgO9myUEx1CmiThi0fI4hRECGTJ8gHEAeEpegRZ&#10;FvL/g/IHAAD//wMAUEsBAi0AFAAGAAgAAAAhALaDOJL+AAAA4QEAABMAAAAAAAAAAAAAAAAAAAAA&#10;AFtDb250ZW50X1R5cGVzXS54bWxQSwECLQAUAAYACAAAACEAOP0h/9YAAACUAQAACwAAAAAAAAAA&#10;AAAAAAAvAQAAX3JlbHMvLnJlbHNQSwECLQAUAAYACAAAACEAvOesyeECAABzCAAADgAAAAAAAAAA&#10;AAAAAAAuAgAAZHJzL2Uyb0RvYy54bWxQSwECLQAUAAYACAAAACEAYTycVuAAAAAJAQAADwAAAAAA&#10;AAAAAAAAAAA7BQAAZHJzL2Rvd25yZXYueG1sUEsFBgAAAAAEAAQA8wAAAEgGAAAAAA==&#10;">
            <v:shape id="AutoShape 169" o:spid="_x0000_s1311" type="#_x0000_t32" style="position:absolute;left:6673;top:3573;width:1051;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ZMSAcYAAADcAAAADwAAAGRycy9kb3ducmV2LnhtbESPT2sCMRTE7wW/Q3gFL6VmV7SUrVHW&#10;gqCCB//0/rp53YRuXrabqNtv3whCj8PM/IaZLXrXiAt1wXpWkI8yEMSV15ZrBafj6vkVRIjIGhvP&#10;pOCXAizmg4cZFtpfeU+XQ6xFgnAoUIGJsS2kDJUhh2HkW+LkffnOYUyyq6Xu8JrgrpHjLHuRDi2n&#10;BYMtvRuqvg9np2C3yZflp7Gb7f7H7qarsjnXTx9KDR/78g1EpD7+h+/ttVYwyXO4nUlHQM7/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2TEgHGAAAA3AAAAA8AAAAAAAAA&#10;AAAAAAAAoQIAAGRycy9kb3ducmV2LnhtbFBLBQYAAAAABAAEAPkAAACUAwAAAAA=&#10;"/>
            <v:shape id="AutoShape 170" o:spid="_x0000_s1312" type="#_x0000_t32" style="position:absolute;left:6660;top:3580;width:0;height:285;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JYgIcUAAADcAAAADwAAAGRycy9kb3ducmV2LnhtbESPQWvCQBSE74L/YXmCN91ERDS6SilU&#10;ROlBLaG9PbLPJDT7NuyuGvvruwWhx2FmvmFWm8404kbO15YVpOMEBHFhdc2lgo/z22gOwgdkjY1l&#10;UvAgD5t1v7fCTNs7H+l2CqWIEPYZKqhCaDMpfVGRQT+2LXH0LtYZDFG6UmqH9wg3jZwkyUwarDku&#10;VNjSa0XF9+lqFHweFtf8kb/TPk8X+y90xv+ct0oNB93LEkSgLvyHn+2dVjBNJ/B3Jh4Buf4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JYgIcUAAADcAAAADwAAAAAAAAAA&#10;AAAAAAChAgAAZHJzL2Rvd25yZXYueG1sUEsFBgAAAAAEAAQA+QAAAJMDAAAAAA==&#10;">
              <v:stroke endarrow="block"/>
            </v:shape>
          </v:group>
        </w:pict>
      </w:r>
      <w:r w:rsidRPr="004F6C12">
        <w:rPr>
          <w:rFonts w:ascii="Arial" w:hAnsi="Arial" w:cs="Arial"/>
          <w:noProof/>
        </w:rPr>
        <w:pict>
          <v:shape id="Text Box 167" o:spid="_x0000_s1309" type="#_x0000_t202" style="position:absolute;left:0;text-align:left;margin-left:52.6pt;margin-top:57.35pt;width:90.8pt;height:18.75pt;z-index:2518077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o2CPiAIAABsFAAAOAAAAZHJzL2Uyb0RvYy54bWysVMlu2zAQvRfoPxC8O1oiLxIiB1nqokC6&#10;AEk/gCYpiyhFsiRtKQ367x1StuN0AYqiOkikZvhmeW94cTl0Eu24dUKrGmdnKUZcUc2E2tT488Nq&#10;ssDIeaIYkVrxGj9yhy+Xr19d9KbiuW61ZNwiAFGu6k2NW+9NlSSOtrwj7kwbrsDYaNsRD1u7SZgl&#10;PaB3MsnTdJb02jJjNeXOwd/b0YiXEb9pOPUfm8Zxj2SNITcf3za+1+GdLC9ItbHEtILu0yD/kEVH&#10;hIKgR6hb4gnaWvELVCeo1U43/ozqLtFNIyiPNUA1WfpTNfctMTzWAs1x5tgm9/9g6YfdJ4sEq3GR&#10;lhgp0gFJD3zw6FoPKJvNQ4d64ypwvDfg6gcwANOxWmfuNP3ikNI3LVEbfmWt7ltOGGSYhZPJydER&#10;xwWQdf9eMwhEtl5HoKGxXWgfNAQBOjD1eGQnJENDyGx6ns3ARMGWny+yfBpDkOpw2ljn33LdobCo&#10;sQX2IzrZ3TkfsiHVwSUEc1oKthJSxo3drG+kRTsCSlnFZ4/+wk2q4Kx0ODYijn8gSYgRbCHdyPxT&#10;meVFep2Xk9VsMZ8Uq2I6KefpYpJm5XU5S4uyuF19DwlmRdUKxri6E4ofVJgVf8fyfh5G/UQdor7G&#10;5RS6E+v6Y5FpfH5XZCc8DKUUXY0XRydSBWLfKAZlk8oTIcd18jL92GXoweEbuxJlEJgfNeCH9RA1&#10;Ny1D+KCRtWaPIAyrgTegGG4UWLTafsOoh+mssfu6JZZjJN8pEFeZFUUY57gppvMcNvbUsj61EEUB&#10;qsYeo3F548crYGus2LQQaZSz0lcgyEZErTxntZcxTGAsan9bhBE/3Uev5ztt+QMAAP//AwBQSwME&#10;FAAGAAgAAAAhAJqrc43eAAAACwEAAA8AAABkcnMvZG93bnJldi54bWxMj8FOwzAQRO9I/IO1SFwQ&#10;dWo1SQlxKkACcW3pB2zibRIR21HsNunfs5zgtrM7mn1T7hY7iAtNofdOw3qVgCDXeNO7VsPx6/1x&#10;CyJEdAYH70jDlQLsqtubEgvjZ7enyyG2gkNcKFBDF+NYSBmajiyGlR/J8e3kJ4uR5dRKM+HM4XaQ&#10;KkkyabF3/KHDkd46ar4PZ6vh9Dk/pE9z/RGP+X6TvWKf1/6q9f3d8vIMItIS/8zwi8/oUDFT7c/O&#10;BDGwTlLFVh7WmxwEO9Q24zI1b1KlQFal/N+h+gEAAP//AwBQSwECLQAUAAYACAAAACEAtoM4kv4A&#10;AADhAQAAEwAAAAAAAAAAAAAAAAAAAAAAW0NvbnRlbnRfVHlwZXNdLnhtbFBLAQItABQABgAIAAAA&#10;IQA4/SH/1gAAAJQBAAALAAAAAAAAAAAAAAAAAC8BAABfcmVscy8ucmVsc1BLAQItABQABgAIAAAA&#10;IQDBo2CPiAIAABsFAAAOAAAAAAAAAAAAAAAAAC4CAABkcnMvZTJvRG9jLnhtbFBLAQItABQABgAI&#10;AAAAIQCaq3ON3gAAAAsBAAAPAAAAAAAAAAAAAAAAAOIEAABkcnMvZG93bnJldi54bWxQSwUGAAAA&#10;AAQABADzAAAA7QUAAAAA&#10;" stroked="f">
            <v:textbox>
              <w:txbxContent>
                <w:p w:rsidR="00F6328B" w:rsidRPr="00CF37BD" w:rsidRDefault="00F6328B" w:rsidP="006C609C">
                  <w:pPr>
                    <w:rPr>
                      <w:rFonts w:ascii="Arial" w:hAnsi="Arial" w:cs="Arial"/>
                      <w:sz w:val="18"/>
                      <w:szCs w:val="18"/>
                    </w:rPr>
                  </w:pPr>
                  <w:r>
                    <w:rPr>
                      <w:rFonts w:ascii="Arial" w:hAnsi="Arial" w:cs="Arial"/>
                      <w:sz w:val="18"/>
                      <w:szCs w:val="18"/>
                    </w:rPr>
                    <w:t>Tidak Valid</w:t>
                  </w:r>
                </w:p>
              </w:txbxContent>
            </v:textbox>
          </v:shape>
        </w:pict>
      </w:r>
      <w:r w:rsidRPr="004F6C12">
        <w:rPr>
          <w:rFonts w:ascii="Arial" w:hAnsi="Arial" w:cs="Arial"/>
          <w:noProof/>
        </w:rPr>
        <w:pict>
          <v:shape id="AutoShape 166" o:spid="_x0000_s1308" type="#_x0000_t32" style="position:absolute;left:0;text-align:left;margin-left:197.25pt;margin-top:40.85pt;width:0;height:14.25pt;z-index:251806720;visibility:visible;mso-wrap-distance-left:3.17497mm;mso-wrap-distance-right:3.17497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uxhSNAIAAGAEAAAOAAAAZHJzL2Uyb0RvYy54bWysVMGO2jAQvVfqP1i+QxIaWIgIq1UCvWy7&#10;SLv9AGM7xKpjW7YhoKr/3rEDtLSXqioHM7Zn3ryZec7y8dRJdOTWCa1KnI1TjLiimgm1L/GXt81o&#10;jpHzRDEiteIlPnOHH1fv3y17U/CJbrVk3CIAUa7oTYlb702RJI62vCNurA1XcNlo2xEPW7tPmCU9&#10;oHcymaTpLOm1ZcZqyp2D03q4xKuI3zSc+pemcdwjWWLg5uNq47oLa7JakmJviWkFvdAg/8CiI0JB&#10;0htUTTxBByv+gOoEtdrpxo+p7hLdNILyWANUk6W/VfPaEsNjLdAcZ25tcv8Pln4+bi0SrMR5CqNS&#10;pIMhPR28jrlRNpuFFvXGFeBZqa0NRdKTejXPmn51SOmqJWrPo/vb2UB0FiKSu5CwcQYS7fpPmoEP&#10;gQyxX6fGdgESOoFOcSzn21j4ySM6HFI4zebp4mEawUlxjTPW+Y9cdygYJXbeErFvfaWVgtlrm8Us&#10;5PjsfGBFimtASKr0RkgZJSAV6ku8mE6mMcBpKVi4DG7O7neVtOhIgoji78Lizs3qg2IRrOWErS+2&#10;J0KCjXzsjbcCuiU5Dtk6zjCSHN5NsAZ6UoWMUDkQvliDjr4t0sV6vp7no3wyW4/ytK5HT5sqH802&#10;2cO0/lBXVZ19D+SzvGgFY1wF/ldNZ/nfaebyugY13lR9a1Ryjx47CmSv/5F0HH2Y9qCbnWbnrQ3V&#10;BRWAjKPz5cmFd/LrPnr9/DCsfgAAAP//AwBQSwMEFAAGAAgAAAAhAB9NW3PgAAAACgEAAA8AAABk&#10;cnMvZG93bnJldi54bWxMj8FOwzAMhu9IvENkJG4s7YCylaYTMCF6AYkNIY5Za5qIxqmabOt4+hlx&#10;gKPtT7+/v1iMrhM7HIL1pCCdJCCQat9YahW8rR8vZiBC1NTozhMqOGCARXl6Uui88Xt6xd0qtoJD&#10;KORagYmxz6UMtUGnw8T3SHz79IPTkcehlc2g9xzuOjlNkkw6bYk/GN3jg8H6a7V1CuLy42Cy9/p+&#10;bl/WT8+Z/a6qaqnU+dl4dwsi4hj/YPjRZ3Uo2Wnjt9QE0Sm4nF9dM6pglt6AYOB3sWEyTaYgy0L+&#10;r1AeAQAA//8DAFBLAQItABQABgAIAAAAIQC2gziS/gAAAOEBAAATAAAAAAAAAAAAAAAAAAAAAABb&#10;Q29udGVudF9UeXBlc10ueG1sUEsBAi0AFAAGAAgAAAAhADj9If/WAAAAlAEAAAsAAAAAAAAAAAAA&#10;AAAALwEAAF9yZWxzLy5yZWxzUEsBAi0AFAAGAAgAAAAhALO7GFI0AgAAYAQAAA4AAAAAAAAAAAAA&#10;AAAALgIAAGRycy9lMm9Eb2MueG1sUEsBAi0AFAAGAAgAAAAhAB9NW3PgAAAACgEAAA8AAAAAAAAA&#10;AAAAAAAAjgQAAGRycy9kb3ducmV2LnhtbFBLBQYAAAAABAAEAPMAAACbBQAAAAA=&#10;">
            <v:stroke endarrow="block"/>
          </v:shape>
        </w:pict>
      </w:r>
      <w:r w:rsidRPr="004F6C12">
        <w:rPr>
          <w:rFonts w:ascii="Arial" w:hAnsi="Arial" w:cs="Arial"/>
          <w:noProof/>
        </w:rPr>
        <w:pict>
          <v:shape id="AutoShape 165" o:spid="_x0000_s1307" type="#_x0000_t32" style="position:absolute;left:0;text-align:left;margin-left:105.75pt;margin-top:40.15pt;width:91.5pt;height:0;flip:y;z-index:251805696;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6X2PKAIAAEkEAAAOAAAAZHJzL2Uyb0RvYy54bWysVMGO2jAQvVfqP1i+QxIaWIgIq1UCvWy7&#10;SLvt3dgOserYlu0loKr/3rEDlG0vVdUcnHE88+bNzHOW98dOogO3TmhV4mycYsQV1UyofYm/vGxG&#10;c4ycJ4oRqRUv8Yk7fL96/27Zm4JPdKsl4xYBiHJFb0rcem+KJHG05R1xY224gsNG24542Np9wizp&#10;Ab2TySRNZ0mvLTNWU+4cfK2HQ7yK+E3DqX9qGsc9kiUGbj6uNq67sCarJSn2lphW0DMN8g8sOiIU&#10;JL1C1cQT9GrFH1CdoFY73fgx1V2im0ZQHmuAarL0t2qeW2J4rAWa48y1Te7/wdLPh61FgpU4T+8w&#10;UqSDIT28eh1zo2w2DS3qjSvAs1JbG4qkR/VsHjX95pDSVUvUnkf3l5OB6CxEJG9CwsYZSLTrP2kG&#10;PgQyxH4dG9uhRgrzNQQGcOgJOsYBna4D4kePKHzMstkkncIc6eUsIUWACIHGOv+R6w4Fo8TOWyL2&#10;ra+0UiADbQd4cnh0PhD8FRCCld4IKaMapEJ9iRfTyTTycVoKFg6Dm7P7XSUtOpCgp/jEauHk1s3q&#10;V8UiWMsJW59tT4QcbEguVcCDwoDO2RoE832RLtbz9Twf5ZPZepSndT162FT5aLbJ7qb1h7qq6uxH&#10;oJblRSsY4yqwu4g3y/9OHOdrNMjuKt9rG5K36LFfQPbyjqTjjMNYB4HsNDtt7WX2oNfofL5b4ULc&#10;7sG+/QOsfgIAAP//AwBQSwMEFAAGAAgAAAAhACXAAd/dAAAACQEAAA8AAABkcnMvZG93bnJldi54&#10;bWxMj8FOwzAMhu9IvENkJG4s7TZG6ZpOCAnEAVXagHvWmLajcUqTtd3bY8SBHf370+/P2WayrRiw&#10;940jBfEsAoFUOtNQpeD97ekmAeGDJqNbR6jghB42+eVFplPjRtrisAuV4BLyqVZQh9ClUvqyRqv9&#10;zHVIvPt0vdWBx76Sptcjl9tWzqNoJa1uiC/UusPHGsuv3dEq+Ka708dSDsmhKMLq+eW1IixGpa6v&#10;poc1iIBT+IfhV5/VIWenvTuS8aJVMI/jW0YVJNECBAOL+yUH+79A5pk8/yD/AQAA//8DAFBLAQIt&#10;ABQABgAIAAAAIQC2gziS/gAAAOEBAAATAAAAAAAAAAAAAAAAAAAAAABbQ29udGVudF9UeXBlc10u&#10;eG1sUEsBAi0AFAAGAAgAAAAhADj9If/WAAAAlAEAAAsAAAAAAAAAAAAAAAAALwEAAF9yZWxzLy5y&#10;ZWxzUEsBAi0AFAAGAAgAAAAhABjpfY8oAgAASQQAAA4AAAAAAAAAAAAAAAAALgIAAGRycy9lMm9E&#10;b2MueG1sUEsBAi0AFAAGAAgAAAAhACXAAd/dAAAACQEAAA8AAAAAAAAAAAAAAAAAggQAAGRycy9k&#10;b3ducmV2LnhtbFBLBQYAAAAABAAEAPMAAACMBQAAAAA=&#10;"/>
        </w:pict>
      </w:r>
      <w:r w:rsidRPr="004F6C12">
        <w:rPr>
          <w:rFonts w:ascii="Arial" w:hAnsi="Arial" w:cs="Arial"/>
          <w:noProof/>
        </w:rPr>
        <w:pict>
          <v:shape id="Text Box 164" o:spid="_x0000_s1306" type="#_x0000_t202" style="position:absolute;left:0;text-align:left;margin-left:98.35pt;margin-top:20.95pt;width:104.9pt;height:18.75pt;z-index:2518046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kqQwiAIAABsFAAAOAAAAZHJzL2Uyb0RvYy54bWysVFtv2yAUfp+0/4B4T32Jk8ZWnaqXZZrU&#10;XaR2P4AAjtEwMCCxu2r/fQecpOku0jTNDzb4HL5z+b7DxeXQSbTj1gmtapydpRhxRTUTalPjzw+r&#10;yQIj54liRGrFa/zIHb5cvn510ZuK57rVknGLAES5qjc1br03VZI42vKOuDNtuAJjo21HPGztJmGW&#10;9IDeySRP03nSa8uM1ZQ7B39vRyNeRvym4dR/bBrHPZI1htx8fNv4Xod3srwg1cYS0wq6T4P8QxYd&#10;EQqCHqFuiSdoa8UvUJ2gVjvd+DOqu0Q3jaA81gDVZOlP1dy3xPBYCzTHmWOb3P+DpR92nywSrMZF&#10;OsdIkQ5IeuCDR9d6QNm8CB3qjavA8d6Aqx/AAEzHap250/SLQ0rftERt+JW1um85YZBhFk4mJ0dH&#10;HBdA1v17zSAQ2XodgYbGdqF90BAE6MDU45GdkAwNIafTPJ+CiYItny6yfBZDkOpw2ljn33LdobCo&#10;sQX2IzrZ3TkfsiHVwSUEc1oKthJSxo3drG+kRTsCSlnFZ4/+wk2q4Kx0ODYijn8gSYgRbCHdyPxT&#10;meVFep2Xk9V8cT4pVsVsUp6ni0maldflPC3K4nb1PSSYFVUrGOPqTih+UGFW/B3L+3kY9RN1iPoa&#10;lzPoTqzrj0Wm8fldkZ3wMJRSdDVeHJ1IFYh9oxiUTSpPhBzXycv0Y5ehB4dv7EqUQWB+1IAf1kPU&#10;3DwOYNDIWrNHEIbVwBtQDDcKLFptv2HUw3TW2H3dEssxku8UiKvMiiKMc9wUs/McNvbUsj61EEUB&#10;qsYeo3F548crYGus2LQQaZSz0lcgyEZErTxntZcxTGAsan9bhBE/3Uev5ztt+QMAAP//AwBQSwME&#10;FAAGAAgAAAAhAHEzEZPdAAAACQEAAA8AAABkcnMvZG93bnJldi54bWxMj91Og0AQhe9NfIfNmHhj&#10;7FJDQZClURONt/15gAGmQGRnCbst9O0dr/TyZL6c802xXeygLjT53rGB9SoCRVy7pufWwPHw8fgM&#10;ygfkBgfHZOBKHrbl7U2BeeNm3tFlH1olJexzNNCFMOZa+7oji37lRmK5ndxkMUicWt1MOEu5HfRT&#10;FCXaYs+y0OFI7x3V3/uzNXD6mh822Vx9hmO6i5M37NPKXY25v1teX0AFWsIfDL/6og6lOFXuzI1X&#10;g+QsSQU1EK8zUALEUbIBVRlIsxh0Wej/H5Q/AAAA//8DAFBLAQItABQABgAIAAAAIQC2gziS/gAA&#10;AOEBAAATAAAAAAAAAAAAAAAAAAAAAABbQ29udGVudF9UeXBlc10ueG1sUEsBAi0AFAAGAAgAAAAh&#10;ADj9If/WAAAAlAEAAAsAAAAAAAAAAAAAAAAALwEAAF9yZWxzLy5yZWxzUEsBAi0AFAAGAAgAAAAh&#10;AFqSpDCIAgAAGwUAAA4AAAAAAAAAAAAAAAAALgIAAGRycy9lMm9Eb2MueG1sUEsBAi0AFAAGAAgA&#10;AAAhAHEzEZPdAAAACQEAAA8AAAAAAAAAAAAAAAAA4gQAAGRycy9kb3ducmV2LnhtbFBLBQYAAAAA&#10;BAAEAPMAAADsBQAAAAA=&#10;" stroked="f">
            <v:textbox>
              <w:txbxContent>
                <w:p w:rsidR="00F6328B" w:rsidRPr="00CF37BD" w:rsidRDefault="00F6328B" w:rsidP="006C609C">
                  <w:pPr>
                    <w:rPr>
                      <w:rFonts w:ascii="Arial" w:hAnsi="Arial" w:cs="Arial"/>
                      <w:sz w:val="18"/>
                      <w:szCs w:val="18"/>
                    </w:rPr>
                  </w:pPr>
                  <w:proofErr w:type="gramStart"/>
                  <w:r>
                    <w:rPr>
                      <w:rFonts w:ascii="Arial" w:hAnsi="Arial" w:cs="Arial"/>
                      <w:sz w:val="18"/>
                      <w:szCs w:val="18"/>
                    </w:rPr>
                    <w:t>Kurang  Valid</w:t>
                  </w:r>
                  <w:proofErr w:type="gramEnd"/>
                </w:p>
              </w:txbxContent>
            </v:textbox>
          </v:shape>
        </w:pict>
      </w:r>
      <w:r w:rsidRPr="004F6C12">
        <w:rPr>
          <w:rFonts w:ascii="Arial" w:hAnsi="Arial" w:cs="Arial"/>
          <w:noProof/>
        </w:rPr>
        <w:pict>
          <v:shape id="AutoShape 163" o:spid="_x0000_s1305" type="#_x0000_t32" style="position:absolute;left:0;text-align:left;margin-left:134.85pt;margin-top:76.4pt;width:0;height:14.25pt;z-index:251803648;visibility:visible;mso-wrap-distance-left:3.17497mm;mso-wrap-distance-right:3.17497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N7sqNAIAAGAEAAAOAAAAZHJzL2Uyb0RvYy54bWysVMGO2jAQvVfqP1i+QxI2sBARVqsEetm2&#10;SLv9AGM7xKpjW7YhoKr/3rEDtLSXqioHM7Zn3ryZec7y6dRJdOTWCa1KnI1TjLiimgm1L/GXt81o&#10;jpHzRDEiteIlPnOHn1bv3y17U/CJbrVk3CIAUa7oTYlb702RJI62vCNurA1XcNlo2xEPW7tPmCU9&#10;oHcymaTpLOm1ZcZqyp2D03q4xKuI3zSc+s9N47hHssTAzcfVxnUX1mS1JMXeEtMKeqFB/oFFR4SC&#10;pDeomniCDlb8AdUJarXTjR9T3SW6aQTlsQaoJkt/q+a1JYbHWqA5ztza5P4fLP103FokWInzdIqR&#10;Ih0M6fngdcyNstlDaFFvXAGeldraUCQ9qVfzoulXh5SuWqL2PLq/nQ1EZyEiuQsJG2cg0a7/qBn4&#10;EMgQ+3VqbBcgoRPoFMdyvo2FnzyiwyGF02yeLh6nEZwU1zhjnf/AdYeCUWLnLRH71ldaKZi9tlnM&#10;Qo4vzgdWpLgGhKRKb4SUUQJSob7Ei+lkGgOcloKFy+Dm7H5XSYuOJIgo/i4s7tysPigWwVpO2Ppi&#10;eyIk2MjH3ngroFuS45Ct4wwjyeHdBGugJ1XICJUD4Ys16OjbIl2s5+t5Psons/UoT+t69Lyp8tFs&#10;kz1O64e6qurseyCf5UUrGOMq8L9qOsv/TjOX1zWo8abqW6OSe/TYUSB7/Y+k4+jDtAfd7DQ7b22o&#10;LqgAZBydL08uvJNf99Hr54dh9QMAAP//AwBQSwMEFAAGAAgAAAAhAI1ZPGjgAAAACwEAAA8AAABk&#10;cnMvZG93bnJldi54bWxMj8FOwzAQRO9I/IO1SNyo0yBCG+JUQIXIBaS2CHF04yWOiNdR7LYpX88i&#10;DvS4M0+zM8VidJ3Y4xBaTwqmkwQEUu1NS42Ct83T1QxEiJqM7jyhgiMGWJTnZ4XOjT/QCvfr2AgO&#10;oZBrBTbGPpcy1BadDhPfI7H36QenI59DI82gDxzuOpkmSSadbok/WN3jo8X6a71zCuLy42iz9/ph&#10;3r5unl+y9ruqqqVSlxfj/R2IiGP8h+G3PleHkjtt/Y5MEJ2CNJvfMsrGTcobmPhTtqzMptcgy0Ke&#10;bih/AAAA//8DAFBLAQItABQABgAIAAAAIQC2gziS/gAAAOEBAAATAAAAAAAAAAAAAAAAAAAAAABb&#10;Q29udGVudF9UeXBlc10ueG1sUEsBAi0AFAAGAAgAAAAhADj9If/WAAAAlAEAAAsAAAAAAAAAAAAA&#10;AAAALwEAAF9yZWxzLy5yZWxzUEsBAi0AFAAGAAgAAAAhAI03uyo0AgAAYAQAAA4AAAAAAAAAAAAA&#10;AAAALgIAAGRycy9lMm9Eb2MueG1sUEsBAi0AFAAGAAgAAAAhAI1ZPGjgAAAACwEAAA8AAAAAAAAA&#10;AAAAAAAAjgQAAGRycy9kb3ducmV2LnhtbFBLBQYAAAAABAAEAPMAAACbBQAAAAA=&#10;">
            <v:stroke endarrow="block"/>
          </v:shape>
        </w:pict>
      </w:r>
      <w:r w:rsidRPr="004F6C12">
        <w:rPr>
          <w:rFonts w:ascii="Arial" w:hAnsi="Arial" w:cs="Arial"/>
          <w:noProof/>
        </w:rPr>
        <w:pict>
          <v:shape id="AutoShape 162" o:spid="_x0000_s1304" type="#_x0000_t32" style="position:absolute;left:0;text-align:left;margin-left:68.25pt;margin-top:76.4pt;width:65.85pt;height:0;z-index:251802624;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JUYrIQIAAD4EAAAOAAAAZHJzL2Uyb0RvYy54bWysU02P2jAQvVfqf7B8h3xsoBARVqsEetl2&#10;kXb7A4ztJFYT27INAVX97x0bgtj2UlXlYMaZmTdvZp5Xj6e+Q0durFCywMk0xohLqpiQTYG/vW0n&#10;C4ysI5KRTkle4DO3+HH98cNq0DlPVas6xg0CEGnzQRe4dU7nUWRpy3tip0pzCc5amZ44uJomYoYM&#10;gN53URrH82hQhmmjKLcWvlYXJ14H/Lrm1L3UteUOdQUGbi6cJpx7f0brFckbQ3Qr6JUG+QcWPRES&#10;it6gKuIIOhjxB1QvqFFW1W5KVR+puhaUhx6gmyT+rZvXlmgeeoHhWH0bk/1/sPTrcWeQYAXO4gwj&#10;SXpY0tPBqVAbJfPUj2jQNofIUu6Mb5Ke5Kt+VvS7RVKVLZEND+FvZw3Zic+I3qX4i9VQaD98UQxi&#10;CFQI8zrVpveQMAl0Cms539bCTw5R+Lh4mKfLGUZ0dEUkH/O0se4zVz3yRoGtM0Q0rSuVlLB7ZZJQ&#10;hRyfrfOsSD4m+KJSbUXXBQl0Eg0FXs7SWUiwqhPMO32YNc2+7Aw6Ei+i8Astguc+zKiDZAGs5YRt&#10;rrYjorvYULyTHg/6AjpX66KSH8t4uVlsFtkkS+ebSRZX1eRpW2aT+Tb5NKseqrKskp+eWpLlrWCM&#10;S89uVGyS/Z0irm/norWbZm9jiN6jh3kB2fE/kA6L9bu8qGKv2HlnxoWDSEPw9UH5V3B/B/v+2a9/&#10;AQAA//8DAFBLAwQUAAYACAAAACEA4tM6oN0AAAALAQAADwAAAGRycy9kb3ducmV2LnhtbEyPQUvD&#10;QBCF74L/YRnBi9hNVxJqmk0pggePtgWv2+yYpGZnQ3bTxP56RxDsbd7M4833is3sOnHGIbSeNCwX&#10;CQikytuWag2H/evjCkSIhqzpPKGGbwywKW9vCpNbP9E7nnexFhxCITcamhj7XMpQNehMWPgeiW+f&#10;fnAmshxqaQczcbjrpEqSTDrTEn9oTI8vDVZfu9FpwDCmy2T77OrD22V6+FCX09Tvtb6/m7drEBHn&#10;+G+GX3xGh5KZjn4kG0TH+ilL2cpDqrgDO1S2UiCOfxtZFvK6Q/kDAAD//wMAUEsBAi0AFAAGAAgA&#10;AAAhALaDOJL+AAAA4QEAABMAAAAAAAAAAAAAAAAAAAAAAFtDb250ZW50X1R5cGVzXS54bWxQSwEC&#10;LQAUAAYACAAAACEAOP0h/9YAAACUAQAACwAAAAAAAAAAAAAAAAAvAQAAX3JlbHMvLnJlbHNQSwEC&#10;LQAUAAYACAAAACEAMSVGKyECAAA+BAAADgAAAAAAAAAAAAAAAAAuAgAAZHJzL2Uyb0RvYy54bWxQ&#10;SwECLQAUAAYACAAAACEA4tM6oN0AAAALAQAADwAAAAAAAAAAAAAAAAB7BAAAZHJzL2Rvd25yZXYu&#10;eG1sUEsFBgAAAAAEAAQA8wAAAIUFAAAAAA==&#10;"/>
        </w:pict>
      </w:r>
      <w:r w:rsidRPr="004F6C12">
        <w:rPr>
          <w:rFonts w:ascii="Arial" w:hAnsi="Arial" w:cs="Arial"/>
          <w:noProof/>
        </w:rPr>
        <w:pict>
          <v:shape id="AutoShape 161" o:spid="_x0000_s1303" type="#_x0000_t32" style="position:absolute;left:0;text-align:left;margin-left:153.75pt;margin-top:80.95pt;width:14.4pt;height:0;z-index:251801600;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QnWYIQIAAD4EAAAOAAAAZHJzL2Uyb0RvYy54bWysU82O2yAQvlfqOyDuie2skzpWnNXKTnrZ&#10;diPt9gEI4BgVAwISJ6r67h3IT5v2UlX1AQ/MzDd/3ywej71EB26d0KrC2TjFiCuqmVC7Cn95W48K&#10;jJwnihGpFa/wiTv8uHz/bjGYkk90pyXjFgGIcuVgKtx5b8okcbTjPXFjbbgCZattTzxc7S5hlgyA&#10;3stkkqazZNCWGaspdw5em7MSLyN+23LqX9rWcY9khSE3H08bz204k+WClDtLTCfoJQ3yD1n0RCgI&#10;eoNqiCdob8UfUL2gVjvd+jHVfaLbVlAea4BqsvS3al47YnisBZrjzK1N7v/B0s+HjUWCVThPHzBS&#10;pIchPe29jrFRNstCiwbjSrCs1caGIulRvZpnTb86pHTdEbXj0fztZMA7eiR3LuHiDATaDp80AxsC&#10;EWK/jq3tAyR0Ah3jWE63sfCjRxQes2JSFDA8elUlpLz6Gev8R657FIQKO2+J2HW+1krB7LXNYhRy&#10;eHYe6gDHq0MIqvRaSBkpIBUaKjyfTqbRwWkpWFAGM2d321padCCBRPELTQGwOzOr94pFsI4TtrrI&#10;ngh5lsFeqoAHdUE6F+nMkm/zdL4qVkU+yiez1ShPm2b0tK7z0WydfZg2D01dN9n3kFqWl51gjKuQ&#10;3ZWxWf53jLjszplrN87e2pDco8cSIdnrPyYdBxtmeWbFVrPTxoZuhBkDSaPxZaHCFvx6j1Y/1375&#10;AwAA//8DAFBLAwQUAAYACAAAACEAqZ6Kqt4AAAALAQAADwAAAGRycy9kb3ducmV2LnhtbEyPwUrD&#10;QBCG74LvsIzgRexuGhptzKYUwYNH24LXbXZMotnZkN00sU/vCEI9zvwf/3xTbGbXiRMOofWkIVko&#10;EEiVty3VGg77l/tHECEasqbzhBq+McCmvL4qTG79RG942sVacAmF3GhoYuxzKUPVoDNh4Xskzj78&#10;4EzkcailHczE5a6TS6Uy6UxLfKExPT43WH3tRqcBw7hK1Hbt6sPrebp7X54/p36v9e3NvH0CEXGO&#10;Fxh+9VkdSnY6+pFsEJ2GVD2sGOUgS9YgmEjTLAVx/NvIspD/fyh/AAAA//8DAFBLAQItABQABgAI&#10;AAAAIQC2gziS/gAAAOEBAAATAAAAAAAAAAAAAAAAAAAAAABbQ29udGVudF9UeXBlc10ueG1sUEsB&#10;Ai0AFAAGAAgAAAAhADj9If/WAAAAlAEAAAsAAAAAAAAAAAAAAAAALwEAAF9yZWxzLy5yZWxzUEsB&#10;Ai0AFAAGAAgAAAAhADdCdZghAgAAPgQAAA4AAAAAAAAAAAAAAAAALgIAAGRycy9lMm9Eb2MueG1s&#10;UEsBAi0AFAAGAAgAAAAhAKmeiqreAAAACwEAAA8AAAAAAAAAAAAAAAAAewQAAGRycy9kb3ducmV2&#10;LnhtbFBLBQYAAAAABAAEAPMAAACGBQAAAAA=&#10;"/>
        </w:pict>
      </w:r>
      <w:r w:rsidRPr="004F6C12">
        <w:rPr>
          <w:rFonts w:ascii="Arial" w:hAnsi="Arial" w:cs="Arial"/>
          <w:noProof/>
        </w:rPr>
        <w:pict>
          <v:shape id="AutoShape 160" o:spid="_x0000_s1302" type="#_x0000_t32" style="position:absolute;left:0;text-align:left;margin-left:135.75pt;margin-top:86.2pt;width:32.4pt;height:0;z-index:251800576;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jvkeIAIAAD4EAAAOAAAAZHJzL2Uyb0RvYy54bWysU82O2jAQvlfqO1i+s0looBARVqsEetm2&#10;SLt9AGM7iVXHtmxDQFXfvWNDENteqqo5OGPPzDff/K0eT71ER26d0KrE2UOKEVdUM6HaEn973U4W&#10;GDlPFCNSK17iM3f4cf3+3WowBZ/qTkvGLQIQ5YrBlLjz3hRJ4mjHe+IetOEKlI22PfFwtW3CLBkA&#10;vZfJNE3nyaAtM1ZT7hy81hclXkf8puHUf20axz2SJQZuPp42nvtwJusVKVpLTCfolQb5BxY9EQqC&#10;3qBq4gk6WPEHVC+o1U43/oHqPtFNIyiPOUA2WfpbNi8dMTzmAsVx5lYm9/9g6ZfjziLBSpynU4wU&#10;6aFJTwevY2yUzWOJBuMKsKzUzoYk6Um9mGdNvzukdNUR1fJo/no24J2FoiZvXMLFGQi0Hz5rBjYE&#10;IsR6nRrbB0ioBDrFtpxvbeEnjyg85lmWL6B5dFQlpBj9jHX+E9c9CkKJnbdEtJ2vtFLQe22zGIUc&#10;n50PrEgxOoSgSm+FlHEEpEJDiZez6Sw6OC0FC8pg5my7r6RFRxKGKH4xRdDcm1l9UCyCdZywzVX2&#10;RMiLDMGlCniQF9C5Spcp+bFMl5vFZpFP8ul8M8nTup48bat8Mt9mH2f1h7qq6uxnoJblRScY4yqw&#10;Gyc2y/9uIq67c5m128zeypC8RY/1ArLjP5KOjQ29DCvmir1m550dGw5DGo2vCxW24P4O8v3ar38B&#10;AAD//wMAUEsDBBQABgAIAAAAIQDKs5wP3wAAAAsBAAAPAAAAZHJzL2Rvd25yZXYueG1sTI9NS8NA&#10;EIbvQv/DMoVexG4+bKsxm1IKHjzaFrxus2MSzc6G7KaJ/fWOIOhx5n1455l8O9lWXLD3jSMF8TIC&#10;gVQ601Cl4HR8vnsA4YMmo1tHqOALPWyL2U2uM+NGesXLIVSCS8hnWkEdQpdJ6csarfZL1yFx9u56&#10;qwOPfSVNr0cut61MomgtrW6IL9S6w32N5edhsArQD6s42j3a6vRyHW/fkuvH2B2VWsyn3ROIgFP4&#10;g+FHn9WhYKezG8h40SpINvGKUQ42yT0IJtJ0nYI4/25kkcv/PxTfAAAA//8DAFBLAQItABQABgAI&#10;AAAAIQC2gziS/gAAAOEBAAATAAAAAAAAAAAAAAAAAAAAAABbQ29udGVudF9UeXBlc10ueG1sUEsB&#10;Ai0AFAAGAAgAAAAhADj9If/WAAAAlAEAAAsAAAAAAAAAAAAAAAAALwEAAF9yZWxzLy5yZWxzUEsB&#10;Ai0AFAAGAAgAAAAhAJWO+R4gAgAAPgQAAA4AAAAAAAAAAAAAAAAALgIAAGRycy9lMm9Eb2MueG1s&#10;UEsBAi0AFAAGAAgAAAAhAMqznA/fAAAACwEAAA8AAAAAAAAAAAAAAAAAegQAAGRycy9kb3ducmV2&#10;LnhtbFBLBQYAAAAABAAEAPMAAACGBQAAAAA=&#10;"/>
        </w:pict>
      </w:r>
      <w:r w:rsidRPr="004F6C12">
        <w:rPr>
          <w:rFonts w:ascii="Arial" w:hAnsi="Arial" w:cs="Arial"/>
          <w:noProof/>
        </w:rPr>
        <w:pict>
          <v:shape id="AutoShape 159" o:spid="_x0000_s1301" type="#_x0000_t32" style="position:absolute;left:0;text-align:left;margin-left:117.75pt;margin-top:91.45pt;width:50.4pt;height:0;z-index:251799552;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xcRPIAIAAD4EAAAOAAAAZHJzL2Uyb0RvYy54bWysU8GO2jAQvVfqP1i+s0looBARVqsEetm2&#10;SLv9AGM7iVXHtmxDQFX/vWNDENteqqoczDgz8+bNzPPq8dRLdOTWCa1KnD2kGHFFNROqLfG31+1k&#10;gZHzRDEiteIlPnOHH9fv360GU/Cp7rRk3CIAUa4YTIk7702RJI52vCfuQRuuwNlo2xMPV9smzJIB&#10;0HuZTNN0ngzaMmM15c7B1/rixOuI3zSc+q9N47hHssTAzcfTxnMfzmS9IkVriekEvdIg/8CiJ0JB&#10;0RtUTTxBByv+gOoFtdrpxj9Q3Se6aQTlsQfoJkt/6+alI4bHXmA4ztzG5P4fLP1y3FkkWInzNMNI&#10;kR6W9HTwOtZG2WwZRjQYV0BkpXY2NElP6sU8a/rdIaWrjqiWx/DXs4HsLGQkb1LCxRkotB8+awYx&#10;BCrEeZ0a2wdImAQ6xbWcb2vhJ48ofJznabqA5dHRlZBizDPW+U9c9ygYJXbeEtF2vtJKwe61zWIV&#10;cnx2PrAixZgQiiq9FVJGCUiFhhIvZ9NZTHBaChacIczZdl9Ji44kiCj+YovguQ+z+qBYBOs4YZur&#10;7YmQFxuKSxXwoC+gc7UuKvmxTJebxWaRT/LpfDPJ07qePG2rfDLfZh9n9Ye6qursZ6CW5UUnGOMq&#10;sBsVm+V/p4jr27lo7abZ2xiSt+hxXkB2/I+k42LDLi+q2Gt23tlx4SDSGHx9UOEV3N/Bvn/2618A&#10;AAD//wMAUEsDBBQABgAIAAAAIQA1u+Dl3gAAAAsBAAAPAAAAZHJzL2Rvd25yZXYueG1sTI/BasJA&#10;EIbvhb7DMoVeSt2YENE0GxHBg8eq0OuanSZps7MhuzGpT+8UCvU483/8802+nmwrLtj7xpGC+SwC&#10;gVQ601Cl4HTcvS5B+KDJ6NYRKvhBD+vi8SHXmXEjvePlECrBJeQzraAOocuk9GWNVvuZ65A4+3S9&#10;1YHHvpKm1yOX21bGUbSQVjfEF2rd4bbG8vswWAXoh3QebVa2Ou2v48tHfP0au6NSz0/T5g1EwCn8&#10;w/Crz+pQsNPZDWS8aBXESZoyysEyXoFgIkkWCYjz30YWubz/obgBAAD//wMAUEsBAi0AFAAGAAgA&#10;AAAhALaDOJL+AAAA4QEAABMAAAAAAAAAAAAAAAAAAAAAAFtDb250ZW50X1R5cGVzXS54bWxQSwEC&#10;LQAUAAYACAAAACEAOP0h/9YAAACUAQAACwAAAAAAAAAAAAAAAAAvAQAAX3JlbHMvLnJlbHNQSwEC&#10;LQAUAAYACAAAACEARsXETyACAAA+BAAADgAAAAAAAAAAAAAAAAAuAgAAZHJzL2Uyb0RvYy54bWxQ&#10;SwECLQAUAAYACAAAACEANbvg5d4AAAALAQAADwAAAAAAAAAAAAAAAAB6BAAAZHJzL2Rvd25yZXYu&#10;eG1sUEsFBgAAAAAEAAQA8wAAAIUFAAAAAA==&#10;"/>
        </w:pict>
      </w:r>
      <w:r w:rsidRPr="004F6C12">
        <w:rPr>
          <w:rFonts w:ascii="Arial" w:hAnsi="Arial" w:cs="Arial"/>
          <w:noProof/>
        </w:rPr>
        <w:pict>
          <v:shape id="AutoShape 158" o:spid="_x0000_s1300" type="#_x0000_t32" style="position:absolute;left:0;text-align:left;margin-left:75pt;margin-top:96.7pt;width:93.45pt;height:0;z-index:251798528;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OXU+IQIAAD8EAAAOAAAAZHJzL2Uyb0RvYy54bWysU02P2yAQvVfqf0Dcs7ZTJ3WsOKuVnfSy&#10;bSPt9gcQwDYqBgQkTlT1v3cgH8q2l6pqDmTwzLx5M/NYPh4HiQ7cOqFVhbOHFCOuqGZCdRX+9rqZ&#10;FBg5TxQjUite4RN3+HH1/t1yNCWf6l5Lxi0CEOXK0VS4996USeJozwfiHrThCpyttgPxcLVdwiwZ&#10;AX2QyTRN58moLTNWU+4cfG3OTryK+G3Lqf/ato57JCsM3Hw8bTx34UxWS1J2lphe0AsN8g8sBiIU&#10;FL1BNcQTtLfiD6hBUKudbv0D1UOi21ZQHnuAbrL0t25eemJ47AWG48xtTO7/wdIvh61FglU4T2E+&#10;igywpKe917E2ymZFGNFoXAmRtdra0CQ9qhfzrOl3h5Sue6I6HsNfTways5CRvEkJF2eg0G78rBnE&#10;EKgQ53Vs7RAgYRLoGNdyuq2FHz2i8DHLinmRzTCiV19Cymuisc5/4npAwaiw85aIrve1VgqWr20W&#10;y5DDs/OBFimvCaGq0hshZdSAVGis8GI2ncUEp6VgwRnCnO12tbToQIKK4i/2CJ77MKv3ikWwnhO2&#10;vtieCHm2obhUAQ8aAzoX6yyTH4t0sS7WRT7Jp/P1JE+bZvK0qfPJfJN9nDUfmrpusp+BWpaXvWCM&#10;q8DuKtks/ztJXB7PWWw30d7GkLxFj/MCstf/SDpuNizzLIudZqetvW4cVBqDLy8qPIP7O9j37371&#10;CwAA//8DAFBLAwQUAAYACAAAACEAB1X5XN4AAAALAQAADwAAAGRycy9kb3ducmV2LnhtbEyPQUvD&#10;QBCF74L/YRnBi9jdNraYNJtSBA8ebQtet9lpEs3Ohuymif31jiDU27yZx5vv5ZvJteKMfWg8aZjP&#10;FAik0tuGKg2H/evjM4gQDVnTekIN3xhgU9ze5CazfqR3PO9iJTiEQmY01DF2mZShrNGZMPMdEt9O&#10;vncmsuwraXszcrhr5UKplXSmIf5Qmw5faiy/doPTgGFYztU2ddXh7TI+fCwun2O31/r+btquQUSc&#10;4tUMv/iMDgUzHf1ANoiW9VJxl8hDmjyBYEeSrFIQx7+NLHL5v0PxAwAA//8DAFBLAQItABQABgAI&#10;AAAAIQC2gziS/gAAAOEBAAATAAAAAAAAAAAAAAAAAAAAAABbQ29udGVudF9UeXBlc10ueG1sUEsB&#10;Ai0AFAAGAAgAAAAhADj9If/WAAAAlAEAAAsAAAAAAAAAAAAAAAAALwEAAF9yZWxzLy5yZWxzUEsB&#10;Ai0AFAAGAAgAAAAhACA5dT4hAgAAPwQAAA4AAAAAAAAAAAAAAAAALgIAAGRycy9lMm9Eb2MueG1s&#10;UEsBAi0AFAAGAAgAAAAhAAdV+VzeAAAACwEAAA8AAAAAAAAAAAAAAAAAewQAAGRycy9kb3ducmV2&#10;LnhtbFBLBQYAAAAABAAEAPMAAACGBQAAAAA=&#10;"/>
        </w:pict>
      </w:r>
      <w:r w:rsidRPr="004F6C12">
        <w:rPr>
          <w:rFonts w:ascii="Arial" w:hAnsi="Arial" w:cs="Arial"/>
          <w:noProof/>
        </w:rPr>
        <w:pict>
          <v:shape id="AutoShape 157" o:spid="_x0000_s1299" type="#_x0000_t32" style="position:absolute;left:0;text-align:left;margin-left:168.45pt;margin-top:74.7pt;width:0;height:26.95pt;z-index:251797504;visibility:visible;mso-wrap-distance-left:3.17497mm;mso-wrap-distance-right:3.17497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WfHSIAIAAD8EAAAOAAAAZHJzL2Uyb0RvYy54bWysU9uO2yAQfa/Uf0C8J77EuVlxVis76cu2&#10;jbTbDyCAbVQMCEicqOq/F7ATbdqXqqof8AAzZ87MHDZPl46DM9WGSVHAZBpDQAWWhImmgN/e9pMV&#10;BMYiQRCXghbwSg182n78sOlVTlPZSk6oBg5EmLxXBWytVXkUGdzSDpmpVFS4y1rqDlm31U1ENOod&#10;esejNI4XUS81UVpiaow7rYZLuA34dU2x/VrXhlrAC+i42bDqsB79Gm03KG80Ui3DIw30Dyw6xIRL&#10;eoeqkEXgpNkfUB3DWhpZ2ymWXSTrmmEaanDVJPFv1by2SNFQi2uOUfc2mf8Hi7+cDxowUsDZeg2B&#10;QJ0b0vPJypAbJPOlb1GvTO48S3HQvkh8Ea/qReLvBghZtkg0NLi/XZWLTnxE9BDiN0a5RMf+syTO&#10;B7kMoV+XWnce0nUCXMJYrvex0IsFeDjE7nSWpeliHsBRfotT2thPVHbAGwU0ViPWtLaUQrjZS52E&#10;LOj8YqxnhfJbgE8q5J5xHiTABegLmK7my3mIMJIz4m+9n9HNseQanJFXUfhGGg9uWp4ECWgtRWQ3&#10;2hYxPtguOxcezxXm+IzWIJMf63i9W+1W2SRLF7tJFlfV5HlfZpPFPlnOq1lVllXy01NLsrxlhFDh&#10;2d0km2R/J4nx8Qxiu4v23ofoET00zJG9/QPpMFk/zEEWR0muB32buFNpcB5flH8G7/fOfv/ut78A&#10;AAD//wMAUEsDBBQABgAIAAAAIQBOzwbG4AAAAAsBAAAPAAAAZHJzL2Rvd25yZXYueG1sTI/LTsNA&#10;DEX3SPzDyEjs6IQmqmjIpEJILEBAoe2CpZs4D8h40sy0Tf8eIxawtO/R9XG2GG2nDjT41rGB60kE&#10;irhwZcu1gc364eoGlA/IJXaOycCJPCzy87MM09Id+Z0Oq1ArKWGfooEmhD7V2hcNWfQT1xNLVrnB&#10;YpBxqHU54FHKbaenUTTTFluWCw32dN9Q8bXaWwO7j0dbVM9v3q1fTk+4+axek93SmMuL8e4WVKAx&#10;/MHwoy/qkIvT1u259KozEMezuaASJPMElBC/m62BaRTHoPNM//8h/wYAAP//AwBQSwECLQAUAAYA&#10;CAAAACEAtoM4kv4AAADhAQAAEwAAAAAAAAAAAAAAAAAAAAAAW0NvbnRlbnRfVHlwZXNdLnhtbFBL&#10;AQItABQABgAIAAAAIQA4/SH/1gAAAJQBAAALAAAAAAAAAAAAAAAAAC8BAABfcmVscy8ucmVsc1BL&#10;AQItABQABgAIAAAAIQD6WfHSIAIAAD8EAAAOAAAAAAAAAAAAAAAAAC4CAABkcnMvZTJvRG9jLnht&#10;bFBLAQItABQABgAIAAAAIQBOzwbG4AAAAAsBAAAPAAAAAAAAAAAAAAAAAHoEAABkcnMvZG93bnJl&#10;di54bWxQSwUGAAAAAAQABADzAAAAhwUAAAAA&#10;" strokeweight="2.25pt"/>
        </w:pict>
      </w:r>
      <w:r w:rsidRPr="004F6C12">
        <w:rPr>
          <w:rFonts w:ascii="Arial" w:hAnsi="Arial" w:cs="Arial"/>
          <w:noProof/>
        </w:rPr>
        <w:pict>
          <v:shape id="AutoShape 156" o:spid="_x0000_s1298" type="#_x0000_t32" style="position:absolute;left:0;text-align:left;margin-left:169.5pt;margin-top:94.85pt;width:7.2pt;height:7.2pt;flip:x y;z-index:2517964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wQScLwIAAFUEAAAOAAAAZHJzL2Uyb0RvYy54bWysVN9v0zAQfkfif7Dy3iXp0tJGS6cpaeFh&#10;QKUN3l3baSwcn2V7TSvE/87Z6coGLwiRB+fsu/vuux/2ze2xV+QgrJOgqyS/yhIiNAMu9b5Kvjxu&#10;JouEOE81pwq0qJKTcMnt6u2bm8GUYgodKC4sQRDtysFUSee9KdPUsU701F2BERqVLdieetzafcot&#10;HRC9V+k0y+bpAJYbC0w4h6fNqExWEb9tBfOf29YJT1SVIDcfVxvXXVjT1Q0t95aaTrIzDfoPLHoq&#10;NQa9QDXUU/Jk5R9QvWQWHLT+ikGfQttKJmIOmE2e/ZbNQ0eNiLlgcZy5lMn9P1j26bC1RPIquV5i&#10;qzTtsUl3Tx5ibJLP5qFEg3ElWtZ6a0OS7KgfzD2wb45oqDuq9yKaP54MeufBI33lEjbOYKDd8BE4&#10;2lCMEOt1bG1PWiXNh+AYpa9BCmGwOuQYW3W6tEocPWF4uMyLAvvJUDOKISYtA1xwNdb59wJ6EoQq&#10;cd5Sue98DVrjSIAdA9DDvfOj47NDcNawkUrhOS2VJgNGmE1nkZEDJXlQBp2z+12tLDnQMFvxi5mj&#10;5qWZhSfNI1gnKF+fZU+lGmVkrXTAw9SQzlkah+f7MluuF+tFMSmm8/WkyJpmcrepi8l8k7+bNddN&#10;XTf5j0AtL8pOci50YPc8yHnxd4NyvlLjCF5G+VKG9DV6LDSSff5H0rHfocXjsOyAn7Y2lDa0Hmc3&#10;Gp/vWbgcL/fR6tdrsPoJAAD//wMAUEsDBBQABgAIAAAAIQB41TGP4wAAAAsBAAAPAAAAZHJzL2Rv&#10;d25yZXYueG1sTI9PS8NAFMTvgt9heYIXaTdtYv/EbIoIFosHsS2eN9lnEsy+DdltE/30fZ70OMww&#10;85tsM9pWnLH3jSMFs2kEAql0pqFKwfHwPFmB8EGT0a0jVPCNHjb59VWmU+MGesfzPlSCS8inWkEd&#10;QpdK6csarfZT1yGx9+l6qwPLvpKm1wOX21bOo2ghrW6IF2rd4VON5df+ZBUki0OxHUrcLeXbz2Be&#10;Xz62uzur1O3N+PgAIuAY/sLwi8/okDNT4U5kvGgVxPGavwQ2VuslCE7E93EColAwj5IZyDyT/z/k&#10;FwAAAP//AwBQSwECLQAUAAYACAAAACEAtoM4kv4AAADhAQAAEwAAAAAAAAAAAAAAAAAAAAAAW0Nv&#10;bnRlbnRfVHlwZXNdLnhtbFBLAQItABQABgAIAAAAIQA4/SH/1gAAAJQBAAALAAAAAAAAAAAAAAAA&#10;AC8BAABfcmVscy8ucmVsc1BLAQItABQABgAIAAAAIQAkwQScLwIAAFUEAAAOAAAAAAAAAAAAAAAA&#10;AC4CAABkcnMvZTJvRG9jLnhtbFBLAQItABQABgAIAAAAIQB41TGP4wAAAAsBAAAPAAAAAAAAAAAA&#10;AAAAAIkEAABkcnMvZG93bnJldi54bWxQSwUGAAAAAAQABADzAAAAmQUAAAAA&#10;"/>
        </w:pict>
      </w:r>
      <w:r w:rsidRPr="004F6C12">
        <w:rPr>
          <w:rFonts w:ascii="Arial" w:hAnsi="Arial" w:cs="Arial"/>
          <w:noProof/>
        </w:rPr>
        <w:pict>
          <v:shape id="AutoShape 155" o:spid="_x0000_s1297" type="#_x0000_t32" style="position:absolute;left:0;text-align:left;margin-left:170.25pt;margin-top:87.35pt;width:14.4pt;height:14.4pt;flip:x y;z-index:2517954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oYiHMgIAAFcEAAAOAAAAZHJzL2Uyb0RvYy54bWysVE2P2yAQvVfqf0DcE8fZZDex4qxWdtIe&#10;tm2k3fZOANuoGBCQOFHV/74DdtLd9lJV9QEPzMybNx+wuj+1Eh25dUKrHKfjCUZcUc2EqnP89Xk7&#10;WmDkPFGMSK14js/c4fv1+3erzmR8qhstGbcIQJTLOpPjxnuTJYmjDW+JG2vDFSgrbVviYWvrhFnS&#10;AXork+lkcpt02jJjNeXOwWnZK/E64lcVp/5LVTnukcwxcPNxtXHdhzVZr0hWW2IaQQca5B9YtEQo&#10;CHqFKokn6GDFH1CtoFY7Xfkx1W2iq0pQHnOAbNLJb9k8NcTwmAsUx5lrmdz/g6WfjzuLBMvxzfIO&#10;I0VaaNLDwesYG6XzeShRZ1wGloXa2ZAkPakn86jpd4eULhqiah7Nn88GvNPgkbxxCRtnINC++6QZ&#10;2BCIEOt1qmyLKinMx+AYpW9BCmGgOugUW3W+toqfPKJwmC6miwU0lIJqkENUkgXA4Gys8x+4blEQ&#10;cuy8JaJufKGVgqHQtg9Bjo/O944Xh+Cs9FZICeckkwp1OV7Op/PIyWkpWFAGnbP1vpAWHUmYrvjF&#10;3EHz2szqg2IRrOGEbQbZEyF7GVhLFfAgOaAzSP34/FhOlpvFZjEbzaa3m9FsUpajh20xG91u07t5&#10;eVMWRZn+DNTSWdYIxrgK7C6jnM7+blSGS9UP4XWYr2VI3qLHQgPZyz+Sjh0PTe7HZa/ZeWdDaUPz&#10;YXqj8XDTwvV4vY9Wv96D9QsAAAD//wMAUEsDBBQABgAIAAAAIQBHb/Ka4gAAAAsBAAAPAAAAZHJz&#10;L2Rvd25yZXYueG1sTI9BT4NAEIXvJv6HzZh4MXaxUFBkaYyJjY0HY2s8L+wIRHaWsNuC/vqOJz1O&#10;3pf3vinWs+3FEUffOVJws4hAINXOdNQoeN8/Xd+C8EGT0b0jVPCNHtbl+Vmhc+MmesPjLjSCS8jn&#10;WkEbwpBL6esWrfYLNyBx9ulGqwOfYyPNqCcut71cRlEqre6IF1o94GOL9dfuYBUk6b7aTDVuM/n6&#10;M5mX54/N9soqdXkxP9yDCDiHPxh+9VkdSnaq3IGMF72COIlWjHKQJRkIJuL0LgZRKVhG8QpkWcj/&#10;P5QnAAAA//8DAFBLAQItABQABgAIAAAAIQC2gziS/gAAAOEBAAATAAAAAAAAAAAAAAAAAAAAAABb&#10;Q29udGVudF9UeXBlc10ueG1sUEsBAi0AFAAGAAgAAAAhADj9If/WAAAAlAEAAAsAAAAAAAAAAAAA&#10;AAAALwEAAF9yZWxzLy5yZWxzUEsBAi0AFAAGAAgAAAAhAD2hiIcyAgAAVwQAAA4AAAAAAAAAAAAA&#10;AAAALgIAAGRycy9lMm9Eb2MueG1sUEsBAi0AFAAGAAgAAAAhAEdv8priAAAACwEAAA8AAAAAAAAA&#10;AAAAAAAAjAQAAGRycy9kb3ducmV2LnhtbFBLBQYAAAAABAAEAPMAAACbBQAAAAA=&#10;"/>
        </w:pict>
      </w:r>
      <w:r w:rsidRPr="004F6C12">
        <w:rPr>
          <w:rFonts w:ascii="Arial" w:hAnsi="Arial" w:cs="Arial"/>
          <w:noProof/>
        </w:rPr>
        <w:pict>
          <v:shape id="AutoShape 154" o:spid="_x0000_s1296" type="#_x0000_t32" style="position:absolute;left:0;text-align:left;margin-left:169.5pt;margin-top:79.1pt;width:23.05pt;height:23.05pt;flip:x y;z-index:2517944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DwzvMQIAAFcEAAAOAAAAZHJzL2Uyb0RvYy54bWysVE2P2jAQvVfqf7B8hxAILESE1SqB9rBt&#10;kXbbu7EdYtWxLdsQUNX/vmMH6G57qarm4Iw9M2/efNjL+1Mr0ZFbJ7QqcDocYcQV1UyofYG/Pm8G&#10;c4ycJ4oRqRUv8Jk7fL96/27ZmZyPdaMl4xYBiHJ5ZwrceG/yJHG04S1xQ224AmWtbUs8bO0+YZZ0&#10;gN7KZDwazZJOW2asptw5OK16JV5F/Lrm1H+pa8c9kgUGbj6uNq67sCarJcn3lphG0AsN8g8sWiIU&#10;BL1BVcQTdLDiD6hWUKudrv2Q6jbRdS0ojzlANunot2yeGmJ4zAWK48ytTO7/wdLPx61FghV4sphh&#10;pEgLTXo4eB1jo3SahRJ1xuVgWaqtDUnSk3oyj5p+d0jpsiFqz6P589mAdxo8kjcuYeMMBNp1nzQD&#10;GwIRYr1OtW1RLYX5GByj9C1IIQxUB51iq863VvGTRxQOx4vx3WSKEQXVRQ5RSR4Ag7Oxzn/gukVB&#10;KLDzloh940utFAyFtn0Icnx0vne8OgRnpTdCSjgnuVSoK/BiOp5GTk5LwYIy6Jzd70pp0ZGE6Ypf&#10;zB00r82sPigWwRpO2PoieyJkLwNrqQIeJAd0LlI/Pj8Wo8V6vp5ng2w8Ww+yUVUNHjZlNpht0rtp&#10;NanKskp/BmppljeCMa4Cu+sop9nfjcrlUvVDeBvmWxmSt+ix0ED2+o+kY8dDk/tx2Wl23tpQ2tB8&#10;mN5ofLlp4Xq83kerX+/B6gUAAP//AwBQSwMEFAAGAAgAAAAhANWzP03iAAAACwEAAA8AAABkcnMv&#10;ZG93bnJldi54bWxMj0FLw0AUhO+C/2F5ghexmyZtjTGbIoLF4kFsxfMm+0yC2bchu21if72vJz0O&#10;M8x8k68n24kjDr51pGA+i0AgVc60VCv42D/fpiB80GR05wgV/KCHdXF5kevMuJHe8bgLteAS8plW&#10;0ITQZ1L6qkGr/cz1SOx9ucHqwHKopRn0yOW2k3EUraTVLfFCo3t8arD63h2sgsVqX27GCrd38u00&#10;mteXz832xip1fTU9PoAIOIW/MJzxGR0KZirdgYwXnYIkuecvgY1lGoPgRJIu5yBKBXG0SEAWufz/&#10;ofgFAAD//wMAUEsBAi0AFAAGAAgAAAAhALaDOJL+AAAA4QEAABMAAAAAAAAAAAAAAAAAAAAAAFtD&#10;b250ZW50X1R5cGVzXS54bWxQSwECLQAUAAYACAAAACEAOP0h/9YAAACUAQAACwAAAAAAAAAAAAAA&#10;AAAvAQAAX3JlbHMvLnJlbHNQSwECLQAUAAYACAAAACEABQ8M7zECAABXBAAADgAAAAAAAAAAAAAA&#10;AAAuAgAAZHJzL2Uyb0RvYy54bWxQSwECLQAUAAYACAAAACEA1bM/TeIAAAALAQAADwAAAAAAAAAA&#10;AAAAAACLBAAAZHJzL2Rvd25yZXYueG1sUEsFBgAAAAAEAAQA8wAAAJoFAAAAAA==&#10;"/>
        </w:pict>
      </w:r>
      <w:r w:rsidRPr="004F6C12">
        <w:rPr>
          <w:rFonts w:ascii="Arial" w:hAnsi="Arial" w:cs="Arial"/>
          <w:noProof/>
        </w:rPr>
        <w:pict>
          <v:shape id="AutoShape 153" o:spid="_x0000_s1295" type="#_x0000_t32" style="position:absolute;left:0;text-align:left;margin-left:171pt;margin-top:73.1pt;width:30.25pt;height:30.25pt;flip:x y;z-index:2517934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ZucbMAIAAFcEAAAOAAAAZHJzL2Uyb0RvYy54bWysVE2P2yAQvVfqf0DcE8eJs02sOKuVnbSH&#10;bRtpt70TwDYqBgQkTlT1v3fASbrbXqqqPuCBmXnz5gNW96dOoiO3TmhV4HQ8wYgrqplQTYG/PG9H&#10;C4ycJ4oRqRUv8Jk7fL9++2bVm5xPdasl4xYBiHJ5bwrcem/yJHG05R1xY224AmWtbUc8bG2TMEt6&#10;QO9kMp1M7pJeW2asptw5OK0GJV5H/Lrm1H+ua8c9kgUGbj6uNq77sCbrFckbS0wr6IUG+QcWHREK&#10;gt6gKuIJOljxB1QnqNVO135MdZfouhaUxxwgm3TyWzZPLTE85gLFceZWJvf/YOmn484iwQo8W84x&#10;UqSDJj0cvI6xUTqfhRL1xuVgWaqdDUnSk3oyj5p+c0jpsiWq4dH8+WzAOw0eySuXsHEGAu37j5qB&#10;DYEIsV6n2naolsJ8CI5R+hqkEAaqg06xVedbq/jJIwqHs0WWvgPCFFQXOUQleQAMzsY6/57rDgWh&#10;wM5bIprWl1opGApthxDk+Oj84Hh1CM5Kb4WUcE5yqVBf4OV8Oo+cnJaCBWXQOdvsS2nRkYTpil/M&#10;HTQvzaw+KBbBWk7Y5iJ7IuQgA2upAh4kB3Qu0jA+35eT5WaxWWSjbHq3GWWTqho9bMtsdLeF/KtZ&#10;VZZV+iNQS7O8FYxxFdhdRznN/m5ULpdqGMLbMN/KkLxGj4UGstd/JB07Hpo8jMtes/POhtKG5sP0&#10;RuPLTQvX4+U+Wv16D9Y/AQAA//8DAFBLAwQUAAYACAAAACEApIxlHuEAAAALAQAADwAAAGRycy9k&#10;b3ducmV2LnhtbEyPQUvDQBSE74L/YXmCF7G7xpiWmE0RwWLxILbS8yb7TILZtyG7baK/3udJj8MM&#10;M98U69n14oRj6DxpuFkoEEi1tx01Gt73T9crECEasqb3hBq+MMC6PD8rTG79RG942sVGcAmF3Gho&#10;YxxyKUPdojNh4Qck9j786ExkOTbSjmbictfLRKlMOtMRL7RmwMcW68/d0WlIs321mWrcLuXr92Rf&#10;ng+b7ZXT+vJifrgHEXGOf2H4xWd0KJmp8keyQfQabtOEv0Q20iwBwYlUJXcgKg2JypYgy0L+/1D+&#10;AAAA//8DAFBLAQItABQABgAIAAAAIQC2gziS/gAAAOEBAAATAAAAAAAAAAAAAAAAAAAAAABbQ29u&#10;dGVudF9UeXBlc10ueG1sUEsBAi0AFAAGAAgAAAAhADj9If/WAAAAlAEAAAsAAAAAAAAAAAAAAAAA&#10;LwEAAF9yZWxzLy5yZWxzUEsBAi0AFAAGAAgAAAAhAKtm5xswAgAAVwQAAA4AAAAAAAAAAAAAAAAA&#10;LgIAAGRycy9lMm9Eb2MueG1sUEsBAi0AFAAGAAgAAAAhAKSMZR7hAAAACwEAAA8AAAAAAAAAAAAA&#10;AAAAigQAAGRycy9kb3ducmV2LnhtbFBLBQYAAAAABAAEAPMAAACYBQAAAAA=&#10;"/>
        </w:pict>
      </w:r>
      <w:r w:rsidRPr="004F6C12">
        <w:rPr>
          <w:rFonts w:ascii="Arial" w:hAnsi="Arial" w:cs="Arial"/>
          <w:noProof/>
        </w:rPr>
        <w:pict>
          <v:shape id="AutoShape 152" o:spid="_x0000_s1294" type="#_x0000_t32" style="position:absolute;left:0;text-align:left;margin-left:175.5pt;margin-top:69.35pt;width:33.85pt;height:33.85pt;flip:x y;z-index:2517923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UnoNMQIAAFcEAAAOAAAAZHJzL2Uyb0RvYy54bWysVE2P2yAQvVfqf0DcE9tZJ02sOKuVnbSH&#10;bRtpt70TwDEqBgQkTlT1v3fASbrbXqqqPuCBmXnz5gOW96dOoiO3TmhV4mycYsQV1UyofYm/PG9G&#10;c4ycJ4oRqRUv8Zk7fL96+2bZm4JPdKsl4xYBiHJFb0rcem+KJHG05R1xY224AmWjbUc8bO0+YZb0&#10;gN7JZJKms6TXlhmrKXcOTutBiVcRv2k49Z+bxnGPZImBm4+rjesurMlqSYq9JaYV9EKD/AOLjggF&#10;QW9QNfEEHaz4A6oT1GqnGz+mukt00wjKYw6QTZb+ls1TSwyPuUBxnLmVyf0/WPrpuLVIsBLfLXKM&#10;FOmgSQ8Hr2NslE0noUS9cQVYVmprQ5L0pJ7Mo6bfHFK6aona82j+fDbgnQWP5JVL2DgDgXb9R83A&#10;hkCEWK9TYzvUSGE+BMcofQ1SCAPVQafYqvOtVfzkEYXDfLKYL6YYUVBd5BCVFAEwOBvr/HuuOxSE&#10;Ejtvidi3vtJKwVBoO4Qgx0fnB8erQ3BWeiOkhHNSSIX6Ei+mk2nk5LQULCiDztn9rpIWHUmYrvjF&#10;3EHz0szqg2IRrOWErS+yJ0IOMrCWKuBBckDnIg3j832RLtbz9Twf5ZPZepSndT162FT5aLbJ3k3r&#10;u7qq6uxHoJblRSsY4yqwu45ylv/dqFwu1TCEt2G+lSF5jR4LDWSv/0g6djw0eRiXnWbnrQ2lDc2H&#10;6Y3Gl5sWrsfLfbT69R6sfgIAAP//AwBQSwMEFAAGAAgAAAAhAEAaDZziAAAACwEAAA8AAABkcnMv&#10;ZG93bnJldi54bWxMj0FLw0AQhe+C/2EZwYvYTdqYlphNEcFi8SC24nmTHZNgdjZkt03sr+/0pLd5&#10;vMeb7+XryXbiiINvHSmIZxEIpMqZlmoFn/uX+xUIHzQZ3TlCBb/oYV1cX+U6M26kDzzuQi24hHym&#10;FTQh9JmUvmrQaj9zPRJ7326wOrAcamkGPXK57eQ8ilJpdUv8odE9PjdY/ewOVkGS7svNWOF2Kd9P&#10;o3l7/dps76xStzfT0yOIgFP4C8MFn9GhYKbSHch40SlYPMS8JbCxWC1BcCKJL0epYB6lCcgil/83&#10;FGcAAAD//wMAUEsBAi0AFAAGAAgAAAAhALaDOJL+AAAA4QEAABMAAAAAAAAAAAAAAAAAAAAAAFtD&#10;b250ZW50X1R5cGVzXS54bWxQSwECLQAUAAYACAAAACEAOP0h/9YAAACUAQAACwAAAAAAAAAAAAAA&#10;AAAvAQAAX3JlbHMvLnJlbHNQSwECLQAUAAYACAAAACEAk1J6DTECAABXBAAADgAAAAAAAAAAAAAA&#10;AAAuAgAAZHJzL2Uyb0RvYy54bWxQSwECLQAUAAYACAAAACEAQBoNnOIAAAALAQAADwAAAAAAAAAA&#10;AAAAAACLBAAAZHJzL2Rvd25yZXYueG1sUEsFBgAAAAAEAAQA8wAAAJoFAAAAAA==&#10;"/>
        </w:pict>
      </w:r>
      <w:r w:rsidRPr="004F6C12">
        <w:rPr>
          <w:rFonts w:ascii="Arial" w:hAnsi="Arial" w:cs="Arial"/>
          <w:noProof/>
        </w:rPr>
        <w:pict>
          <v:shape id="AutoShape 151" o:spid="_x0000_s1293" type="#_x0000_t32" style="position:absolute;left:0;text-align:left;margin-left:228pt;margin-top:26.6pt;width:9.35pt;height:9.35pt;flip:x y;z-index:2517913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iq+6MAIAAFcEAAAOAAAAZHJzL2Uyb0RvYy54bWysVMGO2jAQvVfqP1i+QwgEFiLCapVAe9i2&#10;SLvt3dgOserYlm0IqOq/d+wALe2lqpqDM45n3ryZec7y8dRKdOTWCa0KnA5HGHFFNRNqX+DPr5vB&#10;HCPniWJEasULfOYOP67evll2Judj3WjJuEUAolzemQI33ps8SRxteEvcUBuu4LDWtiUetnafMEs6&#10;QG9lMh6NZkmnLTNWU+4cfK36Q7yK+HXNqf9U1457JAsM3HxcbVx3YU1WS5LvLTGNoBca5B9YtEQo&#10;SHqDqogn6GDFH1CtoFY7Xfsh1W2i61pQHmuAatLRb9W8NMTwWAs0x5lbm9z/g6Ufj1uLBCvwZDHB&#10;SJEWhvR08DrmRuk0DS3qjMvBs1RbG4qkJ/VinjX96pDSZUPUnkf317OB6BiR3IWEjTOQaNd90Ax8&#10;CGSI/TrVtkW1FOZ9CIzWl2CFNNAddIqjOt9GxU8eUfiYpvOHbIoRhaOLDTwTkgfAEGys8++4blEw&#10;Cuy8JWLf+FIrBaLQtk9Bjs/O94HXgBCs9EZIGbUhFeoKvJiOp5GT01KwcBjcnN3vSmnRkQR1xSd0&#10;C1jcuVl9UCyCNZyw9cX2RMjeBn+pAh4UB3QuVi+fb4vRYj1fz7NBNp6tB9moqgZPmzIbzDbpw7Sa&#10;VGVZpd8DtTTLG8EYV4HdVcpp9ndSuVyqXoQ3Md/akNyjxxKB7PUdSceJhyH3ctlpdt7a0I0wfFBv&#10;dL7ctHA9ft1Hr5//g9UPAAAA//8DAFBLAwQUAAYACAAAACEAEbmI1OEAAAAJAQAADwAAAGRycy9k&#10;b3ducmV2LnhtbEyPQUvDQBCF74L/YRnBi7Sb1jTRmE0RwWLxILbF8yY7JsHsbMhum+iv73jS4zCP&#10;730vX0+2EyccfOtIwWIegUCqnGmpVnDYP8/uQPigyejOESr4Rg/r4vIi15lxI73jaRdqwRDymVbQ&#10;hNBnUvqqQav93PVI/Pt0g9WBz6GWZtAjw20nl1GUSKtb4oZG9/jUYPW1O1oFcbIvN2OF21S+/Yzm&#10;9eVjs72xSl1fTY8PIAJO4S8Mv/qsDgU7le5IxouOGauEtwQFq9slCA7EaZyCKBWki3uQRS7/LyjO&#10;AAAA//8DAFBLAQItABQABgAIAAAAIQC2gziS/gAAAOEBAAATAAAAAAAAAAAAAAAAAAAAAABbQ29u&#10;dGVudF9UeXBlc10ueG1sUEsBAi0AFAAGAAgAAAAhADj9If/WAAAAlAEAAAsAAAAAAAAAAAAAAAAA&#10;LwEAAF9yZWxzLy5yZWxzUEsBAi0AFAAGAAgAAAAhAIOKr7owAgAAVwQAAA4AAAAAAAAAAAAAAAAA&#10;LgIAAGRycy9lMm9Eb2MueG1sUEsBAi0AFAAGAAgAAAAhABG5iNThAAAACQEAAA8AAAAAAAAAAAAA&#10;AAAAigQAAGRycy9kb3ducmV2LnhtbFBLBQYAAAAABAAEAPMAAACYBQAAAAA=&#10;"/>
        </w:pict>
      </w:r>
      <w:r w:rsidRPr="004F6C12">
        <w:rPr>
          <w:rFonts w:ascii="Arial" w:hAnsi="Arial" w:cs="Arial"/>
          <w:noProof/>
        </w:rPr>
        <w:pict>
          <v:shape id="AutoShape 150" o:spid="_x0000_s1292" type="#_x0000_t32" style="position:absolute;left:0;text-align:left;margin-left:221.25pt;margin-top:28.1pt;width:15.85pt;height:15.85pt;flip:x y;z-index:2517903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scUVMAIAAFcEAAAOAAAAZHJzL2Uyb0RvYy54bWysVMGO2jAQvVfqP1i+QxIWKESE1SqB9rBt&#10;kXbbu7GdxKpjW7YhoKr/3rEJdLe9VFVzcMbxzJs3b8ZZ3Z86iY7cOqFVgbNxihFXVDOhmgJ/ed6O&#10;Fhg5TxQjUite4DN3+H799s2qNzmf6FZLxi0CEOXy3hS49d7kSeJoyzvixtpwBYe1th3xsLVNwizp&#10;Ab2TySRN50mvLTNWU+4cfK0uh3gd8euaU/+5rh33SBYYuPm42rjuw5qsVyRvLDGtoAMN8g8sOiIU&#10;JL1BVcQTdLDiD6hOUKudrv2Y6i7RdS0ojzVANVn6WzVPLTE81gLiOHOTyf0/WPrpuLNIsALfLScY&#10;KdJBkx4OXsfcKJtFiXrjcvAs1c6GIulJPZlHTb85pHTZEtXw6P58NhCdBVGTVyFh4wwk2vcfNQMf&#10;AhmiXqfadqiWwnwIgdH6GqyQBtRBp9iq861V/OQRhY+g1mQ5w4jC0WCHrCQPgCHYWOffc92hYBTY&#10;eUtE0/pSKwVDoe0lBTk+On8JvAaEYKW3Qso4G1KhvsDL2WQWOTktBQuHwc3ZZl9Ki44kTFd8Yu1w&#10;8tLN6oNiEazlhG0G2xMhLzawlirgQXFAZ7Au4/N9mS43i81iOppO5pvRNK2q0cO2nI7m2+zdrLqr&#10;yrLKfgRq2TRvBWNcBXbXUc6mfzcqw6W6DOFtmG8yJK/Ro9BA9vqOpGPHQ5PD3XP5XrPzzgZpww6m&#10;NzoPNy1cj5f76PXrf7D+CQAA//8DAFBLAwQUAAYACAAAACEAxHNa4+AAAAAJAQAADwAAAGRycy9k&#10;b3ducmV2LnhtbEyPwUrDQBCG74LvsIzgRezGkCZtzKaIYLF4EFvpeZMdk2B2NmS3TfTpHU96m2F+&#10;vvn+YjPbXpxx9J0jBXeLCARS7UxHjYL3w9PtCoQPmozuHaGCL/SwKS8vCp0bN9EbnvehEQwhn2sF&#10;bQhDLqWvW7TaL9yAxLcPN1odeB0baUY9Mdz2Mo6iVFrdEX9o9YCPLdaf+5NVkKSHajvVuMvk6/dk&#10;Xp6P292NVer6an64BxFwDn9h+NVndSjZqXInMl70zEjiJUcVLNMYBAeSLOGhUrDK1iDLQv5vUP4A&#10;AAD//wMAUEsBAi0AFAAGAAgAAAAhALaDOJL+AAAA4QEAABMAAAAAAAAAAAAAAAAAAAAAAFtDb250&#10;ZW50X1R5cGVzXS54bWxQSwECLQAUAAYACAAAACEAOP0h/9YAAACUAQAACwAAAAAAAAAAAAAAAAAv&#10;AQAAX3JlbHMvLnJlbHNQSwECLQAUAAYACAAAACEA2bHFFTACAABXBAAADgAAAAAAAAAAAAAAAAAu&#10;AgAAZHJzL2Uyb0RvYy54bWxQSwECLQAUAAYACAAAACEAxHNa4+AAAAAJAQAADwAAAAAAAAAAAAAA&#10;AACKBAAAZHJzL2Rvd25yZXYueG1sUEsFBgAAAAAEAAQA8wAAAJcFAAAAAA==&#10;"/>
        </w:pict>
      </w:r>
      <w:r w:rsidRPr="004F6C12">
        <w:rPr>
          <w:rFonts w:ascii="Arial" w:hAnsi="Arial" w:cs="Arial"/>
          <w:noProof/>
        </w:rPr>
        <w:pict>
          <v:shape id="AutoShape 149" o:spid="_x0000_s1291" type="#_x0000_t32" style="position:absolute;left:0;text-align:left;margin-left:3in;margin-top:31.1pt;width:20.9pt;height:20.9pt;flip:x y;z-index:2517893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ZL3MQIAAFcEAAAOAAAAZHJzL2Uyb0RvYy54bWysVE2P2yAQvVfqf0DcE8eJkyZWnNXKTtrD&#10;to20294JYBsVAwI2TlT1v3fASbrbXqqqPuCBmXnz5gPWd6dOoiO3TmhV4HQ8wYgrqplQTYG/PO1G&#10;S4ycJ4oRqRUv8Jk7fLd5+2bdm5xPdasl4xYBiHJ5bwrcem/yJHG05R1xY224AmWtbUc8bG2TMEt6&#10;QO9kMp1MFkmvLTNWU+4cnFaDEm8ifl1z6j/XteMeyQIDNx9XG9dDWJPNmuSNJaYV9EKD/AOLjggF&#10;QW9QFfEEPVvxB1QnqNVO135MdZfouhaUxxwgm3TyWzaPLTE85gLFceZWJvf/YOmn494iwQo8W6UY&#10;KdJBk+6fvY6xUZqtQol643KwLNXehiTpST2aB02/OaR02RLV8Gj+dDbgnQaP5JVL2DgDgQ79R83A&#10;hkCEWK9TbTtUS2E+BMcofQ1SCAPVQafYqvOtVfzkEYXD6WKezaChFFQXOUQleQAMzsY6/57rDgWh&#10;wM5bIprWl1opGApthxDk+OD84Hh1CM5K74SUcE5yqVBf4NV8Oo+cnJaCBWXQOdscSmnRkYTpil/M&#10;HTQvzax+ViyCtZyw7UX2RMhBBtZSBTxIDuhcpGF8vq8mq+1yu8xG2XSxHWWTqhrd78pstNil7+bV&#10;rCrLKv0RqKVZ3grGuArsrqOcZn83KpdLNQzhbZhvZUheo8dCA9nrP5KOHQ9NHsbloNl5b0NpQ/Nh&#10;eqPx5aaF6/FyH61+vQebnwAAAP//AwBQSwMEFAAGAAgAAAAhAHcjogTgAAAACgEAAA8AAABkcnMv&#10;ZG93bnJldi54bWxMj0FLw0AQhe+C/2EZwYvYXdOQSsymiGCxeBDb0vMmOybB7GzIbpvor3c86XGY&#10;j/feV6xn14szjqHzpOFuoUAg1d521Gg47J9v70GEaMia3hNq+MIA6/LyojC59RO943kXG8EhFHKj&#10;oY1xyKUMdYvOhIUfkPj34UdnIp9jI+1oJg53vUyUyqQzHXFDawZ8arH+3J2chjTbV5upxu1Kvn1P&#10;9vXluNneOK2vr+bHBxAR5/gHw+98ng4lb6r8iWwQPWcsE3aJGrIkAcFAulqyS8WkShXIspD/Fcof&#10;AAAA//8DAFBLAQItABQABgAIAAAAIQC2gziS/gAAAOEBAAATAAAAAAAAAAAAAAAAAAAAAABbQ29u&#10;dGVudF9UeXBlc10ueG1sUEsBAi0AFAAGAAgAAAAhADj9If/WAAAAlAEAAAsAAAAAAAAAAAAAAAAA&#10;LwEAAF9yZWxzLy5yZWxzUEsBAi0AFAAGAAgAAAAhAA/5kvcxAgAAVwQAAA4AAAAAAAAAAAAAAAAA&#10;LgIAAGRycy9lMm9Eb2MueG1sUEsBAi0AFAAGAAgAAAAhAHcjogTgAAAACgEAAA8AAAAAAAAAAAAA&#10;AAAAiwQAAGRycy9kb3ducmV2LnhtbFBLBQYAAAAABAAEAPMAAACYBQAAAAA=&#10;"/>
        </w:pict>
      </w:r>
      <w:r w:rsidRPr="004F6C12">
        <w:rPr>
          <w:rFonts w:ascii="Arial" w:hAnsi="Arial" w:cs="Arial"/>
          <w:noProof/>
        </w:rPr>
        <w:pict>
          <v:shape id="AutoShape 148" o:spid="_x0000_s1290" type="#_x0000_t32" style="position:absolute;left:0;text-align:left;margin-left:212.25pt;margin-top:35.6pt;width:25.2pt;height:25.2pt;flip:x y;z-index:2517882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zpCaMAIAAFcEAAAOAAAAZHJzL2Uyb0RvYy54bWysVE2P0zAQvSPxH6zc2yRturRR09UqaeGw&#10;QKVduLu2k1g4tmW7TSvEf2fspGUXLgiRgzP2zLx582Gv78+dQCdmLFeyiNJpEiEmiaJcNkX05Xk3&#10;WUbIOiwpFkqyIrowG91v3r5Z9zpnM9UqQZlBACJt3usiap3TeRxb0rIO26nSTIKyVqbDDramianB&#10;PaB3Ip4lyV3cK0O1UYRZC6fVoIw2Ab+uGXGf69oyh0QRATcXVhPWg1/jzRrnjcG65WSkgf+BRYe5&#10;hKA3qAo7jI6G/wHVcWKUVbWbEtXFqq45YSEHyCZNfsvmqcWahVygOFbfymT/Hyz5dNobxGkRzVdQ&#10;H4k7aNLD0akQG6XZ0peo1zYHy1LujU+SnOWTflTkm0VSlS2WDQvmzxcN3qn3iF+5+I3VEOjQf1QU&#10;bDBECPU616ZDteD6g3cM0lcv+TBQHXQOrbrcWsXODhE4nEPzMyBMQDXKPirOPaB31sa690x1yAtF&#10;ZJ3BvGldqaSEoVBmCIFPj9YNjlcH7yzVjgsB5zgXEvVFtFrMFoGTVYJTr/Q6a5pDKQw6YT9d4Qu5&#10;g+almVFHSQNYyzDdjrLDXAwysBbS40FyQGeUhvH5vkpW2+V2mU2y2d12kiVVNXnYldnkbpe+W1Tz&#10;qiyr9IenlmZ5yyll0rO7jnKa/d2ojJdqGMLbMN/KEL9GD4UGstd/IB067ps8jMtB0cve+NL65sP0&#10;BuPxpvnr8XIfrH69B5ufAAAA//8DAFBLAwQUAAYACAAAACEAmdFiVN8AAAAKAQAADwAAAGRycy9k&#10;b3ducmV2LnhtbEyPwUrEMBBA74L/EEbwIm7aUlutTRcRXFz2IO6K57QZ22IzKU12W/16x5Meh3m8&#10;eVOuFzuIE06+d6QgXkUgkBpnemoVvB2erm9B+KDJ6MERKvhCD+vq/KzUhXEzveJpH1rBEvKFVtCF&#10;MBZS+qZDq/3KjUi8+3CT1YHHqZVm0jPL7SCTKMqk1T3xhU6P+Nhh87k/WgVpdqg3c4PbXL58z2b3&#10;/L7ZXlmlLi+Wh3sQAZfwB8NvPqdDxU21O5LxYmBHkt4wqiCPExAMpHl6B6JmMokzkFUp/79Q/QAA&#10;AP//AwBQSwECLQAUAAYACAAAACEAtoM4kv4AAADhAQAAEwAAAAAAAAAAAAAAAAAAAAAAW0NvbnRl&#10;bnRfVHlwZXNdLnhtbFBLAQItABQABgAIAAAAIQA4/SH/1gAAAJQBAAALAAAAAAAAAAAAAAAAAC8B&#10;AABfcmVscy8ucmVsc1BLAQItABQABgAIAAAAIQBjzpCaMAIAAFcEAAAOAAAAAAAAAAAAAAAAAC4C&#10;AABkcnMvZTJvRG9jLnhtbFBLAQItABQABgAIAAAAIQCZ0WJU3wAAAAoBAAAPAAAAAAAAAAAAAAAA&#10;AIoEAABkcnMvZG93bnJldi54bWxQSwUGAAAAAAQABADzAAAAlgUAAAAA&#10;"/>
        </w:pict>
      </w:r>
      <w:r w:rsidRPr="004F6C12">
        <w:rPr>
          <w:rFonts w:ascii="Arial" w:hAnsi="Arial" w:cs="Arial"/>
          <w:noProof/>
        </w:rPr>
        <w:pict>
          <v:shape id="AutoShape 147" o:spid="_x0000_s1289" type="#_x0000_t32" style="position:absolute;left:0;text-align:left;margin-left:207pt;margin-top:40.1pt;width:30.25pt;height:30.25pt;flip:x y;z-index:2517872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S+8bMAIAAFcEAAAOAAAAZHJzL2Uyb0RvYy54bWysVE2P2jAQvVfqf7B8hxAILESE1SqB9rBt&#10;kXbbu7EdYtWxLdsQUNX/vmMH6G57qarm4Iw9M2/efNjL+1Mr0ZFbJ7QqcDocYcQV1UyofYG/Pm8G&#10;c4ycJ4oRqRUv8Jk7fL96/27ZmZyPdaMl4xYBiHJ5ZwrceG/yJHG04S1xQ224AmWtbUs8bO0+YZZ0&#10;gN7KZDwazZJOW2asptw5OK16JV5F/Lrm1H+pa8c9kgUGbj6uNq67sCarJcn3lphG0AsN8g8sWiIU&#10;BL1BVcQTdLDiD6hWUKudrv2Q6jbRdS0ojzlANunot2yeGmJ4zAWK48ytTO7/wdLPx61FghV4Ml9g&#10;pEgLTXo4eB1jozS7CyXqjMvBslRbG5KkJ/VkHjX97pDSZUPUnkfz57MB7zR4JG9cwsYZCLTrPmkG&#10;NgQixHqdatuiWgrzMThG6VuQQhioDjrFVp1vreInjygcTuZZejfFiILqIoeoJA+AwdlY5z9w3aIg&#10;FNh5S8S+8aVWCoZC2z4EOT463zteHYKz0hshJZyTXCrUFXgxHU8jJ6elYEEZdM7ud6W06EjCdMUv&#10;5g6a12ZWHxSLYA0nbH2RPRGyl4G1VAEPkgM6F6kfnx+L0WI9X8+zQTaerQfZqKoGD5syG8w2kH81&#10;qcqySn8GammWN4IxrgK76yin2d+NyuVS9UN4G+ZbGZK36LHQQPb6j6Rjx0OT+3HZaXbe2lDa0HyY&#10;3mh8uWnherzeR6tf78HqBQAA//8DAFBLAwQUAAYACAAAACEAunPpRuAAAAAKAQAADwAAAGRycy9k&#10;b3ducmV2LnhtbEyPQUvDQBCF74L/YRnBi9hNy9qUNJsigsXiodhKz5vsmASzsyG7baK/3vGkx2E+&#10;vvdevplcJy44hNaThvksAYFUedtSreH9+Hy/AhGiIWs6T6jhCwNsiuur3GTWj/SGl0OsBUsoZEZD&#10;E2OfSRmqBp0JM98j8e/DD85EPoda2sGMLHedXCTJUjrTEic0psenBqvPw9lpUMtjuR0r3KVy/z3a&#10;15fTdnfntL69mR7XICJO8Q+G3/pcHQruVPoz2SA6dswVb4kaVskCBAMqVQ8gSiZVkoIscvl/QvED&#10;AAD//wMAUEsBAi0AFAAGAAgAAAAhALaDOJL+AAAA4QEAABMAAAAAAAAAAAAAAAAAAAAAAFtDb250&#10;ZW50X1R5cGVzXS54bWxQSwECLQAUAAYACAAAACEAOP0h/9YAAACUAQAACwAAAAAAAAAAAAAAAAAv&#10;AQAAX3JlbHMvLnJlbHNQSwECLQAUAAYACAAAACEArEvvGzACAABXBAAADgAAAAAAAAAAAAAAAAAu&#10;AgAAZHJzL2Uyb0RvYy54bWxQSwECLQAUAAYACAAAACEAunPpRuAAAAAKAQAADwAAAAAAAAAAAAAA&#10;AACKBAAAZHJzL2Rvd25yZXYueG1sUEsFBgAAAAAEAAQA8wAAAJcFAAAAAA==&#10;"/>
        </w:pict>
      </w:r>
      <w:r w:rsidRPr="004F6C12">
        <w:rPr>
          <w:rFonts w:ascii="Arial" w:hAnsi="Arial" w:cs="Arial"/>
          <w:noProof/>
        </w:rPr>
        <w:pict>
          <v:shape id="AutoShape 146" o:spid="_x0000_s1288" type="#_x0000_t32" style="position:absolute;left:0;text-align:left;margin-left:201.75pt;margin-top:43.85pt;width:35.3pt;height:35.3pt;flip:x y;z-index:2517862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QSt5MQIAAFcEAAAOAAAAZHJzL2Uyb0RvYy54bWysVE2P0zAQvSPxH6zc2yRtWtqo6WqVtHBY&#10;oNIu3F3bSSwc27K9TSvEf2fspGUXLgiRgzP2zLx582Fv7s6dQCdmLFeyiNJpEiEmiaJcNkX05Wk/&#10;WUXIOiwpFkqyIrowG91t377Z9DpnM9UqQZlBACJt3usiap3TeRxb0rIO26nSTIKyVqbDDramianB&#10;PaB3Ip4lyTLulaHaKMKshdNqUEbbgF/XjLjPdW2ZQ6KIgJsLqwnr0a/xdoPzxmDdcjLSwP/AosNc&#10;QtAbVIUdRs+G/wHVcWKUVbWbEtXFqq45YSEHyCZNfsvmscWahVygOFbfymT/Hyz5dDoYxGkRzVfQ&#10;Kok7aNL9s1MhNkqzpS9Rr20OlqU8GJ8kOctH/aDIN4ukKlssGxbMny4avFPvEb9y8RurIdCx/6go&#10;2GCIEOp1rk2HasH1B+8YpK9e8mGgOugcWnW5tYqdHSJwmGWreQoNJaAaZR8V5x7QO2tj3XumOuSF&#10;IrLOYN60rlRSwlAoM4TApwfrBserg3eWas+FgHOcC4n6IlovZovAySrBqVd6nTXNsRQGnbCfrvCF&#10;3EHz0syoZ0kDWMsw3Y2yw1wMMrAW0uNBckBnlIbx+b5O1rvVbpVNstlyN8mSqprc78tsstyn7xbV&#10;vCrLKv3hqaVZ3nJKmfTsrqOcZn83KuOlGobwNsy3MsSv0UOhgez1H0iHjvsmD+NyVPRyML60vvkw&#10;vcF4vGn+erzcB6tf78H2JwAAAP//AwBQSwMEFAAGAAgAAAAhAO4vhd7gAAAACgEAAA8AAABkcnMv&#10;ZG93bnJldi54bWxMj8FKw0AQQO+C/7CM4EXspjZtQsymiGCx9CC2pedNdkyC2dmQ3TbRr3c86XGY&#10;x5s3+Xqynbjg4FtHCuazCARS5UxLtYLj4eU+BeGDJqM7R6jgCz2si+urXGfGjfSOl32oBUvIZ1pB&#10;E0KfSemrBq32M9cj8e7DDVYHHodamkGPLLedfIiilbS6Jb7Q6B6fG6w+92erIF4dys1Y4TaRb9+j&#10;2b2eNts7q9TtzfT0CCLgFP5g+M3ndCi4qXRnMl507IgWS0YVpEkCgoE4iecgSiaX6QJkkcv/LxQ/&#10;AAAA//8DAFBLAQItABQABgAIAAAAIQC2gziS/gAAAOEBAAATAAAAAAAAAAAAAAAAAAAAAABbQ29u&#10;dGVudF9UeXBlc10ueG1sUEsBAi0AFAAGAAgAAAAhADj9If/WAAAAlAEAAAsAAAAAAAAAAAAAAAAA&#10;LwEAAF9yZWxzLy5yZWxzUEsBAi0AFAAGAAgAAAAhAJtBK3kxAgAAVwQAAA4AAAAAAAAAAAAAAAAA&#10;LgIAAGRycy9lMm9Eb2MueG1sUEsBAi0AFAAGAAgAAAAhAO4vhd7gAAAACgEAAA8AAAAAAAAAAAAA&#10;AAAAiwQAAGRycy9kb3ducmV2LnhtbFBLBQYAAAAABAAEAPMAAACYBQAAAAA=&#10;"/>
        </w:pict>
      </w:r>
      <w:r w:rsidRPr="004F6C12">
        <w:rPr>
          <w:rFonts w:ascii="Arial" w:hAnsi="Arial" w:cs="Arial"/>
          <w:noProof/>
        </w:rPr>
        <w:pict>
          <v:shape id="AutoShape 145" o:spid="_x0000_s1287" type="#_x0000_t32" style="position:absolute;left:0;text-align:left;margin-left:180.75pt;margin-top:65.6pt;width:37.45pt;height:37.45pt;flip:x y;z-index:2517852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qZz0MQIAAFcEAAAOAAAAZHJzL2Uyb0RvYy54bWysVEuP2yAQvlfqf0DcE8dZ52XFWa3spD1s&#10;20i77Z0AjlExICBxoqr/fQecpLvtparqAx6YmW++ecDy/tRKdOTWCa0KnA5HGHFFNRNqX+Cvz5vB&#10;HCPniWJEasULfOYO36/ev1t2Judj3WjJuEUAolzemQI33ps8SRxteEvcUBuuQFlr2xIPW7tPmCUd&#10;oLcyGY9G06TTlhmrKXcOTqteiVcRv6459V/q2nGPZIGBm4+rjesurMlqSfK9JaYR9EKD/AOLlggF&#10;QW9QFfEEHaz4A6oV1Gqnaz+kuk10XQvKYw6QTTr6LZunhhgec4HiOHMrk/t/sPTzcWuRYAW+m88w&#10;UqSFJj0cvI6xUZpNQok643KwLNXWhiTpST2ZR02/O6R02RC159H8+WzAOw0eyRuXsHEGAu26T5qB&#10;DYEIsV6n2raolsJ8DI5R+hakEAaqg06xVedbq/jJIwqH2WwyTScYUVBd5BCV5AEwOBvr/AeuWxSE&#10;Ajtvidg3vtRKwVBo24cgx0fne8erQ3BWeiOkhHOSS4W6Ai8m40nk5LQULCiDztn9rpQWHUmYrvjF&#10;3EHz2szqg2IRrOGErS+yJ0L2MrCWKuBBckDnIvXj82MxWqzn63k2yMbT9SAbVdXgYVNmg+kmnU2q&#10;u6osq/RnoJZmeSMY4yqwu45ymv3dqFwuVT+Et2G+lSF5ix4LDWSv/0g6djw0uR+XnWbnrQ2lDc2H&#10;6Y3Gl5sWrsfrfbT69R6sXgAAAP//AwBQSwMEFAAGAAgAAAAhANjDIy7hAAAACwEAAA8AAABkcnMv&#10;ZG93bnJldi54bWxMj01LxDAQhu+C/yGM4EXc9MsqtekigovLHsRd8Zw2Y1tsJqXJbqu/3vGkx+F9&#10;eN9nyvViB3HCyfeOFMSrCARS40xPrYK3w9P1HQgfNBk9OEIFX+hhXZ2flbowbqZXPO1DK7iEfKEV&#10;dCGMhZS+6dBqv3IjEmcfbrI68Dm10kx65nI7yCSKcml1T7zQ6REfO2w+90erIMsP9WZucHsrX75n&#10;s3t+32yvrFKXF8vDPYiAS/iD4Vef1aFip9odyXgxKEjz+IZRDtI4AcFEluYZiFpBEuUxyKqU/3+o&#10;fgAAAP//AwBQSwECLQAUAAYACAAAACEAtoM4kv4AAADhAQAAEwAAAAAAAAAAAAAAAAAAAAAAW0Nv&#10;bnRlbnRfVHlwZXNdLnhtbFBLAQItABQABgAIAAAAIQA4/SH/1gAAAJQBAAALAAAAAAAAAAAAAAAA&#10;AC8BAABfcmVscy8ucmVsc1BLAQItABQABgAIAAAAIQDzqZz0MQIAAFcEAAAOAAAAAAAAAAAAAAAA&#10;AC4CAABkcnMvZTJvRG9jLnhtbFBLAQItABQABgAIAAAAIQDYwyMu4QAAAAsBAAAPAAAAAAAAAAAA&#10;AAAAAIsEAABkcnMvZG93bnJldi54bWxQSwUGAAAAAAQABADzAAAAmQUAAAAA&#10;"/>
        </w:pict>
      </w:r>
      <w:r w:rsidRPr="004F6C12">
        <w:rPr>
          <w:rFonts w:ascii="Arial" w:hAnsi="Arial" w:cs="Arial"/>
          <w:noProof/>
        </w:rPr>
        <w:pict>
          <v:shape id="AutoShape 144" o:spid="_x0000_s1286" type="#_x0000_t32" style="position:absolute;left:0;text-align:left;margin-left:197.25pt;margin-top:48.35pt;width:40.3pt;height:40.3pt;flip:x y;z-index:2517841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Ce2VMAIAAFcEAAAOAAAAZHJzL2Uyb0RvYy54bWysVE2P2yAQvVfqf0DcE9tZJ02sOKuVnbSH&#10;bRtpt70TwDEqBgQkTlT1v3fASbrbXqqqPuCBmXnz5gOW96dOoiO3TmhV4mycYsQV1UyofYm/PG9G&#10;c4ycJ4oRqRUv8Zk7fL96+2bZm4JPdKsl4xYBiHJFb0rcem+KJHG05R1xY224AmWjbUc8bO0+YZb0&#10;gN7JZJKms6TXlhmrKXcOTutBiVcRv2k49Z+bxnGPZImBm4+rjesurMlqSYq9JaYV9EKD/AOLjggF&#10;QW9QNfEEHaz4A6oT1GqnGz+mukt00wjKYw6QTZb+ls1TSwyPuUBxnLmVyf0/WPrpuLVIsBLfzWcY&#10;KdJBkx4OXsfYKMvzUKLeuAIsK7W1IUl6Uk/mUdNvDildtUTteTR/PhvwzoJH8solbJyBQLv+o2Zg&#10;QyBCrNepsR1qpDAfgmOUvgYphIHqoFNs1fnWKn7yiMLhNMvmGTSUguoih6ikCIDB2Vjn33PdoSCU&#10;2HlLxL71lVYKhkLbIQQ5Pjo/OF4dgrPSGyElnJNCKtSXeDGdTCMnp6VgQRl0zu53lbToSMJ0xS/m&#10;DpqXZlYfFItgLSdsfZE9EXKQgbVUAQ+SAzoXaRif74t0sZ6v5/kon8zWozyt69HDpspHs032blrf&#10;1VVVZz8CtSwvWsEYV4HddZSz/O9G5XKphiG8DfOtDMlr9FhoIHv9R9Kx46HJw7jsNDtvbShtaD5M&#10;bzS+3LRwPV7uo9Wv92D1EwAA//8DAFBLAwQUAAYACAAAACEAvm+TZuEAAAAKAQAADwAAAGRycy9k&#10;b3ducmV2LnhtbEyPQUvDQBCF74L/YRnBi7Sb2jSxMZsigsXiQdqK5012TILZ2ZDdNtFf73jS4/A+&#10;3vsm30y2E2ccfOtIwWIegUCqnGmpVvB2fJrdgfBBk9GdI1TwhR42xeVFrjPjRtrj+RBqwSXkM62g&#10;CaHPpPRVg1b7ueuROPtwg9WBz6GWZtAjl9tO3kZRIq1uiRca3eNjg9Xn4WQVxMmx3I4V7lL5+j2a&#10;l+f37e7GKnV9NT3cgwg4hT8YfvVZHQp2Kt2JjBedguU6XjGqYJ2kIBiI09UCRMlkmi5BFrn8/0Lx&#10;AwAA//8DAFBLAQItABQABgAIAAAAIQC2gziS/gAAAOEBAAATAAAAAAAAAAAAAAAAAAAAAABbQ29u&#10;dGVudF9UeXBlc10ueG1sUEsBAi0AFAAGAAgAAAAhADj9If/WAAAAlAEAAAsAAAAAAAAAAAAAAAAA&#10;LwEAAF9yZWxzLy5yZWxzUEsBAi0AFAAGAAgAAAAhALsJ7ZUwAgAAVwQAAA4AAAAAAAAAAAAAAAAA&#10;LgIAAGRycy9lMm9Eb2MueG1sUEsBAi0AFAAGAAgAAAAhAL5vk2bhAAAACgEAAA8AAAAAAAAAAAAA&#10;AAAAigQAAGRycy9kb3ducmV2LnhtbFBLBQYAAAAABAAEAPMAAACYBQAAAAA=&#10;"/>
        </w:pict>
      </w:r>
      <w:r w:rsidRPr="004F6C12">
        <w:rPr>
          <w:rFonts w:ascii="Arial" w:hAnsi="Arial" w:cs="Arial"/>
          <w:noProof/>
        </w:rPr>
        <w:pict>
          <v:shape id="AutoShape 143" o:spid="_x0000_s1285" type="#_x0000_t32" style="position:absolute;left:0;text-align:left;margin-left:184.5pt;margin-top:61.1pt;width:42.5pt;height:42.5pt;flip:x y;z-index:2517831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nA+ZMQIAAFcEAAAOAAAAZHJzL2Uyb0RvYy54bWysVE2P2jAQvVfqf7B8hxAILESE1SqB9rBt&#10;kXbbu7EdYtWxLdsQUNX/vmMH6G57qarm4Iw9M2/efNjL+1Mr0ZFbJ7QqcDocYcQV1UyofYG/Pm8G&#10;c4ycJ4oRqRUv8Jk7fL96/27ZmZyPdaMl4xYBiHJ5ZwrceG/yJHG04S1xQ224AmWtbUs8bO0+YZZ0&#10;gN7KZDwazZJOW2asptw5OK16JV5F/Lrm1H+pa8c9kgUGbj6uNq67sCarJcn3lphG0AsN8g8sWiIU&#10;BL1BVcQTdLDiD6hWUKudrv2Q6jbRdS0ojzlANunot2yeGmJ4zAWK48ytTO7/wdLPx61FghV4Mp9i&#10;pEgLTXo4eB1jozSbhBJ1xuVgWaqtDUnSk3oyj5p+d0jpsiFqz6P589mAdxo8kjcuYeMMBNp1nzQD&#10;GwIRYr1OtW1RLYX5GByj9C1IIQxUB51iq863VvGTRxQOp5PF3RQaSkF1kUNUkgfA4Gys8x+4blEQ&#10;Cuy8JWLf+FIrBUOhbR+CHB+d7x2vDsFZ6Y2QEs5JLhXqCryYjqeRk9NSsKAMOmf3u1JadCRhuuIX&#10;cwfNazOrD4pFsIYTtr7IngjZy8BaqoAHyQGdi9SPz4/FaLGer+fZIBvP1oNsVFWDh02ZDWab9G5a&#10;TaqyrNKfgVqa5Y1gjKvA7jrKafZ3o3K5VP0Q3ob5VobkLXosNJC9/iPp2PHQ5H5cdpqdtzaUNjQf&#10;pjcaX25auB6v99Hq13uwegEAAP//AwBQSwMEFAAGAAgAAAAhAMHdXQThAAAACwEAAA8AAABkcnMv&#10;ZG93bnJldi54bWxMj8FOwzAQRO9I/IO1SFwQdTAhhRCnQkhUVBwQLeLsxEsSEa+j2G0CX9/lBMed&#10;Gc2+KVaz68UBx9B50nC1SEAg1d521Gh43z1d3oII0ZA1vSfU8I0BVuXpSWFy6yd6w8M2NoJLKORG&#10;QxvjkEsZ6hadCQs/ILH36UdnIp9jI+1oJi53vVRJkklnOuIPrRnwscX6a7t3GtJsV62nGjdL+foz&#10;2Zfnj/Xmwml9fjY/3IOIOMe/MPziMzqUzFT5Pdkgeg3X2R1viWwopUBwIr1JWak0qGSpQJaF/L+h&#10;PAIAAP//AwBQSwECLQAUAAYACAAAACEAtoM4kv4AAADhAQAAEwAAAAAAAAAAAAAAAAAAAAAAW0Nv&#10;bnRlbnRfVHlwZXNdLnhtbFBLAQItABQABgAIAAAAIQA4/SH/1gAAAJQBAAALAAAAAAAAAAAAAAAA&#10;AC8BAABfcmVscy8ucmVsc1BLAQItABQABgAIAAAAIQBVnA+ZMQIAAFcEAAAOAAAAAAAAAAAAAAAA&#10;AC4CAABkcnMvZTJvRG9jLnhtbFBLAQItABQABgAIAAAAIQDB3V0E4QAAAAsBAAAPAAAAAAAAAAAA&#10;AAAAAIsEAABkcnMvZG93bnJldi54bWxQSwUGAAAAAAQABADzAAAAmQUAAAAA&#10;"/>
        </w:pict>
      </w:r>
      <w:r w:rsidRPr="004F6C12">
        <w:rPr>
          <w:rFonts w:ascii="Arial" w:hAnsi="Arial" w:cs="Arial"/>
          <w:noProof/>
        </w:rPr>
        <w:pict>
          <v:shape id="AutoShape 142" o:spid="_x0000_s1284" type="#_x0000_t32" style="position:absolute;left:0;text-align:left;margin-left:193.5pt;margin-top:52.85pt;width:43.9pt;height:43.9pt;flip:x y;z-index:2517821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7h+eMQIAAFcEAAAOAAAAZHJzL2Uyb0RvYy54bWysVE2P2jAQvVfqf7B8hxAILESE1SqB9rBt&#10;kXbbu7EdYtWxLdsQUNX/vmMH6G57qarm4Iw9M2/efNjL+1Mr0ZFbJ7QqcDocYcQV1UyofYG/Pm8G&#10;c4ycJ4oRqRUv8Jk7fL96/27ZmZyPdaMl4xYBiHJ5ZwrceG/yJHG04S1xQ224AmWtbUs8bO0+YZZ0&#10;gN7KZDwazZJOW2asptw5OK16JV5F/Lrm1H+pa8c9kgUGbj6uNq67sCarJcn3lphG0AsN8g8sWiIU&#10;BL1BVcQTdLDiD6hWUKudrv2Q6jbRdS0ojzlANunot2yeGmJ4zAWK48ytTO7/wdLPx61FghV4Ms8w&#10;UqSFJj0cvI6xUZqNQ4k643KwLNXWhiTpST2ZR02/O6R02RC159H8+WzAOw0eyRuXsHEGAu26T5qB&#10;DYEIsV6n2raolsJ8DI5R+hakEAaqg06xVedbq/jJIwqH0+nddAINpaC6yCEqyQNgcDbW+Q9ctygI&#10;BXbeErFvfKmVgqHQtg9Bjo/O945Xh+Cs9EZICecklwp1BV5Mx9PIyWkpWFAGnbP7XSktOpIwXfGL&#10;uYPmtZnVB8UiWMMJW19kT4TsZWAtVcCD5IDORerH58ditFjP1/NskI1n60E2qqrBw6bMBrNNejet&#10;JlVZVunPQC3N8kYwxlVgdx3lNPu7Ublcqn4Ib8N8K0PyFj0WGshe/5F07Hhocj8uO83OWxtKG5oP&#10;0xuNLzctXI/X+2j16z1YvQAAAP//AwBQSwMEFAAGAAgAAAAhAIF/TnniAAAACwEAAA8AAABkcnMv&#10;ZG93bnJldi54bWxMj8FOwzAQRO9I/IO1SFwQdaBpU9I4FUKiouoB0SLOTrxNIuJ1FLtN4Ou7nMpx&#10;Z0az87LVaFtxwt43jhQ8TCIQSKUzDVUKPvev9wsQPmgyunWECn7Qwyq/vsp0atxAH3jahUpwCflU&#10;K6hD6FIpfVmj1X7iOiT2Dq63OvDZV9L0euBy28rHKJpLqxviD7Xu8KXG8nt3tAri+b5YDyVuEvn+&#10;O5jt29d6c2eVur0Zn5cgAo7hEoa/+Twdct5UuCMZL1oF00XCLIGNaJaA4EScxAxTsPI0nYHMM/mf&#10;IT8DAAD//wMAUEsBAi0AFAAGAAgAAAAhALaDOJL+AAAA4QEAABMAAAAAAAAAAAAAAAAAAAAAAFtD&#10;b250ZW50X1R5cGVzXS54bWxQSwECLQAUAAYACAAAACEAOP0h/9YAAACUAQAACwAAAAAAAAAAAAAA&#10;AAAvAQAAX3JlbHMvLnJlbHNQSwECLQAUAAYACAAAACEAi+4fnjECAABXBAAADgAAAAAAAAAAAAAA&#10;AAAuAgAAZHJzL2Uyb0RvYy54bWxQSwECLQAUAAYACAAAACEAgX9OeeIAAAALAQAADwAAAAAAAAAA&#10;AAAAAACLBAAAZHJzL2Rvd25yZXYueG1sUEsFBgAAAAAEAAQA8wAAAJoFAAAAAA==&#10;"/>
        </w:pict>
      </w:r>
      <w:r w:rsidRPr="004F6C12">
        <w:rPr>
          <w:rFonts w:ascii="Arial" w:hAnsi="Arial" w:cs="Arial"/>
          <w:noProof/>
        </w:rPr>
        <w:pict>
          <v:shape id="AutoShape 141" o:spid="_x0000_s1283" type="#_x0000_t32" style="position:absolute;left:0;text-align:left;margin-left:189pt;margin-top:56.6pt;width:46.1pt;height:46.1pt;flip:x y;z-index:2517811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AfWnMAIAAFcEAAAOAAAAZHJzL2Uyb0RvYy54bWysVMGO2jAQvVfqP1i+QwgEFiLCapVAe9i2&#10;SLvt3dgOserYlm0IqOq/d+wALe2lqpqDM45n3ryZec7y8dRKdOTWCa0KnA5HGHFFNRNqX+DPr5vB&#10;HCPniWJEasULfOYOP67evll2Judj3WjJuEUAolzemQI33ps8SRxteEvcUBuu4LDWtiUetnafMEs6&#10;QG9lMh6NZkmnLTNWU+4cfK36Q7yK+HXNqf9U1457JAsM3HxcbVx3YU1WS5LvLTGNoBca5B9YtEQo&#10;SHqDqogn6GDFH1CtoFY7Xfsh1W2i61pQHmuAatLRb9W8NMTwWAs0x5lbm9z/g6Ufj1uLBCvwZD7B&#10;SJEWhvR08DrmRmmWhhZ1xuXgWaqtDUXSk3oxz5p+dUjpsiFqz6P769lAdIxI7kLCxhlItOs+aAY+&#10;BDLEfp1q26JaCvM+BEbrS7BCGugOOsVRnW+j4iePKHyczqfZAwyUwtHFBp4JyQNgCDbW+XdctygY&#10;BXbeErFvfKmVAlFo26cgx2fn+8BrQAhWeiOkjNqQCnUFXkzH08jJaSlYOAxuzu53pbToSIK64hO6&#10;BSzu3Kw+KBbBGk7Y+mJ7ImRvg79UAQ+KAzoXq5fPt8VosZ6v59kgG8/Wg2xUVYOnTZkNZpv0YVpN&#10;qrKs0u+BWprljWCMq8DuKuU0+zupXC5VL8KbmG9tSO7RY4lA9vqOpOPEw5B7uew0O29t6EYYPqg3&#10;Ol9uWrgev+6j18//weoHAAAA//8DAFBLAwQUAAYACAAAACEABfhQdeIAAAALAQAADwAAAGRycy9k&#10;b3ducmV2LnhtbEyPQUvDQBCF74L/YRnBi9hN09iUmE0RwWLpQWxLz5vsmASzsyG7baK/3vGkt3m8&#10;x5vv5evJduKCg28dKZjPIhBIlTMt1QqOh5f7FQgfNBndOUIFX+hhXVxf5TozbqR3vOxDLbiEfKYV&#10;NCH0mZS+atBqP3M9EnsfbrA6sBxqaQY9crntZBxFS2l1S/yh0T0+N1h97s9WQbI8lJuxwm0q375H&#10;s3s9bbZ3Vqnbm+npEUTAKfyF4Ref0aFgptKdyXjRKVikK94S2JgvYhCcSNKIj1JBHD0kIItc/t9Q&#10;/AAAAP//AwBQSwECLQAUAAYACAAAACEAtoM4kv4AAADhAQAAEwAAAAAAAAAAAAAAAAAAAAAAW0Nv&#10;bnRlbnRfVHlwZXNdLnhtbFBLAQItABQABgAIAAAAIQA4/SH/1gAAAJQBAAALAAAAAAAAAAAAAAAA&#10;AC8BAABfcmVscy8ucmVsc1BLAQItABQABgAIAAAAIQD3AfWnMAIAAFcEAAAOAAAAAAAAAAAAAAAA&#10;AC4CAABkcnMvZTJvRG9jLnhtbFBLAQItABQABgAIAAAAIQAF+FB14gAAAAsBAAAPAAAAAAAAAAAA&#10;AAAAAIoEAABkcnMvZG93bnJldi54bWxQSwUGAAAAAAQABADzAAAAmQUAAAAA&#10;"/>
        </w:pict>
      </w:r>
      <w:r w:rsidRPr="004F6C12">
        <w:rPr>
          <w:rFonts w:ascii="Arial" w:hAnsi="Arial" w:cs="Arial"/>
          <w:noProof/>
        </w:rPr>
        <w:pict>
          <v:shape id="AutoShape 140" o:spid="_x0000_s1282" type="#_x0000_t32" style="position:absolute;left:0;text-align:left;margin-left:365.45pt;margin-top:95.9pt;width:7.2pt;height:7.2pt;flip:y;z-index:2517800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l+FsKQIAAEsEAAAOAAAAZHJzL2Uyb0RvYy54bWysVE2P2jAQvVfqf7B8hyRsoBARVqsEetl2&#10;kXbbu7EdYtWxLdsQUNX/3rEDdLe9VFVzcMaZmTdvvrK8P3USHbl1QqsSZ+MUI66oZkLtS/zlZTOa&#10;Y+Q8UYxIrXiJz9zh+9X7d8veFHyiWy0ZtwhAlCt6U+LWe1MkiaMt74gba8MVKBttO+LhavcJs6QH&#10;9E4mkzSdJb22zFhNuXPwtR6UeBXxm4ZT/9Q0jnskSwzcfDxtPHfhTFZLUuwtMa2gFxrkH1h0RCgI&#10;eoOqiSfoYMUfUJ2gVjvd+DHVXaKbRlAec4BssvS3bJ5bYnjMBYrjzK1M7v/B0s/HrUWClfhuPsFI&#10;kQ6a9HDwOsZGWR5L1BtXgGWltjYkSU/q2Txq+s0hpauWqD2P5i9nA95ZKGryxiVcnIFAu/6TZmBD&#10;IEKs16mxHWqkMF+DYwCHmqBTbND51iB+8ojCx0WWAyFEQTOIIRIpAkhwNdb5j1x3KAgldt4SsW99&#10;pZWCQdB2CECOj84PjleH4Kz0RkgZ50Eq1EOE6WQaGTktBQvKYObsfldJi44kTFR8Yr6geW1m9UGx&#10;CNZywtYX2RMhBxlYSxXwIDWgc5GGkfm+SBfr+Xqej/LJbD3K07oePWyqfDTbZB+m9V1dVXX2I1DL&#10;8qIVjHEV2F3HN8v/bjwuizQM3m2Ab2VI3qLHQgPZ6zuSjl0OjQ375oqdZuetDaUNN5jYaHzZrrAS&#10;r+/R6tc/YPUTAAD//wMAUEsDBBQABgAIAAAAIQCY6U0t4AAAAAsBAAAPAAAAZHJzL2Rvd25yZXYu&#10;eG1sTI9BT4NAEIXvJv6HzZh4s0tphRZZGmOi8WBIrHrfsiOg7CyyW6D/3ulJj5P35c338t1sOzHi&#10;4FtHCpaLCARS5UxLtYL3t8ebDQgfNBndOUIFJ/SwKy4vcp0ZN9ErjvtQCy4hn2kFTQh9JqWvGrTa&#10;L1yPxNmnG6wOfA61NIOeuNx2Mo6iRFrdEn9odI8PDVbf+6NV8EPp6WMtx81XWYbk6fmlJiwnpa6v&#10;5vs7EAHn8AfDWZ/VoWCngzuS8aJTkK6iLaMcbJe8gYl0fbsCcVAQR0kMssjl/w3FLwAAAP//AwBQ&#10;SwECLQAUAAYACAAAACEAtoM4kv4AAADhAQAAEwAAAAAAAAAAAAAAAAAAAAAAW0NvbnRlbnRfVHlw&#10;ZXNdLnhtbFBLAQItABQABgAIAAAAIQA4/SH/1gAAAJQBAAALAAAAAAAAAAAAAAAAAC8BAABfcmVs&#10;cy8ucmVsc1BLAQItABQABgAIAAAAIQBnl+FsKQIAAEsEAAAOAAAAAAAAAAAAAAAAAC4CAABkcnMv&#10;ZTJvRG9jLnhtbFBLAQItABQABgAIAAAAIQCY6U0t4AAAAAsBAAAPAAAAAAAAAAAAAAAAAIMEAABk&#10;cnMvZG93bnJldi54bWxQSwUGAAAAAAQABADzAAAAkAUAAAAA&#10;"/>
        </w:pict>
      </w:r>
      <w:r w:rsidRPr="004F6C12">
        <w:rPr>
          <w:rFonts w:ascii="Arial" w:hAnsi="Arial" w:cs="Arial"/>
          <w:noProof/>
        </w:rPr>
        <w:pict>
          <v:shape id="AutoShape 139" o:spid="_x0000_s1281" type="#_x0000_t32" style="position:absolute;left:0;text-align:left;margin-left:359.45pt;margin-top:94.4pt;width:8.65pt;height:8.65pt;flip:y;z-index:2517790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RckELQIAAE0EAAAOAAAAZHJzL2Uyb0RvYy54bWysVE2P2yAQvVfqf0DcE9v5amLFWa3spJdt&#10;N9JueyeAY1QMCEicqOp/74C96W57qarmQICZefNm5uH13aWV6MytE1oVOBunGHFFNRPqWOAvz7vR&#10;EiPniWJEasULfOUO323ev1t3JucT3WjJuEUAolzemQI33ps8SRxteEvcWBuuwFhr2xIPR3tMmCUd&#10;oLcymaTpIum0ZcZqyp2D26o34k3Er2tO/WNdO+6RLDBw83G1cT2ENdmsSX60xDSCDjTIP7BoiVCQ&#10;9AZVEU/QyYo/oFpBrXa69mOq20TXtaA81gDVZOlv1Tw1xPBYCzTHmVub3P+DpZ/Pe4sEK/B0mWGk&#10;SAtDuj95HXOjbLoKLeqMy8GzVHsbiqQX9WQeNP3mkNJlQ9SRR/fnq4HoLEQkb0LCwRlIdOg+aQY+&#10;BDLEfl1q26JaCvM1BAZw6Am6xAFdbwPiF48oXGbpajmfY0TBNOxDLpIHmBBsrPMfuW5R2BTYeUvE&#10;sfGlVgqkoG2fgpwfnO8DXwJCsNI7ISXck1wq1BV4NZ/MIyenpWDBGGzOHg+ltOhMgqbiL1YMltdu&#10;Vp8Ui2ANJ2w77D0Rst8Da6kCHhQHdIZdL5rvq3S1XW6Xs9FsstiOZmlVje535Wy02GUf5tW0Kssq&#10;+xGoZbO8EYxxFdi9CDib/Z1AhqfUS+8m4VsbkrfosdFA9uU/ko5zDqPtRXLQ7Lq3obVh5KDZ6Dy8&#10;r/AoXp+j16+vwOYnAAAA//8DAFBLAwQUAAYACAAAACEAt9Ktbd4AAAALAQAADwAAAGRycy9kb3du&#10;cmV2LnhtbEyPQU+EMBCF7yb+h2ZMvLkFNFCRsjEmGg+GZFe9d2EElE6RdoH9944nPU7elzffK7ar&#10;HcSMk+8daYg3EQik2jU9tRreXh+vFAgfDDVmcIQaTuhhW56fFSZv3EI7nPehFVxCPjcauhDGXEpf&#10;d2iN37gRibMPN1kT+Jxa2Uxm4XI7yCSKUmlNT/yhMyM+dFh/7Y9Wwzdlp/cbOavPqgrp0/NLS1gt&#10;Wl9erPd3IAKu4Q+GX31Wh5KdDu5IjReDhixWt4xyoBRvYCK7ThMQBw1JlMYgy0L+31D+AAAA//8D&#10;AFBLAQItABQABgAIAAAAIQC2gziS/gAAAOEBAAATAAAAAAAAAAAAAAAAAAAAAABbQ29udGVudF9U&#10;eXBlc10ueG1sUEsBAi0AFAAGAAgAAAAhADj9If/WAAAAlAEAAAsAAAAAAAAAAAAAAAAALwEAAF9y&#10;ZWxzLy5yZWxzUEsBAi0AFAAGAAgAAAAhAN9FyQQtAgAATQQAAA4AAAAAAAAAAAAAAAAALgIAAGRy&#10;cy9lMm9Eb2MueG1sUEsBAi0AFAAGAAgAAAAhALfSrW3eAAAACwEAAA8AAAAAAAAAAAAAAAAAhwQA&#10;AGRycy9kb3ducmV2LnhtbFBLBQYAAAAABAAEAPMAAACSBQAAAAA=&#10;"/>
        </w:pict>
      </w:r>
      <w:r w:rsidRPr="004F6C12">
        <w:rPr>
          <w:rFonts w:ascii="Arial" w:hAnsi="Arial" w:cs="Arial"/>
          <w:noProof/>
        </w:rPr>
        <w:pict>
          <v:shape id="AutoShape 138" o:spid="_x0000_s1280" type="#_x0000_t32" style="position:absolute;left:0;text-align:left;margin-left:354.2pt;margin-top:92.9pt;width:10.1pt;height:10.1pt;flip:y;z-index:2517780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xWxnLQIAAE0EAAAOAAAAZHJzL2Uyb0RvYy54bWysVE2P2yAQvVfqf0DcE8f52HWsOKuVnfSy&#10;bSPttncCOEbFgIDEiar+9w7YSXfbS1U1BwLMzJs3Mw+vHs6tRCdundCqwOl4ghFXVDOhDgX+8rId&#10;ZRg5TxQjUite4At3+GH9/t2qMzmf6kZLxi0CEOXyzhS48d7kSeJow1vixtpwBcZa25Z4ONpDwizp&#10;AL2VyXQyuUs6bZmxmnLn4LbqjXgd8euaU/+5rh33SBYYuPm42rjuw5qsVyQ/WGIaQQca5B9YtEQo&#10;SHqDqogn6GjFH1CtoFY7Xfsx1W2i61pQHmuAatLJb9U8N8TwWAs0x5lbm9z/g6WfTjuLBCvwLIP+&#10;KNLCkB6PXsfcKJ1loUWdcTl4lmpnQ5H0rJ7Nk6bfHFK6bIg68Oj+cjEQnYaI5E1IODgDifbdR83A&#10;h0CG2K9zbVtUS2G+hsAADj1B5zigy21A/OwRhct0mk3vgSYF07APuUgeYEKwsc5/4LpFYVNg5y0R&#10;h8aXWimQgrZ9CnJ6cr4PvAaEYKW3Qkq4J7lUqCvwcjFdRE5OS8GCMdicPexLadGJBE3FX6wYLK/d&#10;rD4qFsEaTthm2HsiZL8H1lIFPCgO6Ay7XjTfl5PlJttk89F8ercZzSdVNXrclvPR3Ta9X1Szqiyr&#10;9Eegls7zRjDGVWB3FXA6/zuBDE+pl95Nwrc2JG/RY6OB7PU/ko5zDqPtRbLX7LKzobVh5KDZ6Dy8&#10;r/AoXp+j16+vwPonAAAA//8DAFBLAwQUAAYACAAAACEAz2Wd8N4AAAALAQAADwAAAGRycy9kb3du&#10;cmV2LnhtbEyPQU+EMBCF7yb+h2ZMvLmtZIUGKRtjovFgSFz13oURUDpF2gX23zue9Dh5X958r9it&#10;bhAzTqH3ZOB6o0Ag1b7pqTXw9vpwpUGEaKmxgyc0cMIAu/L8rLB54xd6wXkfW8ElFHJroItxzKUM&#10;dYfOho0fkTj78JOzkc+plc1kFy53g0yUSqWzPfGHzo5432H9tT86A9+Und63ctafVRXTx6fnlrBa&#10;jLm8WO9uQURc4x8Mv/qsDiU7HfyRmiAGA5nSW0Y50De8gYks0SmIg4FEpQpkWcj/G8ofAAAA//8D&#10;AFBLAQItABQABgAIAAAAIQC2gziS/gAAAOEBAAATAAAAAAAAAAAAAAAAAAAAAABbQ29udGVudF9U&#10;eXBlc10ueG1sUEsBAi0AFAAGAAgAAAAhADj9If/WAAAAlAEAAAsAAAAAAAAAAAAAAAAALwEAAF9y&#10;ZWxzLy5yZWxzUEsBAi0AFAAGAAgAAAAhAC/FbGctAgAATQQAAA4AAAAAAAAAAAAAAAAALgIAAGRy&#10;cy9lMm9Eb2MueG1sUEsBAi0AFAAGAAgAAAAhAM9lnfDeAAAACwEAAA8AAAAAAAAAAAAAAAAAhwQA&#10;AGRycy9kb3ducmV2LnhtbFBLBQYAAAAABAAEAPMAAACSBQAAAAA=&#10;"/>
        </w:pict>
      </w:r>
      <w:r w:rsidRPr="004F6C12">
        <w:rPr>
          <w:rFonts w:ascii="Arial" w:hAnsi="Arial" w:cs="Arial"/>
          <w:noProof/>
        </w:rPr>
        <w:pict>
          <v:shape id="AutoShape 137" o:spid="_x0000_s1279" type="#_x0000_t32" style="position:absolute;left:0;text-align:left;margin-left:348.95pt;margin-top:92.15pt;width:10.8pt;height:10.8pt;flip:y;z-index:2517770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DQXuKwIAAE0EAAAOAAAAZHJzL2Uyb0RvYy54bWysVE2P2yAQvVfqf0DcE8f5jhVntbKTXrZt&#10;pN32TgDHqBgQkDhR1f/eATvpbnupquZAgJl582bm4fXDpZHozK0TWuU4HY4w4opqJtQxx19edoMl&#10;Rs4TxYjUiuf4yh1+2Lx/t25Nxse61pJxiwBEuaw1Oa69N1mSOFrzhrihNlyBsdK2IR6O9pgwS1pA&#10;b2QyHo3mSastM1ZT7hzclp0RbyJ+VXHqP1eV4x7JHAM3H1cb10NYk82aZEdLTC1oT4P8A4uGCAVJ&#10;71Al8QSdrPgDqhHUaqcrP6S6SXRVCcpjDVBNOvqtmueaGB5rgeY4c2+T+3+w9NN5b5FgOZ4sVhgp&#10;0sCQHk9ex9wonSxCi1rjMvAs1N6GIulFPZsnTb85pHRRE3Xk0f3laiA6DRHJm5BwcAYSHdqPmoEP&#10;gQyxX5fKNqiSwnwNgQEceoIucUDX+4D4xSMKl0AnncMYKZj6fchFsgATgo11/gPXDQqbHDtviTjW&#10;vtBKgRS07VKQ85PzXeAtIAQrvRNSwj3JpEJtjlez8SxycloKFozB5uzxUEiLziRoKv5ixWB57Wb1&#10;SbEIVnPCtv3eEyG7PbCWKuBBcUCn33Wi+b4arbbL7XI6mI7n28F0VJaDx10xHcx36WJWTsqiKNMf&#10;gVo6zWrBGFeB3U3A6fTvBNI/pU56dwnf25C8RY+NBrK3/0g6zjmMthPJQbPr3obWhpGDZqNz/77C&#10;o3h9jl6/vgKbnwAAAP//AwBQSwMEFAAGAAgAAAAhAAXAUwDgAAAACwEAAA8AAABkcnMvZG93bnJl&#10;di54bWxMj8tOwzAQRfdI/IM1SOyo09LmRZwKIYFYoEgUuneTaRKIxyF2k/Tvma5gObpH957JtrPp&#10;xIiDay0pWC4CEEilrVqqFXx+PN/FIJzXVOnOEio4o4Ntfn2V6bSyE73juPO14BJyqVbQeN+nUrqy&#10;QaPdwvZInB3tYLTnc6hlNeiJy00nV0EQSqNb4oVG9/jUYPm9OxkFPxSd92s5xl9F4cOX17easJiU&#10;ur2ZHx9AeJz9HwwXfVaHnJ0O9kSVE52CMIkSRjmI1/cgmIiWyQbEQcEq2CQg80z+/yH/BQAA//8D&#10;AFBLAQItABQABgAIAAAAIQC2gziS/gAAAOEBAAATAAAAAAAAAAAAAAAAAAAAAABbQ29udGVudF9U&#10;eXBlc10ueG1sUEsBAi0AFAAGAAgAAAAhADj9If/WAAAAlAEAAAsAAAAAAAAAAAAAAAAALwEAAF9y&#10;ZWxzLy5yZWxzUEsBAi0AFAAGAAgAAAAhAFsNBe4rAgAATQQAAA4AAAAAAAAAAAAAAAAALgIAAGRy&#10;cy9lMm9Eb2MueG1sUEsBAi0AFAAGAAgAAAAhAAXAUwDgAAAACwEAAA8AAAAAAAAAAAAAAAAAhQQA&#10;AGRycy9kb3ducmV2LnhtbFBLBQYAAAAABAAEAPMAAACSBQAAAAA=&#10;"/>
        </w:pict>
      </w:r>
      <w:r w:rsidRPr="004F6C12">
        <w:rPr>
          <w:rFonts w:ascii="Arial" w:hAnsi="Arial" w:cs="Arial"/>
          <w:noProof/>
        </w:rPr>
        <w:pict>
          <v:shape id="AutoShape 136" o:spid="_x0000_s1278" type="#_x0000_t32" style="position:absolute;left:0;text-align:left;margin-left:343.7pt;margin-top:91.4pt;width:11.5pt;height:11.5pt;flip:y;z-index:2517760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GUPqLAIAAE0EAAAOAAAAZHJzL2Uyb0RvYy54bWysVMGO2jAQvVfqP1i5QxIILESE1SqBXrYt&#10;0m57N7aTWHVsy/YSUNV/79gJdLe9VFU5GNsz8+bNzHM29+dOoBMzlitZROk0iRCTRFEumyL68ryf&#10;rCJkHZYUCyVZEV2Yje63799tep2zmWqVoMwgAJE273URtc7pPI4taVmH7VRpJsFYK9NhB0fTxNTg&#10;HtA7Ec+SZBn3ylBtFGHWwm01GKNtwK9rRtznurbMIVFEwM2F1YT16Nd4u8F5Y7BuORlp4H9g0WEu&#10;IekNqsIOoxfD/4DqODHKqtpNiepiVdecsFADVJMmv1Xz1GLNQi3QHKtvbbL/D5Z8Oh0M4rSI5ncw&#10;Kok7GNLDi1MhN0rnS9+iXtscPEt5ML5IcpZP+lGRbxZJVbZYNiy4P180RKc+In4T4g9WQ6Jj/1FR&#10;8MGQIfTrXJsO1YLrrz7Qg0NP0DkM6HIbEDs7ROAyzZbJAsZIwDTufS6cexgfrI11H5jqkN8UkXUG&#10;86Z1pZISpKDMkAKfHq0bAq8BPliqPRcC7nEuJOqLaL2YLQInqwSn3uht1jTHUhh0wl5T4RcqBstr&#10;N6NeJA1gLcN0N+4d5mLYA2shPR4UB3TG3SCa7+tkvVvtVtkkmy13kyypqsnDvswmy316t6jmVVlW&#10;6Q9PLc3yllPKpGd3FXCa/Z1Axqc0SO8m4Vsb4rfoodFA9vofSIc5+9EOIjkqejkY31o/ctBscB7f&#10;l38Ur8/B69dXYPsTAAD//wMAUEsDBBQABgAIAAAAIQBO/Eko3wAAAAsBAAAPAAAAZHJzL2Rvd25y&#10;ZXYueG1sTI9BT4NAEIXvJv6HzZh4s0tJhQ2yNMZE48GQWPW+hSlQ2Vlkt0D/vePJHue9L2/ey7eL&#10;7cWEo+8caVivIhBIlas7ajR8fjzfKRA+GKpN7wg1nNHDtri+yk1Wu5necdqFRnAI+cxoaEMYMil9&#10;1aI1fuUGJPYObrQm8Dk2sh7NzOG2l3EUJdKajvhDawZ8arH63p2shh9Kz18bOaljWYbk5fWtISxn&#10;rW9vlscHEAGX8A/DX32uDgV32rsT1V70GhKVbhhlQ8W8gYl0HbGy1xBH9wpkkcvLDcUvAAAA//8D&#10;AFBLAQItABQABgAIAAAAIQC2gziS/gAAAOEBAAATAAAAAAAAAAAAAAAAAAAAAABbQ29udGVudF9U&#10;eXBlc10ueG1sUEsBAi0AFAAGAAgAAAAhADj9If/WAAAAlAEAAAsAAAAAAAAAAAAAAAAALwEAAF9y&#10;ZWxzLy5yZWxzUEsBAi0AFAAGAAgAAAAhAI8ZQ+osAgAATQQAAA4AAAAAAAAAAAAAAAAALgIAAGRy&#10;cy9lMm9Eb2MueG1sUEsBAi0AFAAGAAgAAAAhAE78SSjfAAAACwEAAA8AAAAAAAAAAAAAAAAAhgQA&#10;AGRycy9kb3ducmV2LnhtbFBLBQYAAAAABAAEAPMAAACSBQAAAAA=&#10;"/>
        </w:pict>
      </w:r>
      <w:r w:rsidRPr="004F6C12">
        <w:rPr>
          <w:rFonts w:ascii="Arial" w:hAnsi="Arial" w:cs="Arial"/>
          <w:noProof/>
        </w:rPr>
        <w:pict>
          <v:shape id="AutoShape 135" o:spid="_x0000_s1277" type="#_x0000_t32" style="position:absolute;left:0;text-align:left;margin-left:337.7pt;margin-top:90.65pt;width:12.25pt;height:12.25pt;flip:y;z-index:2517749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1k1iLQIAAE0EAAAOAAAAZHJzL2Uyb0RvYy54bWysVE2P2jAQvVfqf7B8hxAgfESE1SqBXrYt&#10;0m57N7ZDrDq2ZRsCqvrfO3aA7raXqioHY3tm3ryZec7q4dxKdOLWCa0KnA5HGHFFNRPqUOAvL9vB&#10;AiPniWJEasULfOEOP6zfv1t1Judj3WjJuEUAolzemQI33ps8SRxteEvcUBuuwFhr2xIPR3tImCUd&#10;oLcyGY9Gs6TTlhmrKXcObqveiNcRv6459Z/r2nGPZIGBm4+rjes+rMl6RfKDJaYR9EqD/AOLlggF&#10;Se9QFfEEHa34A6oV1Gqnaz+kuk10XQvKYw1QTTr6rZrnhhgea4HmOHNvk/t/sPTTaWeRYAWezOcY&#10;KdLCkB6PXsfcKJ1koUWdcTl4lmpnQ5H0rJ7Nk6bfHFK6bIg68Oj+cjEQnYaI5E1IODgDifbdR83A&#10;h0CG2K9zbVtUS2G+hsAADj1B5zigy31A/OwRhcs0y7J5hhEF03UfcpE8wIRgY53/wHWLwqbAzlsi&#10;Do0vtVIgBW37FOT05HwfeAsIwUpvhZRwT3KpUFfgZTbOIienpWDBGGzOHvaltOhEgqbiL1YMltdu&#10;Vh8Vi2ANJ2xz3XsiZL8H1lIFPCgO6Fx3vWi+L0fLzWKzmA6m49lmMB1V1eBxW04Hs206z6pJVZZV&#10;+iNQS6d5IxjjKrC7CTid/p1Ark+pl95dwvc2JG/RY6OB7O0/ko5zDqPtRbLX7LKzobVh5KDZ6Hx9&#10;X+FRvD5Hr19fgfVPAAAA//8DAFBLAwQUAAYACAAAACEAn5X4RuAAAAALAQAADwAAAGRycy9kb3du&#10;cmV2LnhtbEyPQU+DQBCF7yb+h82YeLNLa0sBWRpjovFgSKx637IjoOwsslug/97pSY+T9+W9b/Ld&#10;bDsx4uBbRwqWiwgEUuVMS7WC97fHmwSED5qM7hyhghN62BWXF7nOjJvoFcd9qAWXkM+0giaEPpPS&#10;Vw1a7ReuR+Ls0w1WBz6HWppBT1xuO7mKolha3RIvNLrHhwar7/3RKvih7eljLcfkqyxD/PT8UhOW&#10;k1LXV/P9HYiAc/iD4azP6lCw08EdyXjRKYi3mzWjHCTLWxBMxGmagjgoWEWbBGSRy/8/FL8AAAD/&#10;/wMAUEsBAi0AFAAGAAgAAAAhALaDOJL+AAAA4QEAABMAAAAAAAAAAAAAAAAAAAAAAFtDb250ZW50&#10;X1R5cGVzXS54bWxQSwECLQAUAAYACAAAACEAOP0h/9YAAACUAQAACwAAAAAAAAAAAAAAAAAvAQAA&#10;X3JlbHMvLnJlbHNQSwECLQAUAAYACAAAACEAptZNYi0CAABNBAAADgAAAAAAAAAAAAAAAAAuAgAA&#10;ZHJzL2Uyb0RvYy54bWxQSwECLQAUAAYACAAAACEAn5X4RuAAAAALAQAADwAAAAAAAAAAAAAAAACH&#10;BAAAZHJzL2Rvd25yZXYueG1sUEsFBgAAAAAEAAQA8wAAAJQFAAAAAA==&#10;"/>
        </w:pict>
      </w:r>
      <w:r w:rsidRPr="004F6C12">
        <w:rPr>
          <w:rFonts w:ascii="Arial" w:hAnsi="Arial" w:cs="Arial"/>
          <w:noProof/>
        </w:rPr>
        <w:pict>
          <v:shape id="AutoShape 134" o:spid="_x0000_s1276" type="#_x0000_t32" style="position:absolute;left:0;text-align:left;margin-left:331.7pt;margin-top:89.9pt;width:12.95pt;height:12.95pt;flip:y;z-index:2517739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YUkwLQIAAE0EAAAOAAAAZHJzL2Uyb0RvYy54bWysVMGO2jAQvVfqP1i+QwgEFiLCapVAL9sW&#10;abe9G9shVh3bsr0EVPXfO3YC3W0vVVUOxvbMvHkz85z1/bmV6MStE1oVOB1PMOKKaibUscBfnnej&#10;JUbOE8WI1IoX+MIdvt+8f7fuTM6nutGScYsARLm8MwVuvDd5kjja8Ja4sTZcgbHWtiUejvaYMEs6&#10;QG9lMp1MFkmnLTNWU+4c3Fa9EW8ifl1z6j/XteMeyQIDNx9XG9dDWJPNmuRHS0wj6ECD/AOLlggF&#10;SW9QFfEEvVjxB1QrqNVO135MdZvouhaUxxqgmnTyWzVPDTE81gLNcebWJvf/YOmn094iwQo8u1tg&#10;pEgLQ3p48TrmRuksCy3qjMvBs1R7G4qkZ/VkHjX95pDSZUPUkUf354uB6DREJG9CwsEZSHToPmoG&#10;PgQyxH6da9uiWgrzNQQGcOgJOscBXW4D4mePKFymiyxbzDGiYBr2IRfJA0wINtb5D1y3KGwK7Lwl&#10;4tj4UisFUtC2T0FOj873gdeAEKz0TkgJ9ySXCnUFXs2n88jJaSlYMAabs8dDKS06kaCp+IsVg+W1&#10;m9UvikWwhhO2HfaeCNnvgbVUAQ+KAzrDrhfN99VktV1ul9komy62o2xSVaOHXZmNFrv0bl7NqrKs&#10;0h+BWprljWCMq8DuKuA0+zuBDE+pl95Nwrc2JG/RY6OB7PU/ko5zDqPtRXLQ7LK3obVh5KDZ6Dy8&#10;r/AoXp+j16+vwOYnAAAA//8DAFBLAwQUAAYACAAAACEAVSimvN8AAAALAQAADwAAAGRycy9kb3du&#10;cmV2LnhtbEyPQU+DQBCF7yb+h82YeLOLbQVKWRpjovFgSKx637JTQNlZZLdA/73jSY+T9+XN9/Ld&#10;bDsx4uBbRwpuFxEIpMqZlmoF72+PNykIHzQZ3TlCBWf0sCsuL3KdGTfRK477UAsuIZ9pBU0IfSal&#10;rxq02i9cj8TZ0Q1WBz6HWppBT1xuO7mMolha3RJ/aHSPDw1WX/uTVfBNyfljLcf0syxD/PT8UhOW&#10;k1LXV/P9FkTAOfzB8KvP6lCw08GdyHjRKYjj1ZpRDpINb2AiTjcrEAcFy+guAVnk8v+G4gcAAP//&#10;AwBQSwECLQAUAAYACAAAACEAtoM4kv4AAADhAQAAEwAAAAAAAAAAAAAAAAAAAAAAW0NvbnRlbnRf&#10;VHlwZXNdLnhtbFBLAQItABQABgAIAAAAIQA4/SH/1gAAAJQBAAALAAAAAAAAAAAAAAAAAC8BAABf&#10;cmVscy8ucmVsc1BLAQItABQABgAIAAAAIQBYYUkwLQIAAE0EAAAOAAAAAAAAAAAAAAAAAC4CAABk&#10;cnMvZTJvRG9jLnhtbFBLAQItABQABgAIAAAAIQBVKKa83wAAAAsBAAAPAAAAAAAAAAAAAAAAAIcE&#10;AABkcnMvZG93bnJldi54bWxQSwUGAAAAAAQABADzAAAAkwUAAAAA&#10;"/>
        </w:pict>
      </w:r>
      <w:r w:rsidRPr="004F6C12">
        <w:rPr>
          <w:rFonts w:ascii="Arial" w:hAnsi="Arial" w:cs="Arial"/>
          <w:noProof/>
        </w:rPr>
        <w:pict>
          <v:shape id="AutoShape 133" o:spid="_x0000_s1275" type="#_x0000_t32" style="position:absolute;left:0;text-align:left;margin-left:325.7pt;margin-top:88.4pt;width:14.4pt;height:14.4pt;flip:y;z-index:2517729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abf3LQIAAE0EAAAOAAAAZHJzL2Uyb0RvYy54bWysVMGO2jAQvVfqP1i+QwiEXYgIq1UCvWxb&#10;pN32bmwnserYlm0IqOq/d+wA3W0vVVUOxvbMvHkz85zVw6mT6MitE1oVOB1PMOKKaiZUU+AvL9vR&#10;AiPniWJEasULfOYOP6zfv1v1JudT3WrJuEUAolzemwK33ps8SRxteUfcWBuuwFhr2xEPR9skzJIe&#10;0DuZTCeTu6TXlhmrKXcObqvBiNcRv6459Z/r2nGPZIGBm4+rjes+rMl6RfLGEtMKeqFB/oFFR4SC&#10;pDeoiniCDlb8AdUJarXTtR9T3SW6rgXlsQaoJp38Vs1zSwyPtUBznLm1yf0/WPrpuLNIsALP7ucY&#10;KdLBkB4PXsfcKJ3NQot643LwLNXOhiLpST2bJ02/OaR02RLV8Oj+cjYQnYaI5E1IODgDifb9R83A&#10;h0CG2K9TbTtUS2G+hsAADj1Bpzig821A/OQRhct0MV0sYIwUTJd9yEXyABOCjXX+A9cdCpsCO2+J&#10;aFpfaqVACtoOKcjxyfkh8BoQgpXeCinhnuRSob7Ay/l0Hjk5LQULxmBzttmX0qIjCZqKv1gxWF67&#10;WX1QLIK1nLDNZe+JkMMeWEsV8KA4oHPZDaL5vpwsN4vNIhtl07vNKJtU1ehxW2aju216P69mVVlW&#10;6Y9ALc3yVjDGVWB3FXCa/Z1ALk9pkN5Nwrc2JG/RY6OB7PU/ko5zDqMdRLLX7LyzobVh5KDZ6Hx5&#10;X+FRvD5Hr19fgfVPAAAA//8DAFBLAwQUAAYACAAAACEAgm0zkt8AAAALAQAADwAAAGRycy9kb3du&#10;cmV2LnhtbEyPwU7DMBBE70j8g7VI3KjTqHWjEKdCSCAOKBIF7m68JIF4HWI3Sf+e5QTH1TzNvin2&#10;i+vFhGPoPGlYrxIQSLW3HTUa3l4fbjIQIRqypveEGs4YYF9eXhQmt36mF5wOsRFcQiE3GtoYh1zK&#10;ULfoTFj5AYmzDz86E/kcG2lHM3O562WaJEo60xF/aM2A9y3WX4eT0/BNu/P7Rk7ZZ1VF9fj03BBW&#10;s9bXV8vdLYiIS/yD4Vef1aFkp6M/kQ2i16C26w2jHOwUb2BCZUkK4qghTbYKZFnI/xvKHwAAAP//&#10;AwBQSwECLQAUAAYACAAAACEAtoM4kv4AAADhAQAAEwAAAAAAAAAAAAAAAAAAAAAAW0NvbnRlbnRf&#10;VHlwZXNdLnhtbFBLAQItABQABgAIAAAAIQA4/SH/1gAAAJQBAAALAAAAAAAAAAAAAAAAAC8BAABf&#10;cmVscy8ucmVsc1BLAQItABQABgAIAAAAIQBDabf3LQIAAE0EAAAOAAAAAAAAAAAAAAAAAC4CAABk&#10;cnMvZTJvRG9jLnhtbFBLAQItABQABgAIAAAAIQCCbTOS3wAAAAsBAAAPAAAAAAAAAAAAAAAAAIcE&#10;AABkcnMvZG93bnJldi54bWxQSwUGAAAAAAQABADzAAAAkwUAAAAA&#10;"/>
        </w:pict>
      </w:r>
      <w:r w:rsidRPr="004F6C12">
        <w:rPr>
          <w:rFonts w:ascii="Arial" w:hAnsi="Arial" w:cs="Arial"/>
          <w:noProof/>
        </w:rPr>
        <w:pict>
          <v:shape id="AutoShape 132" o:spid="_x0000_s1274" type="#_x0000_t32" style="position:absolute;left:0;text-align:left;margin-left:313.5pt;margin-top:86.15pt;width:15.85pt;height:15.85pt;flip:y;z-index:2517719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HOrcLAIAAE0EAAAOAAAAZHJzL2Uyb0RvYy54bWysVMGO2jAQvVfqP1i+QwiEXYgIq1UCvWxb&#10;pN32bmyHWHVsyzYEVPXfO3YC3W0vVVUOxvbMvHkz85zVw7mV6MStE1oVOB1PMOKKaibUocBfXraj&#10;BUbOE8WI1IoX+MIdfli/f7fqTM6nutGScYsARLm8MwVuvDd5kjja8Ja4sTZcgbHWtiUejvaQMEs6&#10;QG9lMp1M7pJOW2asptw5uK16I15H/Lrm1H+ua8c9kgUGbj6uNq77sCbrFckPlphG0IEG+QcWLREK&#10;kt6gKuIJOlrxB1QrqNVO135MdZvouhaUxxqgmnTyWzXPDTE81gLNcebWJvf/YOmn084iwQo8u88w&#10;UqSFIT0evY65UTqbhhZ1xuXgWaqdDUXSs3o2T5p+c0jpsiHqwKP7y8VAdBoikjch4eAMJNp3HzUD&#10;HwIZYr/OtW1RLYX5GgIDOPQEneOALrcB8bNHFC6hR9PlHCMKpmEfcpE8wIRgY53/wHWLwqbAzlsi&#10;Do0vtVIgBW37FOT05HwfeA0IwUpvhZRwT3KpUFfg5Xw6j5ycloIFY7A5e9iX0qITCZqKv1gxWF67&#10;WX1ULII1nLDNsPdEyH4PrKUKeFAc0Bl2vWi+LyfLzWKzyEbZ9G4zyiZVNXrcltnobpvez6tZVZZV&#10;+iNQS7O8EYxxFdhdBZxmfyeQ4Sn10rtJ+NaG5C16bDSQvf5H0nHOYbS9SPaaXXY2tDaMHDQbnYf3&#10;FR7F63P0+vUVWP8EAAD//wMAUEsDBBQABgAIAAAAIQBmXPHT3wAAAAsBAAAPAAAAZHJzL2Rvd25y&#10;ZXYueG1sTI9BT4NAFITvJv6HzTPxZhexAqEsjTHReDAkrXrfsq+Asm+R3QL99z5PepzMZOabYrvY&#10;Xkw4+s6RgttVBAKpdqajRsH729NNBsIHTUb3jlDBGT1sy8uLQufGzbTDaR8awSXkc62gDWHIpfR1&#10;i1b7lRuQ2Du60erAcmykGfXM5baXcRQl0uqOeKHVAz62WH/tT1bBN6Xnj7Wcss+qCsnzy2tDWM1K&#10;XV8tDxsQAZfwF4ZffEaHkpkO7kTGi15BEqf8JbCRxncgOJHcZymIg4I4Wkcgy0L+/1D+AAAA//8D&#10;AFBLAQItABQABgAIAAAAIQC2gziS/gAAAOEBAAATAAAAAAAAAAAAAAAAAAAAAABbQ29udGVudF9U&#10;eXBlc10ueG1sUEsBAi0AFAAGAAgAAAAhADj9If/WAAAAlAEAAAsAAAAAAAAAAAAAAAAALwEAAF9y&#10;ZWxzLy5yZWxzUEsBAi0AFAAGAAgAAAAhABUc6twsAgAATQQAAA4AAAAAAAAAAAAAAAAALgIAAGRy&#10;cy9lMm9Eb2MueG1sUEsBAi0AFAAGAAgAAAAhAGZc8dPfAAAACwEAAA8AAAAAAAAAAAAAAAAAhgQA&#10;AGRycy9kb3ducmV2LnhtbFBLBQYAAAAABAAEAPMAAACSBQAAAAA=&#10;"/>
        </w:pict>
      </w:r>
      <w:r w:rsidRPr="004F6C12">
        <w:rPr>
          <w:rFonts w:ascii="Arial" w:hAnsi="Arial" w:cs="Arial"/>
          <w:noProof/>
        </w:rPr>
        <w:pict>
          <v:shape id="AutoShape 131" o:spid="_x0000_s1273" type="#_x0000_t32" style="position:absolute;left:0;text-align:left;margin-left:319.7pt;margin-top:87.65pt;width:14.4pt;height:14.4pt;flip:y;z-index:2517708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wbh5LAIAAE0EAAAOAAAAZHJzL2Uyb0RvYy54bWysVE2P2yAQvVfqf0DcE8f5WseKs1rZSS/b&#10;bqTd9k4Ax6gYEJA4UdX/3gEnadNeqqo+4MHMvHkz8/Dy8dRKdOTWCa0KnA5HGHFFNRNqX+DPb5tB&#10;hpHzRDEiteIFPnOHH1fv3y07k/OxbrRk3CIAUS7vTIEb702eJI42vCVuqA1XcFhr2xIPW7tPmCUd&#10;oLcyGY9G86TTlhmrKXcOvlb9IV5F/Lrm1L/UteMeyQIDNx9XG9ddWJPVkuR7S0wj6IUG+QcWLREK&#10;kt6gKuIJOljxB1QrqNVO135IdZvouhaUxxqgmnT0WzWvDTE81gLNcebWJvf/YOmn49YiwQo8eZhg&#10;pEgLQ3o6eB1zo3SShhZ1xuXgWaqtDUXSk3o1z5p+dUjpsiFqz6P729lAdIxI7kLCxhlItOs+agY+&#10;BDLEfp1q26JaCvMlBAZw6Ak6xQGdbwPiJ48ofEyzcZbBGCkcXWxgl5A8wIRgY53/wHWLglFg5y0R&#10;+8aXWimQgrZ9CnJ8dr4PvAaEYKU3QsqoCKlQV+DFbDyLnJyWgoXD4ObsfldKi44kaCo+oUfA4s7N&#10;6oNiEazhhK0vtidC9jb4SxXwoDigc7F60XxbjBbrbJ1NB9PxfD2Yjqpq8LQpp4P5Jn2YVZOqLKv0&#10;e6CWTvNGMMZVYHcVcDr9O4FcrlIvvZuEb21I7tFjiUD2+o6k45zDaHuR7DQ7b23oRhg5aDY6X+5X&#10;uBS/7qPXz7/A6gcAAAD//wMAUEsDBBQABgAIAAAAIQAH4yMZ3wAAAAsBAAAPAAAAZHJzL2Rvd25y&#10;ZXYueG1sTI9BT4QwEIXvJv6HZky8uWVZZBEpG2Oi8WBIXPXepSOgdIq0C+y/dzzpcfK+vPdNsVts&#10;LyYcfedIwXoVgUCqnemoUfD2+nCVgfBBk9G9I1RwQg+78vys0LlxM73gtA+N4BLyuVbQhjDkUvq6&#10;Rav9yg1InH240erA59hIM+qZy20v4yhKpdUd8UKrB7xvsf7aH62Cb9qe3hM5ZZ9VFdLHp+eGsJqV&#10;urxY7m5BBFzCHwy/+qwOJTsd3JGMF72CdHOTMMrB9noDgok0zWIQBwVxlKxBloX8/0P5AwAA//8D&#10;AFBLAQItABQABgAIAAAAIQC2gziS/gAAAOEBAAATAAAAAAAAAAAAAAAAAAAAAABbQ29udGVudF9U&#10;eXBlc10ueG1sUEsBAi0AFAAGAAgAAAAhADj9If/WAAAAlAEAAAsAAAAAAAAAAAAAAAAALwEAAF9y&#10;ZWxzLy5yZWxzUEsBAi0AFAAGAAgAAAAhAIbBuHksAgAATQQAAA4AAAAAAAAAAAAAAAAALgIAAGRy&#10;cy9lMm9Eb2MueG1sUEsBAi0AFAAGAAgAAAAhAAfjIxnfAAAACwEAAA8AAAAAAAAAAAAAAAAAhgQA&#10;AGRycy9kb3ducmV2LnhtbFBLBQYAAAAABAAEAPMAAACSBQAAAAA=&#10;"/>
        </w:pict>
      </w:r>
      <w:r w:rsidRPr="004F6C12">
        <w:rPr>
          <w:rFonts w:ascii="Arial" w:hAnsi="Arial" w:cs="Arial"/>
          <w:noProof/>
        </w:rPr>
        <w:pict>
          <v:shape id="AutoShape 130" o:spid="_x0000_s1272" type="#_x0000_t32" style="position:absolute;left:0;text-align:left;margin-left:306pt;margin-top:83.9pt;width:13.3pt;height:13.55pt;flip:y;z-index:2517698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NsvALQIAAE0EAAAOAAAAZHJzL2Uyb0RvYy54bWysVE2P2yAQvVfqf0DcE9v52sSKs1rZSS/b&#10;NtJueyeAY1QMCEicqOp/70CcdNNeqqo+4MHMvHkz8/Dy8dRKdOTWCa0KnA1TjLiimgm1L/CX181g&#10;jpHzRDEiteIFPnOHH1fv3y07k/ORbrRk3CIAUS7vTIEb702eJI42vCVuqA1XcFhr2xIPW7tPmCUd&#10;oLcyGaXpLOm0ZcZqyp2Dr9XlEK8ifl1z6j/XteMeyQIDNx9XG9ddWJPVkuR7S0wjaE+D/AOLlggF&#10;SW9QFfEEHaz4A6oV1Gqnaz+kuk10XQvKYw1QTZb+Vs1LQwyPtUBznLm1yf0/WPrpuLVIsAKPH0YY&#10;KdLCkJ4OXsfcKBvHFnXG5eBZqq0NRdKTejHPmn5zSOmyIWrPo/vr2UB0Fpqa3IWEjTOQaNd91Ax8&#10;CGSI/TrVtkW1FOZrCAzg0BN0igM63wbETx5R+JjN5osMxkjhKHsYpfNpzEXyABOCjXX+A9ctCkaB&#10;nbdE7BtfaqVACtpeUpDjs/OB5K+AEKz0RkgZFSEV6gq8mI6mkZPTUrBwGNyc3e9KadGRBE3Fp2dx&#10;52b1QbEI1nDC1r3tiZAXG5JLFfCgOKDTWxfRfF+ki/V8PZ8MJqPZejBJq2rwtCkng9kme5hW46os&#10;q+xHoJZN8kYwxlVgdxVwNvk7gfRX6SK9m4RvbUju0WO/gOz1HUnHOYfRhhvn8p1m5629zh80G537&#10;+xUuxds92G//AqufAAAA//8DAFBLAwQUAAYACAAAACEA9N1dSd8AAAALAQAADwAAAGRycy9kb3du&#10;cmV2LnhtbEyPwU7DMBBE70j8g7VI3KjTUrlpiFMhJBAHFKkF7m68JIF4HWI3Sf+e5QTHnRnNzst3&#10;s+vEiENoPWlYLhIQSJW3LdUa3l4fb1IQIRqypvOEGs4YYFdcXuQms36iPY6HWAsuoZAZDU2MfSZl&#10;qBp0Jix8j8Tehx+ciXwOtbSDmbjcdXKVJEo60xJ/aEyPDw1WX4eT0/BNm/P7Wo7pZ1lG9fT8UhOW&#10;k9bXV/P9HYiIc/wLw+98ng4Fbzr6E9kgOg1quWKWyIbaMAMn1G2qQBxZ2a63IItc/mcofgAAAP//&#10;AwBQSwECLQAUAAYACAAAACEAtoM4kv4AAADhAQAAEwAAAAAAAAAAAAAAAAAAAAAAW0NvbnRlbnRf&#10;VHlwZXNdLnhtbFBLAQItABQABgAIAAAAIQA4/SH/1gAAAJQBAAALAAAAAAAAAAAAAAAAAC8BAABf&#10;cmVscy8ucmVsc1BLAQItABQABgAIAAAAIQAaNsvALQIAAE0EAAAOAAAAAAAAAAAAAAAAAC4CAABk&#10;cnMvZTJvRG9jLnhtbFBLAQItABQABgAIAAAAIQD03V1J3wAAAAsBAAAPAAAAAAAAAAAAAAAAAIcE&#10;AABkcnMvZG93bnJldi54bWxQSwUGAAAAAAQABADzAAAAkwUAAAAA&#10;"/>
        </w:pict>
      </w:r>
      <w:r w:rsidRPr="004F6C12">
        <w:rPr>
          <w:rFonts w:ascii="Arial" w:hAnsi="Arial" w:cs="Arial"/>
          <w:noProof/>
        </w:rPr>
        <w:pict>
          <v:shape id="AutoShape 129" o:spid="_x0000_s1271" type="#_x0000_t32" style="position:absolute;left:0;text-align:left;margin-left:307.7pt;margin-top:83.2pt;width:6.5pt;height:6.3pt;flip:y;z-index:2517688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CT+CKgIAAEsEAAAOAAAAZHJzL2Uyb0RvYy54bWysVMGO2jAQvVfqP1i+QxIWdiEirFYJ9LJt&#10;kXbbu7GdxKpjW7YhoKr/3rEJdGkvVdUcnHE88+bNzHOWj8dOogO3TmhV4GycYsQV1UyopsBfXjej&#10;OUbOE8WI1IoX+MQdfly9f7fsTc4nutWScYsARLm8NwVuvTd5kjja8o64sTZcwWGtbUc8bG2TMEt6&#10;QO9kMknT+6TXlhmrKXcOvlbnQ7yK+HXNqf9c1457JAsM3HxcbVx3YU1WS5I3lphW0IEG+QcWHREK&#10;kl6hKuIJ2lvxB1QnqNVO135MdZfouhaUxxqgmiz9rZqXlhgea4HmOHNtk/t/sPTTYWuRYAW+e8gw&#10;UqSDIT3tvY65UTZZhBb1xuXgWaqtDUXSo3oxz5p+c0jpsiWq4dH99WQgOgsRyU1I2DgDiXb9R83A&#10;h0CG2K9jbTtUS2G+hsAADj1Bxzig03VA/OgRhY/zyWwGU6RwMk+hXzETyQNICDXW+Q9cdygYBXbe&#10;EtG0vtRKgRC0PScgh2fnA8VfASFY6Y2QMupBKtQXeDGbzCIjp6Vg4TC4OdvsSmnRgQRFxWdgceNm&#10;9V6xCNZywtaD7YmQZxuSSxXwoDSgM1hnyXxfpIv1fD2fjqaT+/VomlbV6GlTTkf3m+xhVt1VZVll&#10;PwK1bJq3gjGuAruLfLPp38ljuEhn4V0FfG1Dcose+wVkL+9IOk45DPYskZ1mp629TB8UG52H2xWu&#10;xNs92G//AaufAAAA//8DAFBLAwQUAAYACAAAACEAUgu/E94AAAALAQAADwAAAGRycy9kb3ducmV2&#10;LnhtbEyPQU/DMAyF70j8h8hI3Fi6aWRdaTohJBAHVInB7llj2kLjlCZru3+POcHt2e/p+XO+m10n&#10;RhxC60nDcpGAQKq8banW8P72eJOCCNGQNZ0n1HDGALvi8iI3mfUTveK4j7XgEgqZ0dDE2GdShqpB&#10;Z8LC90jsffjBmcjjUEs7mInLXSdXSaKkMy3xhcb0+NBg9bU/OQ3ftDkf1nJMP8syqqfnl5qwnLS+&#10;vprv70BEnONfGH7xGR0KZjr6E9kgOg1qebvmKBtKseCEWqUsjrzZbBOQRS7//1D8AAAA//8DAFBL&#10;AQItABQABgAIAAAAIQC2gziS/gAAAOEBAAATAAAAAAAAAAAAAAAAAAAAAABbQ29udGVudF9UeXBl&#10;c10ueG1sUEsBAi0AFAAGAAgAAAAhADj9If/WAAAAlAEAAAsAAAAAAAAAAAAAAAAALwEAAF9yZWxz&#10;Ly5yZWxzUEsBAi0AFAAGAAgAAAAhAAIJP4IqAgAASwQAAA4AAAAAAAAAAAAAAAAALgIAAGRycy9l&#10;Mm9Eb2MueG1sUEsBAi0AFAAGAAgAAAAhAFILvxPeAAAACwEAAA8AAAAAAAAAAAAAAAAAhAQAAGRy&#10;cy9kb3ducmV2LnhtbFBLBQYAAAAABAAEAPMAAACPBQAAAAA=&#10;"/>
        </w:pict>
      </w:r>
      <w:r w:rsidRPr="004F6C12">
        <w:rPr>
          <w:rFonts w:ascii="Arial" w:hAnsi="Arial" w:cs="Arial"/>
          <w:noProof/>
        </w:rPr>
        <w:pict>
          <v:shape id="AutoShape 128" o:spid="_x0000_s1270" type="#_x0000_t32" style="position:absolute;left:0;text-align:left;margin-left:306.2pt;margin-top:79.7pt;width:.75pt;height:1.7pt;flip:y;z-index:2517678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EzsRJgIAAEoEAAAOAAAAZHJzL2Uyb0RvYy54bWysVEtv2zAMvg/YfxB8T/xo0iZGnKKwk126&#10;NUC73RVJtoXJkiApcYJh/32U7GRtdxmG+SCTJvnx9cmr+1Mn0JEZy5UsonSaRIhJoiiXTRF9fdlO&#10;FhGyDkuKhZKsiM7MRvfrjx9Wvc5ZplolKDMIQKTNe11ErXM6j2NLWtZhO1WaSTDWynTYgWqamBrc&#10;A3on4ixJbuNeGaqNIsxa+FoNxmgd8OuaEfdU15Y5JIoIanPhNOHc+zNer3DeGKxbTsYy8D9U0WEu&#10;IekVqsIOo4Phf0B1nBhlVe2mRHWxqmtOWOgBukmTd908t1iz0AsMx+rrmOz/gyVfjjuDOC2imzuY&#10;j8QdLOnh4FTIjdJs4UfUa5uDZyl3xjdJTvJZPyry3SKpyhbLhgX3l7OG6NRHxG9CvGI1JNr3nxUF&#10;HwwZwrxOtelQLbj+5gM9OMwEncKCztcFsZNDBD4u59k8QgQMWTpfhu3FOPcYPlIb6z4x1SEvFJF1&#10;BvOmdaWSEnigzICPj4/W+Qp/B/hgqbZciEAHIVE/5vIWqwSn3hgU0+xLYdARe0KFJ7T7zs2og6QB&#10;rGWYbkbZYS4GGZIL6fGgMyhnlAbG/Fgmy81is5hNZtntZjJLqmrysC1nk9ttejevbqqyrNKfflbp&#10;LG85pUz66i7sTWd/x47xHg28u/L3Oob4LXqYFxR7eYeiw5L9XgeG7BU978xl+UDY4DxeLn8jXusg&#10;v/4FrH8BAAD//wMAUEsDBBQABgAIAAAAIQBdSbJF3wAAAAsBAAAPAAAAZHJzL2Rvd25yZXYueG1s&#10;TI9BT4QwEIXvJv6HZky8uQVckUXKxphoPBgSV7136QgonSLtAvvvnT3pbWbey5vvFdvF9mLC0XeO&#10;FMSrCARS7UxHjYL3t8erDIQPmozuHaGCI3rYludnhc6Nm+kVp11oBIeQz7WCNoQhl9LXLVrtV25A&#10;Yu3TjVYHXsdGmlHPHG57mURRKq3uiD+0esCHFuvv3cEq+KHb48daTtlXVYX06fmlIaxmpS4vlvs7&#10;EAGX8GeGEz6jQ8lMe3cg40WvII2TNVtZuNnwwI40vt6A2PMlTTKQZSH/dyh/AQAA//8DAFBLAQIt&#10;ABQABgAIAAAAIQC2gziS/gAAAOEBAAATAAAAAAAAAAAAAAAAAAAAAABbQ29udGVudF9UeXBlc10u&#10;eG1sUEsBAi0AFAAGAAgAAAAhADj9If/WAAAAlAEAAAsAAAAAAAAAAAAAAAAALwEAAF9yZWxzLy5y&#10;ZWxzUEsBAi0AFAAGAAgAAAAhAJETOxEmAgAASgQAAA4AAAAAAAAAAAAAAAAALgIAAGRycy9lMm9E&#10;b2MueG1sUEsBAi0AFAAGAAgAAAAhAF1JskXfAAAACwEAAA8AAAAAAAAAAAAAAAAAgAQAAGRycy9k&#10;b3ducmV2LnhtbFBLBQYAAAAABAAEAPMAAACMBQAAAAA=&#10;"/>
        </w:pict>
      </w:r>
      <w:r w:rsidRPr="004F6C12">
        <w:rPr>
          <w:rFonts w:ascii="Arial" w:hAnsi="Arial" w:cs="Arial"/>
          <w:noProof/>
        </w:rPr>
        <w:pict>
          <v:shape id="AutoShape 127" o:spid="_x0000_s1269" type="#_x0000_t32" style="position:absolute;left:0;text-align:left;margin-left:306.95pt;margin-top:84.65pt;width:17.8pt;height:17.75pt;flip:y;z-index:2517667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9IjTKwIAAE0EAAAOAAAAZHJzL2Uyb0RvYy54bWysVE2P2yAQvVfqf0DcE3+sk02sOKuVnfSy&#10;bSPttncCOEbFgICNE1X97x3IRzftparqAx48zJs3Mw8vHg69RHtundCqwtk4xYgrqplQuwp/eVmP&#10;Zhg5TxQjUite4SN3+GH5/t1iMCXPdacl4xYBiHLlYCrceW/KJHG04z1xY224AmerbU88bO0uYZYM&#10;gN7LJE/TaTJoy4zVlDsHX5uTEy8jftty6j+3reMeyQoDNx9XG9dtWJPlgpQ7S0wn6JkG+QcWPREK&#10;kl6hGuIJerXiD6heUKudbv2Y6j7RbSsojzVANVn6WzXPHTE81gLNcebaJvf/YOmn/cYiwSp8N51j&#10;pEgPQ3p89TrmRll+H1o0GFfCyVptbCiSHtSzedL0m0NK1x1ROx6PvxwNRGchIrkJCRtnINF2+KgZ&#10;nCGQIfbr0NoetVKYryEwgENP0CEO6HgdED94ROFjnk/TKYyRgivPJ0U+iblIGWBCsLHOf+C6R8Go&#10;sPOWiF3na60USEHbUwqyf3I+kPwVEIKVXgspoyKkQkOF5xNIEDxOS8GCM27sbltLi/YkaCo+ZxY3&#10;x6x+VSyCdZyw1dn2RMiTDcmlCnhQHNA5WyfRfJ+n89VsNStGRT5djYq0aUaP67oYTdfZ/aS5a+q6&#10;yX4EallRdoIxrgK7i4Cz4u8Ecr5KJ+ldJXxtQ3KLHvsFZC/vSDrOOYz2JJKtZseNvcwfNBsPn+9X&#10;uBRv92C//QssfwIAAP//AwBQSwMEFAAGAAgAAAAhAJUlfD3fAAAACwEAAA8AAABkcnMvZG93bnJl&#10;di54bWxMj0FPhDAQhe8m/odmTLy5ZXcRASkbY6LxYEhc9d6lI6B0irQL7L93POlx8r68902xW2wv&#10;Jhx950jBehWBQKqd6ahR8Pb6cJWC8EGT0b0jVHBCD7vy/KzQuXEzveC0D43gEvK5VtCGMORS+rpF&#10;q/3KDUicfbjR6sDn2Egz6pnLbS83UZRIqzvihVYPeN9i/bU/WgXfdHN6j+WUflZVSB6fnhvCalbq&#10;8mK5uwURcAl/MPzqszqU7HRwRzJe9AqS9TZjlIMk24JgIomzaxAHBZsoTkGWhfz/Q/kDAAD//wMA&#10;UEsBAi0AFAAGAAgAAAAhALaDOJL+AAAA4QEAABMAAAAAAAAAAAAAAAAAAAAAAFtDb250ZW50X1R5&#10;cGVzXS54bWxQSwECLQAUAAYACAAAACEAOP0h/9YAAACUAQAACwAAAAAAAAAAAAAAAAAvAQAAX3Jl&#10;bHMvLnJlbHNQSwECLQAUAAYACAAAACEAhPSI0ysCAABNBAAADgAAAAAAAAAAAAAAAAAuAgAAZHJz&#10;L2Uyb0RvYy54bWxQSwECLQAUAAYACAAAACEAlSV8Pd8AAAALAQAADwAAAAAAAAAAAAAAAACFBAAA&#10;ZHJzL2Rvd25yZXYueG1sUEsFBgAAAAAEAAQA8wAAAJEFAAAAAA==&#10;"/>
        </w:pict>
      </w:r>
      <w:r w:rsidRPr="004F6C12">
        <w:rPr>
          <w:rFonts w:ascii="Arial" w:hAnsi="Arial" w:cs="Arial"/>
          <w:noProof/>
        </w:rPr>
        <w:pict>
          <v:shape id="AutoShape 126" o:spid="_x0000_s1268" type="#_x0000_t32" style="position:absolute;left:0;text-align:left;margin-left:242.05pt;margin-top:25.45pt;width:0;height:77.45pt;z-index:251765760;visibility:visible;mso-wrap-distance-left:3.17497mm;mso-wrap-distance-right:3.17497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OsLUHwIAAD4EAAAOAAAAZHJzL2Uyb0RvYy54bWysU8GO2yAQvVfqPyDfs7YTJ02sOKuVnfSy&#10;7Uba7QcQwDYqBgQkTlT13ztgJ9q0l6qqD3iAmTdvZh7rx3Mn0IkZy5UsovQhiRCTRFEumyL69rab&#10;LCNkHZYUCyVZEV2YjR43Hz+se52zqWqVoMwgAJE273URtc7pPI4taVmH7YPSTMJlrUyHHWxNE1OD&#10;e0DvRDxNkkXcK0O1UYRZC6fVcBltAn5dM+Je6toyh0QRATcXVhPWg1/jzRrnjcG65WSkgf+BRYe5&#10;hKQ3qAo7jI6G/wHVcWKUVbV7IKqLVV1zwkINUE2a/FbNa4s1C7VAc6y+tcn+P1jy9bQ3iNMimi1g&#10;VBJ3MKSno1MhN0qnC9+iXtscPEu5N75Icpav+lmR7xZJVbZYNiy4v100RKc+Ir4L8RurIdGh/6Io&#10;+GDIEPp1rk3nIaET6BzGcrmNhZ0dIsMhgdPVcrZI5wEc59c4baz7zFSHvFFE1hnMm9aVSkqYvTJp&#10;yIJPz9Z5Vji/BvikUu24EEECQqIeUsyn8xBgleDUX3o3a5pDKQw6YS+i8I0s7tyMOkoawFqG6Xa0&#10;HeZisCG5kB4P6gI6ozWo5McqWW2X22U2yaaL7SRLqmrytCuzyWKXfppXs6osq/Snp5ZmecspZdKz&#10;uyo2zf5OEePbGbR20+ytDfE9eugXkL3+A+kwWD/LQRUHRS97cx04iDQ4jw/Kv4L3e7DfP/vNLwAA&#10;AP//AwBQSwMEFAAGAAgAAAAhABafme7eAAAACgEAAA8AAABkcnMvZG93bnJldi54bWxMj8FOwzAM&#10;hu9IvENkJC6IJa1W1JW604TEgSPbJK5ZY9pC41RNupY9PUEc4Gj70+/vL7eL7cWZRt85RkhWCgRx&#10;7UzHDcLx8Hyfg/BBs9G9Y0L4Ig/b6vqq1IVxM7/SeR8aEUPYFxqhDWEopPR1S1b7lRuI4+3djVaH&#10;OI6NNKOeY7jtZarUg7S64/ih1QM9tVR/7ieLQH7KErXb2Ob4cpnv3tLLxzwcEG9vlt0jiEBL+IPh&#10;Rz+qQxWdTm5i40WPsM7XSUQRMrUBEYHfxQkhVVkOsirl/wrVNwAAAP//AwBQSwECLQAUAAYACAAA&#10;ACEAtoM4kv4AAADhAQAAEwAAAAAAAAAAAAAAAAAAAAAAW0NvbnRlbnRfVHlwZXNdLnhtbFBLAQIt&#10;ABQABgAIAAAAIQA4/SH/1gAAAJQBAAALAAAAAAAAAAAAAAAAAC8BAABfcmVscy8ucmVsc1BLAQIt&#10;ABQABgAIAAAAIQDjOsLUHwIAAD4EAAAOAAAAAAAAAAAAAAAAAC4CAABkcnMvZTJvRG9jLnhtbFBL&#10;AQItABQABgAIAAAAIQAWn5nu3gAAAAoBAAAPAAAAAAAAAAAAAAAAAHkEAABkcnMvZG93bnJldi54&#10;bWxQSwUGAAAAAAQABADzAAAAhAUAAAAA&#10;"/>
        </w:pict>
      </w:r>
      <w:r w:rsidRPr="004F6C12">
        <w:rPr>
          <w:rFonts w:ascii="Arial" w:hAnsi="Arial" w:cs="Arial"/>
          <w:noProof/>
        </w:rPr>
        <w:pict>
          <v:shape id="AutoShape 125" o:spid="_x0000_s1267" type="#_x0000_t32" style="position:absolute;left:0;text-align:left;margin-left:246.55pt;margin-top:26.95pt;width:0;height:76.55pt;z-index:251764736;visibility:visible;mso-wrap-distance-left:3.17497mm;mso-wrap-distance-right:3.17497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62HwIAAD4EAAAOAAAAZHJzL2Uyb0RvYy54bWysU8GO2jAQvVfqP1i+QxIWWIgIq1UCvWy7&#10;SLv9AGM7iVXHtmxDQFX/vWMH0O72UlXNwRnbM2/ezDyvHk6dREdundCqwNk4xYgrqplQTYG/v25H&#10;C4ycJ4oRqRUv8Jk7/LD+/GnVm5xPdKsl4xYBiHJ5bwrcem/yJHG05R1xY224gsta24542NomYZb0&#10;gN7JZJKm86TXlhmrKXcOTqvhEq8jfl1z6p/r2nGPZIGBm4+rjes+rMl6RfLGEtMKeqFB/oFFR4SC&#10;pDeoiniCDlb8AdUJarXTtR9T3SW6rgXlsQaoJks/VPPSEsNjLdAcZ25tcv8Pln477iwSrMB383uM&#10;FOlgSI8Hr2NulE1moUW9cTl4lmpnQ5H0pF7Mk6Y/HFK6bIlqeHR/PRuIzkJE8i4kbJyBRPv+q2bg&#10;QyBD7Neptl2AhE6gUxzL+TYWfvKIDocUTpf3k2wR6SQkv8YZ6/wXrjsUjAI7b4loWl9qpWD22mYx&#10;Czk+OR9YkfwaEJIqvRVSRglIhXpIMYN6w43TUrBwGTe22ZfSoiMJIopfLPGDm9UHxSJYywnbXGxP&#10;hBxsSC5VwIO6gM7FGlTyc5kuN4vNYjqaTuab0TStqtHjtpyO5tvsflbdVWVZZb8CtWyat4IxrgK7&#10;q2Kz6d8p4vJ2Bq3dNHtrQ/IePfYLyF7/kXQcbJjloIq9ZuedvQ4cRBqdLw8qvIK3e7DfPvv1bwAA&#10;AP//AwBQSwMEFAAGAAgAAAAhABDRbGPeAAAACgEAAA8AAABkcnMvZG93bnJldi54bWxMj8FOwzAM&#10;hu9IvENkJC6IJe0Y0FJ3mpA4cGSbxDVrTFtonKpJ17KnJ4jDONr+9Pv7i/VsO3GkwbeOEZKFAkFc&#10;OdNyjbDfvdw+gvBBs9GdY0L4Jg/r8vKi0LlxE7/RcRtqEUPY5xqhCaHPpfRVQ1b7heuJ4+3DDVaH&#10;OA61NIOeYrjtZKrUvbS65fih0T09N1R9bUeLQH5cJWqT2Xr/eppu3tPT59TvEK+v5s0TiEBzOMPw&#10;qx/VoYxOBzey8aJDuMuWSUQRVssMRAT+FgeEVD0okGUh/1cofwAAAP//AwBQSwECLQAUAAYACAAA&#10;ACEAtoM4kv4AAADhAQAAEwAAAAAAAAAAAAAAAAAAAAAAW0NvbnRlbnRfVHlwZXNdLnhtbFBLAQIt&#10;ABQABgAIAAAAIQA4/SH/1gAAAJQBAAALAAAAAAAAAAAAAAAAAC8BAABfcmVscy8ucmVsc1BLAQIt&#10;ABQABgAIAAAAIQCQO/62HwIAAD4EAAAOAAAAAAAAAAAAAAAAAC4CAABkcnMvZTJvRG9jLnhtbFBL&#10;AQItABQABgAIAAAAIQAQ0Wxj3gAAAAoBAAAPAAAAAAAAAAAAAAAAAHkEAABkcnMvZG93bnJldi54&#10;bWxQSwUGAAAAAAQABADzAAAAhAUAAAAA&#10;"/>
        </w:pict>
      </w:r>
      <w:r w:rsidRPr="004F6C12">
        <w:rPr>
          <w:rFonts w:ascii="Arial" w:hAnsi="Arial" w:cs="Arial"/>
          <w:noProof/>
        </w:rPr>
        <w:pict>
          <v:shape id="AutoShape 124" o:spid="_x0000_s1266" type="#_x0000_t32" style="position:absolute;left:0;text-align:left;margin-left:254.9pt;margin-top:31.8pt;width:0;height:71.1pt;z-index:251763712;visibility:visible;mso-wrap-distance-left:3.17497mm;mso-wrap-distance-right:3.17497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SZiBIQIAAD4EAAAOAAAAZHJzL2Uyb0RvYy54bWysU02P2yAQvVfqf0C+J/5YJ5tYcVYrO+ll&#10;20ba7Q8ggG1UDAhInKjqf++AkyjbXqqqPuABZt68mXmsnk69QEdmLFeyjNJpEiEmiaJctmX07W07&#10;WUTIOiwpFkqyMjozGz2tP35YDbpgmeqUoMwgAJG2GHQZdc7pIo4t6ViP7VRpJuGyUabHDramjanB&#10;A6D3Is6SZB4PylBtFGHWwmk9XkbrgN80jLivTWOZQ6KMgJsLqwnr3q/xeoWL1mDdcXKhgf+BRY+5&#10;hKQ3qBo7jA6G/wHVc2KUVY2bEtXHqmk4YaEGqCZNfqvmtcOahVqgOVbf2mT/Hyz5ctwZxGkZPczn&#10;EZK4hyE9H5wKuVGa5b5Fg7YFeFZyZ3yR5CRf9Ysi3y2SquqwbFlwfztriE59RPwuxG+shkT74bOi&#10;4IMhQ+jXqTG9h4ROoFMYy/k2FnZyiIyHBE6XSbZ8DBOLcXGN08a6T0z1yBtlZJ3BvO1cpaSE2SuT&#10;hiz4+GKdZ4WLa4BPKtWWCxEkICQaIMUsm4UAqwSn/tK7WdPuK2HQEXsRhS+UCDf3bkYdJA1gHcN0&#10;c7Ed5mK0IbmQHg/qAjoXa1TJj2Wy3Cw2i3ySZ/PNJE/qevK8rfLJfJs+zuqHuqrq9KenluZFxyll&#10;0rO7KjbN/04Rl7czau2m2Vsb4vfooV9A9voPpMNg/SxHVewVPe/MdeAg0uB8eVD+Fdzvwb5/9utf&#10;AAAA//8DAFBLAwQUAAYACAAAACEAQDubVN4AAAAKAQAADwAAAGRycy9kb3ducmV2LnhtbEyPwU7D&#10;MBBE70j8g7VIXBC1G5SoTbOpKiQOHGkrcXXjJUmJ11HsNKFfjxEHOO7saOZNsZ1tJy40+NYxwnKh&#10;QBBXzrRcIxwPL48rED5oNrpzTAhf5GFb3t4UOjdu4je67EMtYgj7XCM0IfS5lL5qyGq/cD1x/H24&#10;weoQz6GWZtBTDLedTJTKpNUtx4ZG9/TcUPW5Hy0C+TFdqt3a1sfX6/TwnlzPU39AvL+bdxsQgebw&#10;Z4Yf/IgOZWQ6uZGNFx1CqtYRPSBkTxmIaPgVTgiJSlcgy0L+n1B+AwAA//8DAFBLAQItABQABgAI&#10;AAAAIQC2gziS/gAAAOEBAAATAAAAAAAAAAAAAAAAAAAAAABbQ29udGVudF9UeXBlc10ueG1sUEsB&#10;Ai0AFAAGAAgAAAAhADj9If/WAAAAlAEAAAsAAAAAAAAAAAAAAAAALwEAAF9yZWxzLy5yZWxzUEsB&#10;Ai0AFAAGAAgAAAAhADlJmIEhAgAAPgQAAA4AAAAAAAAAAAAAAAAALgIAAGRycy9lMm9Eb2MueG1s&#10;UEsBAi0AFAAGAAgAAAAhAEA7m1TeAAAACgEAAA8AAAAAAAAAAAAAAAAAewQAAGRycy9kb3ducmV2&#10;LnhtbFBLBQYAAAAABAAEAPMAAACGBQAAAAA=&#10;"/>
        </w:pict>
      </w:r>
      <w:r w:rsidRPr="004F6C12">
        <w:rPr>
          <w:rFonts w:ascii="Arial" w:hAnsi="Arial" w:cs="Arial"/>
          <w:noProof/>
        </w:rPr>
        <w:pict>
          <v:shape id="AutoShape 123" o:spid="_x0000_s1265" type="#_x0000_t32" style="position:absolute;left:0;text-align:left;margin-left:259.3pt;margin-top:35.95pt;width:0;height:65.7pt;z-index:251762688;visibility:visible;mso-wrap-distance-left:3.17497mm;mso-wrap-distance-right:3.17497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ZMyFIQIAAD4EAAAOAAAAZHJzL2Uyb0RvYy54bWysU8GO2jAQvVfqP1i+s0kgUIgIq1UCvWy7&#10;SLv9AGM7xKpjW7YhoKr/3rEDiG0vVdUcnLE98+bNzPPy8dRJdOTWCa1KnD2kGHFFNRNqX+Jvb5vR&#10;HCPniWJEasVLfOYOP64+flj2puBj3WrJuEUAolzRmxK33psiSRxteUfcgzZcwWWjbUc8bO0+YZb0&#10;gN7JZJyms6TXlhmrKXcOTuvhEq8iftNw6l+axnGPZImBm4+rjesurMlqSYq9JaYV9EKD/AOLjggF&#10;SW9QNfEEHaz4A6oT1GqnG/9AdZfophGUxxqgmiz9rZrXlhgea4HmOHNrk/t/sPTrcWuRYCWezKYY&#10;KdLBkJ4OXsfcKBtPQot64wrwrNTWhiLpSb2aZ02/O6R01RK159H97WwgOgsRybuQsHEGEu36L5qB&#10;D4EMsV+nxnYBEjqBTnEs59tY+MkjOhxSOJ1P8skiTiwhxTXOWOc/c92hYJTYeUvEvvWVVgpmr20W&#10;s5Djs/OBFSmuASGp0hshZZSAVKgv8WI6nsYAp6Vg4TK4ObvfVdKiIwkiil8sEW7u3aw+KBbBWk7Y&#10;+mJ7IuRgQ3KpAh7UBXQu1qCSH4t0sZ6v5/koH8/Wozyt69HTpspHs032aVpP6qqqs5+BWpYXrWCM&#10;q8Duqtgs/ztFXN7OoLWbZm9tSN6jx34B2es/ko6DDbMcVLHT7Ly114GDSKPz5UGFV3C/B/v+2a9+&#10;AQAA//8DAFBLAwQUAAYACAAAACEAxe+GPt4AAAAKAQAADwAAAGRycy9kb3ducmV2LnhtbEyPwU7D&#10;MAyG70i8Q2QkLmhL2mljK3WnCYkDR7ZJXLPGawuNUzXpWvb0BHGAo+1Pv78/3062FRfqfeMYIZkr&#10;EMSlMw1XCMfDy2wNwgfNRreOCeGLPGyL25tcZ8aN/EaXfahEDGGfaYQ6hC6T0pc1We3nriOOt7Pr&#10;rQ5x7Ctpej3GcNvKVKmVtLrh+KHWHT3XVH7uB4tAflgmarex1fH1Oj68p9ePsTsg3t9NuycQgabw&#10;B8OPflSHIjqd3MDGixZhmaxXEUV4TDYgIvC7OCGkarEAWeTyf4XiGwAA//8DAFBLAQItABQABgAI&#10;AAAAIQC2gziS/gAAAOEBAAATAAAAAAAAAAAAAAAAAAAAAABbQ29udGVudF9UeXBlc10ueG1sUEsB&#10;Ai0AFAAGAAgAAAAhADj9If/WAAAAlAEAAAsAAAAAAAAAAAAAAAAALwEAAF9yZWxzLy5yZWxzUEsB&#10;Ai0AFAAGAAgAAAAhAERkzIUhAgAAPgQAAA4AAAAAAAAAAAAAAAAALgIAAGRycy9lMm9Eb2MueG1s&#10;UEsBAi0AFAAGAAgAAAAhAMXvhj7eAAAACgEAAA8AAAAAAAAAAAAAAAAAewQAAGRycy9kb3ducmV2&#10;LnhtbFBLBQYAAAAABAAEAPMAAACGBQAAAAA=&#10;"/>
        </w:pict>
      </w:r>
      <w:r w:rsidRPr="004F6C12">
        <w:rPr>
          <w:rFonts w:ascii="Arial" w:hAnsi="Arial" w:cs="Arial"/>
          <w:noProof/>
        </w:rPr>
        <w:pict>
          <v:shape id="AutoShape 122" o:spid="_x0000_s1264" type="#_x0000_t32" style="position:absolute;left:0;text-align:left;margin-left:269.25pt;margin-top:44.6pt;width:0;height:58.3pt;z-index:251761664;visibility:visible;mso-wrap-distance-left:3.17497mm;mso-wrap-distance-right:3.17497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0MfIQIAAD4EAAAOAAAAZHJzL2Uyb0RvYy54bWysU02P2yAQvVfqf0DcE3+sk02sOKuVnfSy&#10;bSPt9gcQwDaqDQhInKjqf++AkyjbXqqqPuABZt68mXmsnk59h47cWKFkgZNpjBGXVDEhmwJ/e9tO&#10;FhhZRyQjnZK8wGdu8dP644fVoHOeqlZ1jBsEINLmgy5w65zOo8jSlvfETpXmEi5rZXriYGuaiBky&#10;AHrfRWkcz6NBGaaNotxaOK3GS7wO+HXNqfta15Y71BUYuLmwmrDu/RqtVyRvDNGtoBca5B9Y9ERI&#10;SHqDqogj6GDEH1C9oEZZVbspVX2k6lpQHmqAapL4t2peW6J5qAWaY/WtTfb/wdIvx51BghX4YZ5h&#10;JEkPQ3o+OBVyoyRNfYsGbXPwLOXO+CLpSb7qF0W/WyRV2RLZ8OD+dtYQnfiI6F2I31gNifbDZ8XA&#10;h0CG0K9TbXoPCZ1ApzCW820s/OQQHQ8pnD5mcZaEiUUkv8ZpY90nrnrkjQJbZ4hoWlcqKWH2yiQh&#10;Czm+WOdZkfwa4JNKtRVdFyTQSTQUeDlLZyHAqk4wf+ndrGn2ZWfQkXgRhS+UCDf3bkYdJAtgLSds&#10;c7EdEd1oQ/JOejyoC+hcrFElP5bxcrPYLLJJls43kyyuqsnztswm823yOKseqrKskp+eWpLlrWCM&#10;S8/uqtgk+ztFXN7OqLWbZm9tiN6jh34B2es/kA6D9bMcVbFX7Lwz14GDSIPz5UH5V3C/B/v+2a9/&#10;AQAA//8DAFBLAwQUAAYACAAAACEASUvHnd4AAAAKAQAADwAAAGRycy9kb3ducmV2LnhtbEyPwU7D&#10;MAyG70i8Q2QkLoglKyrqurrThMSBI9skrllj2o7GqZp0LXt6gjiwo+1Pv7+/2My2E2cafOsYYblQ&#10;IIgrZ1quEQ7718cMhA+aje4cE8I3ediUtzeFzo2b+J3Ou1CLGMI+1whNCH0upa8astovXE8cb59u&#10;sDrEcailGfQUw20nE6WepdUtxw+N7umloeprN1oE8mO6VNuVrQ9vl+nhI7mcpn6PeH83b9cgAs3h&#10;H4Zf/agOZXQ6upGNFx1C+pSlEUXIVgmICPwtjgiJSjOQZSGvK5Q/AAAA//8DAFBLAQItABQABgAI&#10;AAAAIQC2gziS/gAAAOEBAAATAAAAAAAAAAAAAAAAAAAAAABbQ29udGVudF9UeXBlc10ueG1sUEsB&#10;Ai0AFAAGAAgAAAAhADj9If/WAAAAlAEAAAsAAAAAAAAAAAAAAAAALwEAAF9yZWxzLy5yZWxzUEsB&#10;Ai0AFAAGAAgAAAAhAP4nQx8hAgAAPgQAAA4AAAAAAAAAAAAAAAAALgIAAGRycy9lMm9Eb2MueG1s&#10;UEsBAi0AFAAGAAgAAAAhAElLx53eAAAACgEAAA8AAAAAAAAAAAAAAAAAewQAAGRycy9kb3ducmV2&#10;LnhtbFBLBQYAAAAABAAEAPMAAACGBQAAAAA=&#10;"/>
        </w:pict>
      </w:r>
      <w:r w:rsidRPr="004F6C12">
        <w:rPr>
          <w:rFonts w:ascii="Arial" w:hAnsi="Arial" w:cs="Arial"/>
          <w:noProof/>
        </w:rPr>
        <w:pict>
          <v:shape id="AutoShape 121" o:spid="_x0000_s1263" type="#_x0000_t32" style="position:absolute;left:0;text-align:left;margin-left:274.4pt;margin-top:49.1pt;width:0;height:52.55pt;z-index:251760640;visibility:visible;mso-wrap-distance-left:3.17497mm;mso-wrap-distance-right:3.17497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9sVDIQIAAD4EAAAOAAAAZHJzL2Uyb0RvYy54bWysU02P2jAQvVfqf7B8Z0MgZCEirFYJ9LJt&#10;kXb7A4ztJFYTj2UbAqr632s7gZb2UlXNwfHHzJs3M2/WT+euRSeujQCZ4/hhihGXFJiQdY6/vO0m&#10;S4yMJZKRFiTP8YUb/LR5/27dq4zPoIGWcY0ciDRZr3LcWKuyKDK04R0xD6C4dI8V6I5Yd9R1xDTp&#10;HXrXRrPpNI160ExpoNwYd1sOj3gT8KuKU/u5qgy3qM2x42bDqsN68Gu0WZOs1kQ1go40yD+w6IiQ&#10;LugNqiSWoKMWf0B1gmowUNkHCl0EVSUoDzm4bOLpb9m8NkTxkIsrjlG3Mpn/B0s/nfYaCZbjeTrH&#10;SJLONen5aCHERvEs9iXqlcmcZSH32idJz/JVvQD9apCEoiGy5sH87aKcd/CI7lz8wSgX6NB/BOZs&#10;iIsQ6nWudOchXSXQObTlcmsLP1tEh0vqbtP0cb5ceDoRya5+Shv7gUOH/CbHxmoi6sYWIKXrPeg4&#10;RCGnF2MHx6uDDyphJ9o2SKCVqM/xajFbBAcDrWD+0ZsZXR+KVqMT8SIK38jizkzDUbIA1nDCtuPe&#10;EtEOe8e6lR7P5eXojLtBJd9W09V2uV0mk2SWbifJtCwnz7simaS7+HFRzsuiKOPvnlqcZI1gjEvP&#10;7qrYOPk7RYyzM2jtptlbGaJ79FBoR/b6D6RDY30vB1UcgF322pfW99iJNBiPA+Wn4NdzsPo59psf&#10;AAAA//8DAFBLAwQUAAYACAAAACEAIBdYVt8AAAAKAQAADwAAAGRycy9kb3ducmV2LnhtbEyPwU7D&#10;MBBE70j8g7VIXBC1m1KUptlUFRIHjrSVuLrxNgnE6yh2mtCvx4hDOe7saOZNvplsK87U+8Yxwnym&#10;QBCXzjRcIRz2r48pCB80G906JoRv8rApbm9ynRk38judd6ESMYR9phHqELpMSl/WZLWfuY44/k6u&#10;tzrEs6+k6fUYw20rE6WepdUNx4Zad/RSU/m1GywC+WE5V9uVrQ5vl/HhI7l8jt0e8f5u2q5BBJrC&#10;1Qy/+BEdish0dAMbL1qE5VMa0QPCKk1ARMOfcERI1GIBssjl/wnFDwAAAP//AwBQSwECLQAUAAYA&#10;CAAAACEAtoM4kv4AAADhAQAAEwAAAAAAAAAAAAAAAAAAAAAAW0NvbnRlbnRfVHlwZXNdLnhtbFBL&#10;AQItABQABgAIAAAAIQA4/SH/1gAAAJQBAAALAAAAAAAAAAAAAAAAAC8BAABfcmVscy8ucmVsc1BL&#10;AQItABQABgAIAAAAIQCR9sVDIQIAAD4EAAAOAAAAAAAAAAAAAAAAAC4CAABkcnMvZTJvRG9jLnht&#10;bFBLAQItABQABgAIAAAAIQAgF1hW3wAAAAoBAAAPAAAAAAAAAAAAAAAAAHsEAABkcnMvZG93bnJl&#10;di54bWxQSwUGAAAAAAQABADzAAAAhwUAAAAA&#10;"/>
        </w:pict>
      </w:r>
      <w:r w:rsidRPr="004F6C12">
        <w:rPr>
          <w:rFonts w:ascii="Arial" w:hAnsi="Arial" w:cs="Arial"/>
          <w:noProof/>
        </w:rPr>
        <w:pict>
          <v:shape id="AutoShape 120" o:spid="_x0000_s1262" type="#_x0000_t32" style="position:absolute;left:0;text-align:left;margin-left:283.5pt;margin-top:58.2pt;width:0;height:44.7pt;z-index:251759616;visibility:visible;mso-wrap-distance-left:3.17497mm;mso-wrap-distance-right:3.17497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wBBfIQIAAD4EAAAOAAAAZHJzL2Uyb0RvYy54bWysU9uO2yAQfa/Uf0C8J76s402sOKuVnfRl&#10;20ba7QcQwDaqDQhInKjqv3cgF2Xbl6qqH/DAzJw5c1s+HYceHbixQskSJ9MYIy6pYkK2Jf72tpnM&#10;MbKOSEZ6JXmJT9zip9XHD8tRFzxVneoZNwhApC1GXeLOOV1EkaUdH4idKs0lKBtlBuLgatqIGTIC&#10;+tBHaRzn0agM00ZRbi281mclXgX8puHUfW0ayx3qSwzcXDhNOHf+jFZLUrSG6E7QCw3yDywGIiQE&#10;vUHVxBG0N+IPqEFQo6xq3JSqIVJNIygPOUA2SfxbNq8d0TzkAsWx+lYm+/9g6ZfD1iDBSvyQpxhJ&#10;MkCTnvdOhdgoSUOJRm0LsKzk1vgk6VG+6hdFv1skVdUR2fJg/nbS4J34okbvXPzFagi0Gz8rBjYE&#10;IoR6HRszeEioBDqGtpxubeFHh+j5kcLrLH/MF4FORIqrnzbWfeJqQF4osXWGiLZzlZISeq9MEqKQ&#10;w4t1nhUprg4+qFQb0fdhBHqJxhIvZuksOFjVC+aV3syadlf1Bh2IH6LwhRRBc29m1F6yANZxwtYX&#10;2RHRn2UI3kuPB3kBnYt0npIfi3ixnq/n2SRL8/Uki+t68rypskm+SR5n9UNdVXXy01NLsqITjHHp&#10;2V0nNsn+biIuu3OetdvM3soQvUcP9QKy138gHRrre+lXzBY7xU5bc204DGkwviyU34L7O8j3a7/6&#10;BQAA//8DAFBLAwQUAAYACAAAACEAscwxI94AAAALAQAADwAAAGRycy9kb3ducmV2LnhtbEyPwU7D&#10;MBBE70j8g7VIXBC1E5FQQpyqQuLAkbYSVzdekkC8jmKnCf16FnGA486MZt+Um8X14oRj6DxpSFYK&#10;BFLtbUeNhsP++XYNIkRD1vSeUMMXBthUlxelKayf6RVPu9gILqFQGA1tjEMhZahbdCas/IDE3rsf&#10;nYl8jo20o5m53PUyVSqXznTEH1oz4FOL9educhowTFmitg+uObyc55u39PwxD3utr6+W7SOIiEv8&#10;C8MPPqNDxUxHP5ENoteQ5fe8JbKR5HcgOPGrHDWkKluDrEr5f0P1DQAA//8DAFBLAQItABQABgAI&#10;AAAAIQC2gziS/gAAAOEBAAATAAAAAAAAAAAAAAAAAAAAAABbQ29udGVudF9UeXBlc10ueG1sUEsB&#10;Ai0AFAAGAAgAAAAhADj9If/WAAAAlAEAAAsAAAAAAAAAAAAAAAAALwEAAF9yZWxzLy5yZWxzUEsB&#10;Ai0AFAAGAAgAAAAhAIrAEF8hAgAAPgQAAA4AAAAAAAAAAAAAAAAALgIAAGRycy9lMm9Eb2MueG1s&#10;UEsBAi0AFAAGAAgAAAAhALHMMSPeAAAACwEAAA8AAAAAAAAAAAAAAAAAewQAAGRycy9kb3ducmV2&#10;LnhtbFBLBQYAAAAABAAEAPMAAACGBQAAAAA=&#10;"/>
        </w:pict>
      </w:r>
      <w:r w:rsidRPr="004F6C12">
        <w:rPr>
          <w:rFonts w:ascii="Arial" w:hAnsi="Arial" w:cs="Arial"/>
          <w:noProof/>
        </w:rPr>
        <w:pict>
          <v:shape id="AutoShape 119" o:spid="_x0000_s1261" type="#_x0000_t32" style="position:absolute;left:0;text-align:left;margin-left:289.45pt;margin-top:62.6pt;width:0;height:39.05pt;z-index:251758592;visibility:visible;mso-wrap-distance-left:3.17497mm;mso-wrap-distance-right:3.17497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OZZaHwIAAD4EAAAOAAAAZHJzL2Uyb0RvYy54bWysU8GO2yAQvVfqPyDuWduJk8ZWnNXKTnrZ&#10;diPt9gMI4BjVBgQkTlT13ztgJ9q0l6qqD3iAmTdvZh6rx3PXohM3VihZ4OQhxohLqpiQhwJ/e9tO&#10;lhhZRyQjrZK8wBdu8eP644dVr3M+VY1qGTcIQKTNe13gxjmdR5GlDe+IfVCaS7islemIg605RMyQ&#10;HtC7NprG8SLqlWHaKMqthdNquMTrgF/XnLqXurbcobbAwM2F1YR179dovSL5wRDdCDrSIP/AoiNC&#10;QtIbVEUcQUcj/oDqBDXKqto9UNVFqq4F5aEGqCaJf6vmtSGah1qgOVbf2mT/Hyz9etoZJFiBZ4sE&#10;I0k6GNLT0amQGyVJ5lvUa5uDZyl3xhdJz/JVPyv63SKpyobIAw/ubxcN0YmPiO5C/MZqSLTvvygG&#10;PgQyhH6da9N5SOgEOoexXG5j4WeH6HBI4TTN5tlsHsBJfo3TxrrPXHXIGwW2zhBxaFyppITZK5OE&#10;LOT0bJ1nRfJrgE8q1Va0bZBAK1Ff4Gw+nYcAq1rB/KV3s+awL1uDTsSLKHwjizs3o46SBbCGE7YZ&#10;bUdEO9iQvJUeD+oCOqM1qORHFmeb5WaZTtLpYjNJ46qaPG3LdLLYJp/m1awqyyr56aklad4Ixrj0&#10;7K6KTdK/U8T4dgat3TR7a0N0jx76BWSv/0A6DNbPclDFXrHLzlwHDiINzuOD8q/g/R7s989+/QsA&#10;AP//AwBQSwMEFAAGAAgAAAAhAHNUdnnfAAAACwEAAA8AAABkcnMvZG93bnJldi54bWxMj8FOwzAM&#10;hu9IvENkJC6IJctU2Lqm04TEgSPbJK5Z67WFxqmadC17eow4sKP9f/r9OdtMrhVn7EPjycB8pkAg&#10;Fb5sqDJw2L8+LkGEaKm0rSc08I0BNvntTWbT0o/0juddrASXUEitgTrGLpUyFDU6G2a+Q+Ls5Htn&#10;I499JcvejlzuWqmVepLONsQXatvhS43F125wBjAMyVxtV646vF3Ghw99+Ry7vTH3d9N2DSLiFP9h&#10;+NVndcjZ6egHKoNoDSTPyxWjHOhEg2Dib3M0oNViATLP5PUP+Q8AAAD//wMAUEsBAi0AFAAGAAgA&#10;AAAhALaDOJL+AAAA4QEAABMAAAAAAAAAAAAAAAAAAAAAAFtDb250ZW50X1R5cGVzXS54bWxQSwEC&#10;LQAUAAYACAAAACEAOP0h/9YAAACUAQAACwAAAAAAAAAAAAAAAAAvAQAAX3JlbHMvLnJlbHNQSwEC&#10;LQAUAAYACAAAACEAizmWWh8CAAA+BAAADgAAAAAAAAAAAAAAAAAuAgAAZHJzL2Uyb0RvYy54bWxQ&#10;SwECLQAUAAYACAAAACEAc1R2ed8AAAALAQAADwAAAAAAAAAAAAAAAAB5BAAAZHJzL2Rvd25yZXYu&#10;eG1sUEsFBgAAAAAEAAQA8wAAAIUFAAAAAA==&#10;"/>
        </w:pict>
      </w:r>
      <w:r w:rsidRPr="004F6C12">
        <w:rPr>
          <w:rFonts w:ascii="Arial" w:hAnsi="Arial" w:cs="Arial"/>
          <w:noProof/>
        </w:rPr>
        <w:pict>
          <v:shape id="AutoShape 118" o:spid="_x0000_s1260" type="#_x0000_t32" style="position:absolute;left:0;text-align:left;margin-left:302.85pt;margin-top:74pt;width:0;height:27.65pt;z-index:251757568;visibility:visible;mso-wrap-distance-left:3.17497mm;mso-wrap-distance-right:3.17497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VjaHwIAAD4EAAAOAAAAZHJzL2Uyb0RvYy54bWysU8GO2yAQvVfqPyDuWduJkyZWnNXKTnrZ&#10;diPt9gMIYBvVBgQkTlT13ztgJ9q0l6qqD3iAmTdvZh7rx3PXohM3ViiZ4+QhxohLqpiQdY6/ve0m&#10;S4ysI5KRVkme4wu3+HHz8cO61xmfqka1jBsEINJmvc5x45zOosjShnfEPijNJVxWynTEwdbUETOk&#10;B/SujaZxvIh6ZZg2inJr4bQcLvEm4FcVp+6lqix3qM0xcHNhNWE9+DXarElWG6IbQUca5B9YdERI&#10;SHqDKokj6GjEH1CdoEZZVbkHqrpIVZWgPNQA1STxb9W8NkTzUAs0x+pbm+z/g6VfT3uDBMvxbAH9&#10;kaSDIT0dnQq5UZIsfYt6bTPwLOTe+CLpWb7qZ0W/WyRV0RBZ8+D+dtEQnfiI6C7Eb6yGRIf+i2Lg&#10;QyBD6Ne5Mp2HhE6gcxjL5TYWfnaIDocUTmfzJJnPAzjJrnHaWPeZqw55I8fWGSLqxhVKSpi9MknI&#10;Qk7P1nlWJLsG+KRS7UTbBgm0EvU5Xs2n8xBgVSuYv/Ru1tSHojXoRLyIwjeyuHMz6ihZAGs4YdvR&#10;dkS0gw3JW+nxoC6gM1qDSn6s4tV2uV2mk3S62E7SuCwnT7sinSx2yad5OSuLokx+empJmjWCMS49&#10;u6tik/TvFDG+nUFrN83e2hDdo4d+AdnrP5AOg/WzHFRxUOyyN9eBg0iD8/ig/Ct4vwf7/bPf/AIA&#10;AP//AwBQSwMEFAAGAAgAAAAhAHW4dQnfAAAACwEAAA8AAABkcnMvZG93bnJldi54bWxMj8FOwzAQ&#10;RO9I/IO1SL0gajelpaRxqqoSB460lbi68ZKExusodprQr2cRBzjuzNPsTLYZXSMu2IXak4bZVIFA&#10;KrytqdRwPLw8rECEaMiaxhNq+MIAm/z2JjOp9QO94WUfS8EhFFKjoYqxTaUMRYXOhKlvkdj78J0z&#10;kc+ulLYzA4e7RiZKLaUzNfGHyrS4q7A473unAUO/mKntsyuPr9fh/j25fg7tQevJ3bhdg4g4xj8Y&#10;fupzdci508n3ZINoNCzV4olRNh5XPIqJX+WkIVHzOcg8k/835N8AAAD//wMAUEsBAi0AFAAGAAgA&#10;AAAhALaDOJL+AAAA4QEAABMAAAAAAAAAAAAAAAAAAAAAAFtDb250ZW50X1R5cGVzXS54bWxQSwEC&#10;LQAUAAYACAAAACEAOP0h/9YAAACUAQAACwAAAAAAAAAAAAAAAAAvAQAAX3JlbHMvLnJlbHNQSwEC&#10;LQAUAAYACAAAACEAr/1Y2h8CAAA+BAAADgAAAAAAAAAAAAAAAAAuAgAAZHJzL2Uyb0RvYy54bWxQ&#10;SwECLQAUAAYACAAAACEAdbh1Cd8AAAALAQAADwAAAAAAAAAAAAAAAAB5BAAAZHJzL2Rvd25yZXYu&#10;eG1sUEsFBgAAAAAEAAQA8wAAAIUFAAAAAA==&#10;"/>
        </w:pict>
      </w:r>
      <w:r w:rsidRPr="004F6C12">
        <w:rPr>
          <w:rFonts w:ascii="Arial" w:hAnsi="Arial" w:cs="Arial"/>
          <w:noProof/>
        </w:rPr>
        <w:pict>
          <v:shape id="AutoShape 117" o:spid="_x0000_s1259" type="#_x0000_t32" style="position:absolute;left:0;text-align:left;margin-left:297.75pt;margin-top:70.25pt;width:0;height:32.65pt;z-index:251756544;visibility:visible;mso-wrap-distance-left:3.17497mm;mso-wrap-distance-right:3.17497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PJOOHwIAAD4EAAAOAAAAZHJzL2Uyb0RvYy54bWysU8GO2yAQvVfqPyDuie2sk02sOKuVnfSy&#10;bSPt9gMIYBvVBgQkTlT13ztgJ9q0l6qqD3iAmTdvZh7rp3PXohM3ViiZ42QaY8QlVUzIOsff3naT&#10;JUbWEclIqyTP8YVb/LT5+GHd64zPVKNaxg0CEGmzXue4cU5nUWRpwztip0pzCZeVMh1xsDV1xAzp&#10;Ab1ro1kcL6JeGaaNotxaOC2HS7wJ+FXFqftaVZY71OYYuLmwmrAe/Bpt1iSrDdGNoCMN8g8sOiIk&#10;JL1BlcQRdDTiD6hOUKOsqtyUqi5SVSUoDzVANUn8WzWvDdE81ALNsfrWJvv/YOmX094gwXL8MF9h&#10;JEkHQ3o+OhVyoyR59C3qtc3As5B744ukZ/mqXxT9bpFURUNkzYP720VDdOIjorsQv7EaEh36z4qB&#10;D4EMoV/nynQeEjqBzmEsl9tY+NkhOhxSOE2TdDGfB3CSXeO0se4TVx3yRo6tM0TUjSuUlDB7ZZKQ&#10;hZxerPOsSHYN8Eml2om2DRJoJepzvJrP5iHAqlYwf+ndrKkPRWvQiXgRhW9kcedm1FGyANZwwraj&#10;7YhoBxuSt9LjQV1AZ7QGlfxYxavtcrtMJ+lssZ2kcVlOnndFOlnsksd5+VAWRZn89NSSNGsEY1x6&#10;dlfFJunfKWJ8O4PWbpq9tSG6Rw/9ArLXfyAdButnOajioNhlb64DB5EG5/FB+Vfwfg/2+2e/+QUA&#10;AP//AwBQSwMEFAAGAAgAAAAhANX3c9TeAAAACwEAAA8AAABkcnMvZG93bnJldi54bWxMj0FPwzAM&#10;he9I/IfISFwQS1YRtJWm04TEgSPbJK5ZY9pC41RNupb9eow4sJvt9/T8vWIz+06ccIhtIAPLhQKB&#10;VAXXUm3gsH+5X4GIyZKzXSA08I0RNuX1VWFzFyZ6w9Mu1YJDKObWQJNSn0sZqwa9jYvQI7H2EQZv&#10;E69DLd1gJw73ncyUepTetsQfGtvjc4PV1270BjCOeqm2a18fXs/T3Xt2/pz6vTG3N/P2CUTCOf2b&#10;4Ref0aFkpmMYyUXRGdBrrdnKwoPigR1/l6OBTOkVyLKQlx3KHwAAAP//AwBQSwECLQAUAAYACAAA&#10;ACEAtoM4kv4AAADhAQAAEwAAAAAAAAAAAAAAAAAAAAAAW0NvbnRlbnRfVHlwZXNdLnhtbFBLAQIt&#10;ABQABgAIAAAAIQA4/SH/1gAAAJQBAAALAAAAAAAAAAAAAAAAAC8BAABfcmVscy8ucmVsc1BLAQIt&#10;ABQABgAIAAAAIQAGPJOOHwIAAD4EAAAOAAAAAAAAAAAAAAAAAC4CAABkcnMvZTJvRG9jLnhtbFBL&#10;AQItABQABgAIAAAAIQDV93PU3gAAAAsBAAAPAAAAAAAAAAAAAAAAAHkEAABkcnMvZG93bnJldi54&#10;bWxQSwUGAAAAAAQABADzAAAAhAUAAAAA&#10;"/>
        </w:pict>
      </w:r>
      <w:r w:rsidRPr="004F6C12">
        <w:rPr>
          <w:rFonts w:ascii="Arial" w:hAnsi="Arial" w:cs="Arial"/>
          <w:noProof/>
        </w:rPr>
        <w:pict>
          <v:shape id="AutoShape 116" o:spid="_x0000_s1258" type="#_x0000_t32" style="position:absolute;left:0;text-align:left;margin-left:306.95pt;margin-top:76.4pt;width:0;height:25.75pt;z-index:251755520;visibility:visible;mso-wrap-distance-left:3.17497mm;mso-wrap-distance-right:3.17497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Cq54IAIAAD8EAAAOAAAAZHJzL2Uyb0RvYy54bWysU9uO2yAQfa/Uf0C8J77kslkrzmplJ33Z&#10;tpF2+wEEsI1qAwISJ6r67x2wE23al6qqH/AAM2fOzBzWT+euRSdurFAyx8k0xohLqpiQdY6/ve0m&#10;K4ysI5KRVkme4wu3+Gnz8cO61xlPVaNaxg0CEGmzXue4cU5nUWRpwztip0pzCZeVMh1xsDV1xAzp&#10;Ab1rozSOl1GvDNNGUW4tnJbDJd4E/Kri1H2tKssdanMM3FxYTVgPfo02a5LVhuhG0JEG+QcWHRES&#10;kt6gSuIIOhrxB1QnqFFWVW5KVRepqhKUhxqgmiT+rZrXhmgeaoHmWH1rk/1/sPTLaW+QYDmeLWBU&#10;knQwpOejUyE3SpKlb1GvbQaehdwbXyQ9y1f9ouh3i6QqGiJrHtzfLhqiEx8R3YX4jdWQ6NB/Vgx8&#10;CGQI/TpXpvOQ0Al0DmO53MbCzw7R4ZDC6Sx9iNNFACfZNU4b6z5x1SFv5Ng6Q0TduEJJCbNXJglZ&#10;yOnFOs+KZNcAn1SqnWjbIIFWoj7H6WrxsAgRVrWC+VvvZ019KFqDTsSrKHwjjTs3o46SBbSGE7Yd&#10;bUdEO9iQvZUeDwoDPqM1yOTHY/y4XW1X88k8XW4n87gsJ8+7Yj5Z7pKHRTkri6JMfnpqyTxrBGNc&#10;enZXySbzv5PE+HgGsd1Ee+tDdI8eGgZkr/9AOkzWD3OQxUGxy95cJw4qDc7ji/LP4P0e7PfvfvML&#10;AAD//wMAUEsDBBQABgAIAAAAIQCgNUPr4AAAAAsBAAAPAAAAZHJzL2Rvd25yZXYueG1sTI9LT8NA&#10;DITvSPyHlZG40U3TUrUhmwohcQDxbHvg6CbOA7LeNLtt03+PEQc4eubTeCZdDrZVB+p949jAeBSB&#10;Is5d0XBlYLO+v5qD8gG5wNYxGTiRh2V2fpZiUrgjv9NhFSolIewTNFCH0CVa+7wmi37kOmLxStdb&#10;DHL2lS56PEq4bXUcRTNtsWH5UGNHdzXlX6u9NbD7eLB5+fTm3fr59Iibz/Jluns15vJiuL0BFWgI&#10;fzD81JfqkEmnrdtz4VVrYDaeLAQV4zqWDUL8KlsDcTSdgM5S/X9D9g0AAP//AwBQSwECLQAUAAYA&#10;CAAAACEAtoM4kv4AAADhAQAAEwAAAAAAAAAAAAAAAAAAAAAAW0NvbnRlbnRfVHlwZXNdLnhtbFBL&#10;AQItABQABgAIAAAAIQA4/SH/1gAAAJQBAAALAAAAAAAAAAAAAAAAAC8BAABfcmVscy8ucmVsc1BL&#10;AQItABQABgAIAAAAIQA4Cq54IAIAAD8EAAAOAAAAAAAAAAAAAAAAAC4CAABkcnMvZTJvRG9jLnht&#10;bFBLAQItABQABgAIAAAAIQCgNUPr4AAAAAsBAAAPAAAAAAAAAAAAAAAAAHoEAABkcnMvZG93bnJl&#10;di54bWxQSwUGAAAAAAQABADzAAAAhwUAAAAA&#10;" strokeweight="2.25pt"/>
        </w:pict>
      </w:r>
      <w:r w:rsidRPr="004F6C12">
        <w:rPr>
          <w:rFonts w:ascii="Arial" w:hAnsi="Arial" w:cs="Arial"/>
          <w:noProof/>
        </w:rPr>
        <w:pict>
          <v:shape id="AutoShape 115" o:spid="_x0000_s1257" type="#_x0000_t32" style="position:absolute;left:0;text-align:left;margin-left:293.25pt;margin-top:66.15pt;width:0;height:36.75pt;z-index:251754496;visibility:visible;mso-wrap-distance-left:3.17497mm;mso-wrap-distance-right:3.17497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yVeYHwIAAD4EAAAOAAAAZHJzL2Uyb0RvYy54bWysU8GO2jAQvVfqP1i+QxI2sBARVqsEetl2&#10;kXb7AcZ2iFXHtmxDQFX/vWMH0O72UlXNwRnbM2/ezDwvH06dREdundCqxNk4xYgrqplQ+xJ/f92M&#10;5hg5TxQjUite4jN3+GH1+dOyNwWf6FZLxi0CEOWK3pS49d4USeJoyzvixtpwBZeNth3xsLX7hFnS&#10;A3onk0mazpJeW2asptw5OK2HS7yK+E3DqX9uGsc9kiUGbj6uNq67sCarJSn2lphW0AsN8g8sOiIU&#10;JL1B1cQTdLDiD6hOUKudbvyY6i7RTSMojzVANVn6oZqXlhgea4HmOHNrk/t/sPTbcWuRYCW+m95j&#10;pEgHQ3o8eB1zoyybhhb1xhXgWamtDUXSk3oxT5r+cEjpqiVqz6P769lAdBYiknchYeMMJNr1XzUD&#10;HwIZYr9Oje0CJHQCneJYzrex8JNHdDikcJrPZveTSCchxTXOWOe/cN2hYJTYeUvEvvWVVgpmr20W&#10;s5Djk/OBFSmuASGp0hshZZSAVKgv8WIKCcKN01KwcBk3dr+rpEVHEkQUv1jiBzerD4pFsJYTtr7Y&#10;ngg52JBcqoAHdQGdizWo5OciXazn63k+yiez9ShP63r0uKny0WyT3U/ru7qq6uxXoJblRSsY4yqw&#10;uyo2y/9OEZe3M2jtptlbG5L36LFfQPb6j6TjYMMsB1XsNDtv7XXgINLofHlQ4RW83YP99tmvfgMA&#10;AP//AwBQSwMEFAAGAAgAAAAhAJk5TY3eAAAACwEAAA8AAABkcnMvZG93bnJldi54bWxMj8FOwzAM&#10;hu9IvENkJC6IJevUqXRNpwmJA0e2SVyzxmsLjVM16Vr29BhxgKP9f/r9udjOrhMXHELrScNyoUAg&#10;Vd62VGs4Hl4eMxAhGrKm84QavjDAtry9KUxu/URveNnHWnAJhdxoaGLscylD1aAzYeF7JM7OfnAm&#10;8jjU0g5m4nLXyUSptXSmJb7QmB6fG6w+96PTgGFMl2r35Orj63V6eE+uH1N/0Pr+bt5tQESc4x8M&#10;P/qsDiU7nfxINohOQ5qtU0Y5WCUrEEz8bk4aEpVmIMtC/v+h/AYAAP//AwBQSwECLQAUAAYACAAA&#10;ACEAtoM4kv4AAADhAQAAEwAAAAAAAAAAAAAAAAAAAAAAW0NvbnRlbnRfVHlwZXNdLnhtbFBLAQIt&#10;ABQABgAIAAAAIQA4/SH/1gAAAJQBAAALAAAAAAAAAAAAAAAAAC8BAABfcmVscy8ucmVsc1BLAQIt&#10;ABQABgAIAAAAIQAcyVeYHwIAAD4EAAAOAAAAAAAAAAAAAAAAAC4CAABkcnMvZTJvRG9jLnhtbFBL&#10;AQItABQABgAIAAAAIQCZOU2N3gAAAAsBAAAPAAAAAAAAAAAAAAAAAHkEAABkcnMvZG93bnJldi54&#10;bWxQSwUGAAAAAAQABADzAAAAhAUAAAAA&#10;"/>
        </w:pict>
      </w:r>
      <w:r w:rsidRPr="004F6C12">
        <w:rPr>
          <w:rFonts w:ascii="Arial" w:hAnsi="Arial" w:cs="Arial"/>
          <w:noProof/>
        </w:rPr>
        <w:pict>
          <v:shape id="AutoShape 114" o:spid="_x0000_s1256" type="#_x0000_t32" style="position:absolute;left:0;text-align:left;margin-left:278.95pt;margin-top:55.1pt;width:0;height:48.4pt;z-index:251753472;visibility:visible;mso-wrap-distance-left:3.17497mm;mso-wrap-distance-right:3.17497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FOAzIQIAAD4EAAAOAAAAZHJzL2Uyb0RvYy54bWysU8GO2yAQvVfqPyDuie2s4yZWnNXKTnrZ&#10;diPt9gMIYBvVBgQkTlT13zvgJMq2l6qqD3iAmTdvZh6rx1PfoSM3VihZ4GQaY8QlVUzIpsDf3raT&#10;BUbWEclIpyQv8Jlb/Lj++GE16JzPVKs6xg0CEGnzQRe4dU7nUWRpy3tip0pzCZe1Mj1xsDVNxAwZ&#10;AL3volkcZ9GgDNNGUW4tnFbjJV4H/Lrm1L3UteUOdQUGbi6sJqx7v0brFckbQ3Qr6IUG+QcWPRES&#10;kt6gKuIIOhjxB1QvqFFW1W5KVR+puhaUhxqgmiT+rZrXlmgeaoHmWH1rk/1/sPTrcWeQYAV+mGcY&#10;SdLDkJ4OToXcKElS36JB2xw8S7kzvkh6kq/6WdHvFklVtkQ2PLi/nTVEJz4iehfiN1ZDov3wRTHw&#10;IZAh9OtUm95DQifQKYzlfBsLPzlEx0MKp1mSZoswsYjk1zhtrPvMVY+8UWDrDBFN60olJcxemSRk&#10;Icdn6zwrkl8DfFKptqLrggQ6iYYCL+ezeQiwqhPMX3o3a5p92Rl0JF5E4Qslws29m1EHyQJYywnb&#10;XGxHRDfakLyTHg/qAjoXa1TJj2W83Cw2i3SSzrLNJI2ravK0LdNJtk0+zauHqiyr5KenlqR5Kxjj&#10;0rO7KjZJ/04Rl7czau2m2VsbovfooV9A9voPpMNg/SxHVewVO+/MdeAg0uB8eVD+Fdzvwb5/9utf&#10;AAAA//8DAFBLAwQUAAYACAAAACEAtpdC9t4AAAALAQAADwAAAGRycy9kb3ducmV2LnhtbEyPwU7D&#10;MAyG70i8Q2QkLoglrVTGuqbThMSBI9skrllj2o7GqZp0LXt6jDiwo/1/+v252MyuE2ccQutJQ7JQ&#10;IJAqb1uqNRz2r4/PIEI0ZE3nCTV8Y4BNeXtTmNz6id7xvIu14BIKudHQxNjnUoaqQWfCwvdInH36&#10;wZnI41BLO5iJy10nU6WepDMt8YXG9PjSYPW1G50GDGOWqO3K1Ye3y/TwkV5OU7/X+v5u3q5BRJzj&#10;Pwy/+qwOJTsd/Ug2iE5Dli1XjHKQqBQEE3+bo4ZULRXIspDXP5Q/AAAA//8DAFBLAQItABQABgAI&#10;AAAAIQC2gziS/gAAAOEBAAATAAAAAAAAAAAAAAAAAAAAAABbQ29udGVudF9UeXBlc10ueG1sUEsB&#10;Ai0AFAAGAAgAAAAhADj9If/WAAAAlAEAAAsAAAAAAAAAAAAAAAAALwEAAF9yZWxzLy5yZWxzUEsB&#10;Ai0AFAAGAAgAAAAhAGwU4DMhAgAAPgQAAA4AAAAAAAAAAAAAAAAALgIAAGRycy9lMm9Eb2MueG1s&#10;UEsBAi0AFAAGAAgAAAAhALaXQvbeAAAACwEAAA8AAAAAAAAAAAAAAAAAewQAAGRycy9kb3ducmV2&#10;LnhtbFBLBQYAAAAABAAEAPMAAACGBQAAAAA=&#10;"/>
        </w:pict>
      </w:r>
      <w:r w:rsidRPr="004F6C12">
        <w:rPr>
          <w:rFonts w:ascii="Arial" w:hAnsi="Arial" w:cs="Arial"/>
          <w:noProof/>
        </w:rPr>
        <w:pict>
          <v:shape id="AutoShape 113" o:spid="_x0000_s1255" type="#_x0000_t32" style="position:absolute;left:0;text-align:left;margin-left:264.65pt;margin-top:40.1pt;width:0;height:63.4pt;z-index:251752448;visibility:visible;mso-wrap-distance-left:3.17497mm;mso-wrap-distance-right:3.17497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wl85IQIAAD4EAAAOAAAAZHJzL2Uyb0RvYy54bWysU8GO2yAQvVfqPyDuie3E3iZWnNXKTnrZ&#10;diPt9gMIYBvVBgQkTlT13zvgJMq2l6qqD3iAmTdvZh6rx1PfoSM3VihZ4GQaY8QlVUzIpsDf3raT&#10;BUbWEclIpyQv8Jlb/Lj++GE16JzPVKs6xg0CEGnzQRe4dU7nUWRpy3tip0pzCZe1Mj1xsDVNxAwZ&#10;AL3volkcP0SDMkwbRbm1cFqNl3gd8OuaU/dS15Y71BUYuLmwmrDu/RqtVyRvDNGtoBca5B9Y9ERI&#10;SHqDqogj6GDEH1C9oEZZVbspVX2k6lpQHmqAapL4t2peW6J5qAWaY/WtTfb/wdKvx51BghV4nmUY&#10;SdLDkJ4OToXcKEnmvkWDtjl4lnJnfJH0JF/1s6LfLZKqbIlseHB/O2uITnxE9C7Eb6yGRPvhi2Lg&#10;QyBD6NepNr2HhE6gUxjL+TYWfnKIjocUThdxlizCxCKSX+O0se4zVz3yRoGtM0Q0rSuVlDB7ZZKQ&#10;hRyfrfOsSH4N8Eml2oquCxLoJBoKvMxmWQiwqhPMX3o3a5p92Rl0JF5E4Qslws29m1EHyQJYywnb&#10;XGxHRDfakLyTHg/qAjoXa1TJj2W83Cw2i3SSzh42kzSuqsnTtkwnD9vkU1bNq7Kskp+eWpLmrWCM&#10;S8/uqtgk/TtFXN7OqLWbZm9tiN6jh34B2es/kA6D9bMcVbFX7Lwz14GDSIPz5UH5V3C/B/v+2a9/&#10;AQAA//8DAFBLAwQUAAYACAAAACEAin68V94AAAAKAQAADwAAAGRycy9kb3ducmV2LnhtbEyPwU7D&#10;MAyG70i8Q2QkLmhLFjTYSt1pQuLAkW0S16zx2kLjVE26lj09QRzgaPvT7+/PN5NrxZn60HhGWMwV&#10;COLS24YrhMP+ZbYCEaJha1rPhPBFATbF9VVuMutHfqPzLlYihXDIDEIdY5dJGcqanAlz3xGn28n3&#10;zsQ09pW0vRlTuGulVupBOtNw+lCbjp5rKj93g0OgMCwXart21eH1Mt6968vH2O0Rb2+m7ROISFP8&#10;g+FHP6lDkZyOfmAbRIuw1Ov7hCKslAaRgN/FEUGrRwWyyOX/CsU3AAAA//8DAFBLAQItABQABgAI&#10;AAAAIQC2gziS/gAAAOEBAAATAAAAAAAAAAAAAAAAAAAAAABbQ29udGVudF9UeXBlc10ueG1sUEsB&#10;Ai0AFAAGAAgAAAAhADj9If/WAAAAlAEAAAsAAAAAAAAAAAAAAAAALwEAAF9yZWxzLy5yZWxzUEsB&#10;Ai0AFAAGAAgAAAAhAPLCXzkhAgAAPgQAAA4AAAAAAAAAAAAAAAAALgIAAGRycy9lMm9Eb2MueG1s&#10;UEsBAi0AFAAGAAgAAAAhAIp+vFfeAAAACgEAAA8AAAAAAAAAAAAAAAAAewQAAGRycy9kb3ducmV2&#10;LnhtbFBLBQYAAAAABAAEAPMAAACGBQAAAAA=&#10;"/>
        </w:pict>
      </w:r>
      <w:r w:rsidRPr="004F6C12">
        <w:rPr>
          <w:rFonts w:ascii="Arial" w:hAnsi="Arial" w:cs="Arial"/>
          <w:noProof/>
        </w:rPr>
        <w:pict>
          <v:shape id="AutoShape 112" o:spid="_x0000_s1254" type="#_x0000_t32" style="position:absolute;left:0;text-align:left;margin-left:250.3pt;margin-top:28.45pt;width:0;height:74.45pt;z-index:251751424;visibility:visible;mso-wrap-distance-left:3.17497mm;mso-wrap-distance-right:3.17497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W1ijHgIAAD4EAAAOAAAAZHJzL2Uyb0RvYy54bWysU8GO2yAQvVfqPyDuie2snSZWnNXKTnrZ&#10;diPt9gMIYBvVBgQkTlT13zvgJNq0l6qqD3iAmTdvZh6rx1PfoSM3VihZ4GQaY8QlVUzIpsDf3raT&#10;BUbWEclIpyQv8Jlb/Lj++GE16JzPVKs6xg0CEGnzQRe4dU7nUWRpy3tip0pzCZe1Mj1xsDVNxAwZ&#10;AL3volkcz6NBGaaNotxaOK3GS7wO+HXNqXupa8sd6goM3FxYTVj3fo3WK5I3huhW0AsN8g8seiIk&#10;JL1BVcQRdDDiD6heUKOsqt2Uqj5SdS0oDzVANUn8WzWvLdE81ALNsfrWJvv/YOnX484gwQr8kKUY&#10;SdLDkJ4OToXcKElmvkWDtjl4lnJnfJH0JF/1s6LfLZKqbIlseHB/O2uITnxEdBfiN1ZDov3wRTHw&#10;IZAh9OtUm95DQifQKYzlfBsLPzlEx0MKp8s0y5IsgJP8GqeNdZ+56pE3CmydIaJpXamkhNkrk4Qs&#10;5PhsnWdF8muATyrVVnRdkEAn0QApslkWAqzqBPOX3s2aZl92Bh2JF1H4Lizu3Iw6SBbAWk7Y5mI7&#10;IrrRhuSd9HhQF9C5WKNKfizj5WaxWaSTdDbfTNK4qiZP2zKdzLfJp6x6qMqySn56akmat4IxLj27&#10;q2KT9O8UcXk7o9Zumr21IbpHD/0Cstd/IB0G62c5qmKv2HlnrgMHkQbny4Pyr+D9Huz3z379CwAA&#10;//8DAFBLAwQUAAYACAAAACEAl/5zKN0AAAAKAQAADwAAAGRycy9kb3ducmV2LnhtbEyPTWvCQBCG&#10;74L/YZlCL1J3DUQ0zUZE6KHHquB1zU6TtNnZkN2Y1F/fKT20t/l4eOeZfDe5VtywD40nDaulAoFU&#10;ettQpeF8ennagAjRkDWtJ9TwhQF2xXyWm8z6kd7wdoyV4BAKmdFQx9hlUoayRmfC0ndIvHv3vTOR&#10;276Stjcjh7tWJkqtpTMN8YXadHiosfw8Dk4DhiFdqf3WVefX+7i4JPePsTtp/fgw7Z9BRJziHww/&#10;+qwOBTtd/UA2iFZDyumMcrHegmDgd3DVkKh0A7LI5f8Xim8AAAD//wMAUEsBAi0AFAAGAAgAAAAh&#10;ALaDOJL+AAAA4QEAABMAAAAAAAAAAAAAAAAAAAAAAFtDb250ZW50X1R5cGVzXS54bWxQSwECLQAU&#10;AAYACAAAACEAOP0h/9YAAACUAQAACwAAAAAAAAAAAAAAAAAvAQAAX3JlbHMvLnJlbHNQSwECLQAU&#10;AAYACAAAACEA7ltYox4CAAA+BAAADgAAAAAAAAAAAAAAAAAuAgAAZHJzL2Uyb0RvYy54bWxQSwEC&#10;LQAUAAYACAAAACEAl/5zKN0AAAAKAQAADwAAAAAAAAAAAAAAAAB4BAAAZHJzL2Rvd25yZXYueG1s&#10;UEsFBgAAAAAEAAQA8wAAAIIFAAAAAA==&#10;"/>
        </w:pict>
      </w:r>
      <w:r w:rsidRPr="004F6C12">
        <w:rPr>
          <w:rFonts w:ascii="Arial" w:hAnsi="Arial" w:cs="Arial"/>
          <w:noProof/>
        </w:rPr>
        <w:pict>
          <v:shape id="AutoShape 111" o:spid="_x0000_s1253" type="#_x0000_t32" style="position:absolute;left:0;text-align:left;margin-left:236.9pt;margin-top:7.7pt;width:.75pt;height:123.3pt;flip:x;z-index:2517504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Tt6kMQIAAE0EAAAOAAAAZHJzL2Uyb0RvYy54bWysVE2P2jAQvVfqf7B8hyRAWIgIq1UC7WG7&#10;RdrtDzC2Q6w6tmUbAqr63zs2Hy3tpaqagzOOZ968mXnO4vHYSXTg1gmtSpwNU4y4opoJtSvxl7f1&#10;YIaR80QxIrXiJT5xhx+X798telPwkW61ZNwiAFGu6E2JW+9NkSSOtrwjbqgNV3DYaNsRD1u7S5gl&#10;PaB3Mhml6TTptWXGasqdg6/1+RAvI37TcOo/N43jHskSAzcfVxvXbViT5YIUO0tMK+iFBvkHFh0R&#10;CpLeoGriCdpb8QdUJ6jVTjd+SHWX6KYRlMcaoJos/a2a15YYHmuB5jhza5P7f7D05bCxSLASj/Mx&#10;Rop0MKSnvdcxN8qyLLSoN64Az0ptbCiSHtWredb0q0NKVy1ROx7d304GomNEchcSNs5Aom3/STPw&#10;IZAh9uvY2A41UpiPITCAQ0/QMQ7odBsQP3pE4eM8H+UYUTjI8mk+z+L8ElIElBBrrPMfuO5QMErs&#10;vCVi1/pKKwVK0PacgRyenYeqIPAaEIKVXgspoyCkQn2JR7P8IY+cnJaChdPg5+xuW0mLDiRoKj6h&#10;R4B252b1XrGI1nLCVhfbEyHPNvhLFfCgOOBzsc6i+TZP56vZajYZTEbT1WCS1vXgaV1NBtN19pDX&#10;47qq6ux7oJZNilYwxlVgdxVwNvk7gVyu0ll6Nwnf+pDco8cSgez1HUnHOYfRnkWy1ey0saEbYeSg&#10;2eh8uV/hUvy6j14//wLLHwAAAP//AwBQSwMEFAAGAAgAAAAhAKzMymXfAAAACgEAAA8AAABkcnMv&#10;ZG93bnJldi54bWxMj0FPwkAUhO8m/ofNM/EmW0sBLd0SQzDhams4v3YfbbW723QXKP56nyc8TmYy&#10;8022mUwvzjT6zlkFz7MIBNna6c42Cj7L96cXED6g1dg7Swqu5GGT399lmGp3sR90LkIjuMT6FBW0&#10;IQyplL5uyaCfuYEse0c3Ggwsx0bqES9cbnoZR9FSGuwsL7Q40Lal+rs4GR6pTPn6VeyvP5XfYzkc&#10;duNhu1Pq8WF6W4MINIVbGP7wGR1yZqrcyWovegXJas7ogY1FAoIDyWoxB1EpiJdxBDLP5P8L+S8A&#10;AAD//wMAUEsBAi0AFAAGAAgAAAAhALaDOJL+AAAA4QEAABMAAAAAAAAAAAAAAAAAAAAAAFtDb250&#10;ZW50X1R5cGVzXS54bWxQSwECLQAUAAYACAAAACEAOP0h/9YAAACUAQAACwAAAAAAAAAAAAAAAAAv&#10;AQAAX3JlbHMvLnJlbHNQSwECLQAUAAYACAAAACEA7U7epDECAABNBAAADgAAAAAAAAAAAAAAAAAu&#10;AgAAZHJzL2Uyb0RvYy54bWxQSwECLQAUAAYACAAAACEArMzKZd8AAAAKAQAADwAAAAAAAAAAAAAA&#10;AACLBAAAZHJzL2Rvd25yZXYueG1sUEsFBgAAAAAEAAQA8wAAAJcFAAAAAA==&#10;" strokeweight="2.25pt"/>
        </w:pict>
      </w:r>
      <w:r w:rsidRPr="004F6C12">
        <w:rPr>
          <w:rFonts w:ascii="Arial" w:hAnsi="Arial" w:cs="Arial"/>
          <w:noProof/>
        </w:rPr>
        <w:pict>
          <v:group id="Group 104" o:spid="_x0000_s1246" style="position:absolute;left:0;text-align:left;margin-left:84.6pt;margin-top:112.05pt;width:306.3pt;height:27.2pt;z-index:251749376" coordorigin="3960,7269" coordsize="6126,5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jmxFawMAAHsTAAAOAAAAZHJzL2Uyb0RvYy54bWzsWG1v0zAQ/o7Ef7D8nSVtk7SJlk3T3oQ0&#10;YGLwA9zEeRGJHWx36fj1nM9N261DoCEqobUfIrtnX87PPX5y9vHpsm3IPVe6liKloyOfEi4ymdei&#10;TOnXL1fvZpRow0TOGil4Sh+4pqcnb98c913Cx7KSTc4VASdCJ32X0sqYLvE8nVW8ZfpIdlyAsZCq&#10;ZQa6qvRyxXrw3jbe2Pcjr5cq75TMuNbw74Uz0hP0XxQ8M5+KQnNDmpRCbAafCp9z+/ROjllSKtZV&#10;dbYKg70gipbVAl66dnXBDCMLVe+4autMSS0Lc5TJ1pNFUWcc1wCrGflPVnOt5KLDtZRJX3ZrmADa&#10;Jzi92G328f5WkTpP6SSIKBGshSThe8nIDyw8fVcmMOpadXfdrXJrhOaNzL5pMHtP7bZfusFk3n+Q&#10;OThkCyMRnmWhWusCFk6WmIWHdRb40pAM/pzMYh+woCQD2yQIg2CVpqyCXNppkzgCM1in4yh2Kcyq&#10;y9X0aDSGhdi5MNMaPZa412Koq9DsuoBxegOq/jtQ7yrWccyVtnCtQZ0OoH4GLjJRNhyADR2wOHJA&#10;VTtIiZDnFYzjZ0rJvuIsh8BGuA4bMbh2E2xHQ0J+i/EzYA1IT+PQIRW4iNZIsaRT2lxz2RLbSKmC&#10;4DGB7P5GGwfqMMTmU8umzq/qpsGOKufnjSL3DDbdFf5WeXg0rBGkT2kcjkP0/Mim/8xFWxtQj6Zu&#10;Uzrz7c++hyUWtUuRY9uwunFtWF0jkLAOOUcBs5wvkf8Rgmxhncv8AYBV0qkFqBs0Kql+UNKDUqRU&#10;f18wxSlp3gtITjyyDCUGO0E4HUNHbVvm2xYmMnCVUkOJa54bJ0eLTtVlBW8aIRxCnsGmKWoEexPV&#10;Kn4g7t4YDAruZGGbwdEeGRzMhu0+Gc1chgcGz3zYX3avHxic0mg8JOXA4EcaHD/H4OkA1lpSQcb+&#10;kQaH0yhwH6yJP3nMYJQLZDDoxvbX6lVqMIKzUbuDBrvSLIRPyq4GoxZasPbA4GkI30csuXYZbKPD&#10;eguKtlfP4FXNfKgiHC+HOjgE9uwyGIv3PTF4FvrjJ4eGoYqYQvl7qCKGOnh9ODlUEdtVRAjs2WGw&#10;U7w9MTiGo9wvGBzFBw3enOTWh5P/hcF4MwE3PHhZsbqNsldI2308+W3uzE5+AgAA//8DAFBLAwQU&#10;AAYACAAAACEAW+koT+EAAAALAQAADwAAAGRycy9kb3ducmV2LnhtbEyPwU7DMBBE70j8g7VI3Kjj&#10;QNsQ4lRVBZyqSrRIiJubbJOo8TqK3ST9e5YTHGf2aXYmW022FQP2vnGkQc0iEEiFKxuqNHwe3h4S&#10;ED4YKk3rCDVc0cMqv73JTFq6kT5w2IdKcAj51GioQ+hSKX1RozV+5jokvp1cb01g2Vey7M3I4baV&#10;cRQtpDUN8YfadLipsTjvL1bD+2jG9aN6Hbbn0+b6fZjvvrYKtb6/m9YvIAJO4Q+G3/pcHXLudHQX&#10;Kr1oWS+eY0Y1xPGTAsHEMlE85sjOMpmDzDP5f0P+AwAA//8DAFBLAQItABQABgAIAAAAIQC2gziS&#10;/gAAAOEBAAATAAAAAAAAAAAAAAAAAAAAAABbQ29udGVudF9UeXBlc10ueG1sUEsBAi0AFAAGAAgA&#10;AAAhADj9If/WAAAAlAEAAAsAAAAAAAAAAAAAAAAALwEAAF9yZWxzLy5yZWxzUEsBAi0AFAAGAAgA&#10;AAAhAG+ObEVrAwAAexMAAA4AAAAAAAAAAAAAAAAALgIAAGRycy9lMm9Eb2MueG1sUEsBAi0AFAAG&#10;AAgAAAAhAFvpKE/hAAAACwEAAA8AAAAAAAAAAAAAAAAAxQUAAGRycy9kb3ducmV2LnhtbFBLBQYA&#10;AAAABAAEAPMAAADTBgAAAAA=&#10;">
            <v:rect id="Rectangle 105" o:spid="_x0000_s1247" style="position:absolute;left:3960;top:7269;width:795;height:40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926OsQA&#10;AADcAAAADwAAAGRycy9kb3ducmV2LnhtbESPzW7CMBCE70h9B2sr9QZOKQIUMKjQoHLgwO99ZW+T&#10;qPE6il0IPH2NhMRxNDPfaKbz1lbiTI0vHSt47yUgiLUzJecKjodVdwzCB2SDlWNScCUP89lLZ4qp&#10;cRfe0XkfchEh7FNUUIRQp1J6XZBF33M1cfR+XGMxRNnk0jR4iXBbyX6SDKXFkuNCgTUtC9K/+z+r&#10;YIv4tb19a73IrptBRstTRq5S6u21/ZyACNSGZ/jRXhsFH4MR3M/EIyB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vdujrEAAAA3AAAAA8AAAAAAAAAAAAAAAAAmAIAAGRycy9k&#10;b3ducmV2LnhtbFBLBQYAAAAABAAEAPUAAACJAwAAAAA=&#10;" strokecolor="white">
              <v:textbox>
                <w:txbxContent>
                  <w:p w:rsidR="00F6328B" w:rsidRPr="00361C43" w:rsidRDefault="00F6328B" w:rsidP="006C609C">
                    <w:r>
                      <w:t>-3σ</w:t>
                    </w:r>
                  </w:p>
                </w:txbxContent>
              </v:textbox>
            </v:rect>
            <v:rect id="Rectangle 106" o:spid="_x0000_s1248" style="position:absolute;left:4860;top:7318;width:807;height:40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kIuSMAA&#10;AADcAAAADwAAAGRycy9kb3ducmV2LnhtbERPy4rCMBTdC/5DuMLsNB1HZKhGGbWiCxeOj/0ludOW&#10;aW5KE7X69WYhuDyc93Te2kpcqfGlYwWfgwQEsXam5FzB6bjuf4PwAdlg5ZgU3MnDfNbtTDE17sa/&#10;dD2EXMQQ9ikqKEKoUym9LsiiH7iaOHJ/rrEYImxyaRq8xXBbyWGSjKXFkmNDgTUtC9L/h4tVsEdc&#10;7R8brRfZfTfKaHnOyFVKffTanwmIQG14i1/urVHwNYpr45l4BOTsC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akIuSMAAAADcAAAADwAAAAAAAAAAAAAAAACYAgAAZHJzL2Rvd25y&#10;ZXYueG1sUEsFBgAAAAAEAAQA9QAAAIUDAAAAAA==&#10;" strokecolor="white">
              <v:textbox>
                <w:txbxContent>
                  <w:p w:rsidR="00F6328B" w:rsidRPr="009350B9" w:rsidRDefault="00F6328B" w:rsidP="006C609C">
                    <w:r w:rsidRPr="009350B9">
                      <w:t>-2σ</w:t>
                    </w:r>
                  </w:p>
                </w:txbxContent>
              </v:textbox>
            </v:rect>
            <v:rect id="Rectangle 107" o:spid="_x0000_s1249" style="position:absolute;left:5764;top:7303;width:720;height:4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Q6L08QA&#10;AADcAAAADwAAAGRycy9kb3ducmV2LnhtbESPzW7CMBCE70h9B2sr9QZOKUIQMKjQoHLgwO99ZW+T&#10;qPE6il0IPH2NhMRxNDPfaKbz1lbiTI0vHSt47yUgiLUzJecKjodVdwTCB2SDlWNScCUP89lLZ4qp&#10;cRfe0XkfchEh7FNUUIRQp1J6XZBF33M1cfR+XGMxRNnk0jR4iXBbyX6SDKXFkuNCgTUtC9K/+z+r&#10;YIv4tb19a73IrptBRstTRq5S6u21/ZyACNSGZ/jRXhsFH4Mx3M/EIyB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UOi9PEAAAA3AAAAA8AAAAAAAAAAAAAAAAAmAIAAGRycy9k&#10;b3ducmV2LnhtbFBLBQYAAAAABAAEAPUAAACJAwAAAAA=&#10;" strokecolor="white">
              <v:textbox>
                <w:txbxContent>
                  <w:p w:rsidR="00F6328B" w:rsidRPr="00835C44" w:rsidRDefault="00F6328B" w:rsidP="006C609C">
                    <w:r>
                      <w:t>-1σ</w:t>
                    </w:r>
                  </w:p>
                </w:txbxContent>
              </v:textbox>
            </v:rect>
            <v:rect id="Rectangle 108" o:spid="_x0000_s1250" style="position:absolute;left:7561;top:7303;width:750;height:51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e20k8EA&#10;AADcAAAADwAAAGRycy9kb3ducmV2LnhtbERPyW7CMBC9V+IfrEHqDZxSWqEUg1iC6IFDynIf2dMk&#10;ajyOYgOBr8cHpB6f3j6dd7YWF2p95VjB2zABQaydqbhQcDxsBhMQPiAbrB2Tght5mM96L1NMjbvy&#10;D132oRAxhH2KCsoQmlRKr0uy6IeuIY7cr2sthgjbQpoWrzHc1nKUJJ/SYsWxocSGViXpv/3ZKsgR&#10;1/l9q/Uyu+3GGa1OGblaqdd+t/gCEagL/+Kn+9soeP+I8+OZeATk7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HttJPBAAAA3AAAAA8AAAAAAAAAAAAAAAAAmAIAAGRycy9kb3du&#10;cmV2LnhtbFBLBQYAAAAABAAEAPUAAACGAwAAAAA=&#10;" strokecolor="white">
              <v:textbox>
                <w:txbxContent>
                  <w:p w:rsidR="00F6328B" w:rsidRPr="00835C44" w:rsidRDefault="00F6328B" w:rsidP="006C609C">
                    <w:r>
                      <w:t>+1σ</w:t>
                    </w:r>
                  </w:p>
                </w:txbxContent>
              </v:textbox>
            </v:rect>
            <v:rect id="Rectangle 109" o:spid="_x0000_s1251" style="position:absolute;left:8502;top:7269;width:705;height:40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qERCMQA&#10;AADcAAAADwAAAGRycy9kb3ducmV2LnhtbESPzW7CMBCE75V4B2uRuBWH8qMqxSCgQeXAgQK9r+xt&#10;EjVeR7GBwNPXSEgcRzPzjWY6b20lztT40rGCQT8BQaydKTlXcDysX99B+IBssHJMCq7kYT7rvEwx&#10;Ne7C33Teh1xECPsUFRQh1KmUXhdk0fddTRy9X9dYDFE2uTQNXiLcVvItSSbSYslxocCaVgXpv/3J&#10;Ktghfu5uX1ovs+t2lNHqJyNXKdXrtosPEIHa8Aw/2hujYDgewP1MPAJy9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6hEQjEAAAA3AAAAA8AAAAAAAAAAAAAAAAAmAIAAGRycy9k&#10;b3ducmV2LnhtbFBLBQYAAAAABAAEAPUAAACJAwAAAAA=&#10;" strokecolor="white">
              <v:textbox>
                <w:txbxContent>
                  <w:p w:rsidR="00F6328B" w:rsidRPr="00835C44" w:rsidRDefault="00F6328B" w:rsidP="006C609C">
                    <w:r>
                      <w:t>+2σ</w:t>
                    </w:r>
                  </w:p>
                </w:txbxContent>
              </v:textbox>
            </v:rect>
            <v:rect id="Rectangle 110" o:spid="_x0000_s1252" style="position:absolute;left:9396;top:7269;width:690;height:51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nOPf8UA&#10;AADcAAAADwAAAGRycy9kb3ducmV2LnhtbESPzW7CMBCE75X6DtZW4lacQkEoxEEtDWoPHPi9r+xt&#10;EjVeR7GB0KevKyFxHM3MN5ps0dtGnKnztWMFL8MEBLF2puZSwWG/ep6B8AHZYOOYFFzJwyJ/fMgw&#10;Ne7CWzrvQikihH2KCqoQ2lRKryuy6IeuJY7et+sshii7UpoOLxFuGzlKkqm0WHNcqLClZUX6Z3ey&#10;CjaIH5vfT63fi+v6taDlsSDXKDV46t/mIAL14R6+tb+MgvFkBP9n4hGQ+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c49/xQAAANwAAAAPAAAAAAAAAAAAAAAAAJgCAABkcnMv&#10;ZG93bnJldi54bWxQSwUGAAAAAAQABAD1AAAAigMAAAAA&#10;" strokecolor="white">
              <v:textbox>
                <w:txbxContent>
                  <w:p w:rsidR="00F6328B" w:rsidRPr="00835C44" w:rsidRDefault="00F6328B" w:rsidP="006C609C">
                    <w:r>
                      <w:t>+3σ</w:t>
                    </w:r>
                  </w:p>
                </w:txbxContent>
              </v:textbox>
            </v:rect>
          </v:group>
        </w:pict>
      </w:r>
      <w:r w:rsidRPr="004F6C12">
        <w:rPr>
          <w:rFonts w:ascii="Arial" w:hAnsi="Arial" w:cs="Arial"/>
          <w:noProof/>
          <w:color w:val="00FF00"/>
        </w:rPr>
      </w:r>
      <w:r w:rsidRPr="004F6C12">
        <w:rPr>
          <w:rFonts w:ascii="Arial" w:hAnsi="Arial" w:cs="Arial"/>
          <w:noProof/>
          <w:color w:val="00FF00"/>
        </w:rPr>
        <w:pict>
          <v:group id="_x0000_s1232" style="width:357.1pt;height:2in;mso-position-horizontal-relative:char;mso-position-vertical-relative:line" coordsize="46863,227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BEz+sQgAACw0AAAOAAAAZHJzL2Uyb0RvYy54bWzsW02P2zYQvRfofxB8LNBYpKgvI5sATZtc&#10;ijZIWqA9amV5bdSWDElZb/rr+zhDSpSza8tOu0kTXxJpyeGQw8eZeUP56fO7zdq7LepmVZVXE/HE&#10;n3hFmVfzVXlzNfn9t5ffJxOvabNynq2rsriavC+ayfNn337zdLedFbJaVut5UXsYpGxmu+3VZNm2&#10;29l02uTLYpM1T6ptUaJxUdWbrMVrfTOd19kOo2/WU+n70XRX1fNtXeVF0+CvP3Lj5BmNv1gUefvr&#10;YtEUrbe+mmBuLf1b07/X+t/ps6fZ7KbOtstVbqaRnTGLTbYqobQb6seszbx39eqDoTarvK6aatE+&#10;yavNtFosVnlBa8BqhL+3mld19W5La7mZ7W62nZlg2j07nT1s/svt69pbza8mkQwnXpltsEmk14uF&#10;ts5uezNDp1f19u32dc1LxOPPVf5Xg+bpfrt+v+k73y3qjRbCSr07Mvv7zuzFXevl+KMKg1DE2J0c&#10;bSKRSeKbjcmX2L0P5PLlT1YySqIAnUlSyjhScagnPc1mrJim101ntwXImt6OzcfZ8e0y2xa0PY02&#10;UWfHyNrxZV0UGrpeJCO2JXXUhiTLNrPG2HTPTFiJ1NsBewSJ8K05rMGk8tNEt5PBBHqk6WDZ2Sx/&#10;17Sviopsn93+3LRQCHTO8cQPZqvzqiybVVv8ASMuNmtg/7up53s7z+owcnvd/3S7iyRNotD3lp55&#10;0nPRyvaE/hCODoWFQeaoIldGxIkKxiiSjqIItozD44pcGRHFaQihoysKHEVC+Cr1RyxpIKSUUGOW&#10;pFxNgQzSMWsaCMlA6OkdXRNw1SFBRL4PN3vceq4QdgnoPa4I56RXlEZyFB4GQjLG2TiuKHYUSSnS&#10;ALM7Cryh0KgFIdZ1CzLn57geV0ioyN8HA3xZd2yzpT3J+V1pjjKevExHW58C0LZqtMN0zzW8iH3F&#10;ucXZxJCQ0mf0iDAOnytMAWG0MA6UKyxP0owz4goHJwkD9q6wOkmY3W5nMBtPxhkM6HQ1k9cfbTAg&#10;zhWOT5o2YOQKJ64wz8DgpUZOpLOhNWVD7cRDNlRPPGRD11omm22zVsPMPnq7q4kNBt5SB2jy9gS2&#10;TXVb/FZRz7YP07YHI63vk7+7XuU/FH+7EgLOWaQ0d5GEcGpkMkyCxsNBRZwwrdJPIgKRbeUQwq0c&#10;GeyiB4ruUxuGNJg2mYhVnEAJr53UhlEIX2QGDqIYodZp5YDCrRwnRquNk1jpdEWrRYRXw4HTNEqt&#10;2hCed7haE15YmKPGaL1CCpnYoYMo2luvkAhCJt8QAZ4Dwp61s+Bww5o5iozXrPwotEMLKYOIjnI3&#10;tEoDPRltkRTT4vSta+XoQ60cVMbrjaEXBtQDYxR/b+AkTFLMRLcCYl2CxagTHIuoVVCIGa1WQmsA&#10;6+mBTQ7LY0qhVCxYI8Iw9sJBlIlJPB2pMz8+OkPkDt/MsDINUqOPFjIYNojTyKxSBCIemr4705gq&#10;x517tMJzaHdAIaPzC9qddOklMmybxtJT+35daIewLt8UCxALxCJBvoIoXfFiXXu3GdxPludF2dqI&#10;Qr212GK1XneCHNEOCpr+WrQguneKcCdBmquy7YQ3q7Kq75t2e2envOD+RIFgAV63NkF7d33HjIpO&#10;kf7TdTV/D3pQt+sXFRPRrMyXFTxv3tZkdt0L1ETzrUfhKIAocz2Ho3TTBZkZwVHAvfyQMwSFHNtC&#10;2pIUkfhprODamaRQbmwQZtlOj6JsdhZJQSoXIE9n0H/ANwYkhdLEOJRwBg90H9ATKbE6nfceUeHS&#10;E6ZqOh09rMdlGmP1uDJj9bg8A94nIsZwZD2uDFYBPn18PS7LiMFMxtjNlREIOCaPP2w4l2SkiCpj&#10;FLkyiG2Bz8zksKIhyQhjTO84FAZCIfDOmfxhTS7LMFtzXNNAiMcf7hI89IUzfPWc4aPTfusrKO03&#10;ONahsk/pOQvhjNZSy751XbqpPrs6SnL6ohbmaHvZ/21mox3ww73vzYaQtwvO+ZSSKR6dJCtAo0lE&#10;EaxModBmmuweSRvW2VcRh1qGbzzPEB7FDJvE6d6wEco0NgHzlepCFYuyrySlxgWa+DjUM3xj0cRP&#10;fEuMTPLuLBVFUWs75P06g3UNwZ6T1bJDHK0WFS7RERjlI/gORkYdMgDF4aGV5hlDHiHJk3IzO8jx&#10;mhXon82fMYzEs7NiFOxAI5n3iyiSqT/gkR2Qda7bO2RKZHtOitdLslts+hz9pGSXGPTnmeyCX3Ky&#10;+7ats9XNsvVeoOyNOkhVozTfTRxp74vyhNI8KHwS2+zTpr0ofaao2HPaq4+agbjNebc1F+Y9/YAq&#10;zKrUVwh9/qtBaLpYakF3BNqyhmR8zeSKmZSmx4/NmMBkGERvABwUXNcFsEPXLnomoyiTEydBV8fe&#10;YfWAMJjRFbyHMZPNyuolWLS1EV8xPQQfeR/Jtdxc47JZZvOCKTvybY4kwGhHyqk0cD99H8H7H5u+&#10;r7uKwwj63m3uZ0ffAyDpYY+GVmy+QeUDHs2rK3gfKn1hT/VGmxvayFe2IAf/pnybRFm4RhF4pCH1&#10;YWLLzBfv9q+Ujj6ZdwtQxzgAKPMlALm5UwGF2rPqivgXRDnplXWz2lM75Ut9GI134vrpxxQjPx2i&#10;wMMOIIqo2ZkuCp+IwEdx5RE+ClyAPHUfUi8+6otEFGqTBxBFfPBMRAUg536HqEDGiu6ML4jau6b5&#10;by5MPp2PQsHgAKIIA+ciCveA0QVRxCD0t5x9UeHLjnpIjQ8giooBZyJKyQj38DbqXXzU14IoXCsd&#10;QJT7XenJmXmIG1pbU0WhON7neiLFt4m6uE1XuBe2Vyy+kNy8u/2/ryDKH/+c6aVwxYqPfMx3Lrgq&#10;wFcnXKe39QPcyyiBgixBCjkXNYP+XCoI//MKwsEiO39fdyam8OmSwF2TuVaCn8JXJ+DMfXZ+wZS5&#10;ZHi0/Jx+V4GfpBDPND+f0b95cd/x7P7I59k/AAAA//8DAFBLAwQUAAYACAAAACEAWNWw490AAAAF&#10;AQAADwAAAGRycy9kb3ducmV2LnhtbEyPzWrDMBCE74G+g9hCb4lspz/GtRxCSHsKhSaF0tvG2tgm&#10;1spYiu28fdVe2svCMMPMt/lqMq0YqHeNZQXxIgJBXFrdcKXg4/AyT0E4j6yxtUwKruRgVdzMcsy0&#10;Hfmdhr2vRChhl6GC2vsuk9KVNRl0C9sRB+9ke4M+yL6SuscxlJtWJlH0KA02HBZq7GhTU3neX4yC&#10;1xHH9TLeDrvzaXP9Ojy8fe5iUurudlo/g/A0+b8w/OAHdCgC09FeWDvRKgiP+N8bvKf4PgFxVJCk&#10;aQSyyOV/+uIbAAD//wMAUEsBAi0AFAAGAAgAAAAhALaDOJL+AAAA4QEAABMAAAAAAAAAAAAAAAAA&#10;AAAAAFtDb250ZW50X1R5cGVzXS54bWxQSwECLQAUAAYACAAAACEAOP0h/9YAAACUAQAACwAAAAAA&#10;AAAAAAAAAAAvAQAAX3JlbHMvLnJlbHNQSwECLQAUAAYACAAAACEAOQRM/rEIAAAsNAAADgAAAAAA&#10;AAAAAAAAAAAuAgAAZHJzL2Uyb0RvYy54bWxQSwECLQAUAAYACAAAACEAWNWw490AAAAFAQAADwAA&#10;AAAAAAAAAAAAAAALCwAAZHJzL2Rvd25yZXYueG1sUEsFBgAAAAAEAAQA8wAAABUMAAAAAA==&#10;">
            <v:shape id="Freeform 626" o:spid="_x0000_s1233" style="position:absolute;left:2762;top:3810;width:24098;height:11810;visibility:visible;v-text-anchor:middle" coordsize="2409825,189865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8lKcIA&#10;AADcAAAADwAAAGRycy9kb3ducmV2LnhtbESPQYvCMBSE7wv+h/AEb2tqD8V2jSKioKfFuj/g0TzT&#10;YvNSm1jrv98sLHgcZuYbZrUZbSsG6n3jWMFinoAgrpxu2Cj4uRw+lyB8QNbYOiYFL/KwWU8+Vlho&#10;9+QzDWUwIkLYF6igDqErpPRVTRb93HXE0bu63mKIsjdS9/iMcNvKNEkyabHhuFBjR7uaqlv5sAry&#10;75sZlju67y+mvKbY5idyuVKz6bj9AhFoDO/wf/uoFWRpBn9n4hGQ6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EryUpwgAAANwAAAAPAAAAAAAAAAAAAAAAAJgCAABkcnMvZG93&#10;bnJldi54bWxQSwUGAAAAAAQABAD1AAAAhwMAAAAA&#10;" adj="-11796480,,5400" path="m,1898650v162719,-38894,325438,-77788,438150,-114300c550862,1747838,565150,1736725,676275,1679575v111125,-57150,320675,-163513,428625,-238125c1212850,1366838,1241425,1341437,1323975,1231900v82550,-109537,169863,-263525,276225,-447675c1706562,600075,1858963,254000,1962150,127000,2065337,,2144713,19050,2219325,22225v74612,3175,160338,109538,190500,123825e" filled="f" strokecolor="#4579b8 [3044]">
              <v:stroke joinstyle="miter"/>
              <v:formulas/>
              <v:path arrowok="t" o:connecttype="custom" o:connectlocs="0,1181099;438150,1109996;676275,1044818;1104900,896687;1323975,766332;1600200,487845;1962150,79003;2219325,13826;2409825,90854" o:connectangles="0,0,0,0,0,0,0,0,0" textboxrect="0,0,2409825,1898650"/>
              <v:textbox>
                <w:txbxContent>
                  <w:p w:rsidR="00F6328B" w:rsidRDefault="00F6328B" w:rsidP="006C609C"/>
                </w:txbxContent>
              </v:textbox>
            </v:shape>
            <v:shape id="Freeform 627" o:spid="_x0000_s1234" style="position:absolute;left:26860;top:4762;width:18098;height:11049;visibility:visible;v-text-anchor:middle" coordsize="1933575,17526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YJsUA&#10;AADcAAAADwAAAGRycy9kb3ducmV2LnhtbESPQWvCQBSE7wX/w/IEb83GIFZSVwmC0BaqaGzx+Mi+&#10;JsHs25DdxvTfu0LB4zAz3zDL9WAa0VPnassKplEMgriwuuZSwSnfPi9AOI+ssbFMCv7IwXo1elpi&#10;qu2VD9QffSkChF2KCirv21RKV1Rk0EW2JQ7ej+0M+iC7UuoOrwFuGpnE8VwarDksVNjSpqLicvw1&#10;CrKvuvXfHzu92O2z/Gz35098nyk1GQ/ZKwhPg3+E/9tvWsE8eYH7mXAE5Oo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89xgmxQAAANwAAAAPAAAAAAAAAAAAAAAAAJgCAABkcnMv&#10;ZG93bnJldi54bWxQSwUGAAAAAAQABAD1AAAAigMAAAAA&#10;" adj="-11796480,,5400" path="m,l228600,381000r,c265112,442912,365125,625475,447675,752475v82550,127000,192088,292100,276225,390525c808038,1241425,863600,1282700,952500,1343025v88900,60325,141287,93662,304800,161925c1420813,1573213,1677194,1662906,1933575,1752600e" filled="f" strokecolor="#4579b8 [3044]">
              <v:stroke joinstyle="miter"/>
              <v:formulas/>
              <v:path arrowok="t" o:connecttype="custom" o:connectlocs="0,0;213960,240196;213960,240196;419006,474386;677541,720587;891502,846690;1176783,948773;1809749,1104900" o:connectangles="0,0,0,0,0,0,0,0" textboxrect="0,0,1933575,1752600"/>
              <v:textbox>
                <w:txbxContent>
                  <w:p w:rsidR="00F6328B" w:rsidRDefault="00F6328B" w:rsidP="006C609C"/>
                </w:txbxContent>
              </v:textbox>
            </v:shape>
            <v:line id="Straight Connector 628" o:spid="_x0000_s1235" style="position:absolute;visibility:visible" from="2762,16287" to="45053,163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p8xccIAAADcAAAADwAAAGRycy9kb3ducmV2LnhtbERPzWrCQBC+F/oOywi91Y0pBo2uIoWC&#10;1F5q+wBjdkyC2dl0d6rRp3cPhR4/vv/lenCdOlOIrWcDk3EGirjytuXawPfX2/MMVBRki51nMnCl&#10;COvV48MSS+sv/EnnvdQqhXAs0UAj0pdax6ohh3Hse+LEHX1wKAmGWtuAlxTuOp1nWaEdtpwaGuzp&#10;taHqtP91Bn52H9t4PXS5FNPb+ylsZnN5icY8jYbNApTQIP/iP/fWGijytDadSUdAr+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fp8xccIAAADcAAAADwAAAAAAAAAAAAAA&#10;AAChAgAAZHJzL2Rvd25yZXYueG1sUEsFBgAAAAAEAAQA+QAAAJADAAAAAA==&#10;" strokecolor="#4579b8 [3044]"/>
            <v:rect id="Rectangle 629" o:spid="_x0000_s1236" style="position:absolute;width:46863;height:22764;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c4gm8YA&#10;AADcAAAADwAAAGRycy9kb3ducmV2LnhtbESPQWvCQBSE74X+h+UVems2ehAbXUUFQWgtxKjg7bH7&#10;TKLZtyG71bS/vlso9DjMzDfMdN7bRtyo87VjBYMkBUGsnam5VLAv1i9jED4gG2wck4Iv8jCfPT5M&#10;MTPuzjnddqEUEcI+QwVVCG0mpdcVWfSJa4mjd3adxRBlV0rT4T3CbSOHaTqSFmuOCxW2tKpIX3ef&#10;VgEdjpf8+/SmP971wuW8CsWy2Cr1/NQvJiAC9eE//NfeGAWj4Sv8nolHQM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c4gm8YAAADcAAAADwAAAAAAAAAAAAAAAACYAgAAZHJz&#10;L2Rvd25yZXYueG1sUEsFBgAAAAAEAAQA9QAAAIsDAAAAAA==&#10;" filled="f" strokecolor="#243f60 [1604]" strokeweight="2pt">
              <v:textbox>
                <w:txbxContent>
                  <w:p w:rsidR="00F6328B" w:rsidRDefault="00F6328B" w:rsidP="006C609C"/>
                </w:txbxContent>
              </v:textbox>
            </v:rect>
            <v:line id="Straight Connector 630" o:spid="_x0000_s1237" style="position:absolute;rotation:90;visibility:visible" from="6047,16240" to="6714,162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jr8gcQAAADcAAAADwAAAGRycy9kb3ducmV2LnhtbERPPW/CMBDdK/EfrENiqRoHSikKMahF&#10;RaJTVWBgPOwjiRKfQ2wg/ff1UKnj0/vOV71txI06XzlWME5SEMTamYoLBYf95mkOwgdkg41jUvBD&#10;HlbLwUOOmXF3/qbbLhQihrDPUEEZQptJ6XVJFn3iWuLInV1nMUTYFdJ0eI/htpGTNJ1JixXHhhJb&#10;Wpek693VKqjr6efhsk9fNo9H93XRH6dav78qNRr2bwsQgfrwL/5zb42C2XOcH8/EIyCX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GOvyBxAAAANwAAAAPAAAAAAAAAAAA&#10;AAAAAKECAABkcnMvZG93bnJldi54bWxQSwUGAAAAAAQABAD5AAAAkgMAAAAA&#10;" strokecolor="#4579b8 [3044]"/>
            <v:line id="Straight Connector 631" o:spid="_x0000_s1238" style="position:absolute;rotation:90;visibility:visible" from="12143,16240" to="12810,162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XZZGscAAADcAAAADwAAAGRycy9kb3ducmV2LnhtbESPT2vCQBTE74LfYXmFXqRutDUt0VW0&#10;KLSn4p9Dj8/d1yQk+zZmV02/fbcgeBxm5jfMbNHZWlyo9aVjBaNhAoJYO1NyruCw3zy9gfAB2WDt&#10;mBT8kofFvN+bYWbclbd02YVcRAj7DBUUITSZlF4XZNEPXUMcvR/XWgxRtrk0LV4j3NZynCSptFhy&#10;XCiwofeCdLU7WwVV9fJ5OO2TyWbw7b5Oen2s9OpVqceHbjkFEagL9/Ct/WEUpM8j+D8Tj4Cc/w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pdlkaxwAAANwAAAAPAAAAAAAA&#10;AAAAAAAAAKECAABkcnMvZG93bnJldi54bWxQSwUGAAAAAAQABAD5AAAAlQMAAAAA&#10;" strokecolor="#4579b8 [3044]"/>
            <v:line id="Straight Connector 632" o:spid="_x0000_s1239" style="position:absolute;rotation:90;visibility:visible" from="18247,16232" to="18914,162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aTHbccAAADcAAAADwAAAGRycy9kb3ducmV2LnhtbESPT2sCMRTE74LfIbxCL1KzWrVlNUpb&#10;FOyp+OfQ4zN53V1287Juom6/vREEj8PM/IaZLVpbiTM1vnCsYNBPQBBrZwrOFOx3q5d3ED4gG6wc&#10;k4J/8rCYdzszTI278IbO25CJCGGfooI8hDqV0uucLPq+q4mj9+caiyHKJpOmwUuE20oOk2QiLRYc&#10;F3Ks6SsnXW5PVkFZjr73x10yXvV+3c9RLw+l/nxT6vmp/ZiCCNSGR/jeXhsFk9ch3M7EIyDn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ZpMdtxwAAANwAAAAPAAAAAAAA&#10;AAAAAAAAAKECAABkcnMvZG93bnJldi54bWxQSwUGAAAAAAQABAD5AAAAlQMAAAAA&#10;" strokecolor="#4579b8 [3044]"/>
            <v:line id="Straight Connector 633" o:spid="_x0000_s1240" style="position:absolute;rotation:90;visibility:visible" from="30440,16327" to="31106,163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uhi9scAAADcAAAADwAAAGRycy9kb3ducmV2LnhtbESPS2/CMBCE75X4D9Yi9YLAoZSHAga1&#10;FUjtqeJx4LjYSxIlXofYhfDv60pIPY5m5hvNYtXaSlyp8YVjBcNBAoJYO1NwpuCw3/RnIHxANlg5&#10;JgV38rBadp4WmBp34y1ddyETEcI+RQV5CHUqpdc5WfQDVxNH7+waiyHKJpOmwVuE20q+JMlEWiw4&#10;LuRY00dOutz9WAVl+fp1uOyT8aZ3dN8XvT6V+n2q1HO3fZuDCNSG//Cj/WkUTEYj+DsTj4Bc/gI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26GL2xwAAANwAAAAPAAAAAAAA&#10;AAAAAAAAAKECAABkcnMvZG93bnJldi54bWxQSwUGAAAAAAQABAD5AAAAlQMAAAAA&#10;" strokecolor="#4579b8 [3044]"/>
            <v:line id="Straight Connector 634" o:spid="_x0000_s1241" style="position:absolute;rotation:90;visibility:visible" from="36536,16327" to="37202,163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QH6gscAAADcAAAADwAAAGRycy9kb3ducmV2LnhtbESPS2/CMBCE75X4D9ZW6qUCh/JUwKAW&#10;gURPFY8Dx8XeJlHidYgNpP++RqrU42hmvtHMl62txI0aXzhW0O8lIIi1MwVnCo6HTXcKwgdkg5Vj&#10;UvBDHpaLztMcU+PuvKPbPmQiQtinqCAPoU6l9Doni77nauLofbvGYoiyyaRp8B7htpJvSTKWFguO&#10;CznWtMpJl/urVVCWw8/j5ZCMNq8n93XR63OpPyZKvTy37zMQgdrwH/5rb42C8WAIjzPxCMjF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5AfqCxwAAANwAAAAPAAAAAAAA&#10;AAAAAAAAAKECAABkcnMvZG93bnJldi54bWxQSwUGAAAAAAQABAD5AAAAlQMAAAAA&#10;" strokecolor="#4579b8 [3044]"/>
            <v:line id="Straight Connector 635" o:spid="_x0000_s1242" style="position:absolute;rotation:90;visibility:visible" from="42632,16327" to="43298,163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k1fGccAAADcAAAADwAAAGRycy9kb3ducmV2LnhtbESPS2/CMBCE75X4D9Yi9VKBQ8tLAYOg&#10;KlJ7QjwOHBd7SaLE6xC7kP77uhJSj6OZ+UYzX7a2EjdqfOFYwaCfgCDWzhScKTgeNr0pCB+QDVaO&#10;ScEPeVguOk9zTI27845u+5CJCGGfooI8hDqV0uucLPq+q4mjd3GNxRBlk0nT4D3CbSVfk2QsLRYc&#10;F3Ks6T0nXe6/rYKyHH4dr4dktHk5ue1Vf5xLvZ4o9dxtVzMQgdrwH360P42C8dsI/s7EIyAX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WTV8ZxwAAANwAAAAPAAAAAAAA&#10;AAAAAAAAAKECAABkcnMvZG93bnJldi54bWxQSwUGAAAAAAQABAD5AAAAlQMAAAAA&#10;" strokecolor="#4579b8 [3044]"/>
            <v:line id="Straight Connector 636" o:spid="_x0000_s1243" style="position:absolute;rotation:90;visibility:visible" from="15096,11287" to="34241,113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p/BbsYAAADcAAAADwAAAGRycy9kb3ducmV2LnhtbESPQWvCQBSE74L/YXlCL6VurG2U1FVs&#10;UainUvXg8bn7moRk38bsqvHfdwsFj8PMfMPMFp2txYVaXzpWMBomIIi1MyXnCva79dMUhA/IBmvH&#10;pOBGHhbzfm+GmXFX/qbLNuQiQthnqKAIocmk9Logi37oGuLo/bjWYoiyzaVp8RrhtpbPSZJKiyXH&#10;hQIb+ihIV9uzVVBVL5v9aZe8rh8P7uukV8dKv0+Uehh0yzcQgbpwD/+3P42CdJzC35l4BOT8F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afwW7GAAAA3AAAAA8AAAAAAAAA&#10;AAAAAAAAoQIAAGRycy9kb3ducmV2LnhtbFBLBQYAAAAABAAEAPkAAACUAwAAAAA=&#10;" strokecolor="#4579b8 [3044]"/>
            <v:line id="Straight Connector 637" o:spid="_x0000_s1244" style="position:absolute;rotation:90;visibility:visible" from="13422,14001" to="17716,141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dNk9ccAAADcAAAADwAAAGRycy9kb3ducmV2LnhtbESPQWvCQBSE70L/w/IKXkQ3tW2U1FWq&#10;VLCnUvXg8bn7moRk38bsVtN/7xYEj8PMfMPMFp2txZlaXzpW8DRKQBBrZ0rOFex36+EUhA/IBmvH&#10;pOCPPCzmD70ZZsZd+JvO25CLCGGfoYIihCaT0uuCLPqRa4ij9+NaiyHKNpemxUuE21qOkySVFkuO&#10;CwU2tCpIV9tfq6CqXj73p13yuh4c3NdJfxwrvZwo1X/s3t9ABOrCPXxrb4yC9HkC/2fiEZDzK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J02T1xwAAANwAAAAPAAAAAAAA&#10;AAAAAAAAAKECAABkcnMvZG93bnJldi54bWxQSwUGAAAAAAQABAD5AAAAlQMAAAAA&#10;" strokecolor="#4579b8 [3044]"/>
            <v:line id="Straight Connector 638" o:spid="_x0000_s1245" style="position:absolute;rotation:90;visibility:visible" from="31710,14287" to="36004,143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Ezwh8QAAADcAAAADwAAAGRycy9kb3ducmV2LnhtbERPPW/CMBDdK/EfrENiqRoHSikKMahF&#10;RaJTVWBgPOwjiRKfQ2wg/ff1UKnj0/vOV71txI06XzlWME5SEMTamYoLBYf95mkOwgdkg41jUvBD&#10;HlbLwUOOmXF3/qbbLhQihrDPUEEZQptJ6XVJFn3iWuLInV1nMUTYFdJ0eI/htpGTNJ1JixXHhhJb&#10;Wpek693VKqjr6efhsk9fNo9H93XRH6dav78qNRr2bwsQgfrwL/5zb42C2XNcG8/EIyCX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4TPCHxAAAANwAAAAPAAAAAAAAAAAA&#10;AAAAAKECAABkcnMvZG93bnJldi54bWxQSwUGAAAAAAQABAD5AAAAkgMAAAAA&#10;" strokecolor="#4579b8 [3044]"/>
            <w10:wrap type="none"/>
            <w10:anchorlock/>
          </v:group>
        </w:pict>
      </w:r>
    </w:p>
    <w:p w:rsidR="006C609C" w:rsidRPr="00CF3DF5" w:rsidRDefault="006C609C" w:rsidP="006C609C">
      <w:pPr>
        <w:spacing w:line="360" w:lineRule="auto"/>
        <w:ind w:left="720"/>
        <w:jc w:val="both"/>
        <w:rPr>
          <w:noProof/>
          <w:lang w:eastAsia="id-ID"/>
        </w:rPr>
      </w:pPr>
      <w:r w:rsidRPr="00CF3DF5">
        <w:rPr>
          <w:noProof/>
          <w:lang w:eastAsia="id-ID"/>
        </w:rPr>
        <w:t xml:space="preserve">Gambar </w:t>
      </w:r>
      <w:r w:rsidR="00F65B67">
        <w:rPr>
          <w:noProof/>
          <w:lang w:val="id-ID" w:eastAsia="id-ID"/>
        </w:rPr>
        <w:t>8</w:t>
      </w:r>
      <w:r w:rsidRPr="00CF3DF5">
        <w:rPr>
          <w:noProof/>
          <w:lang w:eastAsia="id-ID"/>
        </w:rPr>
        <w:t xml:space="preserve">. </w:t>
      </w:r>
      <w:proofErr w:type="gramStart"/>
      <w:r w:rsidRPr="00CF3DF5">
        <w:rPr>
          <w:noProof/>
          <w:lang w:eastAsia="id-ID"/>
        </w:rPr>
        <w:t>Pembagian kat</w:t>
      </w:r>
      <w:r w:rsidRPr="00CF3DF5">
        <w:rPr>
          <w:noProof/>
          <w:lang w:val="id-ID" w:eastAsia="id-ID"/>
        </w:rPr>
        <w:t>e</w:t>
      </w:r>
      <w:r w:rsidRPr="00CF3DF5">
        <w:rPr>
          <w:noProof/>
          <w:lang w:eastAsia="id-ID"/>
        </w:rPr>
        <w:t xml:space="preserve">gori tingkat kevalidan model pembelajaran </w:t>
      </w:r>
      <w:r w:rsidRPr="00CF3DF5">
        <w:t>terintegrasi antara mata</w:t>
      </w:r>
      <w:r>
        <w:rPr>
          <w:noProof/>
          <w:lang w:val="id-ID" w:eastAsia="id-ID"/>
        </w:rPr>
        <w:t xml:space="preserve"> p</w:t>
      </w:r>
      <w:r w:rsidRPr="00CF3DF5">
        <w:t xml:space="preserve">elajaran kewirausahaan dan mata pelajaran produktif </w:t>
      </w:r>
      <w:r w:rsidRPr="00CF3DF5">
        <w:rPr>
          <w:noProof/>
          <w:lang w:eastAsia="id-ID"/>
        </w:rPr>
        <w:t>berdistribusi normal.</w:t>
      </w:r>
      <w:proofErr w:type="gramEnd"/>
    </w:p>
    <w:p w:rsidR="006C609C" w:rsidRPr="00CF3DF5" w:rsidRDefault="006C609C" w:rsidP="006C609C">
      <w:pPr>
        <w:pStyle w:val="ListParagraph"/>
        <w:spacing w:line="360" w:lineRule="auto"/>
        <w:jc w:val="both"/>
        <w:rPr>
          <w:lang w:val="id-ID"/>
        </w:rPr>
      </w:pPr>
      <w:r w:rsidRPr="00CF3DF5">
        <w:rPr>
          <w:lang w:val="id-ID"/>
        </w:rPr>
        <w:lastRenderedPageBreak/>
        <w:t>Berikut merupakan analisis data keseluruhan model PKT.</w:t>
      </w:r>
    </w:p>
    <w:p w:rsidR="006C609C" w:rsidRPr="00CF3DF5" w:rsidRDefault="006C609C" w:rsidP="006C609C">
      <w:pPr>
        <w:spacing w:after="200" w:line="360" w:lineRule="auto"/>
        <w:ind w:firstLine="720"/>
        <w:rPr>
          <w:noProof/>
          <w:lang w:val="id-ID" w:eastAsia="id-ID"/>
        </w:rPr>
      </w:pPr>
      <w:r w:rsidRPr="00CF3DF5">
        <w:rPr>
          <w:noProof/>
          <w:lang w:eastAsia="id-ID"/>
        </w:rPr>
        <w:t xml:space="preserve">Tabel </w:t>
      </w:r>
      <w:r w:rsidRPr="00CF3DF5">
        <w:rPr>
          <w:noProof/>
          <w:lang w:val="id-ID" w:eastAsia="id-ID"/>
        </w:rPr>
        <w:t>4</w:t>
      </w:r>
      <w:r w:rsidRPr="00CF3DF5">
        <w:rPr>
          <w:noProof/>
          <w:lang w:eastAsia="id-ID"/>
        </w:rPr>
        <w:t xml:space="preserve">. Data analisis secara keseluruhan </w:t>
      </w:r>
      <w:r w:rsidRPr="00CF3DF5">
        <w:rPr>
          <w:noProof/>
          <w:lang w:val="id-ID" w:eastAsia="id-ID"/>
        </w:rPr>
        <w:t>model PKT</w:t>
      </w:r>
    </w:p>
    <w:tbl>
      <w:tblPr>
        <w:tblW w:w="5529" w:type="dxa"/>
        <w:tblInd w:w="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ook w:val="04A0"/>
      </w:tblPr>
      <w:tblGrid>
        <w:gridCol w:w="993"/>
        <w:gridCol w:w="1984"/>
        <w:gridCol w:w="2552"/>
      </w:tblGrid>
      <w:tr w:rsidR="006C609C" w:rsidRPr="00CF3DF5" w:rsidTr="00E70997">
        <w:trPr>
          <w:trHeight w:val="370"/>
        </w:trPr>
        <w:tc>
          <w:tcPr>
            <w:tcW w:w="993" w:type="dxa"/>
            <w:shd w:val="clear" w:color="auto" w:fill="C4BC96" w:themeFill="background2" w:themeFillShade="BF"/>
            <w:noWrap/>
            <w:vAlign w:val="center"/>
            <w:hideMark/>
          </w:tcPr>
          <w:p w:rsidR="006C609C" w:rsidRPr="00CF3DF5" w:rsidRDefault="00E70997" w:rsidP="0050503C">
            <w:pPr>
              <w:spacing w:line="276" w:lineRule="auto"/>
              <w:jc w:val="center"/>
              <w:rPr>
                <w:color w:val="000000"/>
              </w:rPr>
            </w:pPr>
            <w:r w:rsidRPr="00CF3DF5">
              <w:rPr>
                <w:color w:val="000000"/>
              </w:rPr>
              <w:t>No</w:t>
            </w:r>
          </w:p>
        </w:tc>
        <w:tc>
          <w:tcPr>
            <w:tcW w:w="1984" w:type="dxa"/>
            <w:shd w:val="clear" w:color="auto" w:fill="C4BC96" w:themeFill="background2" w:themeFillShade="BF"/>
            <w:noWrap/>
            <w:vAlign w:val="center"/>
            <w:hideMark/>
          </w:tcPr>
          <w:p w:rsidR="006C609C" w:rsidRPr="00CF3DF5" w:rsidRDefault="00E70997" w:rsidP="0050503C">
            <w:pPr>
              <w:spacing w:line="276" w:lineRule="auto"/>
              <w:jc w:val="center"/>
              <w:rPr>
                <w:bCs/>
                <w:color w:val="000000"/>
              </w:rPr>
            </w:pPr>
            <w:r w:rsidRPr="00CF3DF5">
              <w:rPr>
                <w:bCs/>
                <w:color w:val="000000"/>
              </w:rPr>
              <w:t>Data dasar</w:t>
            </w:r>
          </w:p>
        </w:tc>
        <w:tc>
          <w:tcPr>
            <w:tcW w:w="2552" w:type="dxa"/>
            <w:shd w:val="clear" w:color="auto" w:fill="C4BC96" w:themeFill="background2" w:themeFillShade="BF"/>
            <w:noWrap/>
            <w:vAlign w:val="center"/>
            <w:hideMark/>
          </w:tcPr>
          <w:p w:rsidR="006C609C" w:rsidRPr="00CF3DF5" w:rsidRDefault="00E70997" w:rsidP="0050503C">
            <w:pPr>
              <w:spacing w:line="276" w:lineRule="auto"/>
              <w:jc w:val="center"/>
              <w:rPr>
                <w:bCs/>
                <w:color w:val="000000"/>
              </w:rPr>
            </w:pPr>
            <w:r w:rsidRPr="00CF3DF5">
              <w:rPr>
                <w:bCs/>
                <w:color w:val="000000"/>
              </w:rPr>
              <w:t>Data transfer</w:t>
            </w:r>
          </w:p>
        </w:tc>
      </w:tr>
      <w:tr w:rsidR="006C609C" w:rsidRPr="00CF3DF5" w:rsidTr="006C609C">
        <w:trPr>
          <w:trHeight w:val="300"/>
        </w:trPr>
        <w:tc>
          <w:tcPr>
            <w:tcW w:w="993" w:type="dxa"/>
            <w:shd w:val="clear" w:color="auto" w:fill="FFFFFF"/>
            <w:noWrap/>
            <w:vAlign w:val="bottom"/>
            <w:hideMark/>
          </w:tcPr>
          <w:p w:rsidR="006C609C" w:rsidRPr="00CF3DF5" w:rsidRDefault="006C609C" w:rsidP="0050503C">
            <w:pPr>
              <w:spacing w:line="276" w:lineRule="auto"/>
              <w:jc w:val="center"/>
              <w:rPr>
                <w:bCs/>
                <w:color w:val="000000"/>
              </w:rPr>
            </w:pPr>
            <w:r w:rsidRPr="00CF3DF5">
              <w:rPr>
                <w:bCs/>
                <w:color w:val="000000"/>
              </w:rPr>
              <w:t>1</w:t>
            </w:r>
          </w:p>
        </w:tc>
        <w:tc>
          <w:tcPr>
            <w:tcW w:w="1984" w:type="dxa"/>
            <w:shd w:val="clear" w:color="auto" w:fill="FFFFFF"/>
            <w:noWrap/>
            <w:vAlign w:val="bottom"/>
            <w:hideMark/>
          </w:tcPr>
          <w:p w:rsidR="006C609C" w:rsidRPr="00CF3DF5" w:rsidRDefault="006C609C" w:rsidP="0050503C">
            <w:pPr>
              <w:spacing w:line="276" w:lineRule="auto"/>
              <w:jc w:val="center"/>
              <w:rPr>
                <w:color w:val="000000"/>
              </w:rPr>
            </w:pPr>
            <w:r w:rsidRPr="00CF3DF5">
              <w:rPr>
                <w:color w:val="000000"/>
              </w:rPr>
              <w:t>82</w:t>
            </w:r>
          </w:p>
        </w:tc>
        <w:tc>
          <w:tcPr>
            <w:tcW w:w="2552" w:type="dxa"/>
            <w:shd w:val="clear" w:color="auto" w:fill="FFFFFF"/>
            <w:noWrap/>
            <w:vAlign w:val="bottom"/>
            <w:hideMark/>
          </w:tcPr>
          <w:p w:rsidR="006C609C" w:rsidRPr="00CF3DF5" w:rsidRDefault="006C609C" w:rsidP="0050503C">
            <w:pPr>
              <w:spacing w:line="276" w:lineRule="auto"/>
              <w:jc w:val="center"/>
              <w:rPr>
                <w:color w:val="000000"/>
              </w:rPr>
            </w:pPr>
            <w:r w:rsidRPr="00CF3DF5">
              <w:rPr>
                <w:color w:val="000000"/>
              </w:rPr>
              <w:t>75.81</w:t>
            </w:r>
          </w:p>
        </w:tc>
      </w:tr>
      <w:tr w:rsidR="006C609C" w:rsidRPr="00CF3DF5" w:rsidTr="006C609C">
        <w:trPr>
          <w:trHeight w:val="300"/>
        </w:trPr>
        <w:tc>
          <w:tcPr>
            <w:tcW w:w="993" w:type="dxa"/>
            <w:shd w:val="clear" w:color="auto" w:fill="FFFFFF"/>
            <w:noWrap/>
            <w:vAlign w:val="bottom"/>
            <w:hideMark/>
          </w:tcPr>
          <w:p w:rsidR="006C609C" w:rsidRPr="00CF3DF5" w:rsidRDefault="006C609C" w:rsidP="0050503C">
            <w:pPr>
              <w:spacing w:line="276" w:lineRule="auto"/>
              <w:jc w:val="center"/>
              <w:rPr>
                <w:bCs/>
                <w:color w:val="000000"/>
              </w:rPr>
            </w:pPr>
            <w:r w:rsidRPr="00CF3DF5">
              <w:rPr>
                <w:bCs/>
                <w:color w:val="000000"/>
              </w:rPr>
              <w:t>2</w:t>
            </w:r>
          </w:p>
        </w:tc>
        <w:tc>
          <w:tcPr>
            <w:tcW w:w="1984" w:type="dxa"/>
            <w:shd w:val="clear" w:color="auto" w:fill="FFFFFF"/>
            <w:noWrap/>
            <w:vAlign w:val="bottom"/>
            <w:hideMark/>
          </w:tcPr>
          <w:p w:rsidR="006C609C" w:rsidRPr="00CF3DF5" w:rsidRDefault="006C609C" w:rsidP="0050503C">
            <w:pPr>
              <w:spacing w:line="276" w:lineRule="auto"/>
              <w:jc w:val="center"/>
              <w:rPr>
                <w:color w:val="000000"/>
              </w:rPr>
            </w:pPr>
            <w:r w:rsidRPr="00CF3DF5">
              <w:rPr>
                <w:color w:val="000000"/>
              </w:rPr>
              <w:t>83</w:t>
            </w:r>
          </w:p>
        </w:tc>
        <w:tc>
          <w:tcPr>
            <w:tcW w:w="2552" w:type="dxa"/>
            <w:shd w:val="clear" w:color="auto" w:fill="FFFFFF"/>
            <w:noWrap/>
            <w:vAlign w:val="bottom"/>
            <w:hideMark/>
          </w:tcPr>
          <w:p w:rsidR="006C609C" w:rsidRPr="00CF3DF5" w:rsidRDefault="006C609C" w:rsidP="0050503C">
            <w:pPr>
              <w:spacing w:line="276" w:lineRule="auto"/>
              <w:jc w:val="center"/>
              <w:rPr>
                <w:color w:val="000000"/>
              </w:rPr>
            </w:pPr>
            <w:r w:rsidRPr="00CF3DF5">
              <w:rPr>
                <w:color w:val="000000"/>
              </w:rPr>
              <w:t>77.14</w:t>
            </w:r>
          </w:p>
        </w:tc>
      </w:tr>
      <w:tr w:rsidR="006C609C" w:rsidRPr="00CF3DF5" w:rsidTr="006C609C">
        <w:trPr>
          <w:trHeight w:val="300"/>
        </w:trPr>
        <w:tc>
          <w:tcPr>
            <w:tcW w:w="993" w:type="dxa"/>
            <w:shd w:val="clear" w:color="auto" w:fill="FFFFFF"/>
            <w:noWrap/>
            <w:vAlign w:val="bottom"/>
            <w:hideMark/>
          </w:tcPr>
          <w:p w:rsidR="006C609C" w:rsidRPr="00CF3DF5" w:rsidRDefault="006C609C" w:rsidP="0050503C">
            <w:pPr>
              <w:spacing w:line="276" w:lineRule="auto"/>
              <w:jc w:val="center"/>
              <w:rPr>
                <w:bCs/>
                <w:color w:val="000000"/>
              </w:rPr>
            </w:pPr>
            <w:r w:rsidRPr="00CF3DF5">
              <w:rPr>
                <w:bCs/>
                <w:color w:val="000000"/>
              </w:rPr>
              <w:t>3</w:t>
            </w:r>
          </w:p>
        </w:tc>
        <w:tc>
          <w:tcPr>
            <w:tcW w:w="1984" w:type="dxa"/>
            <w:shd w:val="clear" w:color="auto" w:fill="FFFFFF"/>
            <w:noWrap/>
            <w:vAlign w:val="bottom"/>
            <w:hideMark/>
          </w:tcPr>
          <w:p w:rsidR="006C609C" w:rsidRPr="00CF3DF5" w:rsidRDefault="006C609C" w:rsidP="0050503C">
            <w:pPr>
              <w:spacing w:line="276" w:lineRule="auto"/>
              <w:jc w:val="center"/>
              <w:rPr>
                <w:color w:val="000000"/>
              </w:rPr>
            </w:pPr>
            <w:r w:rsidRPr="00CF3DF5">
              <w:rPr>
                <w:color w:val="000000"/>
              </w:rPr>
              <w:t>92</w:t>
            </w:r>
          </w:p>
        </w:tc>
        <w:tc>
          <w:tcPr>
            <w:tcW w:w="2552" w:type="dxa"/>
            <w:shd w:val="clear" w:color="auto" w:fill="FFFFFF"/>
            <w:noWrap/>
            <w:vAlign w:val="bottom"/>
            <w:hideMark/>
          </w:tcPr>
          <w:p w:rsidR="006C609C" w:rsidRPr="00CF3DF5" w:rsidRDefault="006C609C" w:rsidP="0050503C">
            <w:pPr>
              <w:spacing w:line="276" w:lineRule="auto"/>
              <w:jc w:val="center"/>
              <w:rPr>
                <w:color w:val="000000"/>
              </w:rPr>
            </w:pPr>
            <w:r w:rsidRPr="00CF3DF5">
              <w:rPr>
                <w:color w:val="000000"/>
              </w:rPr>
              <w:t>89.11</w:t>
            </w:r>
          </w:p>
        </w:tc>
      </w:tr>
      <w:tr w:rsidR="006C609C" w:rsidRPr="00CF3DF5" w:rsidTr="006C609C">
        <w:trPr>
          <w:trHeight w:val="300"/>
        </w:trPr>
        <w:tc>
          <w:tcPr>
            <w:tcW w:w="993" w:type="dxa"/>
            <w:shd w:val="clear" w:color="auto" w:fill="FFFFFF"/>
            <w:noWrap/>
            <w:vAlign w:val="bottom"/>
            <w:hideMark/>
          </w:tcPr>
          <w:p w:rsidR="006C609C" w:rsidRPr="00CF3DF5" w:rsidRDefault="006C609C" w:rsidP="0050503C">
            <w:pPr>
              <w:spacing w:line="276" w:lineRule="auto"/>
              <w:jc w:val="center"/>
              <w:rPr>
                <w:bCs/>
                <w:color w:val="000000"/>
              </w:rPr>
            </w:pPr>
            <w:r w:rsidRPr="00CF3DF5">
              <w:rPr>
                <w:bCs/>
                <w:color w:val="000000"/>
              </w:rPr>
              <w:t>4</w:t>
            </w:r>
          </w:p>
        </w:tc>
        <w:tc>
          <w:tcPr>
            <w:tcW w:w="1984" w:type="dxa"/>
            <w:shd w:val="clear" w:color="auto" w:fill="FFFFFF"/>
            <w:noWrap/>
            <w:vAlign w:val="bottom"/>
            <w:hideMark/>
          </w:tcPr>
          <w:p w:rsidR="006C609C" w:rsidRPr="00CF3DF5" w:rsidRDefault="006C609C" w:rsidP="0050503C">
            <w:pPr>
              <w:spacing w:line="276" w:lineRule="auto"/>
              <w:jc w:val="center"/>
              <w:rPr>
                <w:color w:val="000000"/>
              </w:rPr>
            </w:pPr>
            <w:r w:rsidRPr="00CF3DF5">
              <w:rPr>
                <w:color w:val="000000"/>
              </w:rPr>
              <w:t>69</w:t>
            </w:r>
          </w:p>
        </w:tc>
        <w:tc>
          <w:tcPr>
            <w:tcW w:w="2552" w:type="dxa"/>
            <w:shd w:val="clear" w:color="auto" w:fill="FFFFFF"/>
            <w:noWrap/>
            <w:vAlign w:val="bottom"/>
            <w:hideMark/>
          </w:tcPr>
          <w:p w:rsidR="006C609C" w:rsidRPr="00CF3DF5" w:rsidRDefault="006C609C" w:rsidP="0050503C">
            <w:pPr>
              <w:spacing w:line="276" w:lineRule="auto"/>
              <w:jc w:val="center"/>
              <w:rPr>
                <w:color w:val="000000"/>
              </w:rPr>
            </w:pPr>
            <w:r w:rsidRPr="00CF3DF5">
              <w:rPr>
                <w:color w:val="000000"/>
              </w:rPr>
              <w:t>58.52</w:t>
            </w:r>
          </w:p>
        </w:tc>
      </w:tr>
      <w:tr w:rsidR="006C609C" w:rsidRPr="00CF3DF5" w:rsidTr="006C609C">
        <w:trPr>
          <w:trHeight w:val="300"/>
        </w:trPr>
        <w:tc>
          <w:tcPr>
            <w:tcW w:w="993" w:type="dxa"/>
            <w:shd w:val="clear" w:color="auto" w:fill="FFFFFF"/>
            <w:noWrap/>
            <w:vAlign w:val="bottom"/>
            <w:hideMark/>
          </w:tcPr>
          <w:p w:rsidR="006C609C" w:rsidRPr="00CF3DF5" w:rsidRDefault="006C609C" w:rsidP="0050503C">
            <w:pPr>
              <w:spacing w:line="276" w:lineRule="auto"/>
              <w:jc w:val="center"/>
              <w:rPr>
                <w:bCs/>
                <w:color w:val="000000"/>
              </w:rPr>
            </w:pPr>
            <w:r w:rsidRPr="00CF3DF5">
              <w:rPr>
                <w:bCs/>
                <w:color w:val="000000"/>
              </w:rPr>
              <w:t>5</w:t>
            </w:r>
          </w:p>
        </w:tc>
        <w:tc>
          <w:tcPr>
            <w:tcW w:w="1984" w:type="dxa"/>
            <w:shd w:val="clear" w:color="auto" w:fill="FFFFFF"/>
            <w:noWrap/>
            <w:vAlign w:val="bottom"/>
            <w:hideMark/>
          </w:tcPr>
          <w:p w:rsidR="006C609C" w:rsidRPr="00CF3DF5" w:rsidRDefault="006C609C" w:rsidP="0050503C">
            <w:pPr>
              <w:spacing w:line="276" w:lineRule="auto"/>
              <w:jc w:val="center"/>
              <w:rPr>
                <w:color w:val="000000"/>
              </w:rPr>
            </w:pPr>
            <w:r w:rsidRPr="00CF3DF5">
              <w:rPr>
                <w:color w:val="000000"/>
              </w:rPr>
              <w:t>73</w:t>
            </w:r>
          </w:p>
        </w:tc>
        <w:tc>
          <w:tcPr>
            <w:tcW w:w="2552" w:type="dxa"/>
            <w:shd w:val="clear" w:color="auto" w:fill="FFFFFF"/>
            <w:noWrap/>
            <w:vAlign w:val="bottom"/>
            <w:hideMark/>
          </w:tcPr>
          <w:p w:rsidR="006C609C" w:rsidRPr="00CF3DF5" w:rsidRDefault="006C609C" w:rsidP="0050503C">
            <w:pPr>
              <w:spacing w:line="276" w:lineRule="auto"/>
              <w:jc w:val="center"/>
              <w:rPr>
                <w:color w:val="000000"/>
              </w:rPr>
            </w:pPr>
            <w:r w:rsidRPr="00CF3DF5">
              <w:rPr>
                <w:color w:val="000000"/>
              </w:rPr>
              <w:t>63.84</w:t>
            </w:r>
          </w:p>
        </w:tc>
      </w:tr>
      <w:tr w:rsidR="006C609C" w:rsidRPr="00CF3DF5" w:rsidTr="006C609C">
        <w:trPr>
          <w:trHeight w:val="300"/>
        </w:trPr>
        <w:tc>
          <w:tcPr>
            <w:tcW w:w="993" w:type="dxa"/>
            <w:shd w:val="clear" w:color="auto" w:fill="FFFFFF"/>
            <w:noWrap/>
            <w:vAlign w:val="bottom"/>
            <w:hideMark/>
          </w:tcPr>
          <w:p w:rsidR="006C609C" w:rsidRPr="00CF3DF5" w:rsidRDefault="006C609C" w:rsidP="0050503C">
            <w:pPr>
              <w:spacing w:line="276" w:lineRule="auto"/>
              <w:jc w:val="center"/>
              <w:rPr>
                <w:bCs/>
                <w:color w:val="000000"/>
              </w:rPr>
            </w:pPr>
            <w:r w:rsidRPr="00CF3DF5">
              <w:rPr>
                <w:bCs/>
                <w:color w:val="000000"/>
              </w:rPr>
              <w:t>6</w:t>
            </w:r>
          </w:p>
        </w:tc>
        <w:tc>
          <w:tcPr>
            <w:tcW w:w="1984" w:type="dxa"/>
            <w:shd w:val="clear" w:color="auto" w:fill="FFFFFF"/>
            <w:noWrap/>
            <w:vAlign w:val="bottom"/>
            <w:hideMark/>
          </w:tcPr>
          <w:p w:rsidR="006C609C" w:rsidRPr="00CF3DF5" w:rsidRDefault="006C609C" w:rsidP="0050503C">
            <w:pPr>
              <w:spacing w:line="276" w:lineRule="auto"/>
              <w:jc w:val="center"/>
              <w:rPr>
                <w:color w:val="000000"/>
              </w:rPr>
            </w:pPr>
            <w:r w:rsidRPr="00CF3DF5">
              <w:rPr>
                <w:color w:val="000000"/>
              </w:rPr>
              <w:t>73</w:t>
            </w:r>
          </w:p>
        </w:tc>
        <w:tc>
          <w:tcPr>
            <w:tcW w:w="2552" w:type="dxa"/>
            <w:shd w:val="clear" w:color="auto" w:fill="FFFFFF"/>
            <w:noWrap/>
            <w:vAlign w:val="bottom"/>
            <w:hideMark/>
          </w:tcPr>
          <w:p w:rsidR="006C609C" w:rsidRPr="00CF3DF5" w:rsidRDefault="006C609C" w:rsidP="0050503C">
            <w:pPr>
              <w:spacing w:line="276" w:lineRule="auto"/>
              <w:jc w:val="center"/>
              <w:rPr>
                <w:color w:val="000000"/>
              </w:rPr>
            </w:pPr>
            <w:r w:rsidRPr="00CF3DF5">
              <w:rPr>
                <w:color w:val="000000"/>
              </w:rPr>
              <w:t>63.84</w:t>
            </w:r>
          </w:p>
        </w:tc>
      </w:tr>
      <w:tr w:rsidR="006C609C" w:rsidRPr="00CF3DF5" w:rsidTr="006C609C">
        <w:trPr>
          <w:trHeight w:val="300"/>
        </w:trPr>
        <w:tc>
          <w:tcPr>
            <w:tcW w:w="993" w:type="dxa"/>
            <w:shd w:val="clear" w:color="auto" w:fill="FFFFFF"/>
            <w:noWrap/>
            <w:vAlign w:val="bottom"/>
            <w:hideMark/>
          </w:tcPr>
          <w:p w:rsidR="006C609C" w:rsidRPr="00CF3DF5" w:rsidRDefault="006C609C" w:rsidP="0050503C">
            <w:pPr>
              <w:spacing w:line="276" w:lineRule="auto"/>
              <w:jc w:val="center"/>
              <w:rPr>
                <w:bCs/>
                <w:color w:val="000000"/>
              </w:rPr>
            </w:pPr>
            <w:r w:rsidRPr="00CF3DF5">
              <w:rPr>
                <w:bCs/>
                <w:color w:val="000000"/>
              </w:rPr>
              <w:t>7</w:t>
            </w:r>
          </w:p>
        </w:tc>
        <w:tc>
          <w:tcPr>
            <w:tcW w:w="1984" w:type="dxa"/>
            <w:shd w:val="clear" w:color="auto" w:fill="FFFFFF"/>
            <w:noWrap/>
            <w:vAlign w:val="bottom"/>
            <w:hideMark/>
          </w:tcPr>
          <w:p w:rsidR="006C609C" w:rsidRPr="00CF3DF5" w:rsidRDefault="006C609C" w:rsidP="0050503C">
            <w:pPr>
              <w:spacing w:line="276" w:lineRule="auto"/>
              <w:jc w:val="center"/>
              <w:rPr>
                <w:color w:val="000000"/>
              </w:rPr>
            </w:pPr>
            <w:r w:rsidRPr="00CF3DF5">
              <w:rPr>
                <w:color w:val="000000"/>
              </w:rPr>
              <w:t>81</w:t>
            </w:r>
          </w:p>
        </w:tc>
        <w:tc>
          <w:tcPr>
            <w:tcW w:w="2552" w:type="dxa"/>
            <w:shd w:val="clear" w:color="auto" w:fill="FFFFFF"/>
            <w:noWrap/>
            <w:vAlign w:val="bottom"/>
            <w:hideMark/>
          </w:tcPr>
          <w:p w:rsidR="006C609C" w:rsidRPr="00CF3DF5" w:rsidRDefault="006C609C" w:rsidP="0050503C">
            <w:pPr>
              <w:spacing w:line="276" w:lineRule="auto"/>
              <w:jc w:val="center"/>
              <w:rPr>
                <w:color w:val="000000"/>
              </w:rPr>
            </w:pPr>
            <w:r w:rsidRPr="00CF3DF5">
              <w:rPr>
                <w:color w:val="000000"/>
              </w:rPr>
              <w:t>74.48</w:t>
            </w:r>
          </w:p>
        </w:tc>
      </w:tr>
      <w:tr w:rsidR="006C609C" w:rsidRPr="00CF3DF5" w:rsidTr="006C609C">
        <w:trPr>
          <w:trHeight w:val="300"/>
        </w:trPr>
        <w:tc>
          <w:tcPr>
            <w:tcW w:w="993" w:type="dxa"/>
            <w:shd w:val="clear" w:color="auto" w:fill="FFFFFF"/>
            <w:noWrap/>
            <w:vAlign w:val="bottom"/>
            <w:hideMark/>
          </w:tcPr>
          <w:p w:rsidR="006C609C" w:rsidRPr="00CF3DF5" w:rsidRDefault="006C609C" w:rsidP="0050503C">
            <w:pPr>
              <w:spacing w:line="276" w:lineRule="auto"/>
              <w:jc w:val="center"/>
              <w:rPr>
                <w:bCs/>
                <w:color w:val="000000"/>
              </w:rPr>
            </w:pPr>
            <w:r w:rsidRPr="00CF3DF5">
              <w:rPr>
                <w:bCs/>
                <w:color w:val="000000"/>
              </w:rPr>
              <w:t>8</w:t>
            </w:r>
          </w:p>
        </w:tc>
        <w:tc>
          <w:tcPr>
            <w:tcW w:w="1984" w:type="dxa"/>
            <w:shd w:val="clear" w:color="auto" w:fill="FFFFFF"/>
            <w:noWrap/>
            <w:vAlign w:val="bottom"/>
            <w:hideMark/>
          </w:tcPr>
          <w:p w:rsidR="006C609C" w:rsidRPr="00CF3DF5" w:rsidRDefault="006C609C" w:rsidP="0050503C">
            <w:pPr>
              <w:spacing w:line="276" w:lineRule="auto"/>
              <w:jc w:val="center"/>
              <w:rPr>
                <w:color w:val="000000"/>
              </w:rPr>
            </w:pPr>
            <w:r w:rsidRPr="00CF3DF5">
              <w:rPr>
                <w:color w:val="000000"/>
              </w:rPr>
              <w:t>76</w:t>
            </w:r>
          </w:p>
        </w:tc>
        <w:tc>
          <w:tcPr>
            <w:tcW w:w="2552" w:type="dxa"/>
            <w:shd w:val="clear" w:color="auto" w:fill="FFFFFF"/>
            <w:noWrap/>
            <w:vAlign w:val="bottom"/>
            <w:hideMark/>
          </w:tcPr>
          <w:p w:rsidR="006C609C" w:rsidRPr="00CF3DF5" w:rsidRDefault="006C609C" w:rsidP="0050503C">
            <w:pPr>
              <w:spacing w:line="276" w:lineRule="auto"/>
              <w:jc w:val="center"/>
              <w:rPr>
                <w:color w:val="000000"/>
              </w:rPr>
            </w:pPr>
            <w:r w:rsidRPr="00CF3DF5">
              <w:rPr>
                <w:color w:val="000000"/>
              </w:rPr>
              <w:t>67.83</w:t>
            </w:r>
          </w:p>
        </w:tc>
      </w:tr>
      <w:tr w:rsidR="006C609C" w:rsidRPr="00CF3DF5" w:rsidTr="006C609C">
        <w:trPr>
          <w:trHeight w:val="300"/>
        </w:trPr>
        <w:tc>
          <w:tcPr>
            <w:tcW w:w="993" w:type="dxa"/>
            <w:shd w:val="clear" w:color="auto" w:fill="FFFFFF"/>
            <w:noWrap/>
            <w:vAlign w:val="bottom"/>
            <w:hideMark/>
          </w:tcPr>
          <w:p w:rsidR="006C609C" w:rsidRPr="00CF3DF5" w:rsidRDefault="006C609C" w:rsidP="0050503C">
            <w:pPr>
              <w:spacing w:line="276" w:lineRule="auto"/>
              <w:jc w:val="center"/>
              <w:rPr>
                <w:bCs/>
                <w:color w:val="000000"/>
              </w:rPr>
            </w:pPr>
            <w:r w:rsidRPr="00CF3DF5">
              <w:rPr>
                <w:bCs/>
                <w:color w:val="000000"/>
              </w:rPr>
              <w:t>9</w:t>
            </w:r>
          </w:p>
        </w:tc>
        <w:tc>
          <w:tcPr>
            <w:tcW w:w="1984" w:type="dxa"/>
            <w:shd w:val="clear" w:color="auto" w:fill="FFFFFF"/>
            <w:noWrap/>
            <w:vAlign w:val="bottom"/>
            <w:hideMark/>
          </w:tcPr>
          <w:p w:rsidR="006C609C" w:rsidRPr="00CF3DF5" w:rsidRDefault="006C609C" w:rsidP="0050503C">
            <w:pPr>
              <w:spacing w:line="276" w:lineRule="auto"/>
              <w:jc w:val="center"/>
              <w:rPr>
                <w:color w:val="000000"/>
              </w:rPr>
            </w:pPr>
            <w:r w:rsidRPr="00CF3DF5">
              <w:rPr>
                <w:color w:val="000000"/>
              </w:rPr>
              <w:t>81</w:t>
            </w:r>
          </w:p>
        </w:tc>
        <w:tc>
          <w:tcPr>
            <w:tcW w:w="2552" w:type="dxa"/>
            <w:shd w:val="clear" w:color="auto" w:fill="FFFFFF"/>
            <w:noWrap/>
            <w:vAlign w:val="bottom"/>
            <w:hideMark/>
          </w:tcPr>
          <w:p w:rsidR="006C609C" w:rsidRPr="00CF3DF5" w:rsidRDefault="006C609C" w:rsidP="0050503C">
            <w:pPr>
              <w:spacing w:line="276" w:lineRule="auto"/>
              <w:jc w:val="center"/>
              <w:rPr>
                <w:color w:val="000000"/>
              </w:rPr>
            </w:pPr>
            <w:r w:rsidRPr="00CF3DF5">
              <w:rPr>
                <w:color w:val="000000"/>
              </w:rPr>
              <w:t>74.48</w:t>
            </w:r>
          </w:p>
        </w:tc>
      </w:tr>
      <w:tr w:rsidR="006C609C" w:rsidRPr="00CF3DF5" w:rsidTr="006C609C">
        <w:trPr>
          <w:trHeight w:val="300"/>
        </w:trPr>
        <w:tc>
          <w:tcPr>
            <w:tcW w:w="993" w:type="dxa"/>
            <w:shd w:val="clear" w:color="auto" w:fill="FFFFFF"/>
            <w:noWrap/>
            <w:vAlign w:val="bottom"/>
            <w:hideMark/>
          </w:tcPr>
          <w:p w:rsidR="006C609C" w:rsidRPr="00CF3DF5" w:rsidRDefault="006C609C" w:rsidP="0050503C">
            <w:pPr>
              <w:spacing w:line="276" w:lineRule="auto"/>
              <w:jc w:val="center"/>
              <w:rPr>
                <w:bCs/>
                <w:color w:val="000000"/>
              </w:rPr>
            </w:pPr>
            <w:r w:rsidRPr="00CF3DF5">
              <w:rPr>
                <w:bCs/>
                <w:color w:val="000000"/>
              </w:rPr>
              <w:t>10</w:t>
            </w:r>
          </w:p>
        </w:tc>
        <w:tc>
          <w:tcPr>
            <w:tcW w:w="1984" w:type="dxa"/>
            <w:shd w:val="clear" w:color="auto" w:fill="FFFFFF"/>
            <w:noWrap/>
            <w:vAlign w:val="bottom"/>
            <w:hideMark/>
          </w:tcPr>
          <w:p w:rsidR="006C609C" w:rsidRPr="00CF3DF5" w:rsidRDefault="006C609C" w:rsidP="0050503C">
            <w:pPr>
              <w:spacing w:line="276" w:lineRule="auto"/>
              <w:jc w:val="center"/>
              <w:rPr>
                <w:color w:val="000000"/>
              </w:rPr>
            </w:pPr>
            <w:r w:rsidRPr="00CF3DF5">
              <w:rPr>
                <w:color w:val="000000"/>
              </w:rPr>
              <w:t>86</w:t>
            </w:r>
          </w:p>
        </w:tc>
        <w:tc>
          <w:tcPr>
            <w:tcW w:w="2552" w:type="dxa"/>
            <w:shd w:val="clear" w:color="auto" w:fill="FFFFFF"/>
            <w:noWrap/>
            <w:vAlign w:val="bottom"/>
            <w:hideMark/>
          </w:tcPr>
          <w:p w:rsidR="006C609C" w:rsidRPr="00CF3DF5" w:rsidRDefault="006C609C" w:rsidP="0050503C">
            <w:pPr>
              <w:spacing w:line="276" w:lineRule="auto"/>
              <w:jc w:val="center"/>
              <w:rPr>
                <w:color w:val="000000"/>
              </w:rPr>
            </w:pPr>
            <w:r w:rsidRPr="00CF3DF5">
              <w:rPr>
                <w:color w:val="000000"/>
              </w:rPr>
              <w:t>81.13</w:t>
            </w:r>
          </w:p>
        </w:tc>
      </w:tr>
      <w:tr w:rsidR="006C609C" w:rsidRPr="00CF3DF5" w:rsidTr="006C609C">
        <w:trPr>
          <w:trHeight w:val="300"/>
        </w:trPr>
        <w:tc>
          <w:tcPr>
            <w:tcW w:w="993" w:type="dxa"/>
            <w:shd w:val="clear" w:color="auto" w:fill="FFFFFF"/>
            <w:noWrap/>
            <w:vAlign w:val="bottom"/>
            <w:hideMark/>
          </w:tcPr>
          <w:p w:rsidR="006C609C" w:rsidRPr="00CF3DF5" w:rsidRDefault="006C609C" w:rsidP="0050503C">
            <w:pPr>
              <w:spacing w:line="276" w:lineRule="auto"/>
              <w:jc w:val="center"/>
              <w:rPr>
                <w:bCs/>
                <w:color w:val="000000"/>
              </w:rPr>
            </w:pPr>
            <w:r w:rsidRPr="00CF3DF5">
              <w:rPr>
                <w:bCs/>
                <w:color w:val="000000"/>
              </w:rPr>
              <w:t>11</w:t>
            </w:r>
          </w:p>
        </w:tc>
        <w:tc>
          <w:tcPr>
            <w:tcW w:w="1984" w:type="dxa"/>
            <w:shd w:val="clear" w:color="auto" w:fill="FFFFFF"/>
            <w:noWrap/>
            <w:vAlign w:val="bottom"/>
            <w:hideMark/>
          </w:tcPr>
          <w:p w:rsidR="006C609C" w:rsidRPr="00CF3DF5" w:rsidRDefault="006C609C" w:rsidP="0050503C">
            <w:pPr>
              <w:spacing w:line="276" w:lineRule="auto"/>
              <w:jc w:val="center"/>
              <w:rPr>
                <w:color w:val="000000"/>
              </w:rPr>
            </w:pPr>
            <w:r w:rsidRPr="00CF3DF5">
              <w:rPr>
                <w:color w:val="000000"/>
              </w:rPr>
              <w:t>82</w:t>
            </w:r>
          </w:p>
        </w:tc>
        <w:tc>
          <w:tcPr>
            <w:tcW w:w="2552" w:type="dxa"/>
            <w:shd w:val="clear" w:color="auto" w:fill="FFFFFF"/>
            <w:noWrap/>
            <w:vAlign w:val="bottom"/>
            <w:hideMark/>
          </w:tcPr>
          <w:p w:rsidR="006C609C" w:rsidRPr="00CF3DF5" w:rsidRDefault="006C609C" w:rsidP="0050503C">
            <w:pPr>
              <w:spacing w:line="276" w:lineRule="auto"/>
              <w:jc w:val="center"/>
              <w:rPr>
                <w:color w:val="000000"/>
              </w:rPr>
            </w:pPr>
            <w:r w:rsidRPr="00CF3DF5">
              <w:rPr>
                <w:color w:val="000000"/>
              </w:rPr>
              <w:t>75.81</w:t>
            </w:r>
          </w:p>
        </w:tc>
      </w:tr>
      <w:tr w:rsidR="006C609C" w:rsidRPr="00CF3DF5" w:rsidTr="006C609C">
        <w:trPr>
          <w:trHeight w:val="300"/>
        </w:trPr>
        <w:tc>
          <w:tcPr>
            <w:tcW w:w="993" w:type="dxa"/>
            <w:shd w:val="clear" w:color="auto" w:fill="FFFFFF"/>
            <w:noWrap/>
            <w:vAlign w:val="bottom"/>
            <w:hideMark/>
          </w:tcPr>
          <w:p w:rsidR="006C609C" w:rsidRPr="00CF3DF5" w:rsidRDefault="006C609C" w:rsidP="0050503C">
            <w:pPr>
              <w:spacing w:line="276" w:lineRule="auto"/>
              <w:jc w:val="center"/>
              <w:rPr>
                <w:bCs/>
                <w:color w:val="000000"/>
              </w:rPr>
            </w:pPr>
            <w:r w:rsidRPr="00CF3DF5">
              <w:rPr>
                <w:bCs/>
                <w:color w:val="000000"/>
              </w:rPr>
              <w:t>12</w:t>
            </w:r>
          </w:p>
        </w:tc>
        <w:tc>
          <w:tcPr>
            <w:tcW w:w="1984" w:type="dxa"/>
            <w:shd w:val="clear" w:color="auto" w:fill="FFFFFF"/>
            <w:noWrap/>
            <w:vAlign w:val="bottom"/>
            <w:hideMark/>
          </w:tcPr>
          <w:p w:rsidR="006C609C" w:rsidRPr="00CF3DF5" w:rsidRDefault="006C609C" w:rsidP="0050503C">
            <w:pPr>
              <w:spacing w:line="276" w:lineRule="auto"/>
              <w:jc w:val="center"/>
              <w:rPr>
                <w:color w:val="000000"/>
              </w:rPr>
            </w:pPr>
            <w:r w:rsidRPr="00CF3DF5">
              <w:rPr>
                <w:color w:val="000000"/>
              </w:rPr>
              <w:t>97</w:t>
            </w:r>
          </w:p>
        </w:tc>
        <w:tc>
          <w:tcPr>
            <w:tcW w:w="2552" w:type="dxa"/>
            <w:shd w:val="clear" w:color="auto" w:fill="FFFFFF"/>
            <w:noWrap/>
            <w:vAlign w:val="bottom"/>
            <w:hideMark/>
          </w:tcPr>
          <w:p w:rsidR="006C609C" w:rsidRPr="00CF3DF5" w:rsidRDefault="006C609C" w:rsidP="0050503C">
            <w:pPr>
              <w:spacing w:line="276" w:lineRule="auto"/>
              <w:jc w:val="center"/>
              <w:rPr>
                <w:color w:val="000000"/>
              </w:rPr>
            </w:pPr>
            <w:r w:rsidRPr="00CF3DF5">
              <w:rPr>
                <w:color w:val="000000"/>
              </w:rPr>
              <w:t>95.76</w:t>
            </w:r>
          </w:p>
        </w:tc>
      </w:tr>
      <w:tr w:rsidR="006C609C" w:rsidRPr="00CF3DF5" w:rsidTr="006C609C">
        <w:trPr>
          <w:trHeight w:val="300"/>
        </w:trPr>
        <w:tc>
          <w:tcPr>
            <w:tcW w:w="993" w:type="dxa"/>
            <w:shd w:val="clear" w:color="auto" w:fill="FFFFFF"/>
            <w:noWrap/>
            <w:vAlign w:val="bottom"/>
            <w:hideMark/>
          </w:tcPr>
          <w:p w:rsidR="006C609C" w:rsidRPr="00CF3DF5" w:rsidRDefault="006C609C" w:rsidP="0050503C">
            <w:pPr>
              <w:spacing w:line="276" w:lineRule="auto"/>
              <w:jc w:val="center"/>
              <w:rPr>
                <w:bCs/>
                <w:color w:val="000000"/>
              </w:rPr>
            </w:pPr>
            <w:r w:rsidRPr="00CF3DF5">
              <w:rPr>
                <w:bCs/>
                <w:color w:val="000000"/>
              </w:rPr>
              <w:t>13</w:t>
            </w:r>
          </w:p>
        </w:tc>
        <w:tc>
          <w:tcPr>
            <w:tcW w:w="1984" w:type="dxa"/>
            <w:shd w:val="clear" w:color="auto" w:fill="FFFFFF"/>
            <w:noWrap/>
            <w:vAlign w:val="bottom"/>
            <w:hideMark/>
          </w:tcPr>
          <w:p w:rsidR="006C609C" w:rsidRPr="00CF3DF5" w:rsidRDefault="006C609C" w:rsidP="0050503C">
            <w:pPr>
              <w:spacing w:line="276" w:lineRule="auto"/>
              <w:jc w:val="center"/>
              <w:rPr>
                <w:color w:val="000000"/>
              </w:rPr>
            </w:pPr>
            <w:r w:rsidRPr="00CF3DF5">
              <w:rPr>
                <w:color w:val="000000"/>
              </w:rPr>
              <w:t>75</w:t>
            </w:r>
          </w:p>
        </w:tc>
        <w:tc>
          <w:tcPr>
            <w:tcW w:w="2552" w:type="dxa"/>
            <w:shd w:val="clear" w:color="auto" w:fill="FFFFFF"/>
            <w:noWrap/>
            <w:vAlign w:val="bottom"/>
            <w:hideMark/>
          </w:tcPr>
          <w:p w:rsidR="006C609C" w:rsidRPr="00CF3DF5" w:rsidRDefault="006C609C" w:rsidP="0050503C">
            <w:pPr>
              <w:spacing w:line="276" w:lineRule="auto"/>
              <w:jc w:val="center"/>
              <w:rPr>
                <w:color w:val="000000"/>
              </w:rPr>
            </w:pPr>
            <w:r w:rsidRPr="00CF3DF5">
              <w:rPr>
                <w:color w:val="000000"/>
              </w:rPr>
              <w:t>66.5</w:t>
            </w:r>
          </w:p>
        </w:tc>
      </w:tr>
      <w:tr w:rsidR="006C609C" w:rsidRPr="00CF3DF5" w:rsidTr="006C609C">
        <w:trPr>
          <w:trHeight w:val="300"/>
        </w:trPr>
        <w:tc>
          <w:tcPr>
            <w:tcW w:w="993" w:type="dxa"/>
            <w:shd w:val="clear" w:color="auto" w:fill="FFFFFF"/>
            <w:noWrap/>
            <w:vAlign w:val="bottom"/>
            <w:hideMark/>
          </w:tcPr>
          <w:p w:rsidR="006C609C" w:rsidRPr="00CF3DF5" w:rsidRDefault="006C609C" w:rsidP="0050503C">
            <w:pPr>
              <w:spacing w:line="276" w:lineRule="auto"/>
              <w:jc w:val="center"/>
              <w:rPr>
                <w:bCs/>
                <w:color w:val="000000"/>
              </w:rPr>
            </w:pPr>
            <w:r w:rsidRPr="00CF3DF5">
              <w:rPr>
                <w:bCs/>
                <w:color w:val="000000"/>
              </w:rPr>
              <w:t>14</w:t>
            </w:r>
          </w:p>
        </w:tc>
        <w:tc>
          <w:tcPr>
            <w:tcW w:w="1984" w:type="dxa"/>
            <w:shd w:val="clear" w:color="auto" w:fill="FFFFFF"/>
            <w:noWrap/>
            <w:vAlign w:val="bottom"/>
            <w:hideMark/>
          </w:tcPr>
          <w:p w:rsidR="006C609C" w:rsidRPr="00CF3DF5" w:rsidRDefault="006C609C" w:rsidP="0050503C">
            <w:pPr>
              <w:spacing w:line="276" w:lineRule="auto"/>
              <w:jc w:val="center"/>
              <w:rPr>
                <w:color w:val="000000"/>
              </w:rPr>
            </w:pPr>
            <w:r w:rsidRPr="00CF3DF5">
              <w:rPr>
                <w:color w:val="000000"/>
              </w:rPr>
              <w:t>77</w:t>
            </w:r>
          </w:p>
        </w:tc>
        <w:tc>
          <w:tcPr>
            <w:tcW w:w="2552" w:type="dxa"/>
            <w:shd w:val="clear" w:color="auto" w:fill="FFFFFF"/>
            <w:noWrap/>
            <w:vAlign w:val="bottom"/>
            <w:hideMark/>
          </w:tcPr>
          <w:p w:rsidR="006C609C" w:rsidRPr="00CF3DF5" w:rsidRDefault="006C609C" w:rsidP="0050503C">
            <w:pPr>
              <w:spacing w:line="276" w:lineRule="auto"/>
              <w:jc w:val="center"/>
              <w:rPr>
                <w:color w:val="000000"/>
              </w:rPr>
            </w:pPr>
            <w:r w:rsidRPr="00CF3DF5">
              <w:rPr>
                <w:color w:val="000000"/>
              </w:rPr>
              <w:t>69.16</w:t>
            </w:r>
          </w:p>
        </w:tc>
      </w:tr>
      <w:tr w:rsidR="006C609C" w:rsidRPr="00CF3DF5" w:rsidTr="006C609C">
        <w:trPr>
          <w:trHeight w:val="300"/>
        </w:trPr>
        <w:tc>
          <w:tcPr>
            <w:tcW w:w="993" w:type="dxa"/>
            <w:shd w:val="clear" w:color="auto" w:fill="FFFFFF"/>
            <w:noWrap/>
            <w:vAlign w:val="bottom"/>
            <w:hideMark/>
          </w:tcPr>
          <w:p w:rsidR="006C609C" w:rsidRPr="00CF3DF5" w:rsidRDefault="006C609C" w:rsidP="0050503C">
            <w:pPr>
              <w:spacing w:line="276" w:lineRule="auto"/>
              <w:jc w:val="center"/>
              <w:rPr>
                <w:bCs/>
                <w:color w:val="000000"/>
              </w:rPr>
            </w:pPr>
            <w:r w:rsidRPr="00CF3DF5">
              <w:rPr>
                <w:bCs/>
                <w:color w:val="000000"/>
              </w:rPr>
              <w:t>15</w:t>
            </w:r>
          </w:p>
        </w:tc>
        <w:tc>
          <w:tcPr>
            <w:tcW w:w="1984" w:type="dxa"/>
            <w:shd w:val="clear" w:color="auto" w:fill="FFFFFF"/>
            <w:noWrap/>
            <w:vAlign w:val="bottom"/>
            <w:hideMark/>
          </w:tcPr>
          <w:p w:rsidR="006C609C" w:rsidRPr="00CF3DF5" w:rsidRDefault="006C609C" w:rsidP="0050503C">
            <w:pPr>
              <w:spacing w:line="276" w:lineRule="auto"/>
              <w:jc w:val="center"/>
              <w:rPr>
                <w:color w:val="000000"/>
              </w:rPr>
            </w:pPr>
            <w:r w:rsidRPr="00CF3DF5">
              <w:rPr>
                <w:color w:val="000000"/>
              </w:rPr>
              <w:t>84</w:t>
            </w:r>
          </w:p>
        </w:tc>
        <w:tc>
          <w:tcPr>
            <w:tcW w:w="2552" w:type="dxa"/>
            <w:shd w:val="clear" w:color="auto" w:fill="FFFFFF"/>
            <w:noWrap/>
            <w:vAlign w:val="bottom"/>
            <w:hideMark/>
          </w:tcPr>
          <w:p w:rsidR="006C609C" w:rsidRPr="00CF3DF5" w:rsidRDefault="006C609C" w:rsidP="0050503C">
            <w:pPr>
              <w:spacing w:line="276" w:lineRule="auto"/>
              <w:jc w:val="center"/>
              <w:rPr>
                <w:color w:val="000000"/>
              </w:rPr>
            </w:pPr>
            <w:r w:rsidRPr="00CF3DF5">
              <w:rPr>
                <w:color w:val="000000"/>
              </w:rPr>
              <w:t>78.47</w:t>
            </w:r>
          </w:p>
        </w:tc>
      </w:tr>
      <w:tr w:rsidR="006C609C" w:rsidRPr="00CF3DF5" w:rsidTr="006C609C">
        <w:trPr>
          <w:trHeight w:val="300"/>
        </w:trPr>
        <w:tc>
          <w:tcPr>
            <w:tcW w:w="993" w:type="dxa"/>
            <w:shd w:val="clear" w:color="auto" w:fill="FFFFFF"/>
            <w:noWrap/>
            <w:vAlign w:val="bottom"/>
            <w:hideMark/>
          </w:tcPr>
          <w:p w:rsidR="006C609C" w:rsidRPr="00CF3DF5" w:rsidRDefault="006C609C" w:rsidP="0050503C">
            <w:pPr>
              <w:spacing w:line="276" w:lineRule="auto"/>
              <w:jc w:val="center"/>
              <w:rPr>
                <w:bCs/>
                <w:color w:val="000000"/>
              </w:rPr>
            </w:pPr>
            <w:r w:rsidRPr="00CF3DF5">
              <w:rPr>
                <w:bCs/>
                <w:color w:val="000000"/>
              </w:rPr>
              <w:t>16</w:t>
            </w:r>
          </w:p>
        </w:tc>
        <w:tc>
          <w:tcPr>
            <w:tcW w:w="1984" w:type="dxa"/>
            <w:shd w:val="clear" w:color="auto" w:fill="FFFFFF"/>
            <w:noWrap/>
            <w:vAlign w:val="bottom"/>
            <w:hideMark/>
          </w:tcPr>
          <w:p w:rsidR="006C609C" w:rsidRPr="00CF3DF5" w:rsidRDefault="006C609C" w:rsidP="0050503C">
            <w:pPr>
              <w:spacing w:line="276" w:lineRule="auto"/>
              <w:jc w:val="center"/>
              <w:rPr>
                <w:color w:val="000000"/>
              </w:rPr>
            </w:pPr>
            <w:r w:rsidRPr="00CF3DF5">
              <w:rPr>
                <w:color w:val="000000"/>
              </w:rPr>
              <w:t>81</w:t>
            </w:r>
          </w:p>
        </w:tc>
        <w:tc>
          <w:tcPr>
            <w:tcW w:w="2552" w:type="dxa"/>
            <w:shd w:val="clear" w:color="auto" w:fill="FFFFFF"/>
            <w:noWrap/>
            <w:vAlign w:val="bottom"/>
            <w:hideMark/>
          </w:tcPr>
          <w:p w:rsidR="006C609C" w:rsidRPr="00CF3DF5" w:rsidRDefault="006C609C" w:rsidP="0050503C">
            <w:pPr>
              <w:spacing w:line="276" w:lineRule="auto"/>
              <w:jc w:val="center"/>
              <w:rPr>
                <w:color w:val="000000"/>
              </w:rPr>
            </w:pPr>
            <w:r w:rsidRPr="00CF3DF5">
              <w:rPr>
                <w:color w:val="000000"/>
              </w:rPr>
              <w:t>74.48</w:t>
            </w:r>
          </w:p>
        </w:tc>
      </w:tr>
      <w:tr w:rsidR="006C609C" w:rsidRPr="00CF3DF5" w:rsidTr="006C609C">
        <w:trPr>
          <w:trHeight w:val="300"/>
        </w:trPr>
        <w:tc>
          <w:tcPr>
            <w:tcW w:w="993" w:type="dxa"/>
            <w:shd w:val="clear" w:color="auto" w:fill="C4BC96" w:themeFill="background2" w:themeFillShade="BF"/>
            <w:noWrap/>
            <w:vAlign w:val="bottom"/>
            <w:hideMark/>
          </w:tcPr>
          <w:p w:rsidR="006C609C" w:rsidRPr="00CF3DF5" w:rsidRDefault="006C609C" w:rsidP="0050503C">
            <w:pPr>
              <w:spacing w:line="276" w:lineRule="auto"/>
              <w:jc w:val="center"/>
              <w:rPr>
                <w:bCs/>
                <w:color w:val="000000"/>
              </w:rPr>
            </w:pPr>
            <w:r w:rsidRPr="00CF3DF5">
              <w:rPr>
                <w:bCs/>
                <w:color w:val="000000"/>
              </w:rPr>
              <w:t>MEAN</w:t>
            </w:r>
          </w:p>
        </w:tc>
        <w:tc>
          <w:tcPr>
            <w:tcW w:w="1984" w:type="dxa"/>
            <w:shd w:val="clear" w:color="auto" w:fill="C4BC96" w:themeFill="background2" w:themeFillShade="BF"/>
            <w:noWrap/>
            <w:vAlign w:val="bottom"/>
            <w:hideMark/>
          </w:tcPr>
          <w:p w:rsidR="006C609C" w:rsidRPr="00CF3DF5" w:rsidRDefault="006C609C" w:rsidP="0050503C">
            <w:pPr>
              <w:spacing w:line="276" w:lineRule="auto"/>
              <w:jc w:val="center"/>
              <w:rPr>
                <w:color w:val="000000"/>
              </w:rPr>
            </w:pPr>
            <w:r w:rsidRPr="00CF3DF5">
              <w:rPr>
                <w:color w:val="000000"/>
              </w:rPr>
              <w:t>80.75</w:t>
            </w:r>
          </w:p>
        </w:tc>
        <w:tc>
          <w:tcPr>
            <w:tcW w:w="2552" w:type="dxa"/>
            <w:shd w:val="clear" w:color="auto" w:fill="C4BC96" w:themeFill="background2" w:themeFillShade="BF"/>
            <w:noWrap/>
            <w:vAlign w:val="bottom"/>
            <w:hideMark/>
          </w:tcPr>
          <w:p w:rsidR="006C609C" w:rsidRPr="00CF3DF5" w:rsidRDefault="006C609C" w:rsidP="0050503C">
            <w:pPr>
              <w:spacing w:line="276" w:lineRule="auto"/>
              <w:jc w:val="center"/>
              <w:rPr>
                <w:color w:val="000000"/>
              </w:rPr>
            </w:pPr>
            <w:r w:rsidRPr="00CF3DF5">
              <w:rPr>
                <w:color w:val="000000"/>
              </w:rPr>
              <w:t>74.15</w:t>
            </w:r>
          </w:p>
        </w:tc>
      </w:tr>
      <w:tr w:rsidR="006C609C" w:rsidRPr="00CF3DF5" w:rsidTr="006C609C">
        <w:trPr>
          <w:trHeight w:val="300"/>
        </w:trPr>
        <w:tc>
          <w:tcPr>
            <w:tcW w:w="993" w:type="dxa"/>
            <w:shd w:val="clear" w:color="auto" w:fill="C4BC96" w:themeFill="background2" w:themeFillShade="BF"/>
            <w:noWrap/>
            <w:vAlign w:val="bottom"/>
            <w:hideMark/>
          </w:tcPr>
          <w:p w:rsidR="006C609C" w:rsidRPr="00CF3DF5" w:rsidRDefault="006C609C" w:rsidP="0050503C">
            <w:pPr>
              <w:spacing w:line="276" w:lineRule="auto"/>
              <w:jc w:val="center"/>
              <w:rPr>
                <w:bCs/>
                <w:color w:val="000000"/>
              </w:rPr>
            </w:pPr>
            <w:r w:rsidRPr="00CF3DF5">
              <w:rPr>
                <w:bCs/>
                <w:color w:val="000000"/>
              </w:rPr>
              <w:t>SD</w:t>
            </w:r>
          </w:p>
        </w:tc>
        <w:tc>
          <w:tcPr>
            <w:tcW w:w="1984" w:type="dxa"/>
            <w:shd w:val="clear" w:color="auto" w:fill="C4BC96" w:themeFill="background2" w:themeFillShade="BF"/>
            <w:noWrap/>
            <w:vAlign w:val="bottom"/>
            <w:hideMark/>
          </w:tcPr>
          <w:p w:rsidR="006C609C" w:rsidRPr="00CF3DF5" w:rsidRDefault="006C609C" w:rsidP="0050503C">
            <w:pPr>
              <w:spacing w:line="276" w:lineRule="auto"/>
              <w:jc w:val="center"/>
              <w:rPr>
                <w:color w:val="000000"/>
              </w:rPr>
            </w:pPr>
            <w:r w:rsidRPr="00CF3DF5">
              <w:rPr>
                <w:color w:val="000000"/>
              </w:rPr>
              <w:t>6.91</w:t>
            </w:r>
          </w:p>
        </w:tc>
        <w:tc>
          <w:tcPr>
            <w:tcW w:w="2552" w:type="dxa"/>
            <w:shd w:val="clear" w:color="auto" w:fill="C4BC96" w:themeFill="background2" w:themeFillShade="BF"/>
            <w:noWrap/>
            <w:vAlign w:val="bottom"/>
            <w:hideMark/>
          </w:tcPr>
          <w:p w:rsidR="006C609C" w:rsidRPr="00CF3DF5" w:rsidRDefault="006C609C" w:rsidP="0050503C">
            <w:pPr>
              <w:spacing w:line="276" w:lineRule="auto"/>
              <w:jc w:val="center"/>
              <w:rPr>
                <w:color w:val="000000"/>
              </w:rPr>
            </w:pPr>
            <w:r w:rsidRPr="00CF3DF5">
              <w:rPr>
                <w:color w:val="000000"/>
              </w:rPr>
              <w:t>9.20</w:t>
            </w:r>
          </w:p>
        </w:tc>
      </w:tr>
    </w:tbl>
    <w:p w:rsidR="006C609C" w:rsidRPr="00CF3DF5" w:rsidRDefault="006C609C" w:rsidP="006C609C">
      <w:pPr>
        <w:spacing w:line="360" w:lineRule="auto"/>
        <w:jc w:val="both"/>
        <w:rPr>
          <w:noProof/>
          <w:lang w:eastAsia="id-ID"/>
        </w:rPr>
      </w:pPr>
    </w:p>
    <w:p w:rsidR="006C609C" w:rsidRPr="00CF3DF5" w:rsidRDefault="006C609C" w:rsidP="006C609C">
      <w:pPr>
        <w:spacing w:line="360" w:lineRule="auto"/>
        <w:ind w:left="720"/>
        <w:jc w:val="both"/>
        <w:rPr>
          <w:lang w:val="id-ID"/>
        </w:rPr>
      </w:pPr>
      <w:r w:rsidRPr="00CF3DF5">
        <w:rPr>
          <w:noProof/>
          <w:lang w:eastAsia="id-ID"/>
        </w:rPr>
        <w:t xml:space="preserve">Analisis data secara keseluruhan, melibatkan 25 item, dan kuesioner yang dikembalikan sejumlah 16 responden. Data perhitungan berdasarkan skor tertinggi 25 x 4 = 100, skor terendah 25 x 1 = 25. </w:t>
      </w:r>
      <w:proofErr w:type="gramStart"/>
      <w:r w:rsidRPr="00CF3DF5">
        <w:rPr>
          <w:noProof/>
          <w:lang w:eastAsia="id-ID"/>
        </w:rPr>
        <w:t xml:space="preserve">Penilaian katagori kevalidan model pembelajaran terintegrasi antara mata pelajaran kewirausahaan dan mata pelajaran bidang produktif kompetensi keahlian praktik kerja batu </w:t>
      </w:r>
      <w:r w:rsidRPr="00CF3DF5">
        <w:t>ditetapkan dengan standar rentang nilai antara 0 -100.</w:t>
      </w:r>
      <w:proofErr w:type="gramEnd"/>
      <w:r w:rsidRPr="00CF3DF5">
        <w:t xml:space="preserve"> </w:t>
      </w:r>
      <w:proofErr w:type="gramStart"/>
      <w:r w:rsidRPr="00CF3DF5">
        <w:t>Dengan demikian untuk menginterpretasikan data analisis skor nilai harus dilakukan interpolasi terlebih dahulu.</w:t>
      </w:r>
      <w:proofErr w:type="gramEnd"/>
      <w:r w:rsidRPr="00CF3DF5">
        <w:t xml:space="preserve"> Perhitungannya adalah sebagai berikut, skor </w:t>
      </w:r>
      <w:proofErr w:type="gramStart"/>
      <w:r w:rsidRPr="00CF3DF5">
        <w:t>rerata  M</w:t>
      </w:r>
      <w:proofErr w:type="gramEnd"/>
      <w:r w:rsidRPr="00CF3DF5">
        <w:t xml:space="preserve"> normatif = ½ (100 + 0) = 50. Skor standar deviasi normatif </w:t>
      </w:r>
      <w:r w:rsidRPr="00CF3DF5">
        <w:rPr>
          <w:i/>
        </w:rPr>
        <w:t xml:space="preserve">= </w:t>
      </w:r>
      <m:oMath>
        <m:f>
          <m:fPr>
            <m:ctrlPr>
              <w:rPr>
                <w:rFonts w:ascii="Cambria Math" w:hAnsi="Cambria Math"/>
                <w:i/>
              </w:rPr>
            </m:ctrlPr>
          </m:fPr>
          <m:num>
            <m:r>
              <w:rPr>
                <w:rFonts w:ascii="Cambria Math"/>
              </w:rPr>
              <m:t>1</m:t>
            </m:r>
          </m:num>
          <m:den>
            <m:r>
              <w:rPr>
                <w:rFonts w:ascii="Cambria Math"/>
              </w:rPr>
              <m:t>6</m:t>
            </m:r>
          </m:den>
        </m:f>
      </m:oMath>
      <w:r w:rsidRPr="00CF3DF5">
        <w:t xml:space="preserve"> (100 – 0) = 16</w:t>
      </w:r>
      <w:proofErr w:type="gramStart"/>
      <w:r w:rsidRPr="00CF3DF5">
        <w:t>,67</w:t>
      </w:r>
      <w:proofErr w:type="gramEnd"/>
      <w:r w:rsidRPr="00CF3DF5">
        <w:t>.</w:t>
      </w:r>
    </w:p>
    <w:p w:rsidR="006C609C" w:rsidRPr="00CF3DF5" w:rsidRDefault="006C609C" w:rsidP="006C609C">
      <w:pPr>
        <w:spacing w:line="360" w:lineRule="auto"/>
        <w:ind w:left="720"/>
        <w:jc w:val="both"/>
      </w:pPr>
      <w:r w:rsidRPr="00CF3DF5">
        <w:lastRenderedPageBreak/>
        <w:t xml:space="preserve">Batasan kecenderungan </w:t>
      </w:r>
      <w:r w:rsidRPr="00CF3DF5">
        <w:rPr>
          <w:noProof/>
          <w:lang w:eastAsia="id-ID"/>
        </w:rPr>
        <w:t xml:space="preserve">katagori kevalidan model pembelajaran terintegrasi antara mata pelajaran kewirausahaan dan mata pelajaran bidang produktif kompetensi keahlian praktik kerja batu </w:t>
      </w:r>
      <w:r w:rsidRPr="00CF3DF5">
        <w:t>dengan harga rerata tersebut dapat dikategorikan sebagai berikut:</w:t>
      </w:r>
    </w:p>
    <w:p w:rsidR="006C609C" w:rsidRPr="00CF3DF5" w:rsidRDefault="006C609C" w:rsidP="0004127E">
      <w:pPr>
        <w:numPr>
          <w:ilvl w:val="0"/>
          <w:numId w:val="14"/>
        </w:numPr>
        <w:tabs>
          <w:tab w:val="clear" w:pos="1800"/>
          <w:tab w:val="num" w:pos="1386"/>
        </w:tabs>
        <w:spacing w:line="360" w:lineRule="auto"/>
        <w:ind w:left="1386"/>
        <w:jc w:val="both"/>
      </w:pPr>
      <w:r w:rsidRPr="00CF3DF5">
        <w:t>≥ 75,01</w:t>
      </w:r>
      <w:r w:rsidRPr="00CF3DF5">
        <w:tab/>
      </w:r>
      <w:r w:rsidRPr="00CF3DF5">
        <w:rPr>
          <w:lang w:val="id-ID"/>
        </w:rPr>
        <w:tab/>
      </w:r>
      <w:r w:rsidRPr="00CF3DF5">
        <w:t>= sangat valid</w:t>
      </w:r>
    </w:p>
    <w:p w:rsidR="006C609C" w:rsidRPr="00CF3DF5" w:rsidRDefault="006C609C" w:rsidP="0004127E">
      <w:pPr>
        <w:numPr>
          <w:ilvl w:val="0"/>
          <w:numId w:val="14"/>
        </w:numPr>
        <w:tabs>
          <w:tab w:val="clear" w:pos="1800"/>
          <w:tab w:val="num" w:pos="1386"/>
        </w:tabs>
        <w:spacing w:line="360" w:lineRule="auto"/>
        <w:ind w:left="1386"/>
        <w:jc w:val="both"/>
      </w:pPr>
      <w:r w:rsidRPr="00CF3DF5">
        <w:t>50 s/d &lt; 75,01</w:t>
      </w:r>
      <w:r w:rsidRPr="00CF3DF5">
        <w:tab/>
        <w:t>= valid</w:t>
      </w:r>
    </w:p>
    <w:p w:rsidR="006C609C" w:rsidRPr="00CF3DF5" w:rsidRDefault="006C609C" w:rsidP="0004127E">
      <w:pPr>
        <w:numPr>
          <w:ilvl w:val="0"/>
          <w:numId w:val="14"/>
        </w:numPr>
        <w:tabs>
          <w:tab w:val="clear" w:pos="1800"/>
          <w:tab w:val="num" w:pos="1386"/>
        </w:tabs>
        <w:spacing w:line="360" w:lineRule="auto"/>
        <w:ind w:left="1386"/>
        <w:jc w:val="both"/>
      </w:pPr>
      <w:r w:rsidRPr="00CF3DF5">
        <w:t>25   s/d &lt; 50</w:t>
      </w:r>
      <w:r w:rsidRPr="00CF3DF5">
        <w:tab/>
        <w:t>= kurang valid</w:t>
      </w:r>
    </w:p>
    <w:p w:rsidR="006C609C" w:rsidRPr="00CF3DF5" w:rsidRDefault="006C609C" w:rsidP="0004127E">
      <w:pPr>
        <w:numPr>
          <w:ilvl w:val="0"/>
          <w:numId w:val="14"/>
        </w:numPr>
        <w:tabs>
          <w:tab w:val="clear" w:pos="1800"/>
          <w:tab w:val="num" w:pos="1386"/>
        </w:tabs>
        <w:spacing w:line="360" w:lineRule="auto"/>
        <w:ind w:left="1386"/>
        <w:jc w:val="both"/>
      </w:pPr>
      <w:r w:rsidRPr="00CF3DF5">
        <w:t xml:space="preserve">&lt; 25 </w:t>
      </w:r>
      <w:r w:rsidRPr="00CF3DF5">
        <w:tab/>
      </w:r>
      <w:r w:rsidRPr="00CF3DF5">
        <w:tab/>
        <w:t>= tidak valid</w:t>
      </w:r>
    </w:p>
    <w:p w:rsidR="006C609C" w:rsidRPr="00CF3DF5" w:rsidRDefault="006C609C" w:rsidP="006C609C">
      <w:pPr>
        <w:tabs>
          <w:tab w:val="left" w:pos="1276"/>
        </w:tabs>
        <w:spacing w:line="360" w:lineRule="auto"/>
        <w:ind w:left="720"/>
        <w:jc w:val="both"/>
      </w:pPr>
      <w:r w:rsidRPr="00CF3DF5">
        <w:t>Dari hasil perhitungan data secara keseluruhan didapat skor rerata (M) = 80</w:t>
      </w:r>
      <w:proofErr w:type="gramStart"/>
      <w:r w:rsidRPr="00CF3DF5">
        <w:t>,75</w:t>
      </w:r>
      <w:proofErr w:type="gramEnd"/>
      <w:r w:rsidRPr="00CF3DF5">
        <w:t xml:space="preserve"> dengan rentang skor terendah dan skor tertinggi adalah 25 -100. Skor ini setelah ditransfer dengan skala standar 0 – 100, didapatkan hasil menurut interpolasi adalah: 74</w:t>
      </w:r>
      <w:proofErr w:type="gramStart"/>
      <w:r w:rsidRPr="00CF3DF5">
        <w:t>,15</w:t>
      </w:r>
      <w:proofErr w:type="gramEnd"/>
      <w:r w:rsidRPr="00CF3DF5">
        <w:t xml:space="preserve">, dan standar deviasi = 9,20.  </w:t>
      </w:r>
      <w:proofErr w:type="gramStart"/>
      <w:r w:rsidRPr="00CF3DF5">
        <w:t xml:space="preserve">Jadi dalam hal ini </w:t>
      </w:r>
      <w:r w:rsidRPr="00CF3DF5">
        <w:rPr>
          <w:noProof/>
          <w:lang w:eastAsia="id-ID"/>
        </w:rPr>
        <w:t xml:space="preserve">katagori kevalidan Model PKT atau model pembelajaran terintegrasi antara mata pelajaran kewirausahaan dan mata pelajaran bidang produktif kompetensi keahlian praktik kerja batu </w:t>
      </w:r>
      <w:r w:rsidRPr="00CF3DF5">
        <w:t xml:space="preserve">dalam katagori </w:t>
      </w:r>
      <w:r w:rsidRPr="00CF3DF5">
        <w:rPr>
          <w:b/>
        </w:rPr>
        <w:t>valid</w:t>
      </w:r>
      <w:r w:rsidRPr="00CF3DF5">
        <w:t>.</w:t>
      </w:r>
      <w:proofErr w:type="gramEnd"/>
      <w:r w:rsidRPr="00CF3DF5">
        <w:t xml:space="preserve"> Hal ini ditunjukkan karena nilai skor 74</w:t>
      </w:r>
      <w:proofErr w:type="gramStart"/>
      <w:r w:rsidRPr="00CF3DF5">
        <w:t>,14</w:t>
      </w:r>
      <w:proofErr w:type="gramEnd"/>
      <w:r w:rsidRPr="00CF3DF5">
        <w:t xml:space="preserve"> berada pada rentang  50 s/d &lt; 75,01.</w:t>
      </w:r>
    </w:p>
    <w:p w:rsidR="006C609C" w:rsidRDefault="006C609C" w:rsidP="006C609C">
      <w:pPr>
        <w:pStyle w:val="NoSpacing"/>
        <w:spacing w:line="360" w:lineRule="auto"/>
        <w:ind w:left="720"/>
        <w:jc w:val="both"/>
        <w:rPr>
          <w:rFonts w:ascii="Times New Roman" w:hAnsi="Times New Roman" w:cs="Times New Roman"/>
          <w:sz w:val="24"/>
          <w:szCs w:val="24"/>
        </w:rPr>
      </w:pPr>
    </w:p>
    <w:p w:rsidR="00D56CA9" w:rsidRDefault="00D56CA9" w:rsidP="0004127E">
      <w:pPr>
        <w:pStyle w:val="NoSpacing"/>
        <w:numPr>
          <w:ilvl w:val="0"/>
          <w:numId w:val="10"/>
        </w:numPr>
        <w:spacing w:line="360" w:lineRule="auto"/>
        <w:jc w:val="both"/>
        <w:rPr>
          <w:rFonts w:ascii="Times New Roman" w:hAnsi="Times New Roman" w:cs="Times New Roman"/>
          <w:sz w:val="24"/>
          <w:szCs w:val="24"/>
        </w:rPr>
      </w:pPr>
      <w:r>
        <w:rPr>
          <w:rFonts w:ascii="Times New Roman" w:hAnsi="Times New Roman" w:cs="Times New Roman"/>
          <w:sz w:val="24"/>
          <w:szCs w:val="24"/>
        </w:rPr>
        <w:t>Analisis profil dan kinerja kepala SMK dalam membudayakan kewirausahaan di SMK</w:t>
      </w:r>
    </w:p>
    <w:p w:rsidR="00D56CA9" w:rsidRDefault="00D56CA9" w:rsidP="0004127E">
      <w:pPr>
        <w:pStyle w:val="NoSpacing"/>
        <w:numPr>
          <w:ilvl w:val="1"/>
          <w:numId w:val="10"/>
        </w:numPr>
        <w:spacing w:line="360" w:lineRule="auto"/>
        <w:jc w:val="both"/>
        <w:rPr>
          <w:rFonts w:ascii="Times New Roman" w:hAnsi="Times New Roman" w:cs="Times New Roman"/>
          <w:sz w:val="24"/>
          <w:szCs w:val="24"/>
        </w:rPr>
      </w:pPr>
      <w:r>
        <w:rPr>
          <w:rFonts w:ascii="Times New Roman" w:hAnsi="Times New Roman" w:cs="Times New Roman"/>
          <w:sz w:val="24"/>
          <w:szCs w:val="24"/>
        </w:rPr>
        <w:t>Karakter kewirausahaan kepala SMK yang diperlukan untuk menumbuhkan budaya kewirausahaan di SMK</w:t>
      </w:r>
    </w:p>
    <w:p w:rsidR="006C609C" w:rsidRPr="006C609C" w:rsidRDefault="006C609C" w:rsidP="006C609C">
      <w:pPr>
        <w:autoSpaceDE w:val="0"/>
        <w:autoSpaceDN w:val="0"/>
        <w:adjustRightInd w:val="0"/>
        <w:spacing w:line="360" w:lineRule="auto"/>
        <w:ind w:left="720"/>
        <w:jc w:val="both"/>
        <w:rPr>
          <w:lang w:val="id-ID"/>
        </w:rPr>
      </w:pPr>
      <w:r w:rsidRPr="006C609C">
        <w:rPr>
          <w:lang w:val="id-ID"/>
        </w:rPr>
        <w:t>Dari hasil penelitian di tahun 1 telah diperoleh 15 karakter kewirausahaan yang merupakan profil yang diperlukan oleh kepala sekolah untuk membudayakan kewirausahaan di sekolahnya. Setelah dilakukan validasi melalui FGD pada penelitian tahun ke-2 diperoleh profile yang harus dimiliki kepala SMK dalam dimensi kewirausahaan untuk menumbuhkan budaya kewirauahaan berdasarkan tingkat kepentingannya, dimulai dari karakter kewirausahaan yang sangat penting sampai penting adalah  sebagai berikut.</w:t>
      </w:r>
    </w:p>
    <w:p w:rsidR="006C609C" w:rsidRPr="006C609C" w:rsidRDefault="006C609C" w:rsidP="006C609C">
      <w:pPr>
        <w:autoSpaceDE w:val="0"/>
        <w:autoSpaceDN w:val="0"/>
        <w:adjustRightInd w:val="0"/>
        <w:spacing w:line="360" w:lineRule="auto"/>
        <w:ind w:left="720"/>
        <w:jc w:val="both"/>
        <w:rPr>
          <w:lang w:val="id-ID"/>
        </w:rPr>
      </w:pPr>
      <w:r>
        <w:rPr>
          <w:lang w:val="id-ID"/>
        </w:rPr>
        <w:lastRenderedPageBreak/>
        <w:t xml:space="preserve">Tabel 5. </w:t>
      </w:r>
      <w:r w:rsidRPr="006C609C">
        <w:rPr>
          <w:lang w:val="id-ID"/>
        </w:rPr>
        <w:t>Analisis skor karakter kewirausahaan yang diperlukan untuk menumbuhkan budaya kewirausahaan</w:t>
      </w:r>
    </w:p>
    <w:tbl>
      <w:tblPr>
        <w:tblW w:w="7372" w:type="dxa"/>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850"/>
        <w:gridCol w:w="5529"/>
        <w:gridCol w:w="993"/>
      </w:tblGrid>
      <w:tr w:rsidR="006C609C" w:rsidRPr="006C609C" w:rsidTr="006C609C">
        <w:trPr>
          <w:trHeight w:val="691"/>
        </w:trPr>
        <w:tc>
          <w:tcPr>
            <w:tcW w:w="850" w:type="dxa"/>
            <w:tcBorders>
              <w:top w:val="single" w:sz="4" w:space="0" w:color="auto"/>
              <w:left w:val="single" w:sz="4" w:space="0" w:color="auto"/>
              <w:bottom w:val="single" w:sz="4" w:space="0" w:color="auto"/>
              <w:right w:val="single" w:sz="4" w:space="0" w:color="auto"/>
            </w:tcBorders>
            <w:shd w:val="clear" w:color="auto" w:fill="C4BC96" w:themeFill="background2" w:themeFillShade="BF"/>
            <w:vAlign w:val="center"/>
            <w:hideMark/>
          </w:tcPr>
          <w:p w:rsidR="006C609C" w:rsidRPr="006C609C" w:rsidRDefault="006C609C" w:rsidP="0050503C">
            <w:pPr>
              <w:spacing w:line="276" w:lineRule="auto"/>
              <w:jc w:val="center"/>
              <w:rPr>
                <w:color w:val="000000"/>
              </w:rPr>
            </w:pPr>
            <w:r w:rsidRPr="006C609C">
              <w:rPr>
                <w:color w:val="000000"/>
              </w:rPr>
              <w:t>No</w:t>
            </w:r>
          </w:p>
        </w:tc>
        <w:tc>
          <w:tcPr>
            <w:tcW w:w="5529" w:type="dxa"/>
            <w:tcBorders>
              <w:top w:val="single" w:sz="4" w:space="0" w:color="auto"/>
              <w:left w:val="single" w:sz="4" w:space="0" w:color="auto"/>
              <w:bottom w:val="single" w:sz="4" w:space="0" w:color="auto"/>
              <w:right w:val="single" w:sz="4" w:space="0" w:color="auto"/>
            </w:tcBorders>
            <w:shd w:val="clear" w:color="auto" w:fill="C4BC96" w:themeFill="background2" w:themeFillShade="BF"/>
            <w:vAlign w:val="center"/>
            <w:hideMark/>
          </w:tcPr>
          <w:p w:rsidR="006C609C" w:rsidRPr="006C609C" w:rsidRDefault="006C609C" w:rsidP="0050503C">
            <w:pPr>
              <w:spacing w:line="276" w:lineRule="auto"/>
              <w:jc w:val="center"/>
              <w:rPr>
                <w:color w:val="000000"/>
              </w:rPr>
            </w:pPr>
            <w:r w:rsidRPr="006C609C">
              <w:rPr>
                <w:color w:val="000000"/>
              </w:rPr>
              <w:t>Karakter Kewirausahaan yang diperlukan untuk Menumbuhkan Budaya Kewirausahaan</w:t>
            </w:r>
          </w:p>
        </w:tc>
        <w:tc>
          <w:tcPr>
            <w:tcW w:w="993" w:type="dxa"/>
            <w:tcBorders>
              <w:top w:val="single" w:sz="4" w:space="0" w:color="auto"/>
              <w:left w:val="single" w:sz="4" w:space="0" w:color="auto"/>
              <w:bottom w:val="single" w:sz="4" w:space="0" w:color="auto"/>
              <w:right w:val="single" w:sz="4" w:space="0" w:color="auto"/>
            </w:tcBorders>
            <w:shd w:val="clear" w:color="auto" w:fill="C4BC96" w:themeFill="background2" w:themeFillShade="BF"/>
            <w:vAlign w:val="center"/>
          </w:tcPr>
          <w:p w:rsidR="006C609C" w:rsidRPr="006C609C" w:rsidRDefault="006C609C" w:rsidP="0050503C">
            <w:pPr>
              <w:spacing w:line="276" w:lineRule="auto"/>
              <w:jc w:val="center"/>
              <w:rPr>
                <w:color w:val="000000"/>
              </w:rPr>
            </w:pPr>
            <w:r w:rsidRPr="006C609C">
              <w:rPr>
                <w:color w:val="000000"/>
              </w:rPr>
              <w:t>Skor</w:t>
            </w:r>
          </w:p>
        </w:tc>
      </w:tr>
      <w:tr w:rsidR="006C609C" w:rsidRPr="00CF3DF5" w:rsidTr="006C609C">
        <w:trPr>
          <w:trHeight w:val="300"/>
        </w:trPr>
        <w:tc>
          <w:tcPr>
            <w:tcW w:w="850" w:type="dxa"/>
            <w:shd w:val="clear" w:color="auto" w:fill="auto"/>
            <w:vAlign w:val="center"/>
            <w:hideMark/>
          </w:tcPr>
          <w:p w:rsidR="006C609C" w:rsidRPr="00CF3DF5" w:rsidRDefault="006C609C" w:rsidP="0050503C">
            <w:pPr>
              <w:spacing w:line="276" w:lineRule="auto"/>
              <w:jc w:val="center"/>
              <w:rPr>
                <w:color w:val="000000"/>
              </w:rPr>
            </w:pPr>
            <w:r w:rsidRPr="00CF3DF5">
              <w:rPr>
                <w:color w:val="000000"/>
              </w:rPr>
              <w:t>1</w:t>
            </w:r>
          </w:p>
        </w:tc>
        <w:tc>
          <w:tcPr>
            <w:tcW w:w="5529" w:type="dxa"/>
            <w:shd w:val="clear" w:color="auto" w:fill="auto"/>
            <w:vAlign w:val="center"/>
            <w:hideMark/>
          </w:tcPr>
          <w:p w:rsidR="006C609C" w:rsidRPr="00CF3DF5" w:rsidRDefault="006C609C" w:rsidP="0050503C">
            <w:pPr>
              <w:spacing w:line="276" w:lineRule="auto"/>
              <w:rPr>
                <w:color w:val="000000"/>
              </w:rPr>
            </w:pPr>
            <w:r w:rsidRPr="00CF3DF5">
              <w:rPr>
                <w:color w:val="000000"/>
              </w:rPr>
              <w:t>Keuletan</w:t>
            </w:r>
          </w:p>
        </w:tc>
        <w:tc>
          <w:tcPr>
            <w:tcW w:w="993" w:type="dxa"/>
            <w:vAlign w:val="bottom"/>
          </w:tcPr>
          <w:p w:rsidR="006C609C" w:rsidRPr="00CF3DF5" w:rsidRDefault="006C609C" w:rsidP="0050503C">
            <w:pPr>
              <w:spacing w:line="276" w:lineRule="auto"/>
              <w:jc w:val="center"/>
              <w:rPr>
                <w:color w:val="000000"/>
              </w:rPr>
            </w:pPr>
            <w:r w:rsidRPr="00CF3DF5">
              <w:rPr>
                <w:color w:val="000000"/>
              </w:rPr>
              <w:t>3,9</w:t>
            </w:r>
          </w:p>
        </w:tc>
      </w:tr>
      <w:tr w:rsidR="006C609C" w:rsidRPr="00CF3DF5" w:rsidTr="006C609C">
        <w:trPr>
          <w:trHeight w:val="300"/>
        </w:trPr>
        <w:tc>
          <w:tcPr>
            <w:tcW w:w="850" w:type="dxa"/>
            <w:shd w:val="clear" w:color="auto" w:fill="auto"/>
            <w:vAlign w:val="center"/>
            <w:hideMark/>
          </w:tcPr>
          <w:p w:rsidR="006C609C" w:rsidRPr="00CF3DF5" w:rsidRDefault="006C609C" w:rsidP="0050503C">
            <w:pPr>
              <w:spacing w:line="276" w:lineRule="auto"/>
              <w:jc w:val="center"/>
              <w:rPr>
                <w:color w:val="000000"/>
              </w:rPr>
            </w:pPr>
            <w:r w:rsidRPr="00CF3DF5">
              <w:rPr>
                <w:color w:val="000000"/>
              </w:rPr>
              <w:t>2</w:t>
            </w:r>
          </w:p>
        </w:tc>
        <w:tc>
          <w:tcPr>
            <w:tcW w:w="5529" w:type="dxa"/>
            <w:shd w:val="clear" w:color="auto" w:fill="auto"/>
            <w:vAlign w:val="center"/>
            <w:hideMark/>
          </w:tcPr>
          <w:p w:rsidR="006C609C" w:rsidRPr="00CF3DF5" w:rsidRDefault="006C609C" w:rsidP="0050503C">
            <w:pPr>
              <w:spacing w:line="276" w:lineRule="auto"/>
              <w:rPr>
                <w:color w:val="000000"/>
              </w:rPr>
            </w:pPr>
            <w:r w:rsidRPr="00CF3DF5">
              <w:rPr>
                <w:color w:val="000000"/>
              </w:rPr>
              <w:t>Jujur</w:t>
            </w:r>
          </w:p>
        </w:tc>
        <w:tc>
          <w:tcPr>
            <w:tcW w:w="993" w:type="dxa"/>
            <w:vAlign w:val="bottom"/>
          </w:tcPr>
          <w:p w:rsidR="006C609C" w:rsidRPr="00CF3DF5" w:rsidRDefault="006C609C" w:rsidP="0050503C">
            <w:pPr>
              <w:spacing w:line="276" w:lineRule="auto"/>
              <w:jc w:val="center"/>
              <w:rPr>
                <w:color w:val="000000"/>
              </w:rPr>
            </w:pPr>
            <w:r w:rsidRPr="00CF3DF5">
              <w:rPr>
                <w:color w:val="000000"/>
              </w:rPr>
              <w:t>3,8</w:t>
            </w:r>
          </w:p>
        </w:tc>
      </w:tr>
      <w:tr w:rsidR="006C609C" w:rsidRPr="00CF3DF5" w:rsidTr="006C609C">
        <w:trPr>
          <w:trHeight w:val="300"/>
        </w:trPr>
        <w:tc>
          <w:tcPr>
            <w:tcW w:w="850" w:type="dxa"/>
            <w:shd w:val="clear" w:color="auto" w:fill="auto"/>
            <w:vAlign w:val="center"/>
            <w:hideMark/>
          </w:tcPr>
          <w:p w:rsidR="006C609C" w:rsidRPr="00CF3DF5" w:rsidRDefault="006C609C" w:rsidP="0050503C">
            <w:pPr>
              <w:spacing w:line="276" w:lineRule="auto"/>
              <w:jc w:val="center"/>
              <w:rPr>
                <w:color w:val="000000"/>
              </w:rPr>
            </w:pPr>
            <w:r w:rsidRPr="00CF3DF5">
              <w:rPr>
                <w:color w:val="000000"/>
              </w:rPr>
              <w:t>3</w:t>
            </w:r>
          </w:p>
        </w:tc>
        <w:tc>
          <w:tcPr>
            <w:tcW w:w="5529" w:type="dxa"/>
            <w:shd w:val="clear" w:color="auto" w:fill="auto"/>
            <w:vAlign w:val="center"/>
            <w:hideMark/>
          </w:tcPr>
          <w:p w:rsidR="006C609C" w:rsidRPr="00CF3DF5" w:rsidRDefault="006C609C" w:rsidP="0050503C">
            <w:pPr>
              <w:spacing w:line="276" w:lineRule="auto"/>
              <w:rPr>
                <w:color w:val="000000"/>
              </w:rPr>
            </w:pPr>
            <w:r w:rsidRPr="00CF3DF5">
              <w:rPr>
                <w:color w:val="000000"/>
              </w:rPr>
              <w:t>Kreatif</w:t>
            </w:r>
          </w:p>
        </w:tc>
        <w:tc>
          <w:tcPr>
            <w:tcW w:w="993" w:type="dxa"/>
            <w:vAlign w:val="bottom"/>
          </w:tcPr>
          <w:p w:rsidR="006C609C" w:rsidRPr="00CF3DF5" w:rsidRDefault="006C609C" w:rsidP="0050503C">
            <w:pPr>
              <w:spacing w:line="276" w:lineRule="auto"/>
              <w:jc w:val="center"/>
              <w:rPr>
                <w:color w:val="000000"/>
              </w:rPr>
            </w:pPr>
            <w:r w:rsidRPr="00CF3DF5">
              <w:rPr>
                <w:color w:val="000000"/>
              </w:rPr>
              <w:t>3,8</w:t>
            </w:r>
          </w:p>
        </w:tc>
      </w:tr>
      <w:tr w:rsidR="006C609C" w:rsidRPr="00CF3DF5" w:rsidTr="006C609C">
        <w:trPr>
          <w:trHeight w:val="300"/>
        </w:trPr>
        <w:tc>
          <w:tcPr>
            <w:tcW w:w="850" w:type="dxa"/>
            <w:shd w:val="clear" w:color="auto" w:fill="auto"/>
            <w:vAlign w:val="center"/>
            <w:hideMark/>
          </w:tcPr>
          <w:p w:rsidR="006C609C" w:rsidRPr="00CF3DF5" w:rsidRDefault="006C609C" w:rsidP="0050503C">
            <w:pPr>
              <w:spacing w:line="276" w:lineRule="auto"/>
              <w:jc w:val="center"/>
              <w:rPr>
                <w:color w:val="000000"/>
              </w:rPr>
            </w:pPr>
            <w:r w:rsidRPr="00CF3DF5">
              <w:rPr>
                <w:color w:val="000000"/>
              </w:rPr>
              <w:t>4</w:t>
            </w:r>
          </w:p>
        </w:tc>
        <w:tc>
          <w:tcPr>
            <w:tcW w:w="5529" w:type="dxa"/>
            <w:shd w:val="clear" w:color="auto" w:fill="auto"/>
            <w:vAlign w:val="center"/>
            <w:hideMark/>
          </w:tcPr>
          <w:p w:rsidR="006C609C" w:rsidRPr="00CF3DF5" w:rsidRDefault="006C609C" w:rsidP="0050503C">
            <w:pPr>
              <w:spacing w:line="276" w:lineRule="auto"/>
              <w:rPr>
                <w:color w:val="000000"/>
              </w:rPr>
            </w:pPr>
            <w:r w:rsidRPr="00CF3DF5">
              <w:rPr>
                <w:color w:val="000000"/>
              </w:rPr>
              <w:t>Menghargai waktu</w:t>
            </w:r>
          </w:p>
        </w:tc>
        <w:tc>
          <w:tcPr>
            <w:tcW w:w="993" w:type="dxa"/>
            <w:vAlign w:val="bottom"/>
          </w:tcPr>
          <w:p w:rsidR="006C609C" w:rsidRPr="00CF3DF5" w:rsidRDefault="006C609C" w:rsidP="0050503C">
            <w:pPr>
              <w:spacing w:line="276" w:lineRule="auto"/>
              <w:jc w:val="center"/>
              <w:rPr>
                <w:color w:val="000000"/>
              </w:rPr>
            </w:pPr>
            <w:r w:rsidRPr="00CF3DF5">
              <w:rPr>
                <w:color w:val="000000"/>
              </w:rPr>
              <w:t>3,8</w:t>
            </w:r>
          </w:p>
        </w:tc>
      </w:tr>
      <w:tr w:rsidR="006C609C" w:rsidRPr="00CF3DF5" w:rsidTr="006C609C">
        <w:trPr>
          <w:trHeight w:val="300"/>
        </w:trPr>
        <w:tc>
          <w:tcPr>
            <w:tcW w:w="850" w:type="dxa"/>
            <w:shd w:val="clear" w:color="auto" w:fill="auto"/>
            <w:vAlign w:val="center"/>
            <w:hideMark/>
          </w:tcPr>
          <w:p w:rsidR="006C609C" w:rsidRPr="00CF3DF5" w:rsidRDefault="006C609C" w:rsidP="0050503C">
            <w:pPr>
              <w:spacing w:line="276" w:lineRule="auto"/>
              <w:jc w:val="center"/>
              <w:rPr>
                <w:color w:val="000000"/>
              </w:rPr>
            </w:pPr>
            <w:r w:rsidRPr="00CF3DF5">
              <w:rPr>
                <w:color w:val="000000"/>
              </w:rPr>
              <w:t>5</w:t>
            </w:r>
          </w:p>
        </w:tc>
        <w:tc>
          <w:tcPr>
            <w:tcW w:w="5529" w:type="dxa"/>
            <w:shd w:val="clear" w:color="auto" w:fill="auto"/>
            <w:vAlign w:val="center"/>
            <w:hideMark/>
          </w:tcPr>
          <w:p w:rsidR="006C609C" w:rsidRPr="00CF3DF5" w:rsidRDefault="006C609C" w:rsidP="0050503C">
            <w:pPr>
              <w:spacing w:line="276" w:lineRule="auto"/>
              <w:rPr>
                <w:color w:val="000000"/>
              </w:rPr>
            </w:pPr>
            <w:r w:rsidRPr="00CF3DF5">
              <w:rPr>
                <w:color w:val="000000"/>
              </w:rPr>
              <w:t>Berani mengambil resiko</w:t>
            </w:r>
          </w:p>
        </w:tc>
        <w:tc>
          <w:tcPr>
            <w:tcW w:w="993" w:type="dxa"/>
            <w:vAlign w:val="bottom"/>
          </w:tcPr>
          <w:p w:rsidR="006C609C" w:rsidRPr="00CF3DF5" w:rsidRDefault="006C609C" w:rsidP="0050503C">
            <w:pPr>
              <w:spacing w:line="276" w:lineRule="auto"/>
              <w:jc w:val="center"/>
              <w:rPr>
                <w:color w:val="000000"/>
              </w:rPr>
            </w:pPr>
            <w:r w:rsidRPr="00CF3DF5">
              <w:rPr>
                <w:color w:val="000000"/>
              </w:rPr>
              <w:t>3,6</w:t>
            </w:r>
          </w:p>
        </w:tc>
      </w:tr>
      <w:tr w:rsidR="006C609C" w:rsidRPr="00CF3DF5" w:rsidTr="006C609C">
        <w:trPr>
          <w:trHeight w:val="300"/>
        </w:trPr>
        <w:tc>
          <w:tcPr>
            <w:tcW w:w="850" w:type="dxa"/>
            <w:shd w:val="clear" w:color="auto" w:fill="auto"/>
            <w:vAlign w:val="center"/>
            <w:hideMark/>
          </w:tcPr>
          <w:p w:rsidR="006C609C" w:rsidRPr="00CF3DF5" w:rsidRDefault="006C609C" w:rsidP="0050503C">
            <w:pPr>
              <w:spacing w:line="276" w:lineRule="auto"/>
              <w:jc w:val="center"/>
              <w:rPr>
                <w:color w:val="000000"/>
              </w:rPr>
            </w:pPr>
            <w:r w:rsidRPr="00CF3DF5">
              <w:rPr>
                <w:color w:val="000000"/>
              </w:rPr>
              <w:t>6</w:t>
            </w:r>
          </w:p>
        </w:tc>
        <w:tc>
          <w:tcPr>
            <w:tcW w:w="5529" w:type="dxa"/>
            <w:shd w:val="clear" w:color="auto" w:fill="auto"/>
            <w:vAlign w:val="center"/>
            <w:hideMark/>
          </w:tcPr>
          <w:p w:rsidR="006C609C" w:rsidRPr="00CF3DF5" w:rsidRDefault="006C609C" w:rsidP="0050503C">
            <w:pPr>
              <w:spacing w:line="276" w:lineRule="auto"/>
              <w:rPr>
                <w:color w:val="000000"/>
              </w:rPr>
            </w:pPr>
            <w:r w:rsidRPr="00CF3DF5">
              <w:rPr>
                <w:color w:val="000000"/>
              </w:rPr>
              <w:t>Motivasi berprestasi tinggi</w:t>
            </w:r>
          </w:p>
        </w:tc>
        <w:tc>
          <w:tcPr>
            <w:tcW w:w="993" w:type="dxa"/>
            <w:vAlign w:val="bottom"/>
          </w:tcPr>
          <w:p w:rsidR="006C609C" w:rsidRPr="00CF3DF5" w:rsidRDefault="006C609C" w:rsidP="0050503C">
            <w:pPr>
              <w:spacing w:line="276" w:lineRule="auto"/>
              <w:jc w:val="center"/>
              <w:rPr>
                <w:color w:val="000000"/>
              </w:rPr>
            </w:pPr>
            <w:r w:rsidRPr="00CF3DF5">
              <w:rPr>
                <w:color w:val="000000"/>
              </w:rPr>
              <w:t>3,6</w:t>
            </w:r>
          </w:p>
        </w:tc>
      </w:tr>
      <w:tr w:rsidR="006C609C" w:rsidRPr="00CF3DF5" w:rsidTr="006C609C">
        <w:trPr>
          <w:trHeight w:val="300"/>
        </w:trPr>
        <w:tc>
          <w:tcPr>
            <w:tcW w:w="850" w:type="dxa"/>
            <w:shd w:val="clear" w:color="auto" w:fill="auto"/>
            <w:vAlign w:val="center"/>
            <w:hideMark/>
          </w:tcPr>
          <w:p w:rsidR="006C609C" w:rsidRPr="00CF3DF5" w:rsidRDefault="006C609C" w:rsidP="0050503C">
            <w:pPr>
              <w:spacing w:line="276" w:lineRule="auto"/>
              <w:jc w:val="center"/>
              <w:rPr>
                <w:color w:val="000000"/>
              </w:rPr>
            </w:pPr>
            <w:r w:rsidRPr="00CF3DF5">
              <w:rPr>
                <w:color w:val="000000"/>
              </w:rPr>
              <w:t>7</w:t>
            </w:r>
          </w:p>
        </w:tc>
        <w:tc>
          <w:tcPr>
            <w:tcW w:w="5529" w:type="dxa"/>
            <w:shd w:val="clear" w:color="auto" w:fill="auto"/>
            <w:vAlign w:val="center"/>
            <w:hideMark/>
          </w:tcPr>
          <w:p w:rsidR="006C609C" w:rsidRPr="00CF3DF5" w:rsidRDefault="006C609C" w:rsidP="0050503C">
            <w:pPr>
              <w:spacing w:line="276" w:lineRule="auto"/>
              <w:rPr>
                <w:color w:val="000000"/>
              </w:rPr>
            </w:pPr>
            <w:r w:rsidRPr="00CF3DF5">
              <w:rPr>
                <w:color w:val="000000"/>
              </w:rPr>
              <w:t>Memiliki jiwa pemimpin</w:t>
            </w:r>
          </w:p>
        </w:tc>
        <w:tc>
          <w:tcPr>
            <w:tcW w:w="993" w:type="dxa"/>
            <w:vAlign w:val="bottom"/>
          </w:tcPr>
          <w:p w:rsidR="006C609C" w:rsidRPr="00CF3DF5" w:rsidRDefault="006C609C" w:rsidP="0050503C">
            <w:pPr>
              <w:spacing w:line="276" w:lineRule="auto"/>
              <w:jc w:val="center"/>
              <w:rPr>
                <w:color w:val="000000"/>
              </w:rPr>
            </w:pPr>
            <w:r w:rsidRPr="00CF3DF5">
              <w:rPr>
                <w:color w:val="000000"/>
              </w:rPr>
              <w:t>3,5</w:t>
            </w:r>
          </w:p>
        </w:tc>
      </w:tr>
      <w:tr w:rsidR="006C609C" w:rsidRPr="00CF3DF5" w:rsidTr="006C609C">
        <w:trPr>
          <w:trHeight w:val="312"/>
        </w:trPr>
        <w:tc>
          <w:tcPr>
            <w:tcW w:w="850" w:type="dxa"/>
            <w:shd w:val="clear" w:color="auto" w:fill="auto"/>
            <w:vAlign w:val="center"/>
            <w:hideMark/>
          </w:tcPr>
          <w:p w:rsidR="006C609C" w:rsidRPr="00CF3DF5" w:rsidRDefault="006C609C" w:rsidP="0050503C">
            <w:pPr>
              <w:spacing w:line="276" w:lineRule="auto"/>
              <w:jc w:val="center"/>
              <w:rPr>
                <w:color w:val="000000"/>
              </w:rPr>
            </w:pPr>
            <w:r w:rsidRPr="00CF3DF5">
              <w:rPr>
                <w:color w:val="000000"/>
              </w:rPr>
              <w:t>8</w:t>
            </w:r>
          </w:p>
        </w:tc>
        <w:tc>
          <w:tcPr>
            <w:tcW w:w="5529" w:type="dxa"/>
            <w:shd w:val="clear" w:color="auto" w:fill="auto"/>
            <w:vAlign w:val="center"/>
            <w:hideMark/>
          </w:tcPr>
          <w:p w:rsidR="006C609C" w:rsidRPr="00CF3DF5" w:rsidRDefault="006C609C" w:rsidP="0050503C">
            <w:pPr>
              <w:spacing w:line="276" w:lineRule="auto"/>
              <w:rPr>
                <w:color w:val="000000"/>
              </w:rPr>
            </w:pPr>
            <w:r w:rsidRPr="00CF3DF5">
              <w:rPr>
                <w:color w:val="000000"/>
              </w:rPr>
              <w:t>Komunikatif</w:t>
            </w:r>
          </w:p>
        </w:tc>
        <w:tc>
          <w:tcPr>
            <w:tcW w:w="993" w:type="dxa"/>
            <w:vAlign w:val="bottom"/>
          </w:tcPr>
          <w:p w:rsidR="006C609C" w:rsidRPr="00CF3DF5" w:rsidRDefault="006C609C" w:rsidP="0050503C">
            <w:pPr>
              <w:spacing w:line="276" w:lineRule="auto"/>
              <w:jc w:val="center"/>
              <w:rPr>
                <w:color w:val="000000"/>
              </w:rPr>
            </w:pPr>
            <w:r w:rsidRPr="00CF3DF5">
              <w:rPr>
                <w:color w:val="000000"/>
              </w:rPr>
              <w:t>3,5</w:t>
            </w:r>
          </w:p>
        </w:tc>
      </w:tr>
      <w:tr w:rsidR="006C609C" w:rsidRPr="00CF3DF5" w:rsidTr="006C609C">
        <w:trPr>
          <w:trHeight w:val="312"/>
        </w:trPr>
        <w:tc>
          <w:tcPr>
            <w:tcW w:w="850" w:type="dxa"/>
            <w:shd w:val="clear" w:color="auto" w:fill="auto"/>
            <w:vAlign w:val="center"/>
            <w:hideMark/>
          </w:tcPr>
          <w:p w:rsidR="006C609C" w:rsidRPr="00CF3DF5" w:rsidRDefault="006C609C" w:rsidP="0050503C">
            <w:pPr>
              <w:spacing w:line="276" w:lineRule="auto"/>
              <w:jc w:val="center"/>
              <w:rPr>
                <w:color w:val="000000"/>
              </w:rPr>
            </w:pPr>
            <w:r w:rsidRPr="00CF3DF5">
              <w:rPr>
                <w:color w:val="000000"/>
              </w:rPr>
              <w:t>9</w:t>
            </w:r>
          </w:p>
        </w:tc>
        <w:tc>
          <w:tcPr>
            <w:tcW w:w="5529" w:type="dxa"/>
            <w:shd w:val="clear" w:color="auto" w:fill="auto"/>
            <w:vAlign w:val="center"/>
            <w:hideMark/>
          </w:tcPr>
          <w:p w:rsidR="006C609C" w:rsidRPr="00CF3DF5" w:rsidRDefault="006C609C" w:rsidP="0050503C">
            <w:pPr>
              <w:spacing w:line="276" w:lineRule="auto"/>
              <w:rPr>
                <w:color w:val="000000"/>
              </w:rPr>
            </w:pPr>
            <w:r w:rsidRPr="00CF3DF5">
              <w:rPr>
                <w:color w:val="000000"/>
              </w:rPr>
              <w:t>Selalu berorientasi ke masa depan</w:t>
            </w:r>
          </w:p>
        </w:tc>
        <w:tc>
          <w:tcPr>
            <w:tcW w:w="993" w:type="dxa"/>
            <w:vAlign w:val="bottom"/>
          </w:tcPr>
          <w:p w:rsidR="006C609C" w:rsidRPr="00CF3DF5" w:rsidRDefault="006C609C" w:rsidP="0050503C">
            <w:pPr>
              <w:spacing w:line="276" w:lineRule="auto"/>
              <w:jc w:val="center"/>
              <w:rPr>
                <w:color w:val="000000"/>
              </w:rPr>
            </w:pPr>
            <w:r w:rsidRPr="00CF3DF5">
              <w:rPr>
                <w:color w:val="000000"/>
              </w:rPr>
              <w:t>3,5</w:t>
            </w:r>
          </w:p>
        </w:tc>
      </w:tr>
      <w:tr w:rsidR="006C609C" w:rsidRPr="00CF3DF5" w:rsidTr="006C609C">
        <w:trPr>
          <w:trHeight w:val="312"/>
        </w:trPr>
        <w:tc>
          <w:tcPr>
            <w:tcW w:w="850" w:type="dxa"/>
            <w:shd w:val="clear" w:color="auto" w:fill="auto"/>
            <w:vAlign w:val="center"/>
            <w:hideMark/>
          </w:tcPr>
          <w:p w:rsidR="006C609C" w:rsidRPr="00CF3DF5" w:rsidRDefault="006C609C" w:rsidP="0050503C">
            <w:pPr>
              <w:spacing w:line="276" w:lineRule="auto"/>
              <w:jc w:val="center"/>
              <w:rPr>
                <w:color w:val="000000"/>
              </w:rPr>
            </w:pPr>
            <w:r w:rsidRPr="00CF3DF5">
              <w:rPr>
                <w:color w:val="000000"/>
              </w:rPr>
              <w:t>10</w:t>
            </w:r>
          </w:p>
        </w:tc>
        <w:tc>
          <w:tcPr>
            <w:tcW w:w="5529" w:type="dxa"/>
            <w:shd w:val="clear" w:color="auto" w:fill="auto"/>
            <w:vAlign w:val="center"/>
            <w:hideMark/>
          </w:tcPr>
          <w:p w:rsidR="006C609C" w:rsidRPr="00CF3DF5" w:rsidRDefault="006C609C" w:rsidP="0050503C">
            <w:pPr>
              <w:spacing w:line="276" w:lineRule="auto"/>
              <w:rPr>
                <w:color w:val="000000"/>
              </w:rPr>
            </w:pPr>
            <w:r w:rsidRPr="00CF3DF5">
              <w:rPr>
                <w:color w:val="000000"/>
              </w:rPr>
              <w:t>Suka akan inovasi / pro pembaharuan</w:t>
            </w:r>
          </w:p>
        </w:tc>
        <w:tc>
          <w:tcPr>
            <w:tcW w:w="993" w:type="dxa"/>
            <w:vAlign w:val="bottom"/>
          </w:tcPr>
          <w:p w:rsidR="006C609C" w:rsidRPr="00CF3DF5" w:rsidRDefault="006C609C" w:rsidP="0050503C">
            <w:pPr>
              <w:spacing w:line="276" w:lineRule="auto"/>
              <w:jc w:val="center"/>
              <w:rPr>
                <w:color w:val="000000"/>
              </w:rPr>
            </w:pPr>
            <w:r w:rsidRPr="00CF3DF5">
              <w:rPr>
                <w:color w:val="000000"/>
              </w:rPr>
              <w:t>3,4</w:t>
            </w:r>
          </w:p>
        </w:tc>
      </w:tr>
      <w:tr w:rsidR="006C609C" w:rsidRPr="00CF3DF5" w:rsidTr="006C609C">
        <w:trPr>
          <w:trHeight w:val="312"/>
        </w:trPr>
        <w:tc>
          <w:tcPr>
            <w:tcW w:w="850" w:type="dxa"/>
            <w:shd w:val="clear" w:color="auto" w:fill="auto"/>
            <w:vAlign w:val="center"/>
            <w:hideMark/>
          </w:tcPr>
          <w:p w:rsidR="006C609C" w:rsidRPr="00CF3DF5" w:rsidRDefault="006C609C" w:rsidP="0050503C">
            <w:pPr>
              <w:spacing w:line="276" w:lineRule="auto"/>
              <w:jc w:val="center"/>
              <w:rPr>
                <w:color w:val="000000"/>
              </w:rPr>
            </w:pPr>
            <w:r w:rsidRPr="00CF3DF5">
              <w:rPr>
                <w:color w:val="000000"/>
              </w:rPr>
              <w:t>11</w:t>
            </w:r>
          </w:p>
        </w:tc>
        <w:tc>
          <w:tcPr>
            <w:tcW w:w="5529" w:type="dxa"/>
            <w:shd w:val="clear" w:color="auto" w:fill="auto"/>
            <w:vAlign w:val="center"/>
            <w:hideMark/>
          </w:tcPr>
          <w:p w:rsidR="006C609C" w:rsidRPr="00CF3DF5" w:rsidRDefault="006C609C" w:rsidP="0050503C">
            <w:pPr>
              <w:spacing w:line="276" w:lineRule="auto"/>
              <w:rPr>
                <w:color w:val="000000"/>
              </w:rPr>
            </w:pPr>
            <w:r w:rsidRPr="00CF3DF5">
              <w:rPr>
                <w:color w:val="000000"/>
              </w:rPr>
              <w:t>Kemandirian / indepedensi</w:t>
            </w:r>
          </w:p>
        </w:tc>
        <w:tc>
          <w:tcPr>
            <w:tcW w:w="993" w:type="dxa"/>
            <w:vAlign w:val="bottom"/>
          </w:tcPr>
          <w:p w:rsidR="006C609C" w:rsidRPr="00CF3DF5" w:rsidRDefault="006C609C" w:rsidP="0050503C">
            <w:pPr>
              <w:spacing w:line="276" w:lineRule="auto"/>
              <w:jc w:val="center"/>
              <w:rPr>
                <w:color w:val="000000"/>
              </w:rPr>
            </w:pPr>
            <w:r w:rsidRPr="00CF3DF5">
              <w:rPr>
                <w:color w:val="000000"/>
              </w:rPr>
              <w:t>3,4</w:t>
            </w:r>
          </w:p>
        </w:tc>
      </w:tr>
      <w:tr w:rsidR="006C609C" w:rsidRPr="00CF3DF5" w:rsidTr="006C609C">
        <w:trPr>
          <w:trHeight w:val="312"/>
        </w:trPr>
        <w:tc>
          <w:tcPr>
            <w:tcW w:w="850" w:type="dxa"/>
            <w:shd w:val="clear" w:color="auto" w:fill="auto"/>
            <w:vAlign w:val="center"/>
            <w:hideMark/>
          </w:tcPr>
          <w:p w:rsidR="006C609C" w:rsidRPr="00CF3DF5" w:rsidRDefault="006C609C" w:rsidP="0050503C">
            <w:pPr>
              <w:spacing w:line="276" w:lineRule="auto"/>
              <w:jc w:val="center"/>
              <w:rPr>
                <w:color w:val="000000"/>
              </w:rPr>
            </w:pPr>
            <w:r w:rsidRPr="00CF3DF5">
              <w:rPr>
                <w:color w:val="000000"/>
              </w:rPr>
              <w:t>12</w:t>
            </w:r>
          </w:p>
        </w:tc>
        <w:tc>
          <w:tcPr>
            <w:tcW w:w="5529" w:type="dxa"/>
            <w:shd w:val="clear" w:color="auto" w:fill="auto"/>
            <w:vAlign w:val="center"/>
            <w:hideMark/>
          </w:tcPr>
          <w:p w:rsidR="006C609C" w:rsidRPr="00CF3DF5" w:rsidRDefault="006C609C" w:rsidP="0050503C">
            <w:pPr>
              <w:spacing w:line="276" w:lineRule="auto"/>
              <w:rPr>
                <w:color w:val="000000"/>
              </w:rPr>
            </w:pPr>
            <w:r w:rsidRPr="00CF3DF5">
              <w:rPr>
                <w:color w:val="000000"/>
              </w:rPr>
              <w:t>Reflektif</w:t>
            </w:r>
          </w:p>
        </w:tc>
        <w:tc>
          <w:tcPr>
            <w:tcW w:w="993" w:type="dxa"/>
            <w:vAlign w:val="bottom"/>
          </w:tcPr>
          <w:p w:rsidR="006C609C" w:rsidRPr="00CF3DF5" w:rsidRDefault="006C609C" w:rsidP="0050503C">
            <w:pPr>
              <w:spacing w:line="276" w:lineRule="auto"/>
              <w:jc w:val="center"/>
              <w:rPr>
                <w:color w:val="000000"/>
              </w:rPr>
            </w:pPr>
            <w:r w:rsidRPr="00CF3DF5">
              <w:rPr>
                <w:color w:val="000000"/>
              </w:rPr>
              <w:t>3,4</w:t>
            </w:r>
          </w:p>
        </w:tc>
      </w:tr>
      <w:tr w:rsidR="006C609C" w:rsidRPr="00CF3DF5" w:rsidTr="006C609C">
        <w:trPr>
          <w:trHeight w:val="312"/>
        </w:trPr>
        <w:tc>
          <w:tcPr>
            <w:tcW w:w="850" w:type="dxa"/>
            <w:shd w:val="clear" w:color="auto" w:fill="auto"/>
            <w:vAlign w:val="center"/>
          </w:tcPr>
          <w:p w:rsidR="006C609C" w:rsidRPr="00CF3DF5" w:rsidRDefault="006C609C" w:rsidP="0050503C">
            <w:pPr>
              <w:spacing w:line="276" w:lineRule="auto"/>
              <w:jc w:val="center"/>
              <w:rPr>
                <w:color w:val="000000"/>
              </w:rPr>
            </w:pPr>
            <w:r w:rsidRPr="00CF3DF5">
              <w:rPr>
                <w:color w:val="000000"/>
              </w:rPr>
              <w:t>13</w:t>
            </w:r>
          </w:p>
        </w:tc>
        <w:tc>
          <w:tcPr>
            <w:tcW w:w="5529" w:type="dxa"/>
            <w:shd w:val="clear" w:color="auto" w:fill="auto"/>
            <w:vAlign w:val="center"/>
          </w:tcPr>
          <w:p w:rsidR="006C609C" w:rsidRPr="00CF3DF5" w:rsidRDefault="006C609C" w:rsidP="0050503C">
            <w:pPr>
              <w:spacing w:line="276" w:lineRule="auto"/>
              <w:rPr>
                <w:color w:val="000000"/>
              </w:rPr>
            </w:pPr>
            <w:r w:rsidRPr="00CF3DF5">
              <w:rPr>
                <w:color w:val="000000"/>
              </w:rPr>
              <w:t>Mengendalikan diri</w:t>
            </w:r>
          </w:p>
        </w:tc>
        <w:tc>
          <w:tcPr>
            <w:tcW w:w="993" w:type="dxa"/>
            <w:vAlign w:val="bottom"/>
          </w:tcPr>
          <w:p w:rsidR="006C609C" w:rsidRPr="00CF3DF5" w:rsidRDefault="006C609C" w:rsidP="0050503C">
            <w:pPr>
              <w:spacing w:line="276" w:lineRule="auto"/>
              <w:jc w:val="center"/>
              <w:rPr>
                <w:color w:val="000000"/>
              </w:rPr>
            </w:pPr>
            <w:r w:rsidRPr="00CF3DF5">
              <w:rPr>
                <w:color w:val="000000"/>
              </w:rPr>
              <w:t>3,2</w:t>
            </w:r>
          </w:p>
        </w:tc>
      </w:tr>
      <w:tr w:rsidR="006C609C" w:rsidRPr="00CF3DF5" w:rsidTr="006C609C">
        <w:trPr>
          <w:trHeight w:val="312"/>
        </w:trPr>
        <w:tc>
          <w:tcPr>
            <w:tcW w:w="850" w:type="dxa"/>
            <w:shd w:val="clear" w:color="auto" w:fill="auto"/>
            <w:vAlign w:val="center"/>
          </w:tcPr>
          <w:p w:rsidR="006C609C" w:rsidRPr="00CF3DF5" w:rsidRDefault="006C609C" w:rsidP="0050503C">
            <w:pPr>
              <w:spacing w:line="276" w:lineRule="auto"/>
              <w:jc w:val="center"/>
              <w:rPr>
                <w:color w:val="000000"/>
              </w:rPr>
            </w:pPr>
            <w:r w:rsidRPr="00CF3DF5">
              <w:rPr>
                <w:color w:val="000000"/>
              </w:rPr>
              <w:t>14</w:t>
            </w:r>
          </w:p>
        </w:tc>
        <w:tc>
          <w:tcPr>
            <w:tcW w:w="5529" w:type="dxa"/>
            <w:shd w:val="clear" w:color="auto" w:fill="auto"/>
            <w:vAlign w:val="center"/>
          </w:tcPr>
          <w:p w:rsidR="006C609C" w:rsidRPr="00CF3DF5" w:rsidRDefault="006C609C" w:rsidP="0050503C">
            <w:pPr>
              <w:spacing w:line="276" w:lineRule="auto"/>
              <w:rPr>
                <w:color w:val="000000"/>
              </w:rPr>
            </w:pPr>
            <w:r w:rsidRPr="00CF3DF5">
              <w:rPr>
                <w:color w:val="000000"/>
              </w:rPr>
              <w:t>Menunjukkan perilaku instrumental</w:t>
            </w:r>
          </w:p>
        </w:tc>
        <w:tc>
          <w:tcPr>
            <w:tcW w:w="993" w:type="dxa"/>
            <w:vAlign w:val="bottom"/>
          </w:tcPr>
          <w:p w:rsidR="006C609C" w:rsidRPr="00CF3DF5" w:rsidRDefault="006C609C" w:rsidP="0050503C">
            <w:pPr>
              <w:spacing w:line="276" w:lineRule="auto"/>
              <w:jc w:val="center"/>
              <w:rPr>
                <w:color w:val="000000"/>
              </w:rPr>
            </w:pPr>
            <w:r w:rsidRPr="00CF3DF5">
              <w:rPr>
                <w:color w:val="000000"/>
              </w:rPr>
              <w:t>3,1</w:t>
            </w:r>
          </w:p>
        </w:tc>
      </w:tr>
      <w:tr w:rsidR="006C609C" w:rsidRPr="00CF3DF5" w:rsidTr="006C609C">
        <w:trPr>
          <w:trHeight w:val="312"/>
        </w:trPr>
        <w:tc>
          <w:tcPr>
            <w:tcW w:w="850" w:type="dxa"/>
            <w:shd w:val="clear" w:color="auto" w:fill="auto"/>
            <w:vAlign w:val="center"/>
          </w:tcPr>
          <w:p w:rsidR="006C609C" w:rsidRPr="00CF3DF5" w:rsidRDefault="006C609C" w:rsidP="0050503C">
            <w:pPr>
              <w:spacing w:line="276" w:lineRule="auto"/>
              <w:jc w:val="center"/>
              <w:rPr>
                <w:color w:val="000000"/>
              </w:rPr>
            </w:pPr>
            <w:r w:rsidRPr="00CF3DF5">
              <w:rPr>
                <w:color w:val="000000"/>
              </w:rPr>
              <w:t>15</w:t>
            </w:r>
          </w:p>
        </w:tc>
        <w:tc>
          <w:tcPr>
            <w:tcW w:w="5529" w:type="dxa"/>
            <w:shd w:val="clear" w:color="auto" w:fill="auto"/>
            <w:vAlign w:val="center"/>
          </w:tcPr>
          <w:p w:rsidR="006C609C" w:rsidRPr="00CF3DF5" w:rsidRDefault="006C609C" w:rsidP="0050503C">
            <w:pPr>
              <w:spacing w:line="276" w:lineRule="auto"/>
              <w:rPr>
                <w:color w:val="000000"/>
              </w:rPr>
            </w:pPr>
            <w:r w:rsidRPr="00CF3DF5">
              <w:rPr>
                <w:color w:val="000000"/>
              </w:rPr>
              <w:t>Penghargaan yang wajar terhadap uang</w:t>
            </w:r>
          </w:p>
        </w:tc>
        <w:tc>
          <w:tcPr>
            <w:tcW w:w="993" w:type="dxa"/>
            <w:vAlign w:val="bottom"/>
          </w:tcPr>
          <w:p w:rsidR="006C609C" w:rsidRPr="00CF3DF5" w:rsidRDefault="006C609C" w:rsidP="0050503C">
            <w:pPr>
              <w:spacing w:line="276" w:lineRule="auto"/>
              <w:jc w:val="center"/>
              <w:rPr>
                <w:color w:val="000000"/>
              </w:rPr>
            </w:pPr>
            <w:r w:rsidRPr="00CF3DF5">
              <w:rPr>
                <w:color w:val="000000"/>
              </w:rPr>
              <w:t>3,1</w:t>
            </w:r>
          </w:p>
        </w:tc>
      </w:tr>
    </w:tbl>
    <w:p w:rsidR="006C609C" w:rsidRDefault="006C609C" w:rsidP="0050503C">
      <w:pPr>
        <w:pStyle w:val="NoSpacing"/>
        <w:spacing w:line="276" w:lineRule="auto"/>
        <w:ind w:left="720"/>
        <w:jc w:val="both"/>
        <w:rPr>
          <w:rFonts w:ascii="Times New Roman" w:hAnsi="Times New Roman" w:cs="Times New Roman"/>
          <w:sz w:val="24"/>
          <w:szCs w:val="24"/>
        </w:rPr>
      </w:pPr>
    </w:p>
    <w:tbl>
      <w:tblPr>
        <w:tblStyle w:val="TableGrid"/>
        <w:tblW w:w="0" w:type="auto"/>
        <w:tblInd w:w="81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449"/>
        <w:gridCol w:w="336"/>
        <w:gridCol w:w="352"/>
        <w:gridCol w:w="1650"/>
      </w:tblGrid>
      <w:tr w:rsidR="006C609C" w:rsidRPr="00CF3DF5" w:rsidTr="006C609C">
        <w:tc>
          <w:tcPr>
            <w:tcW w:w="0" w:type="auto"/>
          </w:tcPr>
          <w:p w:rsidR="006C609C" w:rsidRPr="00CF3DF5" w:rsidRDefault="006C609C" w:rsidP="0050503C">
            <w:pPr>
              <w:autoSpaceDE w:val="0"/>
              <w:autoSpaceDN w:val="0"/>
              <w:adjustRightInd w:val="0"/>
              <w:spacing w:line="276" w:lineRule="auto"/>
              <w:jc w:val="both"/>
              <w:rPr>
                <w:lang w:val="id-ID"/>
              </w:rPr>
            </w:pPr>
            <w:r w:rsidRPr="00CF3DF5">
              <w:rPr>
                <w:lang w:val="id-ID"/>
              </w:rPr>
              <w:t>Keterangan :</w:t>
            </w:r>
          </w:p>
        </w:tc>
        <w:tc>
          <w:tcPr>
            <w:tcW w:w="0" w:type="auto"/>
          </w:tcPr>
          <w:p w:rsidR="006C609C" w:rsidRPr="00CF3DF5" w:rsidRDefault="006C609C" w:rsidP="0050503C">
            <w:pPr>
              <w:autoSpaceDE w:val="0"/>
              <w:autoSpaceDN w:val="0"/>
              <w:adjustRightInd w:val="0"/>
              <w:spacing w:line="276" w:lineRule="auto"/>
              <w:jc w:val="both"/>
              <w:rPr>
                <w:lang w:val="id-ID"/>
              </w:rPr>
            </w:pPr>
            <w:r w:rsidRPr="00CF3DF5">
              <w:rPr>
                <w:lang w:val="id-ID"/>
              </w:rPr>
              <w:t>4</w:t>
            </w:r>
          </w:p>
        </w:tc>
        <w:tc>
          <w:tcPr>
            <w:tcW w:w="0" w:type="auto"/>
          </w:tcPr>
          <w:p w:rsidR="006C609C" w:rsidRPr="00CF3DF5" w:rsidRDefault="006C609C" w:rsidP="0050503C">
            <w:pPr>
              <w:autoSpaceDE w:val="0"/>
              <w:autoSpaceDN w:val="0"/>
              <w:adjustRightInd w:val="0"/>
              <w:spacing w:line="276" w:lineRule="auto"/>
              <w:jc w:val="both"/>
              <w:rPr>
                <w:lang w:val="id-ID"/>
              </w:rPr>
            </w:pPr>
            <w:r w:rsidRPr="00CF3DF5">
              <w:rPr>
                <w:lang w:val="id-ID"/>
              </w:rPr>
              <w:t>=</w:t>
            </w:r>
          </w:p>
        </w:tc>
        <w:tc>
          <w:tcPr>
            <w:tcW w:w="0" w:type="auto"/>
          </w:tcPr>
          <w:p w:rsidR="006C609C" w:rsidRPr="00CF3DF5" w:rsidRDefault="006C609C" w:rsidP="0050503C">
            <w:pPr>
              <w:autoSpaceDE w:val="0"/>
              <w:autoSpaceDN w:val="0"/>
              <w:adjustRightInd w:val="0"/>
              <w:spacing w:line="276" w:lineRule="auto"/>
              <w:jc w:val="both"/>
              <w:rPr>
                <w:lang w:val="id-ID"/>
              </w:rPr>
            </w:pPr>
            <w:r w:rsidRPr="00CF3DF5">
              <w:rPr>
                <w:lang w:val="id-ID"/>
              </w:rPr>
              <w:t>Sangat penting</w:t>
            </w:r>
          </w:p>
        </w:tc>
      </w:tr>
      <w:tr w:rsidR="006C609C" w:rsidRPr="00CF3DF5" w:rsidTr="006C609C">
        <w:tc>
          <w:tcPr>
            <w:tcW w:w="0" w:type="auto"/>
          </w:tcPr>
          <w:p w:rsidR="006C609C" w:rsidRPr="00CF3DF5" w:rsidRDefault="006C609C" w:rsidP="0050503C">
            <w:pPr>
              <w:autoSpaceDE w:val="0"/>
              <w:autoSpaceDN w:val="0"/>
              <w:adjustRightInd w:val="0"/>
              <w:spacing w:line="276" w:lineRule="auto"/>
              <w:jc w:val="both"/>
              <w:rPr>
                <w:lang w:val="id-ID"/>
              </w:rPr>
            </w:pPr>
          </w:p>
        </w:tc>
        <w:tc>
          <w:tcPr>
            <w:tcW w:w="0" w:type="auto"/>
          </w:tcPr>
          <w:p w:rsidR="006C609C" w:rsidRPr="00CF3DF5" w:rsidRDefault="006C609C" w:rsidP="0050503C">
            <w:pPr>
              <w:autoSpaceDE w:val="0"/>
              <w:autoSpaceDN w:val="0"/>
              <w:adjustRightInd w:val="0"/>
              <w:spacing w:line="276" w:lineRule="auto"/>
              <w:jc w:val="both"/>
              <w:rPr>
                <w:lang w:val="id-ID"/>
              </w:rPr>
            </w:pPr>
            <w:r w:rsidRPr="00CF3DF5">
              <w:rPr>
                <w:lang w:val="id-ID"/>
              </w:rPr>
              <w:t>3</w:t>
            </w:r>
          </w:p>
        </w:tc>
        <w:tc>
          <w:tcPr>
            <w:tcW w:w="0" w:type="auto"/>
          </w:tcPr>
          <w:p w:rsidR="006C609C" w:rsidRPr="00CF3DF5" w:rsidRDefault="006C609C" w:rsidP="0050503C">
            <w:pPr>
              <w:autoSpaceDE w:val="0"/>
              <w:autoSpaceDN w:val="0"/>
              <w:adjustRightInd w:val="0"/>
              <w:spacing w:line="276" w:lineRule="auto"/>
              <w:jc w:val="both"/>
              <w:rPr>
                <w:lang w:val="id-ID"/>
              </w:rPr>
            </w:pPr>
            <w:r w:rsidRPr="00CF3DF5">
              <w:rPr>
                <w:lang w:val="id-ID"/>
              </w:rPr>
              <w:t>=</w:t>
            </w:r>
          </w:p>
        </w:tc>
        <w:tc>
          <w:tcPr>
            <w:tcW w:w="0" w:type="auto"/>
          </w:tcPr>
          <w:p w:rsidR="006C609C" w:rsidRPr="00CF3DF5" w:rsidRDefault="006C609C" w:rsidP="0050503C">
            <w:pPr>
              <w:autoSpaceDE w:val="0"/>
              <w:autoSpaceDN w:val="0"/>
              <w:adjustRightInd w:val="0"/>
              <w:spacing w:line="276" w:lineRule="auto"/>
              <w:jc w:val="both"/>
              <w:rPr>
                <w:lang w:val="id-ID"/>
              </w:rPr>
            </w:pPr>
            <w:r w:rsidRPr="00CF3DF5">
              <w:rPr>
                <w:lang w:val="id-ID"/>
              </w:rPr>
              <w:t>Penting</w:t>
            </w:r>
          </w:p>
        </w:tc>
      </w:tr>
      <w:tr w:rsidR="006C609C" w:rsidRPr="00CF3DF5" w:rsidTr="006C609C">
        <w:tc>
          <w:tcPr>
            <w:tcW w:w="0" w:type="auto"/>
          </w:tcPr>
          <w:p w:rsidR="006C609C" w:rsidRPr="00CF3DF5" w:rsidRDefault="006C609C" w:rsidP="0050503C">
            <w:pPr>
              <w:autoSpaceDE w:val="0"/>
              <w:autoSpaceDN w:val="0"/>
              <w:adjustRightInd w:val="0"/>
              <w:spacing w:line="276" w:lineRule="auto"/>
              <w:jc w:val="both"/>
              <w:rPr>
                <w:lang w:val="id-ID"/>
              </w:rPr>
            </w:pPr>
          </w:p>
        </w:tc>
        <w:tc>
          <w:tcPr>
            <w:tcW w:w="0" w:type="auto"/>
          </w:tcPr>
          <w:p w:rsidR="006C609C" w:rsidRPr="00CF3DF5" w:rsidRDefault="006C609C" w:rsidP="0050503C">
            <w:pPr>
              <w:autoSpaceDE w:val="0"/>
              <w:autoSpaceDN w:val="0"/>
              <w:adjustRightInd w:val="0"/>
              <w:spacing w:line="276" w:lineRule="auto"/>
              <w:jc w:val="both"/>
              <w:rPr>
                <w:lang w:val="id-ID"/>
              </w:rPr>
            </w:pPr>
            <w:r w:rsidRPr="00CF3DF5">
              <w:rPr>
                <w:lang w:val="id-ID"/>
              </w:rPr>
              <w:t>2</w:t>
            </w:r>
          </w:p>
        </w:tc>
        <w:tc>
          <w:tcPr>
            <w:tcW w:w="0" w:type="auto"/>
          </w:tcPr>
          <w:p w:rsidR="006C609C" w:rsidRPr="00CF3DF5" w:rsidRDefault="006C609C" w:rsidP="0050503C">
            <w:pPr>
              <w:autoSpaceDE w:val="0"/>
              <w:autoSpaceDN w:val="0"/>
              <w:adjustRightInd w:val="0"/>
              <w:spacing w:line="276" w:lineRule="auto"/>
              <w:jc w:val="both"/>
              <w:rPr>
                <w:lang w:val="id-ID"/>
              </w:rPr>
            </w:pPr>
            <w:r w:rsidRPr="00CF3DF5">
              <w:rPr>
                <w:lang w:val="id-ID"/>
              </w:rPr>
              <w:t>=</w:t>
            </w:r>
          </w:p>
        </w:tc>
        <w:tc>
          <w:tcPr>
            <w:tcW w:w="0" w:type="auto"/>
          </w:tcPr>
          <w:p w:rsidR="006C609C" w:rsidRPr="00CF3DF5" w:rsidRDefault="006C609C" w:rsidP="0050503C">
            <w:pPr>
              <w:autoSpaceDE w:val="0"/>
              <w:autoSpaceDN w:val="0"/>
              <w:adjustRightInd w:val="0"/>
              <w:spacing w:line="276" w:lineRule="auto"/>
              <w:jc w:val="both"/>
              <w:rPr>
                <w:lang w:val="id-ID"/>
              </w:rPr>
            </w:pPr>
            <w:r w:rsidRPr="00CF3DF5">
              <w:rPr>
                <w:lang w:val="id-ID"/>
              </w:rPr>
              <w:t>Cukup penting</w:t>
            </w:r>
          </w:p>
        </w:tc>
      </w:tr>
      <w:tr w:rsidR="006C609C" w:rsidRPr="00CF3DF5" w:rsidTr="006C609C">
        <w:tc>
          <w:tcPr>
            <w:tcW w:w="0" w:type="auto"/>
          </w:tcPr>
          <w:p w:rsidR="006C609C" w:rsidRPr="00CF3DF5" w:rsidRDefault="006C609C" w:rsidP="0050503C">
            <w:pPr>
              <w:autoSpaceDE w:val="0"/>
              <w:autoSpaceDN w:val="0"/>
              <w:adjustRightInd w:val="0"/>
              <w:spacing w:line="276" w:lineRule="auto"/>
              <w:jc w:val="both"/>
              <w:rPr>
                <w:lang w:val="id-ID"/>
              </w:rPr>
            </w:pPr>
          </w:p>
        </w:tc>
        <w:tc>
          <w:tcPr>
            <w:tcW w:w="0" w:type="auto"/>
          </w:tcPr>
          <w:p w:rsidR="006C609C" w:rsidRPr="00CF3DF5" w:rsidRDefault="006C609C" w:rsidP="0050503C">
            <w:pPr>
              <w:autoSpaceDE w:val="0"/>
              <w:autoSpaceDN w:val="0"/>
              <w:adjustRightInd w:val="0"/>
              <w:spacing w:line="276" w:lineRule="auto"/>
              <w:jc w:val="both"/>
              <w:rPr>
                <w:lang w:val="id-ID"/>
              </w:rPr>
            </w:pPr>
            <w:r w:rsidRPr="00CF3DF5">
              <w:rPr>
                <w:lang w:val="id-ID"/>
              </w:rPr>
              <w:t>1</w:t>
            </w:r>
          </w:p>
        </w:tc>
        <w:tc>
          <w:tcPr>
            <w:tcW w:w="0" w:type="auto"/>
          </w:tcPr>
          <w:p w:rsidR="006C609C" w:rsidRPr="00CF3DF5" w:rsidRDefault="006C609C" w:rsidP="0050503C">
            <w:pPr>
              <w:autoSpaceDE w:val="0"/>
              <w:autoSpaceDN w:val="0"/>
              <w:adjustRightInd w:val="0"/>
              <w:spacing w:line="276" w:lineRule="auto"/>
              <w:jc w:val="both"/>
              <w:rPr>
                <w:lang w:val="id-ID"/>
              </w:rPr>
            </w:pPr>
            <w:r w:rsidRPr="00CF3DF5">
              <w:rPr>
                <w:lang w:val="id-ID"/>
              </w:rPr>
              <w:t>=</w:t>
            </w:r>
          </w:p>
        </w:tc>
        <w:tc>
          <w:tcPr>
            <w:tcW w:w="0" w:type="auto"/>
          </w:tcPr>
          <w:p w:rsidR="006C609C" w:rsidRPr="00CF3DF5" w:rsidRDefault="006C609C" w:rsidP="0050503C">
            <w:pPr>
              <w:autoSpaceDE w:val="0"/>
              <w:autoSpaceDN w:val="0"/>
              <w:adjustRightInd w:val="0"/>
              <w:spacing w:line="276" w:lineRule="auto"/>
              <w:jc w:val="both"/>
              <w:rPr>
                <w:lang w:val="id-ID"/>
              </w:rPr>
            </w:pPr>
            <w:r w:rsidRPr="00CF3DF5">
              <w:rPr>
                <w:lang w:val="id-ID"/>
              </w:rPr>
              <w:t>Tidak penting</w:t>
            </w:r>
          </w:p>
        </w:tc>
      </w:tr>
    </w:tbl>
    <w:p w:rsidR="006C609C" w:rsidRDefault="006C609C" w:rsidP="006C609C">
      <w:pPr>
        <w:pStyle w:val="NoSpacing"/>
        <w:spacing w:line="360" w:lineRule="auto"/>
        <w:ind w:left="720"/>
        <w:jc w:val="both"/>
        <w:rPr>
          <w:rFonts w:ascii="Times New Roman" w:hAnsi="Times New Roman" w:cs="Times New Roman"/>
          <w:sz w:val="24"/>
          <w:szCs w:val="24"/>
        </w:rPr>
      </w:pPr>
    </w:p>
    <w:p w:rsidR="00D56CA9" w:rsidRDefault="006C609C" w:rsidP="0004127E">
      <w:pPr>
        <w:pStyle w:val="NoSpacing"/>
        <w:numPr>
          <w:ilvl w:val="1"/>
          <w:numId w:val="10"/>
        </w:numPr>
        <w:spacing w:line="360" w:lineRule="auto"/>
        <w:jc w:val="both"/>
        <w:rPr>
          <w:rFonts w:ascii="Times New Roman" w:hAnsi="Times New Roman" w:cs="Times New Roman"/>
          <w:sz w:val="24"/>
          <w:szCs w:val="24"/>
        </w:rPr>
      </w:pPr>
      <w:r>
        <w:rPr>
          <w:rFonts w:ascii="Times New Roman" w:hAnsi="Times New Roman" w:cs="Times New Roman"/>
          <w:sz w:val="24"/>
          <w:szCs w:val="24"/>
        </w:rPr>
        <w:t>Implementasi karakter kewirausahan kepala SMK</w:t>
      </w:r>
    </w:p>
    <w:p w:rsidR="006C609C" w:rsidRPr="00CF3DF5" w:rsidRDefault="006C609C" w:rsidP="006C609C">
      <w:pPr>
        <w:pStyle w:val="ListParagraph"/>
        <w:autoSpaceDE w:val="0"/>
        <w:autoSpaceDN w:val="0"/>
        <w:adjustRightInd w:val="0"/>
        <w:spacing w:line="360" w:lineRule="auto"/>
        <w:jc w:val="both"/>
      </w:pPr>
      <w:proofErr w:type="gramStart"/>
      <w:r w:rsidRPr="00CF3DF5">
        <w:t>Pada penelitian tahun ke</w:t>
      </w:r>
      <w:r w:rsidRPr="00CF3DF5">
        <w:rPr>
          <w:lang w:val="id-ID"/>
        </w:rPr>
        <w:t>dua,</w:t>
      </w:r>
      <w:r w:rsidRPr="00CF3DF5">
        <w:t xml:space="preserve"> telah diperoleh tingkat keberhasilan implementasi masing-masing karakter kewirausahaan kepala SMK dalam membudayakan karakter kewirausaan di sekolahnya.</w:t>
      </w:r>
      <w:proofErr w:type="gramEnd"/>
      <w:r w:rsidRPr="00CF3DF5">
        <w:t xml:space="preserve"> </w:t>
      </w:r>
      <w:proofErr w:type="gramStart"/>
      <w:r w:rsidRPr="00CF3DF5">
        <w:t>Adapun tingkat keberhasilan implementasi masing-masing karakter kewirausahaan, dimulai dari karakter yang sudah membudaya sampai yang belum membudaya dalam implementasinya adalah seperti tabel berikut.</w:t>
      </w:r>
      <w:proofErr w:type="gramEnd"/>
    </w:p>
    <w:p w:rsidR="00391C78" w:rsidRDefault="00391C78">
      <w:pPr>
        <w:spacing w:after="200" w:line="276" w:lineRule="auto"/>
        <w:rPr>
          <w:lang w:val="id-ID"/>
        </w:rPr>
      </w:pPr>
    </w:p>
    <w:p w:rsidR="0050503C" w:rsidRPr="0050503C" w:rsidRDefault="0050503C" w:rsidP="0050503C">
      <w:pPr>
        <w:autoSpaceDE w:val="0"/>
        <w:autoSpaceDN w:val="0"/>
        <w:adjustRightInd w:val="0"/>
        <w:spacing w:line="360" w:lineRule="auto"/>
        <w:ind w:firstLine="720"/>
        <w:jc w:val="both"/>
        <w:rPr>
          <w:lang w:val="id-ID"/>
        </w:rPr>
      </w:pPr>
      <w:r w:rsidRPr="0050503C">
        <w:rPr>
          <w:lang w:val="id-ID"/>
        </w:rPr>
        <w:lastRenderedPageBreak/>
        <w:t>Tabel 6. Skor implementasi karakter kewirausahaan kepala SMK</w:t>
      </w:r>
    </w:p>
    <w:tbl>
      <w:tblPr>
        <w:tblW w:w="7371" w:type="dxa"/>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786"/>
        <w:gridCol w:w="5593"/>
        <w:gridCol w:w="992"/>
      </w:tblGrid>
      <w:tr w:rsidR="0050503C" w:rsidRPr="00E70997" w:rsidTr="0050503C">
        <w:trPr>
          <w:trHeight w:val="438"/>
        </w:trPr>
        <w:tc>
          <w:tcPr>
            <w:tcW w:w="786" w:type="dxa"/>
            <w:shd w:val="clear" w:color="auto" w:fill="C4BC96" w:themeFill="background2" w:themeFillShade="BF"/>
            <w:vAlign w:val="center"/>
            <w:hideMark/>
          </w:tcPr>
          <w:p w:rsidR="0050503C" w:rsidRPr="00E70997" w:rsidRDefault="0050503C" w:rsidP="0050503C">
            <w:pPr>
              <w:spacing w:line="360" w:lineRule="auto"/>
              <w:jc w:val="center"/>
              <w:rPr>
                <w:color w:val="000000"/>
              </w:rPr>
            </w:pPr>
            <w:r w:rsidRPr="00E70997">
              <w:rPr>
                <w:color w:val="000000"/>
              </w:rPr>
              <w:t>No</w:t>
            </w:r>
          </w:p>
        </w:tc>
        <w:tc>
          <w:tcPr>
            <w:tcW w:w="5593" w:type="dxa"/>
            <w:shd w:val="clear" w:color="auto" w:fill="C4BC96" w:themeFill="background2" w:themeFillShade="BF"/>
            <w:vAlign w:val="center"/>
            <w:hideMark/>
          </w:tcPr>
          <w:p w:rsidR="0050503C" w:rsidRPr="00E70997" w:rsidRDefault="0050503C" w:rsidP="0050503C">
            <w:pPr>
              <w:spacing w:line="360" w:lineRule="auto"/>
              <w:ind w:right="-108"/>
              <w:jc w:val="center"/>
              <w:rPr>
                <w:color w:val="000000"/>
              </w:rPr>
            </w:pPr>
            <w:r w:rsidRPr="00E70997">
              <w:rPr>
                <w:color w:val="000000"/>
              </w:rPr>
              <w:t>Implementasi Karakter Kewirausahaan Kepala SMK</w:t>
            </w:r>
          </w:p>
        </w:tc>
        <w:tc>
          <w:tcPr>
            <w:tcW w:w="992" w:type="dxa"/>
            <w:shd w:val="clear" w:color="auto" w:fill="C4BC96" w:themeFill="background2" w:themeFillShade="BF"/>
            <w:vAlign w:val="center"/>
          </w:tcPr>
          <w:p w:rsidR="0050503C" w:rsidRPr="00E70997" w:rsidRDefault="0050503C" w:rsidP="0050503C">
            <w:pPr>
              <w:spacing w:line="360" w:lineRule="auto"/>
              <w:jc w:val="center"/>
              <w:rPr>
                <w:color w:val="000000"/>
              </w:rPr>
            </w:pPr>
            <w:r w:rsidRPr="00E70997">
              <w:rPr>
                <w:color w:val="000000"/>
              </w:rPr>
              <w:t>Skor</w:t>
            </w:r>
          </w:p>
        </w:tc>
      </w:tr>
      <w:tr w:rsidR="0050503C" w:rsidRPr="00CF3DF5" w:rsidTr="0050503C">
        <w:trPr>
          <w:trHeight w:val="312"/>
        </w:trPr>
        <w:tc>
          <w:tcPr>
            <w:tcW w:w="786" w:type="dxa"/>
            <w:shd w:val="clear" w:color="auto" w:fill="auto"/>
            <w:vAlign w:val="center"/>
            <w:hideMark/>
          </w:tcPr>
          <w:p w:rsidR="0050503C" w:rsidRPr="00CF3DF5" w:rsidRDefault="0050503C" w:rsidP="00F6328B">
            <w:pPr>
              <w:spacing w:line="360" w:lineRule="auto"/>
              <w:jc w:val="center"/>
              <w:rPr>
                <w:color w:val="000000"/>
              </w:rPr>
            </w:pPr>
            <w:r w:rsidRPr="00CF3DF5">
              <w:rPr>
                <w:color w:val="000000"/>
              </w:rPr>
              <w:t>1</w:t>
            </w:r>
          </w:p>
        </w:tc>
        <w:tc>
          <w:tcPr>
            <w:tcW w:w="5593" w:type="dxa"/>
            <w:shd w:val="clear" w:color="auto" w:fill="auto"/>
            <w:vAlign w:val="center"/>
            <w:hideMark/>
          </w:tcPr>
          <w:p w:rsidR="0050503C" w:rsidRPr="00CF3DF5" w:rsidRDefault="0050503C" w:rsidP="00F6328B">
            <w:pPr>
              <w:spacing w:line="360" w:lineRule="auto"/>
              <w:rPr>
                <w:color w:val="000000"/>
              </w:rPr>
            </w:pPr>
            <w:r w:rsidRPr="00CF3DF5">
              <w:rPr>
                <w:color w:val="000000"/>
              </w:rPr>
              <w:t>Jujur</w:t>
            </w:r>
          </w:p>
        </w:tc>
        <w:tc>
          <w:tcPr>
            <w:tcW w:w="992" w:type="dxa"/>
            <w:vAlign w:val="bottom"/>
          </w:tcPr>
          <w:p w:rsidR="0050503C" w:rsidRPr="00CF3DF5" w:rsidRDefault="0050503C" w:rsidP="00F6328B">
            <w:pPr>
              <w:spacing w:line="360" w:lineRule="auto"/>
              <w:jc w:val="center"/>
              <w:rPr>
                <w:color w:val="000000"/>
              </w:rPr>
            </w:pPr>
            <w:r w:rsidRPr="00CF3DF5">
              <w:rPr>
                <w:color w:val="000000"/>
              </w:rPr>
              <w:t>2,9</w:t>
            </w:r>
          </w:p>
        </w:tc>
      </w:tr>
      <w:tr w:rsidR="0050503C" w:rsidRPr="00CF3DF5" w:rsidTr="0050503C">
        <w:trPr>
          <w:trHeight w:val="312"/>
        </w:trPr>
        <w:tc>
          <w:tcPr>
            <w:tcW w:w="786" w:type="dxa"/>
            <w:shd w:val="clear" w:color="auto" w:fill="auto"/>
            <w:vAlign w:val="center"/>
            <w:hideMark/>
          </w:tcPr>
          <w:p w:rsidR="0050503C" w:rsidRPr="00CF3DF5" w:rsidRDefault="0050503C" w:rsidP="00F6328B">
            <w:pPr>
              <w:spacing w:line="360" w:lineRule="auto"/>
              <w:jc w:val="center"/>
              <w:rPr>
                <w:color w:val="000000"/>
              </w:rPr>
            </w:pPr>
            <w:r w:rsidRPr="00CF3DF5">
              <w:rPr>
                <w:color w:val="000000"/>
              </w:rPr>
              <w:t>2</w:t>
            </w:r>
          </w:p>
        </w:tc>
        <w:tc>
          <w:tcPr>
            <w:tcW w:w="5593" w:type="dxa"/>
            <w:shd w:val="clear" w:color="auto" w:fill="auto"/>
            <w:vAlign w:val="center"/>
            <w:hideMark/>
          </w:tcPr>
          <w:p w:rsidR="0050503C" w:rsidRPr="00CF3DF5" w:rsidRDefault="0050503C" w:rsidP="00F6328B">
            <w:pPr>
              <w:spacing w:line="360" w:lineRule="auto"/>
              <w:rPr>
                <w:color w:val="000000"/>
              </w:rPr>
            </w:pPr>
            <w:r w:rsidRPr="00CF3DF5">
              <w:rPr>
                <w:color w:val="000000"/>
              </w:rPr>
              <w:t>Motivasi berprestasi tinggi</w:t>
            </w:r>
          </w:p>
        </w:tc>
        <w:tc>
          <w:tcPr>
            <w:tcW w:w="992" w:type="dxa"/>
            <w:vAlign w:val="bottom"/>
          </w:tcPr>
          <w:p w:rsidR="0050503C" w:rsidRPr="00CF3DF5" w:rsidRDefault="0050503C" w:rsidP="00F6328B">
            <w:pPr>
              <w:spacing w:line="360" w:lineRule="auto"/>
              <w:jc w:val="center"/>
              <w:rPr>
                <w:color w:val="000000"/>
              </w:rPr>
            </w:pPr>
            <w:r w:rsidRPr="00CF3DF5">
              <w:rPr>
                <w:color w:val="000000"/>
              </w:rPr>
              <w:t>2,7</w:t>
            </w:r>
          </w:p>
        </w:tc>
      </w:tr>
      <w:tr w:rsidR="0050503C" w:rsidRPr="00CF3DF5" w:rsidTr="0050503C">
        <w:trPr>
          <w:trHeight w:val="312"/>
        </w:trPr>
        <w:tc>
          <w:tcPr>
            <w:tcW w:w="786" w:type="dxa"/>
            <w:shd w:val="clear" w:color="auto" w:fill="auto"/>
            <w:vAlign w:val="center"/>
            <w:hideMark/>
          </w:tcPr>
          <w:p w:rsidR="0050503C" w:rsidRPr="00CF3DF5" w:rsidRDefault="0050503C" w:rsidP="00F6328B">
            <w:pPr>
              <w:spacing w:line="360" w:lineRule="auto"/>
              <w:jc w:val="center"/>
              <w:rPr>
                <w:color w:val="000000"/>
              </w:rPr>
            </w:pPr>
            <w:r w:rsidRPr="00CF3DF5">
              <w:rPr>
                <w:color w:val="000000"/>
              </w:rPr>
              <w:t>3</w:t>
            </w:r>
          </w:p>
        </w:tc>
        <w:tc>
          <w:tcPr>
            <w:tcW w:w="5593" w:type="dxa"/>
            <w:shd w:val="clear" w:color="auto" w:fill="auto"/>
            <w:vAlign w:val="center"/>
            <w:hideMark/>
          </w:tcPr>
          <w:p w:rsidR="0050503C" w:rsidRPr="00CF3DF5" w:rsidRDefault="0050503C" w:rsidP="00F6328B">
            <w:pPr>
              <w:spacing w:line="360" w:lineRule="auto"/>
              <w:rPr>
                <w:color w:val="000000"/>
              </w:rPr>
            </w:pPr>
            <w:r w:rsidRPr="00CF3DF5">
              <w:rPr>
                <w:color w:val="000000"/>
              </w:rPr>
              <w:t>Memiliki jiwa pemimpin</w:t>
            </w:r>
          </w:p>
        </w:tc>
        <w:tc>
          <w:tcPr>
            <w:tcW w:w="992" w:type="dxa"/>
            <w:vAlign w:val="bottom"/>
          </w:tcPr>
          <w:p w:rsidR="0050503C" w:rsidRPr="00CF3DF5" w:rsidRDefault="0050503C" w:rsidP="00F6328B">
            <w:pPr>
              <w:spacing w:line="360" w:lineRule="auto"/>
              <w:jc w:val="center"/>
              <w:rPr>
                <w:color w:val="000000"/>
              </w:rPr>
            </w:pPr>
            <w:r w:rsidRPr="00CF3DF5">
              <w:rPr>
                <w:color w:val="000000"/>
              </w:rPr>
              <w:t>2,7</w:t>
            </w:r>
          </w:p>
        </w:tc>
      </w:tr>
      <w:tr w:rsidR="0050503C" w:rsidRPr="00CF3DF5" w:rsidTr="0050503C">
        <w:trPr>
          <w:trHeight w:val="312"/>
        </w:trPr>
        <w:tc>
          <w:tcPr>
            <w:tcW w:w="786" w:type="dxa"/>
            <w:shd w:val="clear" w:color="auto" w:fill="auto"/>
            <w:vAlign w:val="center"/>
            <w:hideMark/>
          </w:tcPr>
          <w:p w:rsidR="0050503C" w:rsidRPr="00CF3DF5" w:rsidRDefault="0050503C" w:rsidP="00F6328B">
            <w:pPr>
              <w:spacing w:line="360" w:lineRule="auto"/>
              <w:jc w:val="center"/>
              <w:rPr>
                <w:color w:val="000000"/>
              </w:rPr>
            </w:pPr>
            <w:r w:rsidRPr="00CF3DF5">
              <w:rPr>
                <w:color w:val="000000"/>
              </w:rPr>
              <w:t>4</w:t>
            </w:r>
          </w:p>
        </w:tc>
        <w:tc>
          <w:tcPr>
            <w:tcW w:w="5593" w:type="dxa"/>
            <w:shd w:val="clear" w:color="auto" w:fill="auto"/>
            <w:vAlign w:val="center"/>
            <w:hideMark/>
          </w:tcPr>
          <w:p w:rsidR="0050503C" w:rsidRPr="00CF3DF5" w:rsidRDefault="0050503C" w:rsidP="00F6328B">
            <w:pPr>
              <w:spacing w:line="360" w:lineRule="auto"/>
              <w:rPr>
                <w:color w:val="000000"/>
              </w:rPr>
            </w:pPr>
            <w:r w:rsidRPr="00CF3DF5">
              <w:rPr>
                <w:color w:val="000000"/>
              </w:rPr>
              <w:t>Menghargai waktu</w:t>
            </w:r>
          </w:p>
        </w:tc>
        <w:tc>
          <w:tcPr>
            <w:tcW w:w="992" w:type="dxa"/>
            <w:vAlign w:val="bottom"/>
          </w:tcPr>
          <w:p w:rsidR="0050503C" w:rsidRPr="00CF3DF5" w:rsidRDefault="0050503C" w:rsidP="00F6328B">
            <w:pPr>
              <w:spacing w:line="360" w:lineRule="auto"/>
              <w:jc w:val="center"/>
              <w:rPr>
                <w:color w:val="000000"/>
              </w:rPr>
            </w:pPr>
            <w:r w:rsidRPr="00CF3DF5">
              <w:rPr>
                <w:color w:val="000000"/>
              </w:rPr>
              <w:t>2,7</w:t>
            </w:r>
          </w:p>
        </w:tc>
      </w:tr>
      <w:tr w:rsidR="0050503C" w:rsidRPr="00CF3DF5" w:rsidTr="0050503C">
        <w:trPr>
          <w:trHeight w:val="312"/>
        </w:trPr>
        <w:tc>
          <w:tcPr>
            <w:tcW w:w="786" w:type="dxa"/>
            <w:shd w:val="clear" w:color="auto" w:fill="auto"/>
            <w:vAlign w:val="center"/>
            <w:hideMark/>
          </w:tcPr>
          <w:p w:rsidR="0050503C" w:rsidRPr="00CF3DF5" w:rsidRDefault="0050503C" w:rsidP="00F6328B">
            <w:pPr>
              <w:spacing w:line="360" w:lineRule="auto"/>
              <w:jc w:val="center"/>
              <w:rPr>
                <w:color w:val="000000"/>
              </w:rPr>
            </w:pPr>
            <w:r w:rsidRPr="00CF3DF5">
              <w:rPr>
                <w:color w:val="000000"/>
              </w:rPr>
              <w:t>5</w:t>
            </w:r>
          </w:p>
        </w:tc>
        <w:tc>
          <w:tcPr>
            <w:tcW w:w="5593" w:type="dxa"/>
            <w:shd w:val="clear" w:color="auto" w:fill="auto"/>
            <w:vAlign w:val="center"/>
            <w:hideMark/>
          </w:tcPr>
          <w:p w:rsidR="0050503C" w:rsidRPr="00CF3DF5" w:rsidRDefault="0050503C" w:rsidP="00F6328B">
            <w:pPr>
              <w:spacing w:line="360" w:lineRule="auto"/>
              <w:rPr>
                <w:color w:val="000000"/>
              </w:rPr>
            </w:pPr>
            <w:r w:rsidRPr="00CF3DF5">
              <w:rPr>
                <w:color w:val="000000"/>
              </w:rPr>
              <w:t>Suka akan inovasi / pro pembaharuan</w:t>
            </w:r>
          </w:p>
        </w:tc>
        <w:tc>
          <w:tcPr>
            <w:tcW w:w="992" w:type="dxa"/>
            <w:vAlign w:val="bottom"/>
          </w:tcPr>
          <w:p w:rsidR="0050503C" w:rsidRPr="00CF3DF5" w:rsidRDefault="0050503C" w:rsidP="00F6328B">
            <w:pPr>
              <w:spacing w:line="360" w:lineRule="auto"/>
              <w:jc w:val="center"/>
              <w:rPr>
                <w:color w:val="000000"/>
              </w:rPr>
            </w:pPr>
            <w:r w:rsidRPr="00CF3DF5">
              <w:rPr>
                <w:color w:val="000000"/>
              </w:rPr>
              <w:t>2,6</w:t>
            </w:r>
          </w:p>
        </w:tc>
      </w:tr>
      <w:tr w:rsidR="0050503C" w:rsidRPr="00CF3DF5" w:rsidTr="0050503C">
        <w:trPr>
          <w:trHeight w:val="312"/>
        </w:trPr>
        <w:tc>
          <w:tcPr>
            <w:tcW w:w="786" w:type="dxa"/>
            <w:shd w:val="clear" w:color="auto" w:fill="auto"/>
            <w:vAlign w:val="center"/>
            <w:hideMark/>
          </w:tcPr>
          <w:p w:rsidR="0050503C" w:rsidRPr="00CF3DF5" w:rsidRDefault="0050503C" w:rsidP="00F6328B">
            <w:pPr>
              <w:spacing w:line="360" w:lineRule="auto"/>
              <w:jc w:val="center"/>
              <w:rPr>
                <w:color w:val="000000"/>
              </w:rPr>
            </w:pPr>
            <w:r w:rsidRPr="00CF3DF5">
              <w:rPr>
                <w:color w:val="000000"/>
              </w:rPr>
              <w:t>6</w:t>
            </w:r>
          </w:p>
        </w:tc>
        <w:tc>
          <w:tcPr>
            <w:tcW w:w="5593" w:type="dxa"/>
            <w:shd w:val="clear" w:color="auto" w:fill="auto"/>
            <w:vAlign w:val="center"/>
            <w:hideMark/>
          </w:tcPr>
          <w:p w:rsidR="0050503C" w:rsidRPr="00CF3DF5" w:rsidRDefault="0050503C" w:rsidP="00F6328B">
            <w:pPr>
              <w:spacing w:line="360" w:lineRule="auto"/>
              <w:rPr>
                <w:color w:val="000000"/>
              </w:rPr>
            </w:pPr>
            <w:r w:rsidRPr="00CF3DF5">
              <w:rPr>
                <w:color w:val="000000"/>
              </w:rPr>
              <w:t>Selalu berorientasi ke masa depan</w:t>
            </w:r>
          </w:p>
        </w:tc>
        <w:tc>
          <w:tcPr>
            <w:tcW w:w="992" w:type="dxa"/>
            <w:vAlign w:val="bottom"/>
          </w:tcPr>
          <w:p w:rsidR="0050503C" w:rsidRPr="00CF3DF5" w:rsidRDefault="0050503C" w:rsidP="00F6328B">
            <w:pPr>
              <w:spacing w:line="360" w:lineRule="auto"/>
              <w:jc w:val="center"/>
              <w:rPr>
                <w:color w:val="000000"/>
              </w:rPr>
            </w:pPr>
            <w:r w:rsidRPr="00CF3DF5">
              <w:rPr>
                <w:color w:val="000000"/>
              </w:rPr>
              <w:t>2,6</w:t>
            </w:r>
          </w:p>
        </w:tc>
      </w:tr>
      <w:tr w:rsidR="0050503C" w:rsidRPr="00CF3DF5" w:rsidTr="0050503C">
        <w:trPr>
          <w:trHeight w:val="312"/>
        </w:trPr>
        <w:tc>
          <w:tcPr>
            <w:tcW w:w="786" w:type="dxa"/>
            <w:shd w:val="clear" w:color="auto" w:fill="auto"/>
            <w:vAlign w:val="center"/>
            <w:hideMark/>
          </w:tcPr>
          <w:p w:rsidR="0050503C" w:rsidRPr="00CF3DF5" w:rsidRDefault="0050503C" w:rsidP="00F6328B">
            <w:pPr>
              <w:spacing w:line="360" w:lineRule="auto"/>
              <w:jc w:val="center"/>
              <w:rPr>
                <w:color w:val="000000"/>
              </w:rPr>
            </w:pPr>
            <w:r w:rsidRPr="00CF3DF5">
              <w:rPr>
                <w:color w:val="000000"/>
              </w:rPr>
              <w:t>7</w:t>
            </w:r>
          </w:p>
        </w:tc>
        <w:tc>
          <w:tcPr>
            <w:tcW w:w="5593" w:type="dxa"/>
            <w:shd w:val="clear" w:color="auto" w:fill="auto"/>
            <w:vAlign w:val="center"/>
            <w:hideMark/>
          </w:tcPr>
          <w:p w:rsidR="0050503C" w:rsidRPr="00CF3DF5" w:rsidRDefault="0050503C" w:rsidP="00F6328B">
            <w:pPr>
              <w:spacing w:line="360" w:lineRule="auto"/>
              <w:rPr>
                <w:color w:val="000000"/>
              </w:rPr>
            </w:pPr>
            <w:r w:rsidRPr="00CF3DF5">
              <w:rPr>
                <w:color w:val="000000"/>
              </w:rPr>
              <w:t>Mengendalikan diri</w:t>
            </w:r>
          </w:p>
        </w:tc>
        <w:tc>
          <w:tcPr>
            <w:tcW w:w="992" w:type="dxa"/>
            <w:vAlign w:val="bottom"/>
          </w:tcPr>
          <w:p w:rsidR="0050503C" w:rsidRPr="00CF3DF5" w:rsidRDefault="0050503C" w:rsidP="00F6328B">
            <w:pPr>
              <w:spacing w:line="360" w:lineRule="auto"/>
              <w:jc w:val="center"/>
              <w:rPr>
                <w:color w:val="000000"/>
              </w:rPr>
            </w:pPr>
            <w:r w:rsidRPr="00CF3DF5">
              <w:rPr>
                <w:color w:val="000000"/>
              </w:rPr>
              <w:t>2,6</w:t>
            </w:r>
          </w:p>
        </w:tc>
      </w:tr>
      <w:tr w:rsidR="0050503C" w:rsidRPr="00CF3DF5" w:rsidTr="0050503C">
        <w:trPr>
          <w:trHeight w:val="312"/>
        </w:trPr>
        <w:tc>
          <w:tcPr>
            <w:tcW w:w="786" w:type="dxa"/>
            <w:shd w:val="clear" w:color="auto" w:fill="auto"/>
            <w:vAlign w:val="center"/>
            <w:hideMark/>
          </w:tcPr>
          <w:p w:rsidR="0050503C" w:rsidRPr="00CF3DF5" w:rsidRDefault="0050503C" w:rsidP="00F6328B">
            <w:pPr>
              <w:spacing w:line="360" w:lineRule="auto"/>
              <w:jc w:val="center"/>
              <w:rPr>
                <w:color w:val="000000"/>
              </w:rPr>
            </w:pPr>
            <w:r w:rsidRPr="00CF3DF5">
              <w:rPr>
                <w:color w:val="000000"/>
              </w:rPr>
              <w:t>8</w:t>
            </w:r>
          </w:p>
        </w:tc>
        <w:tc>
          <w:tcPr>
            <w:tcW w:w="5593" w:type="dxa"/>
            <w:shd w:val="clear" w:color="auto" w:fill="auto"/>
            <w:vAlign w:val="center"/>
            <w:hideMark/>
          </w:tcPr>
          <w:p w:rsidR="0050503C" w:rsidRPr="00CF3DF5" w:rsidRDefault="0050503C" w:rsidP="00F6328B">
            <w:pPr>
              <w:spacing w:line="360" w:lineRule="auto"/>
              <w:rPr>
                <w:color w:val="000000"/>
              </w:rPr>
            </w:pPr>
            <w:r w:rsidRPr="00CF3DF5">
              <w:rPr>
                <w:color w:val="000000"/>
              </w:rPr>
              <w:t>Keuletan</w:t>
            </w:r>
          </w:p>
        </w:tc>
        <w:tc>
          <w:tcPr>
            <w:tcW w:w="992" w:type="dxa"/>
            <w:vAlign w:val="bottom"/>
          </w:tcPr>
          <w:p w:rsidR="0050503C" w:rsidRPr="00CF3DF5" w:rsidRDefault="0050503C" w:rsidP="00F6328B">
            <w:pPr>
              <w:spacing w:line="360" w:lineRule="auto"/>
              <w:jc w:val="center"/>
              <w:rPr>
                <w:color w:val="000000"/>
              </w:rPr>
            </w:pPr>
            <w:r w:rsidRPr="00CF3DF5">
              <w:rPr>
                <w:color w:val="000000"/>
              </w:rPr>
              <w:t>2,6</w:t>
            </w:r>
          </w:p>
        </w:tc>
      </w:tr>
      <w:tr w:rsidR="0050503C" w:rsidRPr="00CF3DF5" w:rsidTr="0050503C">
        <w:trPr>
          <w:trHeight w:val="312"/>
        </w:trPr>
        <w:tc>
          <w:tcPr>
            <w:tcW w:w="786" w:type="dxa"/>
            <w:shd w:val="clear" w:color="auto" w:fill="auto"/>
            <w:vAlign w:val="center"/>
            <w:hideMark/>
          </w:tcPr>
          <w:p w:rsidR="0050503C" w:rsidRPr="00CF3DF5" w:rsidRDefault="0050503C" w:rsidP="00F6328B">
            <w:pPr>
              <w:spacing w:line="360" w:lineRule="auto"/>
              <w:jc w:val="center"/>
              <w:rPr>
                <w:color w:val="000000"/>
              </w:rPr>
            </w:pPr>
            <w:r w:rsidRPr="00CF3DF5">
              <w:rPr>
                <w:color w:val="000000"/>
              </w:rPr>
              <w:t>9</w:t>
            </w:r>
          </w:p>
        </w:tc>
        <w:tc>
          <w:tcPr>
            <w:tcW w:w="5593" w:type="dxa"/>
            <w:shd w:val="clear" w:color="auto" w:fill="auto"/>
            <w:vAlign w:val="center"/>
            <w:hideMark/>
          </w:tcPr>
          <w:p w:rsidR="0050503C" w:rsidRPr="00CF3DF5" w:rsidRDefault="0050503C" w:rsidP="00F6328B">
            <w:pPr>
              <w:spacing w:line="360" w:lineRule="auto"/>
              <w:rPr>
                <w:color w:val="000000"/>
              </w:rPr>
            </w:pPr>
            <w:r w:rsidRPr="00CF3DF5">
              <w:rPr>
                <w:color w:val="000000"/>
              </w:rPr>
              <w:t>Komunikatif</w:t>
            </w:r>
          </w:p>
        </w:tc>
        <w:tc>
          <w:tcPr>
            <w:tcW w:w="992" w:type="dxa"/>
            <w:vAlign w:val="bottom"/>
          </w:tcPr>
          <w:p w:rsidR="0050503C" w:rsidRPr="00CF3DF5" w:rsidRDefault="0050503C" w:rsidP="00F6328B">
            <w:pPr>
              <w:spacing w:line="360" w:lineRule="auto"/>
              <w:jc w:val="center"/>
              <w:rPr>
                <w:color w:val="000000"/>
              </w:rPr>
            </w:pPr>
            <w:r w:rsidRPr="00CF3DF5">
              <w:rPr>
                <w:color w:val="000000"/>
              </w:rPr>
              <w:t>2,5</w:t>
            </w:r>
          </w:p>
        </w:tc>
      </w:tr>
      <w:tr w:rsidR="0050503C" w:rsidRPr="00CF3DF5" w:rsidTr="0050503C">
        <w:trPr>
          <w:trHeight w:val="312"/>
        </w:trPr>
        <w:tc>
          <w:tcPr>
            <w:tcW w:w="786" w:type="dxa"/>
            <w:shd w:val="clear" w:color="auto" w:fill="auto"/>
            <w:vAlign w:val="center"/>
            <w:hideMark/>
          </w:tcPr>
          <w:p w:rsidR="0050503C" w:rsidRPr="00CF3DF5" w:rsidRDefault="0050503C" w:rsidP="00F6328B">
            <w:pPr>
              <w:spacing w:line="360" w:lineRule="auto"/>
              <w:jc w:val="center"/>
              <w:rPr>
                <w:color w:val="000000"/>
              </w:rPr>
            </w:pPr>
            <w:r w:rsidRPr="00CF3DF5">
              <w:rPr>
                <w:color w:val="000000"/>
              </w:rPr>
              <w:t>10</w:t>
            </w:r>
          </w:p>
        </w:tc>
        <w:tc>
          <w:tcPr>
            <w:tcW w:w="5593" w:type="dxa"/>
            <w:shd w:val="clear" w:color="auto" w:fill="auto"/>
            <w:vAlign w:val="center"/>
            <w:hideMark/>
          </w:tcPr>
          <w:p w:rsidR="0050503C" w:rsidRPr="00CF3DF5" w:rsidRDefault="0050503C" w:rsidP="00F6328B">
            <w:pPr>
              <w:spacing w:line="360" w:lineRule="auto"/>
              <w:rPr>
                <w:color w:val="000000"/>
              </w:rPr>
            </w:pPr>
            <w:r w:rsidRPr="00CF3DF5">
              <w:rPr>
                <w:color w:val="000000"/>
              </w:rPr>
              <w:t>Kreatif</w:t>
            </w:r>
          </w:p>
        </w:tc>
        <w:tc>
          <w:tcPr>
            <w:tcW w:w="992" w:type="dxa"/>
            <w:vAlign w:val="bottom"/>
          </w:tcPr>
          <w:p w:rsidR="0050503C" w:rsidRPr="00CF3DF5" w:rsidRDefault="0050503C" w:rsidP="00F6328B">
            <w:pPr>
              <w:spacing w:line="360" w:lineRule="auto"/>
              <w:jc w:val="center"/>
              <w:rPr>
                <w:color w:val="000000"/>
              </w:rPr>
            </w:pPr>
            <w:r w:rsidRPr="00CF3DF5">
              <w:rPr>
                <w:color w:val="000000"/>
              </w:rPr>
              <w:t>2,5</w:t>
            </w:r>
          </w:p>
        </w:tc>
      </w:tr>
      <w:tr w:rsidR="0050503C" w:rsidRPr="00CF3DF5" w:rsidTr="0050503C">
        <w:trPr>
          <w:trHeight w:val="312"/>
        </w:trPr>
        <w:tc>
          <w:tcPr>
            <w:tcW w:w="786" w:type="dxa"/>
            <w:shd w:val="clear" w:color="auto" w:fill="auto"/>
            <w:vAlign w:val="center"/>
            <w:hideMark/>
          </w:tcPr>
          <w:p w:rsidR="0050503C" w:rsidRPr="00CF3DF5" w:rsidRDefault="0050503C" w:rsidP="00F6328B">
            <w:pPr>
              <w:spacing w:line="360" w:lineRule="auto"/>
              <w:jc w:val="center"/>
              <w:rPr>
                <w:color w:val="000000"/>
              </w:rPr>
            </w:pPr>
            <w:r w:rsidRPr="00CF3DF5">
              <w:rPr>
                <w:color w:val="000000"/>
              </w:rPr>
              <w:t>11</w:t>
            </w:r>
          </w:p>
        </w:tc>
        <w:tc>
          <w:tcPr>
            <w:tcW w:w="5593" w:type="dxa"/>
            <w:shd w:val="clear" w:color="auto" w:fill="auto"/>
            <w:vAlign w:val="center"/>
            <w:hideMark/>
          </w:tcPr>
          <w:p w:rsidR="0050503C" w:rsidRPr="00CF3DF5" w:rsidRDefault="0050503C" w:rsidP="00F6328B">
            <w:pPr>
              <w:spacing w:line="360" w:lineRule="auto"/>
              <w:rPr>
                <w:color w:val="000000"/>
              </w:rPr>
            </w:pPr>
            <w:r w:rsidRPr="00CF3DF5">
              <w:rPr>
                <w:color w:val="000000"/>
              </w:rPr>
              <w:t>Kemandirian / indepedensi</w:t>
            </w:r>
          </w:p>
        </w:tc>
        <w:tc>
          <w:tcPr>
            <w:tcW w:w="992" w:type="dxa"/>
            <w:vAlign w:val="bottom"/>
          </w:tcPr>
          <w:p w:rsidR="0050503C" w:rsidRPr="00CF3DF5" w:rsidRDefault="0050503C" w:rsidP="00F6328B">
            <w:pPr>
              <w:spacing w:line="360" w:lineRule="auto"/>
              <w:jc w:val="center"/>
              <w:rPr>
                <w:color w:val="000000"/>
              </w:rPr>
            </w:pPr>
            <w:r w:rsidRPr="00CF3DF5">
              <w:rPr>
                <w:color w:val="000000"/>
              </w:rPr>
              <w:t>2,4</w:t>
            </w:r>
          </w:p>
        </w:tc>
      </w:tr>
      <w:tr w:rsidR="0050503C" w:rsidRPr="00CF3DF5" w:rsidTr="0050503C">
        <w:trPr>
          <w:trHeight w:val="312"/>
        </w:trPr>
        <w:tc>
          <w:tcPr>
            <w:tcW w:w="786" w:type="dxa"/>
            <w:shd w:val="clear" w:color="auto" w:fill="auto"/>
            <w:vAlign w:val="center"/>
            <w:hideMark/>
          </w:tcPr>
          <w:p w:rsidR="0050503C" w:rsidRPr="00CF3DF5" w:rsidRDefault="0050503C" w:rsidP="00F6328B">
            <w:pPr>
              <w:spacing w:line="360" w:lineRule="auto"/>
              <w:jc w:val="center"/>
              <w:rPr>
                <w:color w:val="000000"/>
              </w:rPr>
            </w:pPr>
            <w:r w:rsidRPr="00CF3DF5">
              <w:rPr>
                <w:color w:val="000000"/>
              </w:rPr>
              <w:t>12</w:t>
            </w:r>
          </w:p>
        </w:tc>
        <w:tc>
          <w:tcPr>
            <w:tcW w:w="5593" w:type="dxa"/>
            <w:shd w:val="clear" w:color="auto" w:fill="auto"/>
            <w:vAlign w:val="center"/>
            <w:hideMark/>
          </w:tcPr>
          <w:p w:rsidR="0050503C" w:rsidRPr="00CF3DF5" w:rsidRDefault="0050503C" w:rsidP="00F6328B">
            <w:pPr>
              <w:spacing w:line="360" w:lineRule="auto"/>
              <w:rPr>
                <w:color w:val="000000"/>
              </w:rPr>
            </w:pPr>
            <w:r w:rsidRPr="00CF3DF5">
              <w:rPr>
                <w:color w:val="000000"/>
              </w:rPr>
              <w:t>Penghargaan yang wajar terhadap uang</w:t>
            </w:r>
          </w:p>
        </w:tc>
        <w:tc>
          <w:tcPr>
            <w:tcW w:w="992" w:type="dxa"/>
            <w:vAlign w:val="bottom"/>
          </w:tcPr>
          <w:p w:rsidR="0050503C" w:rsidRPr="00CF3DF5" w:rsidRDefault="0050503C" w:rsidP="00F6328B">
            <w:pPr>
              <w:spacing w:line="360" w:lineRule="auto"/>
              <w:jc w:val="center"/>
              <w:rPr>
                <w:color w:val="000000"/>
              </w:rPr>
            </w:pPr>
            <w:r w:rsidRPr="00CF3DF5">
              <w:rPr>
                <w:color w:val="000000"/>
              </w:rPr>
              <w:t>2,4</w:t>
            </w:r>
          </w:p>
        </w:tc>
      </w:tr>
      <w:tr w:rsidR="0050503C" w:rsidRPr="00CF3DF5" w:rsidTr="0050503C">
        <w:trPr>
          <w:trHeight w:val="312"/>
        </w:trPr>
        <w:tc>
          <w:tcPr>
            <w:tcW w:w="786" w:type="dxa"/>
            <w:shd w:val="clear" w:color="auto" w:fill="auto"/>
            <w:vAlign w:val="center"/>
            <w:hideMark/>
          </w:tcPr>
          <w:p w:rsidR="0050503C" w:rsidRPr="00CF3DF5" w:rsidRDefault="0050503C" w:rsidP="00F6328B">
            <w:pPr>
              <w:spacing w:line="360" w:lineRule="auto"/>
              <w:jc w:val="center"/>
              <w:rPr>
                <w:color w:val="000000"/>
              </w:rPr>
            </w:pPr>
            <w:r w:rsidRPr="00CF3DF5">
              <w:rPr>
                <w:color w:val="000000"/>
              </w:rPr>
              <w:t>13</w:t>
            </w:r>
          </w:p>
        </w:tc>
        <w:tc>
          <w:tcPr>
            <w:tcW w:w="5593" w:type="dxa"/>
            <w:shd w:val="clear" w:color="auto" w:fill="auto"/>
            <w:vAlign w:val="center"/>
            <w:hideMark/>
          </w:tcPr>
          <w:p w:rsidR="0050503C" w:rsidRPr="00CF3DF5" w:rsidRDefault="0050503C" w:rsidP="00F6328B">
            <w:pPr>
              <w:spacing w:line="360" w:lineRule="auto"/>
              <w:rPr>
                <w:color w:val="000000"/>
              </w:rPr>
            </w:pPr>
            <w:r w:rsidRPr="00CF3DF5">
              <w:rPr>
                <w:color w:val="000000"/>
              </w:rPr>
              <w:t>Berani mengambil resiko</w:t>
            </w:r>
          </w:p>
        </w:tc>
        <w:tc>
          <w:tcPr>
            <w:tcW w:w="992" w:type="dxa"/>
            <w:vAlign w:val="bottom"/>
          </w:tcPr>
          <w:p w:rsidR="0050503C" w:rsidRPr="00CF3DF5" w:rsidRDefault="0050503C" w:rsidP="00F6328B">
            <w:pPr>
              <w:spacing w:line="360" w:lineRule="auto"/>
              <w:jc w:val="center"/>
              <w:rPr>
                <w:color w:val="000000"/>
              </w:rPr>
            </w:pPr>
            <w:r w:rsidRPr="00CF3DF5">
              <w:rPr>
                <w:color w:val="000000"/>
              </w:rPr>
              <w:t>2,4</w:t>
            </w:r>
          </w:p>
        </w:tc>
      </w:tr>
      <w:tr w:rsidR="0050503C" w:rsidRPr="00CF3DF5" w:rsidTr="0050503C">
        <w:trPr>
          <w:trHeight w:val="312"/>
        </w:trPr>
        <w:tc>
          <w:tcPr>
            <w:tcW w:w="786" w:type="dxa"/>
            <w:shd w:val="clear" w:color="auto" w:fill="auto"/>
            <w:vAlign w:val="center"/>
            <w:hideMark/>
          </w:tcPr>
          <w:p w:rsidR="0050503C" w:rsidRPr="00CF3DF5" w:rsidRDefault="0050503C" w:rsidP="00F6328B">
            <w:pPr>
              <w:spacing w:line="360" w:lineRule="auto"/>
              <w:jc w:val="center"/>
              <w:rPr>
                <w:color w:val="000000"/>
              </w:rPr>
            </w:pPr>
            <w:r w:rsidRPr="00CF3DF5">
              <w:rPr>
                <w:color w:val="000000"/>
              </w:rPr>
              <w:t>14</w:t>
            </w:r>
          </w:p>
        </w:tc>
        <w:tc>
          <w:tcPr>
            <w:tcW w:w="5593" w:type="dxa"/>
            <w:shd w:val="clear" w:color="auto" w:fill="auto"/>
            <w:vAlign w:val="center"/>
            <w:hideMark/>
          </w:tcPr>
          <w:p w:rsidR="0050503C" w:rsidRPr="00CF3DF5" w:rsidRDefault="0050503C" w:rsidP="00F6328B">
            <w:pPr>
              <w:spacing w:line="360" w:lineRule="auto"/>
              <w:rPr>
                <w:color w:val="000000"/>
              </w:rPr>
            </w:pPr>
            <w:r w:rsidRPr="00CF3DF5">
              <w:rPr>
                <w:color w:val="000000"/>
              </w:rPr>
              <w:t>Menunjukkan perilaku instrumental</w:t>
            </w:r>
          </w:p>
        </w:tc>
        <w:tc>
          <w:tcPr>
            <w:tcW w:w="992" w:type="dxa"/>
            <w:vAlign w:val="bottom"/>
          </w:tcPr>
          <w:p w:rsidR="0050503C" w:rsidRPr="00CF3DF5" w:rsidRDefault="0050503C" w:rsidP="00F6328B">
            <w:pPr>
              <w:spacing w:line="360" w:lineRule="auto"/>
              <w:jc w:val="center"/>
              <w:rPr>
                <w:color w:val="000000"/>
              </w:rPr>
            </w:pPr>
            <w:r w:rsidRPr="00CF3DF5">
              <w:rPr>
                <w:color w:val="000000"/>
              </w:rPr>
              <w:t>2,3</w:t>
            </w:r>
          </w:p>
        </w:tc>
      </w:tr>
      <w:tr w:rsidR="0050503C" w:rsidRPr="00CF3DF5" w:rsidTr="0050503C">
        <w:trPr>
          <w:trHeight w:val="312"/>
        </w:trPr>
        <w:tc>
          <w:tcPr>
            <w:tcW w:w="786" w:type="dxa"/>
            <w:shd w:val="clear" w:color="auto" w:fill="auto"/>
            <w:vAlign w:val="center"/>
            <w:hideMark/>
          </w:tcPr>
          <w:p w:rsidR="0050503C" w:rsidRPr="00CF3DF5" w:rsidRDefault="0050503C" w:rsidP="00F6328B">
            <w:pPr>
              <w:spacing w:line="360" w:lineRule="auto"/>
              <w:jc w:val="center"/>
              <w:rPr>
                <w:color w:val="000000"/>
              </w:rPr>
            </w:pPr>
            <w:r w:rsidRPr="00CF3DF5">
              <w:rPr>
                <w:color w:val="000000"/>
              </w:rPr>
              <w:t>15</w:t>
            </w:r>
          </w:p>
        </w:tc>
        <w:tc>
          <w:tcPr>
            <w:tcW w:w="5593" w:type="dxa"/>
            <w:shd w:val="clear" w:color="auto" w:fill="auto"/>
            <w:vAlign w:val="center"/>
            <w:hideMark/>
          </w:tcPr>
          <w:p w:rsidR="0050503C" w:rsidRPr="00CF3DF5" w:rsidRDefault="0050503C" w:rsidP="00F6328B">
            <w:pPr>
              <w:spacing w:line="360" w:lineRule="auto"/>
              <w:rPr>
                <w:color w:val="000000"/>
              </w:rPr>
            </w:pPr>
            <w:r w:rsidRPr="00CF3DF5">
              <w:rPr>
                <w:color w:val="000000"/>
              </w:rPr>
              <w:t>Reflektif</w:t>
            </w:r>
          </w:p>
        </w:tc>
        <w:tc>
          <w:tcPr>
            <w:tcW w:w="992" w:type="dxa"/>
            <w:vAlign w:val="bottom"/>
          </w:tcPr>
          <w:p w:rsidR="0050503C" w:rsidRPr="00CF3DF5" w:rsidRDefault="0050503C" w:rsidP="00F6328B">
            <w:pPr>
              <w:spacing w:line="360" w:lineRule="auto"/>
              <w:jc w:val="center"/>
              <w:rPr>
                <w:color w:val="000000"/>
              </w:rPr>
            </w:pPr>
            <w:r w:rsidRPr="00CF3DF5">
              <w:rPr>
                <w:color w:val="000000"/>
              </w:rPr>
              <w:t>2,3</w:t>
            </w:r>
          </w:p>
        </w:tc>
      </w:tr>
    </w:tbl>
    <w:p w:rsidR="0050503C" w:rsidRPr="00CF3DF5" w:rsidRDefault="0050503C" w:rsidP="0050503C">
      <w:pPr>
        <w:pStyle w:val="ListParagraph"/>
        <w:autoSpaceDE w:val="0"/>
        <w:autoSpaceDN w:val="0"/>
        <w:adjustRightInd w:val="0"/>
        <w:spacing w:line="360" w:lineRule="auto"/>
        <w:ind w:left="0"/>
        <w:jc w:val="both"/>
      </w:pPr>
    </w:p>
    <w:tbl>
      <w:tblPr>
        <w:tblStyle w:val="TableGrid"/>
        <w:tblW w:w="0" w:type="auto"/>
        <w:tblInd w:w="81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449"/>
        <w:gridCol w:w="336"/>
        <w:gridCol w:w="352"/>
        <w:gridCol w:w="2089"/>
      </w:tblGrid>
      <w:tr w:rsidR="0050503C" w:rsidRPr="00CF3DF5" w:rsidTr="0050503C">
        <w:tc>
          <w:tcPr>
            <w:tcW w:w="0" w:type="auto"/>
          </w:tcPr>
          <w:p w:rsidR="0050503C" w:rsidRPr="00CF3DF5" w:rsidRDefault="0050503C" w:rsidP="00F6328B">
            <w:pPr>
              <w:autoSpaceDE w:val="0"/>
              <w:autoSpaceDN w:val="0"/>
              <w:adjustRightInd w:val="0"/>
              <w:spacing w:line="360" w:lineRule="auto"/>
              <w:jc w:val="both"/>
              <w:rPr>
                <w:lang w:val="id-ID"/>
              </w:rPr>
            </w:pPr>
            <w:r w:rsidRPr="00CF3DF5">
              <w:rPr>
                <w:lang w:val="id-ID"/>
              </w:rPr>
              <w:t>Keterangan :</w:t>
            </w:r>
          </w:p>
        </w:tc>
        <w:tc>
          <w:tcPr>
            <w:tcW w:w="0" w:type="auto"/>
          </w:tcPr>
          <w:p w:rsidR="0050503C" w:rsidRPr="00CF3DF5" w:rsidRDefault="0050503C" w:rsidP="00F6328B">
            <w:pPr>
              <w:autoSpaceDE w:val="0"/>
              <w:autoSpaceDN w:val="0"/>
              <w:adjustRightInd w:val="0"/>
              <w:spacing w:line="360" w:lineRule="auto"/>
              <w:jc w:val="both"/>
              <w:rPr>
                <w:lang w:val="id-ID"/>
              </w:rPr>
            </w:pPr>
            <w:r w:rsidRPr="00CF3DF5">
              <w:rPr>
                <w:lang w:val="id-ID"/>
              </w:rPr>
              <w:t>3</w:t>
            </w:r>
          </w:p>
        </w:tc>
        <w:tc>
          <w:tcPr>
            <w:tcW w:w="0" w:type="auto"/>
          </w:tcPr>
          <w:p w:rsidR="0050503C" w:rsidRPr="00CF3DF5" w:rsidRDefault="0050503C" w:rsidP="00F6328B">
            <w:pPr>
              <w:autoSpaceDE w:val="0"/>
              <w:autoSpaceDN w:val="0"/>
              <w:adjustRightInd w:val="0"/>
              <w:spacing w:line="360" w:lineRule="auto"/>
              <w:jc w:val="both"/>
              <w:rPr>
                <w:lang w:val="id-ID"/>
              </w:rPr>
            </w:pPr>
            <w:r w:rsidRPr="00CF3DF5">
              <w:rPr>
                <w:lang w:val="id-ID"/>
              </w:rPr>
              <w:t>=</w:t>
            </w:r>
          </w:p>
        </w:tc>
        <w:tc>
          <w:tcPr>
            <w:tcW w:w="0" w:type="auto"/>
          </w:tcPr>
          <w:p w:rsidR="0050503C" w:rsidRPr="00CF3DF5" w:rsidRDefault="0050503C" w:rsidP="00F6328B">
            <w:pPr>
              <w:autoSpaceDE w:val="0"/>
              <w:autoSpaceDN w:val="0"/>
              <w:adjustRightInd w:val="0"/>
              <w:spacing w:line="360" w:lineRule="auto"/>
              <w:jc w:val="both"/>
              <w:rPr>
                <w:lang w:val="id-ID"/>
              </w:rPr>
            </w:pPr>
            <w:r w:rsidRPr="00CF3DF5">
              <w:rPr>
                <w:lang w:val="id-ID"/>
              </w:rPr>
              <w:t>Sudah membudaya</w:t>
            </w:r>
          </w:p>
        </w:tc>
      </w:tr>
      <w:tr w:rsidR="0050503C" w:rsidRPr="00CF3DF5" w:rsidTr="0050503C">
        <w:tc>
          <w:tcPr>
            <w:tcW w:w="0" w:type="auto"/>
          </w:tcPr>
          <w:p w:rsidR="0050503C" w:rsidRPr="00CF3DF5" w:rsidRDefault="0050503C" w:rsidP="00F6328B">
            <w:pPr>
              <w:autoSpaceDE w:val="0"/>
              <w:autoSpaceDN w:val="0"/>
              <w:adjustRightInd w:val="0"/>
              <w:spacing w:line="360" w:lineRule="auto"/>
              <w:jc w:val="both"/>
              <w:rPr>
                <w:lang w:val="id-ID"/>
              </w:rPr>
            </w:pPr>
          </w:p>
        </w:tc>
        <w:tc>
          <w:tcPr>
            <w:tcW w:w="0" w:type="auto"/>
          </w:tcPr>
          <w:p w:rsidR="0050503C" w:rsidRPr="00CF3DF5" w:rsidRDefault="0050503C" w:rsidP="00F6328B">
            <w:pPr>
              <w:autoSpaceDE w:val="0"/>
              <w:autoSpaceDN w:val="0"/>
              <w:adjustRightInd w:val="0"/>
              <w:spacing w:line="360" w:lineRule="auto"/>
              <w:jc w:val="both"/>
              <w:rPr>
                <w:lang w:val="id-ID"/>
              </w:rPr>
            </w:pPr>
            <w:r w:rsidRPr="00CF3DF5">
              <w:rPr>
                <w:lang w:val="id-ID"/>
              </w:rPr>
              <w:t>2</w:t>
            </w:r>
          </w:p>
        </w:tc>
        <w:tc>
          <w:tcPr>
            <w:tcW w:w="0" w:type="auto"/>
          </w:tcPr>
          <w:p w:rsidR="0050503C" w:rsidRPr="00CF3DF5" w:rsidRDefault="0050503C" w:rsidP="00F6328B">
            <w:pPr>
              <w:autoSpaceDE w:val="0"/>
              <w:autoSpaceDN w:val="0"/>
              <w:adjustRightInd w:val="0"/>
              <w:spacing w:line="360" w:lineRule="auto"/>
              <w:jc w:val="both"/>
              <w:rPr>
                <w:lang w:val="id-ID"/>
              </w:rPr>
            </w:pPr>
            <w:r w:rsidRPr="00CF3DF5">
              <w:rPr>
                <w:lang w:val="id-ID"/>
              </w:rPr>
              <w:t>=</w:t>
            </w:r>
          </w:p>
        </w:tc>
        <w:tc>
          <w:tcPr>
            <w:tcW w:w="0" w:type="auto"/>
          </w:tcPr>
          <w:p w:rsidR="0050503C" w:rsidRPr="00CF3DF5" w:rsidRDefault="0050503C" w:rsidP="00F6328B">
            <w:pPr>
              <w:autoSpaceDE w:val="0"/>
              <w:autoSpaceDN w:val="0"/>
              <w:adjustRightInd w:val="0"/>
              <w:spacing w:line="360" w:lineRule="auto"/>
              <w:jc w:val="both"/>
              <w:rPr>
                <w:lang w:val="id-ID"/>
              </w:rPr>
            </w:pPr>
            <w:r w:rsidRPr="00CF3DF5">
              <w:rPr>
                <w:lang w:val="id-ID"/>
              </w:rPr>
              <w:t>Belum membudaya</w:t>
            </w:r>
          </w:p>
        </w:tc>
      </w:tr>
      <w:tr w:rsidR="0050503C" w:rsidRPr="00CF3DF5" w:rsidTr="0050503C">
        <w:tc>
          <w:tcPr>
            <w:tcW w:w="0" w:type="auto"/>
          </w:tcPr>
          <w:p w:rsidR="0050503C" w:rsidRPr="00CF3DF5" w:rsidRDefault="0050503C" w:rsidP="00F6328B">
            <w:pPr>
              <w:autoSpaceDE w:val="0"/>
              <w:autoSpaceDN w:val="0"/>
              <w:adjustRightInd w:val="0"/>
              <w:spacing w:line="360" w:lineRule="auto"/>
              <w:jc w:val="both"/>
              <w:rPr>
                <w:lang w:val="id-ID"/>
              </w:rPr>
            </w:pPr>
          </w:p>
        </w:tc>
        <w:tc>
          <w:tcPr>
            <w:tcW w:w="0" w:type="auto"/>
          </w:tcPr>
          <w:p w:rsidR="0050503C" w:rsidRPr="00CF3DF5" w:rsidRDefault="0050503C" w:rsidP="00F6328B">
            <w:pPr>
              <w:autoSpaceDE w:val="0"/>
              <w:autoSpaceDN w:val="0"/>
              <w:adjustRightInd w:val="0"/>
              <w:spacing w:line="360" w:lineRule="auto"/>
              <w:jc w:val="both"/>
              <w:rPr>
                <w:lang w:val="id-ID"/>
              </w:rPr>
            </w:pPr>
            <w:r w:rsidRPr="00CF3DF5">
              <w:rPr>
                <w:lang w:val="id-ID"/>
              </w:rPr>
              <w:t>1</w:t>
            </w:r>
          </w:p>
        </w:tc>
        <w:tc>
          <w:tcPr>
            <w:tcW w:w="0" w:type="auto"/>
          </w:tcPr>
          <w:p w:rsidR="0050503C" w:rsidRPr="00CF3DF5" w:rsidRDefault="0050503C" w:rsidP="00F6328B">
            <w:pPr>
              <w:autoSpaceDE w:val="0"/>
              <w:autoSpaceDN w:val="0"/>
              <w:adjustRightInd w:val="0"/>
              <w:spacing w:line="360" w:lineRule="auto"/>
              <w:jc w:val="both"/>
              <w:rPr>
                <w:lang w:val="id-ID"/>
              </w:rPr>
            </w:pPr>
            <w:r w:rsidRPr="00CF3DF5">
              <w:rPr>
                <w:lang w:val="id-ID"/>
              </w:rPr>
              <w:t>=</w:t>
            </w:r>
          </w:p>
        </w:tc>
        <w:tc>
          <w:tcPr>
            <w:tcW w:w="0" w:type="auto"/>
          </w:tcPr>
          <w:p w:rsidR="0050503C" w:rsidRPr="00CF3DF5" w:rsidRDefault="0050503C" w:rsidP="00F6328B">
            <w:pPr>
              <w:autoSpaceDE w:val="0"/>
              <w:autoSpaceDN w:val="0"/>
              <w:adjustRightInd w:val="0"/>
              <w:spacing w:line="360" w:lineRule="auto"/>
              <w:jc w:val="both"/>
              <w:rPr>
                <w:lang w:val="id-ID"/>
              </w:rPr>
            </w:pPr>
            <w:r w:rsidRPr="00CF3DF5">
              <w:rPr>
                <w:lang w:val="id-ID"/>
              </w:rPr>
              <w:t>Belum ada</w:t>
            </w:r>
          </w:p>
        </w:tc>
      </w:tr>
    </w:tbl>
    <w:p w:rsidR="006C609C" w:rsidRDefault="006C609C" w:rsidP="006C609C">
      <w:pPr>
        <w:pStyle w:val="NoSpacing"/>
        <w:spacing w:line="360" w:lineRule="auto"/>
        <w:ind w:left="720"/>
        <w:jc w:val="both"/>
        <w:rPr>
          <w:rFonts w:ascii="Times New Roman" w:hAnsi="Times New Roman" w:cs="Times New Roman"/>
          <w:sz w:val="24"/>
          <w:szCs w:val="24"/>
        </w:rPr>
      </w:pPr>
    </w:p>
    <w:p w:rsidR="0004127E" w:rsidRDefault="0004127E">
      <w:pPr>
        <w:spacing w:after="200" w:line="276" w:lineRule="auto"/>
        <w:rPr>
          <w:rFonts w:eastAsiaTheme="minorHAnsi"/>
          <w:lang w:val="id-ID"/>
        </w:rPr>
      </w:pPr>
      <w:r>
        <w:br w:type="page"/>
      </w:r>
    </w:p>
    <w:p w:rsidR="0050503C" w:rsidRDefault="0050503C" w:rsidP="0004127E">
      <w:pPr>
        <w:pStyle w:val="NoSpacing"/>
        <w:numPr>
          <w:ilvl w:val="1"/>
          <w:numId w:val="10"/>
        </w:numPr>
        <w:spacing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Kinerja kepala SMK dalam menumbuhkan budaya kewirausahaan di SMK</w:t>
      </w:r>
    </w:p>
    <w:p w:rsidR="0050503C" w:rsidRPr="00CF3DF5" w:rsidRDefault="0050503C" w:rsidP="0050503C">
      <w:pPr>
        <w:pStyle w:val="ListParagraph"/>
        <w:autoSpaceDE w:val="0"/>
        <w:autoSpaceDN w:val="0"/>
        <w:adjustRightInd w:val="0"/>
        <w:spacing w:line="360" w:lineRule="auto"/>
        <w:jc w:val="both"/>
      </w:pPr>
      <w:proofErr w:type="gramStart"/>
      <w:r w:rsidRPr="00CF3DF5">
        <w:t>Penelitian di tahun 1 telah memperoleh 12</w:t>
      </w:r>
      <w:r>
        <w:rPr>
          <w:lang w:val="id-ID"/>
        </w:rPr>
        <w:t xml:space="preserve"> </w:t>
      </w:r>
      <w:r w:rsidRPr="00CF3DF5">
        <w:t>point yang merupakan indikator kinerja kepala sekolah dalam membudayakan kewirausahaan di sekolahnya.</w:t>
      </w:r>
      <w:proofErr w:type="gramEnd"/>
      <w:r w:rsidRPr="00CF3DF5">
        <w:t xml:space="preserve"> Setelah dilakukan validasi melalui FGD pada penelitian tahun ke-2 diperoleh kinerja kepala SMK pada dimensi kewirausahaan dalam menumbuhkan budaya kewirauahaan berdasarkan tingkat keberhasilannya dalam proses pembudayaan yang dimulai dari indikator kinerja yang selalu diimplementasikan sampai ke jarang diimplementasikan adalah sebagai berikut.</w:t>
      </w:r>
    </w:p>
    <w:p w:rsidR="0050503C" w:rsidRPr="00CF3DF5" w:rsidRDefault="0050503C" w:rsidP="0050503C">
      <w:pPr>
        <w:autoSpaceDE w:val="0"/>
        <w:autoSpaceDN w:val="0"/>
        <w:adjustRightInd w:val="0"/>
        <w:spacing w:line="360" w:lineRule="auto"/>
        <w:ind w:firstLine="720"/>
        <w:jc w:val="both"/>
        <w:rPr>
          <w:lang w:val="id-ID"/>
        </w:rPr>
      </w:pPr>
      <w:r w:rsidRPr="00CF3DF5">
        <w:rPr>
          <w:lang w:val="id-ID"/>
        </w:rPr>
        <w:t>Tabel 7. Skor kinerja kepala SMK</w:t>
      </w:r>
    </w:p>
    <w:tbl>
      <w:tblPr>
        <w:tblW w:w="7371" w:type="dxa"/>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60"/>
        <w:gridCol w:w="5561"/>
        <w:gridCol w:w="850"/>
      </w:tblGrid>
      <w:tr w:rsidR="0050503C" w:rsidRPr="00E70997" w:rsidTr="0050503C">
        <w:trPr>
          <w:trHeight w:val="446"/>
        </w:trPr>
        <w:tc>
          <w:tcPr>
            <w:tcW w:w="960" w:type="dxa"/>
            <w:shd w:val="clear" w:color="auto" w:fill="C4BC96" w:themeFill="background2" w:themeFillShade="BF"/>
            <w:vAlign w:val="center"/>
            <w:hideMark/>
          </w:tcPr>
          <w:p w:rsidR="0050503C" w:rsidRPr="00E70997" w:rsidRDefault="0050503C" w:rsidP="0050503C">
            <w:pPr>
              <w:spacing w:line="276" w:lineRule="auto"/>
              <w:jc w:val="center"/>
              <w:rPr>
                <w:color w:val="000000"/>
              </w:rPr>
            </w:pPr>
            <w:r w:rsidRPr="00E70997">
              <w:rPr>
                <w:color w:val="000000"/>
              </w:rPr>
              <w:t>No</w:t>
            </w:r>
          </w:p>
        </w:tc>
        <w:tc>
          <w:tcPr>
            <w:tcW w:w="5561" w:type="dxa"/>
            <w:shd w:val="clear" w:color="auto" w:fill="C4BC96" w:themeFill="background2" w:themeFillShade="BF"/>
            <w:vAlign w:val="center"/>
            <w:hideMark/>
          </w:tcPr>
          <w:p w:rsidR="0050503C" w:rsidRPr="00E70997" w:rsidRDefault="0050503C" w:rsidP="0050503C">
            <w:pPr>
              <w:spacing w:line="276" w:lineRule="auto"/>
              <w:jc w:val="center"/>
              <w:rPr>
                <w:color w:val="000000"/>
              </w:rPr>
            </w:pPr>
            <w:r w:rsidRPr="00E70997">
              <w:rPr>
                <w:color w:val="000000"/>
              </w:rPr>
              <w:t>Kinerja Kepala SMK</w:t>
            </w:r>
          </w:p>
        </w:tc>
        <w:tc>
          <w:tcPr>
            <w:tcW w:w="850" w:type="dxa"/>
            <w:shd w:val="clear" w:color="auto" w:fill="C4BC96" w:themeFill="background2" w:themeFillShade="BF"/>
            <w:vAlign w:val="center"/>
          </w:tcPr>
          <w:p w:rsidR="0050503C" w:rsidRPr="00E70997" w:rsidRDefault="0050503C" w:rsidP="0050503C">
            <w:pPr>
              <w:spacing w:line="276" w:lineRule="auto"/>
              <w:jc w:val="center"/>
              <w:rPr>
                <w:color w:val="000000"/>
              </w:rPr>
            </w:pPr>
            <w:r w:rsidRPr="00E70997">
              <w:rPr>
                <w:color w:val="000000"/>
              </w:rPr>
              <w:t>Skor</w:t>
            </w:r>
          </w:p>
        </w:tc>
      </w:tr>
      <w:tr w:rsidR="0050503C" w:rsidRPr="00CF3DF5" w:rsidTr="0050503C">
        <w:trPr>
          <w:trHeight w:val="312"/>
        </w:trPr>
        <w:tc>
          <w:tcPr>
            <w:tcW w:w="960" w:type="dxa"/>
            <w:shd w:val="clear" w:color="auto" w:fill="auto"/>
            <w:vAlign w:val="center"/>
            <w:hideMark/>
          </w:tcPr>
          <w:p w:rsidR="0050503C" w:rsidRPr="00CF3DF5" w:rsidRDefault="0050503C" w:rsidP="0050503C">
            <w:pPr>
              <w:spacing w:line="276" w:lineRule="auto"/>
              <w:jc w:val="center"/>
              <w:rPr>
                <w:color w:val="000000"/>
              </w:rPr>
            </w:pPr>
            <w:r w:rsidRPr="00CF3DF5">
              <w:rPr>
                <w:color w:val="000000"/>
              </w:rPr>
              <w:t>1</w:t>
            </w:r>
          </w:p>
        </w:tc>
        <w:tc>
          <w:tcPr>
            <w:tcW w:w="5561" w:type="dxa"/>
            <w:shd w:val="clear" w:color="auto" w:fill="auto"/>
            <w:vAlign w:val="center"/>
            <w:hideMark/>
          </w:tcPr>
          <w:p w:rsidR="0050503C" w:rsidRPr="00CF3DF5" w:rsidRDefault="0050503C" w:rsidP="0050503C">
            <w:pPr>
              <w:spacing w:line="276" w:lineRule="auto"/>
              <w:rPr>
                <w:color w:val="000000"/>
              </w:rPr>
            </w:pPr>
            <w:r w:rsidRPr="00CF3DF5">
              <w:rPr>
                <w:color w:val="000000"/>
              </w:rPr>
              <w:t>Memiliki keberanian untuk menanggung resiko</w:t>
            </w:r>
          </w:p>
        </w:tc>
        <w:tc>
          <w:tcPr>
            <w:tcW w:w="850" w:type="dxa"/>
            <w:vAlign w:val="center"/>
          </w:tcPr>
          <w:p w:rsidR="0050503C" w:rsidRPr="00CF3DF5" w:rsidRDefault="0050503C" w:rsidP="0050503C">
            <w:pPr>
              <w:spacing w:line="276" w:lineRule="auto"/>
              <w:jc w:val="center"/>
              <w:rPr>
                <w:color w:val="000000"/>
              </w:rPr>
            </w:pPr>
            <w:r w:rsidRPr="00CF3DF5">
              <w:rPr>
                <w:color w:val="000000"/>
              </w:rPr>
              <w:t>3,2</w:t>
            </w:r>
          </w:p>
        </w:tc>
      </w:tr>
      <w:tr w:rsidR="0050503C" w:rsidRPr="00CF3DF5" w:rsidTr="0050503C">
        <w:trPr>
          <w:trHeight w:val="386"/>
        </w:trPr>
        <w:tc>
          <w:tcPr>
            <w:tcW w:w="960" w:type="dxa"/>
            <w:shd w:val="clear" w:color="auto" w:fill="auto"/>
            <w:vAlign w:val="center"/>
            <w:hideMark/>
          </w:tcPr>
          <w:p w:rsidR="0050503C" w:rsidRPr="00CF3DF5" w:rsidRDefault="0050503C" w:rsidP="0050503C">
            <w:pPr>
              <w:spacing w:line="276" w:lineRule="auto"/>
              <w:jc w:val="center"/>
              <w:rPr>
                <w:color w:val="000000"/>
              </w:rPr>
            </w:pPr>
            <w:r w:rsidRPr="00CF3DF5">
              <w:rPr>
                <w:color w:val="000000"/>
              </w:rPr>
              <w:t>2</w:t>
            </w:r>
          </w:p>
        </w:tc>
        <w:tc>
          <w:tcPr>
            <w:tcW w:w="5561" w:type="dxa"/>
            <w:shd w:val="clear" w:color="auto" w:fill="auto"/>
            <w:vAlign w:val="center"/>
            <w:hideMark/>
          </w:tcPr>
          <w:p w:rsidR="0050503C" w:rsidRPr="00CF3DF5" w:rsidRDefault="0050503C" w:rsidP="0050503C">
            <w:pPr>
              <w:spacing w:line="276" w:lineRule="auto"/>
              <w:rPr>
                <w:color w:val="000000"/>
              </w:rPr>
            </w:pPr>
            <w:r w:rsidRPr="00CF3DF5">
              <w:rPr>
                <w:color w:val="000000"/>
              </w:rPr>
              <w:t>Mampu memanfafatkan sumberdaya yang ada seefektif mungkin</w:t>
            </w:r>
          </w:p>
        </w:tc>
        <w:tc>
          <w:tcPr>
            <w:tcW w:w="850" w:type="dxa"/>
            <w:vAlign w:val="center"/>
          </w:tcPr>
          <w:p w:rsidR="0050503C" w:rsidRPr="00CF3DF5" w:rsidRDefault="0050503C" w:rsidP="0050503C">
            <w:pPr>
              <w:spacing w:line="276" w:lineRule="auto"/>
              <w:jc w:val="center"/>
              <w:rPr>
                <w:color w:val="000000"/>
              </w:rPr>
            </w:pPr>
            <w:r w:rsidRPr="00CF3DF5">
              <w:rPr>
                <w:color w:val="000000"/>
              </w:rPr>
              <w:t>3,2</w:t>
            </w:r>
          </w:p>
        </w:tc>
      </w:tr>
      <w:tr w:rsidR="0050503C" w:rsidRPr="00CF3DF5" w:rsidTr="0050503C">
        <w:trPr>
          <w:trHeight w:val="263"/>
        </w:trPr>
        <w:tc>
          <w:tcPr>
            <w:tcW w:w="960" w:type="dxa"/>
            <w:shd w:val="clear" w:color="auto" w:fill="auto"/>
            <w:vAlign w:val="center"/>
            <w:hideMark/>
          </w:tcPr>
          <w:p w:rsidR="0050503C" w:rsidRPr="00CF3DF5" w:rsidRDefault="0050503C" w:rsidP="0050503C">
            <w:pPr>
              <w:spacing w:line="276" w:lineRule="auto"/>
              <w:jc w:val="center"/>
              <w:rPr>
                <w:color w:val="000000"/>
              </w:rPr>
            </w:pPr>
            <w:r w:rsidRPr="00CF3DF5">
              <w:rPr>
                <w:color w:val="000000"/>
              </w:rPr>
              <w:t>3</w:t>
            </w:r>
          </w:p>
        </w:tc>
        <w:tc>
          <w:tcPr>
            <w:tcW w:w="5561" w:type="dxa"/>
            <w:shd w:val="clear" w:color="auto" w:fill="auto"/>
            <w:vAlign w:val="center"/>
            <w:hideMark/>
          </w:tcPr>
          <w:p w:rsidR="0050503C" w:rsidRPr="00CF3DF5" w:rsidRDefault="0050503C" w:rsidP="0050503C">
            <w:pPr>
              <w:spacing w:line="276" w:lineRule="auto"/>
              <w:rPr>
                <w:color w:val="000000"/>
              </w:rPr>
            </w:pPr>
            <w:r w:rsidRPr="00CF3DF5">
              <w:rPr>
                <w:color w:val="000000"/>
              </w:rPr>
              <w:t>Mampu menjadi seorang pemimpin tim yang bijaksana</w:t>
            </w:r>
          </w:p>
        </w:tc>
        <w:tc>
          <w:tcPr>
            <w:tcW w:w="850" w:type="dxa"/>
            <w:vAlign w:val="center"/>
          </w:tcPr>
          <w:p w:rsidR="0050503C" w:rsidRPr="00CF3DF5" w:rsidRDefault="0050503C" w:rsidP="0050503C">
            <w:pPr>
              <w:spacing w:line="276" w:lineRule="auto"/>
              <w:jc w:val="center"/>
              <w:rPr>
                <w:color w:val="000000"/>
              </w:rPr>
            </w:pPr>
            <w:r w:rsidRPr="00CF3DF5">
              <w:rPr>
                <w:color w:val="000000"/>
              </w:rPr>
              <w:t>3,1</w:t>
            </w:r>
          </w:p>
        </w:tc>
      </w:tr>
      <w:tr w:rsidR="0050503C" w:rsidRPr="00CF3DF5" w:rsidTr="0050503C">
        <w:trPr>
          <w:trHeight w:val="312"/>
        </w:trPr>
        <w:tc>
          <w:tcPr>
            <w:tcW w:w="960" w:type="dxa"/>
            <w:shd w:val="clear" w:color="auto" w:fill="auto"/>
            <w:vAlign w:val="center"/>
            <w:hideMark/>
          </w:tcPr>
          <w:p w:rsidR="0050503C" w:rsidRPr="00CF3DF5" w:rsidRDefault="0050503C" w:rsidP="0050503C">
            <w:pPr>
              <w:spacing w:line="276" w:lineRule="auto"/>
              <w:jc w:val="center"/>
              <w:rPr>
                <w:color w:val="000000"/>
              </w:rPr>
            </w:pPr>
            <w:r w:rsidRPr="00CF3DF5">
              <w:rPr>
                <w:color w:val="000000"/>
              </w:rPr>
              <w:t>4</w:t>
            </w:r>
          </w:p>
        </w:tc>
        <w:tc>
          <w:tcPr>
            <w:tcW w:w="5561" w:type="dxa"/>
            <w:shd w:val="clear" w:color="auto" w:fill="auto"/>
            <w:vAlign w:val="center"/>
            <w:hideMark/>
          </w:tcPr>
          <w:p w:rsidR="0050503C" w:rsidRPr="00CF3DF5" w:rsidRDefault="0050503C" w:rsidP="0050503C">
            <w:pPr>
              <w:spacing w:line="276" w:lineRule="auto"/>
              <w:rPr>
                <w:color w:val="000000"/>
              </w:rPr>
            </w:pPr>
            <w:r w:rsidRPr="00CF3DF5">
              <w:rPr>
                <w:color w:val="000000"/>
              </w:rPr>
              <w:t>Mampu mengembangkan sumberdaya yang ada</w:t>
            </w:r>
          </w:p>
        </w:tc>
        <w:tc>
          <w:tcPr>
            <w:tcW w:w="850" w:type="dxa"/>
            <w:vAlign w:val="center"/>
          </w:tcPr>
          <w:p w:rsidR="0050503C" w:rsidRPr="00CF3DF5" w:rsidRDefault="0050503C" w:rsidP="0050503C">
            <w:pPr>
              <w:spacing w:line="276" w:lineRule="auto"/>
              <w:jc w:val="center"/>
              <w:rPr>
                <w:color w:val="000000"/>
              </w:rPr>
            </w:pPr>
            <w:r w:rsidRPr="00CF3DF5">
              <w:rPr>
                <w:color w:val="000000"/>
              </w:rPr>
              <w:t>3,1</w:t>
            </w:r>
          </w:p>
        </w:tc>
      </w:tr>
      <w:tr w:rsidR="0050503C" w:rsidRPr="00CF3DF5" w:rsidTr="0050503C">
        <w:trPr>
          <w:trHeight w:val="312"/>
        </w:trPr>
        <w:tc>
          <w:tcPr>
            <w:tcW w:w="960" w:type="dxa"/>
            <w:shd w:val="clear" w:color="auto" w:fill="auto"/>
            <w:vAlign w:val="center"/>
            <w:hideMark/>
          </w:tcPr>
          <w:p w:rsidR="0050503C" w:rsidRPr="00CF3DF5" w:rsidRDefault="0050503C" w:rsidP="0050503C">
            <w:pPr>
              <w:spacing w:line="276" w:lineRule="auto"/>
              <w:jc w:val="center"/>
              <w:rPr>
                <w:color w:val="000000"/>
              </w:rPr>
            </w:pPr>
            <w:r w:rsidRPr="00CF3DF5">
              <w:rPr>
                <w:color w:val="000000"/>
              </w:rPr>
              <w:t>5</w:t>
            </w:r>
          </w:p>
        </w:tc>
        <w:tc>
          <w:tcPr>
            <w:tcW w:w="5561" w:type="dxa"/>
            <w:shd w:val="clear" w:color="auto" w:fill="auto"/>
            <w:vAlign w:val="center"/>
            <w:hideMark/>
          </w:tcPr>
          <w:p w:rsidR="0050503C" w:rsidRPr="00CF3DF5" w:rsidRDefault="0050503C" w:rsidP="0050503C">
            <w:pPr>
              <w:spacing w:line="276" w:lineRule="auto"/>
              <w:rPr>
                <w:color w:val="000000"/>
              </w:rPr>
            </w:pPr>
            <w:r w:rsidRPr="00CF3DF5">
              <w:rPr>
                <w:color w:val="000000"/>
              </w:rPr>
              <w:t>Memiliki sifat dan sikap mental sebagai wirausaha</w:t>
            </w:r>
          </w:p>
        </w:tc>
        <w:tc>
          <w:tcPr>
            <w:tcW w:w="850" w:type="dxa"/>
            <w:vAlign w:val="center"/>
          </w:tcPr>
          <w:p w:rsidR="0050503C" w:rsidRPr="00CF3DF5" w:rsidRDefault="0050503C" w:rsidP="0050503C">
            <w:pPr>
              <w:spacing w:line="276" w:lineRule="auto"/>
              <w:jc w:val="center"/>
              <w:rPr>
                <w:color w:val="000000"/>
              </w:rPr>
            </w:pPr>
            <w:r w:rsidRPr="00CF3DF5">
              <w:rPr>
                <w:color w:val="000000"/>
              </w:rPr>
              <w:t>3,1</w:t>
            </w:r>
          </w:p>
        </w:tc>
      </w:tr>
      <w:tr w:rsidR="0050503C" w:rsidRPr="00CF3DF5" w:rsidTr="0050503C">
        <w:trPr>
          <w:trHeight w:val="312"/>
        </w:trPr>
        <w:tc>
          <w:tcPr>
            <w:tcW w:w="960" w:type="dxa"/>
            <w:shd w:val="clear" w:color="auto" w:fill="auto"/>
            <w:vAlign w:val="center"/>
            <w:hideMark/>
          </w:tcPr>
          <w:p w:rsidR="0050503C" w:rsidRPr="00CF3DF5" w:rsidRDefault="0050503C" w:rsidP="0050503C">
            <w:pPr>
              <w:spacing w:line="276" w:lineRule="auto"/>
              <w:jc w:val="center"/>
              <w:rPr>
                <w:color w:val="000000"/>
              </w:rPr>
            </w:pPr>
            <w:r w:rsidRPr="00CF3DF5">
              <w:rPr>
                <w:color w:val="000000"/>
              </w:rPr>
              <w:t>6</w:t>
            </w:r>
          </w:p>
        </w:tc>
        <w:tc>
          <w:tcPr>
            <w:tcW w:w="5561" w:type="dxa"/>
            <w:shd w:val="clear" w:color="auto" w:fill="auto"/>
            <w:vAlign w:val="center"/>
            <w:hideMark/>
          </w:tcPr>
          <w:p w:rsidR="0050503C" w:rsidRPr="00CF3DF5" w:rsidRDefault="0050503C" w:rsidP="0050503C">
            <w:pPr>
              <w:spacing w:line="276" w:lineRule="auto"/>
              <w:rPr>
                <w:color w:val="000000"/>
              </w:rPr>
            </w:pPr>
            <w:r w:rsidRPr="00CF3DF5">
              <w:rPr>
                <w:color w:val="000000"/>
              </w:rPr>
              <w:t>Mampu memilih peluang bisnis</w:t>
            </w:r>
          </w:p>
        </w:tc>
        <w:tc>
          <w:tcPr>
            <w:tcW w:w="850" w:type="dxa"/>
            <w:vAlign w:val="center"/>
          </w:tcPr>
          <w:p w:rsidR="0050503C" w:rsidRPr="00CF3DF5" w:rsidRDefault="0050503C" w:rsidP="0050503C">
            <w:pPr>
              <w:spacing w:line="276" w:lineRule="auto"/>
              <w:jc w:val="center"/>
              <w:rPr>
                <w:color w:val="000000"/>
              </w:rPr>
            </w:pPr>
            <w:r w:rsidRPr="00CF3DF5">
              <w:rPr>
                <w:color w:val="000000"/>
              </w:rPr>
              <w:t>3,1</w:t>
            </w:r>
          </w:p>
        </w:tc>
      </w:tr>
      <w:tr w:rsidR="0050503C" w:rsidRPr="00CF3DF5" w:rsidTr="0050503C">
        <w:trPr>
          <w:trHeight w:val="624"/>
        </w:trPr>
        <w:tc>
          <w:tcPr>
            <w:tcW w:w="960" w:type="dxa"/>
            <w:shd w:val="clear" w:color="auto" w:fill="auto"/>
            <w:vAlign w:val="center"/>
            <w:hideMark/>
          </w:tcPr>
          <w:p w:rsidR="0050503C" w:rsidRPr="00CF3DF5" w:rsidRDefault="0050503C" w:rsidP="0050503C">
            <w:pPr>
              <w:spacing w:line="276" w:lineRule="auto"/>
              <w:jc w:val="center"/>
              <w:rPr>
                <w:color w:val="000000"/>
              </w:rPr>
            </w:pPr>
            <w:r w:rsidRPr="00CF3DF5">
              <w:rPr>
                <w:color w:val="000000"/>
              </w:rPr>
              <w:t>7</w:t>
            </w:r>
          </w:p>
        </w:tc>
        <w:tc>
          <w:tcPr>
            <w:tcW w:w="5561" w:type="dxa"/>
            <w:shd w:val="clear" w:color="auto" w:fill="auto"/>
            <w:vAlign w:val="center"/>
            <w:hideMark/>
          </w:tcPr>
          <w:p w:rsidR="0050503C" w:rsidRPr="00CF3DF5" w:rsidRDefault="0050503C" w:rsidP="0050503C">
            <w:pPr>
              <w:spacing w:line="276" w:lineRule="auto"/>
              <w:rPr>
                <w:color w:val="000000"/>
              </w:rPr>
            </w:pPr>
            <w:r w:rsidRPr="00CF3DF5">
              <w:rPr>
                <w:color w:val="000000"/>
              </w:rPr>
              <w:t>Mampu memanfaatkan Teknologi Informasi dan Komunikasi (TIK) untuk pengembangan bisnisnya</w:t>
            </w:r>
          </w:p>
        </w:tc>
        <w:tc>
          <w:tcPr>
            <w:tcW w:w="850" w:type="dxa"/>
            <w:vAlign w:val="center"/>
          </w:tcPr>
          <w:p w:rsidR="0050503C" w:rsidRPr="00CF3DF5" w:rsidRDefault="0050503C" w:rsidP="0050503C">
            <w:pPr>
              <w:spacing w:line="276" w:lineRule="auto"/>
              <w:jc w:val="center"/>
              <w:rPr>
                <w:color w:val="000000"/>
              </w:rPr>
            </w:pPr>
            <w:r w:rsidRPr="00CF3DF5">
              <w:rPr>
                <w:color w:val="000000"/>
              </w:rPr>
              <w:t>3,1</w:t>
            </w:r>
          </w:p>
        </w:tc>
      </w:tr>
      <w:tr w:rsidR="0050503C" w:rsidRPr="00CF3DF5" w:rsidTr="0050503C">
        <w:trPr>
          <w:trHeight w:val="312"/>
        </w:trPr>
        <w:tc>
          <w:tcPr>
            <w:tcW w:w="960" w:type="dxa"/>
            <w:shd w:val="clear" w:color="auto" w:fill="auto"/>
            <w:vAlign w:val="center"/>
            <w:hideMark/>
          </w:tcPr>
          <w:p w:rsidR="0050503C" w:rsidRPr="00CF3DF5" w:rsidRDefault="0050503C" w:rsidP="0050503C">
            <w:pPr>
              <w:spacing w:line="276" w:lineRule="auto"/>
              <w:jc w:val="center"/>
              <w:rPr>
                <w:color w:val="000000"/>
              </w:rPr>
            </w:pPr>
            <w:r w:rsidRPr="00CF3DF5">
              <w:rPr>
                <w:color w:val="000000"/>
              </w:rPr>
              <w:t>8</w:t>
            </w:r>
          </w:p>
        </w:tc>
        <w:tc>
          <w:tcPr>
            <w:tcW w:w="5561" w:type="dxa"/>
            <w:shd w:val="clear" w:color="auto" w:fill="auto"/>
            <w:vAlign w:val="center"/>
            <w:hideMark/>
          </w:tcPr>
          <w:p w:rsidR="0050503C" w:rsidRPr="00CF3DF5" w:rsidRDefault="0050503C" w:rsidP="0050503C">
            <w:pPr>
              <w:spacing w:line="276" w:lineRule="auto"/>
              <w:rPr>
                <w:color w:val="000000"/>
              </w:rPr>
            </w:pPr>
            <w:r w:rsidRPr="00CF3DF5">
              <w:rPr>
                <w:color w:val="000000"/>
              </w:rPr>
              <w:t>Mampu memperhitungkan resiko usaha</w:t>
            </w:r>
          </w:p>
        </w:tc>
        <w:tc>
          <w:tcPr>
            <w:tcW w:w="850" w:type="dxa"/>
            <w:vAlign w:val="center"/>
          </w:tcPr>
          <w:p w:rsidR="0050503C" w:rsidRPr="00CF3DF5" w:rsidRDefault="0050503C" w:rsidP="0050503C">
            <w:pPr>
              <w:spacing w:line="276" w:lineRule="auto"/>
              <w:jc w:val="center"/>
              <w:rPr>
                <w:color w:val="000000"/>
              </w:rPr>
            </w:pPr>
            <w:r w:rsidRPr="00CF3DF5">
              <w:rPr>
                <w:color w:val="000000"/>
              </w:rPr>
              <w:t>2,9</w:t>
            </w:r>
          </w:p>
        </w:tc>
      </w:tr>
      <w:tr w:rsidR="0050503C" w:rsidRPr="00CF3DF5" w:rsidTr="0050503C">
        <w:trPr>
          <w:trHeight w:val="337"/>
        </w:trPr>
        <w:tc>
          <w:tcPr>
            <w:tcW w:w="960" w:type="dxa"/>
            <w:shd w:val="clear" w:color="auto" w:fill="auto"/>
            <w:vAlign w:val="center"/>
            <w:hideMark/>
          </w:tcPr>
          <w:p w:rsidR="0050503C" w:rsidRPr="00CF3DF5" w:rsidRDefault="0050503C" w:rsidP="0050503C">
            <w:pPr>
              <w:spacing w:line="276" w:lineRule="auto"/>
              <w:jc w:val="center"/>
              <w:rPr>
                <w:color w:val="000000"/>
              </w:rPr>
            </w:pPr>
            <w:r w:rsidRPr="00CF3DF5">
              <w:rPr>
                <w:color w:val="000000"/>
              </w:rPr>
              <w:t>9</w:t>
            </w:r>
          </w:p>
        </w:tc>
        <w:tc>
          <w:tcPr>
            <w:tcW w:w="5561" w:type="dxa"/>
            <w:shd w:val="clear" w:color="auto" w:fill="auto"/>
            <w:vAlign w:val="center"/>
            <w:hideMark/>
          </w:tcPr>
          <w:p w:rsidR="0050503C" w:rsidRPr="00CF3DF5" w:rsidRDefault="0050503C" w:rsidP="0050503C">
            <w:pPr>
              <w:spacing w:line="276" w:lineRule="auto"/>
              <w:rPr>
                <w:color w:val="000000"/>
              </w:rPr>
            </w:pPr>
            <w:r w:rsidRPr="00CF3DF5">
              <w:rPr>
                <w:color w:val="000000"/>
              </w:rPr>
              <w:t>Mampu bangkit kembali dari kegagalan dalam berusaha</w:t>
            </w:r>
          </w:p>
        </w:tc>
        <w:tc>
          <w:tcPr>
            <w:tcW w:w="850" w:type="dxa"/>
            <w:vAlign w:val="center"/>
          </w:tcPr>
          <w:p w:rsidR="0050503C" w:rsidRPr="00CF3DF5" w:rsidRDefault="0050503C" w:rsidP="0050503C">
            <w:pPr>
              <w:spacing w:line="276" w:lineRule="auto"/>
              <w:jc w:val="center"/>
              <w:rPr>
                <w:color w:val="000000"/>
              </w:rPr>
            </w:pPr>
            <w:r w:rsidRPr="00CF3DF5">
              <w:rPr>
                <w:color w:val="000000"/>
              </w:rPr>
              <w:t>2,8</w:t>
            </w:r>
          </w:p>
        </w:tc>
      </w:tr>
      <w:tr w:rsidR="0050503C" w:rsidRPr="00CF3DF5" w:rsidTr="0050503C">
        <w:trPr>
          <w:trHeight w:val="312"/>
        </w:trPr>
        <w:tc>
          <w:tcPr>
            <w:tcW w:w="960" w:type="dxa"/>
            <w:shd w:val="clear" w:color="auto" w:fill="auto"/>
            <w:vAlign w:val="center"/>
            <w:hideMark/>
          </w:tcPr>
          <w:p w:rsidR="0050503C" w:rsidRPr="00CF3DF5" w:rsidRDefault="0050503C" w:rsidP="0050503C">
            <w:pPr>
              <w:spacing w:line="276" w:lineRule="auto"/>
              <w:jc w:val="center"/>
              <w:rPr>
                <w:color w:val="000000"/>
              </w:rPr>
            </w:pPr>
            <w:r w:rsidRPr="00CF3DF5">
              <w:rPr>
                <w:color w:val="000000"/>
              </w:rPr>
              <w:t>10</w:t>
            </w:r>
          </w:p>
        </w:tc>
        <w:tc>
          <w:tcPr>
            <w:tcW w:w="5561" w:type="dxa"/>
            <w:shd w:val="clear" w:color="auto" w:fill="auto"/>
            <w:vAlign w:val="center"/>
            <w:hideMark/>
          </w:tcPr>
          <w:p w:rsidR="0050503C" w:rsidRPr="00CF3DF5" w:rsidRDefault="0050503C" w:rsidP="0050503C">
            <w:pPr>
              <w:spacing w:line="276" w:lineRule="auto"/>
              <w:rPr>
                <w:color w:val="000000"/>
              </w:rPr>
            </w:pPr>
            <w:r w:rsidRPr="00CF3DF5">
              <w:rPr>
                <w:color w:val="000000"/>
              </w:rPr>
              <w:t>Mampu mengembangkan perencanaan bisnis</w:t>
            </w:r>
          </w:p>
        </w:tc>
        <w:tc>
          <w:tcPr>
            <w:tcW w:w="850" w:type="dxa"/>
            <w:vAlign w:val="center"/>
          </w:tcPr>
          <w:p w:rsidR="0050503C" w:rsidRPr="00CF3DF5" w:rsidRDefault="0050503C" w:rsidP="0050503C">
            <w:pPr>
              <w:spacing w:line="276" w:lineRule="auto"/>
              <w:jc w:val="center"/>
              <w:rPr>
                <w:color w:val="000000"/>
              </w:rPr>
            </w:pPr>
            <w:r w:rsidRPr="00CF3DF5">
              <w:rPr>
                <w:color w:val="000000"/>
              </w:rPr>
              <w:t>2,8</w:t>
            </w:r>
          </w:p>
        </w:tc>
      </w:tr>
      <w:tr w:rsidR="0050503C" w:rsidRPr="00CF3DF5" w:rsidTr="0050503C">
        <w:trPr>
          <w:trHeight w:val="375"/>
        </w:trPr>
        <w:tc>
          <w:tcPr>
            <w:tcW w:w="960" w:type="dxa"/>
            <w:shd w:val="clear" w:color="auto" w:fill="auto"/>
            <w:vAlign w:val="center"/>
            <w:hideMark/>
          </w:tcPr>
          <w:p w:rsidR="0050503C" w:rsidRPr="00CF3DF5" w:rsidRDefault="0050503C" w:rsidP="0050503C">
            <w:pPr>
              <w:spacing w:line="276" w:lineRule="auto"/>
              <w:jc w:val="center"/>
              <w:rPr>
                <w:color w:val="000000"/>
              </w:rPr>
            </w:pPr>
            <w:r w:rsidRPr="00CF3DF5">
              <w:rPr>
                <w:color w:val="000000"/>
              </w:rPr>
              <w:t>11</w:t>
            </w:r>
          </w:p>
        </w:tc>
        <w:tc>
          <w:tcPr>
            <w:tcW w:w="5561" w:type="dxa"/>
            <w:shd w:val="clear" w:color="auto" w:fill="auto"/>
            <w:vAlign w:val="center"/>
            <w:hideMark/>
          </w:tcPr>
          <w:p w:rsidR="0050503C" w:rsidRPr="00CF3DF5" w:rsidRDefault="0050503C" w:rsidP="0050503C">
            <w:pPr>
              <w:spacing w:line="276" w:lineRule="auto"/>
              <w:rPr>
                <w:color w:val="000000"/>
              </w:rPr>
            </w:pPr>
            <w:r w:rsidRPr="00CF3DF5">
              <w:rPr>
                <w:color w:val="000000"/>
              </w:rPr>
              <w:t>Mampu mengembangkan peluang bisnis menjadi bisnis riel</w:t>
            </w:r>
          </w:p>
        </w:tc>
        <w:tc>
          <w:tcPr>
            <w:tcW w:w="850" w:type="dxa"/>
            <w:vAlign w:val="center"/>
          </w:tcPr>
          <w:p w:rsidR="0050503C" w:rsidRPr="00CF3DF5" w:rsidRDefault="0050503C" w:rsidP="0050503C">
            <w:pPr>
              <w:spacing w:line="276" w:lineRule="auto"/>
              <w:jc w:val="center"/>
              <w:rPr>
                <w:color w:val="000000"/>
              </w:rPr>
            </w:pPr>
            <w:r w:rsidRPr="00CF3DF5">
              <w:rPr>
                <w:color w:val="000000"/>
              </w:rPr>
              <w:t>2,7</w:t>
            </w:r>
          </w:p>
        </w:tc>
      </w:tr>
      <w:tr w:rsidR="0050503C" w:rsidRPr="00CF3DF5" w:rsidTr="0050503C">
        <w:trPr>
          <w:trHeight w:val="409"/>
        </w:trPr>
        <w:tc>
          <w:tcPr>
            <w:tcW w:w="960" w:type="dxa"/>
            <w:shd w:val="clear" w:color="auto" w:fill="auto"/>
            <w:vAlign w:val="center"/>
            <w:hideMark/>
          </w:tcPr>
          <w:p w:rsidR="0050503C" w:rsidRPr="00CF3DF5" w:rsidRDefault="0050503C" w:rsidP="0050503C">
            <w:pPr>
              <w:spacing w:line="276" w:lineRule="auto"/>
              <w:jc w:val="center"/>
              <w:rPr>
                <w:color w:val="000000"/>
              </w:rPr>
            </w:pPr>
            <w:r w:rsidRPr="00CF3DF5">
              <w:rPr>
                <w:color w:val="000000"/>
              </w:rPr>
              <w:t>12</w:t>
            </w:r>
          </w:p>
        </w:tc>
        <w:tc>
          <w:tcPr>
            <w:tcW w:w="5561" w:type="dxa"/>
            <w:shd w:val="clear" w:color="auto" w:fill="auto"/>
            <w:vAlign w:val="center"/>
            <w:hideMark/>
          </w:tcPr>
          <w:p w:rsidR="0050503C" w:rsidRPr="00CF3DF5" w:rsidRDefault="0050503C" w:rsidP="0050503C">
            <w:pPr>
              <w:spacing w:line="276" w:lineRule="auto"/>
              <w:rPr>
                <w:color w:val="000000"/>
              </w:rPr>
            </w:pPr>
            <w:r w:rsidRPr="00CF3DF5">
              <w:rPr>
                <w:color w:val="000000"/>
              </w:rPr>
              <w:t>Mampu mengelola usaha sehingga memenuhi permintaan pasar</w:t>
            </w:r>
          </w:p>
        </w:tc>
        <w:tc>
          <w:tcPr>
            <w:tcW w:w="850" w:type="dxa"/>
            <w:vAlign w:val="center"/>
          </w:tcPr>
          <w:p w:rsidR="0050503C" w:rsidRPr="00CF3DF5" w:rsidRDefault="0050503C" w:rsidP="0050503C">
            <w:pPr>
              <w:spacing w:line="276" w:lineRule="auto"/>
              <w:jc w:val="center"/>
              <w:rPr>
                <w:color w:val="000000"/>
              </w:rPr>
            </w:pPr>
            <w:r w:rsidRPr="00CF3DF5">
              <w:rPr>
                <w:color w:val="000000"/>
              </w:rPr>
              <w:t>2,6</w:t>
            </w:r>
          </w:p>
        </w:tc>
      </w:tr>
    </w:tbl>
    <w:p w:rsidR="0050503C" w:rsidRPr="00CF3DF5" w:rsidRDefault="0050503C" w:rsidP="0050503C">
      <w:pPr>
        <w:autoSpaceDE w:val="0"/>
        <w:autoSpaceDN w:val="0"/>
        <w:adjustRightInd w:val="0"/>
        <w:spacing w:line="276" w:lineRule="auto"/>
        <w:rPr>
          <w:lang w:val="id-ID"/>
        </w:rPr>
      </w:pPr>
    </w:p>
    <w:tbl>
      <w:tblPr>
        <w:tblStyle w:val="TableGrid"/>
        <w:tblW w:w="0" w:type="auto"/>
        <w:tblInd w:w="81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449"/>
        <w:gridCol w:w="336"/>
        <w:gridCol w:w="352"/>
        <w:gridCol w:w="1736"/>
      </w:tblGrid>
      <w:tr w:rsidR="0050503C" w:rsidRPr="00CF3DF5" w:rsidTr="00F6328B">
        <w:tc>
          <w:tcPr>
            <w:tcW w:w="0" w:type="auto"/>
          </w:tcPr>
          <w:p w:rsidR="0050503C" w:rsidRPr="00CF3DF5" w:rsidRDefault="0050503C" w:rsidP="0050503C">
            <w:pPr>
              <w:autoSpaceDE w:val="0"/>
              <w:autoSpaceDN w:val="0"/>
              <w:adjustRightInd w:val="0"/>
              <w:spacing w:line="276" w:lineRule="auto"/>
              <w:jc w:val="both"/>
              <w:rPr>
                <w:lang w:val="id-ID"/>
              </w:rPr>
            </w:pPr>
            <w:r w:rsidRPr="00CF3DF5">
              <w:rPr>
                <w:lang w:val="id-ID"/>
              </w:rPr>
              <w:t>Keterangan :</w:t>
            </w:r>
          </w:p>
        </w:tc>
        <w:tc>
          <w:tcPr>
            <w:tcW w:w="0" w:type="auto"/>
          </w:tcPr>
          <w:p w:rsidR="0050503C" w:rsidRPr="00CF3DF5" w:rsidRDefault="0050503C" w:rsidP="0050503C">
            <w:pPr>
              <w:autoSpaceDE w:val="0"/>
              <w:autoSpaceDN w:val="0"/>
              <w:adjustRightInd w:val="0"/>
              <w:spacing w:line="276" w:lineRule="auto"/>
              <w:jc w:val="both"/>
              <w:rPr>
                <w:lang w:val="id-ID"/>
              </w:rPr>
            </w:pPr>
            <w:r w:rsidRPr="00CF3DF5">
              <w:rPr>
                <w:lang w:val="id-ID"/>
              </w:rPr>
              <w:t>4</w:t>
            </w:r>
          </w:p>
        </w:tc>
        <w:tc>
          <w:tcPr>
            <w:tcW w:w="0" w:type="auto"/>
          </w:tcPr>
          <w:p w:rsidR="0050503C" w:rsidRPr="00CF3DF5" w:rsidRDefault="0050503C" w:rsidP="0050503C">
            <w:pPr>
              <w:autoSpaceDE w:val="0"/>
              <w:autoSpaceDN w:val="0"/>
              <w:adjustRightInd w:val="0"/>
              <w:spacing w:line="276" w:lineRule="auto"/>
              <w:jc w:val="both"/>
              <w:rPr>
                <w:lang w:val="id-ID"/>
              </w:rPr>
            </w:pPr>
            <w:r w:rsidRPr="00CF3DF5">
              <w:rPr>
                <w:lang w:val="id-ID"/>
              </w:rPr>
              <w:t>=</w:t>
            </w:r>
          </w:p>
        </w:tc>
        <w:tc>
          <w:tcPr>
            <w:tcW w:w="0" w:type="auto"/>
          </w:tcPr>
          <w:p w:rsidR="0050503C" w:rsidRPr="00CF3DF5" w:rsidRDefault="0050503C" w:rsidP="0050503C">
            <w:pPr>
              <w:autoSpaceDE w:val="0"/>
              <w:autoSpaceDN w:val="0"/>
              <w:adjustRightInd w:val="0"/>
              <w:spacing w:line="276" w:lineRule="auto"/>
              <w:jc w:val="both"/>
              <w:rPr>
                <w:lang w:val="id-ID"/>
              </w:rPr>
            </w:pPr>
            <w:r w:rsidRPr="00CF3DF5">
              <w:rPr>
                <w:lang w:val="id-ID"/>
              </w:rPr>
              <w:t>Selalu</w:t>
            </w:r>
          </w:p>
        </w:tc>
      </w:tr>
      <w:tr w:rsidR="0050503C" w:rsidRPr="00CF3DF5" w:rsidTr="00F6328B">
        <w:tc>
          <w:tcPr>
            <w:tcW w:w="0" w:type="auto"/>
          </w:tcPr>
          <w:p w:rsidR="0050503C" w:rsidRPr="00CF3DF5" w:rsidRDefault="0050503C" w:rsidP="0050503C">
            <w:pPr>
              <w:autoSpaceDE w:val="0"/>
              <w:autoSpaceDN w:val="0"/>
              <w:adjustRightInd w:val="0"/>
              <w:spacing w:line="276" w:lineRule="auto"/>
              <w:jc w:val="both"/>
              <w:rPr>
                <w:lang w:val="id-ID"/>
              </w:rPr>
            </w:pPr>
          </w:p>
        </w:tc>
        <w:tc>
          <w:tcPr>
            <w:tcW w:w="0" w:type="auto"/>
          </w:tcPr>
          <w:p w:rsidR="0050503C" w:rsidRPr="00CF3DF5" w:rsidRDefault="0050503C" w:rsidP="0050503C">
            <w:pPr>
              <w:autoSpaceDE w:val="0"/>
              <w:autoSpaceDN w:val="0"/>
              <w:adjustRightInd w:val="0"/>
              <w:spacing w:line="276" w:lineRule="auto"/>
              <w:jc w:val="both"/>
              <w:rPr>
                <w:lang w:val="id-ID"/>
              </w:rPr>
            </w:pPr>
            <w:r w:rsidRPr="00CF3DF5">
              <w:rPr>
                <w:lang w:val="id-ID"/>
              </w:rPr>
              <w:t>3</w:t>
            </w:r>
          </w:p>
        </w:tc>
        <w:tc>
          <w:tcPr>
            <w:tcW w:w="0" w:type="auto"/>
          </w:tcPr>
          <w:p w:rsidR="0050503C" w:rsidRPr="00CF3DF5" w:rsidRDefault="0050503C" w:rsidP="0050503C">
            <w:pPr>
              <w:autoSpaceDE w:val="0"/>
              <w:autoSpaceDN w:val="0"/>
              <w:adjustRightInd w:val="0"/>
              <w:spacing w:line="276" w:lineRule="auto"/>
              <w:jc w:val="both"/>
              <w:rPr>
                <w:lang w:val="id-ID"/>
              </w:rPr>
            </w:pPr>
            <w:r w:rsidRPr="00CF3DF5">
              <w:rPr>
                <w:lang w:val="id-ID"/>
              </w:rPr>
              <w:t>=</w:t>
            </w:r>
          </w:p>
        </w:tc>
        <w:tc>
          <w:tcPr>
            <w:tcW w:w="0" w:type="auto"/>
          </w:tcPr>
          <w:p w:rsidR="0050503C" w:rsidRPr="00CF3DF5" w:rsidRDefault="0050503C" w:rsidP="0050503C">
            <w:pPr>
              <w:autoSpaceDE w:val="0"/>
              <w:autoSpaceDN w:val="0"/>
              <w:adjustRightInd w:val="0"/>
              <w:spacing w:line="276" w:lineRule="auto"/>
              <w:jc w:val="both"/>
              <w:rPr>
                <w:lang w:val="id-ID"/>
              </w:rPr>
            </w:pPr>
            <w:r w:rsidRPr="00CF3DF5">
              <w:rPr>
                <w:lang w:val="id-ID"/>
              </w:rPr>
              <w:t>Sering</w:t>
            </w:r>
          </w:p>
        </w:tc>
      </w:tr>
      <w:tr w:rsidR="0050503C" w:rsidRPr="00CF3DF5" w:rsidTr="00F6328B">
        <w:tc>
          <w:tcPr>
            <w:tcW w:w="0" w:type="auto"/>
          </w:tcPr>
          <w:p w:rsidR="0050503C" w:rsidRPr="00CF3DF5" w:rsidRDefault="0050503C" w:rsidP="0050503C">
            <w:pPr>
              <w:autoSpaceDE w:val="0"/>
              <w:autoSpaceDN w:val="0"/>
              <w:adjustRightInd w:val="0"/>
              <w:spacing w:line="276" w:lineRule="auto"/>
              <w:jc w:val="both"/>
              <w:rPr>
                <w:lang w:val="id-ID"/>
              </w:rPr>
            </w:pPr>
          </w:p>
        </w:tc>
        <w:tc>
          <w:tcPr>
            <w:tcW w:w="0" w:type="auto"/>
          </w:tcPr>
          <w:p w:rsidR="0050503C" w:rsidRPr="00CF3DF5" w:rsidRDefault="0050503C" w:rsidP="0050503C">
            <w:pPr>
              <w:autoSpaceDE w:val="0"/>
              <w:autoSpaceDN w:val="0"/>
              <w:adjustRightInd w:val="0"/>
              <w:spacing w:line="276" w:lineRule="auto"/>
              <w:jc w:val="both"/>
              <w:rPr>
                <w:lang w:val="id-ID"/>
              </w:rPr>
            </w:pPr>
            <w:r w:rsidRPr="00CF3DF5">
              <w:rPr>
                <w:lang w:val="id-ID"/>
              </w:rPr>
              <w:t>2</w:t>
            </w:r>
          </w:p>
        </w:tc>
        <w:tc>
          <w:tcPr>
            <w:tcW w:w="0" w:type="auto"/>
          </w:tcPr>
          <w:p w:rsidR="0050503C" w:rsidRPr="00CF3DF5" w:rsidRDefault="0050503C" w:rsidP="0050503C">
            <w:pPr>
              <w:autoSpaceDE w:val="0"/>
              <w:autoSpaceDN w:val="0"/>
              <w:adjustRightInd w:val="0"/>
              <w:spacing w:line="276" w:lineRule="auto"/>
              <w:jc w:val="both"/>
              <w:rPr>
                <w:lang w:val="id-ID"/>
              </w:rPr>
            </w:pPr>
            <w:r w:rsidRPr="00CF3DF5">
              <w:rPr>
                <w:lang w:val="id-ID"/>
              </w:rPr>
              <w:t>=</w:t>
            </w:r>
          </w:p>
        </w:tc>
        <w:tc>
          <w:tcPr>
            <w:tcW w:w="0" w:type="auto"/>
          </w:tcPr>
          <w:p w:rsidR="0050503C" w:rsidRPr="00CF3DF5" w:rsidRDefault="0050503C" w:rsidP="0050503C">
            <w:pPr>
              <w:autoSpaceDE w:val="0"/>
              <w:autoSpaceDN w:val="0"/>
              <w:adjustRightInd w:val="0"/>
              <w:spacing w:line="276" w:lineRule="auto"/>
              <w:jc w:val="both"/>
              <w:rPr>
                <w:lang w:val="id-ID"/>
              </w:rPr>
            </w:pPr>
            <w:r w:rsidRPr="00CF3DF5">
              <w:rPr>
                <w:lang w:val="id-ID"/>
              </w:rPr>
              <w:t>Kadang-kadang</w:t>
            </w:r>
          </w:p>
        </w:tc>
      </w:tr>
      <w:tr w:rsidR="0050503C" w:rsidRPr="00CF3DF5" w:rsidTr="00F6328B">
        <w:tc>
          <w:tcPr>
            <w:tcW w:w="0" w:type="auto"/>
          </w:tcPr>
          <w:p w:rsidR="0050503C" w:rsidRPr="00CF3DF5" w:rsidRDefault="0050503C" w:rsidP="0050503C">
            <w:pPr>
              <w:autoSpaceDE w:val="0"/>
              <w:autoSpaceDN w:val="0"/>
              <w:adjustRightInd w:val="0"/>
              <w:spacing w:line="276" w:lineRule="auto"/>
              <w:jc w:val="both"/>
              <w:rPr>
                <w:lang w:val="id-ID"/>
              </w:rPr>
            </w:pPr>
          </w:p>
        </w:tc>
        <w:tc>
          <w:tcPr>
            <w:tcW w:w="0" w:type="auto"/>
          </w:tcPr>
          <w:p w:rsidR="0050503C" w:rsidRPr="00CF3DF5" w:rsidRDefault="0050503C" w:rsidP="0050503C">
            <w:pPr>
              <w:autoSpaceDE w:val="0"/>
              <w:autoSpaceDN w:val="0"/>
              <w:adjustRightInd w:val="0"/>
              <w:spacing w:line="276" w:lineRule="auto"/>
              <w:jc w:val="both"/>
              <w:rPr>
                <w:lang w:val="id-ID"/>
              </w:rPr>
            </w:pPr>
            <w:r w:rsidRPr="00CF3DF5">
              <w:rPr>
                <w:lang w:val="id-ID"/>
              </w:rPr>
              <w:t>1</w:t>
            </w:r>
          </w:p>
        </w:tc>
        <w:tc>
          <w:tcPr>
            <w:tcW w:w="0" w:type="auto"/>
          </w:tcPr>
          <w:p w:rsidR="0050503C" w:rsidRPr="00CF3DF5" w:rsidRDefault="0050503C" w:rsidP="0050503C">
            <w:pPr>
              <w:autoSpaceDE w:val="0"/>
              <w:autoSpaceDN w:val="0"/>
              <w:adjustRightInd w:val="0"/>
              <w:spacing w:line="276" w:lineRule="auto"/>
              <w:jc w:val="both"/>
              <w:rPr>
                <w:lang w:val="id-ID"/>
              </w:rPr>
            </w:pPr>
            <w:r w:rsidRPr="00CF3DF5">
              <w:rPr>
                <w:lang w:val="id-ID"/>
              </w:rPr>
              <w:t>=</w:t>
            </w:r>
          </w:p>
        </w:tc>
        <w:tc>
          <w:tcPr>
            <w:tcW w:w="0" w:type="auto"/>
          </w:tcPr>
          <w:p w:rsidR="0050503C" w:rsidRPr="00CF3DF5" w:rsidRDefault="0050503C" w:rsidP="0050503C">
            <w:pPr>
              <w:autoSpaceDE w:val="0"/>
              <w:autoSpaceDN w:val="0"/>
              <w:adjustRightInd w:val="0"/>
              <w:spacing w:line="276" w:lineRule="auto"/>
              <w:jc w:val="both"/>
              <w:rPr>
                <w:lang w:val="id-ID"/>
              </w:rPr>
            </w:pPr>
            <w:r w:rsidRPr="00CF3DF5">
              <w:rPr>
                <w:lang w:val="id-ID"/>
              </w:rPr>
              <w:t>Tidak pernah</w:t>
            </w:r>
          </w:p>
        </w:tc>
      </w:tr>
    </w:tbl>
    <w:p w:rsidR="00766C06" w:rsidRDefault="00766C06" w:rsidP="0004127E">
      <w:pPr>
        <w:pStyle w:val="NoSpacing"/>
        <w:numPr>
          <w:ilvl w:val="0"/>
          <w:numId w:val="2"/>
        </w:numPr>
        <w:spacing w:line="360" w:lineRule="auto"/>
        <w:jc w:val="both"/>
        <w:rPr>
          <w:rFonts w:ascii="Times New Roman" w:hAnsi="Times New Roman" w:cs="Times New Roman"/>
          <w:sz w:val="24"/>
          <w:szCs w:val="24"/>
        </w:rPr>
      </w:pPr>
      <w:r w:rsidRPr="00766C06">
        <w:rPr>
          <w:rFonts w:ascii="Times New Roman" w:hAnsi="Times New Roman" w:cs="Times New Roman"/>
          <w:sz w:val="24"/>
          <w:szCs w:val="24"/>
        </w:rPr>
        <w:lastRenderedPageBreak/>
        <w:t>Faktor pendukung</w:t>
      </w:r>
    </w:p>
    <w:p w:rsidR="00391C78" w:rsidRPr="00CF3DF5" w:rsidRDefault="00391C78" w:rsidP="00391C78">
      <w:pPr>
        <w:spacing w:line="360" w:lineRule="auto"/>
        <w:ind w:left="360"/>
        <w:jc w:val="both"/>
        <w:rPr>
          <w:lang w:val="id-ID"/>
        </w:rPr>
      </w:pPr>
      <w:r w:rsidRPr="00CF3DF5">
        <w:rPr>
          <w:lang w:val="id-ID"/>
        </w:rPr>
        <w:t>F</w:t>
      </w:r>
      <w:r w:rsidRPr="00CF3DF5">
        <w:t>aktor-faktor eksternal yang mendukung pelaksanaan penelitian ini</w:t>
      </w:r>
      <w:r w:rsidRPr="00CF3DF5">
        <w:rPr>
          <w:lang w:val="id-ID"/>
        </w:rPr>
        <w:t xml:space="preserve"> diantaranya:</w:t>
      </w:r>
    </w:p>
    <w:p w:rsidR="00391C78" w:rsidRPr="00CF3DF5" w:rsidRDefault="00391C78" w:rsidP="0004127E">
      <w:pPr>
        <w:pStyle w:val="ListParagraph"/>
        <w:numPr>
          <w:ilvl w:val="0"/>
          <w:numId w:val="19"/>
        </w:numPr>
        <w:spacing w:after="200" w:line="360" w:lineRule="auto"/>
        <w:ind w:left="426" w:hanging="426"/>
      </w:pPr>
      <w:r w:rsidRPr="00CF3DF5">
        <w:t>Adanya bantuan dana hibah penelitian</w:t>
      </w:r>
    </w:p>
    <w:p w:rsidR="00391C78" w:rsidRPr="00CF3DF5" w:rsidRDefault="00391C78" w:rsidP="0004127E">
      <w:pPr>
        <w:pStyle w:val="ListParagraph"/>
        <w:numPr>
          <w:ilvl w:val="0"/>
          <w:numId w:val="19"/>
        </w:numPr>
        <w:spacing w:after="200" w:line="360" w:lineRule="auto"/>
        <w:ind w:left="426" w:hanging="426"/>
      </w:pPr>
      <w:r w:rsidRPr="00CF3DF5">
        <w:t>Kelancaran dalam urusan administrasi dan perijinan</w:t>
      </w:r>
    </w:p>
    <w:p w:rsidR="00391C78" w:rsidRPr="00CF3DF5" w:rsidRDefault="00391C78" w:rsidP="0004127E">
      <w:pPr>
        <w:pStyle w:val="ListParagraph"/>
        <w:numPr>
          <w:ilvl w:val="0"/>
          <w:numId w:val="19"/>
        </w:numPr>
        <w:spacing w:after="200" w:line="360" w:lineRule="auto"/>
        <w:ind w:left="426" w:hanging="426"/>
        <w:rPr>
          <w:lang w:val="sv-SE"/>
        </w:rPr>
      </w:pPr>
      <w:r w:rsidRPr="00CF3DF5">
        <w:rPr>
          <w:lang w:val="sv-SE"/>
        </w:rPr>
        <w:t xml:space="preserve">Sambutan yang cukup baik dari para </w:t>
      </w:r>
      <w:r w:rsidRPr="00CF3DF5">
        <w:rPr>
          <w:i/>
          <w:lang w:val="sv-SE"/>
        </w:rPr>
        <w:t>Expert Judgment</w:t>
      </w:r>
    </w:p>
    <w:p w:rsidR="00391C78" w:rsidRPr="00766C06" w:rsidRDefault="00391C78" w:rsidP="00391C78">
      <w:pPr>
        <w:pStyle w:val="NoSpacing"/>
        <w:spacing w:line="360" w:lineRule="auto"/>
        <w:jc w:val="both"/>
        <w:rPr>
          <w:rFonts w:ascii="Times New Roman" w:hAnsi="Times New Roman" w:cs="Times New Roman"/>
          <w:sz w:val="24"/>
          <w:szCs w:val="24"/>
        </w:rPr>
      </w:pPr>
    </w:p>
    <w:p w:rsidR="00766C06" w:rsidRDefault="00766C06" w:rsidP="0004127E">
      <w:pPr>
        <w:pStyle w:val="NoSpacing"/>
        <w:numPr>
          <w:ilvl w:val="0"/>
          <w:numId w:val="2"/>
        </w:numPr>
        <w:spacing w:line="360" w:lineRule="auto"/>
        <w:jc w:val="both"/>
        <w:rPr>
          <w:rFonts w:ascii="Times New Roman" w:hAnsi="Times New Roman" w:cs="Times New Roman"/>
          <w:sz w:val="24"/>
          <w:szCs w:val="24"/>
        </w:rPr>
      </w:pPr>
      <w:r w:rsidRPr="00766C06">
        <w:rPr>
          <w:rFonts w:ascii="Times New Roman" w:hAnsi="Times New Roman" w:cs="Times New Roman"/>
          <w:sz w:val="24"/>
          <w:szCs w:val="24"/>
        </w:rPr>
        <w:t>Faktor penghambat</w:t>
      </w:r>
    </w:p>
    <w:p w:rsidR="00391C78" w:rsidRPr="00391C78" w:rsidRDefault="00391C78" w:rsidP="00391C78">
      <w:pPr>
        <w:pStyle w:val="ListParagraph"/>
        <w:spacing w:line="360" w:lineRule="auto"/>
        <w:ind w:left="360"/>
        <w:jc w:val="both"/>
        <w:rPr>
          <w:lang w:val="id-ID"/>
        </w:rPr>
      </w:pPr>
      <w:r w:rsidRPr="00391C78">
        <w:rPr>
          <w:lang w:val="id-ID"/>
        </w:rPr>
        <w:t>F</w:t>
      </w:r>
      <w:r w:rsidRPr="00391C78">
        <w:rPr>
          <w:lang w:val="sv-SE"/>
        </w:rPr>
        <w:t>aktor-faktor yang menghambat pelaksanaan penelitian ini</w:t>
      </w:r>
      <w:r w:rsidRPr="00391C78">
        <w:rPr>
          <w:lang w:val="id-ID"/>
        </w:rPr>
        <w:t xml:space="preserve"> secara </w:t>
      </w:r>
      <w:r w:rsidRPr="00391C78">
        <w:rPr>
          <w:lang w:val="sv-SE"/>
        </w:rPr>
        <w:t xml:space="preserve">internal </w:t>
      </w:r>
      <w:r w:rsidRPr="00391C78">
        <w:rPr>
          <w:lang w:val="id-ID"/>
        </w:rPr>
        <w:t xml:space="preserve">adalah karena jadwal kegiatan yang padat, sedangkan dari faktor </w:t>
      </w:r>
      <w:r w:rsidRPr="00391C78">
        <w:rPr>
          <w:lang w:val="sv-SE"/>
        </w:rPr>
        <w:t>eksternal</w:t>
      </w:r>
      <w:r w:rsidRPr="00391C78">
        <w:rPr>
          <w:lang w:val="id-ID"/>
        </w:rPr>
        <w:t xml:space="preserve"> adalah kesulitan pengaturan waktu pada saat FGD maupun validasi.</w:t>
      </w:r>
    </w:p>
    <w:p w:rsidR="00391C78" w:rsidRPr="00766C06" w:rsidRDefault="00391C78" w:rsidP="00391C78">
      <w:pPr>
        <w:pStyle w:val="NoSpacing"/>
        <w:spacing w:line="360" w:lineRule="auto"/>
        <w:ind w:left="360"/>
        <w:jc w:val="both"/>
        <w:rPr>
          <w:rFonts w:ascii="Times New Roman" w:hAnsi="Times New Roman" w:cs="Times New Roman"/>
          <w:sz w:val="24"/>
          <w:szCs w:val="24"/>
        </w:rPr>
      </w:pPr>
    </w:p>
    <w:p w:rsidR="00766C06" w:rsidRDefault="00766C06" w:rsidP="0004127E">
      <w:pPr>
        <w:pStyle w:val="NoSpacing"/>
        <w:numPr>
          <w:ilvl w:val="0"/>
          <w:numId w:val="2"/>
        </w:numPr>
        <w:spacing w:line="360" w:lineRule="auto"/>
        <w:jc w:val="both"/>
        <w:rPr>
          <w:rFonts w:ascii="Times New Roman" w:hAnsi="Times New Roman" w:cs="Times New Roman"/>
          <w:sz w:val="24"/>
          <w:szCs w:val="24"/>
        </w:rPr>
      </w:pPr>
      <w:r w:rsidRPr="00766C06">
        <w:rPr>
          <w:rFonts w:ascii="Times New Roman" w:hAnsi="Times New Roman" w:cs="Times New Roman"/>
          <w:sz w:val="24"/>
          <w:szCs w:val="24"/>
        </w:rPr>
        <w:t>Jalan keluar (solusi)</w:t>
      </w:r>
    </w:p>
    <w:p w:rsidR="00391C78" w:rsidRPr="00391C78" w:rsidRDefault="00391C78" w:rsidP="00391C78">
      <w:pPr>
        <w:pStyle w:val="ListParagraph"/>
        <w:spacing w:after="200" w:line="360" w:lineRule="auto"/>
        <w:ind w:left="360"/>
        <w:jc w:val="both"/>
        <w:rPr>
          <w:lang w:val="id-ID"/>
        </w:rPr>
      </w:pPr>
      <w:r w:rsidRPr="00CF3DF5">
        <w:rPr>
          <w:lang w:val="sv-SE"/>
        </w:rPr>
        <w:t xml:space="preserve">Secara berkala terus memantau instrumen yang sedang divalidasi, baik </w:t>
      </w:r>
      <w:r w:rsidRPr="00CF3DF5">
        <w:rPr>
          <w:lang w:val="id-ID"/>
        </w:rPr>
        <w:t xml:space="preserve">langsung kepada </w:t>
      </w:r>
      <w:r w:rsidRPr="00CF3DF5">
        <w:rPr>
          <w:lang w:val="sv-SE"/>
        </w:rPr>
        <w:t xml:space="preserve">para </w:t>
      </w:r>
      <w:r w:rsidRPr="00CF3DF5">
        <w:rPr>
          <w:i/>
          <w:lang w:val="sv-SE"/>
        </w:rPr>
        <w:t>Expert Judgment</w:t>
      </w:r>
      <w:r w:rsidRPr="00CF3DF5">
        <w:rPr>
          <w:lang w:val="sv-SE"/>
        </w:rPr>
        <w:t xml:space="preserve"> maupun menggunakan fasilitan alat komunikasi, </w:t>
      </w:r>
      <w:r w:rsidRPr="00CF3DF5">
        <w:rPr>
          <w:i/>
          <w:lang w:val="sv-SE"/>
        </w:rPr>
        <w:t>email</w:t>
      </w:r>
      <w:r w:rsidRPr="00CF3DF5">
        <w:rPr>
          <w:lang w:val="sv-SE"/>
        </w:rPr>
        <w:t xml:space="preserve"> dan </w:t>
      </w:r>
      <w:r w:rsidRPr="00CF3DF5">
        <w:rPr>
          <w:i/>
          <w:lang w:val="sv-SE"/>
        </w:rPr>
        <w:t>handphone</w:t>
      </w:r>
      <w:r w:rsidRPr="00CF3DF5">
        <w:rPr>
          <w:lang w:val="sv-SE"/>
        </w:rPr>
        <w:t>.</w:t>
      </w:r>
    </w:p>
    <w:p w:rsidR="00766C06" w:rsidRPr="00766C06" w:rsidRDefault="00766C06" w:rsidP="0004127E">
      <w:pPr>
        <w:pStyle w:val="NoSpacing"/>
        <w:numPr>
          <w:ilvl w:val="0"/>
          <w:numId w:val="2"/>
        </w:numPr>
        <w:spacing w:line="360" w:lineRule="auto"/>
        <w:jc w:val="both"/>
        <w:rPr>
          <w:rFonts w:ascii="Times New Roman" w:hAnsi="Times New Roman" w:cs="Times New Roman"/>
          <w:sz w:val="24"/>
          <w:szCs w:val="24"/>
        </w:rPr>
      </w:pPr>
      <w:r w:rsidRPr="00766C06">
        <w:rPr>
          <w:rFonts w:ascii="Times New Roman" w:hAnsi="Times New Roman" w:cs="Times New Roman"/>
          <w:sz w:val="24"/>
          <w:szCs w:val="24"/>
        </w:rPr>
        <w:t xml:space="preserve">Ketercapaian </w:t>
      </w:r>
    </w:p>
    <w:p w:rsidR="00766C06" w:rsidRDefault="00766C06" w:rsidP="00766C06">
      <w:pPr>
        <w:pStyle w:val="ListParagraph"/>
        <w:spacing w:line="360" w:lineRule="auto"/>
        <w:ind w:left="360"/>
        <w:jc w:val="both"/>
        <w:rPr>
          <w:lang w:val="id-ID"/>
        </w:rPr>
      </w:pPr>
      <w:r w:rsidRPr="00766C06">
        <w:rPr>
          <w:lang w:val="id-ID"/>
        </w:rPr>
        <w:t xml:space="preserve">Prestasi yang dicapai sampai dengan laporan ini disusun adalah ditemukankan model pembelajaran kewirausahaan untuk pendidikanformal dan non formal, yang terdiri dari : (1) model kewirausahaan produktif di SMK Tata boga; (2) model hipotetik pembelajaran kewirausahaan terintegrasi bidang produktif siswa SMK program keahlian teknik bangunan; serta (3) model hipotetik implementasi pendidikan karakter kewirausahaan melalui kultur sekolah di SMK.Selanjutnya agar penelitian dapat dilakukan sesuai dengan metodologi dan waktu yang telah ditetapkan maka dilakukan pemantauan kegiatan dengan menuliskan setiap kegiatan pada buku catatan kemajuan penelitian (log book). </w:t>
      </w:r>
    </w:p>
    <w:p w:rsidR="00391C78" w:rsidRPr="00766C06" w:rsidRDefault="00391C78" w:rsidP="00766C06">
      <w:pPr>
        <w:pStyle w:val="ListParagraph"/>
        <w:spacing w:line="360" w:lineRule="auto"/>
        <w:ind w:left="360"/>
        <w:jc w:val="both"/>
      </w:pPr>
    </w:p>
    <w:p w:rsidR="0090089B" w:rsidRDefault="0090089B">
      <w:pPr>
        <w:spacing w:after="200" w:line="276" w:lineRule="auto"/>
        <w:rPr>
          <w:rFonts w:eastAsiaTheme="minorHAnsi"/>
          <w:lang w:val="id-ID"/>
        </w:rPr>
      </w:pPr>
      <w:r>
        <w:br w:type="page"/>
      </w:r>
    </w:p>
    <w:p w:rsidR="00766C06" w:rsidRPr="00766C06" w:rsidRDefault="00766C06" w:rsidP="0004127E">
      <w:pPr>
        <w:pStyle w:val="NoSpacing"/>
        <w:numPr>
          <w:ilvl w:val="0"/>
          <w:numId w:val="1"/>
        </w:numPr>
        <w:spacing w:line="360" w:lineRule="auto"/>
        <w:jc w:val="both"/>
        <w:rPr>
          <w:rFonts w:ascii="Times New Roman" w:hAnsi="Times New Roman" w:cs="Times New Roman"/>
          <w:sz w:val="24"/>
          <w:szCs w:val="24"/>
        </w:rPr>
      </w:pPr>
      <w:r w:rsidRPr="00766C06">
        <w:rPr>
          <w:rFonts w:ascii="Times New Roman" w:hAnsi="Times New Roman" w:cs="Times New Roman"/>
          <w:sz w:val="24"/>
          <w:szCs w:val="24"/>
        </w:rPr>
        <w:lastRenderedPageBreak/>
        <w:t>KESIMPULAN DAN SARAN</w:t>
      </w:r>
    </w:p>
    <w:p w:rsidR="00766C06" w:rsidRPr="00766C06" w:rsidRDefault="00766C06" w:rsidP="0004127E">
      <w:pPr>
        <w:pStyle w:val="NoSpacing"/>
        <w:numPr>
          <w:ilvl w:val="0"/>
          <w:numId w:val="3"/>
        </w:numPr>
        <w:spacing w:line="360" w:lineRule="auto"/>
        <w:jc w:val="both"/>
        <w:rPr>
          <w:rFonts w:ascii="Times New Roman" w:hAnsi="Times New Roman" w:cs="Times New Roman"/>
          <w:sz w:val="24"/>
          <w:szCs w:val="24"/>
        </w:rPr>
      </w:pPr>
      <w:r w:rsidRPr="00766C06">
        <w:rPr>
          <w:rFonts w:ascii="Times New Roman" w:hAnsi="Times New Roman" w:cs="Times New Roman"/>
          <w:sz w:val="24"/>
          <w:szCs w:val="24"/>
        </w:rPr>
        <w:t>Kesimpulan</w:t>
      </w:r>
    </w:p>
    <w:p w:rsidR="00766C06" w:rsidRPr="00766C06" w:rsidRDefault="00766C06" w:rsidP="0004127E">
      <w:pPr>
        <w:pStyle w:val="ListParagraph"/>
        <w:numPr>
          <w:ilvl w:val="0"/>
          <w:numId w:val="4"/>
        </w:numPr>
        <w:spacing w:line="360" w:lineRule="auto"/>
        <w:jc w:val="both"/>
      </w:pPr>
      <w:r w:rsidRPr="00766C06">
        <w:rPr>
          <w:i/>
        </w:rPr>
        <w:t>Essential skills</w:t>
      </w:r>
      <w:r w:rsidRPr="00766C06">
        <w:t xml:space="preserve"> yang menjadi faktor utama tumbuhnya motivasi dan perilaku berwirausaha,  meliputi : keuletan, jujur, kreatif, menghargai waktu, berani mengambil resiko, motivasi berprestasi tinggi, memiliki jiwa pemimpin, komunikatif, selalu berorientasi ke masa depan, suka akan inovasi </w:t>
      </w:r>
      <w:r w:rsidRPr="00766C06">
        <w:rPr>
          <w:lang w:val="id-ID"/>
        </w:rPr>
        <w:t>atau</w:t>
      </w:r>
      <w:r w:rsidRPr="00766C06">
        <w:t xml:space="preserve"> pro pembaharuan, kemandirian </w:t>
      </w:r>
      <w:r w:rsidRPr="00766C06">
        <w:rPr>
          <w:lang w:val="id-ID"/>
        </w:rPr>
        <w:t>atau</w:t>
      </w:r>
      <w:r w:rsidRPr="00766C06">
        <w:t xml:space="preserve"> indepedensi, reflektif, mengendalikan diri, menunjukkan perilaku instrumental, penghargaan yang wajar terhadap uang</w:t>
      </w:r>
    </w:p>
    <w:p w:rsidR="00766C06" w:rsidRPr="00766C06" w:rsidRDefault="00766C06" w:rsidP="0004127E">
      <w:pPr>
        <w:pStyle w:val="ListParagraph"/>
        <w:numPr>
          <w:ilvl w:val="0"/>
          <w:numId w:val="4"/>
        </w:numPr>
        <w:spacing w:line="360" w:lineRule="auto"/>
        <w:jc w:val="both"/>
      </w:pPr>
      <w:r w:rsidRPr="00766C06">
        <w:t>Performance indicators yang mengarah ke terwujudnya wirausaha muda yang memiliki sifat-sifat, sikap, dan perilaku sebagai wirausaha meliputi: Memiliki keberanian untuk menanggung resiko, Mampu memanfafatkan sumberdaya yang ada seefektif mungkin, Mampu menjadi seorang pemimpin tim yang bijaksana, Mampu mengembangkan sumberdaya yang ada, Memiliki sifat dan sikap mental sebagai wirausaha, Mampu memilih peluang bisnis, Mampu memanfaatkan Teknologi Informasi dan Komunikasi (TIK) untuk pengembangan bisnisnya, Mampu memperhitungkan resiko usaha, Mampu bangkit kembali dari kegagalan dalam berusaha, Mampu mengembangkan perencanaan bisnis, Mampu mengembangkan peluang bisnis menjadi bisnis riel, Mampu mengelola usaha sehingga memenuhi permintaan pasar</w:t>
      </w:r>
    </w:p>
    <w:p w:rsidR="00766C06" w:rsidRPr="00766C06" w:rsidRDefault="00766C06" w:rsidP="0004127E">
      <w:pPr>
        <w:pStyle w:val="ListParagraph"/>
        <w:numPr>
          <w:ilvl w:val="0"/>
          <w:numId w:val="4"/>
        </w:numPr>
        <w:spacing w:after="200" w:line="360" w:lineRule="auto"/>
        <w:jc w:val="both"/>
      </w:pPr>
      <w:r w:rsidRPr="00766C06">
        <w:t>Melalui penelitian ini telah diperoleh validasi teoritik model</w:t>
      </w:r>
      <w:r w:rsidRPr="00766C06">
        <w:rPr>
          <w:lang w:val="id-ID"/>
        </w:rPr>
        <w:t>-model</w:t>
      </w:r>
      <w:r w:rsidRPr="00766C06">
        <w:t xml:space="preserve"> pembelajaran </w:t>
      </w:r>
      <w:r w:rsidRPr="00766C06">
        <w:rPr>
          <w:lang w:val="id-ID"/>
        </w:rPr>
        <w:t>kewirausahaan</w:t>
      </w:r>
      <w:r w:rsidRPr="00766C06">
        <w:t xml:space="preserve"> di sekolah menengah kejuruan (jalur pendidikan formal), </w:t>
      </w:r>
    </w:p>
    <w:p w:rsidR="00766C06" w:rsidRPr="00766C06" w:rsidRDefault="00766C06" w:rsidP="0004127E">
      <w:pPr>
        <w:pStyle w:val="ListParagraph"/>
        <w:numPr>
          <w:ilvl w:val="0"/>
          <w:numId w:val="4"/>
        </w:numPr>
        <w:spacing w:after="200" w:line="360" w:lineRule="auto"/>
        <w:jc w:val="both"/>
      </w:pPr>
      <w:r w:rsidRPr="00766C06">
        <w:t>Penyelesaian studi S3 melalui pembimbingan intensif terhadap tiga mahasiswa dengan permasalahan desertasi yang masih satu rumpun yaitu kewirausahaan di sekolah menengah kejuruan berjalan sesuai dengan yang diharapkan. Ketiga mahasiswa sudah memperoleh validasi model teoritik dan mulai mengimplementasikannya ke SMK.</w:t>
      </w:r>
    </w:p>
    <w:p w:rsidR="0090089B" w:rsidRDefault="0090089B">
      <w:pPr>
        <w:spacing w:after="200" w:line="276" w:lineRule="auto"/>
        <w:rPr>
          <w:rFonts w:eastAsiaTheme="minorHAnsi"/>
          <w:lang w:val="id-ID"/>
        </w:rPr>
      </w:pPr>
      <w:r>
        <w:br w:type="page"/>
      </w:r>
    </w:p>
    <w:p w:rsidR="00766C06" w:rsidRPr="00766C06" w:rsidRDefault="00766C06" w:rsidP="0004127E">
      <w:pPr>
        <w:pStyle w:val="NoSpacing"/>
        <w:numPr>
          <w:ilvl w:val="0"/>
          <w:numId w:val="3"/>
        </w:numPr>
        <w:spacing w:line="360" w:lineRule="auto"/>
        <w:jc w:val="both"/>
        <w:rPr>
          <w:rFonts w:ascii="Times New Roman" w:hAnsi="Times New Roman" w:cs="Times New Roman"/>
          <w:sz w:val="24"/>
          <w:szCs w:val="24"/>
        </w:rPr>
      </w:pPr>
      <w:r w:rsidRPr="00766C06">
        <w:rPr>
          <w:rFonts w:ascii="Times New Roman" w:hAnsi="Times New Roman" w:cs="Times New Roman"/>
          <w:sz w:val="24"/>
          <w:szCs w:val="24"/>
        </w:rPr>
        <w:lastRenderedPageBreak/>
        <w:t>Saran</w:t>
      </w:r>
    </w:p>
    <w:p w:rsidR="00766C06" w:rsidRDefault="00766C06" w:rsidP="00766C06">
      <w:pPr>
        <w:pStyle w:val="NoSpacing"/>
        <w:spacing w:line="360" w:lineRule="auto"/>
        <w:ind w:left="360"/>
        <w:jc w:val="both"/>
        <w:rPr>
          <w:rFonts w:ascii="Times New Roman" w:hAnsi="Times New Roman" w:cs="Times New Roman"/>
          <w:sz w:val="24"/>
          <w:szCs w:val="24"/>
        </w:rPr>
      </w:pPr>
      <w:r w:rsidRPr="00766C06">
        <w:rPr>
          <w:rFonts w:ascii="Times New Roman" w:hAnsi="Times New Roman" w:cs="Times New Roman"/>
          <w:sz w:val="24"/>
          <w:szCs w:val="24"/>
        </w:rPr>
        <w:t>Hasil penelitian di tahun kedua ini baru pada tahap pembuatan model teoritik yang sudah divalidasi. Untukmengimplementasikannya guna memperoleh model yang divalidasi secara empirik diperlukan penelitian lanjutan di tahun ke tiga. Oleh karena itu penelitian ini sangat perlu untuk dilanjutkan pada tahap ketiga.</w:t>
      </w:r>
    </w:p>
    <w:p w:rsidR="00E70997" w:rsidRPr="00766C06" w:rsidRDefault="00E70997" w:rsidP="00766C06">
      <w:pPr>
        <w:pStyle w:val="NoSpacing"/>
        <w:spacing w:line="360" w:lineRule="auto"/>
        <w:ind w:left="360"/>
        <w:jc w:val="both"/>
        <w:rPr>
          <w:rFonts w:ascii="Times New Roman" w:hAnsi="Times New Roman" w:cs="Times New Roman"/>
          <w:sz w:val="24"/>
          <w:szCs w:val="24"/>
        </w:rPr>
      </w:pPr>
    </w:p>
    <w:p w:rsidR="00766C06" w:rsidRPr="00766C06" w:rsidRDefault="00766C06" w:rsidP="0004127E">
      <w:pPr>
        <w:pStyle w:val="NoSpacing"/>
        <w:numPr>
          <w:ilvl w:val="0"/>
          <w:numId w:val="1"/>
        </w:numPr>
        <w:spacing w:line="360" w:lineRule="auto"/>
        <w:jc w:val="both"/>
        <w:rPr>
          <w:rFonts w:ascii="Times New Roman" w:hAnsi="Times New Roman" w:cs="Times New Roman"/>
          <w:sz w:val="24"/>
          <w:szCs w:val="24"/>
        </w:rPr>
      </w:pPr>
      <w:r w:rsidRPr="00766C06">
        <w:rPr>
          <w:rFonts w:ascii="Times New Roman" w:hAnsi="Times New Roman" w:cs="Times New Roman"/>
          <w:sz w:val="24"/>
          <w:szCs w:val="24"/>
        </w:rPr>
        <w:t>RENCANA PENELITIAN TAHAP SELANJUTNYA</w:t>
      </w:r>
    </w:p>
    <w:p w:rsidR="00766C06" w:rsidRDefault="00766C06" w:rsidP="0004127E">
      <w:pPr>
        <w:pStyle w:val="NoSpacing"/>
        <w:numPr>
          <w:ilvl w:val="0"/>
          <w:numId w:val="5"/>
        </w:numPr>
        <w:spacing w:line="360" w:lineRule="auto"/>
        <w:jc w:val="both"/>
        <w:rPr>
          <w:rFonts w:ascii="Times New Roman" w:hAnsi="Times New Roman" w:cs="Times New Roman"/>
          <w:sz w:val="24"/>
          <w:szCs w:val="24"/>
        </w:rPr>
      </w:pPr>
      <w:r w:rsidRPr="00766C06">
        <w:rPr>
          <w:rFonts w:ascii="Times New Roman" w:hAnsi="Times New Roman" w:cs="Times New Roman"/>
          <w:sz w:val="24"/>
          <w:szCs w:val="24"/>
        </w:rPr>
        <w:t>Tujuan khusus tahun ketiga</w:t>
      </w:r>
    </w:p>
    <w:p w:rsidR="00391C78" w:rsidRPr="00391C78" w:rsidRDefault="00391C78" w:rsidP="00391C78">
      <w:pPr>
        <w:pStyle w:val="ListParagraph"/>
        <w:spacing w:line="360" w:lineRule="auto"/>
        <w:ind w:left="360"/>
        <w:jc w:val="both"/>
        <w:rPr>
          <w:lang w:val="id-ID"/>
        </w:rPr>
      </w:pPr>
      <w:r>
        <w:rPr>
          <w:lang w:val="id-ID"/>
        </w:rPr>
        <w:t>Tujuan khusus penelitian tahun ketiga adalah sebagai berikut :</w:t>
      </w:r>
    </w:p>
    <w:p w:rsidR="0090089B" w:rsidRPr="00D60E71" w:rsidRDefault="0090089B" w:rsidP="0090089B">
      <w:pPr>
        <w:pStyle w:val="ListParagraph"/>
        <w:numPr>
          <w:ilvl w:val="0"/>
          <w:numId w:val="34"/>
        </w:numPr>
        <w:autoSpaceDE w:val="0"/>
        <w:autoSpaceDN w:val="0"/>
        <w:adjustRightInd w:val="0"/>
        <w:spacing w:line="360" w:lineRule="auto"/>
        <w:ind w:left="426" w:hanging="426"/>
        <w:jc w:val="both"/>
      </w:pPr>
      <w:r>
        <w:rPr>
          <w:lang w:val="id-ID"/>
        </w:rPr>
        <w:t>m</w:t>
      </w:r>
      <w:r w:rsidRPr="00597D07">
        <w:t xml:space="preserve">elakukan uji </w:t>
      </w:r>
      <w:r>
        <w:t xml:space="preserve">empirik </w:t>
      </w:r>
      <w:r w:rsidRPr="00597D07">
        <w:t>terhadap</w:t>
      </w:r>
      <w:r w:rsidRPr="00D60E71">
        <w:t xml:space="preserve"> keterlaksanaan model hipotetik teoritik pembelajaran kewirausahaan terintegrasi</w:t>
      </w:r>
      <w:r>
        <w:rPr>
          <w:lang w:val="id-ID"/>
        </w:rPr>
        <w:t xml:space="preserve"> bagi SMK Bangunan dan model pembelajaran kelas kewirausahaan produktif bagi SMK Tata Boga</w:t>
      </w:r>
      <w:r w:rsidRPr="00D60E71">
        <w:t>, sehingga hasilnya dapat diketahui tingkat validitas empiriknya</w:t>
      </w:r>
      <w:r w:rsidRPr="00D60E71">
        <w:rPr>
          <w:lang w:val="id-ID"/>
        </w:rPr>
        <w:t>;</w:t>
      </w:r>
    </w:p>
    <w:p w:rsidR="0090089B" w:rsidRPr="00D60E71" w:rsidRDefault="0090089B" w:rsidP="0090089B">
      <w:pPr>
        <w:pStyle w:val="ListParagraph"/>
        <w:numPr>
          <w:ilvl w:val="0"/>
          <w:numId w:val="34"/>
        </w:numPr>
        <w:autoSpaceDE w:val="0"/>
        <w:autoSpaceDN w:val="0"/>
        <w:adjustRightInd w:val="0"/>
        <w:spacing w:line="360" w:lineRule="auto"/>
        <w:ind w:left="426" w:hanging="426"/>
        <w:jc w:val="both"/>
      </w:pPr>
      <w:r>
        <w:rPr>
          <w:lang w:val="id-ID"/>
        </w:rPr>
        <w:t xml:space="preserve">menghasilkan </w:t>
      </w:r>
      <w:r w:rsidRPr="00D60E71">
        <w:t xml:space="preserve">hasil uji validasi empirik terhadap model pembelajaran kewirausahaan terintegrasi </w:t>
      </w:r>
      <w:r>
        <w:rPr>
          <w:lang w:val="id-ID"/>
        </w:rPr>
        <w:t>bagi SMK Bangunan dan model pembelajaran kelas kewirausahaan produktif bagi SMK Tata Boga</w:t>
      </w:r>
      <w:r w:rsidRPr="00D60E71">
        <w:t xml:space="preserve"> dapat digunakan sebagai panduan pembaruan pembelajaran kewirausahaan terutama di SMK</w:t>
      </w:r>
      <w:r w:rsidRPr="00D60E71">
        <w:rPr>
          <w:lang w:val="id-ID"/>
        </w:rPr>
        <w:t>;</w:t>
      </w:r>
    </w:p>
    <w:p w:rsidR="0090089B" w:rsidRPr="00597D07" w:rsidRDefault="0090089B" w:rsidP="0090089B">
      <w:pPr>
        <w:pStyle w:val="ListParagraph"/>
        <w:numPr>
          <w:ilvl w:val="0"/>
          <w:numId w:val="34"/>
        </w:numPr>
        <w:autoSpaceDE w:val="0"/>
        <w:autoSpaceDN w:val="0"/>
        <w:adjustRightInd w:val="0"/>
        <w:spacing w:line="360" w:lineRule="auto"/>
        <w:ind w:left="426" w:hanging="426"/>
        <w:jc w:val="both"/>
      </w:pPr>
      <w:r>
        <w:rPr>
          <w:lang w:val="id-ID"/>
        </w:rPr>
        <w:t xml:space="preserve">menghasilkan </w:t>
      </w:r>
      <w:r w:rsidRPr="00597D07">
        <w:t xml:space="preserve">model </w:t>
      </w:r>
      <w:r>
        <w:t xml:space="preserve">empirik peran kepala sekolah dalam </w:t>
      </w:r>
      <w:r w:rsidRPr="00597D07">
        <w:t>pendidikan karakter kewirausahaan di SMK</w:t>
      </w:r>
      <w:r>
        <w:rPr>
          <w:lang w:val="id-ID"/>
        </w:rPr>
        <w:t>.</w:t>
      </w:r>
    </w:p>
    <w:p w:rsidR="00391C78" w:rsidRPr="00766C06" w:rsidRDefault="00391C78" w:rsidP="00391C78">
      <w:pPr>
        <w:pStyle w:val="NoSpacing"/>
        <w:spacing w:line="360" w:lineRule="auto"/>
        <w:ind w:left="360"/>
        <w:jc w:val="both"/>
        <w:rPr>
          <w:rFonts w:ascii="Times New Roman" w:hAnsi="Times New Roman" w:cs="Times New Roman"/>
          <w:sz w:val="24"/>
          <w:szCs w:val="24"/>
        </w:rPr>
      </w:pPr>
    </w:p>
    <w:p w:rsidR="00766C06" w:rsidRPr="00766C06" w:rsidRDefault="00766C06" w:rsidP="0004127E">
      <w:pPr>
        <w:pStyle w:val="NoSpacing"/>
        <w:numPr>
          <w:ilvl w:val="0"/>
          <w:numId w:val="5"/>
        </w:numPr>
        <w:spacing w:line="360" w:lineRule="auto"/>
        <w:jc w:val="both"/>
        <w:rPr>
          <w:rFonts w:ascii="Times New Roman" w:hAnsi="Times New Roman" w:cs="Times New Roman"/>
          <w:sz w:val="24"/>
          <w:szCs w:val="24"/>
        </w:rPr>
      </w:pPr>
      <w:r w:rsidRPr="00766C06">
        <w:rPr>
          <w:rFonts w:ascii="Times New Roman" w:hAnsi="Times New Roman" w:cs="Times New Roman"/>
          <w:sz w:val="24"/>
          <w:szCs w:val="24"/>
        </w:rPr>
        <w:t>Metode penelitian</w:t>
      </w:r>
    </w:p>
    <w:p w:rsidR="00766C06" w:rsidRPr="00766C06" w:rsidRDefault="00766C06" w:rsidP="0004127E">
      <w:pPr>
        <w:pStyle w:val="NoSpacing"/>
        <w:numPr>
          <w:ilvl w:val="0"/>
          <w:numId w:val="6"/>
        </w:numPr>
        <w:spacing w:line="360" w:lineRule="auto"/>
        <w:jc w:val="both"/>
        <w:rPr>
          <w:rFonts w:ascii="Times New Roman" w:hAnsi="Times New Roman" w:cs="Times New Roman"/>
          <w:sz w:val="24"/>
          <w:szCs w:val="24"/>
        </w:rPr>
      </w:pPr>
      <w:r w:rsidRPr="00766C06">
        <w:rPr>
          <w:rFonts w:ascii="Times New Roman" w:hAnsi="Times New Roman" w:cs="Times New Roman"/>
          <w:sz w:val="24"/>
          <w:szCs w:val="24"/>
        </w:rPr>
        <w:t>Desain penelitian</w:t>
      </w:r>
    </w:p>
    <w:p w:rsidR="00766C06" w:rsidRPr="00766C06" w:rsidRDefault="00766C06" w:rsidP="00766C06">
      <w:pPr>
        <w:pStyle w:val="ListParagraph"/>
        <w:autoSpaceDE w:val="0"/>
        <w:autoSpaceDN w:val="0"/>
        <w:adjustRightInd w:val="0"/>
        <w:spacing w:line="360" w:lineRule="auto"/>
        <w:ind w:left="360"/>
        <w:jc w:val="both"/>
      </w:pPr>
      <w:proofErr w:type="gramStart"/>
      <w:r w:rsidRPr="00766C06">
        <w:t>Inti penelitian ini termasuk penelitian dan pengembangan (</w:t>
      </w:r>
      <w:r w:rsidRPr="00766C06">
        <w:rPr>
          <w:i/>
          <w:iCs/>
        </w:rPr>
        <w:t>Research&amp; Development)</w:t>
      </w:r>
      <w:r w:rsidRPr="00766C06">
        <w:t>, yang berorientasi pada pengembangan produk.</w:t>
      </w:r>
      <w:proofErr w:type="gramEnd"/>
      <w:r w:rsidRPr="00766C06">
        <w:t xml:space="preserve"> Proses pengembangannya dilakukan seteliti mungkin dan produk akhirnya di evaluasi (Richey &amp; Nelson, 1996: 122). </w:t>
      </w:r>
      <w:proofErr w:type="gramStart"/>
      <w:r w:rsidRPr="00766C06">
        <w:t>Sedangkan Gay (1990: 10) menyatakan bahwa penelitian dan pengembangan menghasilkan produk.</w:t>
      </w:r>
      <w:proofErr w:type="gramEnd"/>
      <w:r w:rsidRPr="00766C06">
        <w:t xml:space="preserve"> </w:t>
      </w:r>
      <w:proofErr w:type="gramStart"/>
      <w:r w:rsidRPr="00766C06">
        <w:t>Produk dalam penelitian ini berupa produk model pembelajaran kewirausahaan terintegrasi yang selanjutnya dapat diimplementasikan di sekolah.</w:t>
      </w:r>
      <w:proofErr w:type="gramEnd"/>
      <w:r w:rsidRPr="00766C06">
        <w:t xml:space="preserve"> </w:t>
      </w:r>
    </w:p>
    <w:p w:rsidR="00766C06" w:rsidRDefault="00766C06" w:rsidP="0004127E">
      <w:pPr>
        <w:pStyle w:val="NoSpacing"/>
        <w:numPr>
          <w:ilvl w:val="0"/>
          <w:numId w:val="6"/>
        </w:numPr>
        <w:spacing w:line="360" w:lineRule="auto"/>
        <w:jc w:val="both"/>
        <w:rPr>
          <w:rFonts w:ascii="Times New Roman" w:hAnsi="Times New Roman" w:cs="Times New Roman"/>
          <w:sz w:val="24"/>
          <w:szCs w:val="24"/>
        </w:rPr>
      </w:pPr>
      <w:r w:rsidRPr="00766C06">
        <w:rPr>
          <w:rFonts w:ascii="Times New Roman" w:hAnsi="Times New Roman" w:cs="Times New Roman"/>
          <w:sz w:val="24"/>
          <w:szCs w:val="24"/>
        </w:rPr>
        <w:lastRenderedPageBreak/>
        <w:t>Lokasi penelitian</w:t>
      </w:r>
    </w:p>
    <w:p w:rsidR="00391C78" w:rsidRPr="00391C78" w:rsidRDefault="00391C78" w:rsidP="00391C78">
      <w:pPr>
        <w:pStyle w:val="ListParagraph"/>
        <w:autoSpaceDE w:val="0"/>
        <w:autoSpaceDN w:val="0"/>
        <w:adjustRightInd w:val="0"/>
        <w:spacing w:line="360" w:lineRule="auto"/>
        <w:ind w:left="360"/>
        <w:jc w:val="both"/>
        <w:rPr>
          <w:bCs/>
          <w:color w:val="000000"/>
          <w:lang w:val="id-ID"/>
        </w:rPr>
      </w:pPr>
      <w:proofErr w:type="gramStart"/>
      <w:r w:rsidRPr="00D60E71">
        <w:t>Peluang</w:t>
      </w:r>
      <w:r w:rsidRPr="00391C78">
        <w:rPr>
          <w:bCs/>
          <w:color w:val="000000"/>
        </w:rPr>
        <w:t xml:space="preserve"> lokasi penelitian untuk menjawab pertanyaan penelitian terdapat pada SMK yang berada di Daerah Istimewa Yogyakarta.</w:t>
      </w:r>
      <w:proofErr w:type="gramEnd"/>
      <w:r w:rsidRPr="00391C78">
        <w:rPr>
          <w:bCs/>
          <w:color w:val="000000"/>
        </w:rPr>
        <w:t xml:space="preserve">  </w:t>
      </w:r>
      <w:proofErr w:type="gramStart"/>
      <w:r w:rsidRPr="00391C78">
        <w:rPr>
          <w:bCs/>
          <w:color w:val="000000"/>
        </w:rPr>
        <w:t>Penelitian ini menfokuskan pada uji model pembelajaran kewirausahaan terintegrasi secara empirik, oleh karena itu dari kelima SMK yang terkait dengan masalah penelitian yang ditetapkan sebagai lokasi penelitian.</w:t>
      </w:r>
      <w:proofErr w:type="gramEnd"/>
    </w:p>
    <w:p w:rsidR="00391C78" w:rsidRPr="00766C06" w:rsidRDefault="00391C78" w:rsidP="00391C78">
      <w:pPr>
        <w:pStyle w:val="NoSpacing"/>
        <w:spacing w:line="360" w:lineRule="auto"/>
        <w:ind w:left="360"/>
        <w:jc w:val="both"/>
        <w:rPr>
          <w:rFonts w:ascii="Times New Roman" w:hAnsi="Times New Roman" w:cs="Times New Roman"/>
          <w:sz w:val="24"/>
          <w:szCs w:val="24"/>
        </w:rPr>
      </w:pPr>
    </w:p>
    <w:p w:rsidR="00766C06" w:rsidRDefault="00766C06" w:rsidP="0004127E">
      <w:pPr>
        <w:pStyle w:val="NoSpacing"/>
        <w:numPr>
          <w:ilvl w:val="0"/>
          <w:numId w:val="6"/>
        </w:numPr>
        <w:spacing w:line="360" w:lineRule="auto"/>
        <w:jc w:val="both"/>
        <w:rPr>
          <w:rFonts w:ascii="Times New Roman" w:hAnsi="Times New Roman" w:cs="Times New Roman"/>
          <w:sz w:val="24"/>
          <w:szCs w:val="24"/>
        </w:rPr>
      </w:pPr>
      <w:r w:rsidRPr="00766C06">
        <w:rPr>
          <w:rFonts w:ascii="Times New Roman" w:hAnsi="Times New Roman" w:cs="Times New Roman"/>
          <w:sz w:val="24"/>
          <w:szCs w:val="24"/>
        </w:rPr>
        <w:t>Ujicoba model</w:t>
      </w:r>
    </w:p>
    <w:p w:rsidR="00391C78" w:rsidRPr="00391C78" w:rsidRDefault="00391C78" w:rsidP="00391C78">
      <w:pPr>
        <w:pStyle w:val="ListParagraph"/>
        <w:autoSpaceDE w:val="0"/>
        <w:autoSpaceDN w:val="0"/>
        <w:adjustRightInd w:val="0"/>
        <w:spacing w:line="360" w:lineRule="auto"/>
        <w:ind w:left="360"/>
        <w:jc w:val="both"/>
        <w:rPr>
          <w:lang w:val="id-ID"/>
        </w:rPr>
      </w:pPr>
      <w:r w:rsidRPr="00D60E71">
        <w:t>Uji coba model merupakan rangkaian dari kegiatan tahap tes, evaluasi, dan revisi model yang dikembangkan dengan tujuan untuk menguji sejauh mana model pembelajaran kewirausahaan yang dikembangkan memenuhi kriteria valid, praktis, dan efektif. Untuk itu beberapa kegiatan yang dilakukan dideskripsikan sebagai berikut</w:t>
      </w:r>
      <w:r w:rsidRPr="00391C78">
        <w:rPr>
          <w:lang w:val="id-ID"/>
        </w:rPr>
        <w:t>:</w:t>
      </w:r>
    </w:p>
    <w:p w:rsidR="00391C78" w:rsidRDefault="00391C78" w:rsidP="00391C78">
      <w:pPr>
        <w:pStyle w:val="NoSpacing"/>
        <w:spacing w:line="360" w:lineRule="auto"/>
        <w:ind w:left="360"/>
        <w:jc w:val="both"/>
        <w:rPr>
          <w:rFonts w:ascii="Times New Roman" w:hAnsi="Times New Roman" w:cs="Times New Roman"/>
          <w:sz w:val="24"/>
          <w:szCs w:val="24"/>
        </w:rPr>
      </w:pPr>
    </w:p>
    <w:p w:rsidR="00391C78" w:rsidRDefault="00391C78" w:rsidP="0004127E">
      <w:pPr>
        <w:pStyle w:val="NoSpacing"/>
        <w:numPr>
          <w:ilvl w:val="1"/>
          <w:numId w:val="6"/>
        </w:numPr>
        <w:spacing w:line="360" w:lineRule="auto"/>
        <w:jc w:val="both"/>
        <w:rPr>
          <w:rFonts w:ascii="Times New Roman" w:hAnsi="Times New Roman" w:cs="Times New Roman"/>
          <w:sz w:val="24"/>
          <w:szCs w:val="24"/>
        </w:rPr>
      </w:pPr>
      <w:r>
        <w:rPr>
          <w:rFonts w:ascii="Times New Roman" w:hAnsi="Times New Roman" w:cs="Times New Roman"/>
          <w:sz w:val="24"/>
          <w:szCs w:val="24"/>
        </w:rPr>
        <w:t>Ujicoba model pembelajaran</w:t>
      </w:r>
    </w:p>
    <w:p w:rsidR="00391C78" w:rsidRPr="002F79ED" w:rsidRDefault="00391C78" w:rsidP="00391C78">
      <w:pPr>
        <w:pStyle w:val="ListParagraph"/>
        <w:autoSpaceDE w:val="0"/>
        <w:autoSpaceDN w:val="0"/>
        <w:adjustRightInd w:val="0"/>
        <w:spacing w:line="360" w:lineRule="auto"/>
        <w:jc w:val="both"/>
      </w:pPr>
      <w:proofErr w:type="gramStart"/>
      <w:r w:rsidRPr="00D60E71">
        <w:t>Kegiatan inti pada tahap pengembangan adalah melakukan uji coba empiris terhadap model pembelajaran.</w:t>
      </w:r>
      <w:proofErr w:type="gramEnd"/>
      <w:r w:rsidRPr="00D60E71">
        <w:t xml:space="preserve"> </w:t>
      </w:r>
      <w:proofErr w:type="gramStart"/>
      <w:r w:rsidRPr="00D60E71">
        <w:t>Tujuannya adalah untuk mengetahui apakah model yang dikembangkan telah memenuhi kriteria sebagai model yang valid, praktis, dan efektif.</w:t>
      </w:r>
      <w:proofErr w:type="gramEnd"/>
      <w:r w:rsidRPr="00D60E71">
        <w:t xml:space="preserve"> </w:t>
      </w:r>
      <w:proofErr w:type="gramStart"/>
      <w:r w:rsidRPr="00D60E71">
        <w:t>Kegiatan uji coba dalam penelitian ini dilakukan sebanyak 2 (dua) kali, yang terdiri atas ujicoba kelompok kecil atau uji coba terbatas (uji coba I), dan ujicoba lapangan atau uji coba diperluas (uji coba II).</w:t>
      </w:r>
      <w:proofErr w:type="gramEnd"/>
      <w:r w:rsidRPr="00D60E71">
        <w:t xml:space="preserve"> </w:t>
      </w:r>
      <w:proofErr w:type="gramStart"/>
      <w:r w:rsidRPr="00D60E71">
        <w:t>Melalui uji coba ini diharapkan dapat teridentifikasi permasalahan-permasalahan yang dapat menghambat keterlaksanaan model pembelajaran, sehingga dengan demikian dapat dilakukan revisi sampai diperoleh model pembelajaran yang memenuhi kriteria valid, efektif dan praktis.</w:t>
      </w:r>
      <w:proofErr w:type="gramEnd"/>
      <w:r w:rsidRPr="00D60E71">
        <w:t xml:space="preserve"> </w:t>
      </w:r>
      <w:proofErr w:type="gramStart"/>
      <w:r w:rsidRPr="00D60E71">
        <w:t>Berdasarkan temuan-temuan dari pelaksanaan uji coba dan respons yang diberikan siswa, guru, dan pengamat, maka selanjutnya dilakukan revisi sesuai dengan temuan-temuan tadi.</w:t>
      </w:r>
      <w:proofErr w:type="gramEnd"/>
      <w:r w:rsidRPr="00D60E71">
        <w:t xml:space="preserve"> </w:t>
      </w:r>
      <w:proofErr w:type="gramStart"/>
      <w:r w:rsidRPr="00D60E71">
        <w:t xml:space="preserve">Hasil revisi yang telah dilakukan, selanjutnya divalidasi lagi dalam suatu forum </w:t>
      </w:r>
      <w:r w:rsidRPr="00391C78">
        <w:rPr>
          <w:i/>
          <w:iCs/>
        </w:rPr>
        <w:t xml:space="preserve">Focus Group Discussion (FGD) </w:t>
      </w:r>
      <w:r w:rsidRPr="00D60E71">
        <w:t xml:space="preserve">yang dihadiri oleh pakar dan praktisi </w:t>
      </w:r>
      <w:r w:rsidRPr="00D60E71">
        <w:lastRenderedPageBreak/>
        <w:t>pendidikan.</w:t>
      </w:r>
      <w:proofErr w:type="gramEnd"/>
      <w:r w:rsidRPr="00D60E71">
        <w:t xml:space="preserve"> </w:t>
      </w:r>
      <w:proofErr w:type="gramStart"/>
      <w:r w:rsidRPr="00D60E71">
        <w:t xml:space="preserve">Prototipe akhir hasil dari </w:t>
      </w:r>
      <w:r w:rsidRPr="00391C78">
        <w:rPr>
          <w:i/>
          <w:iCs/>
        </w:rPr>
        <w:t xml:space="preserve">FGD </w:t>
      </w:r>
      <w:r w:rsidRPr="00D60E71">
        <w:t>siap untuk di implementasikan secara terbuka di SMK.</w:t>
      </w:r>
      <w:proofErr w:type="gramEnd"/>
    </w:p>
    <w:p w:rsidR="00391C78" w:rsidRDefault="00391C78" w:rsidP="00391C78">
      <w:pPr>
        <w:pStyle w:val="NoSpacing"/>
        <w:spacing w:line="360" w:lineRule="auto"/>
        <w:ind w:left="720"/>
        <w:jc w:val="both"/>
        <w:rPr>
          <w:rFonts w:ascii="Times New Roman" w:hAnsi="Times New Roman" w:cs="Times New Roman"/>
          <w:sz w:val="24"/>
          <w:szCs w:val="24"/>
        </w:rPr>
      </w:pPr>
    </w:p>
    <w:p w:rsidR="00391C78" w:rsidRDefault="0090089B" w:rsidP="0004127E">
      <w:pPr>
        <w:pStyle w:val="NoSpacing"/>
        <w:numPr>
          <w:ilvl w:val="1"/>
          <w:numId w:val="6"/>
        </w:numPr>
        <w:spacing w:line="360" w:lineRule="auto"/>
        <w:jc w:val="both"/>
        <w:rPr>
          <w:rFonts w:ascii="Times New Roman" w:hAnsi="Times New Roman" w:cs="Times New Roman"/>
          <w:sz w:val="24"/>
          <w:szCs w:val="24"/>
        </w:rPr>
      </w:pPr>
      <w:r>
        <w:rPr>
          <w:rFonts w:ascii="Times New Roman" w:hAnsi="Times New Roman" w:cs="Times New Roman"/>
          <w:sz w:val="24"/>
          <w:szCs w:val="24"/>
        </w:rPr>
        <w:t>Subjek uji</w:t>
      </w:r>
      <w:r w:rsidR="00391C78">
        <w:rPr>
          <w:rFonts w:ascii="Times New Roman" w:hAnsi="Times New Roman" w:cs="Times New Roman"/>
          <w:sz w:val="24"/>
          <w:szCs w:val="24"/>
        </w:rPr>
        <w:t xml:space="preserve"> coba model pembelajaran</w:t>
      </w:r>
    </w:p>
    <w:p w:rsidR="00391C78" w:rsidRPr="00391C78" w:rsidRDefault="00391C78" w:rsidP="00391C78">
      <w:pPr>
        <w:pStyle w:val="ListParagraph"/>
        <w:autoSpaceDE w:val="0"/>
        <w:autoSpaceDN w:val="0"/>
        <w:adjustRightInd w:val="0"/>
        <w:spacing w:line="360" w:lineRule="auto"/>
        <w:jc w:val="both"/>
        <w:rPr>
          <w:lang w:val="id-ID"/>
        </w:rPr>
      </w:pPr>
      <w:proofErr w:type="gramStart"/>
      <w:r w:rsidRPr="00D60E71">
        <w:t>Lokasi penelitian adalah sekolah menengah kejuruan (SMK) Negeri di Daerah Istimewa Yogyakarta.</w:t>
      </w:r>
      <w:proofErr w:type="gramEnd"/>
      <w:r w:rsidRPr="00D60E71">
        <w:t xml:space="preserve"> Pada tahap investigasi awal, yang menjadi subyek penelitian antara </w:t>
      </w:r>
      <w:proofErr w:type="gramStart"/>
      <w:r w:rsidRPr="00D60E71">
        <w:t>lain</w:t>
      </w:r>
      <w:proofErr w:type="gramEnd"/>
      <w:r w:rsidRPr="00D60E71">
        <w:t xml:space="preserve"> berasal dari sekolah, dunia usaha</w:t>
      </w:r>
      <w:r w:rsidRPr="00391C78">
        <w:rPr>
          <w:lang w:val="id-ID"/>
        </w:rPr>
        <w:t xml:space="preserve"> maupun </w:t>
      </w:r>
      <w:r w:rsidRPr="00D60E71">
        <w:t xml:space="preserve">dunia kerja. Subjek yang berasal dari sekolah antara lain: (a) guru-guru bidang studi kewirausahaan, (b) siswa-siswa SMK program studi terkait. </w:t>
      </w:r>
      <w:proofErr w:type="gramStart"/>
      <w:r w:rsidRPr="00D60E71">
        <w:t>Subyek penelitian yang berasal dari dunia usaha/dunia kerja adalah wirausahawan, professional, dan akademisi.</w:t>
      </w:r>
      <w:proofErr w:type="gramEnd"/>
      <w:r w:rsidRPr="00D60E71">
        <w:t xml:space="preserve"> Pada tahap pengembangan, subyek penelitian terdiri dari: (a) siswa SMK bidang studi keahlian yang terkait dan, melalui kegiatan pembelajaran kewirausahaan, dan (b) guru bidang studi kewirausahaan. Kedua subjek uji coba tersebut yaitu siswa dan guru </w:t>
      </w:r>
      <w:proofErr w:type="gramStart"/>
      <w:r w:rsidRPr="00D60E71">
        <w:t>akan</w:t>
      </w:r>
      <w:proofErr w:type="gramEnd"/>
      <w:r w:rsidRPr="00D60E71">
        <w:t xml:space="preserve"> selalu terlibat dalam prosedur pengembangan, yakni mulai dari uji coba terbatas hingga uji coba diperluas (validasi model). </w:t>
      </w:r>
      <w:proofErr w:type="gramStart"/>
      <w:r w:rsidRPr="00D60E71">
        <w:t>Uji coba terbatas dilakukan pada siswa bidang keahlian terkait SMK Yogyakarta yang sedang mengikuti teori kewirausahaan.</w:t>
      </w:r>
      <w:proofErr w:type="gramEnd"/>
      <w:r w:rsidRPr="00D60E71">
        <w:t xml:space="preserve"> Kegiatan ujicoba terbatas ini dilakukan sebanyak </w:t>
      </w:r>
      <w:r w:rsidRPr="00391C78">
        <w:rPr>
          <w:lang w:val="id-ID"/>
        </w:rPr>
        <w:t xml:space="preserve">tiga sampai </w:t>
      </w:r>
      <w:r w:rsidRPr="00D60E71">
        <w:t>lima kali oleh guru kewirausahaan</w:t>
      </w:r>
      <w:r w:rsidRPr="00391C78">
        <w:rPr>
          <w:lang w:val="id-ID"/>
        </w:rPr>
        <w:t xml:space="preserve"> atau guru </w:t>
      </w:r>
      <w:proofErr w:type="gramStart"/>
      <w:r w:rsidRPr="00391C78">
        <w:rPr>
          <w:lang w:val="id-ID"/>
        </w:rPr>
        <w:t xml:space="preserve">produktif </w:t>
      </w:r>
      <w:r w:rsidRPr="00D60E71">
        <w:t>,</w:t>
      </w:r>
      <w:proofErr w:type="gramEnd"/>
      <w:r w:rsidRPr="00D60E71">
        <w:t xml:space="preserve"> dengan dua orang pengamat. </w:t>
      </w:r>
      <w:proofErr w:type="gramStart"/>
      <w:r w:rsidRPr="00D60E71">
        <w:t>Berdasarkan masukan dari praktisi lapangan (guru kewirausahaa</w:t>
      </w:r>
      <w:r w:rsidRPr="00391C78">
        <w:rPr>
          <w:lang w:val="id-ID"/>
        </w:rPr>
        <w:t>n atau guru produktif</w:t>
      </w:r>
      <w:r w:rsidRPr="00D60E71">
        <w:t>), dan pengamat, selanjutnya diadakan revisi terhadap sejumlah perangkat pembelajaran.</w:t>
      </w:r>
      <w:proofErr w:type="gramEnd"/>
      <w:r w:rsidRPr="00D60E71">
        <w:t xml:space="preserve"> </w:t>
      </w:r>
      <w:proofErr w:type="gramStart"/>
      <w:r w:rsidRPr="00D60E71">
        <w:t xml:space="preserve">Kegiatan uji coba lapangan atau uji coba diperluas (uji coba II) dilaksanakan sebanyak </w:t>
      </w:r>
      <w:r w:rsidRPr="00391C78">
        <w:rPr>
          <w:lang w:val="id-ID"/>
        </w:rPr>
        <w:t xml:space="preserve">empat sampai enam </w:t>
      </w:r>
      <w:r w:rsidRPr="00D60E71">
        <w:t>kali pertemuan</w:t>
      </w:r>
      <w:r w:rsidRPr="00391C78">
        <w:rPr>
          <w:lang w:val="id-ID"/>
        </w:rPr>
        <w:t xml:space="preserve"> atau sesuai kebutuhan</w:t>
      </w:r>
      <w:r w:rsidRPr="00D60E71">
        <w:t>.</w:t>
      </w:r>
      <w:proofErr w:type="gramEnd"/>
      <w:r w:rsidRPr="00D60E71">
        <w:t xml:space="preserve"> </w:t>
      </w:r>
      <w:proofErr w:type="gramStart"/>
      <w:r w:rsidRPr="00D60E71">
        <w:t>Sedangkan materi disesuaikan dengan pola integrasi antara mata pelajaran kewirausahaan dan mata pelajaran bidang produktif.</w:t>
      </w:r>
      <w:proofErr w:type="gramEnd"/>
    </w:p>
    <w:p w:rsidR="00391C78" w:rsidRPr="00766C06" w:rsidRDefault="00391C78" w:rsidP="00391C78">
      <w:pPr>
        <w:pStyle w:val="NoSpacing"/>
        <w:spacing w:line="360" w:lineRule="auto"/>
        <w:ind w:left="720"/>
        <w:jc w:val="both"/>
        <w:rPr>
          <w:rFonts w:ascii="Times New Roman" w:hAnsi="Times New Roman" w:cs="Times New Roman"/>
          <w:sz w:val="24"/>
          <w:szCs w:val="24"/>
        </w:rPr>
      </w:pPr>
    </w:p>
    <w:p w:rsidR="0090089B" w:rsidRDefault="0090089B">
      <w:pPr>
        <w:spacing w:after="200" w:line="276" w:lineRule="auto"/>
        <w:rPr>
          <w:rFonts w:eastAsiaTheme="minorHAnsi"/>
          <w:lang w:val="id-ID"/>
        </w:rPr>
      </w:pPr>
      <w:r>
        <w:br w:type="page"/>
      </w:r>
    </w:p>
    <w:p w:rsidR="00766C06" w:rsidRDefault="00391C78" w:rsidP="0004127E">
      <w:pPr>
        <w:pStyle w:val="NoSpacing"/>
        <w:numPr>
          <w:ilvl w:val="0"/>
          <w:numId w:val="6"/>
        </w:numPr>
        <w:spacing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Jenis data penelitian</w:t>
      </w:r>
    </w:p>
    <w:p w:rsidR="00391C78" w:rsidRPr="00391C78" w:rsidRDefault="00391C78" w:rsidP="00391C78">
      <w:pPr>
        <w:autoSpaceDE w:val="0"/>
        <w:autoSpaceDN w:val="0"/>
        <w:adjustRightInd w:val="0"/>
        <w:spacing w:line="360" w:lineRule="auto"/>
        <w:ind w:left="360"/>
        <w:jc w:val="both"/>
        <w:rPr>
          <w:b/>
          <w:bCs/>
          <w:lang w:val="id-ID"/>
        </w:rPr>
      </w:pPr>
      <w:proofErr w:type="gramStart"/>
      <w:r w:rsidRPr="00D60E71">
        <w:t>Data dalam penelitian ini terdiri atas data kualitatif dan data kuantitatif.</w:t>
      </w:r>
      <w:proofErr w:type="gramEnd"/>
      <w:r w:rsidRPr="00D60E71">
        <w:t xml:space="preserve"> </w:t>
      </w:r>
      <w:proofErr w:type="gramStart"/>
      <w:r w:rsidRPr="00D60E71">
        <w:t>Data tersebut diperoleh dengan menggunakan dua macam instrument, yaitu intrumen validasi model dan instrument pengumpulan data penelitian.</w:t>
      </w:r>
      <w:proofErr w:type="gramEnd"/>
      <w:r w:rsidRPr="00D60E71">
        <w:t xml:space="preserve"> Data kuantitatif meliputi data tentang kualitas model pembelajaran, yakni keefektifan dan keterlaksanaan model.</w:t>
      </w:r>
    </w:p>
    <w:p w:rsidR="00391C78" w:rsidRPr="00391C78" w:rsidRDefault="00391C78" w:rsidP="00391C78">
      <w:pPr>
        <w:autoSpaceDE w:val="0"/>
        <w:autoSpaceDN w:val="0"/>
        <w:adjustRightInd w:val="0"/>
        <w:spacing w:line="360" w:lineRule="auto"/>
        <w:ind w:left="360"/>
        <w:jc w:val="both"/>
        <w:rPr>
          <w:b/>
          <w:bCs/>
        </w:rPr>
      </w:pPr>
      <w:proofErr w:type="gramStart"/>
      <w:r w:rsidRPr="00D60E71">
        <w:t>Data kualitatif terdiri atas data identifikasi kompetensi dan identifikasi kebutuhan pembelajaran kewirausahaan di sekolah.</w:t>
      </w:r>
      <w:proofErr w:type="gramEnd"/>
      <w:r w:rsidRPr="00D60E71">
        <w:t xml:space="preserve"> </w:t>
      </w:r>
      <w:proofErr w:type="gramStart"/>
      <w:r w:rsidRPr="00D60E71">
        <w:t xml:space="preserve">Sebagaimana telah dijelaskan sebelumnya, bahwa penelitian pengembangan ini terdiri dari dua kegiatan utama yakni tahap pra-pengembangan </w:t>
      </w:r>
      <w:r w:rsidRPr="00391C78">
        <w:rPr>
          <w:i/>
          <w:iCs/>
        </w:rPr>
        <w:t xml:space="preserve">(research) </w:t>
      </w:r>
      <w:r w:rsidRPr="00D60E71">
        <w:t xml:space="preserve">dan tahap pengembangan </w:t>
      </w:r>
      <w:r w:rsidRPr="00391C78">
        <w:rPr>
          <w:i/>
          <w:iCs/>
        </w:rPr>
        <w:t>(development).</w:t>
      </w:r>
      <w:proofErr w:type="gramEnd"/>
      <w:r w:rsidRPr="00391C78">
        <w:rPr>
          <w:i/>
          <w:iCs/>
        </w:rPr>
        <w:t xml:space="preserve"> </w:t>
      </w:r>
      <w:proofErr w:type="gramStart"/>
      <w:r w:rsidRPr="00D60E71">
        <w:t>Setiap tahap pengembangan diperlukan data yang disesuaikan dengan tujuan tahapan pengembangan.</w:t>
      </w:r>
      <w:proofErr w:type="gramEnd"/>
      <w:r w:rsidRPr="00D60E71">
        <w:t xml:space="preserve"> Pada tahap pra-pengembangan </w:t>
      </w:r>
      <w:r w:rsidRPr="00391C78">
        <w:rPr>
          <w:i/>
          <w:iCs/>
        </w:rPr>
        <w:t xml:space="preserve">(research) </w:t>
      </w:r>
      <w:r w:rsidRPr="00D60E71">
        <w:t>dibutuhkan data untuk merancang model pembelajaran, antara lain data berupa: (a) kompetensi kerja yang dibutuhkan oleh dunia usaha/dunia kerja, (b) kesiapan pihak sekolah/guru dalam pelaksanaan pembelajaran kewirausahaan terintegrasi di sekolah,</w:t>
      </w:r>
      <w:r w:rsidRPr="00391C78">
        <w:rPr>
          <w:lang w:val="id-ID"/>
        </w:rPr>
        <w:t xml:space="preserve"> dan pembelajaran kewirausahaan produktif</w:t>
      </w:r>
      <w:r w:rsidRPr="00D60E71">
        <w:t xml:space="preserve"> (c) prosedur penyiapan dan pembekalan siswa, (d) kelemahan dan hambatan yang dirasakan oleh guru dalam pembelajaran kewirausahaan yang ada selama ini. Pada tahap </w:t>
      </w:r>
      <w:r w:rsidRPr="00391C78">
        <w:rPr>
          <w:i/>
          <w:iCs/>
        </w:rPr>
        <w:t xml:space="preserve">development </w:t>
      </w:r>
      <w:r w:rsidRPr="00D60E71">
        <w:t>dibutuhkan data berkaitan dengan validasi model pembelajaran yang dikembangkan, antara lain berupa: (a) validitas isi dan konstruk perangkat pembelajaran, (b) keefektifan model pembelajaran, (c) aktivitas pembelajaran selama intervensi model pembelajaran, (d) kompetensi (unjuk kerja) siswa, dan (e) respon siswa dan guru terhadap penerapan model pembelajaran.</w:t>
      </w:r>
    </w:p>
    <w:p w:rsidR="00391C78" w:rsidRDefault="00391C78" w:rsidP="00391C78">
      <w:pPr>
        <w:pStyle w:val="NoSpacing"/>
        <w:spacing w:line="360" w:lineRule="auto"/>
        <w:ind w:left="360"/>
        <w:jc w:val="both"/>
        <w:rPr>
          <w:rFonts w:ascii="Times New Roman" w:hAnsi="Times New Roman" w:cs="Times New Roman"/>
          <w:sz w:val="24"/>
          <w:szCs w:val="24"/>
        </w:rPr>
      </w:pPr>
    </w:p>
    <w:p w:rsidR="00391C78" w:rsidRDefault="00391C78" w:rsidP="0004127E">
      <w:pPr>
        <w:pStyle w:val="NoSpacing"/>
        <w:numPr>
          <w:ilvl w:val="0"/>
          <w:numId w:val="6"/>
        </w:numPr>
        <w:spacing w:line="360" w:lineRule="auto"/>
        <w:jc w:val="both"/>
        <w:rPr>
          <w:rFonts w:ascii="Times New Roman" w:hAnsi="Times New Roman" w:cs="Times New Roman"/>
          <w:sz w:val="24"/>
          <w:szCs w:val="24"/>
        </w:rPr>
      </w:pPr>
      <w:r>
        <w:rPr>
          <w:rFonts w:ascii="Times New Roman" w:hAnsi="Times New Roman" w:cs="Times New Roman"/>
          <w:sz w:val="24"/>
          <w:szCs w:val="24"/>
        </w:rPr>
        <w:t>Instrumen penelitian</w:t>
      </w:r>
    </w:p>
    <w:p w:rsidR="00391C78" w:rsidRPr="00391C78" w:rsidRDefault="00391C78" w:rsidP="00391C78">
      <w:pPr>
        <w:pStyle w:val="ListParagraph"/>
        <w:autoSpaceDE w:val="0"/>
        <w:autoSpaceDN w:val="0"/>
        <w:adjustRightInd w:val="0"/>
        <w:spacing w:line="360" w:lineRule="auto"/>
        <w:ind w:left="360"/>
        <w:jc w:val="both"/>
        <w:rPr>
          <w:lang w:val="id-ID"/>
        </w:rPr>
      </w:pPr>
      <w:proofErr w:type="gramStart"/>
      <w:r w:rsidRPr="00D60E71">
        <w:t>Instrument sebagai alat pengumpul data dimaksudkan untuk mengukur kevalidan, kepraktisan dan keefektifan model.</w:t>
      </w:r>
      <w:proofErr w:type="gramEnd"/>
      <w:r w:rsidRPr="00D60E71">
        <w:t xml:space="preserve"> </w:t>
      </w:r>
      <w:proofErr w:type="gramStart"/>
      <w:r w:rsidRPr="00D60E71">
        <w:t>Kevalidan model menggunakan instrument lembar validasi.</w:t>
      </w:r>
      <w:proofErr w:type="gramEnd"/>
      <w:r w:rsidRPr="00D60E71">
        <w:t xml:space="preserve"> </w:t>
      </w:r>
      <w:proofErr w:type="gramStart"/>
      <w:r w:rsidRPr="00D60E71">
        <w:t>Kepraktisan model menggunakan instrument lembar observasi tentang keterlaksanaan model pembelajaran.</w:t>
      </w:r>
      <w:proofErr w:type="gramEnd"/>
      <w:r w:rsidRPr="00D60E71">
        <w:t xml:space="preserve"> Sedangkan, keefektifan model </w:t>
      </w:r>
      <w:r w:rsidRPr="00D60E71">
        <w:lastRenderedPageBreak/>
        <w:t>menggunakan instrument: (1) lembar observasi aktivitas siswa dalam pembelajaran; (2) lembar observasi kemampuan guru dalam mengelola pembelajaran; (3) angket respons siswa terhadap penerapan model; dan (4) angket respons guru terhadap penerapan model</w:t>
      </w:r>
      <w:r w:rsidRPr="00391C78">
        <w:rPr>
          <w:i/>
          <w:iCs/>
        </w:rPr>
        <w:t xml:space="preserve">. </w:t>
      </w:r>
      <w:r w:rsidRPr="00D60E71">
        <w:t>Secara lengkap deskripsi masing-masing instrument, sebagai berikut</w:t>
      </w:r>
      <w:r w:rsidRPr="00391C78">
        <w:rPr>
          <w:lang w:val="id-ID"/>
        </w:rPr>
        <w:t>:</w:t>
      </w:r>
    </w:p>
    <w:p w:rsidR="00391C78" w:rsidRDefault="00391C78" w:rsidP="00391C78">
      <w:pPr>
        <w:pStyle w:val="NoSpacing"/>
        <w:spacing w:line="360" w:lineRule="auto"/>
        <w:ind w:left="360"/>
        <w:jc w:val="both"/>
        <w:rPr>
          <w:rFonts w:ascii="Times New Roman" w:hAnsi="Times New Roman" w:cs="Times New Roman"/>
          <w:sz w:val="24"/>
          <w:szCs w:val="24"/>
        </w:rPr>
      </w:pPr>
    </w:p>
    <w:p w:rsidR="00391C78" w:rsidRDefault="00391C78" w:rsidP="0004127E">
      <w:pPr>
        <w:pStyle w:val="NoSpacing"/>
        <w:numPr>
          <w:ilvl w:val="1"/>
          <w:numId w:val="6"/>
        </w:numPr>
        <w:spacing w:line="360" w:lineRule="auto"/>
        <w:jc w:val="both"/>
        <w:rPr>
          <w:rFonts w:ascii="Times New Roman" w:hAnsi="Times New Roman" w:cs="Times New Roman"/>
          <w:sz w:val="24"/>
          <w:szCs w:val="24"/>
        </w:rPr>
      </w:pPr>
      <w:r>
        <w:rPr>
          <w:rFonts w:ascii="Times New Roman" w:hAnsi="Times New Roman" w:cs="Times New Roman"/>
          <w:sz w:val="24"/>
          <w:szCs w:val="24"/>
        </w:rPr>
        <w:t>Lembar validasi</w:t>
      </w:r>
    </w:p>
    <w:p w:rsidR="00F6328B" w:rsidRPr="00F6328B" w:rsidRDefault="00F6328B" w:rsidP="00F6328B">
      <w:pPr>
        <w:pStyle w:val="ListParagraph"/>
        <w:autoSpaceDE w:val="0"/>
        <w:autoSpaceDN w:val="0"/>
        <w:adjustRightInd w:val="0"/>
        <w:spacing w:line="360" w:lineRule="auto"/>
        <w:jc w:val="both"/>
        <w:rPr>
          <w:lang w:val="id-ID"/>
        </w:rPr>
      </w:pPr>
      <w:proofErr w:type="gramStart"/>
      <w:r w:rsidRPr="00D60E71">
        <w:t>Lembar validasi dipergunakan untuk mengetahui validasi isi dan validasi konstruksi model pembelajaran.</w:t>
      </w:r>
      <w:proofErr w:type="gramEnd"/>
      <w:r w:rsidRPr="00D60E71">
        <w:t xml:space="preserve"> </w:t>
      </w:r>
      <w:proofErr w:type="gramStart"/>
      <w:r w:rsidRPr="00D60E71">
        <w:t>Validasi isi dimaksudkan untuk mengukur ketepatan teori pembelajaran yang dipergunakan dalam membangun model pembelajaran.</w:t>
      </w:r>
      <w:proofErr w:type="gramEnd"/>
      <w:r w:rsidRPr="00D60E71">
        <w:t xml:space="preserve"> </w:t>
      </w:r>
      <w:proofErr w:type="gramStart"/>
      <w:r w:rsidRPr="00D60E71">
        <w:t>Sedangkan validasi konstruk dimaksudkan untuk mengukur konsistensi secara internal di antara komponen-komponen model pembelajaran.</w:t>
      </w:r>
      <w:proofErr w:type="gramEnd"/>
      <w:r w:rsidRPr="00D60E71">
        <w:t xml:space="preserve"> Penilaian validasi model pembelajaran yang dikembangkan ditinjau dari sembilan aspek, yaitu: (1) cakupan teori pendukung, (2) sintaks, (3) sistem sosial, (4) prinsip reaksi pengelolaan, (5) sistem pendukung, (6) dampak instruksional dan dampak pengiring, (7) pelaksanaan pembelajaran, (8) lingkungan belajar dan tugas-tugas perencanaan, (9) evaluasi. Kriteria untuk menyatakan bahwa model pembelajaran yang dikembangkan valid dipergunakan skala penilaian, yaitu: (a) tidak valid (nilai 1), (b) kurang valid (nilai 2), (c) valid (nilai 3), dan (d) sangat valid (nilai 4).</w:t>
      </w:r>
    </w:p>
    <w:p w:rsidR="00F6328B" w:rsidRDefault="00F6328B" w:rsidP="00F6328B">
      <w:pPr>
        <w:pStyle w:val="NoSpacing"/>
        <w:spacing w:line="360" w:lineRule="auto"/>
        <w:ind w:left="720"/>
        <w:jc w:val="both"/>
        <w:rPr>
          <w:rFonts w:ascii="Times New Roman" w:hAnsi="Times New Roman" w:cs="Times New Roman"/>
          <w:sz w:val="24"/>
          <w:szCs w:val="24"/>
        </w:rPr>
      </w:pPr>
    </w:p>
    <w:p w:rsidR="00391C78" w:rsidRDefault="00391C78" w:rsidP="0004127E">
      <w:pPr>
        <w:pStyle w:val="NoSpacing"/>
        <w:numPr>
          <w:ilvl w:val="1"/>
          <w:numId w:val="6"/>
        </w:numPr>
        <w:spacing w:line="360" w:lineRule="auto"/>
        <w:jc w:val="both"/>
        <w:rPr>
          <w:rFonts w:ascii="Times New Roman" w:hAnsi="Times New Roman" w:cs="Times New Roman"/>
          <w:sz w:val="24"/>
          <w:szCs w:val="24"/>
        </w:rPr>
      </w:pPr>
      <w:r>
        <w:rPr>
          <w:rFonts w:ascii="Times New Roman" w:hAnsi="Times New Roman" w:cs="Times New Roman"/>
          <w:sz w:val="24"/>
          <w:szCs w:val="24"/>
        </w:rPr>
        <w:t>Lembar observasi keterlaksanaan model pembelajaran</w:t>
      </w:r>
    </w:p>
    <w:p w:rsidR="00F6328B" w:rsidRPr="00F6328B" w:rsidRDefault="00F6328B" w:rsidP="00F6328B">
      <w:pPr>
        <w:pStyle w:val="ListParagraph"/>
        <w:autoSpaceDE w:val="0"/>
        <w:autoSpaceDN w:val="0"/>
        <w:adjustRightInd w:val="0"/>
        <w:spacing w:line="360" w:lineRule="auto"/>
        <w:jc w:val="both"/>
        <w:rPr>
          <w:lang w:val="id-ID"/>
        </w:rPr>
      </w:pPr>
      <w:proofErr w:type="gramStart"/>
      <w:r w:rsidRPr="00D60E71">
        <w:t>Lembar observasi keterlaksanaan model pembelajaran dipergunakan sebagai pedoman untuk mengamati keterlaksanaan model.</w:t>
      </w:r>
      <w:proofErr w:type="gramEnd"/>
      <w:r w:rsidRPr="00D60E71">
        <w:t xml:space="preserve"> </w:t>
      </w:r>
      <w:proofErr w:type="gramStart"/>
      <w:r w:rsidRPr="00D60E71">
        <w:t>Hal ini dimaksudkan untuk mengetahui apakah model pembelajaran yang dimaksud memenuhi kriteria praktis.</w:t>
      </w:r>
      <w:proofErr w:type="gramEnd"/>
      <w:r w:rsidRPr="00D60E71">
        <w:t xml:space="preserve"> Keterlaksanaan model pembelajaran diukur dari tiga aspek pengamatan, yaitu: (1) keterlaksanaan sintaks, (2) keterlaksanaan sistem sosial, dan (3) keterlaksanaan prinsip reaksi pengelolaan. Penilaian terhadap keterlaksanaan penerapan sintaks, sistem sosial, dan prinsip reaksi </w:t>
      </w:r>
      <w:r w:rsidRPr="00D60E71">
        <w:lastRenderedPageBreak/>
        <w:t>menggunakan empat skala penilaian, yaitu: (a) tidak baik (nilai 1), (b) kurang baik (nilai 2), (c) baik (nilai 3), dan (d) sangat baik (nilai 4). Kepraktisan model pembelajaran ditinjau dari konsistensi dua hasil penilaian, yaitu: (1) hasil penilaian ahli dan praktisi berdasarkan penguasaan teori dan pengalamannya menyatakan bahwa model pembelajaran yang dikembangkan dapat dilaksanakan di lapangan dengan baik, dan (2) hasil penilaian pengamatan, menyatakan bahwa tingkat keterlaksanaan penerapan model dalam pembelajaran kewirausahaan termasuk kategori minimal baik.</w:t>
      </w:r>
    </w:p>
    <w:p w:rsidR="00F6328B" w:rsidRDefault="00F6328B" w:rsidP="00F6328B">
      <w:pPr>
        <w:pStyle w:val="NoSpacing"/>
        <w:spacing w:line="360" w:lineRule="auto"/>
        <w:ind w:left="720"/>
        <w:jc w:val="both"/>
        <w:rPr>
          <w:rFonts w:ascii="Times New Roman" w:hAnsi="Times New Roman" w:cs="Times New Roman"/>
          <w:sz w:val="24"/>
          <w:szCs w:val="24"/>
        </w:rPr>
      </w:pPr>
    </w:p>
    <w:p w:rsidR="00391C78" w:rsidRDefault="00F6328B" w:rsidP="0004127E">
      <w:pPr>
        <w:pStyle w:val="NoSpacing"/>
        <w:numPr>
          <w:ilvl w:val="1"/>
          <w:numId w:val="6"/>
        </w:numPr>
        <w:spacing w:line="360" w:lineRule="auto"/>
        <w:jc w:val="both"/>
        <w:rPr>
          <w:rFonts w:ascii="Times New Roman" w:hAnsi="Times New Roman" w:cs="Times New Roman"/>
          <w:sz w:val="24"/>
          <w:szCs w:val="24"/>
        </w:rPr>
      </w:pPr>
      <w:r>
        <w:rPr>
          <w:rFonts w:ascii="Times New Roman" w:hAnsi="Times New Roman" w:cs="Times New Roman"/>
          <w:sz w:val="24"/>
          <w:szCs w:val="24"/>
        </w:rPr>
        <w:t>Lembar observasi aktivitas siswa</w:t>
      </w:r>
    </w:p>
    <w:p w:rsidR="00F6328B" w:rsidRPr="00F6328B" w:rsidRDefault="00F6328B" w:rsidP="00F6328B">
      <w:pPr>
        <w:pStyle w:val="ListParagraph"/>
        <w:autoSpaceDE w:val="0"/>
        <w:autoSpaceDN w:val="0"/>
        <w:adjustRightInd w:val="0"/>
        <w:spacing w:line="360" w:lineRule="auto"/>
        <w:jc w:val="both"/>
        <w:rPr>
          <w:lang w:val="id-ID"/>
        </w:rPr>
      </w:pPr>
      <w:proofErr w:type="gramStart"/>
      <w:r w:rsidRPr="00D60E71">
        <w:t>Lembar observasi aktivitas siswa dalam pembelajaran dipergunakan sebagai pedoman mengamati perilaku siswa selama pembelajaran berlangsung.</w:t>
      </w:r>
      <w:proofErr w:type="gramEnd"/>
      <w:r w:rsidRPr="00D60E71">
        <w:t xml:space="preserve"> </w:t>
      </w:r>
      <w:proofErr w:type="gramStart"/>
      <w:r w:rsidRPr="00D60E71">
        <w:t>Aktivitas siswa adalah keterlibatan atau perhatian siswa yang dilakukannya dalam pembelajaran.</w:t>
      </w:r>
      <w:proofErr w:type="gramEnd"/>
      <w:r w:rsidRPr="00D60E71">
        <w:t xml:space="preserve"> Aktivitas-aktivitas siswa merupakan perilaku yang ditampilkan siswa selama proses pembelajaran berlangsung. </w:t>
      </w:r>
      <w:proofErr w:type="gramStart"/>
      <w:r w:rsidRPr="00D60E71">
        <w:t>Aktivitas-aktivitas siswa tersebut, dipergunakan untuk memandu pengamat melakukan pengamatan terhadap perilaku siswa dalam pembelajaran.</w:t>
      </w:r>
      <w:proofErr w:type="gramEnd"/>
    </w:p>
    <w:p w:rsidR="00F6328B" w:rsidRDefault="00F6328B" w:rsidP="00F6328B">
      <w:pPr>
        <w:pStyle w:val="NoSpacing"/>
        <w:spacing w:line="360" w:lineRule="auto"/>
        <w:ind w:left="720"/>
        <w:jc w:val="both"/>
        <w:rPr>
          <w:rFonts w:ascii="Times New Roman" w:hAnsi="Times New Roman" w:cs="Times New Roman"/>
          <w:sz w:val="24"/>
          <w:szCs w:val="24"/>
        </w:rPr>
      </w:pPr>
    </w:p>
    <w:p w:rsidR="00F6328B" w:rsidRDefault="00F6328B" w:rsidP="0004127E">
      <w:pPr>
        <w:pStyle w:val="NoSpacing"/>
        <w:numPr>
          <w:ilvl w:val="1"/>
          <w:numId w:val="6"/>
        </w:numPr>
        <w:spacing w:line="360" w:lineRule="auto"/>
        <w:jc w:val="both"/>
        <w:rPr>
          <w:rFonts w:ascii="Times New Roman" w:hAnsi="Times New Roman" w:cs="Times New Roman"/>
          <w:sz w:val="24"/>
          <w:szCs w:val="24"/>
        </w:rPr>
      </w:pPr>
      <w:r>
        <w:rPr>
          <w:rFonts w:ascii="Times New Roman" w:hAnsi="Times New Roman" w:cs="Times New Roman"/>
          <w:sz w:val="24"/>
          <w:szCs w:val="24"/>
        </w:rPr>
        <w:t>Lembar observasi kemampuan guru menerapkan model</w:t>
      </w:r>
    </w:p>
    <w:p w:rsidR="00F6328B" w:rsidRPr="00F6328B" w:rsidRDefault="00F6328B" w:rsidP="00F6328B">
      <w:pPr>
        <w:pStyle w:val="ListParagraph"/>
        <w:autoSpaceDE w:val="0"/>
        <w:autoSpaceDN w:val="0"/>
        <w:adjustRightInd w:val="0"/>
        <w:spacing w:line="360" w:lineRule="auto"/>
        <w:jc w:val="both"/>
        <w:rPr>
          <w:lang w:val="id-ID"/>
        </w:rPr>
      </w:pPr>
      <w:proofErr w:type="gramStart"/>
      <w:r w:rsidRPr="00D60E71">
        <w:t>Lembar observasi ini dimaksudkan untuk memperoleh data tentang kemampuan guru dalam mengelola pembelajaran melalui pengamatan pada saat kegiatan pembelajaran berlangsung.</w:t>
      </w:r>
      <w:proofErr w:type="gramEnd"/>
      <w:r w:rsidRPr="00D60E71">
        <w:t xml:space="preserve"> Kemampuan guru dalam mengelola pembelajaran ditinjau dari lima aspek, yaitu: (1) kegiatan pendahuluan dalam pembelajaran; (2) kegiatan inti dalam pembelajaran; (3) kegiatan penutup dalam pembelajaran; (4) kesesuaian pembelajaran dengan RPP; dan (5) suasana kelas selama pembelajaran berlangsung. </w:t>
      </w:r>
      <w:proofErr w:type="gramStart"/>
      <w:r w:rsidRPr="00D60E71">
        <w:t>Teknik pengumpulan data yang dilakukan adalah pengamat menuliskan kategori-kategori skor yang muncul dengan menggunakan tanda cek (√) pada baris dan kolom yang tersedia.</w:t>
      </w:r>
      <w:proofErr w:type="gramEnd"/>
      <w:r w:rsidRPr="00D60E71">
        <w:t xml:space="preserve"> Kategori penilaian, yaitu: (a) sangat baik (nilai 4), (b) baik (nilai 3), </w:t>
      </w:r>
      <w:r w:rsidRPr="00D60E71">
        <w:lastRenderedPageBreak/>
        <w:t xml:space="preserve">(c) kurang baik (nilai 2), dan tidak baik (nilai 1). </w:t>
      </w:r>
      <w:proofErr w:type="gramStart"/>
      <w:r w:rsidRPr="00D60E71">
        <w:t>Oleh karena itu, data kemampuan guru dalam mengelola pembelajaran adalah hasil penilaian terhadap kemampuan guru menerapkan model pembelajaran dalam pembelajaran.</w:t>
      </w:r>
      <w:proofErr w:type="gramEnd"/>
    </w:p>
    <w:p w:rsidR="00F6328B" w:rsidRDefault="00F6328B" w:rsidP="00F6328B">
      <w:pPr>
        <w:pStyle w:val="NoSpacing"/>
        <w:spacing w:line="360" w:lineRule="auto"/>
        <w:ind w:left="720"/>
        <w:jc w:val="both"/>
        <w:rPr>
          <w:rFonts w:ascii="Times New Roman" w:hAnsi="Times New Roman" w:cs="Times New Roman"/>
          <w:sz w:val="24"/>
          <w:szCs w:val="24"/>
        </w:rPr>
      </w:pPr>
    </w:p>
    <w:p w:rsidR="00F6328B" w:rsidRDefault="00F6328B" w:rsidP="0004127E">
      <w:pPr>
        <w:pStyle w:val="NoSpacing"/>
        <w:numPr>
          <w:ilvl w:val="1"/>
          <w:numId w:val="6"/>
        </w:numPr>
        <w:spacing w:line="360" w:lineRule="auto"/>
        <w:jc w:val="both"/>
        <w:rPr>
          <w:rFonts w:ascii="Times New Roman" w:hAnsi="Times New Roman" w:cs="Times New Roman"/>
          <w:sz w:val="24"/>
          <w:szCs w:val="24"/>
        </w:rPr>
      </w:pPr>
      <w:r>
        <w:rPr>
          <w:rFonts w:ascii="Times New Roman" w:hAnsi="Times New Roman" w:cs="Times New Roman"/>
          <w:sz w:val="24"/>
          <w:szCs w:val="24"/>
        </w:rPr>
        <w:t>Angket respon siswa dan guru terhadap penerapan model</w:t>
      </w:r>
    </w:p>
    <w:p w:rsidR="00F6328B" w:rsidRDefault="00F6328B" w:rsidP="00E70997">
      <w:pPr>
        <w:pStyle w:val="ListParagraph"/>
        <w:autoSpaceDE w:val="0"/>
        <w:autoSpaceDN w:val="0"/>
        <w:adjustRightInd w:val="0"/>
        <w:spacing w:line="360" w:lineRule="auto"/>
        <w:jc w:val="both"/>
        <w:rPr>
          <w:lang w:val="id-ID"/>
        </w:rPr>
      </w:pPr>
      <w:proofErr w:type="gramStart"/>
      <w:r w:rsidRPr="00D60E71">
        <w:t>Angket respons siswa dan guru merupakan ungkapan perasaan, pendapat, dan komentar siswa dan guru terhadap kegiatan pembelajaran.</w:t>
      </w:r>
      <w:proofErr w:type="gramEnd"/>
      <w:r w:rsidRPr="00D60E71">
        <w:t xml:space="preserve"> </w:t>
      </w:r>
      <w:proofErr w:type="gramStart"/>
      <w:r w:rsidRPr="00D60E71">
        <w:t>Angket tersebut merupakan respons siswa dan guru terhadap kegiatan pembelajaran yang dilakukan.</w:t>
      </w:r>
      <w:proofErr w:type="gramEnd"/>
      <w:r w:rsidRPr="00D60E71">
        <w:t xml:space="preserve"> </w:t>
      </w:r>
      <w:proofErr w:type="gramStart"/>
      <w:r w:rsidRPr="00D60E71">
        <w:t>Selain itu komentar siswa dan guru yang bersifat konstruktif dipergunakan sebagai bahan pertimbangan untuk melakukan revisi terhadap model pembelajaran yang dipergunakan dalam pembelajaran.</w:t>
      </w:r>
      <w:proofErr w:type="gramEnd"/>
    </w:p>
    <w:p w:rsidR="0090089B" w:rsidRPr="0090089B" w:rsidRDefault="0090089B" w:rsidP="00E70997">
      <w:pPr>
        <w:pStyle w:val="ListParagraph"/>
        <w:autoSpaceDE w:val="0"/>
        <w:autoSpaceDN w:val="0"/>
        <w:adjustRightInd w:val="0"/>
        <w:spacing w:line="360" w:lineRule="auto"/>
        <w:jc w:val="both"/>
        <w:rPr>
          <w:lang w:val="id-ID"/>
        </w:rPr>
      </w:pPr>
    </w:p>
    <w:p w:rsidR="00F6328B" w:rsidRDefault="00F6328B" w:rsidP="0004127E">
      <w:pPr>
        <w:pStyle w:val="NoSpacing"/>
        <w:numPr>
          <w:ilvl w:val="1"/>
          <w:numId w:val="6"/>
        </w:numPr>
        <w:spacing w:line="360" w:lineRule="auto"/>
        <w:jc w:val="both"/>
        <w:rPr>
          <w:rFonts w:ascii="Times New Roman" w:hAnsi="Times New Roman" w:cs="Times New Roman"/>
          <w:sz w:val="24"/>
          <w:szCs w:val="24"/>
        </w:rPr>
      </w:pPr>
      <w:r>
        <w:rPr>
          <w:rFonts w:ascii="Times New Roman" w:hAnsi="Times New Roman" w:cs="Times New Roman"/>
          <w:sz w:val="24"/>
          <w:szCs w:val="24"/>
        </w:rPr>
        <w:t>Evaluasi hasil belajar</w:t>
      </w:r>
    </w:p>
    <w:p w:rsidR="00F6328B" w:rsidRPr="00F6328B" w:rsidRDefault="00F6328B" w:rsidP="00F6328B">
      <w:pPr>
        <w:pStyle w:val="ListParagraph"/>
        <w:autoSpaceDE w:val="0"/>
        <w:autoSpaceDN w:val="0"/>
        <w:adjustRightInd w:val="0"/>
        <w:spacing w:line="360" w:lineRule="auto"/>
        <w:jc w:val="both"/>
        <w:rPr>
          <w:lang w:val="id-ID"/>
        </w:rPr>
      </w:pPr>
      <w:proofErr w:type="gramStart"/>
      <w:r w:rsidRPr="00D60E71">
        <w:t>Model pembelajaran kewirausahaan yang telah dikembangkan ini bertujuan menumbuhkan prestasi belajar siswa.</w:t>
      </w:r>
      <w:proofErr w:type="gramEnd"/>
      <w:r w:rsidRPr="00D60E71">
        <w:t xml:space="preserve"> </w:t>
      </w:r>
      <w:proofErr w:type="gramStart"/>
      <w:r w:rsidRPr="00D60E71">
        <w:t>Prestasi belajar berwirausaha mencakup aspek kognitif, afektif, dan psikomotor.</w:t>
      </w:r>
      <w:proofErr w:type="gramEnd"/>
      <w:r w:rsidRPr="00D60E71">
        <w:t xml:space="preserve"> Aspek kognitif merupakan representasi </w:t>
      </w:r>
      <w:proofErr w:type="gramStart"/>
      <w:r w:rsidRPr="00D60E71">
        <w:t>apa</w:t>
      </w:r>
      <w:proofErr w:type="gramEnd"/>
      <w:r w:rsidRPr="00D60E71">
        <w:t xml:space="preserve"> yang dipercayai oleh individu pemilik sikap. Komponen kognitif berisi </w:t>
      </w:r>
      <w:proofErr w:type="gramStart"/>
      <w:r w:rsidRPr="00D60E71">
        <w:t>apa</w:t>
      </w:r>
      <w:proofErr w:type="gramEnd"/>
      <w:r w:rsidRPr="00D60E71">
        <w:t xml:space="preserve"> saja yang dipercayai seseorang terhadap suatu hal, merupakan </w:t>
      </w:r>
      <w:r w:rsidRPr="00F6328B">
        <w:rPr>
          <w:i/>
        </w:rPr>
        <w:t>stereotipe</w:t>
      </w:r>
      <w:r w:rsidRPr="00D60E71">
        <w:t xml:space="preserve"> atau sesuatu yang telah terpolakan dalam pikirannya selama ini. </w:t>
      </w:r>
      <w:proofErr w:type="gramStart"/>
      <w:r w:rsidRPr="00D60E71">
        <w:t>Komponen afektif merupakan perasaan yang menyangkut aspek emosional.</w:t>
      </w:r>
      <w:proofErr w:type="gramEnd"/>
      <w:r w:rsidRPr="00D60E71">
        <w:t xml:space="preserve"> </w:t>
      </w:r>
      <w:proofErr w:type="gramStart"/>
      <w:r w:rsidRPr="00D60E71">
        <w:t>Komponen emosional inilah yang biasanya berakar paling dalam sebagai komponen sikap, dan merupakan aspek yang paling bertahan terhadap pengaruh-pengaruh yang mungkin mengubah sikap seseorang.</w:t>
      </w:r>
      <w:proofErr w:type="gramEnd"/>
      <w:r w:rsidRPr="00D60E71">
        <w:t xml:space="preserve"> </w:t>
      </w:r>
      <w:proofErr w:type="gramStart"/>
      <w:r w:rsidRPr="00D60E71">
        <w:t>Secara umum, komponen ini disamakan dengan perasaan yang dimiliki terhadap sesuatu.</w:t>
      </w:r>
      <w:proofErr w:type="gramEnd"/>
      <w:r w:rsidRPr="00D60E71">
        <w:t xml:space="preserve"> Sedangkan komponen psikomotor berkenaan dengan gerakan atau aktivitas fisik yang didorong oleh proses psikologis.</w:t>
      </w:r>
    </w:p>
    <w:p w:rsidR="00F6328B" w:rsidRPr="00391C78" w:rsidRDefault="00F6328B" w:rsidP="00F6328B">
      <w:pPr>
        <w:pStyle w:val="NoSpacing"/>
        <w:spacing w:line="360" w:lineRule="auto"/>
        <w:ind w:left="720"/>
        <w:jc w:val="both"/>
        <w:rPr>
          <w:rFonts w:ascii="Times New Roman" w:hAnsi="Times New Roman" w:cs="Times New Roman"/>
          <w:sz w:val="24"/>
          <w:szCs w:val="24"/>
        </w:rPr>
      </w:pPr>
    </w:p>
    <w:p w:rsidR="0090089B" w:rsidRDefault="0090089B">
      <w:pPr>
        <w:spacing w:after="200" w:line="276" w:lineRule="auto"/>
        <w:rPr>
          <w:rFonts w:eastAsiaTheme="minorHAnsi"/>
          <w:lang w:val="id-ID"/>
        </w:rPr>
      </w:pPr>
      <w:r>
        <w:br w:type="page"/>
      </w:r>
    </w:p>
    <w:p w:rsidR="00391C78" w:rsidRDefault="00F6328B" w:rsidP="0004127E">
      <w:pPr>
        <w:pStyle w:val="NoSpacing"/>
        <w:numPr>
          <w:ilvl w:val="0"/>
          <w:numId w:val="6"/>
        </w:numPr>
        <w:spacing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Teknik analisis data penelitian</w:t>
      </w:r>
    </w:p>
    <w:p w:rsidR="00F6328B" w:rsidRPr="00D60E71" w:rsidRDefault="00F6328B" w:rsidP="00F6328B">
      <w:pPr>
        <w:pStyle w:val="ListParagraph"/>
        <w:autoSpaceDE w:val="0"/>
        <w:autoSpaceDN w:val="0"/>
        <w:adjustRightInd w:val="0"/>
        <w:spacing w:line="360" w:lineRule="auto"/>
        <w:ind w:left="360"/>
        <w:jc w:val="both"/>
      </w:pPr>
      <w:proofErr w:type="gramStart"/>
      <w:r w:rsidRPr="00D60E71">
        <w:t>Analisis data merupakan salah satu rangkaian dari kegiatan penelitian.</w:t>
      </w:r>
      <w:proofErr w:type="gramEnd"/>
      <w:r w:rsidRPr="00D60E71">
        <w:t xml:space="preserve"> </w:t>
      </w:r>
      <w:proofErr w:type="gramStart"/>
      <w:r w:rsidRPr="00D60E71">
        <w:t>Pada penelitian ini, analisis data dilakukan secara deskriptif-kualitatif dengan memberikan narasi yang logis sesuai dengan tujuan penelitian.</w:t>
      </w:r>
      <w:proofErr w:type="gramEnd"/>
      <w:r w:rsidRPr="00D60E71">
        <w:t xml:space="preserve"> </w:t>
      </w:r>
      <w:proofErr w:type="gramStart"/>
      <w:r w:rsidRPr="00D60E71">
        <w:t>Selain hal tersebut, data yang telah dikumpulkan dengan menggunakan instrument-instrumen penelitian selanjutnya dianalisis secara kualitatif dan kuantitatif, dan diarahkan untuk menjawab pertanyaan” Apakah model pembelajaran yang dikembangkan sudah valid, praktis dan efektif atau belum?”</w:t>
      </w:r>
      <w:proofErr w:type="gramEnd"/>
      <w:r w:rsidRPr="00D60E71">
        <w:t xml:space="preserve"> Data yang diperoleh dari hasil validasi oleh para ahli, dianalisis untuk menjawab pertanyaan “Apakah model pembelajaran beserta perangkatnya bersifat valid atau tidak?” sedangkan data hasil uji coba digunakan untuk menjawab pertanyaan “Apakah model pembelajaran sudah memenuhi kriteria praktis dan efektif?” </w:t>
      </w:r>
      <w:proofErr w:type="gramStart"/>
      <w:r w:rsidRPr="00D60E71">
        <w:t>Sebelum instrument-instrumen tersebut digunakan dilapangan untuk mengukur kevalidan, kepraktisan dan keefektifan model pembelajaran, terlebih dahulu harus diuji validitas dan realibilitasnya.</w:t>
      </w:r>
      <w:proofErr w:type="gramEnd"/>
      <w:r w:rsidRPr="00D60E71">
        <w:t xml:space="preserve"> </w:t>
      </w:r>
      <w:proofErr w:type="gramStart"/>
      <w:r w:rsidRPr="00D60E71">
        <w:t>Namun demikian, validitas instrument yang berbentuk format validasi, lembar observasi, dan angket hanya diselidiki validitas teorinya melalui penilaian ahlimaupunpakar.</w:t>
      </w:r>
      <w:proofErr w:type="gramEnd"/>
      <w:r w:rsidRPr="00D60E71">
        <w:t xml:space="preserve"> </w:t>
      </w:r>
      <w:proofErr w:type="gramStart"/>
      <w:r w:rsidRPr="00D60E71">
        <w:t>Analisis data yang digunakan dalam penelitian ini adalah analisis kevalidan, kepraktisan, dan keefektifan model pembelajaran</w:t>
      </w:r>
      <w:r w:rsidRPr="00F6328B">
        <w:rPr>
          <w:i/>
          <w:iCs/>
        </w:rPr>
        <w:t xml:space="preserve">, </w:t>
      </w:r>
      <w:r w:rsidRPr="00D60E71">
        <w:t>sesuai dengan tujuan penelitian.</w:t>
      </w:r>
      <w:proofErr w:type="gramEnd"/>
    </w:p>
    <w:p w:rsidR="00F6328B" w:rsidRDefault="00F6328B" w:rsidP="00F6328B">
      <w:pPr>
        <w:pStyle w:val="NoSpacing"/>
        <w:spacing w:line="360" w:lineRule="auto"/>
        <w:ind w:left="360"/>
        <w:jc w:val="both"/>
        <w:rPr>
          <w:rFonts w:ascii="Times New Roman" w:hAnsi="Times New Roman" w:cs="Times New Roman"/>
          <w:sz w:val="24"/>
          <w:szCs w:val="24"/>
        </w:rPr>
      </w:pPr>
    </w:p>
    <w:p w:rsidR="00F6328B" w:rsidRDefault="00F6328B" w:rsidP="0004127E">
      <w:pPr>
        <w:pStyle w:val="NoSpacing"/>
        <w:numPr>
          <w:ilvl w:val="1"/>
          <w:numId w:val="6"/>
        </w:numPr>
        <w:spacing w:line="360" w:lineRule="auto"/>
        <w:jc w:val="both"/>
        <w:rPr>
          <w:rFonts w:ascii="Times New Roman" w:hAnsi="Times New Roman" w:cs="Times New Roman"/>
          <w:sz w:val="24"/>
          <w:szCs w:val="24"/>
        </w:rPr>
      </w:pPr>
      <w:r>
        <w:rPr>
          <w:rFonts w:ascii="Times New Roman" w:hAnsi="Times New Roman" w:cs="Times New Roman"/>
          <w:sz w:val="24"/>
          <w:szCs w:val="24"/>
        </w:rPr>
        <w:t>Analisis data kevalidan model pembelajaran</w:t>
      </w:r>
    </w:p>
    <w:p w:rsidR="00F6328B" w:rsidRPr="00D60E71" w:rsidRDefault="00F6328B" w:rsidP="00F6328B">
      <w:pPr>
        <w:autoSpaceDE w:val="0"/>
        <w:autoSpaceDN w:val="0"/>
        <w:adjustRightInd w:val="0"/>
        <w:spacing w:line="360" w:lineRule="auto"/>
        <w:ind w:left="720"/>
        <w:jc w:val="both"/>
      </w:pPr>
      <w:r w:rsidRPr="00D60E71">
        <w:t xml:space="preserve">Untuk memperoleh data kevalidan dari perangkat-perangkat dan instrumen-instrumen yang dikembangkan, format-format validasi bersama dengan perangkat-perangkat dan instrumen-instrumen yang </w:t>
      </w:r>
      <w:proofErr w:type="gramStart"/>
      <w:r w:rsidRPr="00D60E71">
        <w:t>akan</w:t>
      </w:r>
      <w:proofErr w:type="gramEnd"/>
      <w:r w:rsidRPr="00D60E71">
        <w:t xml:space="preserve"> divalidasi diberikan kepada para pakarmaupunpraktisi yang dipandang layak untuk memberikan penilaian terhadap aspek-aspek yang tercantum dalam perangkat</w:t>
      </w:r>
      <w:r w:rsidRPr="00D60E71">
        <w:rPr>
          <w:lang w:val="id-ID"/>
        </w:rPr>
        <w:t xml:space="preserve"> </w:t>
      </w:r>
      <w:r w:rsidRPr="00D60E71">
        <w:t>maupun</w:t>
      </w:r>
      <w:r w:rsidRPr="00D60E71">
        <w:rPr>
          <w:lang w:val="id-ID"/>
        </w:rPr>
        <w:t xml:space="preserve"> </w:t>
      </w:r>
      <w:r w:rsidRPr="00D60E71">
        <w:t xml:space="preserve">instrumen tersebut. </w:t>
      </w:r>
      <w:proofErr w:type="gramStart"/>
      <w:r w:rsidRPr="00D60E71">
        <w:t>Aspek-aspek yang dinilai pada umumnya terdiri atas aspek petunjuk, isi, bahasa, dan penataan.</w:t>
      </w:r>
      <w:proofErr w:type="gramEnd"/>
      <w:r w:rsidRPr="00D60E71">
        <w:t xml:space="preserve"> Kategori validitas setiap aspek atau keseluruhan aspek yang dinilai ditetapkan berdasarkan kriteria pengkategorian </w:t>
      </w:r>
      <w:r w:rsidRPr="00D60E71">
        <w:lastRenderedPageBreak/>
        <w:t xml:space="preserve">kualitas perangkat yang diadaptasi dari pengkategorian menurut Azwar </w:t>
      </w:r>
      <w:r>
        <w:t>S (2010: 109)</w:t>
      </w:r>
      <w:r>
        <w:rPr>
          <w:lang w:val="id-ID"/>
        </w:rPr>
        <w:t>, k</w:t>
      </w:r>
      <w:r w:rsidRPr="00D60E71">
        <w:t xml:space="preserve">riteria yang digunakan untuk memutuskan bahwa instrumen memiliki derajat validitas yang memadai adalah apabila rerata (M) hasil penilaian untuk keseluruhan aspek minimal berada dalam kategori “valid”. </w:t>
      </w:r>
      <w:proofErr w:type="gramStart"/>
      <w:r w:rsidRPr="00D60E71">
        <w:t>Apabila tidak demikian, maka perlu dilakukan revisi berdasarkan saran para validator atau dengan melihat kembali aspek-aspek yang nilainya kurang.</w:t>
      </w:r>
      <w:proofErr w:type="gramEnd"/>
      <w:r w:rsidRPr="00D60E71">
        <w:t xml:space="preserve"> </w:t>
      </w:r>
      <w:proofErr w:type="gramStart"/>
      <w:r w:rsidRPr="00D60E71">
        <w:t>Selanjutnya dilakukan validasi ulang kemudian dianalisis kembali.</w:t>
      </w:r>
      <w:proofErr w:type="gramEnd"/>
      <w:r w:rsidRPr="00D60E71">
        <w:t xml:space="preserve"> </w:t>
      </w:r>
      <w:proofErr w:type="gramStart"/>
      <w:r w:rsidRPr="00D60E71">
        <w:t>Demikian seterusnya sampai memenuhi nilai rerata minimal berada dalam kategori valid.</w:t>
      </w:r>
      <w:proofErr w:type="gramEnd"/>
      <w:r w:rsidRPr="00D60E71">
        <w:t xml:space="preserve"> </w:t>
      </w:r>
    </w:p>
    <w:p w:rsidR="00F6328B" w:rsidRPr="00D60E71" w:rsidRDefault="00F6328B" w:rsidP="0004127E">
      <w:pPr>
        <w:pStyle w:val="ListParagraph"/>
        <w:numPr>
          <w:ilvl w:val="0"/>
          <w:numId w:val="21"/>
        </w:numPr>
        <w:autoSpaceDE w:val="0"/>
        <w:autoSpaceDN w:val="0"/>
        <w:adjustRightInd w:val="0"/>
        <w:spacing w:line="360" w:lineRule="auto"/>
        <w:ind w:left="1526"/>
        <w:jc w:val="both"/>
      </w:pPr>
      <w:r w:rsidRPr="00D60E71">
        <w:t>3,5 ≤ M ≤ 4,0</w:t>
      </w:r>
      <w:r w:rsidRPr="00D60E71">
        <w:rPr>
          <w:lang w:val="id-ID"/>
        </w:rPr>
        <w:tab/>
        <w:t xml:space="preserve">= </w:t>
      </w:r>
      <w:r w:rsidRPr="00D60E71">
        <w:t xml:space="preserve"> kategori sangat valid</w:t>
      </w:r>
    </w:p>
    <w:p w:rsidR="00F6328B" w:rsidRPr="00D60E71" w:rsidRDefault="00F6328B" w:rsidP="0004127E">
      <w:pPr>
        <w:pStyle w:val="ListParagraph"/>
        <w:numPr>
          <w:ilvl w:val="0"/>
          <w:numId w:val="21"/>
        </w:numPr>
        <w:autoSpaceDE w:val="0"/>
        <w:autoSpaceDN w:val="0"/>
        <w:adjustRightInd w:val="0"/>
        <w:spacing w:line="360" w:lineRule="auto"/>
        <w:ind w:left="1526"/>
        <w:jc w:val="both"/>
      </w:pPr>
      <w:r w:rsidRPr="00D60E71">
        <w:t>2,5 ≤ M &lt; 3,5</w:t>
      </w:r>
      <w:r w:rsidRPr="00D60E71">
        <w:rPr>
          <w:lang w:val="id-ID"/>
        </w:rPr>
        <w:tab/>
        <w:t xml:space="preserve">= </w:t>
      </w:r>
      <w:r w:rsidRPr="00D60E71">
        <w:t xml:space="preserve"> kategori valid</w:t>
      </w:r>
    </w:p>
    <w:p w:rsidR="00F6328B" w:rsidRPr="00D60E71" w:rsidRDefault="00F6328B" w:rsidP="0004127E">
      <w:pPr>
        <w:pStyle w:val="ListParagraph"/>
        <w:numPr>
          <w:ilvl w:val="0"/>
          <w:numId w:val="21"/>
        </w:numPr>
        <w:autoSpaceDE w:val="0"/>
        <w:autoSpaceDN w:val="0"/>
        <w:adjustRightInd w:val="0"/>
        <w:spacing w:line="360" w:lineRule="auto"/>
        <w:ind w:left="1526"/>
        <w:jc w:val="both"/>
      </w:pPr>
      <w:r w:rsidRPr="00D60E71">
        <w:t>1,5 ≤ M &lt; 2,5</w:t>
      </w:r>
      <w:r w:rsidRPr="00D60E71">
        <w:rPr>
          <w:lang w:val="id-ID"/>
        </w:rPr>
        <w:tab/>
        <w:t xml:space="preserve">= </w:t>
      </w:r>
      <w:r w:rsidRPr="00D60E71">
        <w:t xml:space="preserve"> kategori kurang valid</w:t>
      </w:r>
    </w:p>
    <w:p w:rsidR="00F6328B" w:rsidRPr="00D60E71" w:rsidRDefault="00F6328B" w:rsidP="0004127E">
      <w:pPr>
        <w:pStyle w:val="ListParagraph"/>
        <w:numPr>
          <w:ilvl w:val="0"/>
          <w:numId w:val="21"/>
        </w:numPr>
        <w:autoSpaceDE w:val="0"/>
        <w:autoSpaceDN w:val="0"/>
        <w:adjustRightInd w:val="0"/>
        <w:spacing w:line="360" w:lineRule="auto"/>
        <w:ind w:left="1526"/>
        <w:jc w:val="both"/>
      </w:pPr>
      <w:r w:rsidRPr="00D60E71">
        <w:t>0,5 ≤ M &lt; 1,5</w:t>
      </w:r>
      <w:r w:rsidRPr="00D60E71">
        <w:rPr>
          <w:lang w:val="id-ID"/>
        </w:rPr>
        <w:tab/>
        <w:t xml:space="preserve">= </w:t>
      </w:r>
      <w:r w:rsidRPr="00D60E71">
        <w:t xml:space="preserve"> kategori tidak valid</w:t>
      </w:r>
    </w:p>
    <w:p w:rsidR="00F6328B" w:rsidRPr="00D60E71" w:rsidRDefault="00F6328B" w:rsidP="00F6328B">
      <w:pPr>
        <w:autoSpaceDE w:val="0"/>
        <w:autoSpaceDN w:val="0"/>
        <w:adjustRightInd w:val="0"/>
        <w:spacing w:line="360" w:lineRule="auto"/>
        <w:ind w:left="446" w:firstLine="274"/>
        <w:jc w:val="both"/>
        <w:rPr>
          <w:lang w:val="id-ID"/>
        </w:rPr>
      </w:pPr>
      <w:r w:rsidRPr="00D60E71">
        <w:rPr>
          <w:lang w:val="id-ID"/>
        </w:rPr>
        <w:t>Di mana :</w:t>
      </w:r>
      <w:r w:rsidRPr="00D60E71">
        <w:t xml:space="preserve"> M = rerata skor untuk setiap aspek yang dinilai</w:t>
      </w:r>
    </w:p>
    <w:p w:rsidR="00F6328B" w:rsidRDefault="00F6328B" w:rsidP="00F6328B">
      <w:pPr>
        <w:pStyle w:val="NoSpacing"/>
        <w:spacing w:line="360" w:lineRule="auto"/>
        <w:ind w:left="720"/>
        <w:jc w:val="both"/>
        <w:rPr>
          <w:rFonts w:ascii="Times New Roman" w:hAnsi="Times New Roman" w:cs="Times New Roman"/>
          <w:sz w:val="24"/>
          <w:szCs w:val="24"/>
        </w:rPr>
      </w:pPr>
    </w:p>
    <w:p w:rsidR="00F6328B" w:rsidRDefault="00F6328B" w:rsidP="0004127E">
      <w:pPr>
        <w:pStyle w:val="NoSpacing"/>
        <w:numPr>
          <w:ilvl w:val="1"/>
          <w:numId w:val="6"/>
        </w:numPr>
        <w:spacing w:line="360" w:lineRule="auto"/>
        <w:jc w:val="both"/>
        <w:rPr>
          <w:rFonts w:ascii="Times New Roman" w:hAnsi="Times New Roman" w:cs="Times New Roman"/>
          <w:sz w:val="24"/>
          <w:szCs w:val="24"/>
        </w:rPr>
      </w:pPr>
      <w:r>
        <w:rPr>
          <w:rFonts w:ascii="Times New Roman" w:hAnsi="Times New Roman" w:cs="Times New Roman"/>
          <w:sz w:val="24"/>
          <w:szCs w:val="24"/>
        </w:rPr>
        <w:t>Analisis data kepraktisan model pembelajaran</w:t>
      </w:r>
    </w:p>
    <w:p w:rsidR="00F6328B" w:rsidRPr="00F6328B" w:rsidRDefault="00F6328B" w:rsidP="00F6328B">
      <w:pPr>
        <w:pStyle w:val="ListParagraph"/>
        <w:autoSpaceDE w:val="0"/>
        <w:autoSpaceDN w:val="0"/>
        <w:adjustRightInd w:val="0"/>
        <w:spacing w:line="360" w:lineRule="auto"/>
        <w:jc w:val="both"/>
        <w:rPr>
          <w:lang w:val="id-ID"/>
        </w:rPr>
      </w:pPr>
      <w:proofErr w:type="gramStart"/>
      <w:r w:rsidRPr="00D60E71">
        <w:t>Model pembelajaran dikatakan praktis apabila menurut penilaian ahli dan praktisi menyatakan bahwa model pembelajaran yang dikembangkan dapat diterapkan di sekolah.</w:t>
      </w:r>
      <w:proofErr w:type="gramEnd"/>
      <w:r w:rsidRPr="00D60E71">
        <w:t xml:space="preserve"> Model pembelajaran dikatakan memenuhi kepraktisan, apabila: (1) menurut penilaian ahli dan praktisi menyatakan bahwa model pembelajaran dapat diterapkan dengan minimal revisi kecil; dan (2) secara nyata di lapangan dapat diterapkan untuk semua aspek teramati termasuk kategori terlaksana.</w:t>
      </w:r>
    </w:p>
    <w:p w:rsidR="00F6328B" w:rsidRDefault="00F6328B" w:rsidP="00F6328B">
      <w:pPr>
        <w:pStyle w:val="NoSpacing"/>
        <w:spacing w:line="360" w:lineRule="auto"/>
        <w:ind w:left="720"/>
        <w:jc w:val="both"/>
        <w:rPr>
          <w:rFonts w:ascii="Times New Roman" w:hAnsi="Times New Roman" w:cs="Times New Roman"/>
          <w:sz w:val="24"/>
          <w:szCs w:val="24"/>
        </w:rPr>
      </w:pPr>
    </w:p>
    <w:p w:rsidR="00F6328B" w:rsidRDefault="00F6328B" w:rsidP="0004127E">
      <w:pPr>
        <w:pStyle w:val="NoSpacing"/>
        <w:numPr>
          <w:ilvl w:val="1"/>
          <w:numId w:val="6"/>
        </w:numPr>
        <w:spacing w:line="360" w:lineRule="auto"/>
        <w:jc w:val="both"/>
        <w:rPr>
          <w:rFonts w:ascii="Times New Roman" w:hAnsi="Times New Roman" w:cs="Times New Roman"/>
          <w:sz w:val="24"/>
          <w:szCs w:val="24"/>
        </w:rPr>
      </w:pPr>
      <w:r>
        <w:rPr>
          <w:rFonts w:ascii="Times New Roman" w:hAnsi="Times New Roman" w:cs="Times New Roman"/>
          <w:sz w:val="24"/>
          <w:szCs w:val="24"/>
        </w:rPr>
        <w:t>Analisis data keefektifan model pembelajaran</w:t>
      </w:r>
    </w:p>
    <w:p w:rsidR="00F6328B" w:rsidRPr="00F6328B" w:rsidRDefault="00F6328B" w:rsidP="00F6328B">
      <w:pPr>
        <w:pStyle w:val="ListParagraph"/>
        <w:autoSpaceDE w:val="0"/>
        <w:autoSpaceDN w:val="0"/>
        <w:adjustRightInd w:val="0"/>
        <w:spacing w:line="360" w:lineRule="auto"/>
        <w:jc w:val="both"/>
        <w:rPr>
          <w:lang w:val="id-ID"/>
        </w:rPr>
      </w:pPr>
      <w:r w:rsidRPr="00D60E71">
        <w:t xml:space="preserve">Model pembelajaran dikatakan efektif apabila memenuhi empat indikator keefektifan, yaitu: (1) aktivitas siswa dalam pembelajaran adalah perilaku yang diperlihatkan oleh siswa pada saat mengikuti proses pembelajaran, minimal dalam kategori baik, (2) kemampuan guru dalam mengelola </w:t>
      </w:r>
      <w:r w:rsidRPr="00D60E71">
        <w:lastRenderedPageBreak/>
        <w:t xml:space="preserve">pembelajaran adalah aktivitas yang dilakukan oleh guru selama proses pembelajaran sesuai dengan rencana pelaksanaan pembelajaran, minimal dalam kategori baik, (3) respons siswa terhadap penerapan model pembelajaran adalah tanggapan siswa terhadap sejumlah indikator-indikator validitas, reliabilitas, objektivitas, dan kepraktisan, minimal responsnya positif, dan (4) respons guru terhadap penerapan model pembelajaran adalah tanggapan guru terhadap sejumlah indikator-indikator validitas, reliabilitas, objektivitas, dan kepraktisan, minimal responsnya positif dan secara objektif guru mengatakan bahwa model pembelajaran dapat digunakan untuk menumbuhkan jiwa entrepreneur siswa SMK. </w:t>
      </w:r>
      <w:proofErr w:type="gramStart"/>
      <w:r w:rsidRPr="00D60E71">
        <w:t>Teknik ini dipakai khususnya untuk menjawab semua pertanyaan penelitian.</w:t>
      </w:r>
      <w:proofErr w:type="gramEnd"/>
      <w:r w:rsidRPr="00D60E71">
        <w:t xml:space="preserve"> </w:t>
      </w:r>
    </w:p>
    <w:p w:rsidR="00F6328B" w:rsidRDefault="00F6328B" w:rsidP="00F6328B">
      <w:pPr>
        <w:pStyle w:val="NoSpacing"/>
        <w:spacing w:line="360" w:lineRule="auto"/>
        <w:ind w:left="720"/>
        <w:jc w:val="both"/>
        <w:rPr>
          <w:rFonts w:ascii="Times New Roman" w:hAnsi="Times New Roman" w:cs="Times New Roman"/>
          <w:sz w:val="24"/>
          <w:szCs w:val="24"/>
        </w:rPr>
      </w:pPr>
    </w:p>
    <w:p w:rsidR="00F6328B" w:rsidRDefault="00F6328B" w:rsidP="0004127E">
      <w:pPr>
        <w:pStyle w:val="NoSpacing"/>
        <w:numPr>
          <w:ilvl w:val="0"/>
          <w:numId w:val="5"/>
        </w:numPr>
        <w:spacing w:line="360" w:lineRule="auto"/>
        <w:jc w:val="both"/>
        <w:rPr>
          <w:rFonts w:ascii="Times New Roman" w:hAnsi="Times New Roman" w:cs="Times New Roman"/>
          <w:sz w:val="24"/>
          <w:szCs w:val="24"/>
        </w:rPr>
      </w:pPr>
      <w:r>
        <w:rPr>
          <w:rFonts w:ascii="Times New Roman" w:hAnsi="Times New Roman" w:cs="Times New Roman"/>
          <w:sz w:val="24"/>
          <w:szCs w:val="24"/>
        </w:rPr>
        <w:t>Jadwal kerja</w:t>
      </w:r>
    </w:p>
    <w:p w:rsidR="00F6328B" w:rsidRPr="00F6328B" w:rsidRDefault="00F6328B" w:rsidP="00F6328B">
      <w:pPr>
        <w:pStyle w:val="ListParagraph"/>
        <w:spacing w:line="360" w:lineRule="auto"/>
        <w:ind w:left="360"/>
        <w:jc w:val="both"/>
        <w:rPr>
          <w:lang w:val="id-ID"/>
        </w:rPr>
      </w:pPr>
      <w:r w:rsidRPr="00F6328B">
        <w:rPr>
          <w:lang w:val="fi-FI"/>
        </w:rPr>
        <w:t>Jadwal kerja penelitian yang tertera dalam matriks berikut didasarkan atas asumsi bahwa penelitian dimulai pa</w:t>
      </w:r>
      <w:r>
        <w:rPr>
          <w:lang w:val="fi-FI"/>
        </w:rPr>
        <w:t>da bulan April sampai dengan No</w:t>
      </w:r>
      <w:r>
        <w:rPr>
          <w:lang w:val="id-ID"/>
        </w:rPr>
        <w:t>v</w:t>
      </w:r>
      <w:r w:rsidRPr="00F6328B">
        <w:rPr>
          <w:lang w:val="fi-FI"/>
        </w:rPr>
        <w:t>ember 201</w:t>
      </w:r>
      <w:r w:rsidRPr="00F6328B">
        <w:rPr>
          <w:lang w:val="id-ID"/>
        </w:rPr>
        <w:t>3</w:t>
      </w:r>
      <w:r w:rsidRPr="00F6328B">
        <w:rPr>
          <w:lang w:val="fi-FI"/>
        </w:rPr>
        <w:t xml:space="preserve"> (8 bulan). Apabila terjadi keterlambatan dalam mengawali kegiatan penelitian, maka secara otomatis akan berpengaruh juga pada jadwal pelaporan dan seminar hasil penelitian.</w:t>
      </w:r>
    </w:p>
    <w:p w:rsidR="00F6328B" w:rsidRPr="00F6328B" w:rsidRDefault="00F6328B" w:rsidP="00F6328B">
      <w:pPr>
        <w:spacing w:line="360" w:lineRule="auto"/>
        <w:ind w:left="360"/>
        <w:jc w:val="both"/>
        <w:rPr>
          <w:lang w:val="id-ID"/>
        </w:rPr>
      </w:pPr>
    </w:p>
    <w:p w:rsidR="00F6328B" w:rsidRPr="00F6328B" w:rsidRDefault="00F6328B" w:rsidP="00F6328B">
      <w:pPr>
        <w:spacing w:line="360" w:lineRule="auto"/>
        <w:ind w:left="360"/>
        <w:jc w:val="both"/>
        <w:rPr>
          <w:lang w:val="id-ID"/>
        </w:rPr>
      </w:pPr>
      <w:r w:rsidRPr="00F6328B">
        <w:rPr>
          <w:lang w:val="id-ID"/>
        </w:rPr>
        <w:t>Tabel 8. Matriks kegiatan tahun ketiga</w:t>
      </w:r>
    </w:p>
    <w:tbl>
      <w:tblPr>
        <w:tblStyle w:val="TableGrid"/>
        <w:tblW w:w="8340" w:type="dxa"/>
        <w:tblInd w:w="523" w:type="dxa"/>
        <w:tblLook w:val="01E0"/>
      </w:tblPr>
      <w:tblGrid>
        <w:gridCol w:w="527"/>
        <w:gridCol w:w="2363"/>
        <w:gridCol w:w="748"/>
        <w:gridCol w:w="624"/>
        <w:gridCol w:w="639"/>
        <w:gridCol w:w="583"/>
        <w:gridCol w:w="818"/>
        <w:gridCol w:w="728"/>
        <w:gridCol w:w="596"/>
        <w:gridCol w:w="714"/>
      </w:tblGrid>
      <w:tr w:rsidR="00F6328B" w:rsidRPr="00CF3DF5" w:rsidTr="00F6328B">
        <w:trPr>
          <w:trHeight w:val="434"/>
        </w:trPr>
        <w:tc>
          <w:tcPr>
            <w:tcW w:w="0" w:type="auto"/>
            <w:shd w:val="clear" w:color="auto" w:fill="C4BC96" w:themeFill="background2" w:themeFillShade="BF"/>
            <w:vAlign w:val="center"/>
          </w:tcPr>
          <w:p w:rsidR="00F6328B" w:rsidRPr="00CF3DF5" w:rsidRDefault="00F6328B" w:rsidP="00F6328B">
            <w:pPr>
              <w:jc w:val="center"/>
              <w:rPr>
                <w:lang w:val="fi-FI"/>
              </w:rPr>
            </w:pPr>
            <w:r w:rsidRPr="00CF3DF5">
              <w:rPr>
                <w:lang w:val="fi-FI"/>
              </w:rPr>
              <w:t>No</w:t>
            </w:r>
          </w:p>
        </w:tc>
        <w:tc>
          <w:tcPr>
            <w:tcW w:w="2363" w:type="dxa"/>
            <w:shd w:val="clear" w:color="auto" w:fill="C4BC96" w:themeFill="background2" w:themeFillShade="BF"/>
            <w:vAlign w:val="center"/>
          </w:tcPr>
          <w:p w:rsidR="00F6328B" w:rsidRPr="00CF3DF5" w:rsidRDefault="00F6328B" w:rsidP="00F6328B">
            <w:pPr>
              <w:jc w:val="center"/>
              <w:rPr>
                <w:lang w:val="fi-FI"/>
              </w:rPr>
            </w:pPr>
            <w:r w:rsidRPr="00CF3DF5">
              <w:rPr>
                <w:lang w:val="fi-FI"/>
              </w:rPr>
              <w:t>Kegiatan penelitian</w:t>
            </w:r>
          </w:p>
        </w:tc>
        <w:tc>
          <w:tcPr>
            <w:tcW w:w="0" w:type="auto"/>
            <w:tcBorders>
              <w:bottom w:val="single" w:sz="4" w:space="0" w:color="auto"/>
            </w:tcBorders>
            <w:shd w:val="clear" w:color="auto" w:fill="C4BC96" w:themeFill="background2" w:themeFillShade="BF"/>
            <w:vAlign w:val="center"/>
          </w:tcPr>
          <w:p w:rsidR="00F6328B" w:rsidRPr="00CF3DF5" w:rsidRDefault="00F6328B" w:rsidP="00F6328B">
            <w:pPr>
              <w:jc w:val="center"/>
              <w:rPr>
                <w:lang w:val="fi-FI"/>
              </w:rPr>
            </w:pPr>
            <w:r w:rsidRPr="00CF3DF5">
              <w:rPr>
                <w:lang w:val="fi-FI"/>
              </w:rPr>
              <w:t>April</w:t>
            </w:r>
          </w:p>
        </w:tc>
        <w:tc>
          <w:tcPr>
            <w:tcW w:w="0" w:type="auto"/>
            <w:shd w:val="clear" w:color="auto" w:fill="C4BC96" w:themeFill="background2" w:themeFillShade="BF"/>
            <w:vAlign w:val="center"/>
          </w:tcPr>
          <w:p w:rsidR="00F6328B" w:rsidRPr="00CF3DF5" w:rsidRDefault="00F6328B" w:rsidP="00F6328B">
            <w:pPr>
              <w:jc w:val="center"/>
              <w:rPr>
                <w:lang w:val="fi-FI"/>
              </w:rPr>
            </w:pPr>
            <w:r w:rsidRPr="00CF3DF5">
              <w:rPr>
                <w:lang w:val="fi-FI"/>
              </w:rPr>
              <w:t>Mei</w:t>
            </w:r>
          </w:p>
        </w:tc>
        <w:tc>
          <w:tcPr>
            <w:tcW w:w="0" w:type="auto"/>
            <w:shd w:val="clear" w:color="auto" w:fill="C4BC96" w:themeFill="background2" w:themeFillShade="BF"/>
            <w:vAlign w:val="center"/>
          </w:tcPr>
          <w:p w:rsidR="00F6328B" w:rsidRPr="00CF3DF5" w:rsidRDefault="00F6328B" w:rsidP="00F6328B">
            <w:pPr>
              <w:jc w:val="center"/>
              <w:rPr>
                <w:lang w:val="fi-FI"/>
              </w:rPr>
            </w:pPr>
            <w:r w:rsidRPr="00CF3DF5">
              <w:rPr>
                <w:lang w:val="fi-FI"/>
              </w:rPr>
              <w:t>Juni</w:t>
            </w:r>
          </w:p>
        </w:tc>
        <w:tc>
          <w:tcPr>
            <w:tcW w:w="0" w:type="auto"/>
            <w:shd w:val="clear" w:color="auto" w:fill="C4BC96" w:themeFill="background2" w:themeFillShade="BF"/>
            <w:vAlign w:val="center"/>
          </w:tcPr>
          <w:p w:rsidR="00F6328B" w:rsidRPr="00CF3DF5" w:rsidRDefault="00F6328B" w:rsidP="00F6328B">
            <w:pPr>
              <w:jc w:val="center"/>
              <w:rPr>
                <w:lang w:val="fi-FI"/>
              </w:rPr>
            </w:pPr>
            <w:r w:rsidRPr="00CF3DF5">
              <w:rPr>
                <w:lang w:val="fi-FI"/>
              </w:rPr>
              <w:t>Juli</w:t>
            </w:r>
          </w:p>
        </w:tc>
        <w:tc>
          <w:tcPr>
            <w:tcW w:w="0" w:type="auto"/>
            <w:shd w:val="clear" w:color="auto" w:fill="C4BC96" w:themeFill="background2" w:themeFillShade="BF"/>
            <w:vAlign w:val="center"/>
          </w:tcPr>
          <w:p w:rsidR="00F6328B" w:rsidRPr="00CF3DF5" w:rsidRDefault="00F6328B" w:rsidP="00F6328B">
            <w:pPr>
              <w:jc w:val="center"/>
              <w:rPr>
                <w:lang w:val="fi-FI"/>
              </w:rPr>
            </w:pPr>
            <w:r w:rsidRPr="00CF3DF5">
              <w:rPr>
                <w:lang w:val="fi-FI"/>
              </w:rPr>
              <w:t>Agust</w:t>
            </w:r>
          </w:p>
        </w:tc>
        <w:tc>
          <w:tcPr>
            <w:tcW w:w="0" w:type="auto"/>
            <w:shd w:val="clear" w:color="auto" w:fill="C4BC96" w:themeFill="background2" w:themeFillShade="BF"/>
            <w:vAlign w:val="center"/>
          </w:tcPr>
          <w:p w:rsidR="00F6328B" w:rsidRPr="00CF3DF5" w:rsidRDefault="00F6328B" w:rsidP="00F6328B">
            <w:pPr>
              <w:jc w:val="center"/>
              <w:rPr>
                <w:lang w:val="fi-FI"/>
              </w:rPr>
            </w:pPr>
            <w:r w:rsidRPr="00CF3DF5">
              <w:rPr>
                <w:lang w:val="fi-FI"/>
              </w:rPr>
              <w:t>Sept.</w:t>
            </w:r>
          </w:p>
        </w:tc>
        <w:tc>
          <w:tcPr>
            <w:tcW w:w="0" w:type="auto"/>
            <w:shd w:val="clear" w:color="auto" w:fill="C4BC96" w:themeFill="background2" w:themeFillShade="BF"/>
            <w:vAlign w:val="center"/>
          </w:tcPr>
          <w:p w:rsidR="00F6328B" w:rsidRPr="00CF3DF5" w:rsidRDefault="00F6328B" w:rsidP="00F6328B">
            <w:pPr>
              <w:jc w:val="center"/>
              <w:rPr>
                <w:lang w:val="fi-FI"/>
              </w:rPr>
            </w:pPr>
            <w:r w:rsidRPr="00CF3DF5">
              <w:rPr>
                <w:lang w:val="fi-FI"/>
              </w:rPr>
              <w:t>Okt</w:t>
            </w:r>
          </w:p>
        </w:tc>
        <w:tc>
          <w:tcPr>
            <w:tcW w:w="0" w:type="auto"/>
            <w:shd w:val="clear" w:color="auto" w:fill="C4BC96" w:themeFill="background2" w:themeFillShade="BF"/>
            <w:vAlign w:val="center"/>
          </w:tcPr>
          <w:p w:rsidR="00F6328B" w:rsidRPr="00CF3DF5" w:rsidRDefault="00F6328B" w:rsidP="00F6328B">
            <w:pPr>
              <w:jc w:val="center"/>
              <w:rPr>
                <w:lang w:val="fi-FI"/>
              </w:rPr>
            </w:pPr>
            <w:r w:rsidRPr="00CF3DF5">
              <w:rPr>
                <w:lang w:val="fi-FI"/>
              </w:rPr>
              <w:t>Nop.</w:t>
            </w:r>
          </w:p>
        </w:tc>
      </w:tr>
      <w:tr w:rsidR="00F6328B" w:rsidRPr="00CF3DF5" w:rsidTr="00F6328B">
        <w:tc>
          <w:tcPr>
            <w:tcW w:w="0" w:type="auto"/>
          </w:tcPr>
          <w:p w:rsidR="00F6328B" w:rsidRPr="00CF3DF5" w:rsidRDefault="00F6328B" w:rsidP="00F6328B">
            <w:pPr>
              <w:rPr>
                <w:lang w:val="fi-FI"/>
              </w:rPr>
            </w:pPr>
            <w:r w:rsidRPr="00CF3DF5">
              <w:rPr>
                <w:lang w:val="fi-FI"/>
              </w:rPr>
              <w:t>1.</w:t>
            </w:r>
          </w:p>
        </w:tc>
        <w:tc>
          <w:tcPr>
            <w:tcW w:w="2363" w:type="dxa"/>
          </w:tcPr>
          <w:p w:rsidR="00F6328B" w:rsidRPr="00CF3DF5" w:rsidRDefault="00F6328B" w:rsidP="00F6328B">
            <w:pPr>
              <w:rPr>
                <w:lang w:val="fi-FI"/>
              </w:rPr>
            </w:pPr>
            <w:r w:rsidRPr="00CF3DF5">
              <w:rPr>
                <w:lang w:val="fi-FI"/>
              </w:rPr>
              <w:t>Sem. Desain dan Instrumen</w:t>
            </w:r>
          </w:p>
        </w:tc>
        <w:tc>
          <w:tcPr>
            <w:tcW w:w="0" w:type="auto"/>
            <w:shd w:val="clear" w:color="auto" w:fill="4A442A" w:themeFill="background2" w:themeFillShade="40"/>
          </w:tcPr>
          <w:p w:rsidR="00F6328B" w:rsidRPr="00CF3DF5" w:rsidRDefault="00F6328B" w:rsidP="00F6328B">
            <w:pPr>
              <w:rPr>
                <w:lang w:val="fi-FI"/>
              </w:rPr>
            </w:pPr>
          </w:p>
        </w:tc>
        <w:tc>
          <w:tcPr>
            <w:tcW w:w="0" w:type="auto"/>
            <w:tcBorders>
              <w:bottom w:val="single" w:sz="4" w:space="0" w:color="auto"/>
            </w:tcBorders>
            <w:shd w:val="clear" w:color="auto" w:fill="auto"/>
          </w:tcPr>
          <w:p w:rsidR="00F6328B" w:rsidRPr="00CF3DF5" w:rsidRDefault="00F6328B" w:rsidP="00F6328B">
            <w:pPr>
              <w:rPr>
                <w:lang w:val="fi-FI"/>
              </w:rPr>
            </w:pPr>
          </w:p>
        </w:tc>
        <w:tc>
          <w:tcPr>
            <w:tcW w:w="0" w:type="auto"/>
            <w:shd w:val="clear" w:color="auto" w:fill="auto"/>
          </w:tcPr>
          <w:p w:rsidR="00F6328B" w:rsidRPr="00CF3DF5" w:rsidRDefault="00F6328B" w:rsidP="00F6328B">
            <w:pPr>
              <w:rPr>
                <w:lang w:val="fi-FI"/>
              </w:rPr>
            </w:pPr>
          </w:p>
        </w:tc>
        <w:tc>
          <w:tcPr>
            <w:tcW w:w="0" w:type="auto"/>
            <w:shd w:val="clear" w:color="auto" w:fill="auto"/>
          </w:tcPr>
          <w:p w:rsidR="00F6328B" w:rsidRPr="00CF3DF5" w:rsidRDefault="00F6328B" w:rsidP="00F6328B">
            <w:pPr>
              <w:rPr>
                <w:lang w:val="fi-FI"/>
              </w:rPr>
            </w:pPr>
          </w:p>
        </w:tc>
        <w:tc>
          <w:tcPr>
            <w:tcW w:w="0" w:type="auto"/>
            <w:shd w:val="clear" w:color="auto" w:fill="auto"/>
          </w:tcPr>
          <w:p w:rsidR="00F6328B" w:rsidRPr="00CF3DF5" w:rsidRDefault="00F6328B" w:rsidP="00F6328B">
            <w:pPr>
              <w:rPr>
                <w:lang w:val="fi-FI"/>
              </w:rPr>
            </w:pPr>
          </w:p>
        </w:tc>
        <w:tc>
          <w:tcPr>
            <w:tcW w:w="0" w:type="auto"/>
            <w:shd w:val="clear" w:color="auto" w:fill="auto"/>
          </w:tcPr>
          <w:p w:rsidR="00F6328B" w:rsidRPr="00CF3DF5" w:rsidRDefault="00F6328B" w:rsidP="00F6328B">
            <w:pPr>
              <w:rPr>
                <w:lang w:val="fi-FI"/>
              </w:rPr>
            </w:pPr>
          </w:p>
        </w:tc>
        <w:tc>
          <w:tcPr>
            <w:tcW w:w="0" w:type="auto"/>
            <w:shd w:val="clear" w:color="auto" w:fill="auto"/>
          </w:tcPr>
          <w:p w:rsidR="00F6328B" w:rsidRPr="00CF3DF5" w:rsidRDefault="00F6328B" w:rsidP="00F6328B">
            <w:pPr>
              <w:rPr>
                <w:lang w:val="fi-FI"/>
              </w:rPr>
            </w:pPr>
          </w:p>
        </w:tc>
        <w:tc>
          <w:tcPr>
            <w:tcW w:w="0" w:type="auto"/>
            <w:shd w:val="clear" w:color="auto" w:fill="auto"/>
          </w:tcPr>
          <w:p w:rsidR="00F6328B" w:rsidRPr="00CF3DF5" w:rsidRDefault="00F6328B" w:rsidP="00F6328B">
            <w:pPr>
              <w:rPr>
                <w:lang w:val="fi-FI"/>
              </w:rPr>
            </w:pPr>
          </w:p>
        </w:tc>
      </w:tr>
      <w:tr w:rsidR="00F6328B" w:rsidRPr="00CF3DF5" w:rsidTr="00F6328B">
        <w:tc>
          <w:tcPr>
            <w:tcW w:w="0" w:type="auto"/>
          </w:tcPr>
          <w:p w:rsidR="00F6328B" w:rsidRPr="00CF3DF5" w:rsidRDefault="00F6328B" w:rsidP="00F6328B">
            <w:pPr>
              <w:rPr>
                <w:lang w:val="fi-FI"/>
              </w:rPr>
            </w:pPr>
            <w:r w:rsidRPr="00CF3DF5">
              <w:rPr>
                <w:lang w:val="fi-FI"/>
              </w:rPr>
              <w:t>2.</w:t>
            </w:r>
          </w:p>
        </w:tc>
        <w:tc>
          <w:tcPr>
            <w:tcW w:w="2363" w:type="dxa"/>
          </w:tcPr>
          <w:p w:rsidR="00F6328B" w:rsidRPr="00CF3DF5" w:rsidRDefault="00F6328B" w:rsidP="00F6328B">
            <w:pPr>
              <w:rPr>
                <w:lang w:val="fi-FI"/>
              </w:rPr>
            </w:pPr>
            <w:r w:rsidRPr="00CF3DF5">
              <w:rPr>
                <w:lang w:val="fi-FI"/>
              </w:rPr>
              <w:t>Penyempurnaan/revisi</w:t>
            </w:r>
          </w:p>
          <w:p w:rsidR="00F6328B" w:rsidRPr="00CF3DF5" w:rsidRDefault="00F6328B" w:rsidP="00F6328B">
            <w:pPr>
              <w:rPr>
                <w:lang w:val="fi-FI"/>
              </w:rPr>
            </w:pPr>
            <w:r w:rsidRPr="00CF3DF5">
              <w:rPr>
                <w:lang w:val="fi-FI"/>
              </w:rPr>
              <w:t>Instrumen</w:t>
            </w:r>
          </w:p>
        </w:tc>
        <w:tc>
          <w:tcPr>
            <w:tcW w:w="0" w:type="auto"/>
            <w:shd w:val="clear" w:color="auto" w:fill="auto"/>
          </w:tcPr>
          <w:p w:rsidR="00F6328B" w:rsidRPr="00CF3DF5" w:rsidRDefault="00F6328B" w:rsidP="00F6328B">
            <w:pPr>
              <w:rPr>
                <w:lang w:val="fi-FI"/>
              </w:rPr>
            </w:pPr>
          </w:p>
        </w:tc>
        <w:tc>
          <w:tcPr>
            <w:tcW w:w="0" w:type="auto"/>
            <w:shd w:val="clear" w:color="auto" w:fill="4A442A" w:themeFill="background2" w:themeFillShade="40"/>
          </w:tcPr>
          <w:p w:rsidR="00F6328B" w:rsidRPr="00CF3DF5" w:rsidRDefault="00F6328B" w:rsidP="00F6328B">
            <w:pPr>
              <w:rPr>
                <w:lang w:val="fi-FI"/>
              </w:rPr>
            </w:pPr>
          </w:p>
        </w:tc>
        <w:tc>
          <w:tcPr>
            <w:tcW w:w="0" w:type="auto"/>
            <w:tcBorders>
              <w:bottom w:val="single" w:sz="4" w:space="0" w:color="auto"/>
            </w:tcBorders>
            <w:shd w:val="clear" w:color="auto" w:fill="auto"/>
          </w:tcPr>
          <w:p w:rsidR="00F6328B" w:rsidRPr="00CF3DF5" w:rsidRDefault="00F6328B" w:rsidP="00F6328B">
            <w:pPr>
              <w:rPr>
                <w:lang w:val="fi-FI"/>
              </w:rPr>
            </w:pPr>
          </w:p>
        </w:tc>
        <w:tc>
          <w:tcPr>
            <w:tcW w:w="0" w:type="auto"/>
            <w:tcBorders>
              <w:bottom w:val="single" w:sz="4" w:space="0" w:color="auto"/>
            </w:tcBorders>
            <w:shd w:val="clear" w:color="auto" w:fill="auto"/>
          </w:tcPr>
          <w:p w:rsidR="00F6328B" w:rsidRPr="00CF3DF5" w:rsidRDefault="00F6328B" w:rsidP="00F6328B">
            <w:pPr>
              <w:rPr>
                <w:lang w:val="fi-FI"/>
              </w:rPr>
            </w:pPr>
          </w:p>
        </w:tc>
        <w:tc>
          <w:tcPr>
            <w:tcW w:w="0" w:type="auto"/>
            <w:shd w:val="clear" w:color="auto" w:fill="auto"/>
          </w:tcPr>
          <w:p w:rsidR="00F6328B" w:rsidRPr="00CF3DF5" w:rsidRDefault="00F6328B" w:rsidP="00F6328B">
            <w:pPr>
              <w:rPr>
                <w:lang w:val="fi-FI"/>
              </w:rPr>
            </w:pPr>
          </w:p>
        </w:tc>
        <w:tc>
          <w:tcPr>
            <w:tcW w:w="0" w:type="auto"/>
            <w:shd w:val="clear" w:color="auto" w:fill="auto"/>
          </w:tcPr>
          <w:p w:rsidR="00F6328B" w:rsidRPr="00CF3DF5" w:rsidRDefault="00F6328B" w:rsidP="00F6328B">
            <w:pPr>
              <w:rPr>
                <w:lang w:val="fi-FI"/>
              </w:rPr>
            </w:pPr>
          </w:p>
        </w:tc>
        <w:tc>
          <w:tcPr>
            <w:tcW w:w="0" w:type="auto"/>
            <w:shd w:val="clear" w:color="auto" w:fill="auto"/>
          </w:tcPr>
          <w:p w:rsidR="00F6328B" w:rsidRPr="00CF3DF5" w:rsidRDefault="00F6328B" w:rsidP="00F6328B">
            <w:pPr>
              <w:rPr>
                <w:lang w:val="fi-FI"/>
              </w:rPr>
            </w:pPr>
          </w:p>
        </w:tc>
        <w:tc>
          <w:tcPr>
            <w:tcW w:w="0" w:type="auto"/>
            <w:shd w:val="clear" w:color="auto" w:fill="auto"/>
          </w:tcPr>
          <w:p w:rsidR="00F6328B" w:rsidRPr="00CF3DF5" w:rsidRDefault="00F6328B" w:rsidP="00F6328B">
            <w:pPr>
              <w:rPr>
                <w:lang w:val="fi-FI"/>
              </w:rPr>
            </w:pPr>
          </w:p>
        </w:tc>
      </w:tr>
      <w:tr w:rsidR="00F6328B" w:rsidRPr="00CF3DF5" w:rsidTr="00F6328B">
        <w:tc>
          <w:tcPr>
            <w:tcW w:w="0" w:type="auto"/>
          </w:tcPr>
          <w:p w:rsidR="00F6328B" w:rsidRPr="00CF3DF5" w:rsidRDefault="00F6328B" w:rsidP="00F6328B">
            <w:pPr>
              <w:rPr>
                <w:lang w:val="fi-FI"/>
              </w:rPr>
            </w:pPr>
            <w:r w:rsidRPr="00CF3DF5">
              <w:rPr>
                <w:lang w:val="fi-FI"/>
              </w:rPr>
              <w:t>3.</w:t>
            </w:r>
          </w:p>
        </w:tc>
        <w:tc>
          <w:tcPr>
            <w:tcW w:w="2363" w:type="dxa"/>
          </w:tcPr>
          <w:p w:rsidR="00F6328B" w:rsidRPr="00CF3DF5" w:rsidRDefault="00F6328B" w:rsidP="00F6328B">
            <w:pPr>
              <w:rPr>
                <w:lang w:val="fi-FI"/>
              </w:rPr>
            </w:pPr>
            <w:r w:rsidRPr="00CF3DF5">
              <w:rPr>
                <w:lang w:val="fi-FI"/>
              </w:rPr>
              <w:t>Persiapan dan koordinasi lapangan</w:t>
            </w:r>
          </w:p>
        </w:tc>
        <w:tc>
          <w:tcPr>
            <w:tcW w:w="0" w:type="auto"/>
            <w:shd w:val="clear" w:color="auto" w:fill="auto"/>
          </w:tcPr>
          <w:p w:rsidR="00F6328B" w:rsidRPr="00CF3DF5" w:rsidRDefault="00F6328B" w:rsidP="00F6328B">
            <w:pPr>
              <w:rPr>
                <w:lang w:val="fi-FI"/>
              </w:rPr>
            </w:pPr>
          </w:p>
        </w:tc>
        <w:tc>
          <w:tcPr>
            <w:tcW w:w="0" w:type="auto"/>
            <w:shd w:val="clear" w:color="auto" w:fill="auto"/>
          </w:tcPr>
          <w:p w:rsidR="00F6328B" w:rsidRPr="00CF3DF5" w:rsidRDefault="00F6328B" w:rsidP="00F6328B">
            <w:pPr>
              <w:rPr>
                <w:lang w:val="fi-FI"/>
              </w:rPr>
            </w:pPr>
          </w:p>
        </w:tc>
        <w:tc>
          <w:tcPr>
            <w:tcW w:w="0" w:type="auto"/>
            <w:shd w:val="clear" w:color="auto" w:fill="4A442A" w:themeFill="background2" w:themeFillShade="40"/>
          </w:tcPr>
          <w:p w:rsidR="00F6328B" w:rsidRPr="00CF3DF5" w:rsidRDefault="00F6328B" w:rsidP="00F6328B">
            <w:pPr>
              <w:rPr>
                <w:lang w:val="fi-FI"/>
              </w:rPr>
            </w:pPr>
          </w:p>
        </w:tc>
        <w:tc>
          <w:tcPr>
            <w:tcW w:w="0" w:type="auto"/>
            <w:shd w:val="clear" w:color="auto" w:fill="4A442A" w:themeFill="background2" w:themeFillShade="40"/>
          </w:tcPr>
          <w:p w:rsidR="00F6328B" w:rsidRPr="00CF3DF5" w:rsidRDefault="00F6328B" w:rsidP="00F6328B">
            <w:pPr>
              <w:rPr>
                <w:lang w:val="fi-FI"/>
              </w:rPr>
            </w:pPr>
          </w:p>
        </w:tc>
        <w:tc>
          <w:tcPr>
            <w:tcW w:w="0" w:type="auto"/>
            <w:tcBorders>
              <w:bottom w:val="single" w:sz="4" w:space="0" w:color="auto"/>
            </w:tcBorders>
            <w:shd w:val="clear" w:color="auto" w:fill="auto"/>
          </w:tcPr>
          <w:p w:rsidR="00F6328B" w:rsidRPr="00CF3DF5" w:rsidRDefault="00F6328B" w:rsidP="00F6328B">
            <w:pPr>
              <w:rPr>
                <w:lang w:val="fi-FI"/>
              </w:rPr>
            </w:pPr>
          </w:p>
        </w:tc>
        <w:tc>
          <w:tcPr>
            <w:tcW w:w="0" w:type="auto"/>
            <w:tcBorders>
              <w:bottom w:val="single" w:sz="4" w:space="0" w:color="auto"/>
            </w:tcBorders>
            <w:shd w:val="clear" w:color="auto" w:fill="auto"/>
          </w:tcPr>
          <w:p w:rsidR="00F6328B" w:rsidRPr="00CF3DF5" w:rsidRDefault="00F6328B" w:rsidP="00F6328B">
            <w:pPr>
              <w:rPr>
                <w:lang w:val="fi-FI"/>
              </w:rPr>
            </w:pPr>
          </w:p>
        </w:tc>
        <w:tc>
          <w:tcPr>
            <w:tcW w:w="0" w:type="auto"/>
            <w:shd w:val="clear" w:color="auto" w:fill="auto"/>
          </w:tcPr>
          <w:p w:rsidR="00F6328B" w:rsidRPr="00CF3DF5" w:rsidRDefault="00F6328B" w:rsidP="00F6328B">
            <w:pPr>
              <w:rPr>
                <w:lang w:val="fi-FI"/>
              </w:rPr>
            </w:pPr>
          </w:p>
        </w:tc>
        <w:tc>
          <w:tcPr>
            <w:tcW w:w="0" w:type="auto"/>
            <w:shd w:val="clear" w:color="auto" w:fill="auto"/>
          </w:tcPr>
          <w:p w:rsidR="00F6328B" w:rsidRPr="00CF3DF5" w:rsidRDefault="00F6328B" w:rsidP="00F6328B">
            <w:pPr>
              <w:rPr>
                <w:lang w:val="fi-FI"/>
              </w:rPr>
            </w:pPr>
          </w:p>
        </w:tc>
      </w:tr>
      <w:tr w:rsidR="00F6328B" w:rsidRPr="00CF3DF5" w:rsidTr="00F6328B">
        <w:tc>
          <w:tcPr>
            <w:tcW w:w="0" w:type="auto"/>
          </w:tcPr>
          <w:p w:rsidR="00F6328B" w:rsidRPr="00CF3DF5" w:rsidRDefault="00F6328B" w:rsidP="00F6328B">
            <w:pPr>
              <w:rPr>
                <w:lang w:val="fi-FI"/>
              </w:rPr>
            </w:pPr>
            <w:r w:rsidRPr="00CF3DF5">
              <w:rPr>
                <w:lang w:val="fi-FI"/>
              </w:rPr>
              <w:t>4.</w:t>
            </w:r>
          </w:p>
        </w:tc>
        <w:tc>
          <w:tcPr>
            <w:tcW w:w="2363" w:type="dxa"/>
          </w:tcPr>
          <w:p w:rsidR="00F6328B" w:rsidRPr="00CF3DF5" w:rsidRDefault="00F6328B" w:rsidP="00F6328B">
            <w:pPr>
              <w:rPr>
                <w:lang w:val="fi-FI"/>
              </w:rPr>
            </w:pPr>
            <w:r w:rsidRPr="00CF3DF5">
              <w:rPr>
                <w:lang w:val="fi-FI"/>
              </w:rPr>
              <w:t>Pengumpulan data di</w:t>
            </w:r>
          </w:p>
          <w:p w:rsidR="00F6328B" w:rsidRPr="00CF3DF5" w:rsidRDefault="00E70997" w:rsidP="00F6328B">
            <w:pPr>
              <w:rPr>
                <w:lang w:val="fi-FI"/>
              </w:rPr>
            </w:pPr>
            <w:r w:rsidRPr="00CF3DF5">
              <w:rPr>
                <w:lang w:val="fi-FI"/>
              </w:rPr>
              <w:t>L</w:t>
            </w:r>
            <w:r w:rsidR="00F6328B" w:rsidRPr="00CF3DF5">
              <w:rPr>
                <w:lang w:val="fi-FI"/>
              </w:rPr>
              <w:t>apangan</w:t>
            </w:r>
          </w:p>
        </w:tc>
        <w:tc>
          <w:tcPr>
            <w:tcW w:w="0" w:type="auto"/>
            <w:shd w:val="clear" w:color="auto" w:fill="auto"/>
          </w:tcPr>
          <w:p w:rsidR="00F6328B" w:rsidRPr="00CF3DF5" w:rsidRDefault="00F6328B" w:rsidP="00F6328B">
            <w:pPr>
              <w:rPr>
                <w:lang w:val="fi-FI"/>
              </w:rPr>
            </w:pPr>
          </w:p>
        </w:tc>
        <w:tc>
          <w:tcPr>
            <w:tcW w:w="0" w:type="auto"/>
            <w:shd w:val="clear" w:color="auto" w:fill="auto"/>
          </w:tcPr>
          <w:p w:rsidR="00F6328B" w:rsidRPr="00CF3DF5" w:rsidRDefault="00F6328B" w:rsidP="00F6328B">
            <w:pPr>
              <w:rPr>
                <w:lang w:val="fi-FI"/>
              </w:rPr>
            </w:pPr>
          </w:p>
        </w:tc>
        <w:tc>
          <w:tcPr>
            <w:tcW w:w="0" w:type="auto"/>
            <w:shd w:val="clear" w:color="auto" w:fill="auto"/>
          </w:tcPr>
          <w:p w:rsidR="00F6328B" w:rsidRPr="00CF3DF5" w:rsidRDefault="00F6328B" w:rsidP="00F6328B">
            <w:pPr>
              <w:rPr>
                <w:lang w:val="fi-FI"/>
              </w:rPr>
            </w:pPr>
          </w:p>
        </w:tc>
        <w:tc>
          <w:tcPr>
            <w:tcW w:w="0" w:type="auto"/>
            <w:shd w:val="clear" w:color="auto" w:fill="auto"/>
          </w:tcPr>
          <w:p w:rsidR="00F6328B" w:rsidRPr="00CF3DF5" w:rsidRDefault="00F6328B" w:rsidP="00F6328B">
            <w:pPr>
              <w:rPr>
                <w:lang w:val="fi-FI"/>
              </w:rPr>
            </w:pPr>
          </w:p>
        </w:tc>
        <w:tc>
          <w:tcPr>
            <w:tcW w:w="0" w:type="auto"/>
            <w:shd w:val="clear" w:color="auto" w:fill="4A442A" w:themeFill="background2" w:themeFillShade="40"/>
          </w:tcPr>
          <w:p w:rsidR="00F6328B" w:rsidRPr="00CF3DF5" w:rsidRDefault="00F6328B" w:rsidP="00F6328B">
            <w:pPr>
              <w:rPr>
                <w:lang w:val="fi-FI"/>
              </w:rPr>
            </w:pPr>
          </w:p>
        </w:tc>
        <w:tc>
          <w:tcPr>
            <w:tcW w:w="0" w:type="auto"/>
            <w:shd w:val="clear" w:color="auto" w:fill="4A442A" w:themeFill="background2" w:themeFillShade="40"/>
          </w:tcPr>
          <w:p w:rsidR="00F6328B" w:rsidRPr="00CF3DF5" w:rsidRDefault="00F6328B" w:rsidP="00F6328B">
            <w:pPr>
              <w:rPr>
                <w:lang w:val="fi-FI"/>
              </w:rPr>
            </w:pPr>
          </w:p>
        </w:tc>
        <w:tc>
          <w:tcPr>
            <w:tcW w:w="0" w:type="auto"/>
            <w:tcBorders>
              <w:bottom w:val="single" w:sz="4" w:space="0" w:color="auto"/>
            </w:tcBorders>
            <w:shd w:val="clear" w:color="auto" w:fill="auto"/>
          </w:tcPr>
          <w:p w:rsidR="00F6328B" w:rsidRPr="00CF3DF5" w:rsidRDefault="00F6328B" w:rsidP="00F6328B">
            <w:pPr>
              <w:rPr>
                <w:lang w:val="fi-FI"/>
              </w:rPr>
            </w:pPr>
          </w:p>
        </w:tc>
        <w:tc>
          <w:tcPr>
            <w:tcW w:w="0" w:type="auto"/>
            <w:tcBorders>
              <w:bottom w:val="single" w:sz="4" w:space="0" w:color="auto"/>
            </w:tcBorders>
            <w:shd w:val="clear" w:color="auto" w:fill="auto"/>
          </w:tcPr>
          <w:p w:rsidR="00F6328B" w:rsidRPr="00CF3DF5" w:rsidRDefault="00F6328B" w:rsidP="00F6328B">
            <w:pPr>
              <w:rPr>
                <w:lang w:val="fi-FI"/>
              </w:rPr>
            </w:pPr>
          </w:p>
        </w:tc>
      </w:tr>
      <w:tr w:rsidR="00F6328B" w:rsidRPr="00CF3DF5" w:rsidTr="00F6328B">
        <w:tc>
          <w:tcPr>
            <w:tcW w:w="0" w:type="auto"/>
          </w:tcPr>
          <w:p w:rsidR="00F6328B" w:rsidRPr="00CF3DF5" w:rsidRDefault="00F6328B" w:rsidP="00F6328B">
            <w:pPr>
              <w:rPr>
                <w:lang w:val="fi-FI"/>
              </w:rPr>
            </w:pPr>
            <w:r w:rsidRPr="00CF3DF5">
              <w:rPr>
                <w:lang w:val="fi-FI"/>
              </w:rPr>
              <w:t>5.</w:t>
            </w:r>
          </w:p>
        </w:tc>
        <w:tc>
          <w:tcPr>
            <w:tcW w:w="2363" w:type="dxa"/>
          </w:tcPr>
          <w:p w:rsidR="00F6328B" w:rsidRPr="00CF3DF5" w:rsidRDefault="00F6328B" w:rsidP="00F6328B">
            <w:pPr>
              <w:rPr>
                <w:lang w:val="fi-FI"/>
              </w:rPr>
            </w:pPr>
            <w:r w:rsidRPr="00CF3DF5">
              <w:rPr>
                <w:lang w:val="fi-FI"/>
              </w:rPr>
              <w:t>Analisis data  &amp; seminar</w:t>
            </w:r>
            <w:r w:rsidRPr="00CF3DF5">
              <w:rPr>
                <w:lang w:val="id-ID"/>
              </w:rPr>
              <w:t xml:space="preserve"> </w:t>
            </w:r>
            <w:r w:rsidRPr="00CF3DF5">
              <w:rPr>
                <w:lang w:val="fi-FI"/>
              </w:rPr>
              <w:t>/</w:t>
            </w:r>
            <w:r w:rsidRPr="00CF3DF5">
              <w:rPr>
                <w:lang w:val="id-ID"/>
              </w:rPr>
              <w:t xml:space="preserve"> </w:t>
            </w:r>
            <w:r w:rsidRPr="00CF3DF5">
              <w:rPr>
                <w:lang w:val="fi-FI"/>
              </w:rPr>
              <w:t>laporan ke Dikti</w:t>
            </w:r>
          </w:p>
        </w:tc>
        <w:tc>
          <w:tcPr>
            <w:tcW w:w="0" w:type="auto"/>
            <w:shd w:val="clear" w:color="auto" w:fill="auto"/>
          </w:tcPr>
          <w:p w:rsidR="00F6328B" w:rsidRPr="00CF3DF5" w:rsidRDefault="00F6328B" w:rsidP="00F6328B">
            <w:pPr>
              <w:rPr>
                <w:lang w:val="fi-FI"/>
              </w:rPr>
            </w:pPr>
          </w:p>
        </w:tc>
        <w:tc>
          <w:tcPr>
            <w:tcW w:w="0" w:type="auto"/>
            <w:shd w:val="clear" w:color="auto" w:fill="auto"/>
          </w:tcPr>
          <w:p w:rsidR="00F6328B" w:rsidRPr="00CF3DF5" w:rsidRDefault="00F6328B" w:rsidP="00F6328B">
            <w:pPr>
              <w:rPr>
                <w:lang w:val="fi-FI"/>
              </w:rPr>
            </w:pPr>
          </w:p>
        </w:tc>
        <w:tc>
          <w:tcPr>
            <w:tcW w:w="0" w:type="auto"/>
            <w:shd w:val="clear" w:color="auto" w:fill="auto"/>
          </w:tcPr>
          <w:p w:rsidR="00F6328B" w:rsidRPr="00CF3DF5" w:rsidRDefault="00F6328B" w:rsidP="00F6328B">
            <w:pPr>
              <w:rPr>
                <w:lang w:val="fi-FI"/>
              </w:rPr>
            </w:pPr>
          </w:p>
        </w:tc>
        <w:tc>
          <w:tcPr>
            <w:tcW w:w="0" w:type="auto"/>
            <w:shd w:val="clear" w:color="auto" w:fill="auto"/>
          </w:tcPr>
          <w:p w:rsidR="00F6328B" w:rsidRPr="00CF3DF5" w:rsidRDefault="00F6328B" w:rsidP="00F6328B">
            <w:pPr>
              <w:rPr>
                <w:lang w:val="fi-FI"/>
              </w:rPr>
            </w:pPr>
          </w:p>
        </w:tc>
        <w:tc>
          <w:tcPr>
            <w:tcW w:w="0" w:type="auto"/>
            <w:shd w:val="clear" w:color="auto" w:fill="auto"/>
          </w:tcPr>
          <w:p w:rsidR="00F6328B" w:rsidRPr="00CF3DF5" w:rsidRDefault="00F6328B" w:rsidP="00F6328B">
            <w:pPr>
              <w:rPr>
                <w:lang w:val="fi-FI"/>
              </w:rPr>
            </w:pPr>
          </w:p>
        </w:tc>
        <w:tc>
          <w:tcPr>
            <w:tcW w:w="0" w:type="auto"/>
            <w:shd w:val="clear" w:color="auto" w:fill="auto"/>
          </w:tcPr>
          <w:p w:rsidR="00F6328B" w:rsidRPr="00CF3DF5" w:rsidRDefault="00F6328B" w:rsidP="00F6328B">
            <w:pPr>
              <w:rPr>
                <w:lang w:val="fi-FI"/>
              </w:rPr>
            </w:pPr>
          </w:p>
        </w:tc>
        <w:tc>
          <w:tcPr>
            <w:tcW w:w="0" w:type="auto"/>
            <w:shd w:val="clear" w:color="auto" w:fill="4A442A" w:themeFill="background2" w:themeFillShade="40"/>
          </w:tcPr>
          <w:p w:rsidR="00F6328B" w:rsidRPr="00CF3DF5" w:rsidRDefault="00F6328B" w:rsidP="00F6328B">
            <w:pPr>
              <w:rPr>
                <w:lang w:val="fi-FI"/>
              </w:rPr>
            </w:pPr>
          </w:p>
        </w:tc>
        <w:tc>
          <w:tcPr>
            <w:tcW w:w="0" w:type="auto"/>
            <w:shd w:val="clear" w:color="auto" w:fill="4A442A" w:themeFill="background2" w:themeFillShade="40"/>
          </w:tcPr>
          <w:p w:rsidR="00F6328B" w:rsidRPr="00CF3DF5" w:rsidRDefault="00F6328B" w:rsidP="00F6328B">
            <w:pPr>
              <w:rPr>
                <w:lang w:val="fi-FI"/>
              </w:rPr>
            </w:pPr>
          </w:p>
        </w:tc>
      </w:tr>
    </w:tbl>
    <w:p w:rsidR="00F6328B" w:rsidRDefault="00F6328B" w:rsidP="0004127E">
      <w:pPr>
        <w:pStyle w:val="NoSpacing"/>
        <w:numPr>
          <w:ilvl w:val="0"/>
          <w:numId w:val="1"/>
        </w:numPr>
        <w:spacing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DAFTAR ARTIKEL ILMIAH</w:t>
      </w:r>
    </w:p>
    <w:p w:rsidR="00132D7D" w:rsidRPr="00132D7D" w:rsidRDefault="00132D7D" w:rsidP="00132D7D">
      <w:pPr>
        <w:spacing w:line="360" w:lineRule="auto"/>
        <w:jc w:val="both"/>
        <w:rPr>
          <w:rFonts w:ascii="Arial" w:hAnsi="Arial" w:cs="Arial"/>
          <w:b/>
          <w:color w:val="FF0000"/>
          <w:lang w:val="id-ID"/>
        </w:rPr>
      </w:pPr>
      <w:r>
        <w:rPr>
          <w:noProof/>
          <w:lang w:val="id-ID" w:eastAsia="id-ID"/>
        </w:rPr>
        <w:drawing>
          <wp:inline distT="0" distB="0" distL="0" distR="0">
            <wp:extent cx="5910816" cy="7223760"/>
            <wp:effectExtent l="1905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 cstate="print"/>
                    <a:srcRect t="1865" b="2564"/>
                    <a:stretch>
                      <a:fillRect/>
                    </a:stretch>
                  </pic:blipFill>
                  <pic:spPr bwMode="auto">
                    <a:xfrm>
                      <a:off x="0" y="0"/>
                      <a:ext cx="5939790" cy="7259170"/>
                    </a:xfrm>
                    <a:prstGeom prst="rect">
                      <a:avLst/>
                    </a:prstGeom>
                    <a:noFill/>
                    <a:ln w="9525">
                      <a:noFill/>
                      <a:miter lim="800000"/>
                      <a:headEnd/>
                      <a:tailEnd/>
                    </a:ln>
                  </pic:spPr>
                </pic:pic>
              </a:graphicData>
            </a:graphic>
          </wp:inline>
        </w:drawing>
      </w:r>
    </w:p>
    <w:p w:rsidR="00132D7D" w:rsidRPr="00132D7D" w:rsidRDefault="00132D7D" w:rsidP="00132D7D">
      <w:pPr>
        <w:spacing w:after="200" w:line="276" w:lineRule="auto"/>
        <w:rPr>
          <w:rFonts w:ascii="Arial" w:hAnsi="Arial" w:cs="Arial"/>
          <w:b/>
          <w:color w:val="FF0000"/>
          <w:lang w:val="id-ID"/>
        </w:rPr>
      </w:pPr>
      <w:r>
        <w:rPr>
          <w:noProof/>
          <w:lang w:val="id-ID" w:eastAsia="id-ID"/>
        </w:rPr>
        <w:lastRenderedPageBreak/>
        <w:drawing>
          <wp:inline distT="0" distB="0" distL="0" distR="0">
            <wp:extent cx="5943600" cy="8407318"/>
            <wp:effectExtent l="1905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5" cstate="print"/>
                    <a:srcRect/>
                    <a:stretch>
                      <a:fillRect/>
                    </a:stretch>
                  </pic:blipFill>
                  <pic:spPr bwMode="auto">
                    <a:xfrm>
                      <a:off x="0" y="0"/>
                      <a:ext cx="5943600" cy="8407318"/>
                    </a:xfrm>
                    <a:prstGeom prst="rect">
                      <a:avLst/>
                    </a:prstGeom>
                    <a:noFill/>
                    <a:ln w="9525">
                      <a:noFill/>
                      <a:miter lim="800000"/>
                      <a:headEnd/>
                      <a:tailEnd/>
                    </a:ln>
                  </pic:spPr>
                </pic:pic>
              </a:graphicData>
            </a:graphic>
          </wp:inline>
        </w:drawing>
      </w:r>
    </w:p>
    <w:p w:rsidR="00132D7D" w:rsidRPr="00132D7D" w:rsidRDefault="00132D7D" w:rsidP="00132D7D">
      <w:pPr>
        <w:spacing w:after="200" w:line="276" w:lineRule="auto"/>
        <w:rPr>
          <w:rFonts w:ascii="Arial" w:hAnsi="Arial" w:cs="Arial"/>
          <w:b/>
          <w:color w:val="FF0000"/>
          <w:lang w:val="id-ID"/>
        </w:rPr>
      </w:pPr>
      <w:r>
        <w:rPr>
          <w:noProof/>
          <w:lang w:val="id-ID" w:eastAsia="id-ID"/>
        </w:rPr>
        <w:lastRenderedPageBreak/>
        <w:drawing>
          <wp:inline distT="0" distB="0" distL="0" distR="0">
            <wp:extent cx="5943600" cy="8407318"/>
            <wp:effectExtent l="1905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6" cstate="print"/>
                    <a:srcRect/>
                    <a:stretch>
                      <a:fillRect/>
                    </a:stretch>
                  </pic:blipFill>
                  <pic:spPr bwMode="auto">
                    <a:xfrm>
                      <a:off x="0" y="0"/>
                      <a:ext cx="5943600" cy="8407318"/>
                    </a:xfrm>
                    <a:prstGeom prst="rect">
                      <a:avLst/>
                    </a:prstGeom>
                    <a:noFill/>
                    <a:ln w="9525">
                      <a:noFill/>
                      <a:miter lim="800000"/>
                      <a:headEnd/>
                      <a:tailEnd/>
                    </a:ln>
                  </pic:spPr>
                </pic:pic>
              </a:graphicData>
            </a:graphic>
          </wp:inline>
        </w:drawing>
      </w:r>
    </w:p>
    <w:p w:rsidR="00132D7D" w:rsidRPr="00132D7D" w:rsidRDefault="00132D7D" w:rsidP="00132D7D">
      <w:pPr>
        <w:spacing w:after="200" w:line="276" w:lineRule="auto"/>
        <w:rPr>
          <w:rFonts w:ascii="Arial" w:hAnsi="Arial" w:cs="Arial"/>
          <w:b/>
          <w:color w:val="FF0000"/>
          <w:lang w:val="id-ID"/>
        </w:rPr>
      </w:pPr>
      <w:r>
        <w:rPr>
          <w:noProof/>
          <w:lang w:val="id-ID" w:eastAsia="id-ID"/>
        </w:rPr>
        <w:lastRenderedPageBreak/>
        <w:drawing>
          <wp:inline distT="0" distB="0" distL="0" distR="0">
            <wp:extent cx="5943600" cy="8407318"/>
            <wp:effectExtent l="1905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7" cstate="print"/>
                    <a:srcRect/>
                    <a:stretch>
                      <a:fillRect/>
                    </a:stretch>
                  </pic:blipFill>
                  <pic:spPr bwMode="auto">
                    <a:xfrm>
                      <a:off x="0" y="0"/>
                      <a:ext cx="5943600" cy="8407318"/>
                    </a:xfrm>
                    <a:prstGeom prst="rect">
                      <a:avLst/>
                    </a:prstGeom>
                    <a:noFill/>
                    <a:ln w="9525">
                      <a:noFill/>
                      <a:miter lim="800000"/>
                      <a:headEnd/>
                      <a:tailEnd/>
                    </a:ln>
                  </pic:spPr>
                </pic:pic>
              </a:graphicData>
            </a:graphic>
          </wp:inline>
        </w:drawing>
      </w:r>
    </w:p>
    <w:p w:rsidR="00132D7D" w:rsidRPr="00132D7D" w:rsidRDefault="00132D7D" w:rsidP="00132D7D">
      <w:pPr>
        <w:spacing w:after="200" w:line="276" w:lineRule="auto"/>
        <w:rPr>
          <w:rFonts w:ascii="Arial" w:hAnsi="Arial" w:cs="Arial"/>
          <w:b/>
          <w:color w:val="FF0000"/>
          <w:lang w:val="id-ID"/>
        </w:rPr>
      </w:pPr>
      <w:r>
        <w:rPr>
          <w:noProof/>
          <w:lang w:val="id-ID" w:eastAsia="id-ID"/>
        </w:rPr>
        <w:lastRenderedPageBreak/>
        <w:drawing>
          <wp:inline distT="0" distB="0" distL="0" distR="0">
            <wp:extent cx="5943600" cy="8407318"/>
            <wp:effectExtent l="1905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8" cstate="print"/>
                    <a:srcRect/>
                    <a:stretch>
                      <a:fillRect/>
                    </a:stretch>
                  </pic:blipFill>
                  <pic:spPr bwMode="auto">
                    <a:xfrm>
                      <a:off x="0" y="0"/>
                      <a:ext cx="5943600" cy="8407318"/>
                    </a:xfrm>
                    <a:prstGeom prst="rect">
                      <a:avLst/>
                    </a:prstGeom>
                    <a:noFill/>
                    <a:ln w="9525">
                      <a:noFill/>
                      <a:miter lim="800000"/>
                      <a:headEnd/>
                      <a:tailEnd/>
                    </a:ln>
                  </pic:spPr>
                </pic:pic>
              </a:graphicData>
            </a:graphic>
          </wp:inline>
        </w:drawing>
      </w:r>
    </w:p>
    <w:p w:rsidR="00132D7D" w:rsidRPr="00132D7D" w:rsidRDefault="00132D7D" w:rsidP="00132D7D">
      <w:pPr>
        <w:spacing w:after="200" w:line="276" w:lineRule="auto"/>
        <w:rPr>
          <w:rFonts w:ascii="Arial" w:hAnsi="Arial" w:cs="Arial"/>
          <w:b/>
          <w:color w:val="FF0000"/>
          <w:lang w:val="id-ID"/>
        </w:rPr>
      </w:pPr>
      <w:r>
        <w:rPr>
          <w:noProof/>
          <w:lang w:val="id-ID" w:eastAsia="id-ID"/>
        </w:rPr>
        <w:lastRenderedPageBreak/>
        <w:drawing>
          <wp:inline distT="0" distB="0" distL="0" distR="0">
            <wp:extent cx="5943600" cy="8407318"/>
            <wp:effectExtent l="1905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9" cstate="print"/>
                    <a:srcRect/>
                    <a:stretch>
                      <a:fillRect/>
                    </a:stretch>
                  </pic:blipFill>
                  <pic:spPr bwMode="auto">
                    <a:xfrm>
                      <a:off x="0" y="0"/>
                      <a:ext cx="5943600" cy="8407318"/>
                    </a:xfrm>
                    <a:prstGeom prst="rect">
                      <a:avLst/>
                    </a:prstGeom>
                    <a:noFill/>
                    <a:ln w="9525">
                      <a:noFill/>
                      <a:miter lim="800000"/>
                      <a:headEnd/>
                      <a:tailEnd/>
                    </a:ln>
                  </pic:spPr>
                </pic:pic>
              </a:graphicData>
            </a:graphic>
          </wp:inline>
        </w:drawing>
      </w:r>
    </w:p>
    <w:p w:rsidR="00132D7D" w:rsidRPr="00132D7D" w:rsidRDefault="00132D7D" w:rsidP="00132D7D">
      <w:pPr>
        <w:spacing w:after="200" w:line="276" w:lineRule="auto"/>
        <w:rPr>
          <w:rFonts w:ascii="Arial" w:hAnsi="Arial" w:cs="Arial"/>
          <w:b/>
          <w:color w:val="FF0000"/>
          <w:lang w:val="id-ID"/>
        </w:rPr>
      </w:pPr>
      <w:r>
        <w:rPr>
          <w:noProof/>
          <w:lang w:val="id-ID" w:eastAsia="id-ID"/>
        </w:rPr>
        <w:lastRenderedPageBreak/>
        <w:drawing>
          <wp:inline distT="0" distB="0" distL="0" distR="0">
            <wp:extent cx="5943600" cy="8407318"/>
            <wp:effectExtent l="1905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0" cstate="print"/>
                    <a:srcRect/>
                    <a:stretch>
                      <a:fillRect/>
                    </a:stretch>
                  </pic:blipFill>
                  <pic:spPr bwMode="auto">
                    <a:xfrm>
                      <a:off x="0" y="0"/>
                      <a:ext cx="5943600" cy="8407318"/>
                    </a:xfrm>
                    <a:prstGeom prst="rect">
                      <a:avLst/>
                    </a:prstGeom>
                    <a:noFill/>
                    <a:ln w="9525">
                      <a:noFill/>
                      <a:miter lim="800000"/>
                      <a:headEnd/>
                      <a:tailEnd/>
                    </a:ln>
                  </pic:spPr>
                </pic:pic>
              </a:graphicData>
            </a:graphic>
          </wp:inline>
        </w:drawing>
      </w:r>
    </w:p>
    <w:p w:rsidR="00132D7D" w:rsidRPr="00132D7D" w:rsidRDefault="00132D7D" w:rsidP="00132D7D">
      <w:pPr>
        <w:spacing w:after="200" w:line="276" w:lineRule="auto"/>
        <w:rPr>
          <w:rFonts w:ascii="Arial" w:hAnsi="Arial" w:cs="Arial"/>
          <w:b/>
          <w:color w:val="FF0000"/>
          <w:lang w:val="id-ID"/>
        </w:rPr>
      </w:pPr>
      <w:r>
        <w:rPr>
          <w:noProof/>
          <w:lang w:val="id-ID" w:eastAsia="id-ID"/>
        </w:rPr>
        <w:lastRenderedPageBreak/>
        <w:drawing>
          <wp:inline distT="0" distB="0" distL="0" distR="0">
            <wp:extent cx="5943600" cy="8407318"/>
            <wp:effectExtent l="1905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1" cstate="print"/>
                    <a:srcRect/>
                    <a:stretch>
                      <a:fillRect/>
                    </a:stretch>
                  </pic:blipFill>
                  <pic:spPr bwMode="auto">
                    <a:xfrm>
                      <a:off x="0" y="0"/>
                      <a:ext cx="5943600" cy="8407318"/>
                    </a:xfrm>
                    <a:prstGeom prst="rect">
                      <a:avLst/>
                    </a:prstGeom>
                    <a:noFill/>
                    <a:ln w="9525">
                      <a:noFill/>
                      <a:miter lim="800000"/>
                      <a:headEnd/>
                      <a:tailEnd/>
                    </a:ln>
                  </pic:spPr>
                </pic:pic>
              </a:graphicData>
            </a:graphic>
          </wp:inline>
        </w:drawing>
      </w:r>
    </w:p>
    <w:p w:rsidR="00132D7D" w:rsidRPr="00132D7D" w:rsidRDefault="00132D7D" w:rsidP="00132D7D">
      <w:pPr>
        <w:spacing w:after="200" w:line="276" w:lineRule="auto"/>
        <w:rPr>
          <w:rFonts w:ascii="Arial" w:hAnsi="Arial" w:cs="Arial"/>
          <w:b/>
          <w:color w:val="FF0000"/>
          <w:lang w:val="id-ID"/>
        </w:rPr>
      </w:pPr>
      <w:r>
        <w:rPr>
          <w:noProof/>
          <w:lang w:val="id-ID" w:eastAsia="id-ID"/>
        </w:rPr>
        <w:lastRenderedPageBreak/>
        <w:drawing>
          <wp:inline distT="0" distB="0" distL="0" distR="0">
            <wp:extent cx="5943600" cy="8407318"/>
            <wp:effectExtent l="1905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2" cstate="print"/>
                    <a:srcRect/>
                    <a:stretch>
                      <a:fillRect/>
                    </a:stretch>
                  </pic:blipFill>
                  <pic:spPr bwMode="auto">
                    <a:xfrm>
                      <a:off x="0" y="0"/>
                      <a:ext cx="5943600" cy="8407318"/>
                    </a:xfrm>
                    <a:prstGeom prst="rect">
                      <a:avLst/>
                    </a:prstGeom>
                    <a:noFill/>
                    <a:ln w="9525">
                      <a:noFill/>
                      <a:miter lim="800000"/>
                      <a:headEnd/>
                      <a:tailEnd/>
                    </a:ln>
                  </pic:spPr>
                </pic:pic>
              </a:graphicData>
            </a:graphic>
          </wp:inline>
        </w:drawing>
      </w:r>
    </w:p>
    <w:p w:rsidR="00132D7D" w:rsidRPr="00132D7D" w:rsidRDefault="00132D7D" w:rsidP="00132D7D">
      <w:pPr>
        <w:spacing w:after="200" w:line="276" w:lineRule="auto"/>
        <w:rPr>
          <w:rFonts w:ascii="Arial" w:hAnsi="Arial" w:cs="Arial"/>
          <w:b/>
          <w:color w:val="FF0000"/>
          <w:lang w:val="id-ID"/>
        </w:rPr>
      </w:pPr>
      <w:r>
        <w:rPr>
          <w:noProof/>
          <w:lang w:val="id-ID" w:eastAsia="id-ID"/>
        </w:rPr>
        <w:lastRenderedPageBreak/>
        <w:drawing>
          <wp:inline distT="0" distB="0" distL="0" distR="0">
            <wp:extent cx="5943600" cy="8407318"/>
            <wp:effectExtent l="1905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3" cstate="print"/>
                    <a:srcRect/>
                    <a:stretch>
                      <a:fillRect/>
                    </a:stretch>
                  </pic:blipFill>
                  <pic:spPr bwMode="auto">
                    <a:xfrm>
                      <a:off x="0" y="0"/>
                      <a:ext cx="5943600" cy="8407318"/>
                    </a:xfrm>
                    <a:prstGeom prst="rect">
                      <a:avLst/>
                    </a:prstGeom>
                    <a:noFill/>
                    <a:ln w="9525">
                      <a:noFill/>
                      <a:miter lim="800000"/>
                      <a:headEnd/>
                      <a:tailEnd/>
                    </a:ln>
                  </pic:spPr>
                </pic:pic>
              </a:graphicData>
            </a:graphic>
          </wp:inline>
        </w:drawing>
      </w:r>
    </w:p>
    <w:p w:rsidR="00132D7D" w:rsidRPr="00132D7D" w:rsidRDefault="00132D7D" w:rsidP="00132D7D">
      <w:pPr>
        <w:spacing w:after="200" w:line="276" w:lineRule="auto"/>
        <w:rPr>
          <w:rFonts w:ascii="Arial" w:hAnsi="Arial" w:cs="Arial"/>
          <w:b/>
          <w:color w:val="FF0000"/>
          <w:lang w:val="id-ID"/>
        </w:rPr>
      </w:pPr>
      <w:r>
        <w:rPr>
          <w:noProof/>
          <w:lang w:val="id-ID" w:eastAsia="id-ID"/>
        </w:rPr>
        <w:lastRenderedPageBreak/>
        <w:drawing>
          <wp:inline distT="0" distB="0" distL="0" distR="0">
            <wp:extent cx="5943600" cy="8407318"/>
            <wp:effectExtent l="1905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4" cstate="print"/>
                    <a:srcRect/>
                    <a:stretch>
                      <a:fillRect/>
                    </a:stretch>
                  </pic:blipFill>
                  <pic:spPr bwMode="auto">
                    <a:xfrm>
                      <a:off x="0" y="0"/>
                      <a:ext cx="5943600" cy="8407318"/>
                    </a:xfrm>
                    <a:prstGeom prst="rect">
                      <a:avLst/>
                    </a:prstGeom>
                    <a:noFill/>
                    <a:ln w="9525">
                      <a:noFill/>
                      <a:miter lim="800000"/>
                      <a:headEnd/>
                      <a:tailEnd/>
                    </a:ln>
                  </pic:spPr>
                </pic:pic>
              </a:graphicData>
            </a:graphic>
          </wp:inline>
        </w:drawing>
      </w:r>
    </w:p>
    <w:p w:rsidR="00132D7D" w:rsidRPr="00132D7D" w:rsidRDefault="00132D7D" w:rsidP="00132D7D">
      <w:pPr>
        <w:spacing w:after="200" w:line="276" w:lineRule="auto"/>
        <w:rPr>
          <w:rFonts w:ascii="Arial" w:hAnsi="Arial" w:cs="Arial"/>
          <w:b/>
          <w:color w:val="FF0000"/>
          <w:lang w:val="id-ID"/>
        </w:rPr>
      </w:pPr>
      <w:r>
        <w:rPr>
          <w:noProof/>
          <w:lang w:val="id-ID" w:eastAsia="id-ID"/>
        </w:rPr>
        <w:lastRenderedPageBreak/>
        <w:drawing>
          <wp:inline distT="0" distB="0" distL="0" distR="0">
            <wp:extent cx="5943600" cy="8407318"/>
            <wp:effectExtent l="1905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25" cstate="print"/>
                    <a:srcRect/>
                    <a:stretch>
                      <a:fillRect/>
                    </a:stretch>
                  </pic:blipFill>
                  <pic:spPr bwMode="auto">
                    <a:xfrm>
                      <a:off x="0" y="0"/>
                      <a:ext cx="5943600" cy="8407318"/>
                    </a:xfrm>
                    <a:prstGeom prst="rect">
                      <a:avLst/>
                    </a:prstGeom>
                    <a:noFill/>
                    <a:ln w="9525">
                      <a:noFill/>
                      <a:miter lim="800000"/>
                      <a:headEnd/>
                      <a:tailEnd/>
                    </a:ln>
                  </pic:spPr>
                </pic:pic>
              </a:graphicData>
            </a:graphic>
          </wp:inline>
        </w:drawing>
      </w:r>
    </w:p>
    <w:p w:rsidR="00132D7D" w:rsidRPr="00132D7D" w:rsidRDefault="00132D7D" w:rsidP="00132D7D">
      <w:pPr>
        <w:spacing w:after="200" w:line="276" w:lineRule="auto"/>
        <w:rPr>
          <w:rFonts w:ascii="Arial" w:hAnsi="Arial" w:cs="Arial"/>
          <w:b/>
          <w:color w:val="FF0000"/>
          <w:lang w:val="id-ID"/>
        </w:rPr>
      </w:pPr>
      <w:r>
        <w:rPr>
          <w:noProof/>
          <w:lang w:val="id-ID" w:eastAsia="id-ID"/>
        </w:rPr>
        <w:lastRenderedPageBreak/>
        <w:drawing>
          <wp:inline distT="0" distB="0" distL="0" distR="0">
            <wp:extent cx="5943600" cy="8407318"/>
            <wp:effectExtent l="1905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6" cstate="print"/>
                    <a:srcRect/>
                    <a:stretch>
                      <a:fillRect/>
                    </a:stretch>
                  </pic:blipFill>
                  <pic:spPr bwMode="auto">
                    <a:xfrm>
                      <a:off x="0" y="0"/>
                      <a:ext cx="5943600" cy="8407318"/>
                    </a:xfrm>
                    <a:prstGeom prst="rect">
                      <a:avLst/>
                    </a:prstGeom>
                    <a:noFill/>
                    <a:ln w="9525">
                      <a:noFill/>
                      <a:miter lim="800000"/>
                      <a:headEnd/>
                      <a:tailEnd/>
                    </a:ln>
                  </pic:spPr>
                </pic:pic>
              </a:graphicData>
            </a:graphic>
          </wp:inline>
        </w:drawing>
      </w:r>
    </w:p>
    <w:p w:rsidR="00132D7D" w:rsidRPr="00132D7D" w:rsidRDefault="00132D7D" w:rsidP="00132D7D">
      <w:pPr>
        <w:spacing w:after="200" w:line="276" w:lineRule="auto"/>
        <w:rPr>
          <w:rFonts w:ascii="Arial" w:hAnsi="Arial" w:cs="Arial"/>
          <w:b/>
          <w:color w:val="FF0000"/>
          <w:lang w:val="id-ID"/>
        </w:rPr>
      </w:pPr>
      <w:r>
        <w:rPr>
          <w:noProof/>
          <w:lang w:val="id-ID" w:eastAsia="id-ID"/>
        </w:rPr>
        <w:lastRenderedPageBreak/>
        <w:drawing>
          <wp:inline distT="0" distB="0" distL="0" distR="0">
            <wp:extent cx="5943600" cy="8407318"/>
            <wp:effectExtent l="1905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27" cstate="print"/>
                    <a:srcRect/>
                    <a:stretch>
                      <a:fillRect/>
                    </a:stretch>
                  </pic:blipFill>
                  <pic:spPr bwMode="auto">
                    <a:xfrm>
                      <a:off x="0" y="0"/>
                      <a:ext cx="5943600" cy="8407318"/>
                    </a:xfrm>
                    <a:prstGeom prst="rect">
                      <a:avLst/>
                    </a:prstGeom>
                    <a:noFill/>
                    <a:ln w="9525">
                      <a:noFill/>
                      <a:miter lim="800000"/>
                      <a:headEnd/>
                      <a:tailEnd/>
                    </a:ln>
                  </pic:spPr>
                </pic:pic>
              </a:graphicData>
            </a:graphic>
          </wp:inline>
        </w:drawing>
      </w:r>
    </w:p>
    <w:p w:rsidR="00132D7D" w:rsidRPr="00132D7D" w:rsidRDefault="00132D7D" w:rsidP="00132D7D">
      <w:pPr>
        <w:spacing w:after="200" w:line="276" w:lineRule="auto"/>
        <w:rPr>
          <w:rFonts w:ascii="Arial" w:hAnsi="Arial" w:cs="Arial"/>
          <w:b/>
          <w:color w:val="FF0000"/>
          <w:lang w:val="id-ID"/>
        </w:rPr>
      </w:pPr>
      <w:r>
        <w:rPr>
          <w:noProof/>
          <w:lang w:val="id-ID" w:eastAsia="id-ID"/>
        </w:rPr>
        <w:lastRenderedPageBreak/>
        <w:drawing>
          <wp:inline distT="0" distB="0" distL="0" distR="0">
            <wp:extent cx="5943600" cy="8407318"/>
            <wp:effectExtent l="1905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28" cstate="print"/>
                    <a:srcRect/>
                    <a:stretch>
                      <a:fillRect/>
                    </a:stretch>
                  </pic:blipFill>
                  <pic:spPr bwMode="auto">
                    <a:xfrm>
                      <a:off x="0" y="0"/>
                      <a:ext cx="5943600" cy="8407318"/>
                    </a:xfrm>
                    <a:prstGeom prst="rect">
                      <a:avLst/>
                    </a:prstGeom>
                    <a:noFill/>
                    <a:ln w="9525">
                      <a:noFill/>
                      <a:miter lim="800000"/>
                      <a:headEnd/>
                      <a:tailEnd/>
                    </a:ln>
                  </pic:spPr>
                </pic:pic>
              </a:graphicData>
            </a:graphic>
          </wp:inline>
        </w:drawing>
      </w:r>
    </w:p>
    <w:p w:rsidR="00132D7D" w:rsidRPr="00132D7D" w:rsidRDefault="00132D7D" w:rsidP="00132D7D">
      <w:pPr>
        <w:spacing w:after="200" w:line="276" w:lineRule="auto"/>
        <w:rPr>
          <w:rFonts w:ascii="Arial" w:hAnsi="Arial" w:cs="Arial"/>
          <w:b/>
          <w:color w:val="FF0000"/>
          <w:lang w:val="id-ID"/>
        </w:rPr>
      </w:pPr>
      <w:r>
        <w:rPr>
          <w:noProof/>
          <w:lang w:val="id-ID" w:eastAsia="id-ID"/>
        </w:rPr>
        <w:lastRenderedPageBreak/>
        <w:drawing>
          <wp:inline distT="0" distB="0" distL="0" distR="0">
            <wp:extent cx="5943600" cy="8407318"/>
            <wp:effectExtent l="1905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29" cstate="print"/>
                    <a:srcRect/>
                    <a:stretch>
                      <a:fillRect/>
                    </a:stretch>
                  </pic:blipFill>
                  <pic:spPr bwMode="auto">
                    <a:xfrm>
                      <a:off x="0" y="0"/>
                      <a:ext cx="5943600" cy="8407318"/>
                    </a:xfrm>
                    <a:prstGeom prst="rect">
                      <a:avLst/>
                    </a:prstGeom>
                    <a:noFill/>
                    <a:ln w="9525">
                      <a:noFill/>
                      <a:miter lim="800000"/>
                      <a:headEnd/>
                      <a:tailEnd/>
                    </a:ln>
                  </pic:spPr>
                </pic:pic>
              </a:graphicData>
            </a:graphic>
          </wp:inline>
        </w:drawing>
      </w:r>
    </w:p>
    <w:p w:rsidR="00132D7D" w:rsidRPr="00132D7D" w:rsidRDefault="00132D7D" w:rsidP="00132D7D">
      <w:pPr>
        <w:spacing w:after="200" w:line="276" w:lineRule="auto"/>
        <w:rPr>
          <w:rFonts w:ascii="Arial" w:hAnsi="Arial" w:cs="Arial"/>
          <w:b/>
          <w:color w:val="FF0000"/>
          <w:lang w:val="id-ID"/>
        </w:rPr>
      </w:pPr>
      <w:r>
        <w:rPr>
          <w:noProof/>
          <w:lang w:val="id-ID" w:eastAsia="id-ID"/>
        </w:rPr>
        <w:lastRenderedPageBreak/>
        <w:drawing>
          <wp:inline distT="0" distB="0" distL="0" distR="0">
            <wp:extent cx="5943600" cy="8407318"/>
            <wp:effectExtent l="1905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30" cstate="print"/>
                    <a:srcRect/>
                    <a:stretch>
                      <a:fillRect/>
                    </a:stretch>
                  </pic:blipFill>
                  <pic:spPr bwMode="auto">
                    <a:xfrm>
                      <a:off x="0" y="0"/>
                      <a:ext cx="5943600" cy="8407318"/>
                    </a:xfrm>
                    <a:prstGeom prst="rect">
                      <a:avLst/>
                    </a:prstGeom>
                    <a:noFill/>
                    <a:ln w="9525">
                      <a:noFill/>
                      <a:miter lim="800000"/>
                      <a:headEnd/>
                      <a:tailEnd/>
                    </a:ln>
                  </pic:spPr>
                </pic:pic>
              </a:graphicData>
            </a:graphic>
          </wp:inline>
        </w:drawing>
      </w:r>
    </w:p>
    <w:p w:rsidR="00132D7D" w:rsidRPr="00132D7D" w:rsidRDefault="00132D7D" w:rsidP="00132D7D">
      <w:pPr>
        <w:spacing w:after="200" w:line="276" w:lineRule="auto"/>
        <w:rPr>
          <w:rFonts w:ascii="Arial" w:hAnsi="Arial" w:cs="Arial"/>
          <w:b/>
          <w:color w:val="FF0000"/>
          <w:lang w:val="id-ID"/>
        </w:rPr>
      </w:pPr>
      <w:r>
        <w:rPr>
          <w:noProof/>
          <w:lang w:val="id-ID" w:eastAsia="id-ID"/>
        </w:rPr>
        <w:lastRenderedPageBreak/>
        <w:drawing>
          <wp:inline distT="0" distB="0" distL="0" distR="0">
            <wp:extent cx="5943600" cy="8407318"/>
            <wp:effectExtent l="1905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31" cstate="print"/>
                    <a:srcRect/>
                    <a:stretch>
                      <a:fillRect/>
                    </a:stretch>
                  </pic:blipFill>
                  <pic:spPr bwMode="auto">
                    <a:xfrm>
                      <a:off x="0" y="0"/>
                      <a:ext cx="5943600" cy="8407318"/>
                    </a:xfrm>
                    <a:prstGeom prst="rect">
                      <a:avLst/>
                    </a:prstGeom>
                    <a:noFill/>
                    <a:ln w="9525">
                      <a:noFill/>
                      <a:miter lim="800000"/>
                      <a:headEnd/>
                      <a:tailEnd/>
                    </a:ln>
                  </pic:spPr>
                </pic:pic>
              </a:graphicData>
            </a:graphic>
          </wp:inline>
        </w:drawing>
      </w:r>
    </w:p>
    <w:p w:rsidR="00132D7D" w:rsidRPr="00132D7D" w:rsidRDefault="00132D7D" w:rsidP="00132D7D">
      <w:pPr>
        <w:spacing w:after="200" w:line="276" w:lineRule="auto"/>
        <w:rPr>
          <w:rFonts w:ascii="Arial" w:hAnsi="Arial" w:cs="Arial"/>
          <w:b/>
          <w:color w:val="FF0000"/>
          <w:lang w:val="id-ID"/>
        </w:rPr>
      </w:pPr>
      <w:r>
        <w:rPr>
          <w:noProof/>
          <w:lang w:val="id-ID" w:eastAsia="id-ID"/>
        </w:rPr>
        <w:lastRenderedPageBreak/>
        <w:drawing>
          <wp:inline distT="0" distB="0" distL="0" distR="0">
            <wp:extent cx="5943600" cy="8407318"/>
            <wp:effectExtent l="1905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32" cstate="print"/>
                    <a:srcRect/>
                    <a:stretch>
                      <a:fillRect/>
                    </a:stretch>
                  </pic:blipFill>
                  <pic:spPr bwMode="auto">
                    <a:xfrm>
                      <a:off x="0" y="0"/>
                      <a:ext cx="5943600" cy="8407318"/>
                    </a:xfrm>
                    <a:prstGeom prst="rect">
                      <a:avLst/>
                    </a:prstGeom>
                    <a:noFill/>
                    <a:ln w="9525">
                      <a:noFill/>
                      <a:miter lim="800000"/>
                      <a:headEnd/>
                      <a:tailEnd/>
                    </a:ln>
                  </pic:spPr>
                </pic:pic>
              </a:graphicData>
            </a:graphic>
          </wp:inline>
        </w:drawing>
      </w:r>
    </w:p>
    <w:p w:rsidR="00132D7D" w:rsidRPr="00132D7D" w:rsidRDefault="00132D7D" w:rsidP="00132D7D">
      <w:pPr>
        <w:spacing w:after="200" w:line="276" w:lineRule="auto"/>
        <w:rPr>
          <w:rFonts w:ascii="Arial" w:hAnsi="Arial" w:cs="Arial"/>
          <w:b/>
          <w:color w:val="FF0000"/>
          <w:lang w:val="id-ID"/>
        </w:rPr>
      </w:pPr>
      <w:r>
        <w:rPr>
          <w:noProof/>
          <w:lang w:val="id-ID" w:eastAsia="id-ID"/>
        </w:rPr>
        <w:lastRenderedPageBreak/>
        <w:drawing>
          <wp:inline distT="0" distB="0" distL="0" distR="0">
            <wp:extent cx="5943600" cy="8407318"/>
            <wp:effectExtent l="1905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33" cstate="print"/>
                    <a:srcRect/>
                    <a:stretch>
                      <a:fillRect/>
                    </a:stretch>
                  </pic:blipFill>
                  <pic:spPr bwMode="auto">
                    <a:xfrm>
                      <a:off x="0" y="0"/>
                      <a:ext cx="5943600" cy="8407318"/>
                    </a:xfrm>
                    <a:prstGeom prst="rect">
                      <a:avLst/>
                    </a:prstGeom>
                    <a:noFill/>
                    <a:ln w="9525">
                      <a:noFill/>
                      <a:miter lim="800000"/>
                      <a:headEnd/>
                      <a:tailEnd/>
                    </a:ln>
                  </pic:spPr>
                </pic:pic>
              </a:graphicData>
            </a:graphic>
          </wp:inline>
        </w:drawing>
      </w:r>
    </w:p>
    <w:p w:rsidR="00132D7D" w:rsidRPr="00132D7D" w:rsidRDefault="00132D7D" w:rsidP="00132D7D">
      <w:pPr>
        <w:spacing w:after="200" w:line="276" w:lineRule="auto"/>
        <w:rPr>
          <w:rFonts w:ascii="Arial" w:hAnsi="Arial" w:cs="Arial"/>
          <w:b/>
          <w:color w:val="FF0000"/>
          <w:lang w:val="id-ID"/>
        </w:rPr>
      </w:pPr>
      <w:r>
        <w:rPr>
          <w:noProof/>
          <w:lang w:val="id-ID" w:eastAsia="id-ID"/>
        </w:rPr>
        <w:lastRenderedPageBreak/>
        <w:drawing>
          <wp:inline distT="0" distB="0" distL="0" distR="0">
            <wp:extent cx="5943600" cy="8407318"/>
            <wp:effectExtent l="1905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34" cstate="print"/>
                    <a:srcRect/>
                    <a:stretch>
                      <a:fillRect/>
                    </a:stretch>
                  </pic:blipFill>
                  <pic:spPr bwMode="auto">
                    <a:xfrm>
                      <a:off x="0" y="0"/>
                      <a:ext cx="5943600" cy="8407318"/>
                    </a:xfrm>
                    <a:prstGeom prst="rect">
                      <a:avLst/>
                    </a:prstGeom>
                    <a:noFill/>
                    <a:ln w="9525">
                      <a:noFill/>
                      <a:miter lim="800000"/>
                      <a:headEnd/>
                      <a:tailEnd/>
                    </a:ln>
                  </pic:spPr>
                </pic:pic>
              </a:graphicData>
            </a:graphic>
          </wp:inline>
        </w:drawing>
      </w:r>
    </w:p>
    <w:p w:rsidR="00132D7D" w:rsidRPr="00132D7D" w:rsidRDefault="00132D7D" w:rsidP="00132D7D">
      <w:pPr>
        <w:spacing w:after="200" w:line="276" w:lineRule="auto"/>
        <w:rPr>
          <w:rFonts w:ascii="Arial" w:hAnsi="Arial" w:cs="Arial"/>
          <w:b/>
          <w:color w:val="FF0000"/>
          <w:lang w:val="id-ID"/>
        </w:rPr>
      </w:pPr>
      <w:r>
        <w:rPr>
          <w:noProof/>
          <w:lang w:val="id-ID" w:eastAsia="id-ID"/>
        </w:rPr>
        <w:lastRenderedPageBreak/>
        <w:drawing>
          <wp:inline distT="0" distB="0" distL="0" distR="0">
            <wp:extent cx="5943600" cy="8407318"/>
            <wp:effectExtent l="1905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35" cstate="print"/>
                    <a:srcRect/>
                    <a:stretch>
                      <a:fillRect/>
                    </a:stretch>
                  </pic:blipFill>
                  <pic:spPr bwMode="auto">
                    <a:xfrm>
                      <a:off x="0" y="0"/>
                      <a:ext cx="5943600" cy="8407318"/>
                    </a:xfrm>
                    <a:prstGeom prst="rect">
                      <a:avLst/>
                    </a:prstGeom>
                    <a:noFill/>
                    <a:ln w="9525">
                      <a:noFill/>
                      <a:miter lim="800000"/>
                      <a:headEnd/>
                      <a:tailEnd/>
                    </a:ln>
                  </pic:spPr>
                </pic:pic>
              </a:graphicData>
            </a:graphic>
          </wp:inline>
        </w:drawing>
      </w:r>
    </w:p>
    <w:p w:rsidR="00132D7D" w:rsidRPr="00132D7D" w:rsidRDefault="00132D7D" w:rsidP="00132D7D">
      <w:pPr>
        <w:spacing w:after="200" w:line="276" w:lineRule="auto"/>
        <w:rPr>
          <w:rFonts w:ascii="Arial" w:hAnsi="Arial" w:cs="Arial"/>
          <w:b/>
          <w:color w:val="FF0000"/>
          <w:lang w:val="id-ID"/>
        </w:rPr>
      </w:pPr>
      <w:r>
        <w:rPr>
          <w:noProof/>
          <w:lang w:val="id-ID" w:eastAsia="id-ID"/>
        </w:rPr>
        <w:lastRenderedPageBreak/>
        <w:drawing>
          <wp:inline distT="0" distB="0" distL="0" distR="0">
            <wp:extent cx="5943600" cy="8407318"/>
            <wp:effectExtent l="1905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36" cstate="print"/>
                    <a:srcRect/>
                    <a:stretch>
                      <a:fillRect/>
                    </a:stretch>
                  </pic:blipFill>
                  <pic:spPr bwMode="auto">
                    <a:xfrm>
                      <a:off x="0" y="0"/>
                      <a:ext cx="5943600" cy="8407318"/>
                    </a:xfrm>
                    <a:prstGeom prst="rect">
                      <a:avLst/>
                    </a:prstGeom>
                    <a:noFill/>
                    <a:ln w="9525">
                      <a:noFill/>
                      <a:miter lim="800000"/>
                      <a:headEnd/>
                      <a:tailEnd/>
                    </a:ln>
                  </pic:spPr>
                </pic:pic>
              </a:graphicData>
            </a:graphic>
          </wp:inline>
        </w:drawing>
      </w:r>
    </w:p>
    <w:p w:rsidR="00132D7D" w:rsidRPr="00132D7D" w:rsidRDefault="00132D7D" w:rsidP="00132D7D">
      <w:pPr>
        <w:spacing w:after="200" w:line="276" w:lineRule="auto"/>
        <w:rPr>
          <w:rFonts w:ascii="Arial" w:hAnsi="Arial" w:cs="Arial"/>
          <w:b/>
          <w:color w:val="FF0000"/>
          <w:lang w:val="id-ID"/>
        </w:rPr>
      </w:pPr>
      <w:r>
        <w:rPr>
          <w:noProof/>
          <w:lang w:val="id-ID" w:eastAsia="id-ID"/>
        </w:rPr>
        <w:lastRenderedPageBreak/>
        <w:drawing>
          <wp:inline distT="0" distB="0" distL="0" distR="0">
            <wp:extent cx="5943600" cy="8407318"/>
            <wp:effectExtent l="1905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37" cstate="print"/>
                    <a:srcRect/>
                    <a:stretch>
                      <a:fillRect/>
                    </a:stretch>
                  </pic:blipFill>
                  <pic:spPr bwMode="auto">
                    <a:xfrm>
                      <a:off x="0" y="0"/>
                      <a:ext cx="5943600" cy="8407318"/>
                    </a:xfrm>
                    <a:prstGeom prst="rect">
                      <a:avLst/>
                    </a:prstGeom>
                    <a:noFill/>
                    <a:ln w="9525">
                      <a:noFill/>
                      <a:miter lim="800000"/>
                      <a:headEnd/>
                      <a:tailEnd/>
                    </a:ln>
                  </pic:spPr>
                </pic:pic>
              </a:graphicData>
            </a:graphic>
          </wp:inline>
        </w:drawing>
      </w:r>
    </w:p>
    <w:p w:rsidR="00132D7D" w:rsidRPr="00132D7D" w:rsidRDefault="00132D7D" w:rsidP="00132D7D">
      <w:pPr>
        <w:spacing w:after="200" w:line="276" w:lineRule="auto"/>
        <w:rPr>
          <w:rStyle w:val="hps"/>
          <w:rFonts w:ascii="Arial" w:hAnsi="Arial" w:cs="Arial"/>
          <w:b/>
          <w:color w:val="FF0000"/>
          <w:lang w:val="id-ID"/>
        </w:rPr>
      </w:pPr>
      <w:r>
        <w:rPr>
          <w:noProof/>
          <w:lang w:val="id-ID" w:eastAsia="id-ID"/>
        </w:rPr>
        <w:lastRenderedPageBreak/>
        <w:drawing>
          <wp:inline distT="0" distB="0" distL="0" distR="0">
            <wp:extent cx="5922623" cy="7498080"/>
            <wp:effectExtent l="19050" t="0" r="1927"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38"/>
                    <a:srcRect/>
                    <a:stretch>
                      <a:fillRect/>
                    </a:stretch>
                  </pic:blipFill>
                  <pic:spPr bwMode="auto">
                    <a:xfrm>
                      <a:off x="0" y="0"/>
                      <a:ext cx="5910643" cy="7482914"/>
                    </a:xfrm>
                    <a:prstGeom prst="rect">
                      <a:avLst/>
                    </a:prstGeom>
                    <a:noFill/>
                    <a:ln w="9525">
                      <a:noFill/>
                      <a:miter lim="800000"/>
                      <a:headEnd/>
                      <a:tailEnd/>
                    </a:ln>
                  </pic:spPr>
                </pic:pic>
              </a:graphicData>
            </a:graphic>
          </wp:inline>
        </w:drawing>
      </w:r>
    </w:p>
    <w:p w:rsidR="00E70997" w:rsidRDefault="00E70997" w:rsidP="00E70997">
      <w:pPr>
        <w:jc w:val="center"/>
        <w:rPr>
          <w:b/>
          <w:sz w:val="28"/>
          <w:szCs w:val="28"/>
        </w:rPr>
      </w:pPr>
      <w:r w:rsidRPr="005925F5">
        <w:rPr>
          <w:rStyle w:val="hps"/>
          <w:b/>
          <w:sz w:val="28"/>
          <w:szCs w:val="28"/>
        </w:rPr>
        <w:lastRenderedPageBreak/>
        <w:t>Principal</w:t>
      </w:r>
      <w:r w:rsidRPr="005925F5">
        <w:rPr>
          <w:b/>
          <w:sz w:val="28"/>
          <w:szCs w:val="28"/>
        </w:rPr>
        <w:t xml:space="preserve"> R</w:t>
      </w:r>
      <w:r w:rsidRPr="005925F5">
        <w:rPr>
          <w:rStyle w:val="hps"/>
          <w:b/>
          <w:sz w:val="28"/>
          <w:szCs w:val="28"/>
        </w:rPr>
        <w:t>ole</w:t>
      </w:r>
      <w:r w:rsidRPr="005925F5">
        <w:rPr>
          <w:b/>
          <w:sz w:val="28"/>
          <w:szCs w:val="28"/>
        </w:rPr>
        <w:t xml:space="preserve"> </w:t>
      </w:r>
      <w:r w:rsidRPr="005925F5">
        <w:rPr>
          <w:rStyle w:val="hps"/>
          <w:b/>
          <w:sz w:val="28"/>
          <w:szCs w:val="28"/>
        </w:rPr>
        <w:t>in</w:t>
      </w:r>
      <w:r w:rsidRPr="005925F5">
        <w:rPr>
          <w:b/>
          <w:sz w:val="28"/>
          <w:szCs w:val="28"/>
        </w:rPr>
        <w:t xml:space="preserve"> S</w:t>
      </w:r>
      <w:r w:rsidRPr="005925F5">
        <w:rPr>
          <w:rStyle w:val="hps"/>
          <w:b/>
          <w:sz w:val="28"/>
          <w:szCs w:val="28"/>
        </w:rPr>
        <w:t>trengthening the</w:t>
      </w:r>
      <w:r w:rsidRPr="005925F5">
        <w:rPr>
          <w:b/>
          <w:sz w:val="28"/>
          <w:szCs w:val="28"/>
        </w:rPr>
        <w:t xml:space="preserve"> S</w:t>
      </w:r>
      <w:r w:rsidRPr="005925F5">
        <w:rPr>
          <w:rStyle w:val="hps"/>
          <w:b/>
          <w:sz w:val="28"/>
          <w:szCs w:val="28"/>
        </w:rPr>
        <w:t>chool</w:t>
      </w:r>
      <w:r w:rsidRPr="005925F5">
        <w:rPr>
          <w:b/>
          <w:sz w:val="28"/>
          <w:szCs w:val="28"/>
        </w:rPr>
        <w:t xml:space="preserve"> C</w:t>
      </w:r>
      <w:r w:rsidRPr="005925F5">
        <w:rPr>
          <w:rStyle w:val="hps"/>
          <w:b/>
          <w:sz w:val="28"/>
          <w:szCs w:val="28"/>
        </w:rPr>
        <w:t>ulture</w:t>
      </w:r>
      <w:r w:rsidRPr="005925F5">
        <w:rPr>
          <w:b/>
          <w:sz w:val="28"/>
          <w:szCs w:val="28"/>
        </w:rPr>
        <w:t xml:space="preserve"> </w:t>
      </w:r>
    </w:p>
    <w:p w:rsidR="00E70997" w:rsidRPr="005925F5" w:rsidRDefault="00E70997" w:rsidP="00E70997">
      <w:pPr>
        <w:jc w:val="center"/>
        <w:rPr>
          <w:rStyle w:val="hps"/>
          <w:b/>
          <w:sz w:val="28"/>
          <w:szCs w:val="28"/>
        </w:rPr>
      </w:pPr>
      <w:proofErr w:type="gramStart"/>
      <w:r w:rsidRPr="005925F5">
        <w:rPr>
          <w:b/>
          <w:sz w:val="28"/>
          <w:szCs w:val="28"/>
        </w:rPr>
        <w:t>of</w:t>
      </w:r>
      <w:proofErr w:type="gramEnd"/>
      <w:r w:rsidRPr="005925F5">
        <w:rPr>
          <w:b/>
          <w:sz w:val="28"/>
          <w:szCs w:val="28"/>
        </w:rPr>
        <w:t xml:space="preserve"> V</w:t>
      </w:r>
      <w:r w:rsidRPr="005925F5">
        <w:rPr>
          <w:rStyle w:val="hps"/>
          <w:b/>
          <w:sz w:val="28"/>
          <w:szCs w:val="28"/>
        </w:rPr>
        <w:t>ocational High School</w:t>
      </w:r>
    </w:p>
    <w:p w:rsidR="00E70997" w:rsidRPr="00102F0C" w:rsidRDefault="00E70997" w:rsidP="00E70997">
      <w:pPr>
        <w:pStyle w:val="ICVETAuthor"/>
      </w:pPr>
      <w:r>
        <w:t>Nuryadin Eko Raharjo</w:t>
      </w:r>
    </w:p>
    <w:p w:rsidR="00E70997" w:rsidRDefault="00E70997" w:rsidP="00E70997">
      <w:pPr>
        <w:pStyle w:val="ICVETEmail"/>
        <w:rPr>
          <w:vertAlign w:val="baseline"/>
        </w:rPr>
      </w:pPr>
    </w:p>
    <w:p w:rsidR="00E70997" w:rsidRDefault="00E70997" w:rsidP="00E70997">
      <w:pPr>
        <w:pStyle w:val="ICVETEmail"/>
        <w:rPr>
          <w:vertAlign w:val="baseline"/>
        </w:rPr>
      </w:pPr>
      <w:r>
        <w:rPr>
          <w:vertAlign w:val="baseline"/>
        </w:rPr>
        <w:t>Faculty Engineering of Yogyakarta State University</w:t>
      </w:r>
    </w:p>
    <w:p w:rsidR="00E70997" w:rsidRDefault="00E70997" w:rsidP="00E70997">
      <w:pPr>
        <w:pStyle w:val="ICVETEmail"/>
        <w:rPr>
          <w:vertAlign w:val="baseline"/>
        </w:rPr>
      </w:pPr>
      <w:r>
        <w:rPr>
          <w:vertAlign w:val="baseline"/>
        </w:rPr>
        <w:t>nuryadin_er@uny.ac.id</w:t>
      </w:r>
    </w:p>
    <w:p w:rsidR="00E70997" w:rsidRPr="00102F0C" w:rsidRDefault="00E70997" w:rsidP="00E70997">
      <w:pPr>
        <w:pStyle w:val="ICVETAbstractTitle"/>
      </w:pPr>
      <w:r w:rsidRPr="00102F0C">
        <w:t xml:space="preserve">Abstract </w:t>
      </w:r>
    </w:p>
    <w:p w:rsidR="00E70997" w:rsidRPr="005925F5" w:rsidRDefault="00E70997" w:rsidP="00E70997">
      <w:pPr>
        <w:ind w:firstLine="720"/>
        <w:jc w:val="both"/>
        <w:rPr>
          <w:sz w:val="20"/>
          <w:szCs w:val="20"/>
        </w:rPr>
      </w:pPr>
      <w:r w:rsidRPr="005925F5">
        <w:rPr>
          <w:rStyle w:val="hps"/>
          <w:sz w:val="20"/>
          <w:szCs w:val="20"/>
        </w:rPr>
        <w:t>The school principal</w:t>
      </w:r>
      <w:r w:rsidRPr="005925F5">
        <w:rPr>
          <w:sz w:val="20"/>
          <w:szCs w:val="20"/>
        </w:rPr>
        <w:t xml:space="preserve"> </w:t>
      </w:r>
      <w:r w:rsidRPr="005925F5">
        <w:rPr>
          <w:rStyle w:val="hps"/>
          <w:sz w:val="20"/>
          <w:szCs w:val="20"/>
        </w:rPr>
        <w:t>is the key</w:t>
      </w:r>
      <w:r w:rsidRPr="005925F5">
        <w:rPr>
          <w:sz w:val="20"/>
          <w:szCs w:val="20"/>
        </w:rPr>
        <w:t xml:space="preserve"> </w:t>
      </w:r>
      <w:r w:rsidRPr="005925F5">
        <w:rPr>
          <w:rStyle w:val="hps"/>
          <w:sz w:val="20"/>
          <w:szCs w:val="20"/>
        </w:rPr>
        <w:t>to the success of</w:t>
      </w:r>
      <w:r w:rsidRPr="005925F5">
        <w:rPr>
          <w:sz w:val="20"/>
          <w:szCs w:val="20"/>
        </w:rPr>
        <w:t xml:space="preserve"> </w:t>
      </w:r>
      <w:r w:rsidRPr="005925F5">
        <w:rPr>
          <w:rStyle w:val="hps"/>
          <w:sz w:val="20"/>
          <w:szCs w:val="20"/>
        </w:rPr>
        <w:t>learning in the</w:t>
      </w:r>
      <w:r w:rsidRPr="005925F5">
        <w:rPr>
          <w:sz w:val="20"/>
          <w:szCs w:val="20"/>
        </w:rPr>
        <w:t xml:space="preserve"> </w:t>
      </w:r>
      <w:r w:rsidRPr="005925F5">
        <w:rPr>
          <w:rStyle w:val="hps"/>
          <w:sz w:val="20"/>
          <w:szCs w:val="20"/>
        </w:rPr>
        <w:t>Vocational High School</w:t>
      </w:r>
      <w:r w:rsidRPr="005925F5">
        <w:rPr>
          <w:sz w:val="20"/>
          <w:szCs w:val="20"/>
        </w:rPr>
        <w:t xml:space="preserve">. </w:t>
      </w:r>
      <w:r w:rsidRPr="005925F5">
        <w:rPr>
          <w:rStyle w:val="hps"/>
          <w:sz w:val="20"/>
          <w:szCs w:val="20"/>
        </w:rPr>
        <w:t>As the holder of</w:t>
      </w:r>
      <w:r w:rsidRPr="005925F5">
        <w:rPr>
          <w:sz w:val="20"/>
          <w:szCs w:val="20"/>
        </w:rPr>
        <w:t xml:space="preserve"> </w:t>
      </w:r>
      <w:r w:rsidRPr="005925F5">
        <w:rPr>
          <w:rStyle w:val="hps"/>
          <w:sz w:val="20"/>
          <w:szCs w:val="20"/>
        </w:rPr>
        <w:t>the management</w:t>
      </w:r>
      <w:r w:rsidRPr="005925F5">
        <w:rPr>
          <w:sz w:val="20"/>
          <w:szCs w:val="20"/>
        </w:rPr>
        <w:t xml:space="preserve">, </w:t>
      </w:r>
      <w:r w:rsidRPr="005925F5">
        <w:rPr>
          <w:rStyle w:val="hps"/>
          <w:sz w:val="20"/>
          <w:szCs w:val="20"/>
        </w:rPr>
        <w:t>he</w:t>
      </w:r>
      <w:r w:rsidRPr="005925F5">
        <w:rPr>
          <w:sz w:val="20"/>
          <w:szCs w:val="20"/>
        </w:rPr>
        <w:t xml:space="preserve"> </w:t>
      </w:r>
      <w:r w:rsidRPr="005925F5">
        <w:rPr>
          <w:rStyle w:val="hps"/>
          <w:sz w:val="20"/>
          <w:szCs w:val="20"/>
        </w:rPr>
        <w:t>is the</w:t>
      </w:r>
      <w:r w:rsidRPr="005925F5">
        <w:rPr>
          <w:sz w:val="20"/>
          <w:szCs w:val="20"/>
        </w:rPr>
        <w:t xml:space="preserve"> </w:t>
      </w:r>
      <w:r w:rsidRPr="005925F5">
        <w:rPr>
          <w:rStyle w:val="hps"/>
          <w:sz w:val="20"/>
          <w:szCs w:val="20"/>
        </w:rPr>
        <w:t>creator of</w:t>
      </w:r>
      <w:r w:rsidRPr="005925F5">
        <w:rPr>
          <w:sz w:val="20"/>
          <w:szCs w:val="20"/>
        </w:rPr>
        <w:t xml:space="preserve"> </w:t>
      </w:r>
      <w:r w:rsidRPr="005925F5">
        <w:rPr>
          <w:rStyle w:val="hps"/>
          <w:sz w:val="20"/>
          <w:szCs w:val="20"/>
        </w:rPr>
        <w:t>the learning process</w:t>
      </w:r>
      <w:r w:rsidRPr="005925F5">
        <w:rPr>
          <w:sz w:val="20"/>
          <w:szCs w:val="20"/>
        </w:rPr>
        <w:t xml:space="preserve">, </w:t>
      </w:r>
      <w:r w:rsidRPr="005925F5">
        <w:rPr>
          <w:rStyle w:val="hps"/>
          <w:sz w:val="20"/>
          <w:szCs w:val="20"/>
        </w:rPr>
        <w:t>including</w:t>
      </w:r>
      <w:r w:rsidRPr="005925F5">
        <w:rPr>
          <w:sz w:val="20"/>
          <w:szCs w:val="20"/>
        </w:rPr>
        <w:t xml:space="preserve"> </w:t>
      </w:r>
      <w:r w:rsidRPr="005925F5">
        <w:rPr>
          <w:rStyle w:val="hps"/>
          <w:sz w:val="20"/>
          <w:szCs w:val="20"/>
        </w:rPr>
        <w:t>the development of</w:t>
      </w:r>
      <w:r w:rsidRPr="005925F5">
        <w:rPr>
          <w:sz w:val="20"/>
          <w:szCs w:val="20"/>
        </w:rPr>
        <w:t xml:space="preserve"> </w:t>
      </w:r>
      <w:r w:rsidRPr="005925F5">
        <w:rPr>
          <w:rStyle w:val="hps"/>
          <w:sz w:val="20"/>
          <w:szCs w:val="20"/>
        </w:rPr>
        <w:t>school</w:t>
      </w:r>
      <w:r w:rsidRPr="005925F5">
        <w:rPr>
          <w:sz w:val="20"/>
          <w:szCs w:val="20"/>
        </w:rPr>
        <w:t xml:space="preserve"> </w:t>
      </w:r>
      <w:r w:rsidRPr="005925F5">
        <w:rPr>
          <w:rStyle w:val="hps"/>
          <w:sz w:val="20"/>
          <w:szCs w:val="20"/>
        </w:rPr>
        <w:t>culture</w:t>
      </w:r>
      <w:r w:rsidRPr="005925F5">
        <w:rPr>
          <w:sz w:val="20"/>
          <w:szCs w:val="20"/>
        </w:rPr>
        <w:t xml:space="preserve">. </w:t>
      </w:r>
      <w:r w:rsidRPr="005925F5">
        <w:rPr>
          <w:rStyle w:val="hps"/>
          <w:sz w:val="20"/>
          <w:szCs w:val="20"/>
        </w:rPr>
        <w:t>School</w:t>
      </w:r>
      <w:r w:rsidRPr="005925F5">
        <w:rPr>
          <w:sz w:val="20"/>
          <w:szCs w:val="20"/>
        </w:rPr>
        <w:t xml:space="preserve"> </w:t>
      </w:r>
      <w:r w:rsidRPr="005925F5">
        <w:rPr>
          <w:rStyle w:val="hps"/>
          <w:sz w:val="20"/>
          <w:szCs w:val="20"/>
        </w:rPr>
        <w:t>culture, the</w:t>
      </w:r>
      <w:r w:rsidRPr="005925F5">
        <w:rPr>
          <w:sz w:val="20"/>
          <w:szCs w:val="20"/>
        </w:rPr>
        <w:t xml:space="preserve"> </w:t>
      </w:r>
      <w:r w:rsidRPr="005925F5">
        <w:rPr>
          <w:rStyle w:val="hps"/>
          <w:sz w:val="20"/>
          <w:szCs w:val="20"/>
        </w:rPr>
        <w:t>best</w:t>
      </w:r>
      <w:r w:rsidRPr="005925F5">
        <w:rPr>
          <w:sz w:val="20"/>
          <w:szCs w:val="20"/>
        </w:rPr>
        <w:t xml:space="preserve"> </w:t>
      </w:r>
      <w:r w:rsidRPr="005925F5">
        <w:rPr>
          <w:rStyle w:val="hps"/>
          <w:sz w:val="20"/>
          <w:szCs w:val="20"/>
        </w:rPr>
        <w:t>medium of learning</w:t>
      </w:r>
      <w:r w:rsidRPr="005925F5">
        <w:rPr>
          <w:sz w:val="20"/>
          <w:szCs w:val="20"/>
        </w:rPr>
        <w:t xml:space="preserve"> </w:t>
      </w:r>
      <w:r w:rsidRPr="005925F5">
        <w:rPr>
          <w:rStyle w:val="hps"/>
          <w:sz w:val="20"/>
          <w:szCs w:val="20"/>
        </w:rPr>
        <w:t>to</w:t>
      </w:r>
      <w:r w:rsidRPr="005925F5">
        <w:rPr>
          <w:sz w:val="20"/>
          <w:szCs w:val="20"/>
        </w:rPr>
        <w:t xml:space="preserve"> </w:t>
      </w:r>
      <w:r w:rsidRPr="005925F5">
        <w:rPr>
          <w:rStyle w:val="hps"/>
          <w:sz w:val="20"/>
          <w:szCs w:val="20"/>
        </w:rPr>
        <w:t>implement character education,</w:t>
      </w:r>
      <w:r w:rsidRPr="005925F5">
        <w:rPr>
          <w:sz w:val="20"/>
          <w:szCs w:val="20"/>
        </w:rPr>
        <w:t xml:space="preserve"> </w:t>
      </w:r>
      <w:r w:rsidRPr="005925F5">
        <w:rPr>
          <w:rStyle w:val="hps"/>
          <w:sz w:val="20"/>
          <w:szCs w:val="20"/>
        </w:rPr>
        <w:t>is being</w:t>
      </w:r>
      <w:r w:rsidRPr="005925F5">
        <w:rPr>
          <w:sz w:val="20"/>
          <w:szCs w:val="20"/>
        </w:rPr>
        <w:t xml:space="preserve"> </w:t>
      </w:r>
      <w:r w:rsidRPr="005925F5">
        <w:rPr>
          <w:rStyle w:val="hps"/>
          <w:sz w:val="20"/>
          <w:szCs w:val="20"/>
        </w:rPr>
        <w:t>promoted</w:t>
      </w:r>
      <w:r w:rsidRPr="005925F5">
        <w:rPr>
          <w:sz w:val="20"/>
          <w:szCs w:val="20"/>
        </w:rPr>
        <w:t xml:space="preserve"> </w:t>
      </w:r>
      <w:r w:rsidRPr="005925F5">
        <w:rPr>
          <w:rStyle w:val="hps"/>
          <w:sz w:val="20"/>
          <w:szCs w:val="20"/>
        </w:rPr>
        <w:t>today. In order for</w:t>
      </w:r>
      <w:r w:rsidRPr="005925F5">
        <w:rPr>
          <w:sz w:val="20"/>
          <w:szCs w:val="20"/>
        </w:rPr>
        <w:t xml:space="preserve"> </w:t>
      </w:r>
      <w:r w:rsidRPr="005925F5">
        <w:rPr>
          <w:rStyle w:val="hps"/>
          <w:sz w:val="20"/>
          <w:szCs w:val="20"/>
        </w:rPr>
        <w:t>the effective learning process, the</w:t>
      </w:r>
      <w:r w:rsidRPr="005925F5">
        <w:rPr>
          <w:sz w:val="20"/>
          <w:szCs w:val="20"/>
        </w:rPr>
        <w:t xml:space="preserve"> </w:t>
      </w:r>
      <w:r w:rsidRPr="005925F5">
        <w:rPr>
          <w:rStyle w:val="hps"/>
          <w:sz w:val="20"/>
          <w:szCs w:val="20"/>
        </w:rPr>
        <w:t>principal</w:t>
      </w:r>
      <w:r w:rsidRPr="005925F5">
        <w:rPr>
          <w:sz w:val="20"/>
          <w:szCs w:val="20"/>
        </w:rPr>
        <w:t xml:space="preserve"> </w:t>
      </w:r>
      <w:r w:rsidRPr="005925F5">
        <w:rPr>
          <w:rStyle w:val="hps"/>
          <w:sz w:val="20"/>
          <w:szCs w:val="20"/>
        </w:rPr>
        <w:t>must</w:t>
      </w:r>
      <w:r w:rsidRPr="005925F5">
        <w:rPr>
          <w:sz w:val="20"/>
          <w:szCs w:val="20"/>
        </w:rPr>
        <w:t xml:space="preserve"> </w:t>
      </w:r>
      <w:r w:rsidRPr="005925F5">
        <w:rPr>
          <w:rStyle w:val="hps"/>
          <w:sz w:val="20"/>
          <w:szCs w:val="20"/>
        </w:rPr>
        <w:t>be able to</w:t>
      </w:r>
      <w:r w:rsidRPr="005925F5">
        <w:rPr>
          <w:sz w:val="20"/>
          <w:szCs w:val="20"/>
        </w:rPr>
        <w:t xml:space="preserve"> </w:t>
      </w:r>
      <w:r w:rsidRPr="005925F5">
        <w:rPr>
          <w:rStyle w:val="hps"/>
          <w:sz w:val="20"/>
          <w:szCs w:val="20"/>
        </w:rPr>
        <w:t>develop a</w:t>
      </w:r>
      <w:r w:rsidRPr="005925F5">
        <w:rPr>
          <w:sz w:val="20"/>
          <w:szCs w:val="20"/>
        </w:rPr>
        <w:t xml:space="preserve"> </w:t>
      </w:r>
      <w:r w:rsidRPr="005925F5">
        <w:rPr>
          <w:rStyle w:val="hps"/>
          <w:sz w:val="20"/>
          <w:szCs w:val="20"/>
        </w:rPr>
        <w:t>school</w:t>
      </w:r>
      <w:r w:rsidRPr="005925F5">
        <w:rPr>
          <w:sz w:val="20"/>
          <w:szCs w:val="20"/>
        </w:rPr>
        <w:t xml:space="preserve"> </w:t>
      </w:r>
      <w:r w:rsidRPr="005925F5">
        <w:rPr>
          <w:rStyle w:val="hps"/>
          <w:sz w:val="20"/>
          <w:szCs w:val="20"/>
        </w:rPr>
        <w:t>culture</w:t>
      </w:r>
      <w:r w:rsidRPr="005925F5">
        <w:rPr>
          <w:sz w:val="20"/>
          <w:szCs w:val="20"/>
        </w:rPr>
        <w:t xml:space="preserve"> </w:t>
      </w:r>
      <w:r w:rsidRPr="005925F5">
        <w:rPr>
          <w:rStyle w:val="hps"/>
          <w:sz w:val="20"/>
          <w:szCs w:val="20"/>
        </w:rPr>
        <w:t>adapted to the characteristics</w:t>
      </w:r>
      <w:r w:rsidRPr="005925F5">
        <w:rPr>
          <w:sz w:val="20"/>
          <w:szCs w:val="20"/>
        </w:rPr>
        <w:t xml:space="preserve"> </w:t>
      </w:r>
      <w:r w:rsidRPr="005925F5">
        <w:rPr>
          <w:rStyle w:val="hps"/>
          <w:sz w:val="20"/>
          <w:szCs w:val="20"/>
        </w:rPr>
        <w:t>of learning</w:t>
      </w:r>
      <w:r w:rsidRPr="005925F5">
        <w:rPr>
          <w:sz w:val="20"/>
          <w:szCs w:val="20"/>
        </w:rPr>
        <w:t xml:space="preserve"> </w:t>
      </w:r>
      <w:r w:rsidRPr="005925F5">
        <w:rPr>
          <w:rStyle w:val="hps"/>
          <w:sz w:val="20"/>
          <w:szCs w:val="20"/>
        </w:rPr>
        <w:t>in</w:t>
      </w:r>
      <w:r w:rsidRPr="005925F5">
        <w:rPr>
          <w:sz w:val="20"/>
          <w:szCs w:val="20"/>
        </w:rPr>
        <w:t xml:space="preserve"> </w:t>
      </w:r>
      <w:r w:rsidRPr="005925F5">
        <w:rPr>
          <w:rStyle w:val="hps"/>
          <w:sz w:val="20"/>
          <w:szCs w:val="20"/>
        </w:rPr>
        <w:t>Vocational high School</w:t>
      </w:r>
      <w:r w:rsidRPr="005925F5">
        <w:rPr>
          <w:sz w:val="20"/>
          <w:szCs w:val="20"/>
        </w:rPr>
        <w:t>.</w:t>
      </w:r>
    </w:p>
    <w:p w:rsidR="00E70997" w:rsidRPr="005925F5" w:rsidRDefault="00E70997" w:rsidP="00E70997">
      <w:pPr>
        <w:jc w:val="both"/>
        <w:rPr>
          <w:bCs/>
          <w:sz w:val="20"/>
          <w:szCs w:val="20"/>
        </w:rPr>
      </w:pPr>
      <w:r w:rsidRPr="005925F5">
        <w:rPr>
          <w:sz w:val="20"/>
          <w:szCs w:val="20"/>
        </w:rPr>
        <w:tab/>
        <w:t>The c</w:t>
      </w:r>
      <w:r w:rsidRPr="005925F5">
        <w:rPr>
          <w:rStyle w:val="hps"/>
          <w:sz w:val="20"/>
          <w:szCs w:val="20"/>
        </w:rPr>
        <w:t>omponents that</w:t>
      </w:r>
      <w:r w:rsidRPr="005925F5">
        <w:rPr>
          <w:sz w:val="20"/>
          <w:szCs w:val="20"/>
        </w:rPr>
        <w:t xml:space="preserve"> </w:t>
      </w:r>
      <w:r w:rsidRPr="005925F5">
        <w:rPr>
          <w:rStyle w:val="hps"/>
          <w:sz w:val="20"/>
          <w:szCs w:val="20"/>
        </w:rPr>
        <w:t>must</w:t>
      </w:r>
      <w:r w:rsidRPr="005925F5">
        <w:rPr>
          <w:sz w:val="20"/>
          <w:szCs w:val="20"/>
        </w:rPr>
        <w:t xml:space="preserve"> </w:t>
      </w:r>
      <w:r w:rsidRPr="005925F5">
        <w:rPr>
          <w:rStyle w:val="hps"/>
          <w:sz w:val="20"/>
          <w:szCs w:val="20"/>
        </w:rPr>
        <w:t>be developed</w:t>
      </w:r>
      <w:r w:rsidRPr="005925F5">
        <w:rPr>
          <w:sz w:val="20"/>
          <w:szCs w:val="20"/>
        </w:rPr>
        <w:t xml:space="preserve"> by the principal </w:t>
      </w:r>
      <w:r w:rsidRPr="005925F5">
        <w:rPr>
          <w:rStyle w:val="hps"/>
          <w:sz w:val="20"/>
          <w:szCs w:val="20"/>
        </w:rPr>
        <w:t>within</w:t>
      </w:r>
      <w:r w:rsidRPr="005925F5">
        <w:rPr>
          <w:sz w:val="20"/>
          <w:szCs w:val="20"/>
        </w:rPr>
        <w:t xml:space="preserve"> </w:t>
      </w:r>
      <w:r w:rsidRPr="005925F5">
        <w:rPr>
          <w:rStyle w:val="hps"/>
          <w:sz w:val="20"/>
          <w:szCs w:val="20"/>
        </w:rPr>
        <w:t>the school</w:t>
      </w:r>
      <w:r w:rsidRPr="005925F5">
        <w:rPr>
          <w:sz w:val="20"/>
          <w:szCs w:val="20"/>
        </w:rPr>
        <w:t xml:space="preserve"> </w:t>
      </w:r>
      <w:r w:rsidRPr="005925F5">
        <w:rPr>
          <w:rStyle w:val="hps"/>
          <w:sz w:val="20"/>
          <w:szCs w:val="20"/>
        </w:rPr>
        <w:t>culture called PRIDE that</w:t>
      </w:r>
      <w:r w:rsidRPr="005925F5">
        <w:rPr>
          <w:sz w:val="20"/>
          <w:szCs w:val="20"/>
        </w:rPr>
        <w:t xml:space="preserve"> </w:t>
      </w:r>
      <w:r w:rsidRPr="005925F5">
        <w:rPr>
          <w:rStyle w:val="hps"/>
          <w:sz w:val="20"/>
          <w:szCs w:val="20"/>
        </w:rPr>
        <w:t>consists</w:t>
      </w:r>
      <w:r w:rsidRPr="005925F5">
        <w:rPr>
          <w:sz w:val="20"/>
          <w:szCs w:val="20"/>
        </w:rPr>
        <w:t xml:space="preserve"> </w:t>
      </w:r>
      <w:r w:rsidRPr="005925F5">
        <w:rPr>
          <w:rStyle w:val="hps"/>
          <w:sz w:val="20"/>
          <w:szCs w:val="20"/>
        </w:rPr>
        <w:t>of</w:t>
      </w:r>
      <w:r w:rsidRPr="005925F5">
        <w:rPr>
          <w:sz w:val="20"/>
          <w:szCs w:val="20"/>
        </w:rPr>
        <w:t xml:space="preserve">: </w:t>
      </w:r>
      <w:r w:rsidRPr="005925F5">
        <w:rPr>
          <w:rStyle w:val="hps"/>
          <w:sz w:val="20"/>
          <w:szCs w:val="20"/>
        </w:rPr>
        <w:t>(1) Policy and personnel, (2) Resource deployment, (3) Incentives and Accountability, and (4) Data and assessment. To</w:t>
      </w:r>
      <w:r w:rsidRPr="005925F5">
        <w:rPr>
          <w:sz w:val="20"/>
          <w:szCs w:val="20"/>
        </w:rPr>
        <w:t xml:space="preserve"> </w:t>
      </w:r>
      <w:r w:rsidRPr="005925F5">
        <w:rPr>
          <w:rStyle w:val="hps"/>
          <w:sz w:val="20"/>
          <w:szCs w:val="20"/>
        </w:rPr>
        <w:t>develop the</w:t>
      </w:r>
      <w:r w:rsidRPr="005925F5">
        <w:rPr>
          <w:sz w:val="20"/>
          <w:szCs w:val="20"/>
        </w:rPr>
        <w:t xml:space="preserve"> </w:t>
      </w:r>
      <w:r w:rsidRPr="005925F5">
        <w:rPr>
          <w:rStyle w:val="hps"/>
          <w:sz w:val="20"/>
          <w:szCs w:val="20"/>
        </w:rPr>
        <w:t>PRIDE</w:t>
      </w:r>
      <w:r w:rsidRPr="005925F5">
        <w:rPr>
          <w:sz w:val="20"/>
          <w:szCs w:val="20"/>
        </w:rPr>
        <w:t xml:space="preserve">, the principal </w:t>
      </w:r>
      <w:r w:rsidRPr="005925F5">
        <w:rPr>
          <w:rStyle w:val="hps"/>
          <w:sz w:val="20"/>
          <w:szCs w:val="20"/>
        </w:rPr>
        <w:t>may refer to the</w:t>
      </w:r>
      <w:r w:rsidRPr="005925F5">
        <w:rPr>
          <w:sz w:val="20"/>
          <w:szCs w:val="20"/>
        </w:rPr>
        <w:t xml:space="preserve"> </w:t>
      </w:r>
      <w:r w:rsidRPr="005925F5">
        <w:rPr>
          <w:bCs/>
          <w:sz w:val="20"/>
          <w:szCs w:val="20"/>
        </w:rPr>
        <w:t>Educational Leadership Constituent Council</w:t>
      </w:r>
      <w:r w:rsidRPr="005925F5">
        <w:rPr>
          <w:b/>
          <w:bCs/>
          <w:sz w:val="20"/>
          <w:szCs w:val="20"/>
        </w:rPr>
        <w:t xml:space="preserve"> </w:t>
      </w:r>
      <w:r w:rsidRPr="005925F5">
        <w:rPr>
          <w:rStyle w:val="hps"/>
          <w:sz w:val="20"/>
          <w:szCs w:val="20"/>
        </w:rPr>
        <w:t>(ELCC)</w:t>
      </w:r>
      <w:r w:rsidRPr="005925F5">
        <w:rPr>
          <w:sz w:val="20"/>
          <w:szCs w:val="20"/>
        </w:rPr>
        <w:t xml:space="preserve"> </w:t>
      </w:r>
      <w:r w:rsidRPr="005925F5">
        <w:rPr>
          <w:rStyle w:val="hps"/>
          <w:sz w:val="20"/>
          <w:szCs w:val="20"/>
        </w:rPr>
        <w:t xml:space="preserve">Standards that consists of: (a) </w:t>
      </w:r>
      <w:r w:rsidRPr="005925F5">
        <w:rPr>
          <w:bCs/>
          <w:sz w:val="20"/>
          <w:szCs w:val="20"/>
        </w:rPr>
        <w:t>Visionary Leadership, (b) Instructional Leadership, (c) Organizational Leadership, (d) Collaborative Leadership, (e</w:t>
      </w:r>
      <w:proofErr w:type="gramStart"/>
      <w:r w:rsidRPr="005925F5">
        <w:rPr>
          <w:bCs/>
          <w:sz w:val="20"/>
          <w:szCs w:val="20"/>
        </w:rPr>
        <w:t>)  Ethical</w:t>
      </w:r>
      <w:proofErr w:type="gramEnd"/>
      <w:r w:rsidRPr="005925F5">
        <w:rPr>
          <w:bCs/>
          <w:sz w:val="20"/>
          <w:szCs w:val="20"/>
        </w:rPr>
        <w:t xml:space="preserve"> Leadership, and (f) Political Leadership,</w:t>
      </w:r>
    </w:p>
    <w:p w:rsidR="00E70997" w:rsidRDefault="00E70997" w:rsidP="00E70997">
      <w:pPr>
        <w:jc w:val="both"/>
        <w:rPr>
          <w:bCs/>
          <w:iCs/>
          <w:sz w:val="20"/>
          <w:szCs w:val="20"/>
        </w:rPr>
      </w:pPr>
      <w:r w:rsidRPr="005925F5">
        <w:rPr>
          <w:bCs/>
          <w:sz w:val="20"/>
          <w:szCs w:val="20"/>
        </w:rPr>
        <w:tab/>
        <w:t>For strengthening school culture, the principal must integrate PRIDE with ELCC standard. The p</w:t>
      </w:r>
      <w:r w:rsidRPr="005925F5">
        <w:rPr>
          <w:bCs/>
          <w:iCs/>
          <w:sz w:val="20"/>
          <w:szCs w:val="20"/>
        </w:rPr>
        <w:t>rincipal must be as educational leader and has the knowledge and ability to promote the success of all students by: (1) facilitating the development, articulation, implementation, and stewardship of a school or district vision of learning supported by the school community; (2) promoting a positive school culture, providing an effective instructional program, applying best practice to student learning, and designing comprehensive professional growth plans for staff; (3) managing the organization, operations, and resources in a way that promotes a safe, efficient, and effective learning environment; (4) collaborating with families and other community members, responding to diverse community interests and needs, and mobilizing community resources; (5) acting with integrity, fairly, and in an ethical manner, (6) understanding, responding to, and influencing the larger political, social, economic, legal, and cultural context.</w:t>
      </w:r>
    </w:p>
    <w:p w:rsidR="00E70997" w:rsidRPr="005925F5" w:rsidRDefault="00E70997" w:rsidP="00E70997">
      <w:pPr>
        <w:jc w:val="both"/>
        <w:rPr>
          <w:sz w:val="20"/>
          <w:szCs w:val="20"/>
        </w:rPr>
      </w:pPr>
    </w:p>
    <w:p w:rsidR="00E70997" w:rsidRDefault="00E70997" w:rsidP="00E70997">
      <w:pPr>
        <w:pStyle w:val="ICVETAbstract"/>
        <w:jc w:val="left"/>
        <w:rPr>
          <w:lang w:val="id-ID"/>
        </w:rPr>
      </w:pPr>
      <w:r w:rsidRPr="005925F5">
        <w:rPr>
          <w:b/>
        </w:rPr>
        <w:t>Keywords</w:t>
      </w:r>
      <w:r w:rsidRPr="005925F5">
        <w:t xml:space="preserve">: Principal </w:t>
      </w:r>
      <w:proofErr w:type="gramStart"/>
      <w:r w:rsidRPr="005925F5">
        <w:t>role, School culture, PRIDE</w:t>
      </w:r>
      <w:proofErr w:type="gramEnd"/>
      <w:r w:rsidRPr="005925F5">
        <w:t>, ELCC Standard</w:t>
      </w:r>
      <w:r>
        <w:t xml:space="preserve"> </w:t>
      </w:r>
      <w:r w:rsidR="004F6C12">
        <w:pict>
          <v:line id="_x0000_s1424" style="mso-left-percent:-10001;mso-top-percent:-10001;mso-position-horizontal:absolute;mso-position-horizontal-relative:char;mso-position-vertical:absolute;mso-position-vertical-relative:line;mso-left-percent:-10001;mso-top-percent:-10001" from="0,0" to="449.9pt,0">
            <w10:wrap type="none"/>
            <w10:anchorlock/>
          </v:line>
        </w:pict>
      </w:r>
    </w:p>
    <w:p w:rsidR="00E70997" w:rsidRDefault="00E70997" w:rsidP="00E70997">
      <w:pPr>
        <w:rPr>
          <w:lang w:val="id-ID"/>
        </w:rPr>
      </w:pPr>
    </w:p>
    <w:p w:rsidR="00E70997" w:rsidRDefault="00E70997" w:rsidP="00E70997">
      <w:pPr>
        <w:pStyle w:val="ICVETHeading1"/>
        <w:sectPr w:rsidR="00E70997" w:rsidSect="00E70997">
          <w:footerReference w:type="even" r:id="rId39"/>
          <w:footerReference w:type="default" r:id="rId40"/>
          <w:pgSz w:w="12240" w:h="15840"/>
          <w:pgMar w:top="2268" w:right="1701" w:bottom="1701" w:left="2268" w:header="720" w:footer="720" w:gutter="0"/>
          <w:cols w:space="720"/>
          <w:docGrid w:linePitch="360"/>
        </w:sectPr>
      </w:pPr>
    </w:p>
    <w:p w:rsidR="00E70997" w:rsidRPr="00EE2FD2" w:rsidRDefault="00E70997" w:rsidP="00E70997">
      <w:pPr>
        <w:pStyle w:val="ICVETHeading1"/>
      </w:pPr>
      <w:r w:rsidRPr="00EE2FD2">
        <w:lastRenderedPageBreak/>
        <w:t>Introduction</w:t>
      </w:r>
    </w:p>
    <w:p w:rsidR="00E70997" w:rsidRPr="00E56E06" w:rsidRDefault="00E70997" w:rsidP="00E70997">
      <w:pPr>
        <w:ind w:firstLine="284"/>
        <w:jc w:val="both"/>
        <w:rPr>
          <w:sz w:val="20"/>
          <w:szCs w:val="20"/>
        </w:rPr>
      </w:pPr>
      <w:r w:rsidRPr="00E56E06">
        <w:rPr>
          <w:rStyle w:val="hps"/>
          <w:sz w:val="20"/>
          <w:szCs w:val="20"/>
        </w:rPr>
        <w:t>At each</w:t>
      </w:r>
      <w:r w:rsidRPr="00E56E06">
        <w:rPr>
          <w:sz w:val="20"/>
          <w:szCs w:val="20"/>
        </w:rPr>
        <w:t xml:space="preserve"> </w:t>
      </w:r>
      <w:r w:rsidRPr="00E56E06">
        <w:rPr>
          <w:rStyle w:val="hps"/>
          <w:sz w:val="20"/>
          <w:szCs w:val="20"/>
        </w:rPr>
        <w:t>organization</w:t>
      </w:r>
      <w:r w:rsidRPr="00E56E06">
        <w:rPr>
          <w:sz w:val="20"/>
          <w:szCs w:val="20"/>
        </w:rPr>
        <w:t xml:space="preserve">, including </w:t>
      </w:r>
      <w:r w:rsidRPr="00E56E06">
        <w:rPr>
          <w:rStyle w:val="hps"/>
          <w:sz w:val="20"/>
          <w:szCs w:val="20"/>
        </w:rPr>
        <w:t>school</w:t>
      </w:r>
      <w:r w:rsidRPr="00E56E06">
        <w:rPr>
          <w:sz w:val="20"/>
          <w:szCs w:val="20"/>
        </w:rPr>
        <w:t xml:space="preserve"> </w:t>
      </w:r>
      <w:r w:rsidRPr="00E56E06">
        <w:rPr>
          <w:rStyle w:val="hps"/>
          <w:sz w:val="20"/>
          <w:szCs w:val="20"/>
        </w:rPr>
        <w:t>organization</w:t>
      </w:r>
      <w:r w:rsidRPr="00E56E06">
        <w:rPr>
          <w:sz w:val="20"/>
          <w:szCs w:val="20"/>
        </w:rPr>
        <w:t xml:space="preserve"> </w:t>
      </w:r>
      <w:r w:rsidRPr="00E56E06">
        <w:rPr>
          <w:rStyle w:val="hps"/>
          <w:sz w:val="20"/>
          <w:szCs w:val="20"/>
        </w:rPr>
        <w:t>requires</w:t>
      </w:r>
      <w:r w:rsidRPr="00E56E06">
        <w:rPr>
          <w:sz w:val="20"/>
          <w:szCs w:val="20"/>
        </w:rPr>
        <w:t xml:space="preserve"> </w:t>
      </w:r>
      <w:r w:rsidRPr="00E56E06">
        <w:rPr>
          <w:rStyle w:val="hps"/>
          <w:sz w:val="20"/>
          <w:szCs w:val="20"/>
        </w:rPr>
        <w:t>an</w:t>
      </w:r>
      <w:r w:rsidRPr="00E56E06">
        <w:rPr>
          <w:sz w:val="20"/>
          <w:szCs w:val="20"/>
        </w:rPr>
        <w:t xml:space="preserve"> </w:t>
      </w:r>
      <w:r w:rsidRPr="00E56E06">
        <w:rPr>
          <w:rStyle w:val="hps"/>
          <w:sz w:val="20"/>
          <w:szCs w:val="20"/>
        </w:rPr>
        <w:t>organizational</w:t>
      </w:r>
      <w:r w:rsidRPr="00E56E06">
        <w:rPr>
          <w:sz w:val="20"/>
          <w:szCs w:val="20"/>
        </w:rPr>
        <w:t xml:space="preserve"> </w:t>
      </w:r>
      <w:r w:rsidRPr="00E56E06">
        <w:rPr>
          <w:rStyle w:val="hps"/>
          <w:sz w:val="20"/>
          <w:szCs w:val="20"/>
        </w:rPr>
        <w:t>culture</w:t>
      </w:r>
      <w:r w:rsidRPr="00E56E06">
        <w:rPr>
          <w:sz w:val="20"/>
          <w:szCs w:val="20"/>
        </w:rPr>
        <w:t xml:space="preserve"> </w:t>
      </w:r>
      <w:r w:rsidRPr="00E56E06">
        <w:rPr>
          <w:rStyle w:val="hps"/>
          <w:sz w:val="20"/>
          <w:szCs w:val="20"/>
        </w:rPr>
        <w:t>that will guide</w:t>
      </w:r>
      <w:r w:rsidRPr="00E56E06">
        <w:rPr>
          <w:sz w:val="20"/>
          <w:szCs w:val="20"/>
        </w:rPr>
        <w:t xml:space="preserve"> </w:t>
      </w:r>
      <w:r w:rsidRPr="00E56E06">
        <w:rPr>
          <w:rStyle w:val="hps"/>
          <w:sz w:val="20"/>
          <w:szCs w:val="20"/>
        </w:rPr>
        <w:t>the</w:t>
      </w:r>
      <w:r w:rsidRPr="00E56E06">
        <w:rPr>
          <w:sz w:val="20"/>
          <w:szCs w:val="20"/>
        </w:rPr>
        <w:t xml:space="preserve"> </w:t>
      </w:r>
      <w:r w:rsidRPr="00E56E06">
        <w:rPr>
          <w:rStyle w:val="hps"/>
          <w:sz w:val="20"/>
          <w:szCs w:val="20"/>
        </w:rPr>
        <w:t>organization's members</w:t>
      </w:r>
      <w:r w:rsidRPr="00E56E06">
        <w:rPr>
          <w:sz w:val="20"/>
          <w:szCs w:val="20"/>
        </w:rPr>
        <w:t xml:space="preserve"> </w:t>
      </w:r>
      <w:r w:rsidRPr="00E56E06">
        <w:rPr>
          <w:rStyle w:val="hps"/>
          <w:sz w:val="20"/>
          <w:szCs w:val="20"/>
        </w:rPr>
        <w:t>to</w:t>
      </w:r>
      <w:r w:rsidRPr="00E56E06">
        <w:rPr>
          <w:sz w:val="20"/>
          <w:szCs w:val="20"/>
        </w:rPr>
        <w:t xml:space="preserve"> </w:t>
      </w:r>
      <w:r w:rsidRPr="00E56E06">
        <w:rPr>
          <w:rStyle w:val="hps"/>
          <w:sz w:val="20"/>
          <w:szCs w:val="20"/>
        </w:rPr>
        <w:t>behave</w:t>
      </w:r>
      <w:r w:rsidRPr="00E56E06">
        <w:rPr>
          <w:sz w:val="20"/>
          <w:szCs w:val="20"/>
        </w:rPr>
        <w:t xml:space="preserve">. </w:t>
      </w:r>
      <w:r w:rsidRPr="00E56E06">
        <w:rPr>
          <w:rStyle w:val="hps"/>
          <w:sz w:val="20"/>
          <w:szCs w:val="20"/>
        </w:rPr>
        <w:t>Organizational</w:t>
      </w:r>
      <w:r w:rsidRPr="00E56E06">
        <w:rPr>
          <w:sz w:val="20"/>
          <w:szCs w:val="20"/>
        </w:rPr>
        <w:t xml:space="preserve"> </w:t>
      </w:r>
      <w:r w:rsidRPr="00E56E06">
        <w:rPr>
          <w:rStyle w:val="hps"/>
          <w:sz w:val="20"/>
          <w:szCs w:val="20"/>
        </w:rPr>
        <w:t>culture</w:t>
      </w:r>
      <w:r w:rsidRPr="00E56E06">
        <w:rPr>
          <w:sz w:val="20"/>
          <w:szCs w:val="20"/>
        </w:rPr>
        <w:t xml:space="preserve"> </w:t>
      </w:r>
      <w:r w:rsidRPr="00E56E06">
        <w:rPr>
          <w:rStyle w:val="hps"/>
          <w:sz w:val="20"/>
          <w:szCs w:val="20"/>
        </w:rPr>
        <w:t>consists</w:t>
      </w:r>
      <w:r w:rsidRPr="00E56E06">
        <w:rPr>
          <w:sz w:val="20"/>
          <w:szCs w:val="20"/>
        </w:rPr>
        <w:t xml:space="preserve"> </w:t>
      </w:r>
      <w:r w:rsidRPr="00E56E06">
        <w:rPr>
          <w:rStyle w:val="hps"/>
          <w:sz w:val="20"/>
          <w:szCs w:val="20"/>
        </w:rPr>
        <w:t>of</w:t>
      </w:r>
      <w:r w:rsidRPr="00E56E06">
        <w:rPr>
          <w:sz w:val="20"/>
          <w:szCs w:val="20"/>
        </w:rPr>
        <w:t xml:space="preserve"> </w:t>
      </w:r>
      <w:r w:rsidRPr="00E56E06">
        <w:rPr>
          <w:rStyle w:val="hps"/>
          <w:sz w:val="20"/>
          <w:szCs w:val="20"/>
        </w:rPr>
        <w:t>the rules</w:t>
      </w:r>
      <w:r w:rsidRPr="00E56E06">
        <w:rPr>
          <w:sz w:val="20"/>
          <w:szCs w:val="20"/>
        </w:rPr>
        <w:t xml:space="preserve"> </w:t>
      </w:r>
      <w:r w:rsidRPr="00E56E06">
        <w:rPr>
          <w:rStyle w:val="hps"/>
          <w:sz w:val="20"/>
          <w:szCs w:val="20"/>
        </w:rPr>
        <w:t>and</w:t>
      </w:r>
      <w:r w:rsidRPr="00E56E06">
        <w:rPr>
          <w:sz w:val="20"/>
          <w:szCs w:val="20"/>
        </w:rPr>
        <w:t xml:space="preserve"> </w:t>
      </w:r>
      <w:r w:rsidRPr="00E56E06">
        <w:rPr>
          <w:rStyle w:val="hps"/>
          <w:sz w:val="20"/>
          <w:szCs w:val="20"/>
        </w:rPr>
        <w:t>believed to be</w:t>
      </w:r>
      <w:r w:rsidRPr="00E56E06">
        <w:rPr>
          <w:sz w:val="20"/>
          <w:szCs w:val="20"/>
        </w:rPr>
        <w:t xml:space="preserve"> </w:t>
      </w:r>
      <w:r w:rsidRPr="00E56E06">
        <w:rPr>
          <w:rStyle w:val="hps"/>
          <w:sz w:val="20"/>
          <w:szCs w:val="20"/>
        </w:rPr>
        <w:t>the truth</w:t>
      </w:r>
      <w:r w:rsidRPr="00E56E06">
        <w:rPr>
          <w:sz w:val="20"/>
          <w:szCs w:val="20"/>
        </w:rPr>
        <w:t xml:space="preserve"> </w:t>
      </w:r>
      <w:r w:rsidRPr="00E56E06">
        <w:rPr>
          <w:rStyle w:val="hps"/>
          <w:sz w:val="20"/>
          <w:szCs w:val="20"/>
        </w:rPr>
        <w:t>professed</w:t>
      </w:r>
      <w:r w:rsidRPr="00E56E06">
        <w:rPr>
          <w:sz w:val="20"/>
          <w:szCs w:val="20"/>
        </w:rPr>
        <w:t xml:space="preserve"> </w:t>
      </w:r>
      <w:r w:rsidRPr="00E56E06">
        <w:rPr>
          <w:rStyle w:val="hps"/>
          <w:sz w:val="20"/>
          <w:szCs w:val="20"/>
        </w:rPr>
        <w:t>by</w:t>
      </w:r>
      <w:r w:rsidRPr="00E56E06">
        <w:rPr>
          <w:sz w:val="20"/>
          <w:szCs w:val="20"/>
        </w:rPr>
        <w:t xml:space="preserve"> </w:t>
      </w:r>
      <w:r w:rsidRPr="00E56E06">
        <w:rPr>
          <w:rStyle w:val="hps"/>
          <w:sz w:val="20"/>
          <w:szCs w:val="20"/>
        </w:rPr>
        <w:t>members of the organization</w:t>
      </w:r>
      <w:r w:rsidRPr="00E56E06">
        <w:rPr>
          <w:sz w:val="20"/>
          <w:szCs w:val="20"/>
        </w:rPr>
        <w:t xml:space="preserve">. </w:t>
      </w:r>
      <w:proofErr w:type="gramStart"/>
      <w:r w:rsidRPr="00E56E06">
        <w:rPr>
          <w:rStyle w:val="hps"/>
          <w:sz w:val="20"/>
          <w:szCs w:val="20"/>
        </w:rPr>
        <w:t>to</w:t>
      </w:r>
      <w:proofErr w:type="gramEnd"/>
      <w:r w:rsidRPr="00E56E06">
        <w:rPr>
          <w:sz w:val="20"/>
          <w:szCs w:val="20"/>
        </w:rPr>
        <w:t xml:space="preserve"> </w:t>
      </w:r>
      <w:r w:rsidRPr="00E56E06">
        <w:rPr>
          <w:rStyle w:val="hps"/>
          <w:sz w:val="20"/>
          <w:szCs w:val="20"/>
        </w:rPr>
        <w:t>define</w:t>
      </w:r>
      <w:r w:rsidRPr="00E56E06">
        <w:rPr>
          <w:sz w:val="20"/>
          <w:szCs w:val="20"/>
        </w:rPr>
        <w:t xml:space="preserve"> </w:t>
      </w:r>
      <w:r w:rsidRPr="00E56E06">
        <w:rPr>
          <w:rStyle w:val="hps"/>
          <w:sz w:val="20"/>
          <w:szCs w:val="20"/>
        </w:rPr>
        <w:t>school</w:t>
      </w:r>
      <w:r w:rsidRPr="00E56E06">
        <w:rPr>
          <w:sz w:val="20"/>
          <w:szCs w:val="20"/>
        </w:rPr>
        <w:t xml:space="preserve"> </w:t>
      </w:r>
      <w:r w:rsidRPr="00E56E06">
        <w:rPr>
          <w:rStyle w:val="hps"/>
          <w:sz w:val="20"/>
          <w:szCs w:val="20"/>
        </w:rPr>
        <w:t>culture</w:t>
      </w:r>
      <w:r w:rsidRPr="00E56E06">
        <w:rPr>
          <w:sz w:val="20"/>
          <w:szCs w:val="20"/>
        </w:rPr>
        <w:t xml:space="preserve"> </w:t>
      </w:r>
      <w:r w:rsidRPr="00E56E06">
        <w:rPr>
          <w:rStyle w:val="hps"/>
          <w:sz w:val="20"/>
          <w:szCs w:val="20"/>
        </w:rPr>
        <w:t>can be</w:t>
      </w:r>
      <w:r w:rsidRPr="00E56E06">
        <w:rPr>
          <w:sz w:val="20"/>
          <w:szCs w:val="20"/>
        </w:rPr>
        <w:t xml:space="preserve"> </w:t>
      </w:r>
      <w:r w:rsidRPr="00E56E06">
        <w:rPr>
          <w:rStyle w:val="hps"/>
          <w:sz w:val="20"/>
          <w:szCs w:val="20"/>
        </w:rPr>
        <w:t>done through</w:t>
      </w:r>
      <w:r w:rsidRPr="00E56E06">
        <w:rPr>
          <w:sz w:val="20"/>
          <w:szCs w:val="20"/>
        </w:rPr>
        <w:t xml:space="preserve"> </w:t>
      </w:r>
      <w:r w:rsidRPr="00E56E06">
        <w:rPr>
          <w:rStyle w:val="hps"/>
          <w:sz w:val="20"/>
          <w:szCs w:val="20"/>
        </w:rPr>
        <w:t>a holistic approach</w:t>
      </w:r>
      <w:r w:rsidRPr="00E56E06">
        <w:rPr>
          <w:sz w:val="20"/>
          <w:szCs w:val="20"/>
        </w:rPr>
        <w:t xml:space="preserve">, </w:t>
      </w:r>
      <w:r w:rsidRPr="00E56E06">
        <w:rPr>
          <w:rStyle w:val="hps"/>
          <w:sz w:val="20"/>
          <w:szCs w:val="20"/>
        </w:rPr>
        <w:t>a variable</w:t>
      </w:r>
      <w:r w:rsidRPr="00E56E06">
        <w:rPr>
          <w:sz w:val="20"/>
          <w:szCs w:val="20"/>
        </w:rPr>
        <w:t xml:space="preserve"> </w:t>
      </w:r>
      <w:r w:rsidRPr="00E56E06">
        <w:rPr>
          <w:rStyle w:val="hps"/>
          <w:sz w:val="20"/>
          <w:szCs w:val="20"/>
        </w:rPr>
        <w:t>approach</w:t>
      </w:r>
      <w:r w:rsidRPr="00E56E06">
        <w:rPr>
          <w:sz w:val="20"/>
          <w:szCs w:val="20"/>
        </w:rPr>
        <w:t xml:space="preserve">, </w:t>
      </w:r>
      <w:r w:rsidRPr="00E56E06">
        <w:rPr>
          <w:rStyle w:val="hps"/>
          <w:sz w:val="20"/>
          <w:szCs w:val="20"/>
        </w:rPr>
        <w:t>and</w:t>
      </w:r>
      <w:r w:rsidRPr="00E56E06">
        <w:rPr>
          <w:sz w:val="20"/>
          <w:szCs w:val="20"/>
        </w:rPr>
        <w:t xml:space="preserve"> </w:t>
      </w:r>
      <w:r w:rsidRPr="00E56E06">
        <w:rPr>
          <w:rStyle w:val="hps"/>
          <w:sz w:val="20"/>
          <w:szCs w:val="20"/>
        </w:rPr>
        <w:t>cognitive</w:t>
      </w:r>
      <w:r w:rsidRPr="00E56E06">
        <w:rPr>
          <w:sz w:val="20"/>
          <w:szCs w:val="20"/>
        </w:rPr>
        <w:t xml:space="preserve"> </w:t>
      </w:r>
      <w:r w:rsidRPr="00E56E06">
        <w:rPr>
          <w:rStyle w:val="hps"/>
          <w:sz w:val="20"/>
          <w:szCs w:val="20"/>
        </w:rPr>
        <w:t>approaches</w:t>
      </w:r>
      <w:r>
        <w:rPr>
          <w:rStyle w:val="hps"/>
          <w:sz w:val="20"/>
          <w:szCs w:val="20"/>
        </w:rPr>
        <w:t xml:space="preserve"> </w:t>
      </w:r>
      <w:r w:rsidRPr="001F65C8">
        <w:rPr>
          <w:rStyle w:val="hps"/>
          <w:sz w:val="20"/>
          <w:szCs w:val="20"/>
          <w:vertAlign w:val="superscript"/>
        </w:rPr>
        <w:t>[1]</w:t>
      </w:r>
      <w:r>
        <w:rPr>
          <w:rStyle w:val="hps"/>
          <w:sz w:val="20"/>
          <w:szCs w:val="20"/>
        </w:rPr>
        <w:t>.</w:t>
      </w:r>
    </w:p>
    <w:p w:rsidR="00E70997" w:rsidRPr="0004023C" w:rsidRDefault="00E70997" w:rsidP="00E70997">
      <w:pPr>
        <w:ind w:firstLine="284"/>
        <w:jc w:val="both"/>
        <w:rPr>
          <w:sz w:val="20"/>
          <w:szCs w:val="20"/>
        </w:rPr>
      </w:pPr>
      <w:r w:rsidRPr="0004023C">
        <w:rPr>
          <w:rStyle w:val="hps"/>
          <w:sz w:val="20"/>
          <w:szCs w:val="20"/>
        </w:rPr>
        <w:t>Holistic</w:t>
      </w:r>
      <w:r w:rsidRPr="0004023C">
        <w:rPr>
          <w:sz w:val="20"/>
          <w:szCs w:val="20"/>
        </w:rPr>
        <w:t xml:space="preserve"> </w:t>
      </w:r>
      <w:r w:rsidRPr="0004023C">
        <w:rPr>
          <w:rStyle w:val="hps"/>
          <w:sz w:val="20"/>
          <w:szCs w:val="20"/>
        </w:rPr>
        <w:t>approach</w:t>
      </w:r>
      <w:r w:rsidRPr="0004023C">
        <w:rPr>
          <w:sz w:val="20"/>
          <w:szCs w:val="20"/>
        </w:rPr>
        <w:t xml:space="preserve"> </w:t>
      </w:r>
      <w:r w:rsidRPr="0004023C">
        <w:rPr>
          <w:rStyle w:val="hps"/>
          <w:sz w:val="20"/>
          <w:szCs w:val="20"/>
        </w:rPr>
        <w:t>is also called</w:t>
      </w:r>
      <w:r w:rsidRPr="0004023C">
        <w:rPr>
          <w:sz w:val="20"/>
          <w:szCs w:val="20"/>
        </w:rPr>
        <w:t xml:space="preserve"> </w:t>
      </w:r>
      <w:r w:rsidRPr="0004023C">
        <w:rPr>
          <w:rStyle w:val="hps"/>
          <w:sz w:val="20"/>
          <w:szCs w:val="20"/>
        </w:rPr>
        <w:t>a pattern</w:t>
      </w:r>
      <w:r w:rsidRPr="0004023C">
        <w:rPr>
          <w:sz w:val="20"/>
          <w:szCs w:val="20"/>
        </w:rPr>
        <w:t xml:space="preserve"> </w:t>
      </w:r>
      <w:r w:rsidRPr="0004023C">
        <w:rPr>
          <w:rStyle w:val="hps"/>
          <w:sz w:val="20"/>
          <w:szCs w:val="20"/>
        </w:rPr>
        <w:t>approach</w:t>
      </w:r>
      <w:r w:rsidRPr="0004023C">
        <w:rPr>
          <w:sz w:val="20"/>
          <w:szCs w:val="20"/>
        </w:rPr>
        <w:t xml:space="preserve">. </w:t>
      </w:r>
      <w:r w:rsidRPr="0004023C">
        <w:rPr>
          <w:rStyle w:val="hps"/>
          <w:sz w:val="20"/>
          <w:szCs w:val="20"/>
        </w:rPr>
        <w:t>These approaches cover all phases of culture and integrate</w:t>
      </w:r>
      <w:r w:rsidRPr="0004023C">
        <w:rPr>
          <w:sz w:val="20"/>
          <w:szCs w:val="20"/>
        </w:rPr>
        <w:t xml:space="preserve"> </w:t>
      </w:r>
      <w:r w:rsidRPr="0004023C">
        <w:rPr>
          <w:rStyle w:val="hps"/>
          <w:sz w:val="20"/>
          <w:szCs w:val="20"/>
        </w:rPr>
        <w:t>with the</w:t>
      </w:r>
      <w:r w:rsidRPr="0004023C">
        <w:rPr>
          <w:sz w:val="20"/>
          <w:szCs w:val="20"/>
        </w:rPr>
        <w:t xml:space="preserve"> </w:t>
      </w:r>
      <w:r w:rsidRPr="0004023C">
        <w:rPr>
          <w:rStyle w:val="hps"/>
          <w:sz w:val="20"/>
          <w:szCs w:val="20"/>
        </w:rPr>
        <w:t xml:space="preserve">historical </w:t>
      </w:r>
      <w:r w:rsidRPr="0004023C">
        <w:rPr>
          <w:rStyle w:val="hps"/>
          <w:sz w:val="20"/>
          <w:szCs w:val="20"/>
        </w:rPr>
        <w:lastRenderedPageBreak/>
        <w:t>development</w:t>
      </w:r>
      <w:r w:rsidRPr="0004023C">
        <w:rPr>
          <w:sz w:val="20"/>
          <w:szCs w:val="20"/>
        </w:rPr>
        <w:t xml:space="preserve"> </w:t>
      </w:r>
      <w:r w:rsidRPr="0004023C">
        <w:rPr>
          <w:rStyle w:val="hps"/>
          <w:sz w:val="20"/>
          <w:szCs w:val="20"/>
        </w:rPr>
        <w:t>of evolutionary</w:t>
      </w:r>
      <w:r w:rsidRPr="0004023C">
        <w:rPr>
          <w:sz w:val="20"/>
          <w:szCs w:val="20"/>
        </w:rPr>
        <w:t xml:space="preserve"> </w:t>
      </w:r>
      <w:r w:rsidRPr="0004023C">
        <w:rPr>
          <w:rStyle w:val="hps"/>
          <w:sz w:val="20"/>
          <w:szCs w:val="20"/>
        </w:rPr>
        <w:t>traits</w:t>
      </w:r>
      <w:r w:rsidRPr="0004023C">
        <w:rPr>
          <w:sz w:val="20"/>
          <w:szCs w:val="20"/>
        </w:rPr>
        <w:t xml:space="preserve"> </w:t>
      </w:r>
      <w:r w:rsidRPr="0004023C">
        <w:rPr>
          <w:rStyle w:val="hps"/>
          <w:sz w:val="20"/>
          <w:szCs w:val="20"/>
        </w:rPr>
        <w:t>of interest.</w:t>
      </w:r>
      <w:r w:rsidRPr="0004023C">
        <w:rPr>
          <w:sz w:val="20"/>
          <w:szCs w:val="20"/>
        </w:rPr>
        <w:t xml:space="preserve"> </w:t>
      </w:r>
      <w:r w:rsidRPr="0004023C">
        <w:rPr>
          <w:rStyle w:val="hps"/>
          <w:sz w:val="20"/>
          <w:szCs w:val="20"/>
        </w:rPr>
        <w:t>In this approach</w:t>
      </w:r>
      <w:r w:rsidRPr="0004023C">
        <w:rPr>
          <w:sz w:val="20"/>
          <w:szCs w:val="20"/>
        </w:rPr>
        <w:t xml:space="preserve"> </w:t>
      </w:r>
      <w:r w:rsidRPr="0004023C">
        <w:rPr>
          <w:rStyle w:val="hps"/>
          <w:sz w:val="20"/>
          <w:szCs w:val="20"/>
        </w:rPr>
        <w:t>culture</w:t>
      </w:r>
      <w:r w:rsidRPr="0004023C">
        <w:rPr>
          <w:sz w:val="20"/>
          <w:szCs w:val="20"/>
        </w:rPr>
        <w:t xml:space="preserve"> </w:t>
      </w:r>
      <w:r>
        <w:rPr>
          <w:sz w:val="20"/>
          <w:szCs w:val="20"/>
        </w:rPr>
        <w:t xml:space="preserve">defined </w:t>
      </w:r>
      <w:r w:rsidRPr="0004023C">
        <w:rPr>
          <w:rStyle w:val="hps"/>
          <w:sz w:val="20"/>
          <w:szCs w:val="20"/>
        </w:rPr>
        <w:t>as</w:t>
      </w:r>
      <w:r w:rsidRPr="0004023C">
        <w:rPr>
          <w:sz w:val="20"/>
          <w:szCs w:val="20"/>
        </w:rPr>
        <w:t xml:space="preserve"> </w:t>
      </w:r>
      <w:r w:rsidRPr="0004023C">
        <w:rPr>
          <w:rStyle w:val="hps"/>
          <w:sz w:val="20"/>
          <w:szCs w:val="20"/>
        </w:rPr>
        <w:t>an</w:t>
      </w:r>
      <w:r w:rsidRPr="0004023C">
        <w:rPr>
          <w:sz w:val="20"/>
          <w:szCs w:val="20"/>
        </w:rPr>
        <w:t xml:space="preserve"> </w:t>
      </w:r>
      <w:r w:rsidRPr="0004023C">
        <w:rPr>
          <w:rStyle w:val="hps"/>
          <w:sz w:val="20"/>
          <w:szCs w:val="20"/>
        </w:rPr>
        <w:t>organization</w:t>
      </w:r>
      <w:r w:rsidRPr="0004023C">
        <w:rPr>
          <w:sz w:val="20"/>
          <w:szCs w:val="20"/>
        </w:rPr>
        <w:t xml:space="preserve"> </w:t>
      </w:r>
      <w:r w:rsidRPr="0004023C">
        <w:rPr>
          <w:rStyle w:val="hps"/>
          <w:sz w:val="20"/>
          <w:szCs w:val="20"/>
        </w:rPr>
        <w:t>described as a</w:t>
      </w:r>
      <w:r w:rsidRPr="0004023C">
        <w:rPr>
          <w:sz w:val="20"/>
          <w:szCs w:val="20"/>
        </w:rPr>
        <w:t xml:space="preserve"> </w:t>
      </w:r>
      <w:r w:rsidRPr="0004023C">
        <w:rPr>
          <w:rStyle w:val="hps"/>
          <w:sz w:val="20"/>
          <w:szCs w:val="20"/>
        </w:rPr>
        <w:t>general</w:t>
      </w:r>
      <w:r w:rsidRPr="0004023C">
        <w:rPr>
          <w:sz w:val="20"/>
          <w:szCs w:val="20"/>
        </w:rPr>
        <w:t xml:space="preserve"> </w:t>
      </w:r>
      <w:r w:rsidRPr="0004023C">
        <w:rPr>
          <w:rStyle w:val="hps"/>
          <w:sz w:val="20"/>
          <w:szCs w:val="20"/>
        </w:rPr>
        <w:t>constellation</w:t>
      </w:r>
      <w:r w:rsidRPr="0004023C">
        <w:rPr>
          <w:sz w:val="20"/>
          <w:szCs w:val="20"/>
        </w:rPr>
        <w:t xml:space="preserve"> </w:t>
      </w:r>
      <w:r w:rsidRPr="0004023C">
        <w:rPr>
          <w:rStyle w:val="hps"/>
          <w:sz w:val="20"/>
          <w:szCs w:val="20"/>
        </w:rPr>
        <w:t>of</w:t>
      </w:r>
      <w:r w:rsidRPr="0004023C">
        <w:rPr>
          <w:sz w:val="20"/>
          <w:szCs w:val="20"/>
        </w:rPr>
        <w:t xml:space="preserve"> </w:t>
      </w:r>
      <w:r w:rsidRPr="0004023C">
        <w:rPr>
          <w:rStyle w:val="hps"/>
          <w:sz w:val="20"/>
          <w:szCs w:val="20"/>
        </w:rPr>
        <w:t>beliefs</w:t>
      </w:r>
      <w:r w:rsidRPr="0004023C">
        <w:rPr>
          <w:sz w:val="20"/>
          <w:szCs w:val="20"/>
        </w:rPr>
        <w:t xml:space="preserve">, </w:t>
      </w:r>
      <w:r>
        <w:rPr>
          <w:rStyle w:val="hps"/>
          <w:sz w:val="20"/>
          <w:szCs w:val="20"/>
        </w:rPr>
        <w:t>tradition</w:t>
      </w:r>
      <w:r w:rsidRPr="0004023C">
        <w:rPr>
          <w:sz w:val="20"/>
          <w:szCs w:val="20"/>
        </w:rPr>
        <w:t xml:space="preserve">, habits, value systems, </w:t>
      </w:r>
      <w:r w:rsidRPr="0004023C">
        <w:rPr>
          <w:rStyle w:val="hps"/>
          <w:sz w:val="20"/>
          <w:szCs w:val="20"/>
        </w:rPr>
        <w:t>norms of behavior</w:t>
      </w:r>
      <w:r w:rsidRPr="0004023C">
        <w:rPr>
          <w:sz w:val="20"/>
          <w:szCs w:val="20"/>
        </w:rPr>
        <w:t xml:space="preserve">, </w:t>
      </w:r>
      <w:r w:rsidRPr="0004023C">
        <w:rPr>
          <w:rStyle w:val="hps"/>
          <w:sz w:val="20"/>
          <w:szCs w:val="20"/>
        </w:rPr>
        <w:t>that</w:t>
      </w:r>
      <w:r w:rsidRPr="0004023C">
        <w:rPr>
          <w:sz w:val="20"/>
          <w:szCs w:val="20"/>
        </w:rPr>
        <w:t xml:space="preserve"> </w:t>
      </w:r>
      <w:r w:rsidRPr="0004023C">
        <w:rPr>
          <w:rStyle w:val="hps"/>
          <w:sz w:val="20"/>
          <w:szCs w:val="20"/>
        </w:rPr>
        <w:t>establish</w:t>
      </w:r>
      <w:r w:rsidRPr="0004023C">
        <w:rPr>
          <w:sz w:val="20"/>
          <w:szCs w:val="20"/>
        </w:rPr>
        <w:t xml:space="preserve"> </w:t>
      </w:r>
      <w:r w:rsidRPr="0004023C">
        <w:rPr>
          <w:rStyle w:val="hps"/>
          <w:sz w:val="20"/>
          <w:szCs w:val="20"/>
        </w:rPr>
        <w:t>patterns of</w:t>
      </w:r>
      <w:r w:rsidRPr="0004023C">
        <w:rPr>
          <w:sz w:val="20"/>
          <w:szCs w:val="20"/>
        </w:rPr>
        <w:t xml:space="preserve"> </w:t>
      </w:r>
      <w:r w:rsidRPr="0004023C">
        <w:rPr>
          <w:rStyle w:val="hps"/>
          <w:sz w:val="20"/>
          <w:szCs w:val="20"/>
        </w:rPr>
        <w:t>behavior and</w:t>
      </w:r>
      <w:r w:rsidRPr="0004023C">
        <w:rPr>
          <w:sz w:val="20"/>
          <w:szCs w:val="20"/>
        </w:rPr>
        <w:t xml:space="preserve"> </w:t>
      </w:r>
      <w:r w:rsidRPr="0004023C">
        <w:rPr>
          <w:rStyle w:val="hps"/>
          <w:sz w:val="20"/>
          <w:szCs w:val="20"/>
        </w:rPr>
        <w:t>emotions</w:t>
      </w:r>
      <w:r w:rsidRPr="0004023C">
        <w:rPr>
          <w:sz w:val="20"/>
          <w:szCs w:val="20"/>
        </w:rPr>
        <w:t xml:space="preserve"> </w:t>
      </w:r>
      <w:r w:rsidRPr="0004023C">
        <w:rPr>
          <w:rStyle w:val="hps"/>
          <w:sz w:val="20"/>
          <w:szCs w:val="20"/>
        </w:rPr>
        <w:t>of life</w:t>
      </w:r>
      <w:r w:rsidRPr="0004023C">
        <w:rPr>
          <w:sz w:val="20"/>
          <w:szCs w:val="20"/>
        </w:rPr>
        <w:t xml:space="preserve"> </w:t>
      </w:r>
      <w:r w:rsidRPr="0004023C">
        <w:rPr>
          <w:rStyle w:val="hps"/>
          <w:sz w:val="20"/>
          <w:szCs w:val="20"/>
        </w:rPr>
        <w:t>the organization</w:t>
      </w:r>
      <w:r w:rsidRPr="0004023C">
        <w:rPr>
          <w:sz w:val="20"/>
          <w:szCs w:val="20"/>
        </w:rPr>
        <w:t>.</w:t>
      </w:r>
    </w:p>
    <w:p w:rsidR="00E70997" w:rsidRDefault="00E70997" w:rsidP="00E70997">
      <w:pPr>
        <w:pStyle w:val="ICVETBodyText"/>
        <w:ind w:firstLine="425"/>
      </w:pPr>
      <w:r>
        <w:rPr>
          <w:rStyle w:val="hps"/>
        </w:rPr>
        <w:t>Variable</w:t>
      </w:r>
      <w:r>
        <w:t xml:space="preserve"> </w:t>
      </w:r>
      <w:r>
        <w:rPr>
          <w:rStyle w:val="hps"/>
        </w:rPr>
        <w:t>approach</w:t>
      </w:r>
      <w:r>
        <w:t xml:space="preserve"> </w:t>
      </w:r>
      <w:r>
        <w:rPr>
          <w:rStyle w:val="hps"/>
        </w:rPr>
        <w:t>is also called the</w:t>
      </w:r>
      <w:r>
        <w:t xml:space="preserve"> </w:t>
      </w:r>
      <w:r>
        <w:rPr>
          <w:rStyle w:val="hps"/>
        </w:rPr>
        <w:t>behavioral</w:t>
      </w:r>
      <w:r>
        <w:t xml:space="preserve"> </w:t>
      </w:r>
      <w:r>
        <w:rPr>
          <w:rStyle w:val="hps"/>
        </w:rPr>
        <w:t>approach</w:t>
      </w:r>
      <w:r>
        <w:t xml:space="preserve"> </w:t>
      </w:r>
      <w:r>
        <w:rPr>
          <w:rStyle w:val="hps"/>
        </w:rPr>
        <w:t>/</w:t>
      </w:r>
      <w:r>
        <w:t xml:space="preserve"> </w:t>
      </w:r>
      <w:r>
        <w:rPr>
          <w:rStyle w:val="hps"/>
        </w:rPr>
        <w:t>behavioral</w:t>
      </w:r>
      <w:r>
        <w:t xml:space="preserve"> </w:t>
      </w:r>
      <w:r>
        <w:rPr>
          <w:rStyle w:val="hps"/>
        </w:rPr>
        <w:t>focus</w:t>
      </w:r>
      <w:r>
        <w:t xml:space="preserve"> </w:t>
      </w:r>
      <w:r>
        <w:rPr>
          <w:rStyle w:val="hps"/>
        </w:rPr>
        <w:t>on</w:t>
      </w:r>
      <w:r>
        <w:t xml:space="preserve"> </w:t>
      </w:r>
      <w:r>
        <w:rPr>
          <w:rStyle w:val="hps"/>
        </w:rPr>
        <w:t>cultural</w:t>
      </w:r>
      <w:r>
        <w:t xml:space="preserve"> </w:t>
      </w:r>
      <w:r>
        <w:rPr>
          <w:rStyle w:val="hps"/>
        </w:rPr>
        <w:t>expression</w:t>
      </w:r>
      <w:r>
        <w:t xml:space="preserve"> </w:t>
      </w:r>
      <w:r>
        <w:rPr>
          <w:rStyle w:val="hps"/>
        </w:rPr>
        <w:t>that</w:t>
      </w:r>
      <w:r>
        <w:t xml:space="preserve"> </w:t>
      </w:r>
      <w:r>
        <w:rPr>
          <w:rStyle w:val="hps"/>
        </w:rPr>
        <w:t>can be found</w:t>
      </w:r>
      <w:r>
        <w:t xml:space="preserve"> </w:t>
      </w:r>
      <w:r>
        <w:rPr>
          <w:rStyle w:val="hps"/>
        </w:rPr>
        <w:t>in the form of</w:t>
      </w:r>
      <w:r>
        <w:t xml:space="preserve"> </w:t>
      </w:r>
      <w:r>
        <w:rPr>
          <w:rStyle w:val="hps"/>
        </w:rPr>
        <w:t>verbal</w:t>
      </w:r>
      <w:r>
        <w:t xml:space="preserve"> </w:t>
      </w:r>
      <w:r>
        <w:rPr>
          <w:rStyle w:val="hps"/>
        </w:rPr>
        <w:t>and</w:t>
      </w:r>
      <w:r>
        <w:t xml:space="preserve"> </w:t>
      </w:r>
      <w:r>
        <w:rPr>
          <w:rStyle w:val="hps"/>
        </w:rPr>
        <w:t>physical</w:t>
      </w:r>
      <w:r>
        <w:t xml:space="preserve"> </w:t>
      </w:r>
      <w:r>
        <w:rPr>
          <w:rStyle w:val="hps"/>
        </w:rPr>
        <w:t>behavior</w:t>
      </w:r>
      <w:r>
        <w:t xml:space="preserve"> </w:t>
      </w:r>
      <w:r>
        <w:rPr>
          <w:rStyle w:val="hps"/>
        </w:rPr>
        <w:t>or</w:t>
      </w:r>
      <w:r>
        <w:t xml:space="preserve"> </w:t>
      </w:r>
      <w:r>
        <w:rPr>
          <w:rStyle w:val="hps"/>
        </w:rPr>
        <w:t>practice</w:t>
      </w:r>
      <w:r>
        <w:t xml:space="preserve">. </w:t>
      </w:r>
      <w:r>
        <w:rPr>
          <w:rStyle w:val="hps"/>
        </w:rPr>
        <w:t>In this approach</w:t>
      </w:r>
      <w:r>
        <w:t xml:space="preserve"> </w:t>
      </w:r>
      <w:r>
        <w:rPr>
          <w:rStyle w:val="hps"/>
        </w:rPr>
        <w:t>culture</w:t>
      </w:r>
      <w:r>
        <w:t xml:space="preserve"> </w:t>
      </w:r>
      <w:r>
        <w:rPr>
          <w:rStyle w:val="hps"/>
        </w:rPr>
        <w:t>is defined</w:t>
      </w:r>
      <w:r>
        <w:t xml:space="preserve"> </w:t>
      </w:r>
      <w:r>
        <w:rPr>
          <w:rStyle w:val="hps"/>
        </w:rPr>
        <w:t>as a</w:t>
      </w:r>
      <w:r>
        <w:t xml:space="preserve"> </w:t>
      </w:r>
      <w:r>
        <w:rPr>
          <w:rStyle w:val="hps"/>
        </w:rPr>
        <w:t>way of</w:t>
      </w:r>
      <w:r>
        <w:t xml:space="preserve"> </w:t>
      </w:r>
      <w:r>
        <w:rPr>
          <w:rStyle w:val="hps"/>
        </w:rPr>
        <w:t>doing things</w:t>
      </w:r>
      <w:r>
        <w:t xml:space="preserve"> </w:t>
      </w:r>
      <w:r>
        <w:rPr>
          <w:rStyle w:val="hps"/>
        </w:rPr>
        <w:t>around us</w:t>
      </w:r>
      <w:r>
        <w:t>.</w:t>
      </w:r>
    </w:p>
    <w:p w:rsidR="00E70997" w:rsidRPr="00CE3B00" w:rsidRDefault="00E70997" w:rsidP="00E70997">
      <w:pPr>
        <w:ind w:firstLine="425"/>
        <w:jc w:val="both"/>
        <w:rPr>
          <w:sz w:val="20"/>
          <w:szCs w:val="20"/>
        </w:rPr>
      </w:pPr>
      <w:r w:rsidRPr="00CE3B00">
        <w:rPr>
          <w:rStyle w:val="hps"/>
          <w:sz w:val="20"/>
          <w:szCs w:val="20"/>
        </w:rPr>
        <w:lastRenderedPageBreak/>
        <w:t>In the</w:t>
      </w:r>
      <w:r w:rsidRPr="00CE3B00">
        <w:rPr>
          <w:sz w:val="20"/>
          <w:szCs w:val="20"/>
        </w:rPr>
        <w:t xml:space="preserve"> </w:t>
      </w:r>
      <w:r w:rsidRPr="00CE3B00">
        <w:rPr>
          <w:rStyle w:val="hps"/>
          <w:sz w:val="20"/>
          <w:szCs w:val="20"/>
        </w:rPr>
        <w:t>cognitive</w:t>
      </w:r>
      <w:r w:rsidRPr="00CE3B00">
        <w:rPr>
          <w:sz w:val="20"/>
          <w:szCs w:val="20"/>
        </w:rPr>
        <w:t xml:space="preserve"> </w:t>
      </w:r>
      <w:r w:rsidRPr="00CE3B00">
        <w:rPr>
          <w:rStyle w:val="hps"/>
          <w:sz w:val="20"/>
          <w:szCs w:val="20"/>
        </w:rPr>
        <w:t>approach</w:t>
      </w:r>
      <w:r w:rsidRPr="00CE3B00">
        <w:rPr>
          <w:sz w:val="20"/>
          <w:szCs w:val="20"/>
        </w:rPr>
        <w:t xml:space="preserve"> </w:t>
      </w:r>
      <w:r w:rsidRPr="00CE3B00">
        <w:rPr>
          <w:rStyle w:val="hps"/>
          <w:sz w:val="20"/>
          <w:szCs w:val="20"/>
        </w:rPr>
        <w:t>focuses</w:t>
      </w:r>
      <w:r w:rsidRPr="00CE3B00">
        <w:rPr>
          <w:sz w:val="20"/>
          <w:szCs w:val="20"/>
        </w:rPr>
        <w:t xml:space="preserve"> </w:t>
      </w:r>
      <w:r w:rsidRPr="00CE3B00">
        <w:rPr>
          <w:rStyle w:val="hps"/>
          <w:sz w:val="20"/>
          <w:szCs w:val="20"/>
        </w:rPr>
        <w:t>on ideas</w:t>
      </w:r>
      <w:r w:rsidRPr="00CE3B00">
        <w:rPr>
          <w:sz w:val="20"/>
          <w:szCs w:val="20"/>
        </w:rPr>
        <w:t xml:space="preserve">, concepts, </w:t>
      </w:r>
      <w:r w:rsidRPr="00CE3B00">
        <w:rPr>
          <w:rStyle w:val="hps"/>
          <w:sz w:val="20"/>
          <w:szCs w:val="20"/>
        </w:rPr>
        <w:t>designs</w:t>
      </w:r>
      <w:r w:rsidRPr="00CE3B00">
        <w:rPr>
          <w:sz w:val="20"/>
          <w:szCs w:val="20"/>
        </w:rPr>
        <w:t xml:space="preserve"> </w:t>
      </w:r>
      <w:r w:rsidRPr="00CE3B00">
        <w:rPr>
          <w:rStyle w:val="hps"/>
          <w:sz w:val="20"/>
          <w:szCs w:val="20"/>
        </w:rPr>
        <w:t>(</w:t>
      </w:r>
      <w:r w:rsidRPr="00CE3B00">
        <w:rPr>
          <w:sz w:val="20"/>
          <w:szCs w:val="20"/>
        </w:rPr>
        <w:t xml:space="preserve">blue print), </w:t>
      </w:r>
      <w:r w:rsidRPr="00CE3B00">
        <w:rPr>
          <w:rStyle w:val="hps"/>
          <w:sz w:val="20"/>
          <w:szCs w:val="20"/>
        </w:rPr>
        <w:t>the beliefs</w:t>
      </w:r>
      <w:r w:rsidRPr="00CE3B00">
        <w:rPr>
          <w:sz w:val="20"/>
          <w:szCs w:val="20"/>
        </w:rPr>
        <w:t xml:space="preserve">, values </w:t>
      </w:r>
      <w:r w:rsidRPr="00CE3B00">
        <w:rPr>
          <w:rStyle w:val="hps"/>
          <w:sz w:val="20"/>
          <w:szCs w:val="20"/>
        </w:rPr>
        <w:t>​​and norms</w:t>
      </w:r>
      <w:r w:rsidRPr="00CE3B00">
        <w:rPr>
          <w:sz w:val="20"/>
          <w:szCs w:val="20"/>
        </w:rPr>
        <w:t xml:space="preserve"> </w:t>
      </w:r>
      <w:r w:rsidRPr="00CE3B00">
        <w:rPr>
          <w:rStyle w:val="hps"/>
          <w:sz w:val="20"/>
          <w:szCs w:val="20"/>
        </w:rPr>
        <w:t>are</w:t>
      </w:r>
      <w:r w:rsidRPr="00CE3B00">
        <w:rPr>
          <w:sz w:val="20"/>
          <w:szCs w:val="20"/>
        </w:rPr>
        <w:t xml:space="preserve"> </w:t>
      </w:r>
      <w:r w:rsidRPr="00CE3B00">
        <w:rPr>
          <w:rStyle w:val="hps"/>
          <w:sz w:val="20"/>
          <w:szCs w:val="20"/>
        </w:rPr>
        <w:t>seen</w:t>
      </w:r>
      <w:r w:rsidRPr="00CE3B00">
        <w:rPr>
          <w:sz w:val="20"/>
          <w:szCs w:val="20"/>
        </w:rPr>
        <w:t xml:space="preserve"> </w:t>
      </w:r>
      <w:r w:rsidRPr="00CE3B00">
        <w:rPr>
          <w:rStyle w:val="hps"/>
          <w:sz w:val="20"/>
          <w:szCs w:val="20"/>
        </w:rPr>
        <w:t>as the core</w:t>
      </w:r>
      <w:r w:rsidRPr="00CE3B00">
        <w:rPr>
          <w:sz w:val="20"/>
          <w:szCs w:val="20"/>
        </w:rPr>
        <w:t xml:space="preserve"> </w:t>
      </w:r>
      <w:r w:rsidRPr="00CE3B00">
        <w:rPr>
          <w:rStyle w:val="hps"/>
          <w:sz w:val="20"/>
          <w:szCs w:val="20"/>
        </w:rPr>
        <w:t>of the</w:t>
      </w:r>
      <w:r w:rsidRPr="00CE3B00">
        <w:rPr>
          <w:sz w:val="20"/>
          <w:szCs w:val="20"/>
        </w:rPr>
        <w:t xml:space="preserve"> </w:t>
      </w:r>
      <w:r w:rsidRPr="00CE3B00">
        <w:rPr>
          <w:rStyle w:val="hps"/>
          <w:sz w:val="20"/>
          <w:szCs w:val="20"/>
        </w:rPr>
        <w:t>culture</w:t>
      </w:r>
      <w:r w:rsidRPr="00CE3B00">
        <w:rPr>
          <w:sz w:val="20"/>
          <w:szCs w:val="20"/>
        </w:rPr>
        <w:t xml:space="preserve">. </w:t>
      </w:r>
      <w:r w:rsidRPr="00CE3B00">
        <w:rPr>
          <w:rStyle w:val="hps"/>
          <w:sz w:val="20"/>
          <w:szCs w:val="20"/>
        </w:rPr>
        <w:t>Organizational</w:t>
      </w:r>
      <w:r w:rsidRPr="00CE3B00">
        <w:rPr>
          <w:sz w:val="20"/>
          <w:szCs w:val="20"/>
        </w:rPr>
        <w:t xml:space="preserve"> </w:t>
      </w:r>
      <w:r w:rsidRPr="00CE3B00">
        <w:rPr>
          <w:rStyle w:val="hps"/>
          <w:sz w:val="20"/>
          <w:szCs w:val="20"/>
        </w:rPr>
        <w:t>culture</w:t>
      </w:r>
      <w:r w:rsidRPr="00CE3B00">
        <w:rPr>
          <w:sz w:val="20"/>
          <w:szCs w:val="20"/>
        </w:rPr>
        <w:t xml:space="preserve"> </w:t>
      </w:r>
      <w:r w:rsidRPr="00CE3B00">
        <w:rPr>
          <w:rStyle w:val="hps"/>
          <w:sz w:val="20"/>
          <w:szCs w:val="20"/>
        </w:rPr>
        <w:t>according to</w:t>
      </w:r>
      <w:r w:rsidRPr="00CE3B00">
        <w:rPr>
          <w:sz w:val="20"/>
          <w:szCs w:val="20"/>
        </w:rPr>
        <w:t xml:space="preserve"> </w:t>
      </w:r>
      <w:r w:rsidRPr="00CE3B00">
        <w:rPr>
          <w:rStyle w:val="hps"/>
          <w:sz w:val="20"/>
          <w:szCs w:val="20"/>
        </w:rPr>
        <w:t>this</w:t>
      </w:r>
      <w:r w:rsidRPr="00CE3B00">
        <w:rPr>
          <w:sz w:val="20"/>
          <w:szCs w:val="20"/>
        </w:rPr>
        <w:t xml:space="preserve"> </w:t>
      </w:r>
      <w:r w:rsidRPr="00CE3B00">
        <w:rPr>
          <w:rStyle w:val="hps"/>
          <w:sz w:val="20"/>
          <w:szCs w:val="20"/>
        </w:rPr>
        <w:t>approach</w:t>
      </w:r>
      <w:r w:rsidRPr="00CE3B00">
        <w:rPr>
          <w:sz w:val="20"/>
          <w:szCs w:val="20"/>
        </w:rPr>
        <w:t xml:space="preserve"> </w:t>
      </w:r>
      <w:r w:rsidRPr="00CE3B00">
        <w:rPr>
          <w:rStyle w:val="hps"/>
          <w:sz w:val="20"/>
          <w:szCs w:val="20"/>
        </w:rPr>
        <w:t>provides</w:t>
      </w:r>
      <w:r w:rsidRPr="00CE3B00">
        <w:rPr>
          <w:sz w:val="20"/>
          <w:szCs w:val="20"/>
        </w:rPr>
        <w:t xml:space="preserve"> </w:t>
      </w:r>
      <w:r w:rsidRPr="00CE3B00">
        <w:rPr>
          <w:rStyle w:val="hps"/>
          <w:sz w:val="20"/>
          <w:szCs w:val="20"/>
        </w:rPr>
        <w:t>a conceptual</w:t>
      </w:r>
      <w:r w:rsidRPr="00CE3B00">
        <w:rPr>
          <w:sz w:val="20"/>
          <w:szCs w:val="20"/>
        </w:rPr>
        <w:t xml:space="preserve"> </w:t>
      </w:r>
      <w:r w:rsidRPr="00CE3B00">
        <w:rPr>
          <w:rStyle w:val="hps"/>
          <w:sz w:val="20"/>
          <w:szCs w:val="20"/>
        </w:rPr>
        <w:t>design</w:t>
      </w:r>
      <w:r w:rsidRPr="00CE3B00">
        <w:rPr>
          <w:sz w:val="20"/>
          <w:szCs w:val="20"/>
        </w:rPr>
        <w:t xml:space="preserve"> </w:t>
      </w:r>
      <w:r w:rsidRPr="00CE3B00">
        <w:rPr>
          <w:rStyle w:val="hps"/>
          <w:sz w:val="20"/>
          <w:szCs w:val="20"/>
        </w:rPr>
        <w:t>that contains</w:t>
      </w:r>
      <w:r w:rsidRPr="00CE3B00">
        <w:rPr>
          <w:sz w:val="20"/>
          <w:szCs w:val="20"/>
        </w:rPr>
        <w:t xml:space="preserve"> </w:t>
      </w:r>
      <w:r w:rsidRPr="00CE3B00">
        <w:rPr>
          <w:rStyle w:val="hps"/>
          <w:sz w:val="20"/>
          <w:szCs w:val="20"/>
        </w:rPr>
        <w:t>standards</w:t>
      </w:r>
      <w:r w:rsidRPr="00CE3B00">
        <w:rPr>
          <w:sz w:val="20"/>
          <w:szCs w:val="20"/>
        </w:rPr>
        <w:t xml:space="preserve"> </w:t>
      </w:r>
      <w:r w:rsidRPr="00CE3B00">
        <w:rPr>
          <w:rStyle w:val="hps"/>
          <w:sz w:val="20"/>
          <w:szCs w:val="20"/>
        </w:rPr>
        <w:t>for</w:t>
      </w:r>
      <w:r w:rsidRPr="00CE3B00">
        <w:rPr>
          <w:sz w:val="20"/>
          <w:szCs w:val="20"/>
        </w:rPr>
        <w:t xml:space="preserve"> </w:t>
      </w:r>
      <w:r w:rsidRPr="00CE3B00">
        <w:rPr>
          <w:rStyle w:val="hps"/>
          <w:sz w:val="20"/>
          <w:szCs w:val="20"/>
        </w:rPr>
        <w:t>taking a decision</w:t>
      </w:r>
      <w:r w:rsidRPr="00CE3B00">
        <w:rPr>
          <w:sz w:val="20"/>
          <w:szCs w:val="20"/>
        </w:rPr>
        <w:t xml:space="preserve"> </w:t>
      </w:r>
      <w:r w:rsidRPr="00CE3B00">
        <w:rPr>
          <w:rStyle w:val="hps"/>
          <w:sz w:val="20"/>
          <w:szCs w:val="20"/>
        </w:rPr>
        <w:t>about</w:t>
      </w:r>
      <w:r w:rsidRPr="00CE3B00">
        <w:rPr>
          <w:sz w:val="20"/>
          <w:szCs w:val="20"/>
        </w:rPr>
        <w:t xml:space="preserve"> </w:t>
      </w:r>
      <w:r w:rsidRPr="00CE3B00">
        <w:rPr>
          <w:rStyle w:val="hps"/>
          <w:sz w:val="20"/>
          <w:szCs w:val="20"/>
        </w:rPr>
        <w:t>what to do</w:t>
      </w:r>
      <w:r w:rsidRPr="00CE3B00">
        <w:rPr>
          <w:sz w:val="20"/>
          <w:szCs w:val="20"/>
        </w:rPr>
        <w:t xml:space="preserve"> </w:t>
      </w:r>
      <w:r w:rsidRPr="00CE3B00">
        <w:rPr>
          <w:rStyle w:val="hps"/>
          <w:sz w:val="20"/>
          <w:szCs w:val="20"/>
        </w:rPr>
        <w:t>and</w:t>
      </w:r>
      <w:r w:rsidRPr="00CE3B00">
        <w:rPr>
          <w:sz w:val="20"/>
          <w:szCs w:val="20"/>
        </w:rPr>
        <w:t xml:space="preserve"> </w:t>
      </w:r>
      <w:r w:rsidRPr="00CE3B00">
        <w:rPr>
          <w:rStyle w:val="hps"/>
          <w:sz w:val="20"/>
          <w:szCs w:val="20"/>
        </w:rPr>
        <w:t>how to</w:t>
      </w:r>
      <w:r w:rsidRPr="00CE3B00">
        <w:rPr>
          <w:sz w:val="20"/>
          <w:szCs w:val="20"/>
        </w:rPr>
        <w:t xml:space="preserve"> </w:t>
      </w:r>
      <w:r w:rsidRPr="00CE3B00">
        <w:rPr>
          <w:rStyle w:val="hps"/>
          <w:sz w:val="20"/>
          <w:szCs w:val="20"/>
        </w:rPr>
        <w:t>implement them.</w:t>
      </w:r>
      <w:r w:rsidRPr="00CE3B00">
        <w:rPr>
          <w:sz w:val="20"/>
          <w:szCs w:val="20"/>
        </w:rPr>
        <w:t xml:space="preserve"> </w:t>
      </w:r>
      <w:r w:rsidRPr="00CE3B00">
        <w:rPr>
          <w:rStyle w:val="hps"/>
          <w:sz w:val="20"/>
          <w:szCs w:val="20"/>
        </w:rPr>
        <w:t>Conceptual design</w:t>
      </w:r>
      <w:r w:rsidRPr="00CE3B00">
        <w:rPr>
          <w:sz w:val="20"/>
          <w:szCs w:val="20"/>
        </w:rPr>
        <w:t xml:space="preserve"> </w:t>
      </w:r>
      <w:r w:rsidRPr="00CE3B00">
        <w:rPr>
          <w:rStyle w:val="hps"/>
          <w:sz w:val="20"/>
          <w:szCs w:val="20"/>
        </w:rPr>
        <w:t>appears</w:t>
      </w:r>
      <w:r w:rsidRPr="00CE3B00">
        <w:rPr>
          <w:sz w:val="20"/>
          <w:szCs w:val="20"/>
        </w:rPr>
        <w:t xml:space="preserve"> </w:t>
      </w:r>
      <w:r w:rsidRPr="00CE3B00">
        <w:rPr>
          <w:rStyle w:val="hps"/>
          <w:sz w:val="20"/>
          <w:szCs w:val="20"/>
        </w:rPr>
        <w:t>in a process</w:t>
      </w:r>
      <w:r w:rsidRPr="00CE3B00">
        <w:rPr>
          <w:sz w:val="20"/>
          <w:szCs w:val="20"/>
        </w:rPr>
        <w:t xml:space="preserve"> </w:t>
      </w:r>
      <w:r w:rsidRPr="00CE3B00">
        <w:rPr>
          <w:rStyle w:val="hps"/>
          <w:sz w:val="20"/>
          <w:szCs w:val="20"/>
        </w:rPr>
        <w:t>of social</w:t>
      </w:r>
      <w:r w:rsidRPr="00CE3B00">
        <w:rPr>
          <w:sz w:val="20"/>
          <w:szCs w:val="20"/>
        </w:rPr>
        <w:t xml:space="preserve"> </w:t>
      </w:r>
      <w:r w:rsidRPr="00CE3B00">
        <w:rPr>
          <w:rStyle w:val="hps"/>
          <w:sz w:val="20"/>
          <w:szCs w:val="20"/>
        </w:rPr>
        <w:t>interaction</w:t>
      </w:r>
      <w:r w:rsidRPr="00CE3B00">
        <w:rPr>
          <w:sz w:val="20"/>
          <w:szCs w:val="20"/>
        </w:rPr>
        <w:t xml:space="preserve"> </w:t>
      </w:r>
      <w:r w:rsidRPr="00CE3B00">
        <w:rPr>
          <w:rStyle w:val="hps"/>
          <w:sz w:val="20"/>
          <w:szCs w:val="20"/>
        </w:rPr>
        <w:t>is mainly</w:t>
      </w:r>
      <w:r w:rsidRPr="00CE3B00">
        <w:rPr>
          <w:sz w:val="20"/>
          <w:szCs w:val="20"/>
        </w:rPr>
        <w:t xml:space="preserve"> </w:t>
      </w:r>
      <w:r w:rsidRPr="00CE3B00">
        <w:rPr>
          <w:rStyle w:val="hps"/>
          <w:sz w:val="20"/>
          <w:szCs w:val="20"/>
        </w:rPr>
        <w:t>oriented</w:t>
      </w:r>
      <w:r w:rsidRPr="00CE3B00">
        <w:rPr>
          <w:sz w:val="20"/>
          <w:szCs w:val="20"/>
        </w:rPr>
        <w:t xml:space="preserve"> </w:t>
      </w:r>
      <w:r w:rsidRPr="00CE3B00">
        <w:rPr>
          <w:rStyle w:val="hps"/>
          <w:sz w:val="20"/>
          <w:szCs w:val="20"/>
        </w:rPr>
        <w:t>to the solution of</w:t>
      </w:r>
      <w:r w:rsidRPr="00CE3B00">
        <w:rPr>
          <w:sz w:val="20"/>
          <w:szCs w:val="20"/>
        </w:rPr>
        <w:t xml:space="preserve"> </w:t>
      </w:r>
      <w:r w:rsidRPr="00CE3B00">
        <w:rPr>
          <w:rStyle w:val="hps"/>
          <w:sz w:val="20"/>
          <w:szCs w:val="20"/>
        </w:rPr>
        <w:t>the problem</w:t>
      </w:r>
      <w:r w:rsidRPr="00CE3B00">
        <w:rPr>
          <w:sz w:val="20"/>
          <w:szCs w:val="20"/>
        </w:rPr>
        <w:t xml:space="preserve"> </w:t>
      </w:r>
      <w:r w:rsidRPr="00CE3B00">
        <w:rPr>
          <w:rStyle w:val="hps"/>
          <w:sz w:val="20"/>
          <w:szCs w:val="20"/>
        </w:rPr>
        <w:t>and</w:t>
      </w:r>
      <w:r w:rsidRPr="00CE3B00">
        <w:rPr>
          <w:sz w:val="20"/>
          <w:szCs w:val="20"/>
        </w:rPr>
        <w:t xml:space="preserve"> </w:t>
      </w:r>
      <w:r w:rsidRPr="00CE3B00">
        <w:rPr>
          <w:rStyle w:val="hps"/>
          <w:sz w:val="20"/>
          <w:szCs w:val="20"/>
        </w:rPr>
        <w:t>passed on to</w:t>
      </w:r>
      <w:r w:rsidRPr="00CE3B00">
        <w:rPr>
          <w:sz w:val="20"/>
          <w:szCs w:val="20"/>
        </w:rPr>
        <w:t xml:space="preserve"> </w:t>
      </w:r>
      <w:r w:rsidRPr="00CE3B00">
        <w:rPr>
          <w:rStyle w:val="hps"/>
          <w:sz w:val="20"/>
          <w:szCs w:val="20"/>
        </w:rPr>
        <w:t>the next</w:t>
      </w:r>
      <w:r w:rsidRPr="00CE3B00">
        <w:rPr>
          <w:sz w:val="20"/>
          <w:szCs w:val="20"/>
        </w:rPr>
        <w:t xml:space="preserve"> </w:t>
      </w:r>
      <w:r w:rsidRPr="00CE3B00">
        <w:rPr>
          <w:rStyle w:val="hps"/>
          <w:sz w:val="20"/>
          <w:szCs w:val="20"/>
        </w:rPr>
        <w:t>generation</w:t>
      </w:r>
      <w:r w:rsidRPr="00CE3B00">
        <w:rPr>
          <w:sz w:val="20"/>
          <w:szCs w:val="20"/>
        </w:rPr>
        <w:t xml:space="preserve"> </w:t>
      </w:r>
      <w:r w:rsidRPr="00CE3B00">
        <w:rPr>
          <w:rStyle w:val="hps"/>
          <w:sz w:val="20"/>
          <w:szCs w:val="20"/>
        </w:rPr>
        <w:t>continuously</w:t>
      </w:r>
      <w:r w:rsidRPr="00CE3B00">
        <w:rPr>
          <w:sz w:val="20"/>
          <w:szCs w:val="20"/>
        </w:rPr>
        <w:t xml:space="preserve">. </w:t>
      </w:r>
      <w:r w:rsidRPr="00CE3B00">
        <w:rPr>
          <w:rStyle w:val="hps"/>
          <w:sz w:val="20"/>
          <w:szCs w:val="20"/>
        </w:rPr>
        <w:t>This is the most</w:t>
      </w:r>
      <w:r w:rsidRPr="00CE3B00">
        <w:rPr>
          <w:sz w:val="20"/>
          <w:szCs w:val="20"/>
        </w:rPr>
        <w:t xml:space="preserve"> </w:t>
      </w:r>
      <w:r w:rsidRPr="00CE3B00">
        <w:rPr>
          <w:rStyle w:val="hps"/>
          <w:sz w:val="20"/>
          <w:szCs w:val="20"/>
        </w:rPr>
        <w:t>appropriate</w:t>
      </w:r>
      <w:r w:rsidRPr="00CE3B00">
        <w:rPr>
          <w:sz w:val="20"/>
          <w:szCs w:val="20"/>
        </w:rPr>
        <w:t xml:space="preserve"> </w:t>
      </w:r>
      <w:r w:rsidRPr="00CE3B00">
        <w:rPr>
          <w:rStyle w:val="hps"/>
          <w:sz w:val="20"/>
          <w:szCs w:val="20"/>
        </w:rPr>
        <w:t>approach</w:t>
      </w:r>
      <w:r w:rsidRPr="00CE3B00">
        <w:rPr>
          <w:sz w:val="20"/>
          <w:szCs w:val="20"/>
        </w:rPr>
        <w:t xml:space="preserve"> </w:t>
      </w:r>
      <w:r w:rsidRPr="00CE3B00">
        <w:rPr>
          <w:rStyle w:val="hps"/>
          <w:sz w:val="20"/>
          <w:szCs w:val="20"/>
        </w:rPr>
        <w:t>is used</w:t>
      </w:r>
      <w:r w:rsidRPr="00CE3B00">
        <w:rPr>
          <w:sz w:val="20"/>
          <w:szCs w:val="20"/>
        </w:rPr>
        <w:t xml:space="preserve"> </w:t>
      </w:r>
      <w:r w:rsidRPr="00CE3B00">
        <w:rPr>
          <w:rStyle w:val="hps"/>
          <w:sz w:val="20"/>
          <w:szCs w:val="20"/>
        </w:rPr>
        <w:t>to</w:t>
      </w:r>
      <w:r w:rsidRPr="00CE3B00">
        <w:rPr>
          <w:sz w:val="20"/>
          <w:szCs w:val="20"/>
        </w:rPr>
        <w:t xml:space="preserve"> </w:t>
      </w:r>
      <w:r w:rsidRPr="00CE3B00">
        <w:rPr>
          <w:rStyle w:val="hps"/>
          <w:sz w:val="20"/>
          <w:szCs w:val="20"/>
        </w:rPr>
        <w:t>describe the</w:t>
      </w:r>
      <w:r w:rsidRPr="00CE3B00">
        <w:rPr>
          <w:sz w:val="20"/>
          <w:szCs w:val="20"/>
        </w:rPr>
        <w:t xml:space="preserve"> </w:t>
      </w:r>
      <w:r w:rsidRPr="00CE3B00">
        <w:rPr>
          <w:rStyle w:val="hps"/>
          <w:sz w:val="20"/>
          <w:szCs w:val="20"/>
        </w:rPr>
        <w:t>culture of</w:t>
      </w:r>
      <w:r w:rsidRPr="00CE3B00">
        <w:rPr>
          <w:sz w:val="20"/>
          <w:szCs w:val="20"/>
        </w:rPr>
        <w:t xml:space="preserve"> </w:t>
      </w:r>
      <w:r w:rsidRPr="00CE3B00">
        <w:rPr>
          <w:rStyle w:val="hps"/>
          <w:sz w:val="20"/>
          <w:szCs w:val="20"/>
        </w:rPr>
        <w:t>the school</w:t>
      </w:r>
      <w:r w:rsidRPr="00CE3B00">
        <w:rPr>
          <w:sz w:val="20"/>
          <w:szCs w:val="20"/>
        </w:rPr>
        <w:t>.</w:t>
      </w:r>
    </w:p>
    <w:p w:rsidR="00E70997" w:rsidRDefault="00E70997" w:rsidP="00E70997">
      <w:pPr>
        <w:pStyle w:val="ICVETBodyText"/>
        <w:ind w:firstLine="425"/>
      </w:pPr>
      <w:r>
        <w:rPr>
          <w:rStyle w:val="hps"/>
        </w:rPr>
        <w:t>Through a</w:t>
      </w:r>
      <w:r>
        <w:t xml:space="preserve"> </w:t>
      </w:r>
      <w:r>
        <w:rPr>
          <w:rStyle w:val="hps"/>
        </w:rPr>
        <w:t>cognitive</w:t>
      </w:r>
      <w:r>
        <w:t xml:space="preserve"> </w:t>
      </w:r>
      <w:r>
        <w:rPr>
          <w:rStyle w:val="hps"/>
        </w:rPr>
        <w:t>approach</w:t>
      </w:r>
      <w:r>
        <w:t xml:space="preserve">, </w:t>
      </w:r>
      <w:r>
        <w:rPr>
          <w:rStyle w:val="hps"/>
        </w:rPr>
        <w:t>Malinowski</w:t>
      </w:r>
      <w:r>
        <w:t xml:space="preserve"> </w:t>
      </w:r>
      <w:r w:rsidRPr="00C07A1D">
        <w:rPr>
          <w:vertAlign w:val="superscript"/>
        </w:rPr>
        <w:t xml:space="preserve">[2] </w:t>
      </w:r>
      <w:r>
        <w:rPr>
          <w:rStyle w:val="hps"/>
        </w:rPr>
        <w:t>argues that</w:t>
      </w:r>
      <w:r>
        <w:t xml:space="preserve"> </w:t>
      </w:r>
      <w:r>
        <w:rPr>
          <w:rStyle w:val="hps"/>
        </w:rPr>
        <w:t>culture</w:t>
      </w:r>
      <w:r>
        <w:t xml:space="preserve"> </w:t>
      </w:r>
      <w:r>
        <w:rPr>
          <w:rStyle w:val="hps"/>
        </w:rPr>
        <w:t>is</w:t>
      </w:r>
      <w:r>
        <w:t xml:space="preserve"> </w:t>
      </w:r>
      <w:r>
        <w:rPr>
          <w:rStyle w:val="hps"/>
        </w:rPr>
        <w:t>the</w:t>
      </w:r>
      <w:r>
        <w:t xml:space="preserve"> </w:t>
      </w:r>
      <w:r>
        <w:rPr>
          <w:rStyle w:val="hps"/>
        </w:rPr>
        <w:t>integral</w:t>
      </w:r>
      <w:r>
        <w:t xml:space="preserve"> </w:t>
      </w:r>
      <w:r>
        <w:rPr>
          <w:rStyle w:val="hps"/>
        </w:rPr>
        <w:t>whole</w:t>
      </w:r>
      <w:r>
        <w:t xml:space="preserve"> </w:t>
      </w:r>
      <w:r>
        <w:rPr>
          <w:rStyle w:val="hps"/>
        </w:rPr>
        <w:t>consisting</w:t>
      </w:r>
      <w:r>
        <w:t xml:space="preserve"> </w:t>
      </w:r>
      <w:r>
        <w:rPr>
          <w:rStyle w:val="hps"/>
        </w:rPr>
        <w:t>of</w:t>
      </w:r>
      <w:r>
        <w:t xml:space="preserve"> </w:t>
      </w:r>
      <w:r>
        <w:rPr>
          <w:rStyle w:val="hps"/>
        </w:rPr>
        <w:t>implements</w:t>
      </w:r>
      <w:r>
        <w:t xml:space="preserve"> </w:t>
      </w:r>
      <w:r>
        <w:rPr>
          <w:rStyle w:val="hps"/>
        </w:rPr>
        <w:t>and</w:t>
      </w:r>
      <w:r>
        <w:t xml:space="preserve"> </w:t>
      </w:r>
      <w:r>
        <w:rPr>
          <w:rStyle w:val="hps"/>
        </w:rPr>
        <w:t>consumer</w:t>
      </w:r>
      <w:r>
        <w:t xml:space="preserve">'s </w:t>
      </w:r>
      <w:r>
        <w:rPr>
          <w:rStyle w:val="hps"/>
        </w:rPr>
        <w:t>goods</w:t>
      </w:r>
      <w:r>
        <w:t xml:space="preserve">, </w:t>
      </w:r>
      <w:r>
        <w:rPr>
          <w:rStyle w:val="hps"/>
        </w:rPr>
        <w:t>the</w:t>
      </w:r>
      <w:r>
        <w:t xml:space="preserve"> </w:t>
      </w:r>
      <w:r>
        <w:rPr>
          <w:rStyle w:val="hps"/>
        </w:rPr>
        <w:t>constitutional</w:t>
      </w:r>
      <w:r>
        <w:t xml:space="preserve"> </w:t>
      </w:r>
      <w:r>
        <w:rPr>
          <w:rStyle w:val="hps"/>
        </w:rPr>
        <w:t>charters</w:t>
      </w:r>
      <w:r>
        <w:t xml:space="preserve"> </w:t>
      </w:r>
      <w:r>
        <w:rPr>
          <w:rStyle w:val="hps"/>
        </w:rPr>
        <w:t>for</w:t>
      </w:r>
      <w:r>
        <w:t xml:space="preserve"> v</w:t>
      </w:r>
      <w:r>
        <w:rPr>
          <w:rStyle w:val="hps"/>
        </w:rPr>
        <w:t>arious</w:t>
      </w:r>
      <w:r>
        <w:t xml:space="preserve"> </w:t>
      </w:r>
      <w:r>
        <w:rPr>
          <w:rStyle w:val="hps"/>
        </w:rPr>
        <w:t>social</w:t>
      </w:r>
      <w:r>
        <w:t xml:space="preserve"> </w:t>
      </w:r>
      <w:r>
        <w:rPr>
          <w:rStyle w:val="hps"/>
        </w:rPr>
        <w:t>grouping</w:t>
      </w:r>
      <w:r>
        <w:t xml:space="preserve"> </w:t>
      </w:r>
      <w:r>
        <w:rPr>
          <w:rStyle w:val="hps"/>
        </w:rPr>
        <w:t>of</w:t>
      </w:r>
      <w:r>
        <w:t xml:space="preserve"> </w:t>
      </w:r>
      <w:r>
        <w:rPr>
          <w:rStyle w:val="hps"/>
        </w:rPr>
        <w:t>human</w:t>
      </w:r>
      <w:r>
        <w:t xml:space="preserve"> </w:t>
      </w:r>
      <w:r>
        <w:rPr>
          <w:rStyle w:val="hps"/>
        </w:rPr>
        <w:t>ideas</w:t>
      </w:r>
      <w:r>
        <w:t xml:space="preserve"> </w:t>
      </w:r>
      <w:r>
        <w:rPr>
          <w:rStyle w:val="hps"/>
        </w:rPr>
        <w:t>and crafts</w:t>
      </w:r>
      <w:r>
        <w:t xml:space="preserve">, </w:t>
      </w:r>
      <w:r>
        <w:rPr>
          <w:rStyle w:val="hps"/>
        </w:rPr>
        <w:t>belief</w:t>
      </w:r>
      <w:r>
        <w:t xml:space="preserve"> </w:t>
      </w:r>
      <w:r>
        <w:rPr>
          <w:rStyle w:val="hps"/>
        </w:rPr>
        <w:t>and</w:t>
      </w:r>
      <w:r>
        <w:t xml:space="preserve"> </w:t>
      </w:r>
      <w:r>
        <w:rPr>
          <w:rStyle w:val="hps"/>
        </w:rPr>
        <w:t>customs</w:t>
      </w:r>
      <w:r>
        <w:t xml:space="preserve">. </w:t>
      </w:r>
      <w:r>
        <w:rPr>
          <w:rStyle w:val="hps"/>
        </w:rPr>
        <w:t>Completing</w:t>
      </w:r>
      <w:r>
        <w:t xml:space="preserve"> </w:t>
      </w:r>
      <w:r>
        <w:rPr>
          <w:rStyle w:val="hps"/>
        </w:rPr>
        <w:t>this opinion</w:t>
      </w:r>
      <w:r>
        <w:t xml:space="preserve">, </w:t>
      </w:r>
      <w:proofErr w:type="gramStart"/>
      <w:r>
        <w:rPr>
          <w:rStyle w:val="hps"/>
        </w:rPr>
        <w:t>Schein</w:t>
      </w:r>
      <w:r w:rsidRPr="00C07A1D">
        <w:rPr>
          <w:rStyle w:val="hps"/>
          <w:vertAlign w:val="superscript"/>
        </w:rPr>
        <w:t>[</w:t>
      </w:r>
      <w:proofErr w:type="gramEnd"/>
      <w:r w:rsidRPr="00C07A1D">
        <w:rPr>
          <w:rStyle w:val="hps"/>
          <w:vertAlign w:val="superscript"/>
        </w:rPr>
        <w:t>3]</w:t>
      </w:r>
      <w:r>
        <w:rPr>
          <w:rStyle w:val="hps"/>
        </w:rPr>
        <w:t xml:space="preserve"> explains</w:t>
      </w:r>
      <w:r>
        <w:t xml:space="preserve"> </w:t>
      </w:r>
      <w:r>
        <w:rPr>
          <w:rStyle w:val="hps"/>
        </w:rPr>
        <w:t>that</w:t>
      </w:r>
      <w:r>
        <w:t xml:space="preserve"> </w:t>
      </w:r>
      <w:r>
        <w:rPr>
          <w:rStyle w:val="hps"/>
        </w:rPr>
        <w:t>the</w:t>
      </w:r>
      <w:r>
        <w:t xml:space="preserve"> </w:t>
      </w:r>
      <w:r>
        <w:rPr>
          <w:rStyle w:val="hps"/>
        </w:rPr>
        <w:t>culture</w:t>
      </w:r>
      <w:r>
        <w:t xml:space="preserve"> </w:t>
      </w:r>
      <w:r>
        <w:rPr>
          <w:rStyle w:val="hps"/>
        </w:rPr>
        <w:t>of</w:t>
      </w:r>
      <w:r>
        <w:t xml:space="preserve"> </w:t>
      </w:r>
      <w:r>
        <w:rPr>
          <w:rStyle w:val="hps"/>
        </w:rPr>
        <w:t>a</w:t>
      </w:r>
      <w:r>
        <w:t xml:space="preserve"> </w:t>
      </w:r>
      <w:r>
        <w:rPr>
          <w:rStyle w:val="hps"/>
        </w:rPr>
        <w:t>group</w:t>
      </w:r>
      <w:r>
        <w:t xml:space="preserve"> </w:t>
      </w:r>
      <w:r>
        <w:rPr>
          <w:rStyle w:val="hps"/>
        </w:rPr>
        <w:t>can</w:t>
      </w:r>
      <w:r>
        <w:t xml:space="preserve"> </w:t>
      </w:r>
      <w:r>
        <w:rPr>
          <w:rStyle w:val="hps"/>
        </w:rPr>
        <w:t>be</w:t>
      </w:r>
      <w:r>
        <w:t xml:space="preserve"> </w:t>
      </w:r>
      <w:r>
        <w:rPr>
          <w:rStyle w:val="hps"/>
        </w:rPr>
        <w:t>defined</w:t>
      </w:r>
      <w:r>
        <w:t xml:space="preserve"> </w:t>
      </w:r>
      <w:r>
        <w:rPr>
          <w:rStyle w:val="hps"/>
        </w:rPr>
        <w:t>as</w:t>
      </w:r>
      <w:r>
        <w:t xml:space="preserve"> </w:t>
      </w:r>
      <w:r>
        <w:rPr>
          <w:rStyle w:val="hps"/>
        </w:rPr>
        <w:t>a</w:t>
      </w:r>
      <w:r>
        <w:t xml:space="preserve"> </w:t>
      </w:r>
      <w:r>
        <w:rPr>
          <w:rStyle w:val="hps"/>
        </w:rPr>
        <w:t>pattern</w:t>
      </w:r>
      <w:r>
        <w:t xml:space="preserve"> </w:t>
      </w:r>
      <w:r>
        <w:rPr>
          <w:rStyle w:val="hps"/>
        </w:rPr>
        <w:t>of</w:t>
      </w:r>
      <w:r>
        <w:t xml:space="preserve"> </w:t>
      </w:r>
      <w:r>
        <w:rPr>
          <w:rStyle w:val="hps"/>
        </w:rPr>
        <w:t>shared</w:t>
      </w:r>
      <w:r>
        <w:t xml:space="preserve"> </w:t>
      </w:r>
      <w:r>
        <w:rPr>
          <w:rStyle w:val="hps"/>
        </w:rPr>
        <w:t>basic</w:t>
      </w:r>
      <w:r>
        <w:t xml:space="preserve"> </w:t>
      </w:r>
      <w:r>
        <w:rPr>
          <w:rStyle w:val="hps"/>
        </w:rPr>
        <w:t>assumptions</w:t>
      </w:r>
      <w:r>
        <w:t xml:space="preserve"> </w:t>
      </w:r>
      <w:r>
        <w:rPr>
          <w:rStyle w:val="hps"/>
        </w:rPr>
        <w:t>That was</w:t>
      </w:r>
      <w:r>
        <w:t xml:space="preserve"> </w:t>
      </w:r>
      <w:r>
        <w:rPr>
          <w:rStyle w:val="hps"/>
        </w:rPr>
        <w:t>learned</w:t>
      </w:r>
      <w:r>
        <w:t xml:space="preserve"> </w:t>
      </w:r>
      <w:r>
        <w:rPr>
          <w:rStyle w:val="hps"/>
        </w:rPr>
        <w:t>by</w:t>
      </w:r>
      <w:r>
        <w:t xml:space="preserve"> </w:t>
      </w:r>
      <w:r>
        <w:rPr>
          <w:rStyle w:val="hps"/>
        </w:rPr>
        <w:t>a</w:t>
      </w:r>
      <w:r>
        <w:t xml:space="preserve"> </w:t>
      </w:r>
      <w:r>
        <w:rPr>
          <w:rStyle w:val="hps"/>
        </w:rPr>
        <w:t>group</w:t>
      </w:r>
      <w:r>
        <w:t xml:space="preserve"> </w:t>
      </w:r>
      <w:r>
        <w:rPr>
          <w:rStyle w:val="hps"/>
        </w:rPr>
        <w:t>as it</w:t>
      </w:r>
      <w:r>
        <w:t xml:space="preserve"> </w:t>
      </w:r>
      <w:r>
        <w:rPr>
          <w:rStyle w:val="hps"/>
        </w:rPr>
        <w:t>solved</w:t>
      </w:r>
      <w:r>
        <w:t xml:space="preserve"> </w:t>
      </w:r>
      <w:r>
        <w:rPr>
          <w:rStyle w:val="hps"/>
        </w:rPr>
        <w:t>its</w:t>
      </w:r>
      <w:r>
        <w:t xml:space="preserve"> </w:t>
      </w:r>
      <w:r>
        <w:rPr>
          <w:rStyle w:val="hps"/>
        </w:rPr>
        <w:t>problems</w:t>
      </w:r>
      <w:r>
        <w:t xml:space="preserve"> </w:t>
      </w:r>
      <w:r>
        <w:rPr>
          <w:rStyle w:val="hps"/>
        </w:rPr>
        <w:t>of</w:t>
      </w:r>
      <w:r>
        <w:t xml:space="preserve"> </w:t>
      </w:r>
      <w:r>
        <w:rPr>
          <w:rStyle w:val="hps"/>
        </w:rPr>
        <w:t>external</w:t>
      </w:r>
      <w:r>
        <w:t xml:space="preserve"> </w:t>
      </w:r>
      <w:r>
        <w:rPr>
          <w:rStyle w:val="hps"/>
        </w:rPr>
        <w:t>adaptation</w:t>
      </w:r>
      <w:r>
        <w:t xml:space="preserve"> </w:t>
      </w:r>
      <w:r>
        <w:rPr>
          <w:rStyle w:val="hps"/>
        </w:rPr>
        <w:t>and</w:t>
      </w:r>
      <w:r>
        <w:t xml:space="preserve"> </w:t>
      </w:r>
      <w:r>
        <w:rPr>
          <w:rStyle w:val="hps"/>
        </w:rPr>
        <w:t>internal</w:t>
      </w:r>
      <w:r>
        <w:t xml:space="preserve"> </w:t>
      </w:r>
      <w:r>
        <w:rPr>
          <w:rStyle w:val="hps"/>
        </w:rPr>
        <w:t>integration</w:t>
      </w:r>
      <w:r>
        <w:t xml:space="preserve">, that </w:t>
      </w:r>
      <w:r>
        <w:rPr>
          <w:rStyle w:val="hps"/>
        </w:rPr>
        <w:t>has</w:t>
      </w:r>
      <w:r>
        <w:t xml:space="preserve"> </w:t>
      </w:r>
      <w:r>
        <w:rPr>
          <w:rStyle w:val="hps"/>
        </w:rPr>
        <w:t>worked</w:t>
      </w:r>
      <w:r>
        <w:t xml:space="preserve"> </w:t>
      </w:r>
      <w:r>
        <w:rPr>
          <w:rStyle w:val="hps"/>
        </w:rPr>
        <w:t>well</w:t>
      </w:r>
      <w:r>
        <w:t xml:space="preserve"> </w:t>
      </w:r>
      <w:r>
        <w:rPr>
          <w:rStyle w:val="hps"/>
        </w:rPr>
        <w:t>enough</w:t>
      </w:r>
      <w:r>
        <w:t xml:space="preserve"> c</w:t>
      </w:r>
      <w:r>
        <w:rPr>
          <w:rStyle w:val="hps"/>
        </w:rPr>
        <w:t>onsidered</w:t>
      </w:r>
      <w:r>
        <w:t xml:space="preserve"> </w:t>
      </w:r>
      <w:r>
        <w:rPr>
          <w:rStyle w:val="hps"/>
        </w:rPr>
        <w:t>to</w:t>
      </w:r>
      <w:r>
        <w:t xml:space="preserve"> </w:t>
      </w:r>
      <w:r>
        <w:rPr>
          <w:rStyle w:val="hps"/>
        </w:rPr>
        <w:t>be</w:t>
      </w:r>
      <w:r>
        <w:t xml:space="preserve"> </w:t>
      </w:r>
      <w:r>
        <w:rPr>
          <w:rStyle w:val="hps"/>
        </w:rPr>
        <w:t>valid</w:t>
      </w:r>
      <w:r>
        <w:t xml:space="preserve"> </w:t>
      </w:r>
      <w:r>
        <w:rPr>
          <w:rStyle w:val="hps"/>
        </w:rPr>
        <w:t>and</w:t>
      </w:r>
      <w:r>
        <w:t xml:space="preserve">, </w:t>
      </w:r>
      <w:r>
        <w:rPr>
          <w:rStyle w:val="hps"/>
        </w:rPr>
        <w:t>therefore</w:t>
      </w:r>
      <w:r>
        <w:t xml:space="preserve">, </w:t>
      </w:r>
      <w:r>
        <w:rPr>
          <w:rStyle w:val="hps"/>
        </w:rPr>
        <w:t>to</w:t>
      </w:r>
      <w:r>
        <w:t xml:space="preserve"> </w:t>
      </w:r>
      <w:r>
        <w:rPr>
          <w:rStyle w:val="hps"/>
        </w:rPr>
        <w:t>be</w:t>
      </w:r>
      <w:r>
        <w:t xml:space="preserve"> </w:t>
      </w:r>
      <w:r>
        <w:rPr>
          <w:rStyle w:val="hps"/>
        </w:rPr>
        <w:t>taught</w:t>
      </w:r>
      <w:r>
        <w:t xml:space="preserve"> </w:t>
      </w:r>
      <w:r>
        <w:rPr>
          <w:rStyle w:val="hps"/>
        </w:rPr>
        <w:t>to</w:t>
      </w:r>
      <w:r>
        <w:t xml:space="preserve"> </w:t>
      </w:r>
      <w:r>
        <w:rPr>
          <w:rStyle w:val="hps"/>
        </w:rPr>
        <w:t>new members</w:t>
      </w:r>
      <w:r>
        <w:t xml:space="preserve"> </w:t>
      </w:r>
      <w:r>
        <w:rPr>
          <w:rStyle w:val="hps"/>
        </w:rPr>
        <w:t>as</w:t>
      </w:r>
      <w:r>
        <w:t xml:space="preserve"> </w:t>
      </w:r>
      <w:r>
        <w:rPr>
          <w:rStyle w:val="hps"/>
        </w:rPr>
        <w:t>the</w:t>
      </w:r>
      <w:r>
        <w:t xml:space="preserve"> </w:t>
      </w:r>
      <w:r>
        <w:rPr>
          <w:rStyle w:val="hps"/>
        </w:rPr>
        <w:t>correct</w:t>
      </w:r>
      <w:r>
        <w:t xml:space="preserve"> </w:t>
      </w:r>
      <w:r>
        <w:rPr>
          <w:rStyle w:val="hps"/>
        </w:rPr>
        <w:t>way</w:t>
      </w:r>
      <w:r>
        <w:t xml:space="preserve"> </w:t>
      </w:r>
      <w:r>
        <w:rPr>
          <w:rStyle w:val="hps"/>
        </w:rPr>
        <w:t>to</w:t>
      </w:r>
      <w:r>
        <w:t xml:space="preserve"> </w:t>
      </w:r>
      <w:r>
        <w:rPr>
          <w:rStyle w:val="hps"/>
        </w:rPr>
        <w:t>perceive</w:t>
      </w:r>
      <w:r>
        <w:t xml:space="preserve">, </w:t>
      </w:r>
      <w:r>
        <w:rPr>
          <w:rStyle w:val="hps"/>
        </w:rPr>
        <w:t>think</w:t>
      </w:r>
      <w:r>
        <w:t xml:space="preserve">, </w:t>
      </w:r>
      <w:r>
        <w:rPr>
          <w:rStyle w:val="hps"/>
        </w:rPr>
        <w:t>and feel</w:t>
      </w:r>
      <w:r>
        <w:t xml:space="preserve"> </w:t>
      </w:r>
      <w:r>
        <w:rPr>
          <w:rStyle w:val="hps"/>
        </w:rPr>
        <w:t>in</w:t>
      </w:r>
      <w:r>
        <w:t xml:space="preserve"> </w:t>
      </w:r>
      <w:r>
        <w:rPr>
          <w:rStyle w:val="hps"/>
        </w:rPr>
        <w:t>relation</w:t>
      </w:r>
      <w:r>
        <w:t xml:space="preserve"> </w:t>
      </w:r>
      <w:r>
        <w:rPr>
          <w:rStyle w:val="hps"/>
        </w:rPr>
        <w:t>to</w:t>
      </w:r>
      <w:r>
        <w:t xml:space="preserve"> t</w:t>
      </w:r>
      <w:r>
        <w:rPr>
          <w:rStyle w:val="hps"/>
        </w:rPr>
        <w:t>hose</w:t>
      </w:r>
      <w:r>
        <w:t xml:space="preserve"> </w:t>
      </w:r>
      <w:r>
        <w:rPr>
          <w:rStyle w:val="hps"/>
        </w:rPr>
        <w:t>problems</w:t>
      </w:r>
      <w:r>
        <w:t>.</w:t>
      </w:r>
    </w:p>
    <w:p w:rsidR="00E70997" w:rsidRDefault="00E70997" w:rsidP="00E70997">
      <w:pPr>
        <w:pStyle w:val="ICVETBodyText"/>
        <w:ind w:firstLine="425"/>
      </w:pPr>
      <w:r>
        <w:rPr>
          <w:rStyle w:val="hps"/>
        </w:rPr>
        <w:t>Schein</w:t>
      </w:r>
      <w:r>
        <w:t xml:space="preserve"> </w:t>
      </w:r>
      <w:r>
        <w:rPr>
          <w:rStyle w:val="hps"/>
        </w:rPr>
        <w:t>divides</w:t>
      </w:r>
      <w:r>
        <w:t xml:space="preserve"> </w:t>
      </w:r>
      <w:r>
        <w:rPr>
          <w:rStyle w:val="hps"/>
        </w:rPr>
        <w:t>organizational</w:t>
      </w:r>
      <w:r>
        <w:t xml:space="preserve"> </w:t>
      </w:r>
      <w:r>
        <w:rPr>
          <w:rStyle w:val="hps"/>
        </w:rPr>
        <w:t>culture</w:t>
      </w:r>
      <w:r>
        <w:t xml:space="preserve"> </w:t>
      </w:r>
      <w:r>
        <w:rPr>
          <w:rStyle w:val="hps"/>
        </w:rPr>
        <w:t>into three levels</w:t>
      </w:r>
      <w:r>
        <w:t xml:space="preserve"> </w:t>
      </w:r>
      <w:r>
        <w:rPr>
          <w:rStyle w:val="hps"/>
        </w:rPr>
        <w:t>consisting</w:t>
      </w:r>
      <w:r>
        <w:t xml:space="preserve"> </w:t>
      </w:r>
      <w:r>
        <w:rPr>
          <w:rStyle w:val="hps"/>
        </w:rPr>
        <w:t>of</w:t>
      </w:r>
      <w:r>
        <w:t xml:space="preserve"> </w:t>
      </w:r>
      <w:r>
        <w:rPr>
          <w:rStyle w:val="hps"/>
        </w:rPr>
        <w:t>artifacts</w:t>
      </w:r>
      <w:r>
        <w:t xml:space="preserve">, values </w:t>
      </w:r>
      <w:r>
        <w:rPr>
          <w:rStyle w:val="hps"/>
        </w:rPr>
        <w:t>​​and</w:t>
      </w:r>
      <w:r>
        <w:t xml:space="preserve"> </w:t>
      </w:r>
      <w:r>
        <w:rPr>
          <w:rStyle w:val="hps"/>
        </w:rPr>
        <w:t>beliefs</w:t>
      </w:r>
      <w:r>
        <w:t xml:space="preserve">, </w:t>
      </w:r>
      <w:r>
        <w:rPr>
          <w:rStyle w:val="hps"/>
        </w:rPr>
        <w:t>and</w:t>
      </w:r>
      <w:r>
        <w:t xml:space="preserve"> </w:t>
      </w:r>
      <w:r>
        <w:rPr>
          <w:rStyle w:val="hps"/>
        </w:rPr>
        <w:t>basic</w:t>
      </w:r>
      <w:r>
        <w:t xml:space="preserve"> </w:t>
      </w:r>
      <w:r>
        <w:rPr>
          <w:rStyle w:val="hps"/>
        </w:rPr>
        <w:t>assumptions</w:t>
      </w:r>
      <w:r>
        <w:t xml:space="preserve">. </w:t>
      </w:r>
      <w:r>
        <w:rPr>
          <w:rStyle w:val="hps"/>
        </w:rPr>
        <w:t>Artifact</w:t>
      </w:r>
      <w:r>
        <w:t xml:space="preserve"> </w:t>
      </w:r>
      <w:r>
        <w:rPr>
          <w:rStyle w:val="hps"/>
        </w:rPr>
        <w:t>is the</w:t>
      </w:r>
      <w:r>
        <w:t xml:space="preserve"> </w:t>
      </w:r>
      <w:r>
        <w:rPr>
          <w:rStyle w:val="hps"/>
        </w:rPr>
        <w:t>outermost</w:t>
      </w:r>
      <w:r>
        <w:t xml:space="preserve"> </w:t>
      </w:r>
      <w:r>
        <w:rPr>
          <w:rStyle w:val="hps"/>
        </w:rPr>
        <w:t>layer</w:t>
      </w:r>
      <w:r>
        <w:t xml:space="preserve">, </w:t>
      </w:r>
      <w:r>
        <w:rPr>
          <w:rStyle w:val="hps"/>
        </w:rPr>
        <w:t>and</w:t>
      </w:r>
      <w:r>
        <w:t xml:space="preserve"> </w:t>
      </w:r>
      <w:r>
        <w:rPr>
          <w:rStyle w:val="hps"/>
        </w:rPr>
        <w:t>the basic</w:t>
      </w:r>
      <w:r>
        <w:t xml:space="preserve"> </w:t>
      </w:r>
      <w:r>
        <w:rPr>
          <w:rStyle w:val="hps"/>
        </w:rPr>
        <w:t>assumption</w:t>
      </w:r>
      <w:r>
        <w:t xml:space="preserve"> </w:t>
      </w:r>
      <w:r>
        <w:rPr>
          <w:rStyle w:val="hps"/>
        </w:rPr>
        <w:t>is</w:t>
      </w:r>
      <w:r>
        <w:t xml:space="preserve"> </w:t>
      </w:r>
      <w:r>
        <w:rPr>
          <w:rStyle w:val="hps"/>
        </w:rPr>
        <w:t>the deepest layer</w:t>
      </w:r>
      <w:r>
        <w:t>.</w:t>
      </w:r>
    </w:p>
    <w:p w:rsidR="00E70997" w:rsidRDefault="00E70997" w:rsidP="00E70997">
      <w:pPr>
        <w:pStyle w:val="ICVETBodyText"/>
        <w:ind w:firstLine="425"/>
      </w:pPr>
      <w:r>
        <w:rPr>
          <w:rStyle w:val="hps"/>
        </w:rPr>
        <w:t>Artifacts</w:t>
      </w:r>
      <w:r>
        <w:t xml:space="preserve"> </w:t>
      </w:r>
      <w:r>
        <w:rPr>
          <w:rStyle w:val="hps"/>
        </w:rPr>
        <w:t>include all</w:t>
      </w:r>
      <w:r>
        <w:t xml:space="preserve"> </w:t>
      </w:r>
      <w:r>
        <w:rPr>
          <w:rStyle w:val="hps"/>
        </w:rPr>
        <w:t>phenomena that</w:t>
      </w:r>
      <w:r>
        <w:t xml:space="preserve"> </w:t>
      </w:r>
      <w:r>
        <w:rPr>
          <w:rStyle w:val="hps"/>
        </w:rPr>
        <w:t>can be</w:t>
      </w:r>
      <w:r>
        <w:t xml:space="preserve"> </w:t>
      </w:r>
      <w:r>
        <w:rPr>
          <w:rStyle w:val="hps"/>
        </w:rPr>
        <w:t>seen, heard</w:t>
      </w:r>
      <w:r>
        <w:t xml:space="preserve">, </w:t>
      </w:r>
      <w:r>
        <w:rPr>
          <w:rStyle w:val="hps"/>
        </w:rPr>
        <w:t>and</w:t>
      </w:r>
      <w:r>
        <w:t xml:space="preserve"> </w:t>
      </w:r>
      <w:r>
        <w:rPr>
          <w:rStyle w:val="hps"/>
        </w:rPr>
        <w:t>felt in</w:t>
      </w:r>
      <w:r>
        <w:t xml:space="preserve"> </w:t>
      </w:r>
      <w:r>
        <w:rPr>
          <w:rStyle w:val="hps"/>
        </w:rPr>
        <w:t>the</w:t>
      </w:r>
      <w:r>
        <w:t xml:space="preserve"> </w:t>
      </w:r>
      <w:r>
        <w:rPr>
          <w:rStyle w:val="hps"/>
        </w:rPr>
        <w:t>school</w:t>
      </w:r>
      <w:r>
        <w:t xml:space="preserve">. </w:t>
      </w:r>
      <w:r>
        <w:rPr>
          <w:rStyle w:val="hps"/>
        </w:rPr>
        <w:t>At this stage</w:t>
      </w:r>
      <w:r>
        <w:t xml:space="preserve"> </w:t>
      </w:r>
      <w:r>
        <w:rPr>
          <w:rStyle w:val="hps"/>
        </w:rPr>
        <w:t>construction is</w:t>
      </w:r>
      <w:r>
        <w:t xml:space="preserve"> </w:t>
      </w:r>
      <w:r>
        <w:rPr>
          <w:rStyle w:val="hps"/>
        </w:rPr>
        <w:t>done through</w:t>
      </w:r>
      <w:r>
        <w:t xml:space="preserve"> </w:t>
      </w:r>
      <w:r>
        <w:rPr>
          <w:rStyle w:val="hps"/>
        </w:rPr>
        <w:t>physical and social</w:t>
      </w:r>
      <w:r>
        <w:t xml:space="preserve"> </w:t>
      </w:r>
      <w:r>
        <w:rPr>
          <w:rStyle w:val="hps"/>
        </w:rPr>
        <w:t>environment</w:t>
      </w:r>
      <w:r>
        <w:t xml:space="preserve">. </w:t>
      </w:r>
      <w:r>
        <w:rPr>
          <w:rStyle w:val="hps"/>
        </w:rPr>
        <w:t>At</w:t>
      </w:r>
      <w:r>
        <w:t xml:space="preserve"> </w:t>
      </w:r>
      <w:r>
        <w:rPr>
          <w:rStyle w:val="hps"/>
        </w:rPr>
        <w:t>this</w:t>
      </w:r>
      <w:r>
        <w:t xml:space="preserve"> </w:t>
      </w:r>
      <w:r>
        <w:rPr>
          <w:rStyle w:val="hps"/>
        </w:rPr>
        <w:t>level</w:t>
      </w:r>
      <w:r>
        <w:t xml:space="preserve"> </w:t>
      </w:r>
      <w:r>
        <w:rPr>
          <w:rStyle w:val="hps"/>
        </w:rPr>
        <w:t>everyone can</w:t>
      </w:r>
      <w:r>
        <w:t xml:space="preserve"> </w:t>
      </w:r>
      <w:r>
        <w:rPr>
          <w:rStyle w:val="hps"/>
        </w:rPr>
        <w:t>see</w:t>
      </w:r>
      <w:r>
        <w:t xml:space="preserve"> </w:t>
      </w:r>
      <w:r>
        <w:rPr>
          <w:rStyle w:val="hps"/>
        </w:rPr>
        <w:t>on</w:t>
      </w:r>
      <w:r>
        <w:t xml:space="preserve">: </w:t>
      </w:r>
      <w:r>
        <w:rPr>
          <w:rStyle w:val="hps"/>
        </w:rPr>
        <w:t>(</w:t>
      </w:r>
      <w:r>
        <w:t xml:space="preserve">a) </w:t>
      </w:r>
      <w:r>
        <w:rPr>
          <w:rStyle w:val="hps"/>
        </w:rPr>
        <w:t>architecture</w:t>
      </w:r>
      <w:r>
        <w:t xml:space="preserve"> </w:t>
      </w:r>
      <w:r>
        <w:rPr>
          <w:rStyle w:val="hps"/>
        </w:rPr>
        <w:t>of the physical environment</w:t>
      </w:r>
      <w:r>
        <w:t xml:space="preserve">, </w:t>
      </w:r>
      <w:r>
        <w:rPr>
          <w:rStyle w:val="hps"/>
        </w:rPr>
        <w:t>(</w:t>
      </w:r>
      <w:r>
        <w:t xml:space="preserve">b) </w:t>
      </w:r>
      <w:r>
        <w:rPr>
          <w:rStyle w:val="hps"/>
        </w:rPr>
        <w:t>language</w:t>
      </w:r>
      <w:r>
        <w:t xml:space="preserve">, </w:t>
      </w:r>
      <w:r>
        <w:rPr>
          <w:rStyle w:val="hps"/>
        </w:rPr>
        <w:t>(</w:t>
      </w:r>
      <w:r>
        <w:t xml:space="preserve">c) </w:t>
      </w:r>
      <w:r>
        <w:rPr>
          <w:rStyle w:val="hps"/>
        </w:rPr>
        <w:t>technology</w:t>
      </w:r>
      <w:r>
        <w:t xml:space="preserve"> </w:t>
      </w:r>
      <w:r>
        <w:rPr>
          <w:rStyle w:val="hps"/>
        </w:rPr>
        <w:t>and</w:t>
      </w:r>
      <w:r>
        <w:t xml:space="preserve"> </w:t>
      </w:r>
      <w:r>
        <w:rPr>
          <w:rStyle w:val="hps"/>
        </w:rPr>
        <w:t>products</w:t>
      </w:r>
      <w:r>
        <w:t xml:space="preserve">, </w:t>
      </w:r>
      <w:r>
        <w:rPr>
          <w:rStyle w:val="hps"/>
        </w:rPr>
        <w:t>(</w:t>
      </w:r>
      <w:r>
        <w:t xml:space="preserve">d) </w:t>
      </w:r>
      <w:r>
        <w:rPr>
          <w:rStyle w:val="hps"/>
        </w:rPr>
        <w:t>creation</w:t>
      </w:r>
      <w:r>
        <w:t xml:space="preserve">, </w:t>
      </w:r>
      <w:r>
        <w:rPr>
          <w:rStyle w:val="hps"/>
        </w:rPr>
        <w:t>(</w:t>
      </w:r>
      <w:r>
        <w:t xml:space="preserve">e) </w:t>
      </w:r>
      <w:r>
        <w:rPr>
          <w:rStyle w:val="hps"/>
        </w:rPr>
        <w:t>the style of dress</w:t>
      </w:r>
      <w:r>
        <w:t xml:space="preserve">, </w:t>
      </w:r>
      <w:r>
        <w:rPr>
          <w:rStyle w:val="hps"/>
        </w:rPr>
        <w:t>(</w:t>
      </w:r>
      <w:r>
        <w:t xml:space="preserve">f) </w:t>
      </w:r>
      <w:r>
        <w:rPr>
          <w:rStyle w:val="hps"/>
        </w:rPr>
        <w:t>behavior</w:t>
      </w:r>
      <w:r>
        <w:t xml:space="preserve">, </w:t>
      </w:r>
      <w:r>
        <w:rPr>
          <w:rStyle w:val="hps"/>
        </w:rPr>
        <w:t>(</w:t>
      </w:r>
      <w:r>
        <w:t xml:space="preserve">g) </w:t>
      </w:r>
      <w:r>
        <w:rPr>
          <w:rStyle w:val="hps"/>
        </w:rPr>
        <w:t>visible</w:t>
      </w:r>
      <w:r>
        <w:t xml:space="preserve"> </w:t>
      </w:r>
      <w:r>
        <w:rPr>
          <w:rStyle w:val="hps"/>
        </w:rPr>
        <w:t>emotion</w:t>
      </w:r>
      <w:r>
        <w:t xml:space="preserve"> </w:t>
      </w:r>
      <w:r>
        <w:rPr>
          <w:rStyle w:val="hps"/>
        </w:rPr>
        <w:t>,</w:t>
      </w:r>
      <w:r>
        <w:t xml:space="preserve"> </w:t>
      </w:r>
      <w:r>
        <w:rPr>
          <w:rStyle w:val="hps"/>
        </w:rPr>
        <w:t>(</w:t>
      </w:r>
      <w:r>
        <w:t xml:space="preserve">h) </w:t>
      </w:r>
      <w:r>
        <w:rPr>
          <w:rStyle w:val="hps"/>
        </w:rPr>
        <w:t>the myths</w:t>
      </w:r>
      <w:r>
        <w:t xml:space="preserve"> </w:t>
      </w:r>
      <w:r>
        <w:rPr>
          <w:rStyle w:val="hps"/>
        </w:rPr>
        <w:t>and stories of</w:t>
      </w:r>
      <w:r>
        <w:t xml:space="preserve"> </w:t>
      </w:r>
      <w:r>
        <w:rPr>
          <w:rStyle w:val="hps"/>
        </w:rPr>
        <w:t>the organization</w:t>
      </w:r>
      <w:r>
        <w:t xml:space="preserve">, </w:t>
      </w:r>
      <w:r>
        <w:rPr>
          <w:rStyle w:val="hps"/>
        </w:rPr>
        <w:t>(</w:t>
      </w:r>
      <w:r>
        <w:t xml:space="preserve">i) </w:t>
      </w:r>
      <w:r>
        <w:rPr>
          <w:rStyle w:val="hps"/>
        </w:rPr>
        <w:t>the published</w:t>
      </w:r>
      <w:r>
        <w:t xml:space="preserve"> </w:t>
      </w:r>
      <w:r>
        <w:rPr>
          <w:rStyle w:val="hps"/>
        </w:rPr>
        <w:t>values</w:t>
      </w:r>
      <w:r>
        <w:t xml:space="preserve">​​, </w:t>
      </w:r>
      <w:r>
        <w:rPr>
          <w:rStyle w:val="hps"/>
        </w:rPr>
        <w:t>(</w:t>
      </w:r>
      <w:r>
        <w:t xml:space="preserve">j) </w:t>
      </w:r>
      <w:r>
        <w:rPr>
          <w:rStyle w:val="hps"/>
        </w:rPr>
        <w:t>ritual</w:t>
      </w:r>
      <w:r>
        <w:t xml:space="preserve"> </w:t>
      </w:r>
      <w:r>
        <w:rPr>
          <w:rStyle w:val="hps"/>
        </w:rPr>
        <w:t>(k</w:t>
      </w:r>
      <w:r>
        <w:t xml:space="preserve">) </w:t>
      </w:r>
      <w:r>
        <w:rPr>
          <w:rStyle w:val="hps"/>
        </w:rPr>
        <w:t>ceremony</w:t>
      </w:r>
      <w:r>
        <w:t xml:space="preserve">, </w:t>
      </w:r>
      <w:r>
        <w:rPr>
          <w:rStyle w:val="hps"/>
        </w:rPr>
        <w:t>(</w:t>
      </w:r>
      <w:r>
        <w:t xml:space="preserve">l) an organization chart, </w:t>
      </w:r>
      <w:r>
        <w:rPr>
          <w:rStyle w:val="hps"/>
        </w:rPr>
        <w:t>(</w:t>
      </w:r>
      <w:r>
        <w:t xml:space="preserve">m) </w:t>
      </w:r>
      <w:r>
        <w:rPr>
          <w:rStyle w:val="hps"/>
        </w:rPr>
        <w:t>a formal</w:t>
      </w:r>
      <w:r>
        <w:t xml:space="preserve"> </w:t>
      </w:r>
      <w:r>
        <w:rPr>
          <w:rStyle w:val="hps"/>
        </w:rPr>
        <w:t>description of</w:t>
      </w:r>
      <w:r>
        <w:t xml:space="preserve"> </w:t>
      </w:r>
      <w:r>
        <w:rPr>
          <w:rStyle w:val="hps"/>
        </w:rPr>
        <w:t>how the</w:t>
      </w:r>
      <w:r>
        <w:t xml:space="preserve"> </w:t>
      </w:r>
      <w:r>
        <w:rPr>
          <w:rStyle w:val="hps"/>
        </w:rPr>
        <w:t>organization</w:t>
      </w:r>
      <w:r>
        <w:t xml:space="preserve"> </w:t>
      </w:r>
      <w:r>
        <w:rPr>
          <w:rStyle w:val="hps"/>
        </w:rPr>
        <w:t>works</w:t>
      </w:r>
      <w:r>
        <w:t xml:space="preserve"> </w:t>
      </w:r>
      <w:r>
        <w:rPr>
          <w:rStyle w:val="hps"/>
        </w:rPr>
        <w:t>as listed</w:t>
      </w:r>
      <w:r>
        <w:t xml:space="preserve"> </w:t>
      </w:r>
      <w:r>
        <w:rPr>
          <w:rStyle w:val="hps"/>
        </w:rPr>
        <w:t>in</w:t>
      </w:r>
      <w:r>
        <w:t xml:space="preserve"> </w:t>
      </w:r>
      <w:r>
        <w:rPr>
          <w:rStyle w:val="hps"/>
        </w:rPr>
        <w:t>vision and</w:t>
      </w:r>
      <w:r>
        <w:t xml:space="preserve"> </w:t>
      </w:r>
      <w:r>
        <w:rPr>
          <w:rStyle w:val="hps"/>
        </w:rPr>
        <w:t>mission</w:t>
      </w:r>
      <w:r>
        <w:t>. T</w:t>
      </w:r>
      <w:r>
        <w:rPr>
          <w:rStyle w:val="hps"/>
        </w:rPr>
        <w:t>he</w:t>
      </w:r>
      <w:r>
        <w:t xml:space="preserve"> </w:t>
      </w:r>
      <w:r>
        <w:rPr>
          <w:rStyle w:val="hps"/>
        </w:rPr>
        <w:t>physical</w:t>
      </w:r>
      <w:r>
        <w:t xml:space="preserve"> </w:t>
      </w:r>
      <w:r>
        <w:rPr>
          <w:rStyle w:val="hps"/>
        </w:rPr>
        <w:t>artifacts of</w:t>
      </w:r>
      <w:r>
        <w:t xml:space="preserve"> </w:t>
      </w:r>
      <w:r>
        <w:rPr>
          <w:rStyle w:val="hps"/>
        </w:rPr>
        <w:t>the building</w:t>
      </w:r>
      <w:r>
        <w:t xml:space="preserve"> is </w:t>
      </w:r>
      <w:r>
        <w:rPr>
          <w:rStyle w:val="hps"/>
        </w:rPr>
        <w:t>including</w:t>
      </w:r>
      <w:r>
        <w:t xml:space="preserve"> </w:t>
      </w:r>
      <w:r>
        <w:rPr>
          <w:rStyle w:val="hps"/>
        </w:rPr>
        <w:t>room</w:t>
      </w:r>
      <w:r>
        <w:t xml:space="preserve"> </w:t>
      </w:r>
      <w:r>
        <w:rPr>
          <w:rStyle w:val="hps"/>
        </w:rPr>
        <w:t>layout</w:t>
      </w:r>
      <w:r>
        <w:t xml:space="preserve"> </w:t>
      </w:r>
      <w:r>
        <w:rPr>
          <w:rStyle w:val="hps"/>
        </w:rPr>
        <w:t>to</w:t>
      </w:r>
      <w:r>
        <w:t xml:space="preserve"> </w:t>
      </w:r>
      <w:r>
        <w:rPr>
          <w:rStyle w:val="hps"/>
        </w:rPr>
        <w:t>reflect the</w:t>
      </w:r>
      <w:r>
        <w:t xml:space="preserve"> </w:t>
      </w:r>
      <w:r>
        <w:rPr>
          <w:rStyle w:val="hps"/>
        </w:rPr>
        <w:t>organizational</w:t>
      </w:r>
      <w:r>
        <w:t xml:space="preserve"> </w:t>
      </w:r>
      <w:r>
        <w:rPr>
          <w:rStyle w:val="hps"/>
        </w:rPr>
        <w:t>culture</w:t>
      </w:r>
      <w:r>
        <w:t>. T</w:t>
      </w:r>
      <w:r>
        <w:rPr>
          <w:rStyle w:val="hps"/>
        </w:rPr>
        <w:t>he</w:t>
      </w:r>
      <w:r>
        <w:t xml:space="preserve"> </w:t>
      </w:r>
      <w:r>
        <w:rPr>
          <w:rStyle w:val="hps"/>
        </w:rPr>
        <w:t>artifact</w:t>
      </w:r>
      <w:r>
        <w:t xml:space="preserve"> </w:t>
      </w:r>
      <w:r>
        <w:rPr>
          <w:rStyle w:val="hps"/>
        </w:rPr>
        <w:t xml:space="preserve">can illustrated </w:t>
      </w:r>
      <w:proofErr w:type="gramStart"/>
      <w:r>
        <w:rPr>
          <w:rStyle w:val="hps"/>
        </w:rPr>
        <w:t>as  the</w:t>
      </w:r>
      <w:proofErr w:type="gramEnd"/>
      <w:r>
        <w:rPr>
          <w:rStyle w:val="hps"/>
        </w:rPr>
        <w:t xml:space="preserve"> entry point</w:t>
      </w:r>
      <w:r>
        <w:t xml:space="preserve"> </w:t>
      </w:r>
      <w:r>
        <w:rPr>
          <w:rStyle w:val="hps"/>
        </w:rPr>
        <w:t>for outsiders</w:t>
      </w:r>
      <w:r>
        <w:t xml:space="preserve"> </w:t>
      </w:r>
      <w:r>
        <w:rPr>
          <w:rStyle w:val="hps"/>
        </w:rPr>
        <w:t>to</w:t>
      </w:r>
      <w:r>
        <w:t xml:space="preserve"> </w:t>
      </w:r>
      <w:r>
        <w:rPr>
          <w:rStyle w:val="hps"/>
        </w:rPr>
        <w:t>understand the</w:t>
      </w:r>
      <w:r>
        <w:t xml:space="preserve"> </w:t>
      </w:r>
      <w:r>
        <w:rPr>
          <w:rStyle w:val="hps"/>
        </w:rPr>
        <w:t>culture</w:t>
      </w:r>
      <w:r>
        <w:t xml:space="preserve"> </w:t>
      </w:r>
      <w:r>
        <w:rPr>
          <w:rStyle w:val="hps"/>
        </w:rPr>
        <w:t>of an organization</w:t>
      </w:r>
      <w:r>
        <w:t xml:space="preserve"> </w:t>
      </w:r>
      <w:r>
        <w:rPr>
          <w:rStyle w:val="hps"/>
        </w:rPr>
        <w:t>and</w:t>
      </w:r>
      <w:r>
        <w:t xml:space="preserve"> </w:t>
      </w:r>
      <w:r>
        <w:rPr>
          <w:rStyle w:val="hps"/>
        </w:rPr>
        <w:t>culture</w:t>
      </w:r>
      <w:r>
        <w:t xml:space="preserve"> </w:t>
      </w:r>
      <w:r>
        <w:rPr>
          <w:rStyle w:val="hps"/>
        </w:rPr>
        <w:t>is a form</w:t>
      </w:r>
      <w:r>
        <w:t xml:space="preserve"> </w:t>
      </w:r>
      <w:r>
        <w:rPr>
          <w:rStyle w:val="hps"/>
        </w:rPr>
        <w:t>of communication</w:t>
      </w:r>
      <w:r>
        <w:t xml:space="preserve"> </w:t>
      </w:r>
      <w:r>
        <w:rPr>
          <w:rStyle w:val="hps"/>
        </w:rPr>
        <w:t>with</w:t>
      </w:r>
      <w:r>
        <w:t xml:space="preserve"> </w:t>
      </w:r>
      <w:r>
        <w:rPr>
          <w:rStyle w:val="hps"/>
        </w:rPr>
        <w:lastRenderedPageBreak/>
        <w:t>fellow members of</w:t>
      </w:r>
      <w:r>
        <w:t xml:space="preserve"> </w:t>
      </w:r>
      <w:r>
        <w:rPr>
          <w:rStyle w:val="hps"/>
        </w:rPr>
        <w:t>organizations and</w:t>
      </w:r>
      <w:r>
        <w:t xml:space="preserve"> </w:t>
      </w:r>
      <w:r>
        <w:rPr>
          <w:rStyle w:val="hps"/>
        </w:rPr>
        <w:t>people outside</w:t>
      </w:r>
      <w:r>
        <w:t xml:space="preserve"> </w:t>
      </w:r>
      <w:r>
        <w:rPr>
          <w:rStyle w:val="hps"/>
        </w:rPr>
        <w:t>the organization</w:t>
      </w:r>
      <w:r>
        <w:t xml:space="preserve">. </w:t>
      </w:r>
      <w:r>
        <w:rPr>
          <w:rStyle w:val="hps"/>
        </w:rPr>
        <w:t>Artifact</w:t>
      </w:r>
      <w:r>
        <w:t xml:space="preserve"> </w:t>
      </w:r>
      <w:r>
        <w:rPr>
          <w:rStyle w:val="hps"/>
        </w:rPr>
        <w:t>is a</w:t>
      </w:r>
      <w:r>
        <w:t xml:space="preserve"> </w:t>
      </w:r>
      <w:r>
        <w:rPr>
          <w:rStyle w:val="hps"/>
        </w:rPr>
        <w:t>tangible</w:t>
      </w:r>
      <w:r>
        <w:t xml:space="preserve"> </w:t>
      </w:r>
      <w:r>
        <w:rPr>
          <w:rStyle w:val="hps"/>
        </w:rPr>
        <w:t>element</w:t>
      </w:r>
      <w:r>
        <w:t xml:space="preserve"> </w:t>
      </w:r>
      <w:r>
        <w:rPr>
          <w:rStyle w:val="hps"/>
        </w:rPr>
        <w:t>and</w:t>
      </w:r>
      <w:r>
        <w:t xml:space="preserve"> </w:t>
      </w:r>
      <w:r>
        <w:rPr>
          <w:rStyle w:val="hps"/>
        </w:rPr>
        <w:t>easily</w:t>
      </w:r>
      <w:r>
        <w:t xml:space="preserve"> </w:t>
      </w:r>
      <w:r>
        <w:rPr>
          <w:rStyle w:val="hps"/>
        </w:rPr>
        <w:t>observable</w:t>
      </w:r>
      <w:r>
        <w:t xml:space="preserve"> </w:t>
      </w:r>
      <w:r>
        <w:rPr>
          <w:rStyle w:val="hps"/>
        </w:rPr>
        <w:t>by a person</w:t>
      </w:r>
      <w:r>
        <w:t xml:space="preserve"> </w:t>
      </w:r>
      <w:r>
        <w:rPr>
          <w:rStyle w:val="hps"/>
        </w:rPr>
        <w:t>or</w:t>
      </w:r>
      <w:r>
        <w:t xml:space="preserve"> </w:t>
      </w:r>
      <w:r>
        <w:rPr>
          <w:rStyle w:val="hps"/>
        </w:rPr>
        <w:t>group of people</w:t>
      </w:r>
      <w:r>
        <w:t xml:space="preserve"> </w:t>
      </w:r>
      <w:r>
        <w:rPr>
          <w:rStyle w:val="hps"/>
        </w:rPr>
        <w:t>both inside and</w:t>
      </w:r>
      <w:r>
        <w:t xml:space="preserve"> </w:t>
      </w:r>
      <w:r>
        <w:rPr>
          <w:rStyle w:val="hps"/>
        </w:rPr>
        <w:t>outside the organization</w:t>
      </w:r>
      <w:r>
        <w:t xml:space="preserve"> </w:t>
      </w:r>
      <w:r>
        <w:rPr>
          <w:rStyle w:val="hps"/>
        </w:rPr>
        <w:t>(visible</w:t>
      </w:r>
      <w:r>
        <w:t xml:space="preserve"> </w:t>
      </w:r>
      <w:r>
        <w:rPr>
          <w:rStyle w:val="hps"/>
        </w:rPr>
        <w:t>and</w:t>
      </w:r>
      <w:r>
        <w:t xml:space="preserve"> </w:t>
      </w:r>
      <w:r>
        <w:rPr>
          <w:rStyle w:val="hps"/>
        </w:rPr>
        <w:t>observable</w:t>
      </w:r>
      <w:r>
        <w:t>).</w:t>
      </w:r>
    </w:p>
    <w:p w:rsidR="00E70997" w:rsidRPr="004A32E7" w:rsidRDefault="00E70997" w:rsidP="00E70997">
      <w:pPr>
        <w:ind w:left="720" w:firstLine="720"/>
        <w:jc w:val="both"/>
        <w:rPr>
          <w:vanish/>
          <w:sz w:val="20"/>
          <w:szCs w:val="20"/>
        </w:rPr>
      </w:pPr>
      <w:r w:rsidRPr="004A32E7">
        <w:rPr>
          <w:vanish/>
          <w:sz w:val="20"/>
          <w:szCs w:val="20"/>
        </w:rPr>
        <w:t>Alpha</w:t>
      </w:r>
    </w:p>
    <w:p w:rsidR="00E70997" w:rsidRDefault="00E70997" w:rsidP="00E70997">
      <w:pPr>
        <w:pStyle w:val="ICVETBodyText"/>
        <w:ind w:firstLine="425"/>
      </w:pPr>
      <w:r w:rsidRPr="004A32E7">
        <w:rPr>
          <w:rStyle w:val="hps"/>
        </w:rPr>
        <w:t>In the</w:t>
      </w:r>
      <w:r w:rsidRPr="004A32E7">
        <w:t xml:space="preserve"> </w:t>
      </w:r>
      <w:r w:rsidRPr="004A32E7">
        <w:rPr>
          <w:rStyle w:val="hps"/>
        </w:rPr>
        <w:t>artifact</w:t>
      </w:r>
      <w:r w:rsidRPr="004A32E7">
        <w:t xml:space="preserve"> </w:t>
      </w:r>
      <w:r w:rsidRPr="004A32E7">
        <w:rPr>
          <w:rStyle w:val="hps"/>
        </w:rPr>
        <w:t>layer</w:t>
      </w:r>
      <w:r w:rsidRPr="004A32E7">
        <w:t xml:space="preserve">, there are </w:t>
      </w:r>
      <w:r w:rsidRPr="004A32E7">
        <w:rPr>
          <w:rStyle w:val="hps"/>
        </w:rPr>
        <w:t>three</w:t>
      </w:r>
      <w:r w:rsidRPr="004A32E7">
        <w:t xml:space="preserve"> </w:t>
      </w:r>
      <w:r w:rsidRPr="004A32E7">
        <w:rPr>
          <w:rStyle w:val="hps"/>
        </w:rPr>
        <w:t>interrelated</w:t>
      </w:r>
      <w:r w:rsidRPr="004A32E7">
        <w:t xml:space="preserve"> </w:t>
      </w:r>
      <w:r w:rsidRPr="004A32E7">
        <w:rPr>
          <w:rStyle w:val="hps"/>
        </w:rPr>
        <w:t>dimensions</w:t>
      </w:r>
      <w:r w:rsidRPr="004A32E7">
        <w:t xml:space="preserve">, namely: </w:t>
      </w:r>
      <w:r w:rsidRPr="004A32E7">
        <w:rPr>
          <w:rStyle w:val="hps"/>
        </w:rPr>
        <w:t>(</w:t>
      </w:r>
      <w:r w:rsidRPr="004A32E7">
        <w:t xml:space="preserve">a) </w:t>
      </w:r>
      <w:r w:rsidRPr="004A32E7">
        <w:rPr>
          <w:rStyle w:val="hps"/>
        </w:rPr>
        <w:t>the manifestation of</w:t>
      </w:r>
      <w:r w:rsidRPr="004A32E7">
        <w:t xml:space="preserve"> </w:t>
      </w:r>
      <w:r w:rsidRPr="004A32E7">
        <w:rPr>
          <w:rStyle w:val="hps"/>
        </w:rPr>
        <w:t>verbal</w:t>
      </w:r>
      <w:r w:rsidRPr="004A32E7">
        <w:t xml:space="preserve"> </w:t>
      </w:r>
      <w:r w:rsidRPr="004A32E7">
        <w:rPr>
          <w:rStyle w:val="hps"/>
        </w:rPr>
        <w:t>/</w:t>
      </w:r>
      <w:r w:rsidRPr="004A32E7">
        <w:t xml:space="preserve"> </w:t>
      </w:r>
      <w:r w:rsidRPr="004A32E7">
        <w:rPr>
          <w:rStyle w:val="hps"/>
        </w:rPr>
        <w:t>conceptual</w:t>
      </w:r>
      <w:r w:rsidRPr="004A32E7">
        <w:t xml:space="preserve">, </w:t>
      </w:r>
      <w:r w:rsidRPr="004A32E7">
        <w:rPr>
          <w:rStyle w:val="hps"/>
        </w:rPr>
        <w:t>(</w:t>
      </w:r>
      <w:r w:rsidRPr="004A32E7">
        <w:t xml:space="preserve">b) </w:t>
      </w:r>
      <w:r w:rsidRPr="004A32E7">
        <w:rPr>
          <w:rStyle w:val="hps"/>
        </w:rPr>
        <w:t>the manifestation</w:t>
      </w:r>
      <w:r w:rsidRPr="004A32E7">
        <w:t xml:space="preserve"> </w:t>
      </w:r>
      <w:r w:rsidRPr="004A32E7">
        <w:rPr>
          <w:rStyle w:val="hps"/>
        </w:rPr>
        <w:t>of behavior</w:t>
      </w:r>
      <w:r w:rsidRPr="004A32E7">
        <w:t xml:space="preserve"> </w:t>
      </w:r>
      <w:r w:rsidRPr="004A32E7">
        <w:rPr>
          <w:rStyle w:val="hps"/>
        </w:rPr>
        <w:t>/</w:t>
      </w:r>
      <w:r w:rsidRPr="004A32E7">
        <w:t xml:space="preserve"> </w:t>
      </w:r>
      <w:r w:rsidRPr="004A32E7">
        <w:rPr>
          <w:rStyle w:val="hps"/>
        </w:rPr>
        <w:t>behavioral</w:t>
      </w:r>
      <w:r w:rsidRPr="004A32E7">
        <w:t xml:space="preserve"> </w:t>
      </w:r>
      <w:r w:rsidRPr="004A32E7">
        <w:rPr>
          <w:rStyle w:val="hps"/>
        </w:rPr>
        <w:t>and</w:t>
      </w:r>
      <w:r w:rsidRPr="004A32E7">
        <w:t xml:space="preserve"> </w:t>
      </w:r>
      <w:r w:rsidRPr="004A32E7">
        <w:rPr>
          <w:rStyle w:val="hps"/>
        </w:rPr>
        <w:t>(</w:t>
      </w:r>
      <w:r w:rsidRPr="004A32E7">
        <w:t xml:space="preserve">c) </w:t>
      </w:r>
      <w:r w:rsidRPr="004A32E7">
        <w:rPr>
          <w:rStyle w:val="hps"/>
        </w:rPr>
        <w:t>the manifestation of</w:t>
      </w:r>
      <w:r w:rsidRPr="004A32E7">
        <w:t xml:space="preserve"> </w:t>
      </w:r>
      <w:r w:rsidRPr="004A32E7">
        <w:rPr>
          <w:rStyle w:val="hps"/>
        </w:rPr>
        <w:t>physical /</w:t>
      </w:r>
      <w:r w:rsidRPr="004A32E7">
        <w:t xml:space="preserve"> </w:t>
      </w:r>
      <w:proofErr w:type="gramStart"/>
      <w:r w:rsidRPr="004A32E7">
        <w:rPr>
          <w:rStyle w:val="hps"/>
        </w:rPr>
        <w:t>material</w:t>
      </w:r>
      <w:r w:rsidRPr="004A32E7">
        <w:rPr>
          <w:vertAlign w:val="superscript"/>
        </w:rPr>
        <w:t>[</w:t>
      </w:r>
      <w:proofErr w:type="gramEnd"/>
      <w:r>
        <w:rPr>
          <w:vertAlign w:val="superscript"/>
        </w:rPr>
        <w:t>4</w:t>
      </w:r>
      <w:r w:rsidRPr="004A32E7">
        <w:rPr>
          <w:vertAlign w:val="superscript"/>
        </w:rPr>
        <w:t>]</w:t>
      </w:r>
      <w:r>
        <w:t>.</w:t>
      </w:r>
      <w:r w:rsidRPr="004A32E7">
        <w:t xml:space="preserve"> </w:t>
      </w:r>
      <w:r w:rsidRPr="004A32E7">
        <w:rPr>
          <w:rStyle w:val="hps"/>
        </w:rPr>
        <w:t>In more detail</w:t>
      </w:r>
      <w:r w:rsidRPr="004A32E7">
        <w:t xml:space="preserve"> </w:t>
      </w:r>
      <w:r w:rsidRPr="004A32E7">
        <w:rPr>
          <w:rStyle w:val="hps"/>
        </w:rPr>
        <w:t>the elements that</w:t>
      </w:r>
      <w:r w:rsidRPr="004A32E7">
        <w:t xml:space="preserve"> </w:t>
      </w:r>
      <w:r w:rsidRPr="004A32E7">
        <w:rPr>
          <w:rStyle w:val="hps"/>
        </w:rPr>
        <w:t>can be</w:t>
      </w:r>
      <w:r w:rsidRPr="004A32E7">
        <w:t xml:space="preserve"> </w:t>
      </w:r>
      <w:r w:rsidRPr="004A32E7">
        <w:rPr>
          <w:rStyle w:val="hps"/>
        </w:rPr>
        <w:t>grouped into</w:t>
      </w:r>
      <w:r w:rsidRPr="004A32E7">
        <w:t xml:space="preserve"> </w:t>
      </w:r>
      <w:r w:rsidRPr="004A32E7">
        <w:rPr>
          <w:rStyle w:val="hps"/>
        </w:rPr>
        <w:t>verbal</w:t>
      </w:r>
      <w:r w:rsidRPr="004A32E7">
        <w:t xml:space="preserve"> </w:t>
      </w:r>
      <w:r w:rsidRPr="004A32E7">
        <w:rPr>
          <w:rStyle w:val="hps"/>
        </w:rPr>
        <w:t>manifestations</w:t>
      </w:r>
      <w:r w:rsidRPr="004A32E7">
        <w:t xml:space="preserve"> </w:t>
      </w:r>
      <w:r w:rsidRPr="004A32E7">
        <w:rPr>
          <w:rStyle w:val="hps"/>
        </w:rPr>
        <w:t>are:</w:t>
      </w:r>
      <w:r w:rsidRPr="004A32E7">
        <w:t xml:space="preserve"> </w:t>
      </w:r>
      <w:r w:rsidRPr="004A32E7">
        <w:rPr>
          <w:rStyle w:val="hps"/>
        </w:rPr>
        <w:t>(1)</w:t>
      </w:r>
      <w:r w:rsidRPr="004A32E7">
        <w:t xml:space="preserve"> </w:t>
      </w:r>
      <w:r w:rsidRPr="004A32E7">
        <w:rPr>
          <w:rStyle w:val="hps"/>
        </w:rPr>
        <w:t>the direction</w:t>
      </w:r>
      <w:r w:rsidRPr="004A32E7">
        <w:t xml:space="preserve"> </w:t>
      </w:r>
      <w:r w:rsidRPr="004A32E7">
        <w:rPr>
          <w:rStyle w:val="hps"/>
        </w:rPr>
        <w:t>and</w:t>
      </w:r>
      <w:r w:rsidRPr="004A32E7">
        <w:t xml:space="preserve"> </w:t>
      </w:r>
      <w:r w:rsidRPr="004A32E7">
        <w:rPr>
          <w:rStyle w:val="hps"/>
        </w:rPr>
        <w:t>goals</w:t>
      </w:r>
      <w:r w:rsidRPr="004A32E7">
        <w:t xml:space="preserve">, </w:t>
      </w:r>
      <w:r w:rsidRPr="004A32E7">
        <w:rPr>
          <w:rStyle w:val="hps"/>
        </w:rPr>
        <w:t>(2)</w:t>
      </w:r>
      <w:r w:rsidRPr="004A32E7">
        <w:t xml:space="preserve"> </w:t>
      </w:r>
      <w:r w:rsidRPr="004A32E7">
        <w:rPr>
          <w:rStyle w:val="hps"/>
        </w:rPr>
        <w:t>curriculum</w:t>
      </w:r>
      <w:r w:rsidRPr="004A32E7">
        <w:t xml:space="preserve">, </w:t>
      </w:r>
      <w:r w:rsidRPr="004A32E7">
        <w:rPr>
          <w:rStyle w:val="hps"/>
        </w:rPr>
        <w:t>(3)</w:t>
      </w:r>
      <w:r w:rsidRPr="004A32E7">
        <w:t xml:space="preserve"> </w:t>
      </w:r>
      <w:r w:rsidRPr="004A32E7">
        <w:rPr>
          <w:rStyle w:val="hps"/>
        </w:rPr>
        <w:t>language</w:t>
      </w:r>
      <w:r w:rsidRPr="004A32E7">
        <w:t xml:space="preserve">, </w:t>
      </w:r>
      <w:r w:rsidRPr="004A32E7">
        <w:rPr>
          <w:rStyle w:val="hps"/>
        </w:rPr>
        <w:t>(4)</w:t>
      </w:r>
      <w:r w:rsidRPr="004A32E7">
        <w:t xml:space="preserve"> </w:t>
      </w:r>
      <w:r w:rsidRPr="004A32E7">
        <w:rPr>
          <w:rStyle w:val="hps"/>
        </w:rPr>
        <w:t>metaphor</w:t>
      </w:r>
      <w:r w:rsidRPr="004A32E7">
        <w:t xml:space="preserve">, </w:t>
      </w:r>
      <w:r w:rsidRPr="004A32E7">
        <w:rPr>
          <w:rStyle w:val="hps"/>
        </w:rPr>
        <w:t>(5)</w:t>
      </w:r>
      <w:r w:rsidRPr="004A32E7">
        <w:t xml:space="preserve"> </w:t>
      </w:r>
      <w:r w:rsidRPr="004A32E7">
        <w:rPr>
          <w:rStyle w:val="hps"/>
        </w:rPr>
        <w:t>institutional</w:t>
      </w:r>
      <w:r w:rsidRPr="004A32E7">
        <w:t xml:space="preserve"> </w:t>
      </w:r>
      <w:r w:rsidRPr="004A32E7">
        <w:rPr>
          <w:rStyle w:val="hps"/>
        </w:rPr>
        <w:t>history</w:t>
      </w:r>
      <w:r w:rsidRPr="004A32E7">
        <w:t xml:space="preserve">, </w:t>
      </w:r>
      <w:r w:rsidRPr="004A32E7">
        <w:rPr>
          <w:rStyle w:val="hps"/>
        </w:rPr>
        <w:t>(6)</w:t>
      </w:r>
      <w:r w:rsidRPr="004A32E7">
        <w:t xml:space="preserve"> </w:t>
      </w:r>
      <w:r w:rsidRPr="004A32E7">
        <w:rPr>
          <w:rStyle w:val="hps"/>
        </w:rPr>
        <w:t>institutional</w:t>
      </w:r>
      <w:r w:rsidRPr="004A32E7">
        <w:t xml:space="preserve"> </w:t>
      </w:r>
      <w:proofErr w:type="gramStart"/>
      <w:r w:rsidRPr="004A32E7">
        <w:rPr>
          <w:rStyle w:val="hps"/>
        </w:rPr>
        <w:t>leaders</w:t>
      </w:r>
      <w:r w:rsidRPr="004A32E7">
        <w:t xml:space="preserve"> </w:t>
      </w:r>
      <w:r w:rsidRPr="004A32E7">
        <w:rPr>
          <w:rStyle w:val="hps"/>
        </w:rPr>
        <w:t>,</w:t>
      </w:r>
      <w:proofErr w:type="gramEnd"/>
      <w:r w:rsidRPr="004A32E7">
        <w:t xml:space="preserve"> </w:t>
      </w:r>
      <w:r w:rsidRPr="004A32E7">
        <w:rPr>
          <w:rStyle w:val="hps"/>
        </w:rPr>
        <w:t>(7)</w:t>
      </w:r>
      <w:r w:rsidRPr="004A32E7">
        <w:t xml:space="preserve"> </w:t>
      </w:r>
      <w:r w:rsidRPr="004A32E7">
        <w:rPr>
          <w:rStyle w:val="hps"/>
        </w:rPr>
        <w:t>institutional</w:t>
      </w:r>
      <w:r w:rsidRPr="004A32E7">
        <w:t xml:space="preserve"> </w:t>
      </w:r>
      <w:r w:rsidRPr="004A32E7">
        <w:rPr>
          <w:rStyle w:val="hps"/>
        </w:rPr>
        <w:t>structure</w:t>
      </w:r>
      <w:r w:rsidRPr="004A32E7">
        <w:t>.</w:t>
      </w:r>
    </w:p>
    <w:p w:rsidR="00E70997" w:rsidRDefault="00E70997" w:rsidP="00E70997">
      <w:pPr>
        <w:pStyle w:val="ICVETBodyText"/>
        <w:ind w:firstLine="425"/>
        <w:rPr>
          <w:rStyle w:val="hps"/>
        </w:rPr>
      </w:pPr>
      <w:r>
        <w:rPr>
          <w:rStyle w:val="hps"/>
        </w:rPr>
        <w:t>Elements of</w:t>
      </w:r>
      <w:r>
        <w:t xml:space="preserve"> </w:t>
      </w:r>
      <w:r>
        <w:rPr>
          <w:rStyle w:val="hps"/>
        </w:rPr>
        <w:t>the</w:t>
      </w:r>
      <w:r>
        <w:t xml:space="preserve"> </w:t>
      </w:r>
      <w:r>
        <w:rPr>
          <w:rStyle w:val="hps"/>
        </w:rPr>
        <w:t>behavioral</w:t>
      </w:r>
      <w:r>
        <w:t xml:space="preserve"> </w:t>
      </w:r>
      <w:r>
        <w:rPr>
          <w:rStyle w:val="hps"/>
        </w:rPr>
        <w:t>manifestations</w:t>
      </w:r>
      <w:r>
        <w:t xml:space="preserve"> </w:t>
      </w:r>
      <w:r>
        <w:rPr>
          <w:rStyle w:val="hps"/>
        </w:rPr>
        <w:t>are:</w:t>
      </w:r>
      <w:r>
        <w:t xml:space="preserve"> </w:t>
      </w:r>
      <w:r>
        <w:rPr>
          <w:rStyle w:val="hps"/>
        </w:rPr>
        <w:t>(1)</w:t>
      </w:r>
      <w:r>
        <w:t xml:space="preserve"> </w:t>
      </w:r>
      <w:r>
        <w:rPr>
          <w:rStyle w:val="hps"/>
        </w:rPr>
        <w:t>ritual</w:t>
      </w:r>
      <w:r>
        <w:t xml:space="preserve"> </w:t>
      </w:r>
      <w:r>
        <w:rPr>
          <w:rStyle w:val="hps"/>
        </w:rPr>
        <w:t>activities</w:t>
      </w:r>
      <w:r>
        <w:t xml:space="preserve">, </w:t>
      </w:r>
      <w:r>
        <w:rPr>
          <w:rStyle w:val="hps"/>
        </w:rPr>
        <w:t>(2)</w:t>
      </w:r>
      <w:r>
        <w:t xml:space="preserve"> </w:t>
      </w:r>
      <w:r>
        <w:rPr>
          <w:rStyle w:val="hps"/>
        </w:rPr>
        <w:t>rituals,</w:t>
      </w:r>
      <w:r>
        <w:t xml:space="preserve"> </w:t>
      </w:r>
      <w:r>
        <w:rPr>
          <w:rStyle w:val="hps"/>
        </w:rPr>
        <w:t>(3)</w:t>
      </w:r>
      <w:r>
        <w:t xml:space="preserve"> </w:t>
      </w:r>
      <w:r>
        <w:rPr>
          <w:rStyle w:val="hps"/>
        </w:rPr>
        <w:t>teaching and learning activities</w:t>
      </w:r>
      <w:r>
        <w:t xml:space="preserve">, </w:t>
      </w:r>
      <w:r>
        <w:rPr>
          <w:rStyle w:val="hps"/>
        </w:rPr>
        <w:t>(4)</w:t>
      </w:r>
      <w:r>
        <w:t xml:space="preserve"> </w:t>
      </w:r>
      <w:r>
        <w:rPr>
          <w:rStyle w:val="hps"/>
        </w:rPr>
        <w:t>operational</w:t>
      </w:r>
      <w:r>
        <w:t xml:space="preserve"> </w:t>
      </w:r>
      <w:r>
        <w:rPr>
          <w:rStyle w:val="hps"/>
        </w:rPr>
        <w:t>procedures</w:t>
      </w:r>
      <w:r>
        <w:t xml:space="preserve">, </w:t>
      </w:r>
      <w:r>
        <w:rPr>
          <w:rStyle w:val="hps"/>
        </w:rPr>
        <w:t>(5)</w:t>
      </w:r>
      <w:r>
        <w:t xml:space="preserve"> </w:t>
      </w:r>
      <w:r>
        <w:rPr>
          <w:rStyle w:val="hps"/>
        </w:rPr>
        <w:t>traditional</w:t>
      </w:r>
      <w:r>
        <w:t xml:space="preserve"> </w:t>
      </w:r>
      <w:r>
        <w:rPr>
          <w:rStyle w:val="hps"/>
        </w:rPr>
        <w:t>and</w:t>
      </w:r>
      <w:r>
        <w:t xml:space="preserve"> </w:t>
      </w:r>
      <w:r>
        <w:rPr>
          <w:rStyle w:val="hps"/>
        </w:rPr>
        <w:t>regulations</w:t>
      </w:r>
      <w:r>
        <w:t xml:space="preserve">, </w:t>
      </w:r>
      <w:r>
        <w:rPr>
          <w:rStyle w:val="hps"/>
        </w:rPr>
        <w:t>penalties</w:t>
      </w:r>
      <w:r>
        <w:t xml:space="preserve"> </w:t>
      </w:r>
      <w:r>
        <w:rPr>
          <w:rStyle w:val="hps"/>
        </w:rPr>
        <w:t>and</w:t>
      </w:r>
      <w:r>
        <w:t xml:space="preserve"> </w:t>
      </w:r>
      <w:r>
        <w:rPr>
          <w:rStyle w:val="hps"/>
        </w:rPr>
        <w:t>sanctions</w:t>
      </w:r>
      <w:r>
        <w:t xml:space="preserve">, </w:t>
      </w:r>
      <w:r>
        <w:rPr>
          <w:rStyle w:val="hps"/>
        </w:rPr>
        <w:t>(6)</w:t>
      </w:r>
      <w:r>
        <w:t xml:space="preserve"> </w:t>
      </w:r>
      <w:r>
        <w:rPr>
          <w:rStyle w:val="hps"/>
        </w:rPr>
        <w:t>psychological</w:t>
      </w:r>
      <w:r>
        <w:t xml:space="preserve"> </w:t>
      </w:r>
      <w:r>
        <w:rPr>
          <w:rStyle w:val="hps"/>
        </w:rPr>
        <w:t>support</w:t>
      </w:r>
      <w:r>
        <w:t xml:space="preserve"> </w:t>
      </w:r>
      <w:r>
        <w:rPr>
          <w:rStyle w:val="hps"/>
        </w:rPr>
        <w:t>and</w:t>
      </w:r>
      <w:r>
        <w:t xml:space="preserve"> </w:t>
      </w:r>
      <w:r>
        <w:rPr>
          <w:rStyle w:val="hps"/>
        </w:rPr>
        <w:t>social</w:t>
      </w:r>
      <w:r>
        <w:t xml:space="preserve">, </w:t>
      </w:r>
      <w:r>
        <w:rPr>
          <w:rStyle w:val="hps"/>
        </w:rPr>
        <w:t>(7)</w:t>
      </w:r>
      <w:r>
        <w:t xml:space="preserve"> </w:t>
      </w:r>
      <w:r>
        <w:rPr>
          <w:rStyle w:val="hps"/>
        </w:rPr>
        <w:t>patterns of</w:t>
      </w:r>
      <w:r>
        <w:t xml:space="preserve"> </w:t>
      </w:r>
      <w:r>
        <w:rPr>
          <w:rStyle w:val="hps"/>
        </w:rPr>
        <w:t>interaction</w:t>
      </w:r>
      <w:r>
        <w:t xml:space="preserve"> </w:t>
      </w:r>
      <w:r>
        <w:rPr>
          <w:rStyle w:val="hps"/>
        </w:rPr>
        <w:t>with parents</w:t>
      </w:r>
      <w:r>
        <w:t xml:space="preserve">, </w:t>
      </w:r>
      <w:r>
        <w:rPr>
          <w:rStyle w:val="hps"/>
        </w:rPr>
        <w:t>and</w:t>
      </w:r>
      <w:r>
        <w:t xml:space="preserve"> </w:t>
      </w:r>
      <w:r>
        <w:rPr>
          <w:rStyle w:val="hps"/>
        </w:rPr>
        <w:t>community</w:t>
      </w:r>
      <w:r>
        <w:t xml:space="preserve">. </w:t>
      </w:r>
      <w:r>
        <w:rPr>
          <w:rStyle w:val="hps"/>
        </w:rPr>
        <w:t>The elements</w:t>
      </w:r>
      <w:r>
        <w:t xml:space="preserve"> that </w:t>
      </w:r>
      <w:r>
        <w:rPr>
          <w:rStyle w:val="hps"/>
        </w:rPr>
        <w:t>can be</w:t>
      </w:r>
      <w:r>
        <w:t xml:space="preserve"> </w:t>
      </w:r>
      <w:r>
        <w:rPr>
          <w:rStyle w:val="hps"/>
        </w:rPr>
        <w:t>grouped into</w:t>
      </w:r>
      <w:r>
        <w:t xml:space="preserve"> </w:t>
      </w:r>
      <w:r>
        <w:rPr>
          <w:rStyle w:val="hps"/>
        </w:rPr>
        <w:t>physical</w:t>
      </w:r>
      <w:r>
        <w:t xml:space="preserve"> </w:t>
      </w:r>
      <w:r>
        <w:rPr>
          <w:rStyle w:val="hps"/>
        </w:rPr>
        <w:t>manifestation</w:t>
      </w:r>
      <w:r>
        <w:t xml:space="preserve"> </w:t>
      </w:r>
      <w:r>
        <w:rPr>
          <w:rStyle w:val="hps"/>
        </w:rPr>
        <w:t>/</w:t>
      </w:r>
      <w:r>
        <w:t xml:space="preserve"> </w:t>
      </w:r>
      <w:r>
        <w:rPr>
          <w:rStyle w:val="hps"/>
        </w:rPr>
        <w:t>material</w:t>
      </w:r>
      <w:r>
        <w:t xml:space="preserve"> </w:t>
      </w:r>
      <w:r>
        <w:rPr>
          <w:rStyle w:val="hps"/>
        </w:rPr>
        <w:t>are:</w:t>
      </w:r>
      <w:r>
        <w:t xml:space="preserve"> </w:t>
      </w:r>
      <w:r>
        <w:rPr>
          <w:rStyle w:val="hps"/>
        </w:rPr>
        <w:t>(1)</w:t>
      </w:r>
      <w:r>
        <w:t xml:space="preserve"> </w:t>
      </w:r>
      <w:r>
        <w:rPr>
          <w:rStyle w:val="hps"/>
        </w:rPr>
        <w:t>equipment and</w:t>
      </w:r>
      <w:r>
        <w:t xml:space="preserve"> </w:t>
      </w:r>
      <w:r>
        <w:rPr>
          <w:rStyle w:val="hps"/>
        </w:rPr>
        <w:t>facilities</w:t>
      </w:r>
      <w:r>
        <w:t xml:space="preserve">, </w:t>
      </w:r>
      <w:r>
        <w:rPr>
          <w:rStyle w:val="hps"/>
        </w:rPr>
        <w:t>(2)</w:t>
      </w:r>
      <w:r>
        <w:t xml:space="preserve"> </w:t>
      </w:r>
      <w:r>
        <w:rPr>
          <w:rStyle w:val="hps"/>
        </w:rPr>
        <w:t>layout of</w:t>
      </w:r>
      <w:r>
        <w:t xml:space="preserve"> </w:t>
      </w:r>
      <w:r>
        <w:rPr>
          <w:rStyle w:val="hps"/>
        </w:rPr>
        <w:t>buildings</w:t>
      </w:r>
      <w:r>
        <w:t xml:space="preserve">, </w:t>
      </w:r>
      <w:r>
        <w:rPr>
          <w:rStyle w:val="hps"/>
        </w:rPr>
        <w:t>(3)</w:t>
      </w:r>
      <w:r>
        <w:t xml:space="preserve"> </w:t>
      </w:r>
      <w:r>
        <w:rPr>
          <w:rStyle w:val="hps"/>
        </w:rPr>
        <w:t>motto</w:t>
      </w:r>
      <w:r>
        <w:t xml:space="preserve"> </w:t>
      </w:r>
      <w:r>
        <w:rPr>
          <w:rStyle w:val="hps"/>
        </w:rPr>
        <w:t>and</w:t>
      </w:r>
      <w:r>
        <w:t xml:space="preserve"> </w:t>
      </w:r>
      <w:r>
        <w:rPr>
          <w:rStyle w:val="hps"/>
        </w:rPr>
        <w:t>decorations</w:t>
      </w:r>
      <w:r>
        <w:t xml:space="preserve">, </w:t>
      </w:r>
      <w:r>
        <w:rPr>
          <w:rStyle w:val="hps"/>
        </w:rPr>
        <w:t>(4)</w:t>
      </w:r>
      <w:r>
        <w:t xml:space="preserve"> </w:t>
      </w:r>
      <w:r>
        <w:rPr>
          <w:rStyle w:val="hps"/>
        </w:rPr>
        <w:t>uniform</w:t>
      </w:r>
    </w:p>
    <w:p w:rsidR="00E70997" w:rsidRDefault="00E70997" w:rsidP="00E70997">
      <w:pPr>
        <w:pStyle w:val="ICVETBodyText"/>
        <w:ind w:firstLine="425"/>
      </w:pPr>
      <w:r>
        <w:rPr>
          <w:rStyle w:val="hps"/>
        </w:rPr>
        <w:t>Values ​​in</w:t>
      </w:r>
      <w:r>
        <w:t xml:space="preserve"> </w:t>
      </w:r>
      <w:r>
        <w:rPr>
          <w:rStyle w:val="hps"/>
        </w:rPr>
        <w:t>the school</w:t>
      </w:r>
      <w:r>
        <w:t xml:space="preserve"> </w:t>
      </w:r>
      <w:r>
        <w:rPr>
          <w:rStyle w:val="hps"/>
        </w:rPr>
        <w:t>culture</w:t>
      </w:r>
      <w:r>
        <w:t xml:space="preserve"> </w:t>
      </w:r>
      <w:r>
        <w:rPr>
          <w:rStyle w:val="hps"/>
        </w:rPr>
        <w:t>defined</w:t>
      </w:r>
      <w:r>
        <w:t xml:space="preserve"> </w:t>
      </w:r>
      <w:r>
        <w:rPr>
          <w:rStyle w:val="hps"/>
        </w:rPr>
        <w:t>as</w:t>
      </w:r>
      <w:r>
        <w:t xml:space="preserve"> </w:t>
      </w:r>
      <w:r>
        <w:rPr>
          <w:rStyle w:val="hps"/>
        </w:rPr>
        <w:t>something that is</w:t>
      </w:r>
      <w:r>
        <w:t xml:space="preserve"> </w:t>
      </w:r>
      <w:r>
        <w:rPr>
          <w:rStyle w:val="hps"/>
        </w:rPr>
        <w:t>believed by the</w:t>
      </w:r>
      <w:r>
        <w:t xml:space="preserve"> </w:t>
      </w:r>
      <w:r>
        <w:rPr>
          <w:rStyle w:val="hps"/>
        </w:rPr>
        <w:t>citizens of the school</w:t>
      </w:r>
      <w:r>
        <w:t xml:space="preserve"> </w:t>
      </w:r>
      <w:r>
        <w:rPr>
          <w:rStyle w:val="hps"/>
        </w:rPr>
        <w:t>as</w:t>
      </w:r>
      <w:r>
        <w:t xml:space="preserve"> </w:t>
      </w:r>
      <w:r>
        <w:rPr>
          <w:rStyle w:val="hps"/>
        </w:rPr>
        <w:t>something that is</w:t>
      </w:r>
      <w:r>
        <w:t xml:space="preserve"> </w:t>
      </w:r>
      <w:r>
        <w:rPr>
          <w:rStyle w:val="hps"/>
        </w:rPr>
        <w:t>right and wrong</w:t>
      </w:r>
      <w:r>
        <w:t xml:space="preserve">. </w:t>
      </w:r>
      <w:r>
        <w:rPr>
          <w:rStyle w:val="hps"/>
        </w:rPr>
        <w:t>The</w:t>
      </w:r>
      <w:r>
        <w:t xml:space="preserve"> </w:t>
      </w:r>
      <w:r>
        <w:rPr>
          <w:rStyle w:val="hps"/>
        </w:rPr>
        <w:t>belief</w:t>
      </w:r>
      <w:r>
        <w:t xml:space="preserve"> </w:t>
      </w:r>
      <w:r>
        <w:rPr>
          <w:rStyle w:val="hps"/>
        </w:rPr>
        <w:t>is an attitude</w:t>
      </w:r>
      <w:r>
        <w:t xml:space="preserve"> </w:t>
      </w:r>
      <w:r>
        <w:rPr>
          <w:rStyle w:val="hps"/>
        </w:rPr>
        <w:t>about the way</w:t>
      </w:r>
      <w:r>
        <w:t xml:space="preserve"> </w:t>
      </w:r>
      <w:r>
        <w:rPr>
          <w:rStyle w:val="hps"/>
        </w:rPr>
        <w:t>it should</w:t>
      </w:r>
      <w:r>
        <w:t xml:space="preserve"> </w:t>
      </w:r>
      <w:r>
        <w:rPr>
          <w:rStyle w:val="hps"/>
        </w:rPr>
        <w:t>work</w:t>
      </w:r>
      <w:r>
        <w:t xml:space="preserve"> </w:t>
      </w:r>
      <w:r>
        <w:rPr>
          <w:rStyle w:val="hps"/>
        </w:rPr>
        <w:t>within</w:t>
      </w:r>
      <w:r>
        <w:t xml:space="preserve"> </w:t>
      </w:r>
      <w:r>
        <w:rPr>
          <w:rStyle w:val="hps"/>
        </w:rPr>
        <w:t>the organization</w:t>
      </w:r>
      <w:r>
        <w:t>.</w:t>
      </w:r>
    </w:p>
    <w:p w:rsidR="00E70997" w:rsidRDefault="00E70997" w:rsidP="00E70997">
      <w:pPr>
        <w:pStyle w:val="ICVETBodyText"/>
        <w:ind w:firstLine="425"/>
      </w:pPr>
      <w:r>
        <w:rPr>
          <w:rStyle w:val="hps"/>
        </w:rPr>
        <w:t>The essence</w:t>
      </w:r>
      <w:r>
        <w:t xml:space="preserve"> </w:t>
      </w:r>
      <w:r>
        <w:rPr>
          <w:rStyle w:val="hps"/>
        </w:rPr>
        <w:t>of</w:t>
      </w:r>
      <w:r>
        <w:t xml:space="preserve"> </w:t>
      </w:r>
      <w:r>
        <w:rPr>
          <w:rStyle w:val="hps"/>
        </w:rPr>
        <w:t>organizational</w:t>
      </w:r>
      <w:r>
        <w:t xml:space="preserve"> </w:t>
      </w:r>
      <w:r>
        <w:rPr>
          <w:rStyle w:val="hps"/>
        </w:rPr>
        <w:t>culture</w:t>
      </w:r>
      <w:r>
        <w:t xml:space="preserve"> </w:t>
      </w:r>
      <w:r>
        <w:rPr>
          <w:rStyle w:val="hps"/>
        </w:rPr>
        <w:t>is</w:t>
      </w:r>
      <w:r>
        <w:t xml:space="preserve"> </w:t>
      </w:r>
      <w:r>
        <w:rPr>
          <w:rStyle w:val="hps"/>
        </w:rPr>
        <w:t>the basic</w:t>
      </w:r>
      <w:r>
        <w:t xml:space="preserve"> </w:t>
      </w:r>
      <w:r>
        <w:rPr>
          <w:rStyle w:val="hps"/>
        </w:rPr>
        <w:t>assumption</w:t>
      </w:r>
      <w:r>
        <w:t xml:space="preserve"> </w:t>
      </w:r>
      <w:r>
        <w:rPr>
          <w:rStyle w:val="hps"/>
        </w:rPr>
        <w:t>that guarantees</w:t>
      </w:r>
      <w:r>
        <w:t xml:space="preserve"> </w:t>
      </w:r>
      <w:r>
        <w:rPr>
          <w:rStyle w:val="hps"/>
        </w:rPr>
        <w:t>one</w:t>
      </w:r>
      <w:r>
        <w:t xml:space="preserve"> </w:t>
      </w:r>
      <w:r>
        <w:rPr>
          <w:rStyle w:val="hps"/>
        </w:rPr>
        <w:t>finds</w:t>
      </w:r>
      <w:r>
        <w:t xml:space="preserve"> </w:t>
      </w:r>
      <w:r>
        <w:rPr>
          <w:rStyle w:val="hps"/>
        </w:rPr>
        <w:t>little</w:t>
      </w:r>
      <w:r>
        <w:t xml:space="preserve"> </w:t>
      </w:r>
      <w:r>
        <w:rPr>
          <w:rStyle w:val="hps"/>
        </w:rPr>
        <w:t>variation</w:t>
      </w:r>
      <w:r>
        <w:t xml:space="preserve"> </w:t>
      </w:r>
      <w:r>
        <w:rPr>
          <w:rStyle w:val="hps"/>
        </w:rPr>
        <w:t>in the</w:t>
      </w:r>
      <w:r>
        <w:t xml:space="preserve"> </w:t>
      </w:r>
      <w:r>
        <w:rPr>
          <w:rStyle w:val="hps"/>
        </w:rPr>
        <w:t>culture</w:t>
      </w:r>
      <w:r>
        <w:t xml:space="preserve"> </w:t>
      </w:r>
      <w:r>
        <w:rPr>
          <w:rStyle w:val="hps"/>
        </w:rPr>
        <w:t>unit</w:t>
      </w:r>
      <w:r>
        <w:t xml:space="preserve">. </w:t>
      </w:r>
      <w:r>
        <w:rPr>
          <w:rStyle w:val="hps"/>
        </w:rPr>
        <w:t>On</w:t>
      </w:r>
      <w:r>
        <w:t xml:space="preserve"> </w:t>
      </w:r>
      <w:r>
        <w:rPr>
          <w:rStyle w:val="hps"/>
        </w:rPr>
        <w:t>the basis of</w:t>
      </w:r>
      <w:r>
        <w:t xml:space="preserve"> </w:t>
      </w:r>
      <w:r>
        <w:rPr>
          <w:rStyle w:val="hps"/>
        </w:rPr>
        <w:t>the assumptions</w:t>
      </w:r>
      <w:r>
        <w:t xml:space="preserve"> </w:t>
      </w:r>
      <w:r>
        <w:rPr>
          <w:rStyle w:val="hps"/>
        </w:rPr>
        <w:t>contained</w:t>
      </w:r>
      <w:r>
        <w:t xml:space="preserve"> </w:t>
      </w:r>
      <w:r>
        <w:rPr>
          <w:rStyle w:val="hps"/>
        </w:rPr>
        <w:t>clues that</w:t>
      </w:r>
      <w:r>
        <w:t xml:space="preserve"> </w:t>
      </w:r>
      <w:r>
        <w:rPr>
          <w:rStyle w:val="hps"/>
        </w:rPr>
        <w:t>must be complied with</w:t>
      </w:r>
      <w:r>
        <w:t xml:space="preserve"> </w:t>
      </w:r>
      <w:r>
        <w:rPr>
          <w:rStyle w:val="hps"/>
        </w:rPr>
        <w:t>regarding</w:t>
      </w:r>
      <w:r>
        <w:t xml:space="preserve"> </w:t>
      </w:r>
      <w:r>
        <w:rPr>
          <w:rStyle w:val="hps"/>
        </w:rPr>
        <w:t>the organization's members</w:t>
      </w:r>
      <w:r>
        <w:t xml:space="preserve"> </w:t>
      </w:r>
      <w:r>
        <w:rPr>
          <w:rStyle w:val="hps"/>
        </w:rPr>
        <w:t>to explain</w:t>
      </w:r>
      <w:r>
        <w:t xml:space="preserve"> </w:t>
      </w:r>
      <w:r>
        <w:rPr>
          <w:rStyle w:val="hps"/>
        </w:rPr>
        <w:t>the</w:t>
      </w:r>
      <w:r>
        <w:t xml:space="preserve"> </w:t>
      </w:r>
      <w:r>
        <w:rPr>
          <w:rStyle w:val="hps"/>
        </w:rPr>
        <w:t>real behavior</w:t>
      </w:r>
      <w:r>
        <w:t xml:space="preserve"> </w:t>
      </w:r>
      <w:r>
        <w:rPr>
          <w:rStyle w:val="hps"/>
        </w:rPr>
        <w:t>including</w:t>
      </w:r>
      <w:r>
        <w:t xml:space="preserve"> </w:t>
      </w:r>
      <w:r>
        <w:rPr>
          <w:rStyle w:val="hps"/>
        </w:rPr>
        <w:t>members of the</w:t>
      </w:r>
      <w:r>
        <w:t xml:space="preserve"> </w:t>
      </w:r>
      <w:r>
        <w:rPr>
          <w:rStyle w:val="hps"/>
        </w:rPr>
        <w:t>organization</w:t>
      </w:r>
      <w:r>
        <w:t xml:space="preserve"> </w:t>
      </w:r>
      <w:r>
        <w:rPr>
          <w:rStyle w:val="hps"/>
        </w:rPr>
        <w:t>how to feel</w:t>
      </w:r>
      <w:r>
        <w:t xml:space="preserve"> </w:t>
      </w:r>
      <w:r>
        <w:rPr>
          <w:rStyle w:val="hps"/>
        </w:rPr>
        <w:t>and</w:t>
      </w:r>
      <w:r>
        <w:t xml:space="preserve"> </w:t>
      </w:r>
      <w:r>
        <w:rPr>
          <w:rStyle w:val="hps"/>
        </w:rPr>
        <w:t>think of everything</w:t>
      </w:r>
      <w:r>
        <w:t>.</w:t>
      </w:r>
    </w:p>
    <w:p w:rsidR="00E70997" w:rsidRDefault="00E70997" w:rsidP="00E70997">
      <w:pPr>
        <w:pStyle w:val="ICVETBodyText"/>
        <w:ind w:firstLine="425"/>
      </w:pPr>
      <w:r>
        <w:rPr>
          <w:rStyle w:val="hps"/>
        </w:rPr>
        <w:t>The school principal</w:t>
      </w:r>
      <w:r>
        <w:t xml:space="preserve"> </w:t>
      </w:r>
      <w:r>
        <w:rPr>
          <w:rStyle w:val="hps"/>
        </w:rPr>
        <w:t>has</w:t>
      </w:r>
      <w:r>
        <w:t xml:space="preserve"> </w:t>
      </w:r>
      <w:r>
        <w:rPr>
          <w:rStyle w:val="hps"/>
        </w:rPr>
        <w:t>a</w:t>
      </w:r>
      <w:r>
        <w:t xml:space="preserve"> </w:t>
      </w:r>
      <w:r>
        <w:rPr>
          <w:rStyle w:val="hps"/>
        </w:rPr>
        <w:t>major</w:t>
      </w:r>
      <w:r>
        <w:t xml:space="preserve"> </w:t>
      </w:r>
      <w:r>
        <w:rPr>
          <w:rStyle w:val="hps"/>
        </w:rPr>
        <w:t>role</w:t>
      </w:r>
      <w:r>
        <w:t xml:space="preserve"> </w:t>
      </w:r>
      <w:r>
        <w:rPr>
          <w:rStyle w:val="hps"/>
        </w:rPr>
        <w:t>towards</w:t>
      </w:r>
      <w:r>
        <w:t xml:space="preserve"> </w:t>
      </w:r>
      <w:r>
        <w:rPr>
          <w:rStyle w:val="hps"/>
        </w:rPr>
        <w:t>the formation of</w:t>
      </w:r>
      <w:r>
        <w:t xml:space="preserve"> </w:t>
      </w:r>
      <w:r>
        <w:rPr>
          <w:rStyle w:val="hps"/>
        </w:rPr>
        <w:t>the basic</w:t>
      </w:r>
      <w:r>
        <w:t xml:space="preserve"> </w:t>
      </w:r>
      <w:r>
        <w:rPr>
          <w:rStyle w:val="hps"/>
        </w:rPr>
        <w:t>assumptions</w:t>
      </w:r>
      <w:r>
        <w:t xml:space="preserve">. </w:t>
      </w:r>
      <w:r>
        <w:rPr>
          <w:rStyle w:val="hps"/>
        </w:rPr>
        <w:t>Achmad</w:t>
      </w:r>
      <w:r>
        <w:t xml:space="preserve"> </w:t>
      </w:r>
      <w:proofErr w:type="gramStart"/>
      <w:r>
        <w:rPr>
          <w:rStyle w:val="hps"/>
        </w:rPr>
        <w:t>Sobirin</w:t>
      </w:r>
      <w:r w:rsidRPr="004E19FE">
        <w:rPr>
          <w:rStyle w:val="hps"/>
          <w:vertAlign w:val="superscript"/>
        </w:rPr>
        <w:t>[</w:t>
      </w:r>
      <w:proofErr w:type="gramEnd"/>
      <w:r w:rsidRPr="004E19FE">
        <w:rPr>
          <w:rStyle w:val="hps"/>
          <w:vertAlign w:val="superscript"/>
        </w:rPr>
        <w:t>5]</w:t>
      </w:r>
      <w:r>
        <w:t xml:space="preserve"> </w:t>
      </w:r>
      <w:r>
        <w:rPr>
          <w:rStyle w:val="hps"/>
        </w:rPr>
        <w:t>explained</w:t>
      </w:r>
      <w:r>
        <w:t xml:space="preserve"> </w:t>
      </w:r>
      <w:r>
        <w:rPr>
          <w:rStyle w:val="hps"/>
        </w:rPr>
        <w:t>that the</w:t>
      </w:r>
      <w:r>
        <w:t xml:space="preserve"> </w:t>
      </w:r>
      <w:r>
        <w:rPr>
          <w:rStyle w:val="hps"/>
        </w:rPr>
        <w:t>conviction</w:t>
      </w:r>
      <w:r>
        <w:t xml:space="preserve"> </w:t>
      </w:r>
      <w:r>
        <w:rPr>
          <w:rStyle w:val="hps"/>
        </w:rPr>
        <w:t>of the</w:t>
      </w:r>
      <w:r>
        <w:t xml:space="preserve"> </w:t>
      </w:r>
      <w:r>
        <w:rPr>
          <w:rStyle w:val="hps"/>
        </w:rPr>
        <w:t>leaders of the organization</w:t>
      </w:r>
      <w:r>
        <w:t xml:space="preserve"> </w:t>
      </w:r>
      <w:r>
        <w:rPr>
          <w:rStyle w:val="hps"/>
        </w:rPr>
        <w:t>actually</w:t>
      </w:r>
      <w:r>
        <w:t xml:space="preserve"> </w:t>
      </w:r>
      <w:r>
        <w:rPr>
          <w:rStyle w:val="hps"/>
        </w:rPr>
        <w:t>become a source of</w:t>
      </w:r>
      <w:r>
        <w:t xml:space="preserve"> </w:t>
      </w:r>
      <w:r>
        <w:rPr>
          <w:rStyle w:val="hps"/>
        </w:rPr>
        <w:t>inspiration</w:t>
      </w:r>
      <w:r>
        <w:t xml:space="preserve"> </w:t>
      </w:r>
      <w:r>
        <w:rPr>
          <w:rStyle w:val="hps"/>
        </w:rPr>
        <w:t>to</w:t>
      </w:r>
      <w:r>
        <w:t xml:space="preserve"> </w:t>
      </w:r>
      <w:r>
        <w:rPr>
          <w:rStyle w:val="hps"/>
        </w:rPr>
        <w:t>find a</w:t>
      </w:r>
      <w:r>
        <w:t xml:space="preserve"> </w:t>
      </w:r>
      <w:r>
        <w:rPr>
          <w:rStyle w:val="hps"/>
        </w:rPr>
        <w:t>variety of</w:t>
      </w:r>
      <w:r>
        <w:t xml:space="preserve"> </w:t>
      </w:r>
      <w:r>
        <w:rPr>
          <w:rStyle w:val="hps"/>
        </w:rPr>
        <w:t>ways</w:t>
      </w:r>
      <w:r>
        <w:t xml:space="preserve"> </w:t>
      </w:r>
      <w:r>
        <w:rPr>
          <w:rStyle w:val="hps"/>
        </w:rPr>
        <w:t>in order to</w:t>
      </w:r>
      <w:r>
        <w:t xml:space="preserve"> </w:t>
      </w:r>
      <w:r>
        <w:rPr>
          <w:rStyle w:val="hps"/>
        </w:rPr>
        <w:t>resolve</w:t>
      </w:r>
      <w:r>
        <w:t xml:space="preserve"> </w:t>
      </w:r>
      <w:r>
        <w:rPr>
          <w:rStyle w:val="hps"/>
        </w:rPr>
        <w:t>various</w:t>
      </w:r>
      <w:r>
        <w:t xml:space="preserve"> </w:t>
      </w:r>
      <w:r>
        <w:rPr>
          <w:rStyle w:val="hps"/>
        </w:rPr>
        <w:t>issues</w:t>
      </w:r>
      <w:r>
        <w:t xml:space="preserve"> </w:t>
      </w:r>
      <w:r>
        <w:rPr>
          <w:rStyle w:val="hps"/>
        </w:rPr>
        <w:t>and organizational development</w:t>
      </w:r>
      <w:r>
        <w:t xml:space="preserve">. </w:t>
      </w:r>
      <w:r>
        <w:rPr>
          <w:rStyle w:val="hps"/>
        </w:rPr>
        <w:t>In other words</w:t>
      </w:r>
      <w:r>
        <w:t xml:space="preserve">, the conviction </w:t>
      </w:r>
      <w:r>
        <w:rPr>
          <w:rStyle w:val="hps"/>
        </w:rPr>
        <w:t>of</w:t>
      </w:r>
      <w:r>
        <w:t xml:space="preserve"> </w:t>
      </w:r>
      <w:r>
        <w:rPr>
          <w:rStyle w:val="hps"/>
        </w:rPr>
        <w:t>the</w:t>
      </w:r>
      <w:r>
        <w:t xml:space="preserve"> </w:t>
      </w:r>
      <w:r>
        <w:rPr>
          <w:rStyle w:val="hps"/>
        </w:rPr>
        <w:t>principal</w:t>
      </w:r>
      <w:r>
        <w:t xml:space="preserve"> is </w:t>
      </w:r>
      <w:r>
        <w:rPr>
          <w:rStyle w:val="hps"/>
        </w:rPr>
        <w:t>sources of</w:t>
      </w:r>
      <w:r>
        <w:t xml:space="preserve"> </w:t>
      </w:r>
      <w:r>
        <w:rPr>
          <w:rStyle w:val="hps"/>
        </w:rPr>
        <w:t>the formation of</w:t>
      </w:r>
      <w:r>
        <w:t xml:space="preserve"> </w:t>
      </w:r>
      <w:r>
        <w:rPr>
          <w:rStyle w:val="hps"/>
        </w:rPr>
        <w:t>the basic</w:t>
      </w:r>
      <w:r>
        <w:t xml:space="preserve"> </w:t>
      </w:r>
      <w:r>
        <w:rPr>
          <w:rStyle w:val="hps"/>
        </w:rPr>
        <w:t>assumptions</w:t>
      </w:r>
      <w:r>
        <w:t xml:space="preserve"> </w:t>
      </w:r>
      <w:r>
        <w:rPr>
          <w:rStyle w:val="hps"/>
        </w:rPr>
        <w:t>in the life of</w:t>
      </w:r>
      <w:r>
        <w:t xml:space="preserve"> </w:t>
      </w:r>
      <w:r>
        <w:rPr>
          <w:rStyle w:val="hps"/>
        </w:rPr>
        <w:t>the school</w:t>
      </w:r>
      <w:r>
        <w:t xml:space="preserve"> </w:t>
      </w:r>
      <w:r>
        <w:rPr>
          <w:rStyle w:val="hps"/>
        </w:rPr>
        <w:t>organization</w:t>
      </w:r>
      <w:r>
        <w:t>.</w:t>
      </w:r>
    </w:p>
    <w:p w:rsidR="00E70997" w:rsidRPr="001A4027" w:rsidRDefault="00E70997" w:rsidP="00E70997">
      <w:pPr>
        <w:ind w:left="1440" w:firstLine="720"/>
        <w:jc w:val="both"/>
        <w:rPr>
          <w:vanish/>
          <w:sz w:val="20"/>
          <w:szCs w:val="20"/>
        </w:rPr>
      </w:pPr>
      <w:r w:rsidRPr="001A4027">
        <w:rPr>
          <w:vanish/>
          <w:sz w:val="20"/>
          <w:szCs w:val="20"/>
        </w:rPr>
        <w:lastRenderedPageBreak/>
        <w:t>Alpha</w:t>
      </w:r>
    </w:p>
    <w:p w:rsidR="00E70997" w:rsidRPr="001A4027" w:rsidRDefault="00E70997" w:rsidP="00E70997">
      <w:pPr>
        <w:pStyle w:val="ICVETBodyText"/>
        <w:ind w:firstLine="425"/>
      </w:pPr>
      <w:r w:rsidRPr="001A4027">
        <w:rPr>
          <w:rStyle w:val="hps"/>
        </w:rPr>
        <w:t>According to</w:t>
      </w:r>
      <w:r w:rsidRPr="001A4027">
        <w:t xml:space="preserve"> </w:t>
      </w:r>
      <w:proofErr w:type="gramStart"/>
      <w:r w:rsidRPr="001A4027">
        <w:rPr>
          <w:rStyle w:val="hps"/>
        </w:rPr>
        <w:t>Robbins</w:t>
      </w:r>
      <w:r w:rsidRPr="001A4027">
        <w:rPr>
          <w:rStyle w:val="hps"/>
          <w:vertAlign w:val="superscript"/>
        </w:rPr>
        <w:t>[</w:t>
      </w:r>
      <w:proofErr w:type="gramEnd"/>
      <w:r w:rsidRPr="001A4027">
        <w:rPr>
          <w:rStyle w:val="hps"/>
          <w:vertAlign w:val="superscript"/>
        </w:rPr>
        <w:t>6]</w:t>
      </w:r>
      <w:r>
        <w:rPr>
          <w:rStyle w:val="hps"/>
        </w:rPr>
        <w:t>, school culture</w:t>
      </w:r>
      <w:r w:rsidRPr="001A4027">
        <w:t xml:space="preserve"> </w:t>
      </w:r>
      <w:r w:rsidRPr="001A4027">
        <w:rPr>
          <w:rStyle w:val="hps"/>
        </w:rPr>
        <w:t>was initially</w:t>
      </w:r>
      <w:r w:rsidRPr="001A4027">
        <w:t xml:space="preserve"> </w:t>
      </w:r>
      <w:r w:rsidRPr="001A4027">
        <w:rPr>
          <w:rStyle w:val="hps"/>
        </w:rPr>
        <w:t>formed by</w:t>
      </w:r>
      <w:r w:rsidRPr="001A4027">
        <w:t xml:space="preserve"> </w:t>
      </w:r>
      <w:r w:rsidRPr="001A4027">
        <w:rPr>
          <w:rStyle w:val="hps"/>
        </w:rPr>
        <w:t>philosophical</w:t>
      </w:r>
      <w:r w:rsidRPr="001A4027">
        <w:t xml:space="preserve"> </w:t>
      </w:r>
      <w:r w:rsidRPr="001A4027">
        <w:rPr>
          <w:rStyle w:val="hps"/>
        </w:rPr>
        <w:t>of</w:t>
      </w:r>
      <w:r w:rsidRPr="001A4027">
        <w:t xml:space="preserve"> </w:t>
      </w:r>
      <w:r w:rsidRPr="001A4027">
        <w:rPr>
          <w:rStyle w:val="hps"/>
        </w:rPr>
        <w:t>the organization</w:t>
      </w:r>
      <w:r w:rsidRPr="001A4027">
        <w:t xml:space="preserve"> </w:t>
      </w:r>
      <w:r w:rsidRPr="001A4027">
        <w:rPr>
          <w:rStyle w:val="hps"/>
        </w:rPr>
        <w:t>founder</w:t>
      </w:r>
      <w:r w:rsidRPr="001A4027">
        <w:t xml:space="preserve">. </w:t>
      </w:r>
      <w:r w:rsidRPr="001A4027">
        <w:rPr>
          <w:rStyle w:val="hps"/>
        </w:rPr>
        <w:t>Further</w:t>
      </w:r>
      <w:r w:rsidRPr="001A4027">
        <w:t xml:space="preserve"> </w:t>
      </w:r>
      <w:r w:rsidRPr="001A4027">
        <w:rPr>
          <w:rStyle w:val="hps"/>
        </w:rPr>
        <w:t>organizational</w:t>
      </w:r>
      <w:r w:rsidRPr="001A4027">
        <w:t xml:space="preserve"> </w:t>
      </w:r>
      <w:r w:rsidRPr="001A4027">
        <w:rPr>
          <w:rStyle w:val="hps"/>
        </w:rPr>
        <w:t>culture</w:t>
      </w:r>
      <w:r w:rsidRPr="001A4027">
        <w:t xml:space="preserve"> </w:t>
      </w:r>
      <w:r w:rsidRPr="001A4027">
        <w:rPr>
          <w:rStyle w:val="hps"/>
        </w:rPr>
        <w:t>will greatly affect the</w:t>
      </w:r>
      <w:r w:rsidRPr="001A4027">
        <w:t xml:space="preserve"> </w:t>
      </w:r>
      <w:r w:rsidRPr="001A4027">
        <w:rPr>
          <w:rStyle w:val="hps"/>
        </w:rPr>
        <w:t>criteria used</w:t>
      </w:r>
      <w:r w:rsidRPr="001A4027">
        <w:t xml:space="preserve"> </w:t>
      </w:r>
      <w:r w:rsidRPr="001A4027">
        <w:rPr>
          <w:rStyle w:val="hps"/>
        </w:rPr>
        <w:t>in</w:t>
      </w:r>
      <w:r w:rsidRPr="001A4027">
        <w:t xml:space="preserve"> </w:t>
      </w:r>
      <w:r w:rsidRPr="001A4027">
        <w:rPr>
          <w:rStyle w:val="hps"/>
        </w:rPr>
        <w:t>hiring</w:t>
      </w:r>
      <w:r w:rsidRPr="001A4027">
        <w:t xml:space="preserve"> </w:t>
      </w:r>
      <w:r w:rsidRPr="001A4027">
        <w:rPr>
          <w:rStyle w:val="hps"/>
        </w:rPr>
        <w:t>or</w:t>
      </w:r>
      <w:r w:rsidRPr="001A4027">
        <w:t xml:space="preserve"> </w:t>
      </w:r>
      <w:r w:rsidRPr="001A4027">
        <w:rPr>
          <w:rStyle w:val="hps"/>
        </w:rPr>
        <w:t>moving the</w:t>
      </w:r>
      <w:r w:rsidRPr="001A4027">
        <w:t xml:space="preserve"> </w:t>
      </w:r>
      <w:r w:rsidRPr="001A4027">
        <w:rPr>
          <w:rStyle w:val="hps"/>
        </w:rPr>
        <w:t>organization's members</w:t>
      </w:r>
      <w:r w:rsidRPr="001A4027">
        <w:t xml:space="preserve">. </w:t>
      </w:r>
      <w:r w:rsidRPr="001A4027">
        <w:rPr>
          <w:rStyle w:val="hps"/>
        </w:rPr>
        <w:t>Behavior</w:t>
      </w:r>
      <w:r w:rsidRPr="001A4027">
        <w:t xml:space="preserve"> </w:t>
      </w:r>
      <w:r w:rsidRPr="001A4027">
        <w:rPr>
          <w:rStyle w:val="hps"/>
        </w:rPr>
        <w:t>of</w:t>
      </w:r>
      <w:r w:rsidRPr="001A4027">
        <w:t xml:space="preserve"> </w:t>
      </w:r>
      <w:r w:rsidRPr="001A4027">
        <w:rPr>
          <w:rStyle w:val="hps"/>
        </w:rPr>
        <w:t>top management</w:t>
      </w:r>
      <w:r w:rsidRPr="001A4027">
        <w:t xml:space="preserve"> </w:t>
      </w:r>
      <w:r w:rsidRPr="001A4027">
        <w:rPr>
          <w:rStyle w:val="hps"/>
        </w:rPr>
        <w:t>also determine</w:t>
      </w:r>
      <w:r w:rsidRPr="001A4027">
        <w:t xml:space="preserve"> </w:t>
      </w:r>
      <w:r w:rsidRPr="001A4027">
        <w:rPr>
          <w:rStyle w:val="hps"/>
        </w:rPr>
        <w:t>the general</w:t>
      </w:r>
      <w:r w:rsidRPr="001A4027">
        <w:t xml:space="preserve"> </w:t>
      </w:r>
      <w:r w:rsidRPr="001A4027">
        <w:rPr>
          <w:rStyle w:val="hps"/>
        </w:rPr>
        <w:t>climate</w:t>
      </w:r>
      <w:r w:rsidRPr="001A4027">
        <w:t xml:space="preserve"> </w:t>
      </w:r>
      <w:r w:rsidRPr="001A4027">
        <w:rPr>
          <w:rStyle w:val="hps"/>
        </w:rPr>
        <w:t>of</w:t>
      </w:r>
      <w:r w:rsidRPr="001A4027">
        <w:t xml:space="preserve"> </w:t>
      </w:r>
      <w:r w:rsidRPr="001A4027">
        <w:rPr>
          <w:rStyle w:val="hps"/>
        </w:rPr>
        <w:t>acceptable behavior</w:t>
      </w:r>
      <w:r w:rsidRPr="001A4027">
        <w:t xml:space="preserve"> </w:t>
      </w:r>
      <w:r w:rsidRPr="001A4027">
        <w:rPr>
          <w:rStyle w:val="hps"/>
        </w:rPr>
        <w:t>and</w:t>
      </w:r>
      <w:r w:rsidRPr="001A4027">
        <w:t xml:space="preserve"> </w:t>
      </w:r>
      <w:r w:rsidRPr="001A4027">
        <w:rPr>
          <w:rStyle w:val="hps"/>
        </w:rPr>
        <w:t>unacceptable</w:t>
      </w:r>
      <w:r w:rsidRPr="001A4027">
        <w:t xml:space="preserve">. </w:t>
      </w:r>
      <w:r w:rsidRPr="001A4027">
        <w:rPr>
          <w:rStyle w:val="hps"/>
        </w:rPr>
        <w:t>Level of</w:t>
      </w:r>
      <w:r w:rsidRPr="001A4027">
        <w:t xml:space="preserve"> </w:t>
      </w:r>
      <w:r w:rsidRPr="001A4027">
        <w:rPr>
          <w:rStyle w:val="hps"/>
        </w:rPr>
        <w:t>success</w:t>
      </w:r>
      <w:r w:rsidRPr="001A4027">
        <w:t xml:space="preserve"> </w:t>
      </w:r>
      <w:r w:rsidRPr="001A4027">
        <w:rPr>
          <w:rStyle w:val="hps"/>
        </w:rPr>
        <w:t>in disseminating</w:t>
      </w:r>
      <w:r w:rsidRPr="001A4027">
        <w:t xml:space="preserve"> </w:t>
      </w:r>
      <w:r w:rsidRPr="001A4027">
        <w:rPr>
          <w:rStyle w:val="hps"/>
        </w:rPr>
        <w:t>the organization's culture</w:t>
      </w:r>
      <w:r w:rsidRPr="001A4027">
        <w:t xml:space="preserve"> </w:t>
      </w:r>
      <w:r w:rsidRPr="001A4027">
        <w:rPr>
          <w:rStyle w:val="hps"/>
        </w:rPr>
        <w:t>will</w:t>
      </w:r>
      <w:r w:rsidRPr="001A4027">
        <w:t xml:space="preserve"> </w:t>
      </w:r>
      <w:r w:rsidRPr="001A4027">
        <w:rPr>
          <w:rStyle w:val="hps"/>
        </w:rPr>
        <w:t>depend</w:t>
      </w:r>
      <w:r w:rsidRPr="001A4027">
        <w:t xml:space="preserve"> </w:t>
      </w:r>
      <w:r w:rsidRPr="001A4027">
        <w:rPr>
          <w:rStyle w:val="hps"/>
        </w:rPr>
        <w:t>on the</w:t>
      </w:r>
      <w:r w:rsidRPr="001A4027">
        <w:t xml:space="preserve"> </w:t>
      </w:r>
      <w:r w:rsidRPr="001A4027">
        <w:rPr>
          <w:rStyle w:val="hps"/>
        </w:rPr>
        <w:t>suitability of</w:t>
      </w:r>
      <w:r w:rsidRPr="001A4027">
        <w:t xml:space="preserve"> </w:t>
      </w:r>
      <w:r w:rsidRPr="001A4027">
        <w:rPr>
          <w:rStyle w:val="hps"/>
        </w:rPr>
        <w:t>the employee</w:t>
      </w:r>
      <w:r w:rsidRPr="001A4027">
        <w:t xml:space="preserve"> </w:t>
      </w:r>
      <w:r w:rsidRPr="001A4027">
        <w:rPr>
          <w:rStyle w:val="hps"/>
        </w:rPr>
        <w:t>values</w:t>
      </w:r>
      <w:r w:rsidRPr="001A4027">
        <w:t xml:space="preserve"> </w:t>
      </w:r>
      <w:r w:rsidRPr="001A4027">
        <w:rPr>
          <w:rStyle w:val="hps"/>
        </w:rPr>
        <w:t>​​with</w:t>
      </w:r>
      <w:r w:rsidRPr="001A4027">
        <w:t xml:space="preserve"> </w:t>
      </w:r>
      <w:r w:rsidRPr="001A4027">
        <w:rPr>
          <w:rStyle w:val="hps"/>
        </w:rPr>
        <w:t>organizational</w:t>
      </w:r>
      <w:r w:rsidRPr="001A4027">
        <w:t xml:space="preserve"> </w:t>
      </w:r>
      <w:proofErr w:type="gramStart"/>
      <w:r w:rsidRPr="001A4027">
        <w:rPr>
          <w:rStyle w:val="hps"/>
        </w:rPr>
        <w:t>values</w:t>
      </w:r>
      <w:r w:rsidRPr="001A4027">
        <w:t>​​.</w:t>
      </w:r>
      <w:proofErr w:type="gramEnd"/>
      <w:r w:rsidRPr="001A4027">
        <w:t xml:space="preserve"> </w:t>
      </w:r>
    </w:p>
    <w:p w:rsidR="00E70997" w:rsidRPr="00F2217A" w:rsidRDefault="00E70997" w:rsidP="00E70997">
      <w:pPr>
        <w:pStyle w:val="ICVETBodyText"/>
        <w:ind w:firstLine="425"/>
      </w:pPr>
    </w:p>
    <w:p w:rsidR="00E70997" w:rsidRPr="00EE2FD2" w:rsidRDefault="00E70997" w:rsidP="00E70997">
      <w:pPr>
        <w:pStyle w:val="ICVETHeading1"/>
      </w:pPr>
      <w:r>
        <w:t xml:space="preserve">Principal Role  for Developing School culture </w:t>
      </w:r>
    </w:p>
    <w:p w:rsidR="00E70997" w:rsidRDefault="00E70997" w:rsidP="00E70997">
      <w:pPr>
        <w:pStyle w:val="ICVETBodyText"/>
        <w:ind w:firstLine="425"/>
        <w:rPr>
          <w:rStyle w:val="hps"/>
        </w:rPr>
      </w:pPr>
      <w:r>
        <w:rPr>
          <w:rStyle w:val="hps"/>
        </w:rPr>
        <w:t>School</w:t>
      </w:r>
      <w:r w:rsidRPr="001C4C64">
        <w:rPr>
          <w:rStyle w:val="hps"/>
        </w:rPr>
        <w:t xml:space="preserve"> </w:t>
      </w:r>
      <w:r>
        <w:rPr>
          <w:rStyle w:val="hps"/>
        </w:rPr>
        <w:t>culture</w:t>
      </w:r>
      <w:r w:rsidRPr="001C4C64">
        <w:rPr>
          <w:rStyle w:val="hps"/>
        </w:rPr>
        <w:t xml:space="preserve"> </w:t>
      </w:r>
      <w:r>
        <w:rPr>
          <w:rStyle w:val="hps"/>
        </w:rPr>
        <w:t>can’t be</w:t>
      </w:r>
      <w:r w:rsidRPr="001C4C64">
        <w:rPr>
          <w:rStyle w:val="hps"/>
        </w:rPr>
        <w:t xml:space="preserve"> </w:t>
      </w:r>
      <w:r>
        <w:rPr>
          <w:rStyle w:val="hps"/>
        </w:rPr>
        <w:t>separated</w:t>
      </w:r>
      <w:r w:rsidRPr="001C4C64">
        <w:rPr>
          <w:rStyle w:val="hps"/>
        </w:rPr>
        <w:t xml:space="preserve"> </w:t>
      </w:r>
      <w:r>
        <w:rPr>
          <w:rStyle w:val="hps"/>
        </w:rPr>
        <w:t>with leadership in the</w:t>
      </w:r>
      <w:r w:rsidRPr="001C4C64">
        <w:rPr>
          <w:rStyle w:val="hps"/>
        </w:rPr>
        <w:t xml:space="preserve"> </w:t>
      </w:r>
      <w:r>
        <w:rPr>
          <w:rStyle w:val="hps"/>
        </w:rPr>
        <w:t>school</w:t>
      </w:r>
      <w:r w:rsidRPr="001C4C64">
        <w:rPr>
          <w:rStyle w:val="hps"/>
        </w:rPr>
        <w:t xml:space="preserve"> </w:t>
      </w:r>
      <w:r>
        <w:rPr>
          <w:rStyle w:val="hps"/>
        </w:rPr>
        <w:t>because</w:t>
      </w:r>
      <w:r w:rsidRPr="001C4C64">
        <w:rPr>
          <w:rStyle w:val="hps"/>
        </w:rPr>
        <w:t xml:space="preserve"> </w:t>
      </w:r>
      <w:r>
        <w:rPr>
          <w:rStyle w:val="hps"/>
        </w:rPr>
        <w:t>the school</w:t>
      </w:r>
      <w:r w:rsidRPr="001C4C64">
        <w:rPr>
          <w:rStyle w:val="hps"/>
        </w:rPr>
        <w:t xml:space="preserve"> </w:t>
      </w:r>
      <w:r>
        <w:rPr>
          <w:rStyle w:val="hps"/>
        </w:rPr>
        <w:t>culture</w:t>
      </w:r>
      <w:r w:rsidRPr="001C4C64">
        <w:rPr>
          <w:rStyle w:val="hps"/>
        </w:rPr>
        <w:t xml:space="preserve"> </w:t>
      </w:r>
      <w:r>
        <w:rPr>
          <w:rStyle w:val="hps"/>
        </w:rPr>
        <w:t>to grow</w:t>
      </w:r>
      <w:r w:rsidRPr="001C4C64">
        <w:rPr>
          <w:rStyle w:val="hps"/>
        </w:rPr>
        <w:t xml:space="preserve"> </w:t>
      </w:r>
      <w:r>
        <w:rPr>
          <w:rStyle w:val="hps"/>
        </w:rPr>
        <w:t>and</w:t>
      </w:r>
      <w:r w:rsidRPr="001C4C64">
        <w:rPr>
          <w:rStyle w:val="hps"/>
        </w:rPr>
        <w:t xml:space="preserve"> </w:t>
      </w:r>
      <w:r>
        <w:rPr>
          <w:rStyle w:val="hps"/>
        </w:rPr>
        <w:t>evolve</w:t>
      </w:r>
      <w:r w:rsidRPr="001C4C64">
        <w:rPr>
          <w:rStyle w:val="hps"/>
        </w:rPr>
        <w:t xml:space="preserve"> </w:t>
      </w:r>
      <w:r>
        <w:rPr>
          <w:rStyle w:val="hps"/>
        </w:rPr>
        <w:t>along</w:t>
      </w:r>
      <w:r w:rsidRPr="001C4C64">
        <w:rPr>
          <w:rStyle w:val="hps"/>
        </w:rPr>
        <w:t xml:space="preserve"> </w:t>
      </w:r>
      <w:r>
        <w:rPr>
          <w:rStyle w:val="hps"/>
        </w:rPr>
        <w:t>with</w:t>
      </w:r>
      <w:r w:rsidRPr="001C4C64">
        <w:rPr>
          <w:rStyle w:val="hps"/>
        </w:rPr>
        <w:t xml:space="preserve"> </w:t>
      </w:r>
      <w:r>
        <w:rPr>
          <w:rStyle w:val="hps"/>
        </w:rPr>
        <w:t>the founder</w:t>
      </w:r>
      <w:r w:rsidRPr="001C4C64">
        <w:rPr>
          <w:rStyle w:val="hps"/>
        </w:rPr>
        <w:t xml:space="preserve"> </w:t>
      </w:r>
      <w:r>
        <w:rPr>
          <w:rStyle w:val="hps"/>
        </w:rPr>
        <w:t>and leader of the</w:t>
      </w:r>
      <w:r w:rsidRPr="001C4C64">
        <w:rPr>
          <w:rStyle w:val="hps"/>
        </w:rPr>
        <w:t xml:space="preserve"> </w:t>
      </w:r>
      <w:r>
        <w:rPr>
          <w:rStyle w:val="hps"/>
        </w:rPr>
        <w:t>school</w:t>
      </w:r>
      <w:r w:rsidRPr="001C4C64">
        <w:rPr>
          <w:rStyle w:val="hps"/>
        </w:rPr>
        <w:t xml:space="preserve">. </w:t>
      </w:r>
      <w:r>
        <w:rPr>
          <w:rStyle w:val="hps"/>
        </w:rPr>
        <w:t>The presence of</w:t>
      </w:r>
      <w:r w:rsidRPr="001C4C64">
        <w:rPr>
          <w:rStyle w:val="hps"/>
        </w:rPr>
        <w:t xml:space="preserve"> </w:t>
      </w:r>
      <w:r>
        <w:rPr>
          <w:rStyle w:val="hps"/>
        </w:rPr>
        <w:t>a leader of</w:t>
      </w:r>
      <w:r w:rsidRPr="001C4C64">
        <w:rPr>
          <w:rStyle w:val="hps"/>
        </w:rPr>
        <w:t xml:space="preserve"> </w:t>
      </w:r>
      <w:r>
        <w:rPr>
          <w:rStyle w:val="hps"/>
        </w:rPr>
        <w:t>the organization</w:t>
      </w:r>
      <w:r w:rsidRPr="001C4C64">
        <w:rPr>
          <w:rStyle w:val="hps"/>
        </w:rPr>
        <w:t xml:space="preserve"> </w:t>
      </w:r>
      <w:r>
        <w:rPr>
          <w:rStyle w:val="hps"/>
        </w:rPr>
        <w:t>environment</w:t>
      </w:r>
      <w:r w:rsidRPr="001C4C64">
        <w:rPr>
          <w:rStyle w:val="hps"/>
        </w:rPr>
        <w:t xml:space="preserve"> </w:t>
      </w:r>
      <w:r>
        <w:rPr>
          <w:rStyle w:val="hps"/>
        </w:rPr>
        <w:t>is</w:t>
      </w:r>
      <w:r w:rsidRPr="001C4C64">
        <w:rPr>
          <w:rStyle w:val="hps"/>
        </w:rPr>
        <w:t xml:space="preserve"> </w:t>
      </w:r>
      <w:r>
        <w:rPr>
          <w:rStyle w:val="hps"/>
        </w:rPr>
        <w:t>a crucial</w:t>
      </w:r>
      <w:r w:rsidRPr="001C4C64">
        <w:rPr>
          <w:rStyle w:val="hps"/>
        </w:rPr>
        <w:t xml:space="preserve"> </w:t>
      </w:r>
      <w:r>
        <w:rPr>
          <w:rStyle w:val="hps"/>
        </w:rPr>
        <w:t>factor</w:t>
      </w:r>
      <w:r w:rsidRPr="001C4C64">
        <w:rPr>
          <w:rStyle w:val="hps"/>
        </w:rPr>
        <w:t xml:space="preserve"> </w:t>
      </w:r>
      <w:r>
        <w:rPr>
          <w:rStyle w:val="hps"/>
        </w:rPr>
        <w:t>for the</w:t>
      </w:r>
      <w:r w:rsidRPr="001C4C64">
        <w:rPr>
          <w:rStyle w:val="hps"/>
        </w:rPr>
        <w:t xml:space="preserve"> </w:t>
      </w:r>
      <w:r>
        <w:rPr>
          <w:rStyle w:val="hps"/>
        </w:rPr>
        <w:t>decline of</w:t>
      </w:r>
      <w:r w:rsidRPr="001C4C64">
        <w:rPr>
          <w:rStyle w:val="hps"/>
        </w:rPr>
        <w:t xml:space="preserve"> </w:t>
      </w:r>
      <w:r>
        <w:rPr>
          <w:rStyle w:val="hps"/>
        </w:rPr>
        <w:t>the organization</w:t>
      </w:r>
      <w:r w:rsidRPr="001C4C64">
        <w:rPr>
          <w:rStyle w:val="hps"/>
        </w:rPr>
        <w:t xml:space="preserve"> </w:t>
      </w:r>
      <w:r>
        <w:rPr>
          <w:rStyle w:val="hps"/>
        </w:rPr>
        <w:t>forward</w:t>
      </w:r>
      <w:r w:rsidRPr="001C4C64">
        <w:rPr>
          <w:rStyle w:val="hps"/>
        </w:rPr>
        <w:t xml:space="preserve">. </w:t>
      </w:r>
      <w:r>
        <w:rPr>
          <w:rStyle w:val="hps"/>
        </w:rPr>
        <w:t>Therefore,</w:t>
      </w:r>
      <w:r w:rsidRPr="001C4C64">
        <w:rPr>
          <w:rStyle w:val="hps"/>
        </w:rPr>
        <w:t xml:space="preserve"> </w:t>
      </w:r>
      <w:r>
        <w:rPr>
          <w:rStyle w:val="hps"/>
        </w:rPr>
        <w:t>the principal</w:t>
      </w:r>
      <w:r w:rsidRPr="001C4C64">
        <w:rPr>
          <w:rStyle w:val="hps"/>
        </w:rPr>
        <w:t xml:space="preserve"> </w:t>
      </w:r>
      <w:r>
        <w:rPr>
          <w:rStyle w:val="hps"/>
        </w:rPr>
        <w:t>is</w:t>
      </w:r>
      <w:r w:rsidRPr="001C4C64">
        <w:rPr>
          <w:rStyle w:val="hps"/>
        </w:rPr>
        <w:t xml:space="preserve"> </w:t>
      </w:r>
      <w:r>
        <w:rPr>
          <w:rStyle w:val="hps"/>
        </w:rPr>
        <w:t>the most</w:t>
      </w:r>
      <w:r w:rsidRPr="001C4C64">
        <w:rPr>
          <w:rStyle w:val="hps"/>
        </w:rPr>
        <w:t xml:space="preserve"> </w:t>
      </w:r>
      <w:r>
        <w:rPr>
          <w:rStyle w:val="hps"/>
        </w:rPr>
        <w:t>influential</w:t>
      </w:r>
      <w:r w:rsidRPr="001C4C64">
        <w:rPr>
          <w:rStyle w:val="hps"/>
        </w:rPr>
        <w:t xml:space="preserve"> </w:t>
      </w:r>
      <w:r>
        <w:rPr>
          <w:rStyle w:val="hps"/>
        </w:rPr>
        <w:t>person</w:t>
      </w:r>
      <w:r w:rsidRPr="001C4C64">
        <w:rPr>
          <w:rStyle w:val="hps"/>
        </w:rPr>
        <w:t xml:space="preserve"> </w:t>
      </w:r>
      <w:r>
        <w:rPr>
          <w:rStyle w:val="hps"/>
        </w:rPr>
        <w:t>to</w:t>
      </w:r>
      <w:r w:rsidRPr="001C4C64">
        <w:rPr>
          <w:rStyle w:val="hps"/>
        </w:rPr>
        <w:t xml:space="preserve"> </w:t>
      </w:r>
      <w:r>
        <w:rPr>
          <w:rStyle w:val="hps"/>
        </w:rPr>
        <w:t>determine the activity</w:t>
      </w:r>
      <w:r w:rsidRPr="001C4C64">
        <w:rPr>
          <w:rStyle w:val="hps"/>
        </w:rPr>
        <w:t xml:space="preserve"> </w:t>
      </w:r>
      <w:r>
        <w:rPr>
          <w:rStyle w:val="hps"/>
        </w:rPr>
        <w:t>and</w:t>
      </w:r>
      <w:r w:rsidRPr="001C4C64">
        <w:rPr>
          <w:rStyle w:val="hps"/>
        </w:rPr>
        <w:t xml:space="preserve"> </w:t>
      </w:r>
      <w:r>
        <w:rPr>
          <w:rStyle w:val="hps"/>
        </w:rPr>
        <w:t>the policy pursued</w:t>
      </w:r>
      <w:r w:rsidRPr="001C4C64">
        <w:rPr>
          <w:rStyle w:val="hps"/>
        </w:rPr>
        <w:t xml:space="preserve"> </w:t>
      </w:r>
      <w:r>
        <w:rPr>
          <w:rStyle w:val="hps"/>
        </w:rPr>
        <w:t>by</w:t>
      </w:r>
      <w:r w:rsidRPr="001C4C64">
        <w:rPr>
          <w:rStyle w:val="hps"/>
        </w:rPr>
        <w:t xml:space="preserve"> </w:t>
      </w:r>
      <w:r>
        <w:rPr>
          <w:rStyle w:val="hps"/>
        </w:rPr>
        <w:t>the entire academic community</w:t>
      </w:r>
      <w:r w:rsidRPr="001C4C64">
        <w:rPr>
          <w:rStyle w:val="hps"/>
        </w:rPr>
        <w:t>.</w:t>
      </w:r>
    </w:p>
    <w:p w:rsidR="00E70997" w:rsidRDefault="00E70997" w:rsidP="00E70997">
      <w:pPr>
        <w:pStyle w:val="ICVETBodyText"/>
        <w:ind w:firstLine="425"/>
        <w:rPr>
          <w:rStyle w:val="hps"/>
        </w:rPr>
      </w:pPr>
      <w:r>
        <w:rPr>
          <w:rStyle w:val="hps"/>
        </w:rPr>
        <w:t>Jerome</w:t>
      </w:r>
      <w:r>
        <w:t xml:space="preserve"> </w:t>
      </w:r>
      <w:proofErr w:type="gramStart"/>
      <w:r>
        <w:rPr>
          <w:rStyle w:val="hps"/>
        </w:rPr>
        <w:t>Want</w:t>
      </w:r>
      <w:r w:rsidRPr="008B2EC2">
        <w:rPr>
          <w:rStyle w:val="hps"/>
          <w:vertAlign w:val="superscript"/>
        </w:rPr>
        <w:t>[</w:t>
      </w:r>
      <w:proofErr w:type="gramEnd"/>
      <w:r w:rsidRPr="008B2EC2">
        <w:rPr>
          <w:rStyle w:val="hps"/>
          <w:vertAlign w:val="superscript"/>
        </w:rPr>
        <w:t>7]</w:t>
      </w:r>
      <w:r>
        <w:t xml:space="preserve"> </w:t>
      </w:r>
      <w:r>
        <w:rPr>
          <w:rStyle w:val="hps"/>
        </w:rPr>
        <w:t>explains</w:t>
      </w:r>
      <w:r>
        <w:t xml:space="preserve"> </w:t>
      </w:r>
      <w:r>
        <w:rPr>
          <w:rStyle w:val="hps"/>
        </w:rPr>
        <w:t>that the role of</w:t>
      </w:r>
      <w:r>
        <w:t xml:space="preserve"> </w:t>
      </w:r>
      <w:r>
        <w:rPr>
          <w:rStyle w:val="hps"/>
        </w:rPr>
        <w:t>the principal</w:t>
      </w:r>
      <w:r>
        <w:t xml:space="preserve"> </w:t>
      </w:r>
      <w:r>
        <w:rPr>
          <w:rStyle w:val="hps"/>
        </w:rPr>
        <w:t>to</w:t>
      </w:r>
      <w:r>
        <w:t xml:space="preserve"> </w:t>
      </w:r>
      <w:r>
        <w:rPr>
          <w:rStyle w:val="hps"/>
        </w:rPr>
        <w:t>be able to</w:t>
      </w:r>
      <w:r>
        <w:t xml:space="preserve"> </w:t>
      </w:r>
      <w:r>
        <w:rPr>
          <w:rStyle w:val="hps"/>
        </w:rPr>
        <w:t>develop the</w:t>
      </w:r>
      <w:r>
        <w:t xml:space="preserve"> school </w:t>
      </w:r>
      <w:r>
        <w:rPr>
          <w:rStyle w:val="hps"/>
        </w:rPr>
        <w:t>culture of</w:t>
      </w:r>
      <w:r>
        <w:t xml:space="preserve"> </w:t>
      </w:r>
      <w:r>
        <w:rPr>
          <w:rStyle w:val="hps"/>
        </w:rPr>
        <w:t>the organization</w:t>
      </w:r>
      <w:r>
        <w:t xml:space="preserve"> </w:t>
      </w:r>
      <w:r>
        <w:rPr>
          <w:rStyle w:val="hps"/>
        </w:rPr>
        <w:t>are:</w:t>
      </w:r>
    </w:p>
    <w:p w:rsidR="00E70997" w:rsidRDefault="00E70997" w:rsidP="00E70997">
      <w:pPr>
        <w:pStyle w:val="ICVETBodyText"/>
        <w:ind w:firstLine="0"/>
      </w:pPr>
      <w:r>
        <w:rPr>
          <w:rStyle w:val="hps"/>
        </w:rPr>
        <w:t>(1)</w:t>
      </w:r>
      <w:r>
        <w:t xml:space="preserve"> </w:t>
      </w:r>
      <w:r w:rsidRPr="00165CE9">
        <w:rPr>
          <w:rStyle w:val="hps"/>
          <w:i/>
        </w:rPr>
        <w:t>Become a</w:t>
      </w:r>
      <w:r w:rsidRPr="00165CE9">
        <w:rPr>
          <w:i/>
        </w:rPr>
        <w:t xml:space="preserve"> </w:t>
      </w:r>
      <w:r w:rsidRPr="00165CE9">
        <w:rPr>
          <w:rStyle w:val="hps"/>
          <w:i/>
        </w:rPr>
        <w:t>student</w:t>
      </w:r>
      <w:r w:rsidRPr="00165CE9">
        <w:rPr>
          <w:i/>
        </w:rPr>
        <w:t xml:space="preserve"> </w:t>
      </w:r>
      <w:r w:rsidRPr="00165CE9">
        <w:rPr>
          <w:rStyle w:val="hps"/>
          <w:i/>
        </w:rPr>
        <w:t>of</w:t>
      </w:r>
      <w:r w:rsidRPr="00165CE9">
        <w:rPr>
          <w:i/>
        </w:rPr>
        <w:t xml:space="preserve"> </w:t>
      </w:r>
      <w:r w:rsidRPr="00165CE9">
        <w:rPr>
          <w:rStyle w:val="hps"/>
          <w:i/>
        </w:rPr>
        <w:t>culture</w:t>
      </w:r>
      <w:r>
        <w:rPr>
          <w:rStyle w:val="hps"/>
        </w:rPr>
        <w:t>.</w:t>
      </w:r>
      <w:r>
        <w:t xml:space="preserve"> I</w:t>
      </w:r>
      <w:r>
        <w:rPr>
          <w:rStyle w:val="hps"/>
        </w:rPr>
        <w:t>n each</w:t>
      </w:r>
      <w:r>
        <w:t xml:space="preserve"> </w:t>
      </w:r>
      <w:r>
        <w:rPr>
          <w:rStyle w:val="hps"/>
        </w:rPr>
        <w:t>member of the</w:t>
      </w:r>
      <w:r>
        <w:t xml:space="preserve"> </w:t>
      </w:r>
      <w:r>
        <w:rPr>
          <w:rStyle w:val="hps"/>
        </w:rPr>
        <w:t>organization</w:t>
      </w:r>
      <w:r>
        <w:t xml:space="preserve"> </w:t>
      </w:r>
      <w:r>
        <w:rPr>
          <w:rStyle w:val="hps"/>
        </w:rPr>
        <w:t>including</w:t>
      </w:r>
      <w:r>
        <w:t xml:space="preserve"> </w:t>
      </w:r>
      <w:r>
        <w:rPr>
          <w:rStyle w:val="hps"/>
        </w:rPr>
        <w:t>organizational leaders</w:t>
      </w:r>
      <w:r>
        <w:t xml:space="preserve"> </w:t>
      </w:r>
      <w:r>
        <w:rPr>
          <w:rStyle w:val="hps"/>
        </w:rPr>
        <w:t>must</w:t>
      </w:r>
      <w:r>
        <w:t xml:space="preserve"> </w:t>
      </w:r>
      <w:r>
        <w:rPr>
          <w:rStyle w:val="hps"/>
        </w:rPr>
        <w:t>learn the</w:t>
      </w:r>
      <w:r>
        <w:t xml:space="preserve"> </w:t>
      </w:r>
      <w:r>
        <w:rPr>
          <w:rStyle w:val="hps"/>
        </w:rPr>
        <w:t>culture</w:t>
      </w:r>
      <w:r>
        <w:t xml:space="preserve"> </w:t>
      </w:r>
      <w:r>
        <w:rPr>
          <w:rStyle w:val="hps"/>
        </w:rPr>
        <w:t>in</w:t>
      </w:r>
      <w:r>
        <w:t xml:space="preserve"> </w:t>
      </w:r>
      <w:r>
        <w:rPr>
          <w:rStyle w:val="hps"/>
        </w:rPr>
        <w:t>the organization</w:t>
      </w:r>
      <w:r>
        <w:t>.</w:t>
      </w:r>
    </w:p>
    <w:p w:rsidR="00E70997" w:rsidRDefault="00E70997" w:rsidP="00E70997">
      <w:pPr>
        <w:pStyle w:val="ICVETBodyText"/>
        <w:ind w:firstLine="0"/>
      </w:pPr>
      <w:r>
        <w:rPr>
          <w:rStyle w:val="hps"/>
        </w:rPr>
        <w:t>(2)</w:t>
      </w:r>
      <w:r>
        <w:t xml:space="preserve"> </w:t>
      </w:r>
      <w:r w:rsidRPr="00122D2E">
        <w:rPr>
          <w:rStyle w:val="hps"/>
          <w:i/>
        </w:rPr>
        <w:t>Renewal</w:t>
      </w:r>
      <w:r>
        <w:t xml:space="preserve">. </w:t>
      </w:r>
      <w:r>
        <w:rPr>
          <w:rStyle w:val="hps"/>
        </w:rPr>
        <w:t>Leaders</w:t>
      </w:r>
      <w:r>
        <w:t xml:space="preserve"> </w:t>
      </w:r>
      <w:r>
        <w:rPr>
          <w:rStyle w:val="hps"/>
        </w:rPr>
        <w:t>are uniquely</w:t>
      </w:r>
      <w:r>
        <w:t xml:space="preserve"> </w:t>
      </w:r>
      <w:r>
        <w:rPr>
          <w:rStyle w:val="hps"/>
        </w:rPr>
        <w:t>positioned to</w:t>
      </w:r>
      <w:r>
        <w:t xml:space="preserve"> </w:t>
      </w:r>
      <w:r>
        <w:rPr>
          <w:rStyle w:val="hps"/>
        </w:rPr>
        <w:t>build a</w:t>
      </w:r>
      <w:r>
        <w:t xml:space="preserve"> </w:t>
      </w:r>
      <w:r>
        <w:rPr>
          <w:rStyle w:val="hps"/>
        </w:rPr>
        <w:t>culture</w:t>
      </w:r>
      <w:r>
        <w:t xml:space="preserve"> </w:t>
      </w:r>
      <w:r>
        <w:rPr>
          <w:rStyle w:val="hps"/>
        </w:rPr>
        <w:t>as a</w:t>
      </w:r>
      <w:r>
        <w:t xml:space="preserve"> </w:t>
      </w:r>
      <w:r>
        <w:rPr>
          <w:rStyle w:val="hps"/>
        </w:rPr>
        <w:t>process of</w:t>
      </w:r>
      <w:r>
        <w:t xml:space="preserve"> </w:t>
      </w:r>
      <w:r>
        <w:rPr>
          <w:rStyle w:val="hps"/>
        </w:rPr>
        <w:t>renewal</w:t>
      </w:r>
      <w:r>
        <w:t xml:space="preserve">. </w:t>
      </w:r>
      <w:r>
        <w:rPr>
          <w:rStyle w:val="hps"/>
        </w:rPr>
        <w:t>With a</w:t>
      </w:r>
      <w:r>
        <w:t xml:space="preserve"> </w:t>
      </w:r>
      <w:r>
        <w:rPr>
          <w:rStyle w:val="hps"/>
        </w:rPr>
        <w:t>renewed</w:t>
      </w:r>
      <w:r>
        <w:t xml:space="preserve"> </w:t>
      </w:r>
      <w:r>
        <w:rPr>
          <w:rStyle w:val="hps"/>
        </w:rPr>
        <w:t>culture</w:t>
      </w:r>
      <w:r>
        <w:t xml:space="preserve">, </w:t>
      </w:r>
      <w:r>
        <w:rPr>
          <w:rStyle w:val="hps"/>
        </w:rPr>
        <w:t>talent</w:t>
      </w:r>
      <w:r>
        <w:t xml:space="preserve"> </w:t>
      </w:r>
      <w:r>
        <w:rPr>
          <w:rStyle w:val="hps"/>
        </w:rPr>
        <w:t>and</w:t>
      </w:r>
      <w:r>
        <w:t xml:space="preserve"> </w:t>
      </w:r>
      <w:r>
        <w:rPr>
          <w:rStyle w:val="hps"/>
        </w:rPr>
        <w:t>commitment of</w:t>
      </w:r>
      <w:r>
        <w:t xml:space="preserve"> </w:t>
      </w:r>
      <w:r>
        <w:rPr>
          <w:rStyle w:val="hps"/>
        </w:rPr>
        <w:t>members of</w:t>
      </w:r>
      <w:r>
        <w:t xml:space="preserve"> </w:t>
      </w:r>
      <w:r>
        <w:rPr>
          <w:rStyle w:val="hps"/>
        </w:rPr>
        <w:t>the school</w:t>
      </w:r>
      <w:r>
        <w:t xml:space="preserve"> </w:t>
      </w:r>
      <w:r>
        <w:rPr>
          <w:rStyle w:val="hps"/>
        </w:rPr>
        <w:t>will</w:t>
      </w:r>
      <w:r>
        <w:t xml:space="preserve"> </w:t>
      </w:r>
      <w:r>
        <w:rPr>
          <w:rStyle w:val="hps"/>
        </w:rPr>
        <w:t>re-</w:t>
      </w:r>
      <w:r>
        <w:t xml:space="preserve">energized </w:t>
      </w:r>
      <w:r>
        <w:rPr>
          <w:rStyle w:val="hps"/>
        </w:rPr>
        <w:t>in the name of</w:t>
      </w:r>
      <w:r>
        <w:t xml:space="preserve"> </w:t>
      </w:r>
      <w:r>
        <w:rPr>
          <w:rStyle w:val="hps"/>
        </w:rPr>
        <w:t>the school</w:t>
      </w:r>
      <w:r>
        <w:t xml:space="preserve"> </w:t>
      </w:r>
      <w:r>
        <w:rPr>
          <w:rStyle w:val="hps"/>
        </w:rPr>
        <w:t>organization</w:t>
      </w:r>
      <w:r>
        <w:t>.</w:t>
      </w:r>
    </w:p>
    <w:p w:rsidR="00E70997" w:rsidRDefault="00E70997" w:rsidP="00E70997">
      <w:pPr>
        <w:pStyle w:val="ICVETBodyText"/>
        <w:ind w:firstLine="0"/>
      </w:pPr>
      <w:r>
        <w:rPr>
          <w:rStyle w:val="hps"/>
        </w:rPr>
        <w:t>(3)</w:t>
      </w:r>
      <w:r>
        <w:t xml:space="preserve"> </w:t>
      </w:r>
      <w:r w:rsidRPr="00122D2E">
        <w:rPr>
          <w:i/>
        </w:rPr>
        <w:t>Communication</w:t>
      </w:r>
      <w:r>
        <w:t xml:space="preserve">. </w:t>
      </w:r>
      <w:r>
        <w:rPr>
          <w:rStyle w:val="hps"/>
        </w:rPr>
        <w:t>The leader must</w:t>
      </w:r>
      <w:r>
        <w:t xml:space="preserve"> </w:t>
      </w:r>
      <w:r>
        <w:rPr>
          <w:rStyle w:val="hps"/>
        </w:rPr>
        <w:t>maintain</w:t>
      </w:r>
      <w:r>
        <w:t xml:space="preserve"> </w:t>
      </w:r>
      <w:r>
        <w:rPr>
          <w:rStyle w:val="hps"/>
        </w:rPr>
        <w:t>open</w:t>
      </w:r>
      <w:r>
        <w:t xml:space="preserve"> </w:t>
      </w:r>
      <w:r>
        <w:rPr>
          <w:rStyle w:val="hps"/>
        </w:rPr>
        <w:t>communication has always</w:t>
      </w:r>
      <w:r>
        <w:t xml:space="preserve"> </w:t>
      </w:r>
      <w:r>
        <w:rPr>
          <w:rStyle w:val="hps"/>
        </w:rPr>
        <w:t>existed</w:t>
      </w:r>
      <w:r>
        <w:t xml:space="preserve"> </w:t>
      </w:r>
      <w:r>
        <w:rPr>
          <w:rStyle w:val="hps"/>
        </w:rPr>
        <w:t>among the members of</w:t>
      </w:r>
      <w:r>
        <w:t xml:space="preserve"> </w:t>
      </w:r>
      <w:r>
        <w:rPr>
          <w:rStyle w:val="hps"/>
        </w:rPr>
        <w:t>the organization</w:t>
      </w:r>
      <w:r>
        <w:t xml:space="preserve"> </w:t>
      </w:r>
      <w:r>
        <w:rPr>
          <w:rStyle w:val="hps"/>
        </w:rPr>
        <w:t>at the</w:t>
      </w:r>
      <w:r>
        <w:t xml:space="preserve"> </w:t>
      </w:r>
      <w:r>
        <w:rPr>
          <w:rStyle w:val="hps"/>
        </w:rPr>
        <w:t>school to</w:t>
      </w:r>
      <w:r>
        <w:t xml:space="preserve"> </w:t>
      </w:r>
      <w:r>
        <w:rPr>
          <w:rStyle w:val="hps"/>
        </w:rPr>
        <w:t>be used</w:t>
      </w:r>
      <w:r>
        <w:t xml:space="preserve"> </w:t>
      </w:r>
      <w:r>
        <w:rPr>
          <w:rStyle w:val="hps"/>
        </w:rPr>
        <w:t>to exchange</w:t>
      </w:r>
      <w:r>
        <w:t xml:space="preserve"> </w:t>
      </w:r>
      <w:r>
        <w:rPr>
          <w:rStyle w:val="hps"/>
        </w:rPr>
        <w:t>ideas and resources</w:t>
      </w:r>
      <w:r>
        <w:t>.</w:t>
      </w:r>
    </w:p>
    <w:p w:rsidR="00E70997" w:rsidRDefault="00E70997" w:rsidP="00E70997">
      <w:pPr>
        <w:pStyle w:val="ICVETBodyText"/>
        <w:ind w:firstLine="0"/>
      </w:pPr>
      <w:r>
        <w:rPr>
          <w:rStyle w:val="hps"/>
        </w:rPr>
        <w:t>(4)</w:t>
      </w:r>
      <w:r>
        <w:t xml:space="preserve"> </w:t>
      </w:r>
      <w:r>
        <w:rPr>
          <w:rStyle w:val="hps"/>
          <w:i/>
        </w:rPr>
        <w:t>I</w:t>
      </w:r>
      <w:r w:rsidRPr="00122D2E">
        <w:rPr>
          <w:rStyle w:val="hps"/>
          <w:i/>
        </w:rPr>
        <w:t>nclusiveness</w:t>
      </w:r>
      <w:r>
        <w:t xml:space="preserve">. </w:t>
      </w:r>
      <w:r>
        <w:rPr>
          <w:rStyle w:val="hps"/>
        </w:rPr>
        <w:t>The leader must</w:t>
      </w:r>
      <w:r>
        <w:t xml:space="preserve"> </w:t>
      </w:r>
      <w:r>
        <w:rPr>
          <w:rStyle w:val="hps"/>
        </w:rPr>
        <w:t>explain to</w:t>
      </w:r>
      <w:r>
        <w:t xml:space="preserve"> </w:t>
      </w:r>
      <w:r>
        <w:rPr>
          <w:rStyle w:val="hps"/>
        </w:rPr>
        <w:t>all members of</w:t>
      </w:r>
      <w:r>
        <w:t xml:space="preserve"> </w:t>
      </w:r>
      <w:r>
        <w:rPr>
          <w:rStyle w:val="hps"/>
        </w:rPr>
        <w:t>the organization</w:t>
      </w:r>
      <w:r>
        <w:t xml:space="preserve"> </w:t>
      </w:r>
      <w:r>
        <w:rPr>
          <w:rStyle w:val="hps"/>
        </w:rPr>
        <w:t>in</w:t>
      </w:r>
      <w:r>
        <w:t xml:space="preserve"> </w:t>
      </w:r>
      <w:r>
        <w:rPr>
          <w:rStyle w:val="hps"/>
        </w:rPr>
        <w:t>developing a</w:t>
      </w:r>
      <w:r>
        <w:t xml:space="preserve"> </w:t>
      </w:r>
      <w:r>
        <w:rPr>
          <w:rStyle w:val="hps"/>
        </w:rPr>
        <w:t>culture</w:t>
      </w:r>
      <w:r>
        <w:t xml:space="preserve"> </w:t>
      </w:r>
      <w:r>
        <w:rPr>
          <w:rStyle w:val="hps"/>
        </w:rPr>
        <w:t>that</w:t>
      </w:r>
      <w:r>
        <w:t xml:space="preserve"> </w:t>
      </w:r>
      <w:r>
        <w:rPr>
          <w:rStyle w:val="hps"/>
        </w:rPr>
        <w:t>required</w:t>
      </w:r>
      <w:r>
        <w:t xml:space="preserve"> </w:t>
      </w:r>
      <w:r>
        <w:rPr>
          <w:rStyle w:val="hps"/>
        </w:rPr>
        <w:t>the involvement of all</w:t>
      </w:r>
      <w:r>
        <w:t xml:space="preserve"> </w:t>
      </w:r>
      <w:r>
        <w:rPr>
          <w:rStyle w:val="hps"/>
        </w:rPr>
        <w:t>members of the organization</w:t>
      </w:r>
      <w:r>
        <w:t xml:space="preserve"> </w:t>
      </w:r>
      <w:r>
        <w:rPr>
          <w:rStyle w:val="hps"/>
        </w:rPr>
        <w:t>and</w:t>
      </w:r>
      <w:r>
        <w:t xml:space="preserve"> </w:t>
      </w:r>
      <w:r>
        <w:rPr>
          <w:rStyle w:val="hps"/>
        </w:rPr>
        <w:t>its leaders</w:t>
      </w:r>
      <w:r>
        <w:t>.</w:t>
      </w:r>
    </w:p>
    <w:p w:rsidR="00E70997" w:rsidRDefault="00E70997" w:rsidP="00E70997">
      <w:pPr>
        <w:pStyle w:val="ICVETBodyText"/>
        <w:ind w:firstLine="0"/>
      </w:pPr>
      <w:r>
        <w:rPr>
          <w:rStyle w:val="hps"/>
        </w:rPr>
        <w:t>(5)</w:t>
      </w:r>
      <w:r>
        <w:t xml:space="preserve"> </w:t>
      </w:r>
      <w:r w:rsidRPr="00122D2E">
        <w:rPr>
          <w:rStyle w:val="hps"/>
          <w:i/>
        </w:rPr>
        <w:t>Trust</w:t>
      </w:r>
      <w:r>
        <w:t xml:space="preserve">. </w:t>
      </w:r>
      <w:r>
        <w:rPr>
          <w:rStyle w:val="hps"/>
        </w:rPr>
        <w:t>Leaders must</w:t>
      </w:r>
      <w:r>
        <w:t xml:space="preserve"> </w:t>
      </w:r>
      <w:r>
        <w:rPr>
          <w:rStyle w:val="hps"/>
        </w:rPr>
        <w:t>foster a sense of</w:t>
      </w:r>
      <w:r>
        <w:t xml:space="preserve"> </w:t>
      </w:r>
      <w:r>
        <w:rPr>
          <w:rStyle w:val="hps"/>
        </w:rPr>
        <w:t>trust</w:t>
      </w:r>
      <w:r>
        <w:t xml:space="preserve"> </w:t>
      </w:r>
      <w:r>
        <w:rPr>
          <w:rStyle w:val="hps"/>
        </w:rPr>
        <w:t>to each</w:t>
      </w:r>
      <w:r>
        <w:t xml:space="preserve"> </w:t>
      </w:r>
      <w:r>
        <w:rPr>
          <w:rStyle w:val="hps"/>
        </w:rPr>
        <w:t>member of the</w:t>
      </w:r>
      <w:r>
        <w:t xml:space="preserve"> </w:t>
      </w:r>
      <w:r>
        <w:rPr>
          <w:rStyle w:val="hps"/>
        </w:rPr>
        <w:t>organization</w:t>
      </w:r>
      <w:r>
        <w:t xml:space="preserve"> </w:t>
      </w:r>
      <w:r>
        <w:rPr>
          <w:rStyle w:val="hps"/>
        </w:rPr>
        <w:t>that</w:t>
      </w:r>
      <w:r>
        <w:t xml:space="preserve"> </w:t>
      </w:r>
      <w:r>
        <w:rPr>
          <w:rStyle w:val="hps"/>
        </w:rPr>
        <w:t>they</w:t>
      </w:r>
      <w:r>
        <w:t xml:space="preserve"> </w:t>
      </w:r>
      <w:r>
        <w:rPr>
          <w:rStyle w:val="hps"/>
        </w:rPr>
        <w:t>will</w:t>
      </w:r>
      <w:r>
        <w:t xml:space="preserve"> </w:t>
      </w:r>
      <w:r>
        <w:rPr>
          <w:rStyle w:val="hps"/>
        </w:rPr>
        <w:t>remain secure</w:t>
      </w:r>
      <w:r>
        <w:t xml:space="preserve"> </w:t>
      </w:r>
      <w:r>
        <w:rPr>
          <w:rStyle w:val="hps"/>
        </w:rPr>
        <w:t>in</w:t>
      </w:r>
      <w:r>
        <w:t xml:space="preserve"> </w:t>
      </w:r>
      <w:r>
        <w:rPr>
          <w:rStyle w:val="hps"/>
        </w:rPr>
        <w:t>his ideas</w:t>
      </w:r>
      <w:r>
        <w:t>.</w:t>
      </w:r>
    </w:p>
    <w:p w:rsidR="00E70997" w:rsidRDefault="00E70997" w:rsidP="00E70997">
      <w:pPr>
        <w:pStyle w:val="ICVETBodyText"/>
        <w:ind w:firstLine="0"/>
      </w:pPr>
      <w:r>
        <w:rPr>
          <w:rStyle w:val="hps"/>
        </w:rPr>
        <w:t>(6)</w:t>
      </w:r>
      <w:r>
        <w:t xml:space="preserve"> </w:t>
      </w:r>
      <w:r w:rsidRPr="00122D2E">
        <w:rPr>
          <w:rStyle w:val="hps"/>
          <w:i/>
        </w:rPr>
        <w:t>Accountability</w:t>
      </w:r>
      <w:r>
        <w:t xml:space="preserve">. </w:t>
      </w:r>
      <w:r>
        <w:rPr>
          <w:rStyle w:val="hps"/>
        </w:rPr>
        <w:t>Leader</w:t>
      </w:r>
      <w:r>
        <w:t xml:space="preserve"> </w:t>
      </w:r>
      <w:r>
        <w:rPr>
          <w:rStyle w:val="hps"/>
        </w:rPr>
        <w:t>is the only</w:t>
      </w:r>
      <w:r>
        <w:t xml:space="preserve"> </w:t>
      </w:r>
      <w:r>
        <w:rPr>
          <w:rStyle w:val="hps"/>
        </w:rPr>
        <w:t>person</w:t>
      </w:r>
      <w:r>
        <w:t xml:space="preserve"> </w:t>
      </w:r>
      <w:r>
        <w:rPr>
          <w:rStyle w:val="hps"/>
        </w:rPr>
        <w:t>most responsible for</w:t>
      </w:r>
      <w:r>
        <w:t xml:space="preserve"> </w:t>
      </w:r>
      <w:r>
        <w:rPr>
          <w:rStyle w:val="hps"/>
        </w:rPr>
        <w:t>whether</w:t>
      </w:r>
      <w:r>
        <w:t xml:space="preserve"> of </w:t>
      </w:r>
      <w:r>
        <w:rPr>
          <w:rStyle w:val="hps"/>
        </w:rPr>
        <w:t>the process of</w:t>
      </w:r>
      <w:r>
        <w:t xml:space="preserve"> </w:t>
      </w:r>
      <w:r>
        <w:rPr>
          <w:rStyle w:val="hps"/>
        </w:rPr>
        <w:lastRenderedPageBreak/>
        <w:t>cultural</w:t>
      </w:r>
      <w:r>
        <w:t xml:space="preserve"> </w:t>
      </w:r>
      <w:proofErr w:type="gramStart"/>
      <w:r>
        <w:rPr>
          <w:rStyle w:val="hps"/>
        </w:rPr>
        <w:t>development</w:t>
      </w:r>
      <w:r>
        <w:t xml:space="preserve"> that </w:t>
      </w:r>
      <w:r>
        <w:rPr>
          <w:rStyle w:val="hps"/>
        </w:rPr>
        <w:t>has been</w:t>
      </w:r>
      <w:r>
        <w:t xml:space="preserve"> </w:t>
      </w:r>
      <w:r>
        <w:rPr>
          <w:rStyle w:val="hps"/>
        </w:rPr>
        <w:t>running</w:t>
      </w:r>
      <w:r>
        <w:t xml:space="preserve"> </w:t>
      </w:r>
      <w:r>
        <w:rPr>
          <w:rStyle w:val="hps"/>
        </w:rPr>
        <w:t>in the right direction</w:t>
      </w:r>
      <w:r>
        <w:t xml:space="preserve"> </w:t>
      </w:r>
      <w:r>
        <w:rPr>
          <w:rStyle w:val="hps"/>
        </w:rPr>
        <w:t>and</w:t>
      </w:r>
      <w:r>
        <w:t xml:space="preserve"> </w:t>
      </w:r>
      <w:r>
        <w:rPr>
          <w:rStyle w:val="hps"/>
        </w:rPr>
        <w:t>have</w:t>
      </w:r>
      <w:proofErr w:type="gramEnd"/>
      <w:r>
        <w:rPr>
          <w:rStyle w:val="hps"/>
        </w:rPr>
        <w:t xml:space="preserve"> completed</w:t>
      </w:r>
      <w:r>
        <w:t xml:space="preserve"> </w:t>
      </w:r>
      <w:r>
        <w:rPr>
          <w:rStyle w:val="hps"/>
        </w:rPr>
        <w:t>the actual</w:t>
      </w:r>
      <w:r>
        <w:t xml:space="preserve"> </w:t>
      </w:r>
      <w:r>
        <w:rPr>
          <w:rStyle w:val="hps"/>
        </w:rPr>
        <w:t>destination</w:t>
      </w:r>
      <w:r>
        <w:t>.</w:t>
      </w:r>
    </w:p>
    <w:p w:rsidR="00E70997" w:rsidRPr="008557FF" w:rsidRDefault="00E70997" w:rsidP="00E70997">
      <w:pPr>
        <w:ind w:firstLine="284"/>
        <w:jc w:val="both"/>
        <w:rPr>
          <w:rStyle w:val="hps"/>
        </w:rPr>
      </w:pPr>
      <w:r w:rsidRPr="008557FF">
        <w:rPr>
          <w:rStyle w:val="hps"/>
          <w:sz w:val="20"/>
          <w:szCs w:val="20"/>
        </w:rPr>
        <w:t>In the meantime</w:t>
      </w:r>
      <w:r w:rsidRPr="008557FF">
        <w:rPr>
          <w:rStyle w:val="hps"/>
        </w:rPr>
        <w:t xml:space="preserve">, </w:t>
      </w:r>
      <w:r w:rsidRPr="008557FF">
        <w:rPr>
          <w:rStyle w:val="hps"/>
          <w:sz w:val="20"/>
          <w:szCs w:val="20"/>
        </w:rPr>
        <w:t>to</w:t>
      </w:r>
      <w:r w:rsidRPr="008557FF">
        <w:rPr>
          <w:rStyle w:val="hps"/>
        </w:rPr>
        <w:t xml:space="preserve"> </w:t>
      </w:r>
      <w:r w:rsidRPr="008557FF">
        <w:rPr>
          <w:rStyle w:val="hps"/>
          <w:sz w:val="20"/>
          <w:szCs w:val="20"/>
        </w:rPr>
        <w:t>develop a</w:t>
      </w:r>
      <w:r w:rsidRPr="008557FF">
        <w:rPr>
          <w:rStyle w:val="hps"/>
        </w:rPr>
        <w:t xml:space="preserve"> </w:t>
      </w:r>
      <w:r w:rsidRPr="008557FF">
        <w:rPr>
          <w:rStyle w:val="hps"/>
          <w:sz w:val="20"/>
          <w:szCs w:val="20"/>
        </w:rPr>
        <w:t>school</w:t>
      </w:r>
      <w:r w:rsidRPr="008557FF">
        <w:rPr>
          <w:rStyle w:val="hps"/>
        </w:rPr>
        <w:t xml:space="preserve"> </w:t>
      </w:r>
      <w:r w:rsidRPr="008557FF">
        <w:rPr>
          <w:rStyle w:val="hps"/>
          <w:sz w:val="20"/>
          <w:szCs w:val="20"/>
        </w:rPr>
        <w:t>culture</w:t>
      </w:r>
      <w:r w:rsidRPr="008557FF">
        <w:rPr>
          <w:rStyle w:val="hps"/>
        </w:rPr>
        <w:t xml:space="preserve">, </w:t>
      </w:r>
      <w:r w:rsidRPr="008557FF">
        <w:rPr>
          <w:rStyle w:val="hps"/>
          <w:sz w:val="20"/>
          <w:szCs w:val="20"/>
        </w:rPr>
        <w:t>according to</w:t>
      </w:r>
      <w:r w:rsidRPr="008557FF">
        <w:rPr>
          <w:rStyle w:val="hps"/>
        </w:rPr>
        <w:t xml:space="preserve"> </w:t>
      </w:r>
      <w:r w:rsidRPr="008557FF">
        <w:rPr>
          <w:rStyle w:val="hps"/>
          <w:sz w:val="20"/>
          <w:szCs w:val="20"/>
        </w:rPr>
        <w:t>Deal</w:t>
      </w:r>
      <w:r w:rsidRPr="008557FF">
        <w:rPr>
          <w:rStyle w:val="hps"/>
        </w:rPr>
        <w:t xml:space="preserve"> </w:t>
      </w:r>
      <w:r w:rsidRPr="008557FF">
        <w:rPr>
          <w:rStyle w:val="hps"/>
          <w:sz w:val="20"/>
          <w:szCs w:val="20"/>
        </w:rPr>
        <w:t>and</w:t>
      </w:r>
      <w:r w:rsidRPr="008557FF">
        <w:rPr>
          <w:rStyle w:val="hps"/>
        </w:rPr>
        <w:t xml:space="preserve"> </w:t>
      </w:r>
      <w:proofErr w:type="gramStart"/>
      <w:r w:rsidRPr="008557FF">
        <w:rPr>
          <w:rStyle w:val="hps"/>
          <w:sz w:val="20"/>
          <w:szCs w:val="20"/>
        </w:rPr>
        <w:t>Peterson</w:t>
      </w:r>
      <w:r w:rsidRPr="008557FF">
        <w:rPr>
          <w:rStyle w:val="hps"/>
          <w:sz w:val="20"/>
          <w:szCs w:val="20"/>
          <w:vertAlign w:val="superscript"/>
        </w:rPr>
        <w:t>[</w:t>
      </w:r>
      <w:proofErr w:type="gramEnd"/>
      <w:r w:rsidRPr="008557FF">
        <w:rPr>
          <w:rStyle w:val="hps"/>
          <w:sz w:val="20"/>
          <w:szCs w:val="20"/>
          <w:vertAlign w:val="superscript"/>
        </w:rPr>
        <w:t>8]</w:t>
      </w:r>
      <w:r w:rsidRPr="008557FF">
        <w:rPr>
          <w:rStyle w:val="hps"/>
        </w:rPr>
        <w:t xml:space="preserve">  </w:t>
      </w:r>
      <w:r w:rsidRPr="00EB6680">
        <w:rPr>
          <w:rStyle w:val="hps"/>
          <w:sz w:val="20"/>
          <w:szCs w:val="20"/>
        </w:rPr>
        <w:t>the principal</w:t>
      </w:r>
      <w:r w:rsidRPr="008557FF">
        <w:rPr>
          <w:rStyle w:val="hps"/>
        </w:rPr>
        <w:t xml:space="preserve"> </w:t>
      </w:r>
      <w:r w:rsidRPr="008557FF">
        <w:rPr>
          <w:rStyle w:val="hps"/>
          <w:sz w:val="20"/>
          <w:szCs w:val="20"/>
        </w:rPr>
        <w:t>can</w:t>
      </w:r>
      <w:r w:rsidRPr="008557FF">
        <w:rPr>
          <w:rStyle w:val="hps"/>
        </w:rPr>
        <w:t xml:space="preserve"> </w:t>
      </w:r>
      <w:r w:rsidRPr="008557FF">
        <w:rPr>
          <w:rStyle w:val="hps"/>
          <w:sz w:val="20"/>
          <w:szCs w:val="20"/>
        </w:rPr>
        <w:t>perform</w:t>
      </w:r>
      <w:r w:rsidRPr="008557FF">
        <w:rPr>
          <w:rStyle w:val="hps"/>
        </w:rPr>
        <w:t xml:space="preserve"> </w:t>
      </w:r>
      <w:r w:rsidRPr="008557FF">
        <w:rPr>
          <w:rStyle w:val="hps"/>
          <w:sz w:val="20"/>
          <w:szCs w:val="20"/>
        </w:rPr>
        <w:t>the following</w:t>
      </w:r>
      <w:r w:rsidRPr="008557FF">
        <w:rPr>
          <w:rStyle w:val="hps"/>
        </w:rPr>
        <w:t xml:space="preserve"> </w:t>
      </w:r>
      <w:r w:rsidRPr="008557FF">
        <w:rPr>
          <w:rStyle w:val="hps"/>
          <w:sz w:val="20"/>
          <w:szCs w:val="20"/>
        </w:rPr>
        <w:t>five roles</w:t>
      </w:r>
      <w:r w:rsidRPr="008557FF">
        <w:rPr>
          <w:rStyle w:val="hps"/>
        </w:rPr>
        <w:t>:</w:t>
      </w:r>
    </w:p>
    <w:p w:rsidR="00E70997" w:rsidRPr="008557FF" w:rsidRDefault="00E70997" w:rsidP="0004127E">
      <w:pPr>
        <w:pStyle w:val="ListParagraph"/>
        <w:numPr>
          <w:ilvl w:val="0"/>
          <w:numId w:val="24"/>
        </w:numPr>
        <w:autoSpaceDE w:val="0"/>
        <w:autoSpaceDN w:val="0"/>
        <w:adjustRightInd w:val="0"/>
        <w:jc w:val="both"/>
        <w:rPr>
          <w:i/>
          <w:sz w:val="20"/>
          <w:szCs w:val="20"/>
        </w:rPr>
      </w:pPr>
      <w:r w:rsidRPr="008557FF">
        <w:rPr>
          <w:i/>
          <w:sz w:val="20"/>
          <w:szCs w:val="20"/>
        </w:rPr>
        <w:t>The principal as symbol: affirm values through</w:t>
      </w:r>
      <w:r w:rsidRPr="008557FF">
        <w:rPr>
          <w:b/>
          <w:bCs/>
          <w:i/>
          <w:sz w:val="20"/>
          <w:szCs w:val="20"/>
        </w:rPr>
        <w:t xml:space="preserve">: </w:t>
      </w:r>
      <w:r w:rsidRPr="008557FF">
        <w:rPr>
          <w:i/>
          <w:sz w:val="20"/>
          <w:szCs w:val="20"/>
        </w:rPr>
        <w:t>dress, behavior, attention, routines.</w:t>
      </w:r>
    </w:p>
    <w:p w:rsidR="00E70997" w:rsidRPr="008557FF" w:rsidRDefault="00E70997" w:rsidP="0004127E">
      <w:pPr>
        <w:pStyle w:val="ListParagraph"/>
        <w:numPr>
          <w:ilvl w:val="0"/>
          <w:numId w:val="24"/>
        </w:numPr>
        <w:autoSpaceDE w:val="0"/>
        <w:autoSpaceDN w:val="0"/>
        <w:adjustRightInd w:val="0"/>
        <w:jc w:val="both"/>
        <w:rPr>
          <w:i/>
          <w:sz w:val="20"/>
          <w:szCs w:val="20"/>
        </w:rPr>
      </w:pPr>
      <w:r w:rsidRPr="008557FF">
        <w:rPr>
          <w:i/>
          <w:sz w:val="20"/>
          <w:szCs w:val="20"/>
        </w:rPr>
        <w:t xml:space="preserve">The principal as potter: shape and be shaped </w:t>
      </w:r>
      <w:proofErr w:type="gramStart"/>
      <w:r w:rsidRPr="008557FF">
        <w:rPr>
          <w:i/>
          <w:sz w:val="20"/>
          <w:szCs w:val="20"/>
        </w:rPr>
        <w:t xml:space="preserve">by </w:t>
      </w:r>
      <w:r w:rsidRPr="008557FF">
        <w:rPr>
          <w:b/>
          <w:bCs/>
          <w:i/>
          <w:sz w:val="20"/>
          <w:szCs w:val="20"/>
        </w:rPr>
        <w:t xml:space="preserve"> </w:t>
      </w:r>
      <w:r w:rsidRPr="008557FF">
        <w:rPr>
          <w:i/>
          <w:sz w:val="20"/>
          <w:szCs w:val="20"/>
        </w:rPr>
        <w:t>the</w:t>
      </w:r>
      <w:proofErr w:type="gramEnd"/>
      <w:r w:rsidRPr="008557FF">
        <w:rPr>
          <w:i/>
          <w:sz w:val="20"/>
          <w:szCs w:val="20"/>
        </w:rPr>
        <w:t xml:space="preserve"> school's heroes, rituals, ceremonies, symbols.</w:t>
      </w:r>
    </w:p>
    <w:p w:rsidR="00E70997" w:rsidRPr="008557FF" w:rsidRDefault="00E70997" w:rsidP="0004127E">
      <w:pPr>
        <w:pStyle w:val="ListParagraph"/>
        <w:numPr>
          <w:ilvl w:val="0"/>
          <w:numId w:val="24"/>
        </w:numPr>
        <w:autoSpaceDE w:val="0"/>
        <w:autoSpaceDN w:val="0"/>
        <w:adjustRightInd w:val="0"/>
        <w:jc w:val="both"/>
        <w:rPr>
          <w:i/>
          <w:sz w:val="20"/>
          <w:szCs w:val="20"/>
        </w:rPr>
      </w:pPr>
      <w:r w:rsidRPr="008557FF">
        <w:rPr>
          <w:i/>
          <w:sz w:val="20"/>
          <w:szCs w:val="20"/>
        </w:rPr>
        <w:t>The principal as poet: use language to reinforce values and sustain the school's best image of itself.</w:t>
      </w:r>
    </w:p>
    <w:p w:rsidR="00E70997" w:rsidRPr="008557FF" w:rsidRDefault="00E70997" w:rsidP="0004127E">
      <w:pPr>
        <w:pStyle w:val="ListParagraph"/>
        <w:numPr>
          <w:ilvl w:val="0"/>
          <w:numId w:val="24"/>
        </w:numPr>
        <w:autoSpaceDE w:val="0"/>
        <w:autoSpaceDN w:val="0"/>
        <w:adjustRightInd w:val="0"/>
        <w:jc w:val="both"/>
        <w:rPr>
          <w:i/>
          <w:sz w:val="20"/>
          <w:szCs w:val="20"/>
        </w:rPr>
      </w:pPr>
      <w:r w:rsidRPr="008557FF">
        <w:rPr>
          <w:i/>
          <w:sz w:val="20"/>
          <w:szCs w:val="20"/>
        </w:rPr>
        <w:t>The principal as actor: improvise in the school's inevitable dramas.</w:t>
      </w:r>
    </w:p>
    <w:p w:rsidR="00E70997" w:rsidRPr="008557FF" w:rsidRDefault="00E70997" w:rsidP="0004127E">
      <w:pPr>
        <w:pStyle w:val="ListParagraph"/>
        <w:numPr>
          <w:ilvl w:val="0"/>
          <w:numId w:val="24"/>
        </w:numPr>
        <w:autoSpaceDE w:val="0"/>
        <w:autoSpaceDN w:val="0"/>
        <w:adjustRightInd w:val="0"/>
        <w:jc w:val="both"/>
        <w:rPr>
          <w:i/>
          <w:sz w:val="20"/>
          <w:szCs w:val="20"/>
        </w:rPr>
      </w:pPr>
      <w:r w:rsidRPr="008557FF">
        <w:rPr>
          <w:i/>
          <w:sz w:val="20"/>
          <w:szCs w:val="20"/>
        </w:rPr>
        <w:t>The principal as healer: oversee transitions and change in the life of the school.</w:t>
      </w:r>
    </w:p>
    <w:p w:rsidR="00E70997" w:rsidRDefault="00E70997" w:rsidP="00E70997">
      <w:pPr>
        <w:pStyle w:val="ICVETBodyText"/>
        <w:ind w:firstLine="425"/>
        <w:rPr>
          <w:rStyle w:val="hps"/>
        </w:rPr>
      </w:pPr>
    </w:p>
    <w:p w:rsidR="00E70997" w:rsidRPr="001806AE" w:rsidRDefault="00E70997" w:rsidP="00E70997">
      <w:pPr>
        <w:ind w:firstLine="720"/>
        <w:rPr>
          <w:vanish/>
          <w:sz w:val="20"/>
          <w:szCs w:val="20"/>
        </w:rPr>
      </w:pPr>
      <w:r w:rsidRPr="001806AE">
        <w:rPr>
          <w:vanish/>
          <w:sz w:val="20"/>
          <w:szCs w:val="20"/>
        </w:rPr>
        <w:t>Alpha</w:t>
      </w:r>
    </w:p>
    <w:p w:rsidR="00E70997" w:rsidRPr="00264476" w:rsidRDefault="00E70997" w:rsidP="00E70997">
      <w:pPr>
        <w:pStyle w:val="ICVETBodyText"/>
        <w:ind w:firstLine="425"/>
        <w:rPr>
          <w:vanish/>
        </w:rPr>
      </w:pPr>
      <w:r w:rsidRPr="001806AE">
        <w:rPr>
          <w:rStyle w:val="hps"/>
        </w:rPr>
        <w:t>To</w:t>
      </w:r>
      <w:r w:rsidRPr="001806AE">
        <w:rPr>
          <w:rStyle w:val="shorttext"/>
        </w:rPr>
        <w:t xml:space="preserve"> </w:t>
      </w:r>
      <w:r w:rsidRPr="001806AE">
        <w:rPr>
          <w:rStyle w:val="hps"/>
        </w:rPr>
        <w:t>develop the</w:t>
      </w:r>
      <w:r w:rsidRPr="001806AE">
        <w:rPr>
          <w:rStyle w:val="shorttext"/>
        </w:rPr>
        <w:t xml:space="preserve"> </w:t>
      </w:r>
      <w:r w:rsidRPr="001806AE">
        <w:rPr>
          <w:rStyle w:val="hps"/>
        </w:rPr>
        <w:t>school</w:t>
      </w:r>
      <w:r w:rsidRPr="001806AE">
        <w:rPr>
          <w:rStyle w:val="shorttext"/>
        </w:rPr>
        <w:t xml:space="preserve"> </w:t>
      </w:r>
      <w:r w:rsidRPr="001806AE">
        <w:rPr>
          <w:rStyle w:val="hps"/>
        </w:rPr>
        <w:t>culture</w:t>
      </w:r>
      <w:r w:rsidRPr="001806AE">
        <w:rPr>
          <w:rStyle w:val="shorttext"/>
        </w:rPr>
        <w:t xml:space="preserve">, </w:t>
      </w:r>
      <w:r w:rsidRPr="001806AE">
        <w:rPr>
          <w:rStyle w:val="hps"/>
        </w:rPr>
        <w:t>there are three</w:t>
      </w:r>
      <w:r>
        <w:rPr>
          <w:rStyle w:val="hps"/>
        </w:rPr>
        <w:t xml:space="preserve"> </w:t>
      </w:r>
      <w:r w:rsidRPr="002A53B0">
        <w:t xml:space="preserve">conditions, we believe, are essential if educators are to apply what we know about school culture to the challenge of bringing about deep and enduring improvement in our </w:t>
      </w:r>
      <w:proofErr w:type="gramStart"/>
      <w:r w:rsidRPr="002A53B0">
        <w:t>schools</w:t>
      </w:r>
      <w:r w:rsidRPr="001806AE">
        <w:rPr>
          <w:vertAlign w:val="superscript"/>
        </w:rPr>
        <w:t>[</w:t>
      </w:r>
      <w:proofErr w:type="gramEnd"/>
      <w:r>
        <w:rPr>
          <w:vertAlign w:val="superscript"/>
        </w:rPr>
        <w:t>9</w:t>
      </w:r>
      <w:r w:rsidRPr="001806AE">
        <w:rPr>
          <w:vertAlign w:val="superscript"/>
        </w:rPr>
        <w:t>]</w:t>
      </w:r>
      <w:r w:rsidRPr="002A53B0">
        <w:t xml:space="preserve">. </w:t>
      </w:r>
      <w:r>
        <w:t xml:space="preserve"> </w:t>
      </w:r>
      <w:r w:rsidRPr="00264476">
        <w:rPr>
          <w:vanish/>
        </w:rPr>
        <w:t xml:space="preserve">Ketikkan teks atau alamat situs web atau </w:t>
      </w:r>
      <w:hyperlink r:id="rId41" w:history="1">
        <w:r w:rsidRPr="00264476">
          <w:rPr>
            <w:rStyle w:val="Hyperlink"/>
            <w:vanish/>
          </w:rPr>
          <w:t>terjemahkan dokumen.</w:t>
        </w:r>
      </w:hyperlink>
    </w:p>
    <w:p w:rsidR="00E70997" w:rsidRPr="00264476" w:rsidRDefault="004F6C12" w:rsidP="00E70997">
      <w:pPr>
        <w:rPr>
          <w:vanish/>
          <w:sz w:val="20"/>
          <w:szCs w:val="20"/>
        </w:rPr>
      </w:pPr>
      <w:hyperlink r:id="rId42" w:history="1">
        <w:r w:rsidR="00E70997" w:rsidRPr="00264476">
          <w:rPr>
            <w:rStyle w:val="Hyperlink"/>
            <w:vanish/>
            <w:sz w:val="20"/>
            <w:szCs w:val="20"/>
          </w:rPr>
          <w:t>Batal</w:t>
        </w:r>
      </w:hyperlink>
    </w:p>
    <w:p w:rsidR="00E70997" w:rsidRPr="00264476" w:rsidRDefault="00E70997" w:rsidP="00E70997">
      <w:pPr>
        <w:rPr>
          <w:vanish/>
          <w:sz w:val="20"/>
          <w:szCs w:val="20"/>
        </w:rPr>
      </w:pPr>
      <w:r w:rsidRPr="00264476">
        <w:rPr>
          <w:vanish/>
          <w:sz w:val="20"/>
          <w:szCs w:val="20"/>
        </w:rPr>
        <w:t xml:space="preserve">dikutip dari </w:t>
      </w:r>
    </w:p>
    <w:p w:rsidR="00E70997" w:rsidRPr="00264476" w:rsidRDefault="00E70997" w:rsidP="00E70997">
      <w:pPr>
        <w:rPr>
          <w:vanish/>
          <w:sz w:val="20"/>
          <w:szCs w:val="20"/>
        </w:rPr>
      </w:pPr>
      <w:r w:rsidRPr="00264476">
        <w:rPr>
          <w:vanish/>
          <w:sz w:val="20"/>
          <w:szCs w:val="20"/>
        </w:rPr>
        <w:t>Alpha</w:t>
      </w:r>
    </w:p>
    <w:p w:rsidR="00E70997" w:rsidRPr="00264476" w:rsidRDefault="00E70997" w:rsidP="00E70997">
      <w:pPr>
        <w:rPr>
          <w:sz w:val="20"/>
          <w:szCs w:val="20"/>
        </w:rPr>
      </w:pPr>
      <w:r w:rsidRPr="00264476">
        <w:rPr>
          <w:rStyle w:val="hps"/>
          <w:sz w:val="20"/>
          <w:szCs w:val="20"/>
        </w:rPr>
        <w:t>Principals</w:t>
      </w:r>
      <w:r w:rsidRPr="00264476">
        <w:rPr>
          <w:rStyle w:val="shorttext"/>
        </w:rPr>
        <w:t xml:space="preserve"> </w:t>
      </w:r>
      <w:r w:rsidRPr="00264476">
        <w:rPr>
          <w:rStyle w:val="hps"/>
          <w:sz w:val="20"/>
          <w:szCs w:val="20"/>
        </w:rPr>
        <w:t>need to</w:t>
      </w:r>
      <w:r w:rsidRPr="00264476">
        <w:rPr>
          <w:rStyle w:val="shorttext"/>
        </w:rPr>
        <w:t xml:space="preserve"> </w:t>
      </w:r>
      <w:r w:rsidRPr="00264476">
        <w:rPr>
          <w:rStyle w:val="hps"/>
          <w:sz w:val="20"/>
          <w:szCs w:val="20"/>
        </w:rPr>
        <w:t>facilitate the</w:t>
      </w:r>
      <w:r w:rsidRPr="00264476">
        <w:rPr>
          <w:rStyle w:val="shorttext"/>
        </w:rPr>
        <w:t xml:space="preserve"> </w:t>
      </w:r>
      <w:r w:rsidRPr="00264476">
        <w:rPr>
          <w:rStyle w:val="hps"/>
          <w:sz w:val="20"/>
          <w:szCs w:val="20"/>
        </w:rPr>
        <w:t>implementation</w:t>
      </w:r>
      <w:r>
        <w:rPr>
          <w:rStyle w:val="hps"/>
          <w:sz w:val="20"/>
          <w:szCs w:val="20"/>
        </w:rPr>
        <w:t>.</w:t>
      </w:r>
    </w:p>
    <w:p w:rsidR="00E70997" w:rsidRDefault="00E70997" w:rsidP="00E70997">
      <w:pPr>
        <w:pStyle w:val="ICVETBodyText"/>
        <w:ind w:firstLine="425"/>
      </w:pPr>
    </w:p>
    <w:p w:rsidR="00E70997" w:rsidRPr="002A53B0" w:rsidRDefault="00E70997" w:rsidP="00E70997">
      <w:pPr>
        <w:pStyle w:val="ICVETBodyText"/>
        <w:ind w:firstLine="425"/>
      </w:pPr>
    </w:p>
    <w:p w:rsidR="00E70997" w:rsidRDefault="00E70997" w:rsidP="00E70997">
      <w:pPr>
        <w:pStyle w:val="Default"/>
        <w:jc w:val="both"/>
        <w:rPr>
          <w:rFonts w:ascii="Times New Roman" w:hAnsi="Times New Roman" w:cs="Times New Roman"/>
          <w:b/>
          <w:bCs/>
          <w:i/>
          <w:iCs/>
          <w:sz w:val="20"/>
          <w:szCs w:val="20"/>
        </w:rPr>
      </w:pPr>
      <w:r>
        <w:rPr>
          <w:rFonts w:ascii="Times New Roman" w:hAnsi="Times New Roman" w:cs="Times New Roman"/>
          <w:b/>
          <w:bCs/>
          <w:sz w:val="20"/>
          <w:szCs w:val="20"/>
        </w:rPr>
        <w:t>a</w:t>
      </w:r>
      <w:r w:rsidRPr="002A53B0">
        <w:rPr>
          <w:rFonts w:ascii="Times New Roman" w:hAnsi="Times New Roman" w:cs="Times New Roman"/>
          <w:b/>
          <w:bCs/>
          <w:sz w:val="20"/>
          <w:szCs w:val="20"/>
        </w:rPr>
        <w:t xml:space="preserve">. </w:t>
      </w:r>
      <w:r w:rsidRPr="002A53B0">
        <w:rPr>
          <w:rFonts w:ascii="Times New Roman" w:hAnsi="Times New Roman" w:cs="Times New Roman"/>
          <w:b/>
          <w:bCs/>
          <w:i/>
          <w:iCs/>
          <w:sz w:val="20"/>
          <w:szCs w:val="20"/>
        </w:rPr>
        <w:t xml:space="preserve">Schools need measures of success and areas for improvement that go beyond test scores. </w:t>
      </w:r>
    </w:p>
    <w:p w:rsidR="00E70997" w:rsidRDefault="00E70997" w:rsidP="00E70997">
      <w:pPr>
        <w:pStyle w:val="ICVETBodyText"/>
        <w:ind w:firstLine="425"/>
      </w:pPr>
      <w:r>
        <w:rPr>
          <w:rStyle w:val="hps"/>
        </w:rPr>
        <w:t>The school principal</w:t>
      </w:r>
      <w:r>
        <w:t xml:space="preserve"> </w:t>
      </w:r>
      <w:r>
        <w:rPr>
          <w:rStyle w:val="hps"/>
        </w:rPr>
        <w:t>shall be responsible for</w:t>
      </w:r>
      <w:r>
        <w:t xml:space="preserve"> </w:t>
      </w:r>
      <w:r>
        <w:rPr>
          <w:rStyle w:val="hps"/>
        </w:rPr>
        <w:t>external</w:t>
      </w:r>
      <w:r>
        <w:t xml:space="preserve"> </w:t>
      </w:r>
      <w:r>
        <w:rPr>
          <w:rStyle w:val="hps"/>
        </w:rPr>
        <w:t>standards</w:t>
      </w:r>
      <w:r>
        <w:t xml:space="preserve">, </w:t>
      </w:r>
      <w:r>
        <w:rPr>
          <w:rStyle w:val="hps"/>
        </w:rPr>
        <w:t>and</w:t>
      </w:r>
      <w:r>
        <w:t xml:space="preserve"> </w:t>
      </w:r>
      <w:r>
        <w:rPr>
          <w:rStyle w:val="hps"/>
        </w:rPr>
        <w:t>standardized</w:t>
      </w:r>
      <w:r>
        <w:t xml:space="preserve"> </w:t>
      </w:r>
      <w:r>
        <w:rPr>
          <w:rStyle w:val="hps"/>
        </w:rPr>
        <w:t>tests</w:t>
      </w:r>
      <w:r>
        <w:t xml:space="preserve"> </w:t>
      </w:r>
      <w:r>
        <w:rPr>
          <w:rStyle w:val="hps"/>
        </w:rPr>
        <w:t>that are part</w:t>
      </w:r>
      <w:r>
        <w:t xml:space="preserve"> </w:t>
      </w:r>
      <w:r>
        <w:rPr>
          <w:rStyle w:val="hps"/>
        </w:rPr>
        <w:t>of</w:t>
      </w:r>
      <w:r>
        <w:t xml:space="preserve"> </w:t>
      </w:r>
      <w:r>
        <w:rPr>
          <w:rStyle w:val="hps"/>
        </w:rPr>
        <w:t>accountability</w:t>
      </w:r>
      <w:r>
        <w:t xml:space="preserve">. </w:t>
      </w:r>
      <w:r>
        <w:rPr>
          <w:rStyle w:val="hps"/>
        </w:rPr>
        <w:t>Some</w:t>
      </w:r>
      <w:r>
        <w:t xml:space="preserve"> </w:t>
      </w:r>
      <w:r>
        <w:rPr>
          <w:rStyle w:val="hps"/>
        </w:rPr>
        <w:t>states</w:t>
      </w:r>
      <w:r>
        <w:t xml:space="preserve"> </w:t>
      </w:r>
      <w:r>
        <w:rPr>
          <w:rStyle w:val="hps"/>
        </w:rPr>
        <w:t>use</w:t>
      </w:r>
      <w:r>
        <w:t xml:space="preserve"> </w:t>
      </w:r>
      <w:r>
        <w:rPr>
          <w:rStyle w:val="hps"/>
        </w:rPr>
        <w:t>standardized</w:t>
      </w:r>
      <w:r>
        <w:t xml:space="preserve"> </w:t>
      </w:r>
      <w:r>
        <w:rPr>
          <w:rStyle w:val="hps"/>
        </w:rPr>
        <w:t>tests</w:t>
      </w:r>
      <w:r>
        <w:t xml:space="preserve"> </w:t>
      </w:r>
      <w:r>
        <w:rPr>
          <w:rStyle w:val="hps"/>
        </w:rPr>
        <w:t>in</w:t>
      </w:r>
      <w:r>
        <w:t xml:space="preserve"> </w:t>
      </w:r>
      <w:r>
        <w:rPr>
          <w:rStyle w:val="hps"/>
        </w:rPr>
        <w:t>math</w:t>
      </w:r>
      <w:r>
        <w:t xml:space="preserve"> </w:t>
      </w:r>
      <w:r>
        <w:rPr>
          <w:rStyle w:val="hps"/>
        </w:rPr>
        <w:t>and</w:t>
      </w:r>
      <w:r>
        <w:t xml:space="preserve"> </w:t>
      </w:r>
      <w:r>
        <w:rPr>
          <w:rStyle w:val="hps"/>
        </w:rPr>
        <w:t>reading</w:t>
      </w:r>
      <w:r>
        <w:t xml:space="preserve"> </w:t>
      </w:r>
      <w:r>
        <w:rPr>
          <w:rStyle w:val="hps"/>
        </w:rPr>
        <w:t>to</w:t>
      </w:r>
      <w:r>
        <w:t xml:space="preserve"> </w:t>
      </w:r>
      <w:r>
        <w:rPr>
          <w:rStyle w:val="hps"/>
        </w:rPr>
        <w:t>address the</w:t>
      </w:r>
      <w:r>
        <w:t xml:space="preserve"> </w:t>
      </w:r>
      <w:r>
        <w:rPr>
          <w:rStyle w:val="hps"/>
        </w:rPr>
        <w:t>real and</w:t>
      </w:r>
      <w:r>
        <w:t xml:space="preserve"> </w:t>
      </w:r>
      <w:r>
        <w:rPr>
          <w:rStyle w:val="hps"/>
        </w:rPr>
        <w:t>urgent</w:t>
      </w:r>
      <w:r>
        <w:t xml:space="preserve"> </w:t>
      </w:r>
      <w:r>
        <w:rPr>
          <w:rStyle w:val="hps"/>
        </w:rPr>
        <w:t>problem</w:t>
      </w:r>
      <w:r>
        <w:t xml:space="preserve">. </w:t>
      </w:r>
      <w:r>
        <w:rPr>
          <w:rStyle w:val="hps"/>
        </w:rPr>
        <w:t>However</w:t>
      </w:r>
      <w:r>
        <w:t xml:space="preserve">, </w:t>
      </w:r>
      <w:r>
        <w:rPr>
          <w:rStyle w:val="hps"/>
        </w:rPr>
        <w:t>test scores</w:t>
      </w:r>
      <w:r>
        <w:t xml:space="preserve"> </w:t>
      </w:r>
      <w:r>
        <w:rPr>
          <w:rStyle w:val="hps"/>
        </w:rPr>
        <w:t>should</w:t>
      </w:r>
      <w:r>
        <w:t xml:space="preserve"> </w:t>
      </w:r>
      <w:r>
        <w:rPr>
          <w:rStyle w:val="hps"/>
        </w:rPr>
        <w:t>not</w:t>
      </w:r>
      <w:r>
        <w:t xml:space="preserve"> </w:t>
      </w:r>
      <w:r>
        <w:rPr>
          <w:rStyle w:val="hps"/>
        </w:rPr>
        <w:t>be the only</w:t>
      </w:r>
      <w:r>
        <w:t xml:space="preserve"> </w:t>
      </w:r>
      <w:r>
        <w:rPr>
          <w:rStyle w:val="hps"/>
        </w:rPr>
        <w:t>measure of</w:t>
      </w:r>
      <w:r>
        <w:t xml:space="preserve"> </w:t>
      </w:r>
      <w:r>
        <w:rPr>
          <w:rStyle w:val="hps"/>
        </w:rPr>
        <w:t>school success</w:t>
      </w:r>
      <w:r>
        <w:t xml:space="preserve">. </w:t>
      </w:r>
      <w:r>
        <w:rPr>
          <w:rStyle w:val="hps"/>
        </w:rPr>
        <w:t>If</w:t>
      </w:r>
      <w:r>
        <w:t xml:space="preserve"> </w:t>
      </w:r>
      <w:r>
        <w:rPr>
          <w:rStyle w:val="hps"/>
        </w:rPr>
        <w:t>they</w:t>
      </w:r>
      <w:r>
        <w:t xml:space="preserve"> </w:t>
      </w:r>
      <w:r>
        <w:rPr>
          <w:rStyle w:val="hps"/>
        </w:rPr>
        <w:t>do</w:t>
      </w:r>
      <w:r>
        <w:t xml:space="preserve">, </w:t>
      </w:r>
      <w:r>
        <w:rPr>
          <w:rStyle w:val="hps"/>
        </w:rPr>
        <w:t>they</w:t>
      </w:r>
      <w:r>
        <w:t xml:space="preserve"> </w:t>
      </w:r>
      <w:r>
        <w:rPr>
          <w:rStyle w:val="hps"/>
        </w:rPr>
        <w:t>have</w:t>
      </w:r>
      <w:r>
        <w:t xml:space="preserve"> </w:t>
      </w:r>
      <w:r>
        <w:rPr>
          <w:rStyle w:val="hps"/>
        </w:rPr>
        <w:t>unintended</w:t>
      </w:r>
      <w:r>
        <w:t xml:space="preserve"> </w:t>
      </w:r>
      <w:r>
        <w:rPr>
          <w:rStyle w:val="hps"/>
        </w:rPr>
        <w:t>negative</w:t>
      </w:r>
      <w:r>
        <w:t xml:space="preserve"> </w:t>
      </w:r>
      <w:r>
        <w:rPr>
          <w:rStyle w:val="hps"/>
        </w:rPr>
        <w:t>consequences</w:t>
      </w:r>
      <w:r>
        <w:t xml:space="preserve"> </w:t>
      </w:r>
      <w:r>
        <w:rPr>
          <w:rStyle w:val="hps"/>
        </w:rPr>
        <w:t>that</w:t>
      </w:r>
      <w:r>
        <w:t xml:space="preserve"> </w:t>
      </w:r>
      <w:r>
        <w:rPr>
          <w:rStyle w:val="hps"/>
        </w:rPr>
        <w:t>limit the</w:t>
      </w:r>
      <w:r>
        <w:t xml:space="preserve"> </w:t>
      </w:r>
      <w:r>
        <w:rPr>
          <w:rStyle w:val="hps"/>
        </w:rPr>
        <w:t>vision of</w:t>
      </w:r>
      <w:r>
        <w:t xml:space="preserve"> </w:t>
      </w:r>
      <w:r>
        <w:rPr>
          <w:rStyle w:val="hps"/>
        </w:rPr>
        <w:t>a good school</w:t>
      </w:r>
      <w:r>
        <w:t xml:space="preserve">. </w:t>
      </w:r>
      <w:r>
        <w:rPr>
          <w:rStyle w:val="hps"/>
        </w:rPr>
        <w:t>Because the</w:t>
      </w:r>
      <w:r>
        <w:t xml:space="preserve"> </w:t>
      </w:r>
      <w:r>
        <w:rPr>
          <w:rStyle w:val="hps"/>
        </w:rPr>
        <w:t>preoccupation</w:t>
      </w:r>
      <w:r>
        <w:t xml:space="preserve"> </w:t>
      </w:r>
      <w:r>
        <w:rPr>
          <w:rStyle w:val="hps"/>
        </w:rPr>
        <w:t>of many schools</w:t>
      </w:r>
      <w:r>
        <w:t xml:space="preserve"> </w:t>
      </w:r>
      <w:r>
        <w:rPr>
          <w:rStyle w:val="hps"/>
        </w:rPr>
        <w:t>with</w:t>
      </w:r>
      <w:r>
        <w:t xml:space="preserve"> </w:t>
      </w:r>
      <w:r>
        <w:rPr>
          <w:rStyle w:val="hps"/>
        </w:rPr>
        <w:t>high-risk</w:t>
      </w:r>
      <w:r>
        <w:t xml:space="preserve"> </w:t>
      </w:r>
      <w:r>
        <w:rPr>
          <w:rStyle w:val="hps"/>
        </w:rPr>
        <w:t>students</w:t>
      </w:r>
      <w:r>
        <w:t xml:space="preserve"> </w:t>
      </w:r>
      <w:r>
        <w:rPr>
          <w:rStyle w:val="hps"/>
        </w:rPr>
        <w:t>prepare for tests</w:t>
      </w:r>
      <w:r>
        <w:t xml:space="preserve"> </w:t>
      </w:r>
      <w:r>
        <w:rPr>
          <w:rStyle w:val="hps"/>
        </w:rPr>
        <w:t>in</w:t>
      </w:r>
      <w:r>
        <w:t xml:space="preserve"> </w:t>
      </w:r>
      <w:r>
        <w:rPr>
          <w:rStyle w:val="hps"/>
        </w:rPr>
        <w:t>math</w:t>
      </w:r>
      <w:r>
        <w:t xml:space="preserve"> </w:t>
      </w:r>
      <w:r>
        <w:rPr>
          <w:rStyle w:val="hps"/>
        </w:rPr>
        <w:t>and</w:t>
      </w:r>
      <w:r>
        <w:t xml:space="preserve"> </w:t>
      </w:r>
      <w:r>
        <w:rPr>
          <w:rStyle w:val="hps"/>
        </w:rPr>
        <w:t>reading</w:t>
      </w:r>
      <w:r>
        <w:t xml:space="preserve">, </w:t>
      </w:r>
      <w:r>
        <w:rPr>
          <w:rStyle w:val="hps"/>
        </w:rPr>
        <w:t>they</w:t>
      </w:r>
      <w:r>
        <w:t xml:space="preserve"> </w:t>
      </w:r>
      <w:r>
        <w:rPr>
          <w:rStyle w:val="hps"/>
        </w:rPr>
        <w:t>tend to</w:t>
      </w:r>
      <w:r>
        <w:t xml:space="preserve"> </w:t>
      </w:r>
      <w:r>
        <w:rPr>
          <w:rStyle w:val="hps"/>
        </w:rPr>
        <w:t>ignore</w:t>
      </w:r>
      <w:r>
        <w:t xml:space="preserve"> </w:t>
      </w:r>
      <w:r>
        <w:rPr>
          <w:rStyle w:val="hps"/>
        </w:rPr>
        <w:t>important</w:t>
      </w:r>
      <w:r>
        <w:t xml:space="preserve"> </w:t>
      </w:r>
      <w:r>
        <w:rPr>
          <w:rStyle w:val="hps"/>
        </w:rPr>
        <w:t>curriculum areas</w:t>
      </w:r>
      <w:r>
        <w:t xml:space="preserve"> </w:t>
      </w:r>
      <w:r>
        <w:rPr>
          <w:rStyle w:val="hps"/>
        </w:rPr>
        <w:t>such as science</w:t>
      </w:r>
      <w:r>
        <w:t xml:space="preserve">, </w:t>
      </w:r>
      <w:r>
        <w:rPr>
          <w:rStyle w:val="hps"/>
        </w:rPr>
        <w:t>social studies</w:t>
      </w:r>
      <w:r>
        <w:t xml:space="preserve">, </w:t>
      </w:r>
      <w:r>
        <w:rPr>
          <w:rStyle w:val="hps"/>
        </w:rPr>
        <w:t>art</w:t>
      </w:r>
      <w:r>
        <w:t xml:space="preserve">, </w:t>
      </w:r>
      <w:r>
        <w:rPr>
          <w:rStyle w:val="hps"/>
        </w:rPr>
        <w:t>physical education</w:t>
      </w:r>
      <w:r>
        <w:t xml:space="preserve"> </w:t>
      </w:r>
      <w:r>
        <w:rPr>
          <w:rStyle w:val="hps"/>
        </w:rPr>
        <w:t>and health</w:t>
      </w:r>
      <w:r>
        <w:t>.</w:t>
      </w:r>
    </w:p>
    <w:p w:rsidR="00E70997" w:rsidRPr="00C90F08" w:rsidRDefault="00E70997" w:rsidP="00E70997">
      <w:pPr>
        <w:pStyle w:val="ICVETBodyText"/>
        <w:ind w:firstLine="425"/>
      </w:pPr>
      <w:r w:rsidRPr="00C90F08">
        <w:rPr>
          <w:rStyle w:val="hps"/>
        </w:rPr>
        <w:t>The solution</w:t>
      </w:r>
      <w:r w:rsidRPr="00C90F08">
        <w:t xml:space="preserve"> </w:t>
      </w:r>
      <w:r w:rsidRPr="00C90F08">
        <w:rPr>
          <w:rStyle w:val="hps"/>
        </w:rPr>
        <w:t>is not to</w:t>
      </w:r>
      <w:r w:rsidRPr="00C90F08">
        <w:t xml:space="preserve"> </w:t>
      </w:r>
      <w:r w:rsidRPr="00C90F08">
        <w:rPr>
          <w:rStyle w:val="hps"/>
        </w:rPr>
        <w:t>eliminate</w:t>
      </w:r>
      <w:r w:rsidRPr="00C90F08">
        <w:t xml:space="preserve"> </w:t>
      </w:r>
      <w:r w:rsidRPr="00C90F08">
        <w:rPr>
          <w:rStyle w:val="hps"/>
        </w:rPr>
        <w:t>testing</w:t>
      </w:r>
      <w:r w:rsidRPr="00C90F08">
        <w:t xml:space="preserve">, but </w:t>
      </w:r>
      <w:r w:rsidRPr="00C90F08">
        <w:rPr>
          <w:rStyle w:val="hps"/>
        </w:rPr>
        <w:t>keep</w:t>
      </w:r>
      <w:r w:rsidRPr="00C90F08">
        <w:t xml:space="preserve"> </w:t>
      </w:r>
      <w:r w:rsidRPr="00C90F08">
        <w:rPr>
          <w:rStyle w:val="hps"/>
        </w:rPr>
        <w:t>in</w:t>
      </w:r>
      <w:r w:rsidRPr="00C90F08">
        <w:t xml:space="preserve"> </w:t>
      </w:r>
      <w:r w:rsidRPr="00C90F08">
        <w:rPr>
          <w:rStyle w:val="hps"/>
        </w:rPr>
        <w:t>proper</w:t>
      </w:r>
      <w:r w:rsidRPr="00C90F08">
        <w:t xml:space="preserve"> </w:t>
      </w:r>
      <w:r w:rsidRPr="00C90F08">
        <w:rPr>
          <w:rStyle w:val="hps"/>
        </w:rPr>
        <w:t>perspective</w:t>
      </w:r>
      <w:r w:rsidRPr="00C90F08">
        <w:t xml:space="preserve"> </w:t>
      </w:r>
      <w:r w:rsidRPr="00C90F08">
        <w:rPr>
          <w:rStyle w:val="hps"/>
        </w:rPr>
        <w:t>so as not to</w:t>
      </w:r>
      <w:r w:rsidRPr="00C90F08">
        <w:t xml:space="preserve"> </w:t>
      </w:r>
      <w:r w:rsidRPr="00C90F08">
        <w:rPr>
          <w:rStyle w:val="hps"/>
        </w:rPr>
        <w:t>reduce</w:t>
      </w:r>
      <w:r w:rsidRPr="00C90F08">
        <w:t xml:space="preserve"> </w:t>
      </w:r>
      <w:r w:rsidRPr="00C90F08">
        <w:rPr>
          <w:rStyle w:val="hps"/>
        </w:rPr>
        <w:t>the mission of</w:t>
      </w:r>
      <w:r w:rsidRPr="00C90F08">
        <w:t xml:space="preserve"> </w:t>
      </w:r>
      <w:r w:rsidRPr="00C90F08">
        <w:rPr>
          <w:rStyle w:val="hps"/>
        </w:rPr>
        <w:t>holistic</w:t>
      </w:r>
      <w:r w:rsidRPr="00C90F08">
        <w:t xml:space="preserve"> </w:t>
      </w:r>
      <w:r w:rsidRPr="00C90F08">
        <w:rPr>
          <w:rStyle w:val="hps"/>
        </w:rPr>
        <w:t>education</w:t>
      </w:r>
      <w:r w:rsidRPr="00C90F08">
        <w:t xml:space="preserve">. </w:t>
      </w:r>
      <w:r w:rsidRPr="00C90F08">
        <w:rPr>
          <w:rStyle w:val="hps"/>
        </w:rPr>
        <w:t>Schools</w:t>
      </w:r>
      <w:r w:rsidRPr="00C90F08">
        <w:t xml:space="preserve"> </w:t>
      </w:r>
      <w:r w:rsidRPr="00C90F08">
        <w:rPr>
          <w:rStyle w:val="hps"/>
        </w:rPr>
        <w:t>and classrooms</w:t>
      </w:r>
      <w:r w:rsidRPr="00C90F08">
        <w:t xml:space="preserve"> </w:t>
      </w:r>
      <w:r w:rsidRPr="00C90F08">
        <w:rPr>
          <w:rStyle w:val="hps"/>
        </w:rPr>
        <w:t>should approach</w:t>
      </w:r>
      <w:r w:rsidRPr="00C90F08">
        <w:t xml:space="preserve"> </w:t>
      </w:r>
      <w:r w:rsidRPr="00C90F08">
        <w:rPr>
          <w:rStyle w:val="hps"/>
        </w:rPr>
        <w:t xml:space="preserve">the </w:t>
      </w:r>
      <w:r w:rsidRPr="00C90F08">
        <w:rPr>
          <w:rStyle w:val="hps"/>
        </w:rPr>
        <w:lastRenderedPageBreak/>
        <w:t>assessment and</w:t>
      </w:r>
      <w:r w:rsidRPr="00C90F08">
        <w:t xml:space="preserve"> </w:t>
      </w:r>
      <w:r w:rsidRPr="00C90F08">
        <w:rPr>
          <w:rStyle w:val="hps"/>
        </w:rPr>
        <w:t>all their work</w:t>
      </w:r>
      <w:r w:rsidRPr="00C90F08">
        <w:t xml:space="preserve"> </w:t>
      </w:r>
      <w:r w:rsidRPr="00C90F08">
        <w:rPr>
          <w:rStyle w:val="hps"/>
        </w:rPr>
        <w:t>by developing</w:t>
      </w:r>
      <w:r w:rsidRPr="00C90F08">
        <w:t xml:space="preserve"> </w:t>
      </w:r>
      <w:r w:rsidRPr="00C90F08">
        <w:rPr>
          <w:rStyle w:val="hps"/>
        </w:rPr>
        <w:t>the whole person</w:t>
      </w:r>
      <w:r w:rsidRPr="00C90F08">
        <w:t xml:space="preserve">, </w:t>
      </w:r>
      <w:r w:rsidRPr="00C90F08">
        <w:rPr>
          <w:rStyle w:val="hps"/>
        </w:rPr>
        <w:t>including</w:t>
      </w:r>
      <w:r w:rsidRPr="00C90F08">
        <w:t xml:space="preserve"> </w:t>
      </w:r>
      <w:r w:rsidRPr="00C90F08">
        <w:rPr>
          <w:rStyle w:val="hps"/>
        </w:rPr>
        <w:t>skills such as</w:t>
      </w:r>
      <w:r w:rsidRPr="00C90F08">
        <w:t xml:space="preserve"> </w:t>
      </w:r>
      <w:r w:rsidRPr="00C90F08">
        <w:rPr>
          <w:rStyle w:val="hps"/>
        </w:rPr>
        <w:t>creative</w:t>
      </w:r>
      <w:r w:rsidRPr="00C90F08">
        <w:t xml:space="preserve"> </w:t>
      </w:r>
      <w:r w:rsidRPr="00C90F08">
        <w:rPr>
          <w:rStyle w:val="hps"/>
        </w:rPr>
        <w:t>problem solving</w:t>
      </w:r>
      <w:r w:rsidRPr="00C90F08">
        <w:t xml:space="preserve">, teamwork, </w:t>
      </w:r>
      <w:r w:rsidRPr="00C90F08">
        <w:rPr>
          <w:rStyle w:val="hps"/>
        </w:rPr>
        <w:t>respect for diversity</w:t>
      </w:r>
      <w:r w:rsidRPr="00C90F08">
        <w:t xml:space="preserve">, </w:t>
      </w:r>
      <w:r w:rsidRPr="00C90F08">
        <w:rPr>
          <w:rStyle w:val="hps"/>
        </w:rPr>
        <w:t>ethical</w:t>
      </w:r>
      <w:r w:rsidRPr="00C90F08">
        <w:t xml:space="preserve"> </w:t>
      </w:r>
      <w:r w:rsidRPr="00C90F08">
        <w:rPr>
          <w:rStyle w:val="hps"/>
        </w:rPr>
        <w:t>decision making</w:t>
      </w:r>
      <w:r w:rsidRPr="00C90F08">
        <w:t xml:space="preserve">, </w:t>
      </w:r>
      <w:r w:rsidRPr="00C90F08">
        <w:rPr>
          <w:rStyle w:val="hps"/>
        </w:rPr>
        <w:t>and</w:t>
      </w:r>
      <w:r w:rsidRPr="00C90F08">
        <w:t xml:space="preserve"> </w:t>
      </w:r>
      <w:r w:rsidRPr="00C90F08">
        <w:rPr>
          <w:rStyle w:val="hps"/>
        </w:rPr>
        <w:t>commitment to</w:t>
      </w:r>
      <w:r w:rsidRPr="00C90F08">
        <w:t xml:space="preserve"> </w:t>
      </w:r>
      <w:r w:rsidRPr="00C90F08">
        <w:rPr>
          <w:rStyle w:val="hps"/>
        </w:rPr>
        <w:t>human rights</w:t>
      </w:r>
      <w:r w:rsidRPr="00C90F08">
        <w:t xml:space="preserve"> </w:t>
      </w:r>
      <w:r w:rsidRPr="00C90F08">
        <w:rPr>
          <w:rStyle w:val="hps"/>
        </w:rPr>
        <w:t>and social</w:t>
      </w:r>
      <w:r w:rsidRPr="00C90F08">
        <w:t xml:space="preserve"> </w:t>
      </w:r>
      <w:r w:rsidRPr="00C90F08">
        <w:rPr>
          <w:rStyle w:val="hps"/>
        </w:rPr>
        <w:t>justice</w:t>
      </w:r>
      <w:r w:rsidRPr="00C90F08">
        <w:t>.</w:t>
      </w:r>
    </w:p>
    <w:p w:rsidR="00E70997" w:rsidRPr="002A53B0" w:rsidRDefault="00E70997" w:rsidP="00E70997">
      <w:pPr>
        <w:pStyle w:val="ICVETBodyText"/>
        <w:ind w:firstLine="425"/>
      </w:pPr>
    </w:p>
    <w:p w:rsidR="00E70997" w:rsidRDefault="00E70997" w:rsidP="00E70997">
      <w:pPr>
        <w:pStyle w:val="ICVETBodyText"/>
        <w:ind w:firstLine="0"/>
        <w:rPr>
          <w:b/>
          <w:bCs/>
          <w:i/>
          <w:iCs/>
        </w:rPr>
      </w:pPr>
      <w:r>
        <w:rPr>
          <w:b/>
          <w:bCs/>
          <w:i/>
          <w:iCs/>
        </w:rPr>
        <w:t>b</w:t>
      </w:r>
      <w:r w:rsidRPr="002A53B0">
        <w:rPr>
          <w:b/>
          <w:bCs/>
          <w:i/>
          <w:iCs/>
        </w:rPr>
        <w:t xml:space="preserve">. Educators must have a comprehensive understanding of what “school culture” is. </w:t>
      </w:r>
    </w:p>
    <w:p w:rsidR="00E70997" w:rsidRDefault="00E70997" w:rsidP="00E70997">
      <w:pPr>
        <w:pStyle w:val="ICVETBodyText"/>
        <w:ind w:firstLine="425"/>
      </w:pPr>
      <w:r>
        <w:rPr>
          <w:rStyle w:val="hps"/>
        </w:rPr>
        <w:t>While</w:t>
      </w:r>
      <w:r>
        <w:t xml:space="preserve"> </w:t>
      </w:r>
      <w:r>
        <w:rPr>
          <w:rStyle w:val="hps"/>
        </w:rPr>
        <w:t>there is</w:t>
      </w:r>
      <w:r>
        <w:t xml:space="preserve"> </w:t>
      </w:r>
      <w:r>
        <w:rPr>
          <w:rStyle w:val="hps"/>
        </w:rPr>
        <w:t>a</w:t>
      </w:r>
      <w:r>
        <w:t xml:space="preserve"> </w:t>
      </w:r>
      <w:r>
        <w:rPr>
          <w:rStyle w:val="hps"/>
        </w:rPr>
        <w:t>growing</w:t>
      </w:r>
      <w:r>
        <w:t xml:space="preserve"> </w:t>
      </w:r>
      <w:r>
        <w:rPr>
          <w:rStyle w:val="hps"/>
        </w:rPr>
        <w:t>understanding</w:t>
      </w:r>
      <w:r>
        <w:t xml:space="preserve"> </w:t>
      </w:r>
      <w:r>
        <w:rPr>
          <w:rStyle w:val="hps"/>
        </w:rPr>
        <w:t>and</w:t>
      </w:r>
      <w:r>
        <w:t xml:space="preserve"> </w:t>
      </w:r>
      <w:r>
        <w:rPr>
          <w:rStyle w:val="hps"/>
        </w:rPr>
        <w:t>evidence of</w:t>
      </w:r>
      <w:r>
        <w:t xml:space="preserve"> </w:t>
      </w:r>
      <w:r>
        <w:rPr>
          <w:rStyle w:val="hps"/>
        </w:rPr>
        <w:t>the importance of</w:t>
      </w:r>
      <w:r>
        <w:t xml:space="preserve"> </w:t>
      </w:r>
      <w:r>
        <w:rPr>
          <w:rStyle w:val="hps"/>
        </w:rPr>
        <w:t>school</w:t>
      </w:r>
      <w:r>
        <w:t xml:space="preserve"> </w:t>
      </w:r>
      <w:r>
        <w:rPr>
          <w:rStyle w:val="hps"/>
        </w:rPr>
        <w:t>culture</w:t>
      </w:r>
      <w:r>
        <w:t xml:space="preserve">, </w:t>
      </w:r>
      <w:r>
        <w:rPr>
          <w:rStyle w:val="hps"/>
        </w:rPr>
        <w:t>we</w:t>
      </w:r>
      <w:r>
        <w:t xml:space="preserve"> </w:t>
      </w:r>
      <w:r>
        <w:rPr>
          <w:rStyle w:val="hps"/>
        </w:rPr>
        <w:t>still</w:t>
      </w:r>
      <w:r>
        <w:t xml:space="preserve"> </w:t>
      </w:r>
      <w:r>
        <w:rPr>
          <w:rStyle w:val="hps"/>
        </w:rPr>
        <w:t>need to develop a</w:t>
      </w:r>
      <w:r>
        <w:t xml:space="preserve"> </w:t>
      </w:r>
      <w:r>
        <w:rPr>
          <w:rStyle w:val="hps"/>
        </w:rPr>
        <w:t>common</w:t>
      </w:r>
      <w:r>
        <w:t xml:space="preserve"> </w:t>
      </w:r>
      <w:r>
        <w:rPr>
          <w:rStyle w:val="hps"/>
        </w:rPr>
        <w:t>national</w:t>
      </w:r>
      <w:r>
        <w:t xml:space="preserve"> </w:t>
      </w:r>
      <w:r>
        <w:rPr>
          <w:rStyle w:val="hps"/>
        </w:rPr>
        <w:t>vocabulary</w:t>
      </w:r>
      <w:r>
        <w:t xml:space="preserve"> </w:t>
      </w:r>
      <w:r>
        <w:rPr>
          <w:rStyle w:val="hps"/>
        </w:rPr>
        <w:t>to define and</w:t>
      </w:r>
      <w:r>
        <w:t xml:space="preserve"> </w:t>
      </w:r>
      <w:r>
        <w:rPr>
          <w:rStyle w:val="hps"/>
        </w:rPr>
        <w:t>discuss it</w:t>
      </w:r>
      <w:r>
        <w:t xml:space="preserve">. </w:t>
      </w:r>
      <w:r>
        <w:rPr>
          <w:rStyle w:val="hps"/>
        </w:rPr>
        <w:t>Many</w:t>
      </w:r>
      <w:r>
        <w:t xml:space="preserve"> </w:t>
      </w:r>
      <w:r>
        <w:rPr>
          <w:rStyle w:val="hps"/>
        </w:rPr>
        <w:t>educators</w:t>
      </w:r>
      <w:r>
        <w:t xml:space="preserve"> </w:t>
      </w:r>
      <w:r>
        <w:rPr>
          <w:rStyle w:val="hps"/>
        </w:rPr>
        <w:t>and</w:t>
      </w:r>
      <w:r>
        <w:t xml:space="preserve"> </w:t>
      </w:r>
      <w:r>
        <w:rPr>
          <w:rStyle w:val="hps"/>
        </w:rPr>
        <w:t>researchers</w:t>
      </w:r>
      <w:r>
        <w:t xml:space="preserve"> </w:t>
      </w:r>
      <w:r>
        <w:rPr>
          <w:rStyle w:val="hps"/>
        </w:rPr>
        <w:t>use the term</w:t>
      </w:r>
      <w:r>
        <w:t xml:space="preserve"> </w:t>
      </w:r>
      <w:r>
        <w:rPr>
          <w:rStyle w:val="hps"/>
        </w:rPr>
        <w:t>school climate</w:t>
      </w:r>
      <w:r>
        <w:t xml:space="preserve"> </w:t>
      </w:r>
      <w:r>
        <w:rPr>
          <w:rStyle w:val="hps"/>
        </w:rPr>
        <w:t>as a basis</w:t>
      </w:r>
      <w:r>
        <w:t xml:space="preserve"> </w:t>
      </w:r>
      <w:r>
        <w:rPr>
          <w:rStyle w:val="hps"/>
        </w:rPr>
        <w:t>for</w:t>
      </w:r>
      <w:r>
        <w:t xml:space="preserve"> </w:t>
      </w:r>
      <w:r>
        <w:rPr>
          <w:rStyle w:val="hps"/>
        </w:rPr>
        <w:t>conversations</w:t>
      </w:r>
      <w:r>
        <w:t xml:space="preserve"> </w:t>
      </w:r>
      <w:r>
        <w:rPr>
          <w:rStyle w:val="hps"/>
        </w:rPr>
        <w:t>about</w:t>
      </w:r>
      <w:r>
        <w:t xml:space="preserve"> </w:t>
      </w:r>
      <w:r>
        <w:rPr>
          <w:rStyle w:val="hps"/>
        </w:rPr>
        <w:t>school improvement</w:t>
      </w:r>
      <w:r>
        <w:t>.</w:t>
      </w:r>
    </w:p>
    <w:p w:rsidR="00E70997" w:rsidRDefault="00E70997" w:rsidP="00E70997">
      <w:pPr>
        <w:ind w:firstLine="425"/>
        <w:jc w:val="both"/>
      </w:pPr>
      <w:r>
        <w:rPr>
          <w:rStyle w:val="hps"/>
          <w:sz w:val="20"/>
          <w:szCs w:val="20"/>
        </w:rPr>
        <w:t>S</w:t>
      </w:r>
      <w:r w:rsidRPr="00C90F08">
        <w:rPr>
          <w:rStyle w:val="hps"/>
          <w:sz w:val="20"/>
          <w:szCs w:val="20"/>
        </w:rPr>
        <w:t>chool climate is often used as a phrase and broad umbrella term to cover various aspects of the school experience. Framework that describes the environment of safety, respect, support and challenge for all member schools in different</w:t>
      </w:r>
      <w:r>
        <w:t xml:space="preserve"> </w:t>
      </w:r>
      <w:r w:rsidRPr="00C90F08">
        <w:rPr>
          <w:rStyle w:val="hps"/>
          <w:sz w:val="20"/>
          <w:szCs w:val="20"/>
        </w:rPr>
        <w:t>domain: physical, emotional, social, ethical, public, and intellectually.</w:t>
      </w:r>
    </w:p>
    <w:p w:rsidR="00E70997" w:rsidRDefault="00E70997" w:rsidP="00E70997">
      <w:pPr>
        <w:pStyle w:val="ICVETBodyText"/>
        <w:ind w:firstLine="425"/>
        <w:rPr>
          <w:rStyle w:val="hps"/>
        </w:rPr>
      </w:pPr>
      <w:r w:rsidRPr="009038C6">
        <w:rPr>
          <w:rStyle w:val="hps"/>
        </w:rPr>
        <w:t>Be</w:t>
      </w:r>
      <w:r w:rsidRPr="009038C6">
        <w:t xml:space="preserve"> </w:t>
      </w:r>
      <w:r w:rsidRPr="009038C6">
        <w:rPr>
          <w:rStyle w:val="hps"/>
        </w:rPr>
        <w:t>dangerous</w:t>
      </w:r>
      <w:r w:rsidRPr="009038C6">
        <w:t xml:space="preserve"> </w:t>
      </w:r>
      <w:r w:rsidRPr="009038C6">
        <w:rPr>
          <w:rStyle w:val="hps"/>
        </w:rPr>
        <w:t>if</w:t>
      </w:r>
      <w:r w:rsidRPr="009038C6">
        <w:t xml:space="preserve"> </w:t>
      </w:r>
      <w:r w:rsidRPr="009038C6">
        <w:rPr>
          <w:rStyle w:val="hps"/>
        </w:rPr>
        <w:t>every</w:t>
      </w:r>
      <w:r w:rsidRPr="009038C6">
        <w:t xml:space="preserve"> </w:t>
      </w:r>
      <w:r w:rsidRPr="009038C6">
        <w:rPr>
          <w:rStyle w:val="hps"/>
        </w:rPr>
        <w:t>school</w:t>
      </w:r>
      <w:r w:rsidRPr="009038C6">
        <w:t xml:space="preserve"> </w:t>
      </w:r>
      <w:r w:rsidRPr="009038C6">
        <w:rPr>
          <w:rStyle w:val="hps"/>
        </w:rPr>
        <w:t>to adopt</w:t>
      </w:r>
      <w:r w:rsidRPr="009038C6">
        <w:t xml:space="preserve"> </w:t>
      </w:r>
      <w:r w:rsidRPr="009038C6">
        <w:rPr>
          <w:rStyle w:val="hps"/>
        </w:rPr>
        <w:t>a standard</w:t>
      </w:r>
      <w:r w:rsidRPr="009038C6">
        <w:t xml:space="preserve"> </w:t>
      </w:r>
      <w:r w:rsidRPr="009038C6">
        <w:rPr>
          <w:rStyle w:val="hps"/>
        </w:rPr>
        <w:t>school climate</w:t>
      </w:r>
      <w:r w:rsidRPr="009038C6">
        <w:t xml:space="preserve"> </w:t>
      </w:r>
      <w:r w:rsidRPr="009038C6">
        <w:rPr>
          <w:rStyle w:val="hps"/>
        </w:rPr>
        <w:t>using</w:t>
      </w:r>
      <w:r w:rsidRPr="009038C6">
        <w:t xml:space="preserve"> </w:t>
      </w:r>
      <w:r w:rsidRPr="009038C6">
        <w:rPr>
          <w:rStyle w:val="hps"/>
        </w:rPr>
        <w:t>a narrow</w:t>
      </w:r>
      <w:r w:rsidRPr="009038C6">
        <w:t xml:space="preserve"> </w:t>
      </w:r>
      <w:r w:rsidRPr="009038C6">
        <w:rPr>
          <w:rStyle w:val="hps"/>
        </w:rPr>
        <w:t>definition of</w:t>
      </w:r>
      <w:r w:rsidRPr="009038C6">
        <w:t xml:space="preserve"> </w:t>
      </w:r>
      <w:r w:rsidRPr="009038C6">
        <w:rPr>
          <w:rStyle w:val="hps"/>
        </w:rPr>
        <w:t>school climate</w:t>
      </w:r>
      <w:r w:rsidRPr="009038C6">
        <w:t xml:space="preserve">. </w:t>
      </w:r>
      <w:r w:rsidRPr="009038C6">
        <w:rPr>
          <w:rStyle w:val="hps"/>
        </w:rPr>
        <w:t>For example</w:t>
      </w:r>
      <w:r w:rsidRPr="009038C6">
        <w:t xml:space="preserve">, </w:t>
      </w:r>
      <w:r w:rsidRPr="009038C6">
        <w:rPr>
          <w:rStyle w:val="hps"/>
        </w:rPr>
        <w:t>the new</w:t>
      </w:r>
      <w:r w:rsidRPr="009038C6">
        <w:t xml:space="preserve"> </w:t>
      </w:r>
      <w:r w:rsidRPr="009038C6">
        <w:rPr>
          <w:rStyle w:val="hps"/>
        </w:rPr>
        <w:t>guidelines</w:t>
      </w:r>
      <w:r w:rsidRPr="009038C6">
        <w:t xml:space="preserve"> </w:t>
      </w:r>
      <w:r w:rsidRPr="009038C6">
        <w:rPr>
          <w:rStyle w:val="hps"/>
        </w:rPr>
        <w:t>only</w:t>
      </w:r>
      <w:r w:rsidRPr="009038C6">
        <w:t xml:space="preserve"> </w:t>
      </w:r>
      <w:r w:rsidRPr="009038C6">
        <w:rPr>
          <w:rStyle w:val="hps"/>
        </w:rPr>
        <w:t>focus on creating</w:t>
      </w:r>
      <w:r w:rsidRPr="009038C6">
        <w:t xml:space="preserve"> </w:t>
      </w:r>
      <w:r w:rsidRPr="009038C6">
        <w:rPr>
          <w:rStyle w:val="hps"/>
        </w:rPr>
        <w:t>a safe</w:t>
      </w:r>
      <w:r w:rsidRPr="009038C6">
        <w:t xml:space="preserve"> </w:t>
      </w:r>
      <w:r w:rsidRPr="009038C6">
        <w:rPr>
          <w:rStyle w:val="hps"/>
        </w:rPr>
        <w:t>social</w:t>
      </w:r>
      <w:r w:rsidRPr="009038C6">
        <w:t xml:space="preserve"> </w:t>
      </w:r>
      <w:r w:rsidRPr="009038C6">
        <w:rPr>
          <w:rStyle w:val="hps"/>
        </w:rPr>
        <w:t>climate</w:t>
      </w:r>
      <w:r w:rsidRPr="009038C6">
        <w:t xml:space="preserve"> </w:t>
      </w:r>
      <w:r w:rsidRPr="009038C6">
        <w:rPr>
          <w:rStyle w:val="hps"/>
        </w:rPr>
        <w:t>and attentive</w:t>
      </w:r>
      <w:r w:rsidRPr="009038C6">
        <w:t xml:space="preserve"> </w:t>
      </w:r>
      <w:r w:rsidRPr="009038C6">
        <w:rPr>
          <w:rStyle w:val="hps"/>
        </w:rPr>
        <w:t>without</w:t>
      </w:r>
      <w:r w:rsidRPr="009038C6">
        <w:t xml:space="preserve"> </w:t>
      </w:r>
      <w:r w:rsidRPr="009038C6">
        <w:rPr>
          <w:rStyle w:val="hps"/>
        </w:rPr>
        <w:t>adequately address</w:t>
      </w:r>
      <w:r w:rsidRPr="009038C6">
        <w:t xml:space="preserve"> </w:t>
      </w:r>
      <w:r w:rsidRPr="009038C6">
        <w:rPr>
          <w:rStyle w:val="hps"/>
        </w:rPr>
        <w:t>the intellectual</w:t>
      </w:r>
      <w:r w:rsidRPr="009038C6">
        <w:t xml:space="preserve"> </w:t>
      </w:r>
      <w:r w:rsidRPr="009038C6">
        <w:rPr>
          <w:rStyle w:val="hps"/>
        </w:rPr>
        <w:t>and cultural</w:t>
      </w:r>
      <w:r w:rsidRPr="009038C6">
        <w:t xml:space="preserve"> </w:t>
      </w:r>
      <w:r w:rsidRPr="009038C6">
        <w:rPr>
          <w:rStyle w:val="hps"/>
        </w:rPr>
        <w:t>climate of</w:t>
      </w:r>
      <w:r w:rsidRPr="009038C6">
        <w:t xml:space="preserve"> </w:t>
      </w:r>
      <w:r w:rsidRPr="009038C6">
        <w:rPr>
          <w:rStyle w:val="hps"/>
        </w:rPr>
        <w:t>the larger</w:t>
      </w:r>
      <w:r w:rsidRPr="009038C6">
        <w:t xml:space="preserve"> </w:t>
      </w:r>
      <w:r w:rsidRPr="009038C6">
        <w:rPr>
          <w:rStyle w:val="hps"/>
        </w:rPr>
        <w:t>schools</w:t>
      </w:r>
      <w:r w:rsidRPr="009038C6">
        <w:t xml:space="preserve"> </w:t>
      </w:r>
      <w:r w:rsidRPr="009038C6">
        <w:rPr>
          <w:rStyle w:val="hps"/>
        </w:rPr>
        <w:t>are</w:t>
      </w:r>
      <w:r w:rsidRPr="009038C6">
        <w:t xml:space="preserve"> </w:t>
      </w:r>
      <w:r w:rsidRPr="009038C6">
        <w:rPr>
          <w:rStyle w:val="hps"/>
        </w:rPr>
        <w:t>required</w:t>
      </w:r>
      <w:r w:rsidRPr="009038C6">
        <w:t xml:space="preserve"> </w:t>
      </w:r>
      <w:r w:rsidRPr="009038C6">
        <w:rPr>
          <w:rStyle w:val="hps"/>
        </w:rPr>
        <w:t>to</w:t>
      </w:r>
      <w:r w:rsidRPr="009038C6">
        <w:t xml:space="preserve"> </w:t>
      </w:r>
      <w:r w:rsidRPr="009038C6">
        <w:rPr>
          <w:rStyle w:val="hps"/>
        </w:rPr>
        <w:t>student achievement</w:t>
      </w:r>
      <w:r w:rsidRPr="009038C6">
        <w:t xml:space="preserve">. </w:t>
      </w:r>
      <w:r w:rsidRPr="009038C6">
        <w:rPr>
          <w:rStyle w:val="hps"/>
        </w:rPr>
        <w:t>We</w:t>
      </w:r>
      <w:r w:rsidRPr="009038C6">
        <w:t xml:space="preserve"> </w:t>
      </w:r>
      <w:r w:rsidRPr="009038C6">
        <w:rPr>
          <w:rStyle w:val="hps"/>
        </w:rPr>
        <w:t>will miss</w:t>
      </w:r>
      <w:r w:rsidRPr="009038C6">
        <w:t xml:space="preserve"> </w:t>
      </w:r>
      <w:r w:rsidRPr="009038C6">
        <w:rPr>
          <w:rStyle w:val="hps"/>
        </w:rPr>
        <w:t>important</w:t>
      </w:r>
      <w:r w:rsidRPr="009038C6">
        <w:t xml:space="preserve"> </w:t>
      </w:r>
      <w:r w:rsidRPr="009038C6">
        <w:rPr>
          <w:rStyle w:val="hps"/>
        </w:rPr>
        <w:t>opportunities</w:t>
      </w:r>
      <w:r w:rsidRPr="009038C6">
        <w:t xml:space="preserve">. </w:t>
      </w:r>
      <w:r w:rsidRPr="009038C6">
        <w:rPr>
          <w:rStyle w:val="hps"/>
        </w:rPr>
        <w:t>A more</w:t>
      </w:r>
      <w:r w:rsidRPr="009038C6">
        <w:t xml:space="preserve"> </w:t>
      </w:r>
      <w:r w:rsidRPr="009038C6">
        <w:rPr>
          <w:rStyle w:val="hps"/>
        </w:rPr>
        <w:t>meaningful</w:t>
      </w:r>
      <w:r w:rsidRPr="009038C6">
        <w:t xml:space="preserve"> </w:t>
      </w:r>
      <w:r w:rsidRPr="009038C6">
        <w:rPr>
          <w:rStyle w:val="hps"/>
        </w:rPr>
        <w:t>approach</w:t>
      </w:r>
      <w:r w:rsidRPr="009038C6">
        <w:t xml:space="preserve"> </w:t>
      </w:r>
      <w:r w:rsidRPr="009038C6">
        <w:rPr>
          <w:rStyle w:val="hps"/>
        </w:rPr>
        <w:t>to</w:t>
      </w:r>
      <w:r w:rsidRPr="009038C6">
        <w:t xml:space="preserve"> </w:t>
      </w:r>
      <w:r w:rsidRPr="009038C6">
        <w:rPr>
          <w:rStyle w:val="hps"/>
        </w:rPr>
        <w:t>climate</w:t>
      </w:r>
      <w:r w:rsidRPr="009038C6">
        <w:t xml:space="preserve"> </w:t>
      </w:r>
      <w:r w:rsidRPr="009038C6">
        <w:rPr>
          <w:rStyle w:val="hps"/>
        </w:rPr>
        <w:t>or</w:t>
      </w:r>
      <w:r w:rsidRPr="009038C6">
        <w:t xml:space="preserve"> </w:t>
      </w:r>
      <w:r w:rsidRPr="009038C6">
        <w:rPr>
          <w:rStyle w:val="hps"/>
        </w:rPr>
        <w:t>culture of</w:t>
      </w:r>
      <w:r w:rsidRPr="009038C6">
        <w:t xml:space="preserve"> </w:t>
      </w:r>
      <w:r w:rsidRPr="009038C6">
        <w:rPr>
          <w:rStyle w:val="hps"/>
        </w:rPr>
        <w:t>the school</w:t>
      </w:r>
      <w:r w:rsidRPr="009038C6">
        <w:t xml:space="preserve"> </w:t>
      </w:r>
      <w:r w:rsidRPr="009038C6">
        <w:rPr>
          <w:rStyle w:val="hps"/>
        </w:rPr>
        <w:t>will assess</w:t>
      </w:r>
      <w:r w:rsidRPr="009038C6">
        <w:t xml:space="preserve"> </w:t>
      </w:r>
      <w:r w:rsidRPr="009038C6">
        <w:rPr>
          <w:rStyle w:val="hps"/>
        </w:rPr>
        <w:t>the</w:t>
      </w:r>
      <w:r w:rsidRPr="009038C6">
        <w:t xml:space="preserve"> </w:t>
      </w:r>
      <w:r w:rsidRPr="009038C6">
        <w:rPr>
          <w:rStyle w:val="hps"/>
        </w:rPr>
        <w:t>breadth and</w:t>
      </w:r>
      <w:r w:rsidRPr="009038C6">
        <w:t xml:space="preserve"> </w:t>
      </w:r>
      <w:r w:rsidRPr="009038C6">
        <w:rPr>
          <w:rStyle w:val="hps"/>
        </w:rPr>
        <w:t>depth</w:t>
      </w:r>
      <w:r w:rsidRPr="009038C6">
        <w:t xml:space="preserve">, </w:t>
      </w:r>
      <w:r w:rsidRPr="009038C6">
        <w:rPr>
          <w:rStyle w:val="hps"/>
        </w:rPr>
        <w:t>with benchmarks</w:t>
      </w:r>
      <w:r w:rsidRPr="009038C6">
        <w:t xml:space="preserve"> </w:t>
      </w:r>
      <w:r w:rsidRPr="009038C6">
        <w:rPr>
          <w:rStyle w:val="hps"/>
        </w:rPr>
        <w:t>that cover</w:t>
      </w:r>
      <w:r w:rsidRPr="009038C6">
        <w:t xml:space="preserve"> </w:t>
      </w:r>
      <w:r w:rsidRPr="009038C6">
        <w:rPr>
          <w:rStyle w:val="hps"/>
        </w:rPr>
        <w:t>a variety of</w:t>
      </w:r>
      <w:r w:rsidRPr="009038C6">
        <w:t xml:space="preserve"> </w:t>
      </w:r>
      <w:r w:rsidRPr="009038C6">
        <w:rPr>
          <w:rStyle w:val="hps"/>
        </w:rPr>
        <w:t>academic</w:t>
      </w:r>
      <w:r w:rsidRPr="009038C6">
        <w:t xml:space="preserve"> </w:t>
      </w:r>
      <w:r w:rsidRPr="009038C6">
        <w:rPr>
          <w:rStyle w:val="hps"/>
        </w:rPr>
        <w:t>and social</w:t>
      </w:r>
      <w:r w:rsidRPr="009038C6">
        <w:t xml:space="preserve"> </w:t>
      </w:r>
      <w:r w:rsidRPr="009038C6">
        <w:rPr>
          <w:rStyle w:val="hps"/>
        </w:rPr>
        <w:t>factors</w:t>
      </w:r>
      <w:r w:rsidRPr="009038C6">
        <w:t xml:space="preserve"> </w:t>
      </w:r>
      <w:r w:rsidRPr="009038C6">
        <w:rPr>
          <w:rStyle w:val="hps"/>
        </w:rPr>
        <w:t>that make</w:t>
      </w:r>
      <w:r w:rsidRPr="009038C6">
        <w:t xml:space="preserve"> </w:t>
      </w:r>
      <w:r w:rsidRPr="009038C6">
        <w:rPr>
          <w:rStyle w:val="hps"/>
        </w:rPr>
        <w:t>for</w:t>
      </w:r>
      <w:r w:rsidRPr="009038C6">
        <w:t xml:space="preserve"> </w:t>
      </w:r>
      <w:r w:rsidRPr="009038C6">
        <w:rPr>
          <w:rStyle w:val="hps"/>
        </w:rPr>
        <w:t>quality</w:t>
      </w:r>
      <w:r w:rsidRPr="009038C6">
        <w:t xml:space="preserve"> </w:t>
      </w:r>
      <w:r w:rsidRPr="009038C6">
        <w:rPr>
          <w:rStyle w:val="hps"/>
        </w:rPr>
        <w:t>schools</w:t>
      </w:r>
      <w:r>
        <w:rPr>
          <w:rStyle w:val="hps"/>
        </w:rPr>
        <w:t>.</w:t>
      </w:r>
    </w:p>
    <w:p w:rsidR="00E70997" w:rsidRPr="002A53B0" w:rsidRDefault="00E70997" w:rsidP="00E70997">
      <w:pPr>
        <w:pStyle w:val="ICVETBodyText"/>
        <w:ind w:firstLine="425"/>
      </w:pPr>
    </w:p>
    <w:p w:rsidR="00E70997" w:rsidRDefault="00E70997" w:rsidP="00E70997">
      <w:pPr>
        <w:pStyle w:val="Default"/>
        <w:jc w:val="both"/>
        <w:rPr>
          <w:rFonts w:ascii="Times New Roman" w:hAnsi="Times New Roman" w:cs="Times New Roman"/>
          <w:b/>
          <w:bCs/>
          <w:i/>
          <w:iCs/>
          <w:sz w:val="20"/>
          <w:szCs w:val="20"/>
        </w:rPr>
      </w:pPr>
      <w:r>
        <w:rPr>
          <w:rFonts w:ascii="Times New Roman" w:hAnsi="Times New Roman" w:cs="Times New Roman"/>
          <w:b/>
          <w:bCs/>
          <w:i/>
          <w:iCs/>
          <w:sz w:val="20"/>
          <w:szCs w:val="20"/>
        </w:rPr>
        <w:t>c</w:t>
      </w:r>
      <w:r w:rsidRPr="002A53B0">
        <w:rPr>
          <w:rFonts w:ascii="Times New Roman" w:hAnsi="Times New Roman" w:cs="Times New Roman"/>
          <w:b/>
          <w:bCs/>
          <w:i/>
          <w:iCs/>
          <w:sz w:val="20"/>
          <w:szCs w:val="20"/>
        </w:rPr>
        <w:t xml:space="preserve">. </w:t>
      </w:r>
      <w:r>
        <w:rPr>
          <w:rFonts w:ascii="Times New Roman" w:hAnsi="Times New Roman" w:cs="Times New Roman"/>
          <w:b/>
          <w:bCs/>
          <w:i/>
          <w:iCs/>
          <w:sz w:val="20"/>
          <w:szCs w:val="20"/>
        </w:rPr>
        <w:t>T</w:t>
      </w:r>
      <w:r w:rsidRPr="002A53B0">
        <w:rPr>
          <w:rFonts w:ascii="Times New Roman" w:hAnsi="Times New Roman" w:cs="Times New Roman"/>
          <w:b/>
          <w:bCs/>
          <w:i/>
          <w:iCs/>
          <w:sz w:val="20"/>
          <w:szCs w:val="20"/>
        </w:rPr>
        <w:t xml:space="preserve">ools for developing and assessing school culture. </w:t>
      </w:r>
    </w:p>
    <w:p w:rsidR="00E70997" w:rsidRDefault="00E70997" w:rsidP="00E70997">
      <w:pPr>
        <w:pStyle w:val="ICVETBodyText"/>
        <w:ind w:firstLine="425"/>
        <w:rPr>
          <w:rStyle w:val="longtext"/>
        </w:rPr>
      </w:pPr>
      <w:r>
        <w:rPr>
          <w:rStyle w:val="hps"/>
        </w:rPr>
        <w:t>Many schools</w:t>
      </w:r>
      <w:r>
        <w:rPr>
          <w:rStyle w:val="longtext"/>
        </w:rPr>
        <w:t xml:space="preserve"> </w:t>
      </w:r>
      <w:r>
        <w:rPr>
          <w:rStyle w:val="hps"/>
        </w:rPr>
        <w:t>shape</w:t>
      </w:r>
      <w:r>
        <w:rPr>
          <w:rStyle w:val="longtext"/>
        </w:rPr>
        <w:t xml:space="preserve"> </w:t>
      </w:r>
      <w:r>
        <w:rPr>
          <w:rStyle w:val="hps"/>
        </w:rPr>
        <w:t>their</w:t>
      </w:r>
      <w:r>
        <w:rPr>
          <w:rStyle w:val="longtext"/>
        </w:rPr>
        <w:t xml:space="preserve"> </w:t>
      </w:r>
      <w:r>
        <w:rPr>
          <w:rStyle w:val="hps"/>
        </w:rPr>
        <w:t>culture</w:t>
      </w:r>
      <w:r>
        <w:rPr>
          <w:rStyle w:val="longtext"/>
        </w:rPr>
        <w:t xml:space="preserve"> </w:t>
      </w:r>
      <w:r>
        <w:rPr>
          <w:rStyle w:val="hps"/>
        </w:rPr>
        <w:t>by accident</w:t>
      </w:r>
      <w:r>
        <w:rPr>
          <w:rStyle w:val="longtext"/>
        </w:rPr>
        <w:t xml:space="preserve"> </w:t>
      </w:r>
      <w:r>
        <w:rPr>
          <w:rStyle w:val="hps"/>
        </w:rPr>
        <w:t>because</w:t>
      </w:r>
      <w:r>
        <w:rPr>
          <w:rStyle w:val="longtext"/>
        </w:rPr>
        <w:t xml:space="preserve"> </w:t>
      </w:r>
      <w:r>
        <w:rPr>
          <w:rStyle w:val="hps"/>
        </w:rPr>
        <w:t>they</w:t>
      </w:r>
      <w:r>
        <w:rPr>
          <w:rStyle w:val="longtext"/>
        </w:rPr>
        <w:t xml:space="preserve"> </w:t>
      </w:r>
      <w:r>
        <w:rPr>
          <w:rStyle w:val="hps"/>
        </w:rPr>
        <w:t>do not</w:t>
      </w:r>
      <w:r>
        <w:rPr>
          <w:rStyle w:val="longtext"/>
        </w:rPr>
        <w:t xml:space="preserve"> </w:t>
      </w:r>
      <w:r>
        <w:rPr>
          <w:rStyle w:val="hps"/>
        </w:rPr>
        <w:t>have the tools to</w:t>
      </w:r>
      <w:r>
        <w:rPr>
          <w:rStyle w:val="longtext"/>
        </w:rPr>
        <w:t xml:space="preserve"> </w:t>
      </w:r>
      <w:r>
        <w:rPr>
          <w:rStyle w:val="hps"/>
        </w:rPr>
        <w:t>do so</w:t>
      </w:r>
      <w:r>
        <w:rPr>
          <w:rStyle w:val="longtext"/>
        </w:rPr>
        <w:t xml:space="preserve">. </w:t>
      </w:r>
      <w:r>
        <w:rPr>
          <w:rStyle w:val="hps"/>
        </w:rPr>
        <w:t>Actually</w:t>
      </w:r>
      <w:r>
        <w:rPr>
          <w:rStyle w:val="longtext"/>
        </w:rPr>
        <w:t xml:space="preserve"> </w:t>
      </w:r>
      <w:r>
        <w:rPr>
          <w:rStyle w:val="hps"/>
        </w:rPr>
        <w:t>many of the tools</w:t>
      </w:r>
      <w:r>
        <w:rPr>
          <w:rStyle w:val="longtext"/>
        </w:rPr>
        <w:t xml:space="preserve"> </w:t>
      </w:r>
      <w:r>
        <w:rPr>
          <w:rStyle w:val="hps"/>
        </w:rPr>
        <w:t>to shape</w:t>
      </w:r>
      <w:r>
        <w:rPr>
          <w:rStyle w:val="longtext"/>
        </w:rPr>
        <w:t xml:space="preserve"> </w:t>
      </w:r>
      <w:r>
        <w:rPr>
          <w:rStyle w:val="hps"/>
        </w:rPr>
        <w:t>the school</w:t>
      </w:r>
      <w:r>
        <w:rPr>
          <w:rStyle w:val="longtext"/>
        </w:rPr>
        <w:t xml:space="preserve"> </w:t>
      </w:r>
      <w:r>
        <w:rPr>
          <w:rStyle w:val="hps"/>
        </w:rPr>
        <w:t>culture</w:t>
      </w:r>
      <w:r>
        <w:rPr>
          <w:rStyle w:val="longtext"/>
        </w:rPr>
        <w:t xml:space="preserve"> </w:t>
      </w:r>
      <w:r>
        <w:rPr>
          <w:rStyle w:val="hps"/>
        </w:rPr>
        <w:t>by using</w:t>
      </w:r>
      <w:r>
        <w:rPr>
          <w:rStyle w:val="longtext"/>
        </w:rPr>
        <w:t xml:space="preserve"> </w:t>
      </w:r>
      <w:r>
        <w:rPr>
          <w:rStyle w:val="hps"/>
        </w:rPr>
        <w:t>the</w:t>
      </w:r>
      <w:r>
        <w:rPr>
          <w:rStyle w:val="longtext"/>
        </w:rPr>
        <w:t xml:space="preserve"> </w:t>
      </w:r>
      <w:r>
        <w:rPr>
          <w:rStyle w:val="hps"/>
        </w:rPr>
        <w:t>ideal</w:t>
      </w:r>
      <w:r>
        <w:rPr>
          <w:rStyle w:val="longtext"/>
        </w:rPr>
        <w:t xml:space="preserve"> </w:t>
      </w:r>
      <w:r>
        <w:rPr>
          <w:rStyle w:val="hps"/>
        </w:rPr>
        <w:t>test</w:t>
      </w:r>
      <w:r>
        <w:rPr>
          <w:rStyle w:val="longtext"/>
        </w:rPr>
        <w:t xml:space="preserve"> </w:t>
      </w:r>
      <w:r>
        <w:rPr>
          <w:rStyle w:val="hps"/>
        </w:rPr>
        <w:t>developed</w:t>
      </w:r>
      <w:r>
        <w:rPr>
          <w:rStyle w:val="longtext"/>
        </w:rPr>
        <w:t xml:space="preserve"> </w:t>
      </w:r>
      <w:r>
        <w:rPr>
          <w:rStyle w:val="hps"/>
        </w:rPr>
        <w:t>over several</w:t>
      </w:r>
      <w:r>
        <w:rPr>
          <w:rStyle w:val="longtext"/>
        </w:rPr>
        <w:t xml:space="preserve"> </w:t>
      </w:r>
      <w:r>
        <w:rPr>
          <w:rStyle w:val="hps"/>
        </w:rPr>
        <w:t>weeks</w:t>
      </w:r>
      <w:r>
        <w:rPr>
          <w:rStyle w:val="longtext"/>
        </w:rPr>
        <w:t xml:space="preserve"> </w:t>
      </w:r>
      <w:r>
        <w:rPr>
          <w:rStyle w:val="hps"/>
        </w:rPr>
        <w:t>or</w:t>
      </w:r>
      <w:r>
        <w:rPr>
          <w:rStyle w:val="longtext"/>
        </w:rPr>
        <w:t xml:space="preserve"> </w:t>
      </w:r>
      <w:r>
        <w:rPr>
          <w:rStyle w:val="hps"/>
        </w:rPr>
        <w:t>even months</w:t>
      </w:r>
      <w:r>
        <w:rPr>
          <w:rStyle w:val="longtext"/>
        </w:rPr>
        <w:t xml:space="preserve"> </w:t>
      </w:r>
      <w:r>
        <w:rPr>
          <w:rStyle w:val="hps"/>
        </w:rPr>
        <w:t>with input</w:t>
      </w:r>
      <w:r>
        <w:rPr>
          <w:rStyle w:val="longtext"/>
        </w:rPr>
        <w:t xml:space="preserve"> </w:t>
      </w:r>
      <w:r>
        <w:rPr>
          <w:rStyle w:val="hps"/>
        </w:rPr>
        <w:t>from</w:t>
      </w:r>
      <w:r>
        <w:rPr>
          <w:rStyle w:val="longtext"/>
        </w:rPr>
        <w:t xml:space="preserve"> </w:t>
      </w:r>
      <w:r>
        <w:rPr>
          <w:rStyle w:val="hps"/>
        </w:rPr>
        <w:t>school leaders</w:t>
      </w:r>
      <w:r>
        <w:rPr>
          <w:rStyle w:val="longtext"/>
        </w:rPr>
        <w:t xml:space="preserve">, </w:t>
      </w:r>
      <w:r>
        <w:rPr>
          <w:rStyle w:val="hps"/>
        </w:rPr>
        <w:t>staff</w:t>
      </w:r>
      <w:r>
        <w:rPr>
          <w:rStyle w:val="longtext"/>
        </w:rPr>
        <w:t xml:space="preserve">, </w:t>
      </w:r>
      <w:r>
        <w:rPr>
          <w:rStyle w:val="hps"/>
        </w:rPr>
        <w:t>students</w:t>
      </w:r>
      <w:r>
        <w:rPr>
          <w:rStyle w:val="longtext"/>
        </w:rPr>
        <w:t xml:space="preserve"> </w:t>
      </w:r>
      <w:r>
        <w:rPr>
          <w:rStyle w:val="hps"/>
        </w:rPr>
        <w:t>and parents</w:t>
      </w:r>
      <w:r>
        <w:rPr>
          <w:rStyle w:val="longtext"/>
        </w:rPr>
        <w:t>.</w:t>
      </w:r>
    </w:p>
    <w:p w:rsidR="00E70997" w:rsidRDefault="00E70997" w:rsidP="00E70997">
      <w:pPr>
        <w:pStyle w:val="ICVETBodyText"/>
        <w:ind w:firstLine="425"/>
      </w:pPr>
      <w:r>
        <w:rPr>
          <w:rStyle w:val="hps"/>
        </w:rPr>
        <w:t>To</w:t>
      </w:r>
      <w:r>
        <w:rPr>
          <w:rStyle w:val="longtext"/>
        </w:rPr>
        <w:t xml:space="preserve"> </w:t>
      </w:r>
      <w:r>
        <w:rPr>
          <w:rStyle w:val="hps"/>
        </w:rPr>
        <w:t>assess the</w:t>
      </w:r>
      <w:r>
        <w:rPr>
          <w:rStyle w:val="longtext"/>
        </w:rPr>
        <w:t xml:space="preserve"> </w:t>
      </w:r>
      <w:r>
        <w:rPr>
          <w:rStyle w:val="hps"/>
        </w:rPr>
        <w:t>school</w:t>
      </w:r>
      <w:r>
        <w:rPr>
          <w:rStyle w:val="longtext"/>
        </w:rPr>
        <w:t xml:space="preserve"> </w:t>
      </w:r>
      <w:r>
        <w:rPr>
          <w:rStyle w:val="hps"/>
        </w:rPr>
        <w:t>culture</w:t>
      </w:r>
      <w:r>
        <w:rPr>
          <w:rStyle w:val="longtext"/>
        </w:rPr>
        <w:t xml:space="preserve"> </w:t>
      </w:r>
      <w:r>
        <w:rPr>
          <w:rStyle w:val="hps"/>
        </w:rPr>
        <w:t>is as important as</w:t>
      </w:r>
      <w:r>
        <w:rPr>
          <w:rStyle w:val="longtext"/>
        </w:rPr>
        <w:t xml:space="preserve"> </w:t>
      </w:r>
      <w:r>
        <w:rPr>
          <w:rStyle w:val="hps"/>
        </w:rPr>
        <w:t>the</w:t>
      </w:r>
      <w:r>
        <w:rPr>
          <w:rStyle w:val="longtext"/>
        </w:rPr>
        <w:t xml:space="preserve"> </w:t>
      </w:r>
      <w:r>
        <w:rPr>
          <w:rStyle w:val="hps"/>
        </w:rPr>
        <w:t>culture of</w:t>
      </w:r>
      <w:r>
        <w:rPr>
          <w:rStyle w:val="longtext"/>
        </w:rPr>
        <w:t xml:space="preserve"> </w:t>
      </w:r>
      <w:r>
        <w:rPr>
          <w:rStyle w:val="hps"/>
        </w:rPr>
        <w:t>the</w:t>
      </w:r>
      <w:r>
        <w:rPr>
          <w:rStyle w:val="longtext"/>
        </w:rPr>
        <w:t xml:space="preserve"> </w:t>
      </w:r>
      <w:r>
        <w:rPr>
          <w:rStyle w:val="hps"/>
        </w:rPr>
        <w:t>school building</w:t>
      </w:r>
      <w:r>
        <w:rPr>
          <w:rStyle w:val="longtext"/>
        </w:rPr>
        <w:t xml:space="preserve">. </w:t>
      </w:r>
      <w:r>
        <w:rPr>
          <w:rStyle w:val="hps"/>
        </w:rPr>
        <w:t>There is a</w:t>
      </w:r>
      <w:r>
        <w:rPr>
          <w:rStyle w:val="longtext"/>
        </w:rPr>
        <w:t xml:space="preserve"> </w:t>
      </w:r>
      <w:r>
        <w:rPr>
          <w:rStyle w:val="hps"/>
        </w:rPr>
        <w:t>standardized test</w:t>
      </w:r>
      <w:r>
        <w:rPr>
          <w:rStyle w:val="longtext"/>
        </w:rPr>
        <w:t xml:space="preserve"> </w:t>
      </w:r>
      <w:r>
        <w:rPr>
          <w:rStyle w:val="hps"/>
        </w:rPr>
        <w:t>that</w:t>
      </w:r>
      <w:r>
        <w:rPr>
          <w:rStyle w:val="longtext"/>
        </w:rPr>
        <w:t xml:space="preserve"> </w:t>
      </w:r>
      <w:r>
        <w:rPr>
          <w:rStyle w:val="hps"/>
        </w:rPr>
        <w:t>measures the</w:t>
      </w:r>
      <w:r>
        <w:rPr>
          <w:rStyle w:val="longtext"/>
        </w:rPr>
        <w:t xml:space="preserve"> </w:t>
      </w:r>
      <w:r>
        <w:rPr>
          <w:rStyle w:val="hps"/>
        </w:rPr>
        <w:t>performance of</w:t>
      </w:r>
      <w:r>
        <w:rPr>
          <w:rStyle w:val="longtext"/>
        </w:rPr>
        <w:t xml:space="preserve"> </w:t>
      </w:r>
      <w:r>
        <w:rPr>
          <w:rStyle w:val="hps"/>
        </w:rPr>
        <w:t>students</w:t>
      </w:r>
      <w:r>
        <w:rPr>
          <w:rStyle w:val="longtext"/>
        </w:rPr>
        <w:t xml:space="preserve"> </w:t>
      </w:r>
      <w:r>
        <w:rPr>
          <w:rStyle w:val="hps"/>
        </w:rPr>
        <w:t>in subjects such as</w:t>
      </w:r>
      <w:r>
        <w:rPr>
          <w:rStyle w:val="longtext"/>
        </w:rPr>
        <w:t xml:space="preserve"> </w:t>
      </w:r>
      <w:r>
        <w:rPr>
          <w:rStyle w:val="hps"/>
        </w:rPr>
        <w:lastRenderedPageBreak/>
        <w:t>math</w:t>
      </w:r>
      <w:r>
        <w:rPr>
          <w:rStyle w:val="longtext"/>
        </w:rPr>
        <w:t xml:space="preserve"> </w:t>
      </w:r>
      <w:r>
        <w:rPr>
          <w:rStyle w:val="hps"/>
        </w:rPr>
        <w:t>and</w:t>
      </w:r>
      <w:r>
        <w:rPr>
          <w:rStyle w:val="longtext"/>
        </w:rPr>
        <w:t xml:space="preserve"> </w:t>
      </w:r>
      <w:r>
        <w:rPr>
          <w:rStyle w:val="hps"/>
        </w:rPr>
        <w:t>reading</w:t>
      </w:r>
      <w:r>
        <w:rPr>
          <w:rStyle w:val="longtext"/>
        </w:rPr>
        <w:t xml:space="preserve">, </w:t>
      </w:r>
      <w:r>
        <w:rPr>
          <w:rStyle w:val="hps"/>
        </w:rPr>
        <w:t>but there is no</w:t>
      </w:r>
      <w:r>
        <w:rPr>
          <w:rStyle w:val="longtext"/>
        </w:rPr>
        <w:t xml:space="preserve"> </w:t>
      </w:r>
      <w:r>
        <w:rPr>
          <w:rStyle w:val="hps"/>
        </w:rPr>
        <w:t>systematic</w:t>
      </w:r>
      <w:r>
        <w:rPr>
          <w:rStyle w:val="longtext"/>
        </w:rPr>
        <w:t xml:space="preserve"> </w:t>
      </w:r>
      <w:r>
        <w:rPr>
          <w:rStyle w:val="hps"/>
        </w:rPr>
        <w:t>way</w:t>
      </w:r>
      <w:r>
        <w:rPr>
          <w:rStyle w:val="longtext"/>
        </w:rPr>
        <w:t xml:space="preserve"> </w:t>
      </w:r>
      <w:r>
        <w:rPr>
          <w:rStyle w:val="hps"/>
        </w:rPr>
        <w:t>to</w:t>
      </w:r>
      <w:r>
        <w:rPr>
          <w:rStyle w:val="longtext"/>
        </w:rPr>
        <w:t xml:space="preserve"> </w:t>
      </w:r>
      <w:r>
        <w:rPr>
          <w:rStyle w:val="hps"/>
        </w:rPr>
        <w:t>measure</w:t>
      </w:r>
      <w:r>
        <w:rPr>
          <w:rStyle w:val="longtext"/>
        </w:rPr>
        <w:t xml:space="preserve"> </w:t>
      </w:r>
      <w:r>
        <w:rPr>
          <w:rStyle w:val="hps"/>
        </w:rPr>
        <w:t>a school's culture</w:t>
      </w:r>
      <w:r>
        <w:rPr>
          <w:rStyle w:val="longtext"/>
        </w:rPr>
        <w:t xml:space="preserve">, the </w:t>
      </w:r>
      <w:r>
        <w:rPr>
          <w:rStyle w:val="hps"/>
        </w:rPr>
        <w:t>school</w:t>
      </w:r>
      <w:r>
        <w:rPr>
          <w:rStyle w:val="longtext"/>
        </w:rPr>
        <w:t xml:space="preserve"> </w:t>
      </w:r>
      <w:r>
        <w:rPr>
          <w:rStyle w:val="hps"/>
        </w:rPr>
        <w:t>will be less</w:t>
      </w:r>
      <w:r>
        <w:rPr>
          <w:rStyle w:val="longtext"/>
        </w:rPr>
        <w:t xml:space="preserve"> </w:t>
      </w:r>
      <w:r>
        <w:rPr>
          <w:rStyle w:val="hps"/>
        </w:rPr>
        <w:t>clear</w:t>
      </w:r>
      <w:r>
        <w:rPr>
          <w:rStyle w:val="longtext"/>
        </w:rPr>
        <w:t xml:space="preserve"> </w:t>
      </w:r>
      <w:r>
        <w:rPr>
          <w:rStyle w:val="hps"/>
        </w:rPr>
        <w:t>about</w:t>
      </w:r>
      <w:r>
        <w:rPr>
          <w:rStyle w:val="longtext"/>
        </w:rPr>
        <w:t xml:space="preserve"> </w:t>
      </w:r>
      <w:r>
        <w:rPr>
          <w:rStyle w:val="hps"/>
        </w:rPr>
        <w:t>what the</w:t>
      </w:r>
      <w:r>
        <w:rPr>
          <w:rStyle w:val="longtext"/>
        </w:rPr>
        <w:t xml:space="preserve"> </w:t>
      </w:r>
      <w:r>
        <w:rPr>
          <w:rStyle w:val="hps"/>
        </w:rPr>
        <w:t>school</w:t>
      </w:r>
      <w:r>
        <w:rPr>
          <w:rStyle w:val="longtext"/>
        </w:rPr>
        <w:t xml:space="preserve"> </w:t>
      </w:r>
      <w:r>
        <w:rPr>
          <w:rStyle w:val="hps"/>
        </w:rPr>
        <w:t>culture</w:t>
      </w:r>
      <w:r>
        <w:rPr>
          <w:rStyle w:val="longtext"/>
        </w:rPr>
        <w:t xml:space="preserve">, </w:t>
      </w:r>
      <w:r>
        <w:rPr>
          <w:rStyle w:val="hps"/>
        </w:rPr>
        <w:t>is less</w:t>
      </w:r>
      <w:r>
        <w:rPr>
          <w:rStyle w:val="longtext"/>
        </w:rPr>
        <w:t xml:space="preserve"> </w:t>
      </w:r>
      <w:r>
        <w:rPr>
          <w:rStyle w:val="hps"/>
        </w:rPr>
        <w:t>incentive</w:t>
      </w:r>
      <w:r>
        <w:rPr>
          <w:rStyle w:val="longtext"/>
        </w:rPr>
        <w:t xml:space="preserve"> </w:t>
      </w:r>
      <w:r>
        <w:rPr>
          <w:rStyle w:val="hps"/>
        </w:rPr>
        <w:t>to</w:t>
      </w:r>
      <w:r>
        <w:rPr>
          <w:rStyle w:val="longtext"/>
        </w:rPr>
        <w:t xml:space="preserve"> </w:t>
      </w:r>
      <w:r>
        <w:rPr>
          <w:rStyle w:val="hps"/>
        </w:rPr>
        <w:t>make the</w:t>
      </w:r>
      <w:r>
        <w:rPr>
          <w:rStyle w:val="longtext"/>
        </w:rPr>
        <w:t xml:space="preserve"> </w:t>
      </w:r>
      <w:r>
        <w:rPr>
          <w:rStyle w:val="hps"/>
        </w:rPr>
        <w:t>cultural</w:t>
      </w:r>
      <w:r>
        <w:rPr>
          <w:rStyle w:val="longtext"/>
        </w:rPr>
        <w:t xml:space="preserve"> </w:t>
      </w:r>
      <w:r>
        <w:rPr>
          <w:rStyle w:val="hps"/>
        </w:rPr>
        <w:t>construct</w:t>
      </w:r>
      <w:r>
        <w:rPr>
          <w:rStyle w:val="longtext"/>
        </w:rPr>
        <w:t xml:space="preserve"> </w:t>
      </w:r>
      <w:r>
        <w:rPr>
          <w:rStyle w:val="hps"/>
        </w:rPr>
        <w:t>of priority</w:t>
      </w:r>
      <w:r>
        <w:rPr>
          <w:rStyle w:val="longtext"/>
        </w:rPr>
        <w:t xml:space="preserve">, </w:t>
      </w:r>
      <w:r>
        <w:rPr>
          <w:rStyle w:val="hps"/>
        </w:rPr>
        <w:t>and there is no</w:t>
      </w:r>
      <w:r>
        <w:rPr>
          <w:rStyle w:val="longtext"/>
        </w:rPr>
        <w:t xml:space="preserve"> </w:t>
      </w:r>
      <w:r>
        <w:rPr>
          <w:rStyle w:val="hps"/>
        </w:rPr>
        <w:t>sure way to</w:t>
      </w:r>
      <w:r>
        <w:rPr>
          <w:rStyle w:val="longtext"/>
        </w:rPr>
        <w:t xml:space="preserve"> </w:t>
      </w:r>
      <w:r>
        <w:rPr>
          <w:rStyle w:val="hps"/>
        </w:rPr>
        <w:t>monitor</w:t>
      </w:r>
      <w:r>
        <w:rPr>
          <w:rStyle w:val="longtext"/>
        </w:rPr>
        <w:t xml:space="preserve"> </w:t>
      </w:r>
      <w:r>
        <w:rPr>
          <w:rStyle w:val="hps"/>
        </w:rPr>
        <w:t>their progress</w:t>
      </w:r>
      <w:r>
        <w:rPr>
          <w:rStyle w:val="longtext"/>
        </w:rPr>
        <w:t xml:space="preserve"> </w:t>
      </w:r>
      <w:r>
        <w:rPr>
          <w:rStyle w:val="hps"/>
        </w:rPr>
        <w:t>in developing</w:t>
      </w:r>
      <w:r>
        <w:rPr>
          <w:rStyle w:val="longtext"/>
        </w:rPr>
        <w:t xml:space="preserve"> </w:t>
      </w:r>
      <w:r>
        <w:rPr>
          <w:rStyle w:val="hps"/>
        </w:rPr>
        <w:t>a positive</w:t>
      </w:r>
      <w:r>
        <w:rPr>
          <w:rStyle w:val="longtext"/>
        </w:rPr>
        <w:t xml:space="preserve"> </w:t>
      </w:r>
      <w:r>
        <w:rPr>
          <w:rStyle w:val="hps"/>
        </w:rPr>
        <w:t>culture</w:t>
      </w:r>
      <w:r>
        <w:rPr>
          <w:rStyle w:val="longtext"/>
        </w:rPr>
        <w:t xml:space="preserve"> </w:t>
      </w:r>
      <w:r>
        <w:rPr>
          <w:rStyle w:val="hps"/>
        </w:rPr>
        <w:t>and</w:t>
      </w:r>
      <w:r>
        <w:rPr>
          <w:rStyle w:val="longtext"/>
        </w:rPr>
        <w:t xml:space="preserve"> </w:t>
      </w:r>
      <w:r>
        <w:rPr>
          <w:rStyle w:val="hps"/>
        </w:rPr>
        <w:t>use</w:t>
      </w:r>
      <w:r>
        <w:rPr>
          <w:rStyle w:val="longtext"/>
        </w:rPr>
        <w:t xml:space="preserve"> </w:t>
      </w:r>
      <w:r>
        <w:rPr>
          <w:rStyle w:val="hps"/>
        </w:rPr>
        <w:t>assessment data</w:t>
      </w:r>
      <w:r>
        <w:rPr>
          <w:rStyle w:val="longtext"/>
        </w:rPr>
        <w:t xml:space="preserve"> </w:t>
      </w:r>
      <w:r>
        <w:rPr>
          <w:rStyle w:val="hps"/>
        </w:rPr>
        <w:t>for</w:t>
      </w:r>
      <w:r>
        <w:rPr>
          <w:rStyle w:val="longtext"/>
        </w:rPr>
        <w:t xml:space="preserve"> </w:t>
      </w:r>
      <w:r>
        <w:rPr>
          <w:rStyle w:val="hps"/>
        </w:rPr>
        <w:t>continuous</w:t>
      </w:r>
      <w:r>
        <w:rPr>
          <w:rStyle w:val="longtext"/>
        </w:rPr>
        <w:t xml:space="preserve"> </w:t>
      </w:r>
      <w:r>
        <w:rPr>
          <w:rStyle w:val="hps"/>
        </w:rPr>
        <w:t>improvement</w:t>
      </w:r>
      <w:r>
        <w:rPr>
          <w:rStyle w:val="longtext"/>
        </w:rPr>
        <w:t>.</w:t>
      </w:r>
    </w:p>
    <w:p w:rsidR="00E70997" w:rsidRDefault="00E70997" w:rsidP="00E70997">
      <w:pPr>
        <w:pStyle w:val="ICVETHeading1"/>
      </w:pPr>
      <w:r w:rsidRPr="009A37F3">
        <w:t>Educational Leadership Constituent Council</w:t>
      </w:r>
      <w:r>
        <w:t xml:space="preserve"> Standards</w:t>
      </w:r>
    </w:p>
    <w:p w:rsidR="00E70997" w:rsidRPr="00E05A5C" w:rsidRDefault="00E70997" w:rsidP="00E70997">
      <w:pPr>
        <w:pStyle w:val="ICVETBodyText"/>
        <w:ind w:firstLine="425"/>
        <w:rPr>
          <w:rStyle w:val="hps"/>
        </w:rPr>
      </w:pPr>
      <w:r>
        <w:rPr>
          <w:rStyle w:val="hps"/>
        </w:rPr>
        <w:t>To be able to</w:t>
      </w:r>
      <w:r w:rsidRPr="00D3350A">
        <w:rPr>
          <w:rStyle w:val="hps"/>
        </w:rPr>
        <w:t xml:space="preserve"> </w:t>
      </w:r>
      <w:r>
        <w:rPr>
          <w:rStyle w:val="hps"/>
        </w:rPr>
        <w:t>develop a</w:t>
      </w:r>
      <w:r w:rsidRPr="00D3350A">
        <w:rPr>
          <w:rStyle w:val="hps"/>
        </w:rPr>
        <w:t xml:space="preserve"> </w:t>
      </w:r>
      <w:r>
        <w:rPr>
          <w:rStyle w:val="hps"/>
        </w:rPr>
        <w:t>school</w:t>
      </w:r>
      <w:r w:rsidRPr="00D3350A">
        <w:rPr>
          <w:rStyle w:val="hps"/>
        </w:rPr>
        <w:t xml:space="preserve"> </w:t>
      </w:r>
      <w:r>
        <w:rPr>
          <w:rStyle w:val="hps"/>
        </w:rPr>
        <w:t>culture</w:t>
      </w:r>
      <w:r w:rsidRPr="00D3350A">
        <w:rPr>
          <w:rStyle w:val="hps"/>
        </w:rPr>
        <w:t xml:space="preserve">, </w:t>
      </w:r>
      <w:r>
        <w:rPr>
          <w:rStyle w:val="hps"/>
        </w:rPr>
        <w:t xml:space="preserve">the </w:t>
      </w:r>
      <w:r w:rsidRPr="00D3350A">
        <w:rPr>
          <w:rStyle w:val="hps"/>
        </w:rPr>
        <w:t>principals</w:t>
      </w:r>
      <w:r>
        <w:rPr>
          <w:rStyle w:val="hps"/>
        </w:rPr>
        <w:t xml:space="preserve"> of Vocational High </w:t>
      </w:r>
      <w:proofErr w:type="gramStart"/>
      <w:r>
        <w:rPr>
          <w:rStyle w:val="hps"/>
        </w:rPr>
        <w:t xml:space="preserve">School </w:t>
      </w:r>
      <w:r w:rsidRPr="00D3350A">
        <w:rPr>
          <w:rStyle w:val="hps"/>
        </w:rPr>
        <w:t xml:space="preserve"> </w:t>
      </w:r>
      <w:r>
        <w:rPr>
          <w:rStyle w:val="hps"/>
        </w:rPr>
        <w:t>must</w:t>
      </w:r>
      <w:proofErr w:type="gramEnd"/>
      <w:r w:rsidRPr="00D3350A">
        <w:rPr>
          <w:rStyle w:val="hps"/>
        </w:rPr>
        <w:t xml:space="preserve"> </w:t>
      </w:r>
      <w:r>
        <w:rPr>
          <w:rStyle w:val="hps"/>
        </w:rPr>
        <w:t>have a</w:t>
      </w:r>
      <w:r w:rsidRPr="00D3350A">
        <w:rPr>
          <w:rStyle w:val="hps"/>
        </w:rPr>
        <w:t xml:space="preserve"> </w:t>
      </w:r>
      <w:r>
        <w:rPr>
          <w:rStyle w:val="hps"/>
        </w:rPr>
        <w:t>certain ability</w:t>
      </w:r>
      <w:r w:rsidRPr="00D3350A">
        <w:rPr>
          <w:rStyle w:val="hps"/>
        </w:rPr>
        <w:t>.</w:t>
      </w:r>
      <w:r>
        <w:rPr>
          <w:rStyle w:val="hps"/>
        </w:rPr>
        <w:t xml:space="preserve"> One of the requirements</w:t>
      </w:r>
      <w:r>
        <w:t xml:space="preserve"> </w:t>
      </w:r>
      <w:r>
        <w:rPr>
          <w:rStyle w:val="hps"/>
        </w:rPr>
        <w:t>to</w:t>
      </w:r>
      <w:r>
        <w:t xml:space="preserve"> </w:t>
      </w:r>
      <w:r>
        <w:rPr>
          <w:rStyle w:val="hps"/>
        </w:rPr>
        <w:t>become</w:t>
      </w:r>
      <w:r>
        <w:t xml:space="preserve"> </w:t>
      </w:r>
      <w:r>
        <w:rPr>
          <w:rStyle w:val="hps"/>
        </w:rPr>
        <w:t>a good</w:t>
      </w:r>
      <w:r>
        <w:t xml:space="preserve"> </w:t>
      </w:r>
      <w:r>
        <w:rPr>
          <w:rStyle w:val="hps"/>
        </w:rPr>
        <w:t>principals</w:t>
      </w:r>
      <w:r>
        <w:t xml:space="preserve"> </w:t>
      </w:r>
      <w:r>
        <w:rPr>
          <w:rStyle w:val="hps"/>
        </w:rPr>
        <w:t xml:space="preserve">contained in </w:t>
      </w:r>
      <w:r w:rsidRPr="00E05A5C">
        <w:rPr>
          <w:rStyle w:val="hps"/>
        </w:rPr>
        <w:t>The Educational Leadership Constituent Council standards (ELCC standards</w:t>
      </w:r>
      <w:proofErr w:type="gramStart"/>
      <w:r w:rsidRPr="007F79F7">
        <w:rPr>
          <w:rStyle w:val="hps"/>
          <w:vertAlign w:val="superscript"/>
        </w:rPr>
        <w:t>)[</w:t>
      </w:r>
      <w:proofErr w:type="gramEnd"/>
      <w:r>
        <w:rPr>
          <w:rStyle w:val="hps"/>
          <w:vertAlign w:val="superscript"/>
        </w:rPr>
        <w:t>10</w:t>
      </w:r>
      <w:r w:rsidRPr="007F79F7">
        <w:rPr>
          <w:rStyle w:val="hps"/>
          <w:vertAlign w:val="superscript"/>
        </w:rPr>
        <w:t>]</w:t>
      </w:r>
      <w:r>
        <w:rPr>
          <w:rStyle w:val="hps"/>
        </w:rPr>
        <w:t xml:space="preserve">. ELCC </w:t>
      </w:r>
      <w:proofErr w:type="gramStart"/>
      <w:r>
        <w:rPr>
          <w:rStyle w:val="hps"/>
        </w:rPr>
        <w:t>Standards</w:t>
      </w:r>
      <w:r w:rsidRPr="00E05A5C">
        <w:rPr>
          <w:rStyle w:val="hps"/>
        </w:rPr>
        <w:t xml:space="preserve">  are</w:t>
      </w:r>
      <w:proofErr w:type="gramEnd"/>
      <w:r w:rsidRPr="00E05A5C">
        <w:rPr>
          <w:rStyle w:val="hps"/>
        </w:rPr>
        <w:t xml:space="preserve"> research-based, widely used standards for advanced programs in educational leadership for principals, superintendents, curriculum directors, and supervisors. The ELCC standards are defined here.</w:t>
      </w:r>
    </w:p>
    <w:p w:rsidR="00E70997" w:rsidRPr="00E05A5C" w:rsidRDefault="00E70997" w:rsidP="00E70997">
      <w:pPr>
        <w:pStyle w:val="ICVETBodyText"/>
        <w:ind w:firstLine="425"/>
        <w:rPr>
          <w:rStyle w:val="hps"/>
        </w:rPr>
      </w:pPr>
      <w:r w:rsidRPr="00E05A5C">
        <w:rPr>
          <w:rStyle w:val="hps"/>
        </w:rPr>
        <w:t>Standard 1.0: Principal have the knowledge and ability to promote the success of all students by facilitating the development, articulation, implementation, and stewardship of a school or district vision of learning supported by the school community.</w:t>
      </w:r>
    </w:p>
    <w:p w:rsidR="00E70997" w:rsidRDefault="00E70997" w:rsidP="0004127E">
      <w:pPr>
        <w:pStyle w:val="ICVETBodyText"/>
        <w:numPr>
          <w:ilvl w:val="0"/>
          <w:numId w:val="25"/>
        </w:numPr>
        <w:rPr>
          <w:rStyle w:val="hps"/>
        </w:rPr>
      </w:pPr>
      <w:r w:rsidRPr="00E05A5C">
        <w:rPr>
          <w:rStyle w:val="hps"/>
        </w:rPr>
        <w:t>Develop a vision</w:t>
      </w:r>
    </w:p>
    <w:p w:rsidR="00E70997" w:rsidRDefault="00E70997" w:rsidP="0004127E">
      <w:pPr>
        <w:pStyle w:val="ICVETBodyText"/>
        <w:numPr>
          <w:ilvl w:val="0"/>
          <w:numId w:val="25"/>
        </w:numPr>
        <w:rPr>
          <w:rStyle w:val="hps"/>
        </w:rPr>
      </w:pPr>
      <w:r w:rsidRPr="00E05A5C">
        <w:rPr>
          <w:rStyle w:val="hps"/>
        </w:rPr>
        <w:t>Articulate a vision</w:t>
      </w:r>
    </w:p>
    <w:p w:rsidR="00E70997" w:rsidRDefault="00E70997" w:rsidP="0004127E">
      <w:pPr>
        <w:pStyle w:val="ICVETBodyText"/>
        <w:numPr>
          <w:ilvl w:val="0"/>
          <w:numId w:val="25"/>
        </w:numPr>
        <w:rPr>
          <w:rStyle w:val="hps"/>
        </w:rPr>
      </w:pPr>
      <w:r w:rsidRPr="00E05A5C">
        <w:rPr>
          <w:rStyle w:val="hps"/>
        </w:rPr>
        <w:t>Implement a vision</w:t>
      </w:r>
    </w:p>
    <w:p w:rsidR="00E70997" w:rsidRDefault="00E70997" w:rsidP="0004127E">
      <w:pPr>
        <w:pStyle w:val="ICVETBodyText"/>
        <w:numPr>
          <w:ilvl w:val="0"/>
          <w:numId w:val="25"/>
        </w:numPr>
        <w:rPr>
          <w:rStyle w:val="hps"/>
        </w:rPr>
      </w:pPr>
      <w:r w:rsidRPr="00E05A5C">
        <w:rPr>
          <w:rStyle w:val="hps"/>
        </w:rPr>
        <w:t>Steward a vision</w:t>
      </w:r>
    </w:p>
    <w:p w:rsidR="00E70997" w:rsidRDefault="00E70997" w:rsidP="0004127E">
      <w:pPr>
        <w:pStyle w:val="ICVETBodyText"/>
        <w:numPr>
          <w:ilvl w:val="0"/>
          <w:numId w:val="25"/>
        </w:numPr>
        <w:rPr>
          <w:rStyle w:val="hps"/>
        </w:rPr>
      </w:pPr>
      <w:r w:rsidRPr="00E05A5C">
        <w:rPr>
          <w:rStyle w:val="hps"/>
        </w:rPr>
        <w:t>Promote community involvement in the vision</w:t>
      </w:r>
    </w:p>
    <w:p w:rsidR="00E70997" w:rsidRDefault="00E70997" w:rsidP="00E70997">
      <w:pPr>
        <w:autoSpaceDE w:val="0"/>
        <w:autoSpaceDN w:val="0"/>
        <w:adjustRightInd w:val="0"/>
        <w:ind w:firstLine="360"/>
        <w:jc w:val="both"/>
        <w:rPr>
          <w:sz w:val="20"/>
          <w:szCs w:val="20"/>
        </w:rPr>
      </w:pPr>
      <w:r>
        <w:rPr>
          <w:sz w:val="20"/>
          <w:szCs w:val="20"/>
        </w:rPr>
        <w:t xml:space="preserve">Standard 2.0: Principals are educational leaders who have the knowledge and ability </w:t>
      </w:r>
      <w:r>
        <w:rPr>
          <w:rFonts w:ascii="Arial" w:hAnsi="Arial" w:cs="Arial"/>
          <w:sz w:val="14"/>
          <w:szCs w:val="14"/>
        </w:rPr>
        <w:t xml:space="preserve">to </w:t>
      </w:r>
      <w:r>
        <w:rPr>
          <w:sz w:val="20"/>
          <w:szCs w:val="20"/>
        </w:rPr>
        <w:t>promote the success of all students by promoting a positive school culture, providing an effective instructional program, applying best practices to student learning, and designing comprehensive professional growth plans for staff.</w:t>
      </w:r>
    </w:p>
    <w:p w:rsidR="00E70997" w:rsidRPr="007F79F7" w:rsidRDefault="00E70997" w:rsidP="0004127E">
      <w:pPr>
        <w:pStyle w:val="ICVETBodyText"/>
        <w:numPr>
          <w:ilvl w:val="0"/>
          <w:numId w:val="26"/>
        </w:numPr>
        <w:rPr>
          <w:rStyle w:val="hps"/>
        </w:rPr>
      </w:pPr>
      <w:r w:rsidRPr="007F79F7">
        <w:rPr>
          <w:rStyle w:val="hps"/>
        </w:rPr>
        <w:t>Promote a positive school culture</w:t>
      </w:r>
    </w:p>
    <w:p w:rsidR="00E70997" w:rsidRPr="007F79F7" w:rsidRDefault="00E70997" w:rsidP="0004127E">
      <w:pPr>
        <w:pStyle w:val="ICVETBodyText"/>
        <w:numPr>
          <w:ilvl w:val="0"/>
          <w:numId w:val="26"/>
        </w:numPr>
        <w:rPr>
          <w:rStyle w:val="hps"/>
        </w:rPr>
      </w:pPr>
      <w:r w:rsidRPr="007F79F7">
        <w:rPr>
          <w:rStyle w:val="hps"/>
        </w:rPr>
        <w:t>Provide an effective instructional program</w:t>
      </w:r>
    </w:p>
    <w:p w:rsidR="00E70997" w:rsidRPr="007F79F7" w:rsidRDefault="00E70997" w:rsidP="0004127E">
      <w:pPr>
        <w:pStyle w:val="ICVETBodyText"/>
        <w:numPr>
          <w:ilvl w:val="0"/>
          <w:numId w:val="26"/>
        </w:numPr>
        <w:rPr>
          <w:rStyle w:val="hps"/>
        </w:rPr>
      </w:pPr>
      <w:r w:rsidRPr="007F79F7">
        <w:rPr>
          <w:rStyle w:val="hps"/>
        </w:rPr>
        <w:t>Apply best practices to student learning</w:t>
      </w:r>
    </w:p>
    <w:p w:rsidR="00E70997" w:rsidRPr="007F79F7" w:rsidRDefault="00E70997" w:rsidP="0004127E">
      <w:pPr>
        <w:pStyle w:val="ICVETBodyText"/>
        <w:numPr>
          <w:ilvl w:val="0"/>
          <w:numId w:val="26"/>
        </w:numPr>
        <w:rPr>
          <w:rStyle w:val="hps"/>
        </w:rPr>
      </w:pPr>
      <w:r w:rsidRPr="007F79F7">
        <w:rPr>
          <w:rStyle w:val="hps"/>
        </w:rPr>
        <w:t>Design comprehensive professional growth plans</w:t>
      </w:r>
    </w:p>
    <w:p w:rsidR="00E70997" w:rsidRDefault="00E70997" w:rsidP="00E70997">
      <w:pPr>
        <w:autoSpaceDE w:val="0"/>
        <w:autoSpaceDN w:val="0"/>
        <w:adjustRightInd w:val="0"/>
        <w:ind w:firstLine="360"/>
        <w:jc w:val="both"/>
        <w:rPr>
          <w:sz w:val="20"/>
          <w:szCs w:val="20"/>
        </w:rPr>
      </w:pPr>
      <w:r>
        <w:rPr>
          <w:sz w:val="20"/>
          <w:szCs w:val="20"/>
        </w:rPr>
        <w:t>Standard 3.0: Principals are educational leaders</w:t>
      </w:r>
    </w:p>
    <w:p w:rsidR="00E70997" w:rsidRDefault="00E70997" w:rsidP="00E70997">
      <w:pPr>
        <w:autoSpaceDE w:val="0"/>
        <w:autoSpaceDN w:val="0"/>
        <w:adjustRightInd w:val="0"/>
        <w:jc w:val="both"/>
        <w:rPr>
          <w:sz w:val="20"/>
          <w:szCs w:val="20"/>
        </w:rPr>
      </w:pPr>
      <w:proofErr w:type="gramStart"/>
      <w:r>
        <w:rPr>
          <w:sz w:val="20"/>
          <w:szCs w:val="20"/>
        </w:rPr>
        <w:lastRenderedPageBreak/>
        <w:t>who</w:t>
      </w:r>
      <w:proofErr w:type="gramEnd"/>
      <w:r>
        <w:rPr>
          <w:sz w:val="20"/>
          <w:szCs w:val="20"/>
        </w:rPr>
        <w:t xml:space="preserve"> have the knowledge and ability </w:t>
      </w:r>
      <w:r>
        <w:rPr>
          <w:sz w:val="18"/>
          <w:szCs w:val="18"/>
        </w:rPr>
        <w:t xml:space="preserve">to </w:t>
      </w:r>
      <w:r>
        <w:rPr>
          <w:sz w:val="20"/>
          <w:szCs w:val="20"/>
        </w:rPr>
        <w:t>promote the success of all students by managing the organization, operations, and resources in a way that promotes a safe, efficient, and effective learning environment.</w:t>
      </w:r>
    </w:p>
    <w:p w:rsidR="00E70997" w:rsidRPr="00346DF1" w:rsidRDefault="00E70997" w:rsidP="0004127E">
      <w:pPr>
        <w:pStyle w:val="ICVETBodyText"/>
        <w:numPr>
          <w:ilvl w:val="0"/>
          <w:numId w:val="27"/>
        </w:numPr>
        <w:rPr>
          <w:rStyle w:val="hps"/>
        </w:rPr>
      </w:pPr>
      <w:r w:rsidRPr="00346DF1">
        <w:rPr>
          <w:rStyle w:val="hps"/>
        </w:rPr>
        <w:t>Manage the organization</w:t>
      </w:r>
    </w:p>
    <w:p w:rsidR="00E70997" w:rsidRPr="00346DF1" w:rsidRDefault="00E70997" w:rsidP="0004127E">
      <w:pPr>
        <w:pStyle w:val="ICVETBodyText"/>
        <w:numPr>
          <w:ilvl w:val="0"/>
          <w:numId w:val="27"/>
        </w:numPr>
        <w:rPr>
          <w:rStyle w:val="hps"/>
        </w:rPr>
      </w:pPr>
      <w:r w:rsidRPr="00346DF1">
        <w:rPr>
          <w:rStyle w:val="hps"/>
        </w:rPr>
        <w:t>Manage operations</w:t>
      </w:r>
    </w:p>
    <w:p w:rsidR="00E70997" w:rsidRPr="00346DF1" w:rsidRDefault="00E70997" w:rsidP="0004127E">
      <w:pPr>
        <w:pStyle w:val="ICVETBodyText"/>
        <w:numPr>
          <w:ilvl w:val="0"/>
          <w:numId w:val="27"/>
        </w:numPr>
        <w:rPr>
          <w:rStyle w:val="hps"/>
        </w:rPr>
      </w:pPr>
      <w:r w:rsidRPr="00346DF1">
        <w:rPr>
          <w:rStyle w:val="hps"/>
        </w:rPr>
        <w:t>Manage resources</w:t>
      </w:r>
    </w:p>
    <w:p w:rsidR="00E70997" w:rsidRDefault="00E70997" w:rsidP="00E70997">
      <w:pPr>
        <w:autoSpaceDE w:val="0"/>
        <w:autoSpaceDN w:val="0"/>
        <w:adjustRightInd w:val="0"/>
        <w:ind w:firstLine="360"/>
        <w:jc w:val="both"/>
        <w:rPr>
          <w:sz w:val="20"/>
          <w:szCs w:val="20"/>
        </w:rPr>
      </w:pPr>
      <w:r>
        <w:rPr>
          <w:sz w:val="20"/>
          <w:szCs w:val="20"/>
        </w:rPr>
        <w:t xml:space="preserve">Standard 4.0: Principals are educational leaders who have the knowledge and ability to promote the success of all students by collaborating with families and other community members, responding </w:t>
      </w:r>
      <w:r>
        <w:rPr>
          <w:sz w:val="18"/>
          <w:szCs w:val="18"/>
        </w:rPr>
        <w:t xml:space="preserve">to </w:t>
      </w:r>
      <w:r>
        <w:rPr>
          <w:sz w:val="20"/>
          <w:szCs w:val="20"/>
        </w:rPr>
        <w:t>diverse community interests and needs, and mobilizing community resources.</w:t>
      </w:r>
    </w:p>
    <w:p w:rsidR="00E70997" w:rsidRPr="00E96EF9" w:rsidRDefault="00E70997" w:rsidP="0004127E">
      <w:pPr>
        <w:pStyle w:val="ICVETBodyText"/>
        <w:numPr>
          <w:ilvl w:val="0"/>
          <w:numId w:val="28"/>
        </w:numPr>
        <w:rPr>
          <w:rStyle w:val="hps"/>
        </w:rPr>
      </w:pPr>
      <w:r w:rsidRPr="00E96EF9">
        <w:rPr>
          <w:rStyle w:val="hps"/>
        </w:rPr>
        <w:t>Collaborate with families and other community members</w:t>
      </w:r>
    </w:p>
    <w:p w:rsidR="00E70997" w:rsidRPr="00E96EF9" w:rsidRDefault="00E70997" w:rsidP="0004127E">
      <w:pPr>
        <w:pStyle w:val="ICVETBodyText"/>
        <w:numPr>
          <w:ilvl w:val="0"/>
          <w:numId w:val="28"/>
        </w:numPr>
        <w:rPr>
          <w:rStyle w:val="hps"/>
        </w:rPr>
      </w:pPr>
      <w:r w:rsidRPr="00E96EF9">
        <w:rPr>
          <w:rStyle w:val="hps"/>
        </w:rPr>
        <w:t>Respond to community interests and needs</w:t>
      </w:r>
    </w:p>
    <w:p w:rsidR="00E70997" w:rsidRPr="00E96EF9" w:rsidRDefault="00E70997" w:rsidP="0004127E">
      <w:pPr>
        <w:pStyle w:val="ICVETBodyText"/>
        <w:numPr>
          <w:ilvl w:val="0"/>
          <w:numId w:val="28"/>
        </w:numPr>
        <w:rPr>
          <w:rStyle w:val="hps"/>
        </w:rPr>
      </w:pPr>
      <w:r w:rsidRPr="00E96EF9">
        <w:rPr>
          <w:rStyle w:val="hps"/>
        </w:rPr>
        <w:t>Mobilize community resources</w:t>
      </w:r>
    </w:p>
    <w:p w:rsidR="00E70997" w:rsidRDefault="00E70997" w:rsidP="00E70997">
      <w:pPr>
        <w:autoSpaceDE w:val="0"/>
        <w:autoSpaceDN w:val="0"/>
        <w:adjustRightInd w:val="0"/>
        <w:ind w:firstLine="360"/>
        <w:jc w:val="both"/>
        <w:rPr>
          <w:sz w:val="20"/>
          <w:szCs w:val="20"/>
        </w:rPr>
      </w:pPr>
      <w:r>
        <w:rPr>
          <w:sz w:val="20"/>
          <w:szCs w:val="20"/>
        </w:rPr>
        <w:t>Standard 5.0: Principals are educational leaders who have the knowledge and ability to promote the success of all students by acting with integrity, fairly, and in an ethical manner.</w:t>
      </w:r>
    </w:p>
    <w:p w:rsidR="00E70997" w:rsidRDefault="00E70997" w:rsidP="0004127E">
      <w:pPr>
        <w:numPr>
          <w:ilvl w:val="0"/>
          <w:numId w:val="29"/>
        </w:numPr>
        <w:autoSpaceDE w:val="0"/>
        <w:autoSpaceDN w:val="0"/>
        <w:adjustRightInd w:val="0"/>
        <w:rPr>
          <w:sz w:val="20"/>
          <w:szCs w:val="20"/>
        </w:rPr>
      </w:pPr>
      <w:r>
        <w:rPr>
          <w:sz w:val="20"/>
          <w:szCs w:val="20"/>
        </w:rPr>
        <w:t>Act with integrity</w:t>
      </w:r>
    </w:p>
    <w:p w:rsidR="00E70997" w:rsidRDefault="00E70997" w:rsidP="0004127E">
      <w:pPr>
        <w:numPr>
          <w:ilvl w:val="0"/>
          <w:numId w:val="29"/>
        </w:numPr>
        <w:autoSpaceDE w:val="0"/>
        <w:autoSpaceDN w:val="0"/>
        <w:adjustRightInd w:val="0"/>
        <w:rPr>
          <w:sz w:val="20"/>
          <w:szCs w:val="20"/>
        </w:rPr>
      </w:pPr>
      <w:r>
        <w:rPr>
          <w:sz w:val="20"/>
          <w:szCs w:val="20"/>
        </w:rPr>
        <w:t>Act fairly</w:t>
      </w:r>
    </w:p>
    <w:p w:rsidR="00E70997" w:rsidRDefault="00E70997" w:rsidP="0004127E">
      <w:pPr>
        <w:numPr>
          <w:ilvl w:val="0"/>
          <w:numId w:val="29"/>
        </w:numPr>
        <w:autoSpaceDE w:val="0"/>
        <w:autoSpaceDN w:val="0"/>
        <w:adjustRightInd w:val="0"/>
        <w:rPr>
          <w:sz w:val="20"/>
          <w:szCs w:val="20"/>
        </w:rPr>
      </w:pPr>
      <w:r>
        <w:rPr>
          <w:sz w:val="20"/>
          <w:szCs w:val="20"/>
        </w:rPr>
        <w:t>Act ethically</w:t>
      </w:r>
    </w:p>
    <w:p w:rsidR="00E70997" w:rsidRDefault="00E70997" w:rsidP="00E70997">
      <w:pPr>
        <w:autoSpaceDE w:val="0"/>
        <w:autoSpaceDN w:val="0"/>
        <w:adjustRightInd w:val="0"/>
        <w:ind w:firstLine="360"/>
        <w:jc w:val="both"/>
        <w:rPr>
          <w:sz w:val="20"/>
          <w:szCs w:val="20"/>
        </w:rPr>
      </w:pPr>
      <w:r>
        <w:rPr>
          <w:sz w:val="20"/>
          <w:szCs w:val="20"/>
        </w:rPr>
        <w:t>Standard 6.0: Candidates who complete the program are educational leaders who have the knowledge and ability to promote the success of all students by understanding, responding to, and influencing the larger political, social, economic,</w:t>
      </w:r>
    </w:p>
    <w:p w:rsidR="00E70997" w:rsidRDefault="00E70997" w:rsidP="00E70997">
      <w:pPr>
        <w:autoSpaceDE w:val="0"/>
        <w:autoSpaceDN w:val="0"/>
        <w:adjustRightInd w:val="0"/>
        <w:jc w:val="both"/>
        <w:rPr>
          <w:sz w:val="20"/>
          <w:szCs w:val="20"/>
        </w:rPr>
      </w:pPr>
      <w:proofErr w:type="gramStart"/>
      <w:r>
        <w:rPr>
          <w:sz w:val="20"/>
          <w:szCs w:val="20"/>
        </w:rPr>
        <w:t>legal</w:t>
      </w:r>
      <w:proofErr w:type="gramEnd"/>
      <w:r>
        <w:rPr>
          <w:sz w:val="20"/>
          <w:szCs w:val="20"/>
        </w:rPr>
        <w:t>, and cultural context.</w:t>
      </w:r>
    </w:p>
    <w:p w:rsidR="00E70997" w:rsidRDefault="00E70997" w:rsidP="0004127E">
      <w:pPr>
        <w:numPr>
          <w:ilvl w:val="0"/>
          <w:numId w:val="30"/>
        </w:numPr>
        <w:autoSpaceDE w:val="0"/>
        <w:autoSpaceDN w:val="0"/>
        <w:adjustRightInd w:val="0"/>
        <w:rPr>
          <w:sz w:val="20"/>
          <w:szCs w:val="20"/>
        </w:rPr>
      </w:pPr>
      <w:r>
        <w:rPr>
          <w:sz w:val="20"/>
          <w:szCs w:val="20"/>
        </w:rPr>
        <w:t>Understand the larger context</w:t>
      </w:r>
    </w:p>
    <w:p w:rsidR="00E70997" w:rsidRDefault="00E70997" w:rsidP="0004127E">
      <w:pPr>
        <w:numPr>
          <w:ilvl w:val="0"/>
          <w:numId w:val="30"/>
        </w:numPr>
        <w:autoSpaceDE w:val="0"/>
        <w:autoSpaceDN w:val="0"/>
        <w:adjustRightInd w:val="0"/>
        <w:rPr>
          <w:sz w:val="20"/>
          <w:szCs w:val="20"/>
        </w:rPr>
      </w:pPr>
      <w:r>
        <w:rPr>
          <w:sz w:val="20"/>
          <w:szCs w:val="20"/>
        </w:rPr>
        <w:t>Respond to the larger context</w:t>
      </w:r>
    </w:p>
    <w:p w:rsidR="00E70997" w:rsidRDefault="00E70997" w:rsidP="0004127E">
      <w:pPr>
        <w:numPr>
          <w:ilvl w:val="0"/>
          <w:numId w:val="30"/>
        </w:numPr>
        <w:autoSpaceDE w:val="0"/>
        <w:autoSpaceDN w:val="0"/>
        <w:adjustRightInd w:val="0"/>
        <w:rPr>
          <w:sz w:val="20"/>
          <w:szCs w:val="20"/>
        </w:rPr>
      </w:pPr>
      <w:r>
        <w:rPr>
          <w:sz w:val="20"/>
          <w:szCs w:val="20"/>
        </w:rPr>
        <w:t>Influence the larger context</w:t>
      </w:r>
    </w:p>
    <w:p w:rsidR="00E70997" w:rsidRDefault="00E70997" w:rsidP="00E70997">
      <w:pPr>
        <w:pStyle w:val="ICVETBodyText"/>
        <w:ind w:left="360" w:firstLine="0"/>
        <w:rPr>
          <w:rStyle w:val="hps"/>
          <w:lang w:val="id-ID"/>
        </w:rPr>
      </w:pPr>
    </w:p>
    <w:p w:rsidR="00E70997" w:rsidRDefault="00E70997" w:rsidP="00E70997">
      <w:pPr>
        <w:pStyle w:val="ICVETHeading1"/>
        <w:numPr>
          <w:ilvl w:val="0"/>
          <w:numId w:val="0"/>
        </w:numPr>
        <w:ind w:left="284" w:hanging="284"/>
        <w:jc w:val="center"/>
      </w:pPr>
      <w:r>
        <w:rPr>
          <w:noProof/>
          <w:lang w:val="id-ID" w:eastAsia="id-ID"/>
        </w:rPr>
        <w:drawing>
          <wp:inline distT="0" distB="0" distL="0" distR="0">
            <wp:extent cx="2219653" cy="1608083"/>
            <wp:effectExtent l="19050" t="0" r="9197" b="0"/>
            <wp:docPr id="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3"/>
                    <a:srcRect/>
                    <a:stretch>
                      <a:fillRect/>
                    </a:stretch>
                  </pic:blipFill>
                  <pic:spPr bwMode="auto">
                    <a:xfrm>
                      <a:off x="0" y="0"/>
                      <a:ext cx="2219802" cy="1608191"/>
                    </a:xfrm>
                    <a:prstGeom prst="rect">
                      <a:avLst/>
                    </a:prstGeom>
                    <a:noFill/>
                    <a:ln w="9525">
                      <a:noFill/>
                      <a:miter lim="800000"/>
                      <a:headEnd/>
                      <a:tailEnd/>
                    </a:ln>
                  </pic:spPr>
                </pic:pic>
              </a:graphicData>
            </a:graphic>
          </wp:inline>
        </w:drawing>
      </w:r>
    </w:p>
    <w:p w:rsidR="00E70997" w:rsidRDefault="00E70997" w:rsidP="00E70997">
      <w:pPr>
        <w:pStyle w:val="ICVETHeading1"/>
        <w:numPr>
          <w:ilvl w:val="0"/>
          <w:numId w:val="0"/>
        </w:numPr>
        <w:ind w:left="284" w:hanging="284"/>
        <w:jc w:val="center"/>
      </w:pPr>
      <w:proofErr w:type="gramStart"/>
      <w:r>
        <w:lastRenderedPageBreak/>
        <w:t>Fig. 1.</w:t>
      </w:r>
      <w:proofErr w:type="gramEnd"/>
      <w:r>
        <w:t xml:space="preserve"> PRIDE: Key elements of a high performing school </w:t>
      </w:r>
      <w:proofErr w:type="gramStart"/>
      <w:r>
        <w:t>culture</w:t>
      </w:r>
      <w:r w:rsidRPr="00D528B4">
        <w:rPr>
          <w:vertAlign w:val="superscript"/>
        </w:rPr>
        <w:t>[</w:t>
      </w:r>
      <w:proofErr w:type="gramEnd"/>
      <w:r w:rsidRPr="00D528B4">
        <w:rPr>
          <w:vertAlign w:val="superscript"/>
        </w:rPr>
        <w:t>10]</w:t>
      </w:r>
    </w:p>
    <w:p w:rsidR="00E70997" w:rsidRDefault="00E70997" w:rsidP="00E70997">
      <w:pPr>
        <w:pStyle w:val="ICVETHeading1"/>
        <w:numPr>
          <w:ilvl w:val="0"/>
          <w:numId w:val="0"/>
        </w:numPr>
        <w:ind w:left="284" w:hanging="284"/>
        <w:rPr>
          <w:lang w:val="id-ID"/>
        </w:rPr>
      </w:pPr>
    </w:p>
    <w:p w:rsidR="00E70997" w:rsidRPr="00EE2FD2" w:rsidRDefault="00E70997" w:rsidP="00E70997">
      <w:pPr>
        <w:pStyle w:val="ICVETHeading1"/>
      </w:pPr>
      <w:r>
        <w:t xml:space="preserve">PRIDE  for Developing School culture </w:t>
      </w:r>
    </w:p>
    <w:p w:rsidR="00E70997" w:rsidRPr="00243157" w:rsidRDefault="00E70997" w:rsidP="00E70997">
      <w:pPr>
        <w:autoSpaceDE w:val="0"/>
        <w:autoSpaceDN w:val="0"/>
        <w:adjustRightInd w:val="0"/>
        <w:ind w:firstLine="284"/>
        <w:jc w:val="both"/>
        <w:rPr>
          <w:sz w:val="20"/>
          <w:szCs w:val="20"/>
        </w:rPr>
      </w:pPr>
      <w:r w:rsidRPr="00243157">
        <w:rPr>
          <w:i/>
          <w:iCs/>
          <w:sz w:val="20"/>
          <w:szCs w:val="20"/>
        </w:rPr>
        <w:t>PRIDE</w:t>
      </w:r>
      <w:r>
        <w:rPr>
          <w:i/>
          <w:iCs/>
          <w:sz w:val="20"/>
          <w:szCs w:val="20"/>
        </w:rPr>
        <w:t xml:space="preserve"> is </w:t>
      </w:r>
      <w:r w:rsidRPr="00243157">
        <w:rPr>
          <w:sz w:val="20"/>
          <w:szCs w:val="20"/>
        </w:rPr>
        <w:t>the major</w:t>
      </w:r>
      <w:r>
        <w:rPr>
          <w:sz w:val="20"/>
          <w:szCs w:val="20"/>
        </w:rPr>
        <w:t xml:space="preserve"> </w:t>
      </w:r>
      <w:r w:rsidRPr="00243157">
        <w:rPr>
          <w:sz w:val="20"/>
          <w:szCs w:val="20"/>
        </w:rPr>
        <w:t>levers available to a leader for constructing an effective school culture. These levers</w:t>
      </w:r>
      <w:r>
        <w:rPr>
          <w:sz w:val="20"/>
          <w:szCs w:val="20"/>
        </w:rPr>
        <w:t xml:space="preserve"> </w:t>
      </w:r>
      <w:r w:rsidRPr="00243157">
        <w:rPr>
          <w:sz w:val="20"/>
          <w:szCs w:val="20"/>
        </w:rPr>
        <w:t>include</w:t>
      </w:r>
      <w:r>
        <w:rPr>
          <w:sz w:val="20"/>
          <w:szCs w:val="20"/>
        </w:rPr>
        <w:t>:</w:t>
      </w:r>
      <w:r w:rsidRPr="00243157">
        <w:rPr>
          <w:sz w:val="20"/>
          <w:szCs w:val="20"/>
        </w:rPr>
        <w:t xml:space="preserve"> </w:t>
      </w:r>
      <w:r>
        <w:rPr>
          <w:sz w:val="20"/>
          <w:szCs w:val="20"/>
        </w:rPr>
        <w:t xml:space="preserve">(1) </w:t>
      </w:r>
      <w:r w:rsidRPr="00243157">
        <w:rPr>
          <w:sz w:val="20"/>
          <w:szCs w:val="20"/>
        </w:rPr>
        <w:t xml:space="preserve">policy and personnel, </w:t>
      </w:r>
      <w:r>
        <w:rPr>
          <w:sz w:val="20"/>
          <w:szCs w:val="20"/>
        </w:rPr>
        <w:t xml:space="preserve">(2) </w:t>
      </w:r>
      <w:r w:rsidRPr="00243157">
        <w:rPr>
          <w:sz w:val="20"/>
          <w:szCs w:val="20"/>
        </w:rPr>
        <w:t xml:space="preserve">resource deployment, </w:t>
      </w:r>
      <w:r>
        <w:rPr>
          <w:sz w:val="20"/>
          <w:szCs w:val="20"/>
        </w:rPr>
        <w:t xml:space="preserve">(3) </w:t>
      </w:r>
      <w:r w:rsidRPr="00243157">
        <w:rPr>
          <w:sz w:val="20"/>
          <w:szCs w:val="20"/>
        </w:rPr>
        <w:t>incentives and accountability,</w:t>
      </w:r>
      <w:r>
        <w:rPr>
          <w:sz w:val="20"/>
          <w:szCs w:val="20"/>
        </w:rPr>
        <w:t xml:space="preserve"> (4) </w:t>
      </w:r>
      <w:r w:rsidRPr="00243157">
        <w:rPr>
          <w:sz w:val="20"/>
          <w:szCs w:val="20"/>
        </w:rPr>
        <w:t xml:space="preserve">data and assessment, and </w:t>
      </w:r>
      <w:r>
        <w:rPr>
          <w:sz w:val="20"/>
          <w:szCs w:val="20"/>
        </w:rPr>
        <w:t xml:space="preserve">(5) </w:t>
      </w:r>
      <w:r w:rsidRPr="00243157">
        <w:rPr>
          <w:sz w:val="20"/>
          <w:szCs w:val="20"/>
        </w:rPr>
        <w:t>empowerment and energy. It is important for a leader to</w:t>
      </w:r>
      <w:r>
        <w:rPr>
          <w:sz w:val="20"/>
          <w:szCs w:val="20"/>
        </w:rPr>
        <w:t xml:space="preserve"> </w:t>
      </w:r>
      <w:r w:rsidRPr="00243157">
        <w:rPr>
          <w:sz w:val="20"/>
          <w:szCs w:val="20"/>
        </w:rPr>
        <w:t xml:space="preserve">have a vision of the desired culture. </w:t>
      </w:r>
      <w:r>
        <w:rPr>
          <w:sz w:val="20"/>
          <w:szCs w:val="20"/>
        </w:rPr>
        <w:t>The structure of pride can find in figure 1</w:t>
      </w:r>
      <w:r w:rsidRPr="00D528B4">
        <w:rPr>
          <w:vertAlign w:val="superscript"/>
        </w:rPr>
        <w:t>[10]</w:t>
      </w:r>
      <w:r>
        <w:rPr>
          <w:sz w:val="20"/>
          <w:szCs w:val="20"/>
        </w:rPr>
        <w:t>.</w:t>
      </w:r>
    </w:p>
    <w:p w:rsidR="00E70997" w:rsidRPr="004B2972" w:rsidRDefault="00E70997" w:rsidP="00E70997">
      <w:pPr>
        <w:pStyle w:val="ICVETHeading1"/>
        <w:numPr>
          <w:ilvl w:val="0"/>
          <w:numId w:val="0"/>
        </w:numPr>
        <w:rPr>
          <w:i/>
        </w:rPr>
      </w:pPr>
      <w:r w:rsidRPr="004B2972">
        <w:rPr>
          <w:i/>
        </w:rPr>
        <w:t>(1) Policy and Personnel</w:t>
      </w:r>
    </w:p>
    <w:p w:rsidR="00E70997" w:rsidRPr="00803B14" w:rsidRDefault="00E70997" w:rsidP="00E70997">
      <w:pPr>
        <w:autoSpaceDE w:val="0"/>
        <w:autoSpaceDN w:val="0"/>
        <w:adjustRightInd w:val="0"/>
        <w:ind w:firstLine="720"/>
        <w:jc w:val="both"/>
        <w:rPr>
          <w:iCs/>
          <w:sz w:val="20"/>
          <w:szCs w:val="20"/>
        </w:rPr>
      </w:pPr>
      <w:r w:rsidRPr="00803B14">
        <w:rPr>
          <w:rStyle w:val="hps"/>
          <w:sz w:val="20"/>
          <w:szCs w:val="20"/>
        </w:rPr>
        <w:t>It is</w:t>
      </w:r>
      <w:r w:rsidRPr="00803B14">
        <w:rPr>
          <w:rStyle w:val="longtext"/>
          <w:sz w:val="20"/>
          <w:szCs w:val="20"/>
        </w:rPr>
        <w:t xml:space="preserve"> </w:t>
      </w:r>
      <w:r w:rsidRPr="00803B14">
        <w:rPr>
          <w:rStyle w:val="hps"/>
          <w:sz w:val="20"/>
          <w:szCs w:val="20"/>
        </w:rPr>
        <w:t>important</w:t>
      </w:r>
      <w:r w:rsidRPr="00803B14">
        <w:rPr>
          <w:rStyle w:val="longtext"/>
          <w:sz w:val="20"/>
          <w:szCs w:val="20"/>
        </w:rPr>
        <w:t xml:space="preserve"> </w:t>
      </w:r>
      <w:r w:rsidRPr="00803B14">
        <w:rPr>
          <w:rStyle w:val="hps"/>
          <w:sz w:val="20"/>
          <w:szCs w:val="20"/>
        </w:rPr>
        <w:t>for principals</w:t>
      </w:r>
      <w:r w:rsidRPr="00803B14">
        <w:rPr>
          <w:rStyle w:val="longtext"/>
          <w:sz w:val="20"/>
          <w:szCs w:val="20"/>
        </w:rPr>
        <w:t xml:space="preserve"> </w:t>
      </w:r>
      <w:r w:rsidRPr="00803B14">
        <w:rPr>
          <w:rStyle w:val="hps"/>
          <w:sz w:val="20"/>
          <w:szCs w:val="20"/>
        </w:rPr>
        <w:t>to</w:t>
      </w:r>
      <w:r w:rsidRPr="00803B14">
        <w:rPr>
          <w:rStyle w:val="longtext"/>
          <w:sz w:val="20"/>
          <w:szCs w:val="20"/>
        </w:rPr>
        <w:t xml:space="preserve"> </w:t>
      </w:r>
      <w:r w:rsidRPr="00803B14">
        <w:rPr>
          <w:rStyle w:val="hps"/>
          <w:sz w:val="20"/>
          <w:szCs w:val="20"/>
        </w:rPr>
        <w:t>determine</w:t>
      </w:r>
      <w:r w:rsidRPr="00803B14">
        <w:rPr>
          <w:rStyle w:val="longtext"/>
          <w:sz w:val="20"/>
          <w:szCs w:val="20"/>
        </w:rPr>
        <w:t xml:space="preserve"> </w:t>
      </w:r>
      <w:r w:rsidRPr="00803B14">
        <w:rPr>
          <w:rStyle w:val="hps"/>
          <w:sz w:val="20"/>
          <w:szCs w:val="20"/>
        </w:rPr>
        <w:t>goals and</w:t>
      </w:r>
      <w:r w:rsidRPr="00803B14">
        <w:rPr>
          <w:rStyle w:val="longtext"/>
          <w:sz w:val="20"/>
          <w:szCs w:val="20"/>
        </w:rPr>
        <w:t xml:space="preserve"> </w:t>
      </w:r>
      <w:r w:rsidRPr="00803B14">
        <w:rPr>
          <w:rStyle w:val="hps"/>
          <w:sz w:val="20"/>
          <w:szCs w:val="20"/>
        </w:rPr>
        <w:t>expectations</w:t>
      </w:r>
      <w:r w:rsidRPr="00803B14">
        <w:rPr>
          <w:rStyle w:val="longtext"/>
          <w:sz w:val="20"/>
          <w:szCs w:val="20"/>
        </w:rPr>
        <w:t xml:space="preserve">. </w:t>
      </w:r>
      <w:r w:rsidRPr="00803B14">
        <w:rPr>
          <w:rStyle w:val="hps"/>
          <w:sz w:val="20"/>
          <w:szCs w:val="20"/>
        </w:rPr>
        <w:t>Some things</w:t>
      </w:r>
      <w:r w:rsidRPr="00803B14">
        <w:rPr>
          <w:rStyle w:val="longtext"/>
          <w:sz w:val="20"/>
          <w:szCs w:val="20"/>
        </w:rPr>
        <w:t xml:space="preserve"> </w:t>
      </w:r>
      <w:r w:rsidRPr="00803B14">
        <w:rPr>
          <w:rStyle w:val="hps"/>
          <w:sz w:val="20"/>
          <w:szCs w:val="20"/>
        </w:rPr>
        <w:t>are</w:t>
      </w:r>
      <w:r w:rsidRPr="00803B14">
        <w:rPr>
          <w:rStyle w:val="longtext"/>
          <w:sz w:val="20"/>
          <w:szCs w:val="20"/>
        </w:rPr>
        <w:t xml:space="preserve"> </w:t>
      </w:r>
      <w:r w:rsidRPr="00803B14">
        <w:rPr>
          <w:rStyle w:val="hps"/>
          <w:sz w:val="20"/>
          <w:szCs w:val="20"/>
        </w:rPr>
        <w:t>less effective</w:t>
      </w:r>
      <w:r w:rsidRPr="00803B14">
        <w:rPr>
          <w:rStyle w:val="longtext"/>
          <w:sz w:val="20"/>
          <w:szCs w:val="20"/>
        </w:rPr>
        <w:t xml:space="preserve"> </w:t>
      </w:r>
      <w:r w:rsidRPr="00803B14">
        <w:rPr>
          <w:rStyle w:val="hps"/>
          <w:sz w:val="20"/>
          <w:szCs w:val="20"/>
        </w:rPr>
        <w:t>in</w:t>
      </w:r>
      <w:r w:rsidRPr="00803B14">
        <w:rPr>
          <w:rStyle w:val="longtext"/>
          <w:sz w:val="20"/>
          <w:szCs w:val="20"/>
        </w:rPr>
        <w:t xml:space="preserve"> </w:t>
      </w:r>
      <w:r w:rsidRPr="00803B14">
        <w:rPr>
          <w:rStyle w:val="hps"/>
          <w:sz w:val="20"/>
          <w:szCs w:val="20"/>
        </w:rPr>
        <w:t>leadership</w:t>
      </w:r>
      <w:r w:rsidRPr="00803B14">
        <w:rPr>
          <w:rStyle w:val="longtext"/>
          <w:sz w:val="20"/>
          <w:szCs w:val="20"/>
        </w:rPr>
        <w:t xml:space="preserve"> </w:t>
      </w:r>
      <w:r w:rsidRPr="00803B14">
        <w:rPr>
          <w:rStyle w:val="hps"/>
          <w:sz w:val="20"/>
          <w:szCs w:val="20"/>
        </w:rPr>
        <w:t>is</w:t>
      </w:r>
      <w:r w:rsidRPr="00803B14">
        <w:rPr>
          <w:rStyle w:val="longtext"/>
          <w:sz w:val="20"/>
          <w:szCs w:val="20"/>
        </w:rPr>
        <w:t xml:space="preserve"> </w:t>
      </w:r>
      <w:r w:rsidRPr="00803B14">
        <w:rPr>
          <w:rStyle w:val="hps"/>
          <w:sz w:val="20"/>
          <w:szCs w:val="20"/>
        </w:rPr>
        <w:t>prescribing</w:t>
      </w:r>
      <w:r w:rsidRPr="00803B14">
        <w:rPr>
          <w:rStyle w:val="longtext"/>
          <w:sz w:val="20"/>
          <w:szCs w:val="20"/>
        </w:rPr>
        <w:t xml:space="preserve"> </w:t>
      </w:r>
      <w:r w:rsidRPr="00803B14">
        <w:rPr>
          <w:rStyle w:val="hps"/>
          <w:sz w:val="20"/>
          <w:szCs w:val="20"/>
        </w:rPr>
        <w:t>too</w:t>
      </w:r>
      <w:r w:rsidRPr="00803B14">
        <w:rPr>
          <w:rStyle w:val="longtext"/>
          <w:sz w:val="20"/>
          <w:szCs w:val="20"/>
        </w:rPr>
        <w:t xml:space="preserve"> </w:t>
      </w:r>
      <w:r w:rsidRPr="00803B14">
        <w:rPr>
          <w:rStyle w:val="hps"/>
          <w:sz w:val="20"/>
          <w:szCs w:val="20"/>
        </w:rPr>
        <w:t>intense</w:t>
      </w:r>
      <w:r w:rsidRPr="00803B14">
        <w:rPr>
          <w:rStyle w:val="longtext"/>
          <w:sz w:val="20"/>
          <w:szCs w:val="20"/>
        </w:rPr>
        <w:t xml:space="preserve">. </w:t>
      </w:r>
      <w:r w:rsidRPr="00803B14">
        <w:rPr>
          <w:rStyle w:val="hps"/>
          <w:sz w:val="20"/>
          <w:szCs w:val="20"/>
        </w:rPr>
        <w:t>However</w:t>
      </w:r>
      <w:r w:rsidRPr="00803B14">
        <w:rPr>
          <w:rStyle w:val="longtext"/>
          <w:sz w:val="20"/>
          <w:szCs w:val="20"/>
        </w:rPr>
        <w:t xml:space="preserve">, </w:t>
      </w:r>
      <w:r w:rsidRPr="00803B14">
        <w:rPr>
          <w:rStyle w:val="hps"/>
          <w:sz w:val="20"/>
          <w:szCs w:val="20"/>
        </w:rPr>
        <w:t>those working</w:t>
      </w:r>
      <w:r w:rsidRPr="00803B14">
        <w:rPr>
          <w:rStyle w:val="longtext"/>
          <w:sz w:val="20"/>
          <w:szCs w:val="20"/>
        </w:rPr>
        <w:t xml:space="preserve"> </w:t>
      </w:r>
      <w:r w:rsidRPr="00803B14">
        <w:rPr>
          <w:rStyle w:val="hps"/>
          <w:sz w:val="20"/>
          <w:szCs w:val="20"/>
        </w:rPr>
        <w:t>with</w:t>
      </w:r>
      <w:r w:rsidRPr="00803B14">
        <w:rPr>
          <w:rStyle w:val="longtext"/>
          <w:sz w:val="20"/>
          <w:szCs w:val="20"/>
        </w:rPr>
        <w:t xml:space="preserve"> </w:t>
      </w:r>
      <w:r w:rsidRPr="00803B14">
        <w:rPr>
          <w:rStyle w:val="hps"/>
          <w:sz w:val="20"/>
          <w:szCs w:val="20"/>
        </w:rPr>
        <w:t>and</w:t>
      </w:r>
      <w:r w:rsidRPr="00803B14">
        <w:rPr>
          <w:rStyle w:val="longtext"/>
          <w:sz w:val="20"/>
          <w:szCs w:val="20"/>
        </w:rPr>
        <w:t xml:space="preserve"> </w:t>
      </w:r>
      <w:r w:rsidRPr="00803B14">
        <w:rPr>
          <w:rStyle w:val="hps"/>
          <w:sz w:val="20"/>
          <w:szCs w:val="20"/>
        </w:rPr>
        <w:t>for</w:t>
      </w:r>
      <w:r w:rsidRPr="00803B14">
        <w:rPr>
          <w:rStyle w:val="longtext"/>
          <w:sz w:val="20"/>
          <w:szCs w:val="20"/>
        </w:rPr>
        <w:t xml:space="preserve"> </w:t>
      </w:r>
      <w:r w:rsidRPr="00803B14">
        <w:rPr>
          <w:rStyle w:val="hps"/>
          <w:sz w:val="20"/>
          <w:szCs w:val="20"/>
        </w:rPr>
        <w:t>schools</w:t>
      </w:r>
      <w:r w:rsidRPr="00803B14">
        <w:rPr>
          <w:rStyle w:val="longtext"/>
          <w:sz w:val="20"/>
          <w:szCs w:val="20"/>
        </w:rPr>
        <w:t xml:space="preserve"> </w:t>
      </w:r>
      <w:r w:rsidRPr="00803B14">
        <w:rPr>
          <w:rStyle w:val="hps"/>
          <w:sz w:val="20"/>
          <w:szCs w:val="20"/>
        </w:rPr>
        <w:t>eligible for</w:t>
      </w:r>
      <w:r w:rsidRPr="00803B14">
        <w:rPr>
          <w:rStyle w:val="longtext"/>
          <w:sz w:val="20"/>
          <w:szCs w:val="20"/>
        </w:rPr>
        <w:t xml:space="preserve"> </w:t>
      </w:r>
      <w:r w:rsidRPr="00803B14">
        <w:rPr>
          <w:rStyle w:val="hps"/>
          <w:sz w:val="20"/>
          <w:szCs w:val="20"/>
        </w:rPr>
        <w:t>a real</w:t>
      </w:r>
      <w:r w:rsidRPr="00803B14">
        <w:rPr>
          <w:rStyle w:val="longtext"/>
          <w:sz w:val="20"/>
          <w:szCs w:val="20"/>
        </w:rPr>
        <w:t xml:space="preserve"> </w:t>
      </w:r>
      <w:r w:rsidRPr="00803B14">
        <w:rPr>
          <w:rStyle w:val="hps"/>
          <w:sz w:val="20"/>
          <w:szCs w:val="20"/>
        </w:rPr>
        <w:t>taste</w:t>
      </w:r>
      <w:r w:rsidRPr="00803B14">
        <w:rPr>
          <w:rStyle w:val="longtext"/>
          <w:sz w:val="20"/>
          <w:szCs w:val="20"/>
        </w:rPr>
        <w:t xml:space="preserve"> </w:t>
      </w:r>
      <w:r w:rsidRPr="00803B14">
        <w:rPr>
          <w:rStyle w:val="hps"/>
          <w:sz w:val="20"/>
          <w:szCs w:val="20"/>
        </w:rPr>
        <w:t>of</w:t>
      </w:r>
      <w:r w:rsidRPr="00803B14">
        <w:rPr>
          <w:rStyle w:val="longtext"/>
          <w:sz w:val="20"/>
          <w:szCs w:val="20"/>
        </w:rPr>
        <w:t xml:space="preserve"> </w:t>
      </w:r>
      <w:r w:rsidRPr="00803B14">
        <w:rPr>
          <w:rStyle w:val="hps"/>
          <w:sz w:val="20"/>
          <w:szCs w:val="20"/>
        </w:rPr>
        <w:t>what to expect</w:t>
      </w:r>
      <w:r w:rsidRPr="00803B14">
        <w:rPr>
          <w:rStyle w:val="longtext"/>
          <w:sz w:val="20"/>
          <w:szCs w:val="20"/>
        </w:rPr>
        <w:t xml:space="preserve">. </w:t>
      </w:r>
      <w:r w:rsidRPr="00803B14">
        <w:rPr>
          <w:rStyle w:val="hps"/>
          <w:sz w:val="20"/>
          <w:szCs w:val="20"/>
        </w:rPr>
        <w:t>This is what is</w:t>
      </w:r>
      <w:r w:rsidRPr="00803B14">
        <w:rPr>
          <w:rStyle w:val="longtext"/>
          <w:sz w:val="20"/>
          <w:szCs w:val="20"/>
        </w:rPr>
        <w:t xml:space="preserve"> </w:t>
      </w:r>
      <w:r w:rsidRPr="00803B14">
        <w:rPr>
          <w:rStyle w:val="hps"/>
          <w:sz w:val="20"/>
          <w:szCs w:val="20"/>
        </w:rPr>
        <w:t>meant by</w:t>
      </w:r>
      <w:r w:rsidRPr="00803B14">
        <w:rPr>
          <w:rStyle w:val="longtext"/>
          <w:sz w:val="20"/>
          <w:szCs w:val="20"/>
        </w:rPr>
        <w:t xml:space="preserve"> </w:t>
      </w:r>
      <w:r w:rsidRPr="00803B14">
        <w:rPr>
          <w:rStyle w:val="hps"/>
          <w:sz w:val="20"/>
          <w:szCs w:val="20"/>
        </w:rPr>
        <w:t>the policy</w:t>
      </w:r>
      <w:r w:rsidRPr="00803B14">
        <w:rPr>
          <w:rStyle w:val="longtext"/>
          <w:sz w:val="20"/>
          <w:szCs w:val="20"/>
        </w:rPr>
        <w:t xml:space="preserve">. </w:t>
      </w:r>
      <w:r w:rsidRPr="00803B14">
        <w:rPr>
          <w:rStyle w:val="hps"/>
          <w:sz w:val="20"/>
          <w:szCs w:val="20"/>
        </w:rPr>
        <w:t>A good</w:t>
      </w:r>
      <w:r w:rsidRPr="00803B14">
        <w:rPr>
          <w:rStyle w:val="longtext"/>
          <w:sz w:val="20"/>
          <w:szCs w:val="20"/>
        </w:rPr>
        <w:t xml:space="preserve"> </w:t>
      </w:r>
      <w:r w:rsidRPr="00803B14">
        <w:rPr>
          <w:rStyle w:val="hps"/>
          <w:sz w:val="20"/>
          <w:szCs w:val="20"/>
        </w:rPr>
        <w:t>policy</w:t>
      </w:r>
      <w:r w:rsidRPr="00803B14">
        <w:rPr>
          <w:rStyle w:val="longtext"/>
          <w:sz w:val="20"/>
          <w:szCs w:val="20"/>
        </w:rPr>
        <w:t xml:space="preserve"> </w:t>
      </w:r>
      <w:r w:rsidRPr="00803B14">
        <w:rPr>
          <w:rStyle w:val="hps"/>
          <w:sz w:val="20"/>
          <w:szCs w:val="20"/>
        </w:rPr>
        <w:t>also</w:t>
      </w:r>
      <w:r w:rsidRPr="00803B14">
        <w:rPr>
          <w:rStyle w:val="longtext"/>
          <w:sz w:val="20"/>
          <w:szCs w:val="20"/>
        </w:rPr>
        <w:t xml:space="preserve"> </w:t>
      </w:r>
      <w:r w:rsidRPr="00803B14">
        <w:rPr>
          <w:rStyle w:val="hps"/>
          <w:sz w:val="20"/>
          <w:szCs w:val="20"/>
        </w:rPr>
        <w:t>serves to</w:t>
      </w:r>
      <w:r w:rsidRPr="00803B14">
        <w:rPr>
          <w:rStyle w:val="longtext"/>
          <w:sz w:val="20"/>
          <w:szCs w:val="20"/>
        </w:rPr>
        <w:t xml:space="preserve"> </w:t>
      </w:r>
      <w:r w:rsidRPr="00803B14">
        <w:rPr>
          <w:rStyle w:val="hps"/>
          <w:sz w:val="20"/>
          <w:szCs w:val="20"/>
        </w:rPr>
        <w:t>provide a</w:t>
      </w:r>
      <w:r w:rsidRPr="00803B14">
        <w:rPr>
          <w:rStyle w:val="longtext"/>
          <w:sz w:val="20"/>
          <w:szCs w:val="20"/>
        </w:rPr>
        <w:t xml:space="preserve"> </w:t>
      </w:r>
      <w:r w:rsidRPr="00803B14">
        <w:rPr>
          <w:rStyle w:val="hps"/>
          <w:sz w:val="20"/>
          <w:szCs w:val="20"/>
        </w:rPr>
        <w:t>template</w:t>
      </w:r>
      <w:r w:rsidRPr="00803B14">
        <w:rPr>
          <w:rStyle w:val="longtext"/>
          <w:sz w:val="20"/>
          <w:szCs w:val="20"/>
        </w:rPr>
        <w:t xml:space="preserve"> </w:t>
      </w:r>
      <w:r w:rsidRPr="00803B14">
        <w:rPr>
          <w:rStyle w:val="hps"/>
          <w:sz w:val="20"/>
          <w:szCs w:val="20"/>
        </w:rPr>
        <w:t>against which</w:t>
      </w:r>
      <w:r w:rsidRPr="00803B14">
        <w:rPr>
          <w:rStyle w:val="longtext"/>
          <w:sz w:val="20"/>
          <w:szCs w:val="20"/>
        </w:rPr>
        <w:t xml:space="preserve"> </w:t>
      </w:r>
      <w:r w:rsidRPr="00803B14">
        <w:rPr>
          <w:rStyle w:val="hps"/>
          <w:sz w:val="20"/>
          <w:szCs w:val="20"/>
        </w:rPr>
        <w:t>the</w:t>
      </w:r>
      <w:r w:rsidRPr="00803B14">
        <w:rPr>
          <w:rStyle w:val="longtext"/>
          <w:sz w:val="20"/>
          <w:szCs w:val="20"/>
        </w:rPr>
        <w:t xml:space="preserve"> </w:t>
      </w:r>
      <w:r w:rsidRPr="00803B14">
        <w:rPr>
          <w:rStyle w:val="hps"/>
          <w:sz w:val="20"/>
          <w:szCs w:val="20"/>
        </w:rPr>
        <w:t>performance of subordinates</w:t>
      </w:r>
      <w:r w:rsidRPr="00803B14">
        <w:rPr>
          <w:rStyle w:val="longtext"/>
          <w:sz w:val="20"/>
          <w:szCs w:val="20"/>
        </w:rPr>
        <w:t xml:space="preserve"> </w:t>
      </w:r>
      <w:r w:rsidRPr="00803B14">
        <w:rPr>
          <w:rStyle w:val="hps"/>
          <w:sz w:val="20"/>
          <w:szCs w:val="20"/>
        </w:rPr>
        <w:t>that can be</w:t>
      </w:r>
      <w:r w:rsidRPr="00803B14">
        <w:rPr>
          <w:rStyle w:val="longtext"/>
          <w:sz w:val="20"/>
          <w:szCs w:val="20"/>
        </w:rPr>
        <w:t xml:space="preserve"> </w:t>
      </w:r>
      <w:r w:rsidRPr="00803B14">
        <w:rPr>
          <w:rStyle w:val="hps"/>
          <w:sz w:val="20"/>
          <w:szCs w:val="20"/>
        </w:rPr>
        <w:t>assessed</w:t>
      </w:r>
      <w:r w:rsidRPr="00803B14">
        <w:rPr>
          <w:rStyle w:val="longtext"/>
          <w:sz w:val="20"/>
          <w:szCs w:val="20"/>
        </w:rPr>
        <w:t>.</w:t>
      </w:r>
    </w:p>
    <w:p w:rsidR="00E70997" w:rsidRPr="004B2972" w:rsidRDefault="00E70997" w:rsidP="00E70997">
      <w:pPr>
        <w:pStyle w:val="ICVETHeading1"/>
        <w:numPr>
          <w:ilvl w:val="0"/>
          <w:numId w:val="0"/>
        </w:numPr>
        <w:rPr>
          <w:i/>
        </w:rPr>
      </w:pPr>
      <w:r w:rsidRPr="004B2972">
        <w:rPr>
          <w:i/>
        </w:rPr>
        <w:t>(</w:t>
      </w:r>
      <w:r>
        <w:rPr>
          <w:i/>
        </w:rPr>
        <w:t>2</w:t>
      </w:r>
      <w:r w:rsidRPr="004B2972">
        <w:rPr>
          <w:i/>
        </w:rPr>
        <w:t xml:space="preserve">) </w:t>
      </w:r>
      <w:r>
        <w:rPr>
          <w:i/>
        </w:rPr>
        <w:t>Resource Deployment</w:t>
      </w:r>
    </w:p>
    <w:p w:rsidR="00E70997" w:rsidRPr="004B2972" w:rsidRDefault="00E70997" w:rsidP="00E70997">
      <w:pPr>
        <w:autoSpaceDE w:val="0"/>
        <w:autoSpaceDN w:val="0"/>
        <w:adjustRightInd w:val="0"/>
        <w:jc w:val="both"/>
        <w:rPr>
          <w:b/>
          <w:bCs/>
          <w:sz w:val="20"/>
          <w:szCs w:val="20"/>
        </w:rPr>
      </w:pPr>
      <w:r w:rsidRPr="004B2972">
        <w:rPr>
          <w:b/>
          <w:bCs/>
          <w:sz w:val="20"/>
          <w:szCs w:val="20"/>
        </w:rPr>
        <w:t>People</w:t>
      </w:r>
    </w:p>
    <w:p w:rsidR="00E70997" w:rsidRPr="004B2972" w:rsidRDefault="00E70997" w:rsidP="00E70997">
      <w:pPr>
        <w:autoSpaceDE w:val="0"/>
        <w:autoSpaceDN w:val="0"/>
        <w:adjustRightInd w:val="0"/>
        <w:jc w:val="both"/>
        <w:rPr>
          <w:sz w:val="20"/>
          <w:szCs w:val="20"/>
        </w:rPr>
      </w:pPr>
      <w:r w:rsidRPr="004B2972">
        <w:rPr>
          <w:sz w:val="20"/>
          <w:szCs w:val="20"/>
        </w:rPr>
        <w:t xml:space="preserve">When </w:t>
      </w:r>
      <w:proofErr w:type="gramStart"/>
      <w:r>
        <w:rPr>
          <w:sz w:val="20"/>
          <w:szCs w:val="20"/>
        </w:rPr>
        <w:t>people</w:t>
      </w:r>
      <w:r w:rsidRPr="004B2972">
        <w:rPr>
          <w:sz w:val="20"/>
          <w:szCs w:val="20"/>
        </w:rPr>
        <w:t xml:space="preserve"> comes</w:t>
      </w:r>
      <w:proofErr w:type="gramEnd"/>
      <w:r w:rsidRPr="004B2972">
        <w:rPr>
          <w:sz w:val="20"/>
          <w:szCs w:val="20"/>
        </w:rPr>
        <w:t xml:space="preserve"> to personnel, there are a few simple, but remarkably practical</w:t>
      </w:r>
      <w:r>
        <w:rPr>
          <w:sz w:val="20"/>
          <w:szCs w:val="20"/>
        </w:rPr>
        <w:t xml:space="preserve"> </w:t>
      </w:r>
      <w:r w:rsidRPr="004B2972">
        <w:rPr>
          <w:sz w:val="20"/>
          <w:szCs w:val="20"/>
        </w:rPr>
        <w:t>and powerful, messages to be emphasized here.</w:t>
      </w:r>
    </w:p>
    <w:p w:rsidR="00E70997" w:rsidRPr="00803B14" w:rsidRDefault="00E70997" w:rsidP="00E70997">
      <w:pPr>
        <w:jc w:val="both"/>
        <w:rPr>
          <w:vanish/>
          <w:sz w:val="20"/>
          <w:szCs w:val="20"/>
        </w:rPr>
      </w:pPr>
      <w:r w:rsidRPr="00803B14">
        <w:rPr>
          <w:vanish/>
          <w:sz w:val="20"/>
          <w:szCs w:val="20"/>
        </w:rPr>
        <w:t>Alpha</w:t>
      </w:r>
    </w:p>
    <w:p w:rsidR="00E70997" w:rsidRPr="00803B14" w:rsidRDefault="00E70997" w:rsidP="0004127E">
      <w:pPr>
        <w:numPr>
          <w:ilvl w:val="0"/>
          <w:numId w:val="31"/>
        </w:numPr>
        <w:jc w:val="both"/>
        <w:rPr>
          <w:rStyle w:val="hps"/>
          <w:sz w:val="20"/>
          <w:szCs w:val="20"/>
        </w:rPr>
      </w:pPr>
      <w:r w:rsidRPr="00803B14">
        <w:rPr>
          <w:rStyle w:val="hps"/>
          <w:sz w:val="20"/>
          <w:szCs w:val="20"/>
        </w:rPr>
        <w:t>No</w:t>
      </w:r>
      <w:r w:rsidRPr="00803B14">
        <w:rPr>
          <w:rStyle w:val="longtext"/>
          <w:sz w:val="20"/>
          <w:szCs w:val="20"/>
        </w:rPr>
        <w:t xml:space="preserve"> </w:t>
      </w:r>
      <w:r w:rsidRPr="00803B14">
        <w:rPr>
          <w:rStyle w:val="hps"/>
          <w:sz w:val="20"/>
          <w:szCs w:val="20"/>
        </w:rPr>
        <w:t>principal who</w:t>
      </w:r>
      <w:r w:rsidRPr="00803B14">
        <w:rPr>
          <w:rStyle w:val="longtext"/>
          <w:sz w:val="20"/>
          <w:szCs w:val="20"/>
        </w:rPr>
        <w:t xml:space="preserve"> </w:t>
      </w:r>
      <w:r w:rsidRPr="00803B14">
        <w:rPr>
          <w:rStyle w:val="hps"/>
          <w:sz w:val="20"/>
          <w:szCs w:val="20"/>
        </w:rPr>
        <w:t>can work</w:t>
      </w:r>
      <w:r w:rsidRPr="00803B14">
        <w:rPr>
          <w:rStyle w:val="longtext"/>
          <w:sz w:val="20"/>
          <w:szCs w:val="20"/>
        </w:rPr>
        <w:t xml:space="preserve"> </w:t>
      </w:r>
      <w:r w:rsidRPr="00803B14">
        <w:rPr>
          <w:rStyle w:val="hps"/>
          <w:sz w:val="20"/>
          <w:szCs w:val="20"/>
        </w:rPr>
        <w:t>effectively</w:t>
      </w:r>
      <w:r w:rsidRPr="00803B14">
        <w:rPr>
          <w:rStyle w:val="longtext"/>
          <w:sz w:val="20"/>
          <w:szCs w:val="20"/>
        </w:rPr>
        <w:t xml:space="preserve"> </w:t>
      </w:r>
      <w:r w:rsidRPr="00803B14">
        <w:rPr>
          <w:rStyle w:val="hps"/>
          <w:sz w:val="20"/>
          <w:szCs w:val="20"/>
        </w:rPr>
        <w:t>without the</w:t>
      </w:r>
      <w:r w:rsidRPr="00803B14">
        <w:rPr>
          <w:rStyle w:val="longtext"/>
          <w:sz w:val="20"/>
          <w:szCs w:val="20"/>
        </w:rPr>
        <w:t xml:space="preserve"> </w:t>
      </w:r>
      <w:r w:rsidRPr="00803B14">
        <w:rPr>
          <w:rStyle w:val="hps"/>
          <w:sz w:val="20"/>
          <w:szCs w:val="20"/>
        </w:rPr>
        <w:t>help of others</w:t>
      </w:r>
      <w:r w:rsidRPr="00803B14">
        <w:rPr>
          <w:rStyle w:val="longtext"/>
          <w:sz w:val="20"/>
          <w:szCs w:val="20"/>
        </w:rPr>
        <w:t xml:space="preserve">. </w:t>
      </w:r>
      <w:r w:rsidRPr="00803B14">
        <w:rPr>
          <w:rStyle w:val="hps"/>
          <w:sz w:val="20"/>
          <w:szCs w:val="20"/>
        </w:rPr>
        <w:t>Converting</w:t>
      </w:r>
      <w:r w:rsidRPr="00803B14">
        <w:rPr>
          <w:rStyle w:val="longtext"/>
          <w:sz w:val="20"/>
          <w:szCs w:val="20"/>
        </w:rPr>
        <w:t xml:space="preserve"> </w:t>
      </w:r>
      <w:r w:rsidRPr="00803B14">
        <w:rPr>
          <w:rStyle w:val="hps"/>
          <w:sz w:val="20"/>
          <w:szCs w:val="20"/>
        </w:rPr>
        <w:t>intention</w:t>
      </w:r>
      <w:r w:rsidRPr="00803B14">
        <w:rPr>
          <w:rStyle w:val="longtext"/>
          <w:sz w:val="20"/>
          <w:szCs w:val="20"/>
        </w:rPr>
        <w:t xml:space="preserve"> </w:t>
      </w:r>
      <w:r w:rsidRPr="00803B14">
        <w:rPr>
          <w:rStyle w:val="hps"/>
          <w:sz w:val="20"/>
          <w:szCs w:val="20"/>
        </w:rPr>
        <w:t>into reality</w:t>
      </w:r>
      <w:r w:rsidRPr="00803B14">
        <w:rPr>
          <w:rStyle w:val="longtext"/>
          <w:sz w:val="20"/>
          <w:szCs w:val="20"/>
        </w:rPr>
        <w:t xml:space="preserve"> </w:t>
      </w:r>
      <w:r w:rsidRPr="00803B14">
        <w:rPr>
          <w:rStyle w:val="hps"/>
          <w:sz w:val="20"/>
          <w:szCs w:val="20"/>
        </w:rPr>
        <w:t>requires</w:t>
      </w:r>
      <w:r w:rsidRPr="00803B14">
        <w:rPr>
          <w:rStyle w:val="longtext"/>
          <w:sz w:val="20"/>
          <w:szCs w:val="20"/>
        </w:rPr>
        <w:t xml:space="preserve"> </w:t>
      </w:r>
      <w:r w:rsidRPr="00803B14">
        <w:rPr>
          <w:rStyle w:val="hps"/>
          <w:sz w:val="20"/>
          <w:szCs w:val="20"/>
        </w:rPr>
        <w:t>commitment</w:t>
      </w:r>
      <w:r w:rsidRPr="00803B14">
        <w:rPr>
          <w:rStyle w:val="longtext"/>
          <w:sz w:val="20"/>
          <w:szCs w:val="20"/>
        </w:rPr>
        <w:t xml:space="preserve">, </w:t>
      </w:r>
      <w:r w:rsidRPr="00803B14">
        <w:rPr>
          <w:rStyle w:val="hps"/>
          <w:sz w:val="20"/>
          <w:szCs w:val="20"/>
        </w:rPr>
        <w:t>knowledge</w:t>
      </w:r>
      <w:r w:rsidRPr="00803B14">
        <w:rPr>
          <w:rStyle w:val="longtext"/>
          <w:sz w:val="20"/>
          <w:szCs w:val="20"/>
        </w:rPr>
        <w:t xml:space="preserve">, </w:t>
      </w:r>
      <w:r w:rsidRPr="00803B14">
        <w:rPr>
          <w:rStyle w:val="hps"/>
          <w:sz w:val="20"/>
          <w:szCs w:val="20"/>
        </w:rPr>
        <w:t>and</w:t>
      </w:r>
      <w:r w:rsidRPr="00803B14">
        <w:rPr>
          <w:rStyle w:val="longtext"/>
          <w:sz w:val="20"/>
          <w:szCs w:val="20"/>
        </w:rPr>
        <w:t xml:space="preserve"> </w:t>
      </w:r>
      <w:r w:rsidRPr="00803B14">
        <w:rPr>
          <w:rStyle w:val="hps"/>
          <w:sz w:val="20"/>
          <w:szCs w:val="20"/>
        </w:rPr>
        <w:t>skills</w:t>
      </w:r>
      <w:r w:rsidRPr="00803B14">
        <w:rPr>
          <w:rStyle w:val="longtext"/>
          <w:sz w:val="20"/>
          <w:szCs w:val="20"/>
        </w:rPr>
        <w:t xml:space="preserve"> </w:t>
      </w:r>
      <w:r w:rsidRPr="00803B14">
        <w:rPr>
          <w:rStyle w:val="hps"/>
          <w:sz w:val="20"/>
          <w:szCs w:val="20"/>
        </w:rPr>
        <w:t>of others.</w:t>
      </w:r>
    </w:p>
    <w:p w:rsidR="00E70997" w:rsidRPr="00803B14" w:rsidRDefault="00E70997" w:rsidP="0004127E">
      <w:pPr>
        <w:numPr>
          <w:ilvl w:val="0"/>
          <w:numId w:val="31"/>
        </w:numPr>
        <w:jc w:val="both"/>
        <w:rPr>
          <w:sz w:val="20"/>
          <w:szCs w:val="20"/>
        </w:rPr>
      </w:pPr>
      <w:r w:rsidRPr="00803B14">
        <w:rPr>
          <w:rStyle w:val="hps"/>
          <w:sz w:val="20"/>
          <w:szCs w:val="20"/>
        </w:rPr>
        <w:t>Selecting</w:t>
      </w:r>
      <w:r w:rsidRPr="00803B14">
        <w:rPr>
          <w:rStyle w:val="longtext"/>
          <w:sz w:val="20"/>
          <w:szCs w:val="20"/>
        </w:rPr>
        <w:t xml:space="preserve">, </w:t>
      </w:r>
      <w:r w:rsidRPr="00803B14">
        <w:rPr>
          <w:rStyle w:val="hps"/>
          <w:sz w:val="20"/>
          <w:szCs w:val="20"/>
        </w:rPr>
        <w:t>motivating</w:t>
      </w:r>
      <w:r w:rsidRPr="00803B14">
        <w:rPr>
          <w:rStyle w:val="longtext"/>
          <w:sz w:val="20"/>
          <w:szCs w:val="20"/>
        </w:rPr>
        <w:t xml:space="preserve">, </w:t>
      </w:r>
      <w:r w:rsidRPr="00803B14">
        <w:rPr>
          <w:rStyle w:val="hps"/>
          <w:sz w:val="20"/>
          <w:szCs w:val="20"/>
        </w:rPr>
        <w:t>and the</w:t>
      </w:r>
      <w:r w:rsidRPr="00803B14">
        <w:rPr>
          <w:rStyle w:val="longtext"/>
          <w:sz w:val="20"/>
          <w:szCs w:val="20"/>
        </w:rPr>
        <w:t xml:space="preserve"> </w:t>
      </w:r>
      <w:r w:rsidRPr="00803B14">
        <w:rPr>
          <w:rStyle w:val="hps"/>
          <w:sz w:val="20"/>
          <w:szCs w:val="20"/>
        </w:rPr>
        <w:t>rate</w:t>
      </w:r>
      <w:r w:rsidRPr="00803B14">
        <w:rPr>
          <w:rStyle w:val="longtext"/>
          <w:sz w:val="20"/>
          <w:szCs w:val="20"/>
        </w:rPr>
        <w:t xml:space="preserve"> </w:t>
      </w:r>
      <w:r w:rsidRPr="00803B14">
        <w:rPr>
          <w:rStyle w:val="hps"/>
          <w:sz w:val="20"/>
          <w:szCs w:val="20"/>
        </w:rPr>
        <w:t>is one</w:t>
      </w:r>
      <w:r w:rsidRPr="00803B14">
        <w:rPr>
          <w:rStyle w:val="longtext"/>
          <w:sz w:val="20"/>
          <w:szCs w:val="20"/>
        </w:rPr>
        <w:t xml:space="preserve"> </w:t>
      </w:r>
      <w:r w:rsidRPr="00803B14">
        <w:rPr>
          <w:rStyle w:val="hps"/>
          <w:sz w:val="20"/>
          <w:szCs w:val="20"/>
        </w:rPr>
        <w:t>of the most</w:t>
      </w:r>
      <w:r w:rsidRPr="00803B14">
        <w:rPr>
          <w:rStyle w:val="longtext"/>
          <w:sz w:val="20"/>
          <w:szCs w:val="20"/>
        </w:rPr>
        <w:t xml:space="preserve"> </w:t>
      </w:r>
      <w:r w:rsidRPr="00803B14">
        <w:rPr>
          <w:rStyle w:val="hps"/>
          <w:sz w:val="20"/>
          <w:szCs w:val="20"/>
        </w:rPr>
        <w:t>important</w:t>
      </w:r>
      <w:r w:rsidRPr="00803B14">
        <w:rPr>
          <w:rStyle w:val="longtext"/>
          <w:sz w:val="20"/>
          <w:szCs w:val="20"/>
        </w:rPr>
        <w:t xml:space="preserve"> </w:t>
      </w:r>
      <w:r w:rsidRPr="00803B14">
        <w:rPr>
          <w:rStyle w:val="hps"/>
          <w:sz w:val="20"/>
          <w:szCs w:val="20"/>
        </w:rPr>
        <w:t>practical</w:t>
      </w:r>
      <w:r w:rsidRPr="00803B14">
        <w:rPr>
          <w:rStyle w:val="longtext"/>
          <w:sz w:val="20"/>
          <w:szCs w:val="20"/>
        </w:rPr>
        <w:t xml:space="preserve"> </w:t>
      </w:r>
      <w:proofErr w:type="gramStart"/>
      <w:r w:rsidRPr="00803B14">
        <w:rPr>
          <w:rStyle w:val="hps"/>
          <w:sz w:val="20"/>
          <w:szCs w:val="20"/>
        </w:rPr>
        <w:t>tool</w:t>
      </w:r>
      <w:proofErr w:type="gramEnd"/>
      <w:r w:rsidRPr="00803B14">
        <w:rPr>
          <w:rStyle w:val="longtext"/>
          <w:sz w:val="20"/>
          <w:szCs w:val="20"/>
        </w:rPr>
        <w:t xml:space="preserve"> </w:t>
      </w:r>
      <w:r w:rsidRPr="00803B14">
        <w:rPr>
          <w:rStyle w:val="hps"/>
          <w:sz w:val="20"/>
          <w:szCs w:val="20"/>
        </w:rPr>
        <w:t>for principals</w:t>
      </w:r>
      <w:r w:rsidRPr="00803B14">
        <w:rPr>
          <w:rStyle w:val="longtext"/>
          <w:sz w:val="20"/>
          <w:szCs w:val="20"/>
        </w:rPr>
        <w:t>.</w:t>
      </w:r>
    </w:p>
    <w:p w:rsidR="00E70997" w:rsidRPr="004B2972" w:rsidRDefault="00E70997" w:rsidP="00E70997">
      <w:pPr>
        <w:autoSpaceDE w:val="0"/>
        <w:autoSpaceDN w:val="0"/>
        <w:adjustRightInd w:val="0"/>
        <w:jc w:val="both"/>
        <w:rPr>
          <w:b/>
          <w:bCs/>
          <w:sz w:val="20"/>
          <w:szCs w:val="20"/>
        </w:rPr>
      </w:pPr>
      <w:r w:rsidRPr="004B2972">
        <w:rPr>
          <w:b/>
          <w:bCs/>
          <w:sz w:val="20"/>
          <w:szCs w:val="20"/>
        </w:rPr>
        <w:t>Money</w:t>
      </w:r>
    </w:p>
    <w:p w:rsidR="00E70997" w:rsidRDefault="00E70997" w:rsidP="00E70997">
      <w:pPr>
        <w:autoSpaceDE w:val="0"/>
        <w:autoSpaceDN w:val="0"/>
        <w:adjustRightInd w:val="0"/>
        <w:ind w:firstLine="284"/>
        <w:jc w:val="both"/>
        <w:rPr>
          <w:rStyle w:val="longtext"/>
          <w:sz w:val="20"/>
          <w:szCs w:val="20"/>
        </w:rPr>
      </w:pPr>
      <w:r w:rsidRPr="00CF09DF">
        <w:rPr>
          <w:rStyle w:val="hps"/>
          <w:sz w:val="20"/>
          <w:szCs w:val="20"/>
        </w:rPr>
        <w:t>Educators</w:t>
      </w:r>
      <w:r w:rsidRPr="00CF09DF">
        <w:rPr>
          <w:rStyle w:val="longtext"/>
          <w:sz w:val="20"/>
          <w:szCs w:val="20"/>
        </w:rPr>
        <w:t xml:space="preserve"> </w:t>
      </w:r>
      <w:r w:rsidRPr="00CF09DF">
        <w:rPr>
          <w:rStyle w:val="hps"/>
          <w:sz w:val="20"/>
          <w:szCs w:val="20"/>
        </w:rPr>
        <w:t>are not comfortable</w:t>
      </w:r>
      <w:r w:rsidRPr="00CF09DF">
        <w:rPr>
          <w:rStyle w:val="longtext"/>
          <w:sz w:val="20"/>
          <w:szCs w:val="20"/>
        </w:rPr>
        <w:t xml:space="preserve"> </w:t>
      </w:r>
      <w:r w:rsidRPr="00CF09DF">
        <w:rPr>
          <w:rStyle w:val="hps"/>
          <w:sz w:val="20"/>
          <w:szCs w:val="20"/>
        </w:rPr>
        <w:t>and</w:t>
      </w:r>
      <w:r w:rsidRPr="00CF09DF">
        <w:rPr>
          <w:rStyle w:val="longtext"/>
          <w:sz w:val="20"/>
          <w:szCs w:val="20"/>
        </w:rPr>
        <w:t xml:space="preserve"> </w:t>
      </w:r>
      <w:r w:rsidRPr="00CF09DF">
        <w:rPr>
          <w:rStyle w:val="hps"/>
          <w:sz w:val="20"/>
          <w:szCs w:val="20"/>
        </w:rPr>
        <w:t>be</w:t>
      </w:r>
      <w:r w:rsidRPr="00CF09DF">
        <w:rPr>
          <w:rStyle w:val="longtext"/>
          <w:sz w:val="20"/>
          <w:szCs w:val="20"/>
        </w:rPr>
        <w:t xml:space="preserve"> </w:t>
      </w:r>
      <w:r w:rsidRPr="00CF09DF">
        <w:rPr>
          <w:rStyle w:val="hps"/>
          <w:sz w:val="20"/>
          <w:szCs w:val="20"/>
        </w:rPr>
        <w:t>quiet</w:t>
      </w:r>
      <w:r w:rsidRPr="00CF09DF">
        <w:rPr>
          <w:rStyle w:val="longtext"/>
          <w:sz w:val="20"/>
          <w:szCs w:val="20"/>
        </w:rPr>
        <w:t xml:space="preserve"> </w:t>
      </w:r>
      <w:r w:rsidRPr="00CF09DF">
        <w:rPr>
          <w:rStyle w:val="hps"/>
          <w:sz w:val="20"/>
          <w:szCs w:val="20"/>
        </w:rPr>
        <w:t>in addressing the issue</w:t>
      </w:r>
      <w:r w:rsidRPr="00CF09DF">
        <w:rPr>
          <w:rStyle w:val="longtext"/>
          <w:sz w:val="20"/>
          <w:szCs w:val="20"/>
        </w:rPr>
        <w:t xml:space="preserve"> </w:t>
      </w:r>
      <w:r w:rsidRPr="00CF09DF">
        <w:rPr>
          <w:rStyle w:val="hps"/>
          <w:sz w:val="20"/>
          <w:szCs w:val="20"/>
        </w:rPr>
        <w:t>of money</w:t>
      </w:r>
      <w:r w:rsidRPr="00CF09DF">
        <w:rPr>
          <w:rStyle w:val="longtext"/>
          <w:sz w:val="20"/>
          <w:szCs w:val="20"/>
        </w:rPr>
        <w:t xml:space="preserve">. </w:t>
      </w:r>
      <w:r w:rsidRPr="00CF09DF">
        <w:rPr>
          <w:rStyle w:val="hps"/>
          <w:sz w:val="20"/>
          <w:szCs w:val="20"/>
        </w:rPr>
        <w:t>They are</w:t>
      </w:r>
      <w:r w:rsidRPr="00CF09DF">
        <w:rPr>
          <w:rStyle w:val="longtext"/>
          <w:sz w:val="20"/>
          <w:szCs w:val="20"/>
        </w:rPr>
        <w:t xml:space="preserve"> </w:t>
      </w:r>
      <w:r w:rsidRPr="00CF09DF">
        <w:rPr>
          <w:rStyle w:val="hps"/>
          <w:sz w:val="20"/>
          <w:szCs w:val="20"/>
        </w:rPr>
        <w:t>rarely</w:t>
      </w:r>
      <w:r w:rsidRPr="00CF09DF">
        <w:rPr>
          <w:rStyle w:val="longtext"/>
          <w:sz w:val="20"/>
          <w:szCs w:val="20"/>
        </w:rPr>
        <w:t xml:space="preserve"> </w:t>
      </w:r>
      <w:r w:rsidRPr="00CF09DF">
        <w:rPr>
          <w:rStyle w:val="hps"/>
          <w:sz w:val="20"/>
          <w:szCs w:val="20"/>
        </w:rPr>
        <w:t>trained in</w:t>
      </w:r>
      <w:r w:rsidRPr="00CF09DF">
        <w:rPr>
          <w:rStyle w:val="longtext"/>
          <w:sz w:val="20"/>
          <w:szCs w:val="20"/>
        </w:rPr>
        <w:t xml:space="preserve"> </w:t>
      </w:r>
      <w:r w:rsidRPr="00CF09DF">
        <w:rPr>
          <w:rStyle w:val="hps"/>
          <w:sz w:val="20"/>
          <w:szCs w:val="20"/>
        </w:rPr>
        <w:t>finance</w:t>
      </w:r>
      <w:r w:rsidRPr="00CF09DF">
        <w:rPr>
          <w:rStyle w:val="longtext"/>
          <w:sz w:val="20"/>
          <w:szCs w:val="20"/>
        </w:rPr>
        <w:t xml:space="preserve">. </w:t>
      </w:r>
      <w:r w:rsidRPr="00CF09DF">
        <w:rPr>
          <w:rStyle w:val="hps"/>
          <w:sz w:val="20"/>
          <w:szCs w:val="20"/>
        </w:rPr>
        <w:t>A</w:t>
      </w:r>
      <w:r w:rsidRPr="00CF09DF">
        <w:rPr>
          <w:rStyle w:val="longtext"/>
          <w:sz w:val="20"/>
          <w:szCs w:val="20"/>
        </w:rPr>
        <w:t xml:space="preserve"> </w:t>
      </w:r>
      <w:r w:rsidRPr="00CF09DF">
        <w:rPr>
          <w:rStyle w:val="hps"/>
          <w:sz w:val="20"/>
          <w:szCs w:val="20"/>
        </w:rPr>
        <w:t>school</w:t>
      </w:r>
      <w:r w:rsidRPr="00CF09DF">
        <w:rPr>
          <w:rStyle w:val="longtext"/>
          <w:sz w:val="20"/>
          <w:szCs w:val="20"/>
        </w:rPr>
        <w:t xml:space="preserve"> </w:t>
      </w:r>
      <w:r w:rsidRPr="00CF09DF">
        <w:rPr>
          <w:rStyle w:val="hps"/>
          <w:sz w:val="20"/>
          <w:szCs w:val="20"/>
        </w:rPr>
        <w:t>budget process</w:t>
      </w:r>
      <w:r w:rsidRPr="00CF09DF">
        <w:rPr>
          <w:rStyle w:val="longtext"/>
          <w:sz w:val="20"/>
          <w:szCs w:val="20"/>
        </w:rPr>
        <w:t xml:space="preserve"> </w:t>
      </w:r>
      <w:r w:rsidRPr="00CF09DF">
        <w:rPr>
          <w:rStyle w:val="hps"/>
          <w:sz w:val="20"/>
          <w:szCs w:val="20"/>
        </w:rPr>
        <w:t>greatly affects</w:t>
      </w:r>
      <w:r w:rsidRPr="00CF09DF">
        <w:rPr>
          <w:rStyle w:val="longtext"/>
          <w:sz w:val="20"/>
          <w:szCs w:val="20"/>
        </w:rPr>
        <w:t xml:space="preserve"> </w:t>
      </w:r>
      <w:r w:rsidRPr="00CF09DF">
        <w:rPr>
          <w:rStyle w:val="hps"/>
          <w:sz w:val="20"/>
          <w:szCs w:val="20"/>
        </w:rPr>
        <w:t>the organization</w:t>
      </w:r>
      <w:r w:rsidRPr="00CF09DF">
        <w:rPr>
          <w:rStyle w:val="longtext"/>
          <w:sz w:val="20"/>
          <w:szCs w:val="20"/>
        </w:rPr>
        <w:t xml:space="preserve"> </w:t>
      </w:r>
      <w:r w:rsidRPr="00CF09DF">
        <w:rPr>
          <w:rStyle w:val="hps"/>
          <w:sz w:val="20"/>
          <w:szCs w:val="20"/>
        </w:rPr>
        <w:t>and</w:t>
      </w:r>
      <w:r w:rsidRPr="00CF09DF">
        <w:rPr>
          <w:rStyle w:val="longtext"/>
          <w:sz w:val="20"/>
          <w:szCs w:val="20"/>
        </w:rPr>
        <w:t xml:space="preserve"> </w:t>
      </w:r>
      <w:r w:rsidRPr="00CF09DF">
        <w:rPr>
          <w:rStyle w:val="hps"/>
          <w:sz w:val="20"/>
          <w:szCs w:val="20"/>
        </w:rPr>
        <w:t>change</w:t>
      </w:r>
      <w:r w:rsidRPr="00CF09DF">
        <w:rPr>
          <w:rStyle w:val="longtext"/>
          <w:sz w:val="20"/>
          <w:szCs w:val="20"/>
        </w:rPr>
        <w:t>.</w:t>
      </w:r>
    </w:p>
    <w:p w:rsidR="00E70997" w:rsidRPr="00CF09DF" w:rsidRDefault="00E70997" w:rsidP="00E70997">
      <w:pPr>
        <w:autoSpaceDE w:val="0"/>
        <w:autoSpaceDN w:val="0"/>
        <w:adjustRightInd w:val="0"/>
        <w:ind w:firstLine="284"/>
        <w:jc w:val="both"/>
        <w:rPr>
          <w:rStyle w:val="longtext"/>
          <w:sz w:val="20"/>
          <w:szCs w:val="20"/>
        </w:rPr>
      </w:pPr>
      <w:r>
        <w:rPr>
          <w:rStyle w:val="hps"/>
          <w:sz w:val="20"/>
          <w:szCs w:val="20"/>
        </w:rPr>
        <w:t xml:space="preserve">      </w:t>
      </w:r>
      <w:r w:rsidRPr="00CF09DF">
        <w:rPr>
          <w:rStyle w:val="hps"/>
          <w:sz w:val="20"/>
          <w:szCs w:val="20"/>
        </w:rPr>
        <w:t>Here are</w:t>
      </w:r>
      <w:r w:rsidRPr="00CF09DF">
        <w:rPr>
          <w:rStyle w:val="longtext"/>
          <w:sz w:val="20"/>
          <w:szCs w:val="20"/>
        </w:rPr>
        <w:t xml:space="preserve"> </w:t>
      </w:r>
      <w:r w:rsidRPr="00CF09DF">
        <w:rPr>
          <w:rStyle w:val="hps"/>
          <w:sz w:val="20"/>
          <w:szCs w:val="20"/>
        </w:rPr>
        <w:t>the steps</w:t>
      </w:r>
      <w:r w:rsidRPr="00CF09DF">
        <w:rPr>
          <w:rStyle w:val="longtext"/>
          <w:sz w:val="20"/>
          <w:szCs w:val="20"/>
        </w:rPr>
        <w:t xml:space="preserve"> </w:t>
      </w:r>
      <w:r w:rsidRPr="00CF09DF">
        <w:rPr>
          <w:rStyle w:val="hps"/>
          <w:sz w:val="20"/>
          <w:szCs w:val="20"/>
        </w:rPr>
        <w:t>productive</w:t>
      </w:r>
      <w:r w:rsidRPr="00CF09DF">
        <w:rPr>
          <w:rStyle w:val="longtext"/>
          <w:sz w:val="20"/>
          <w:szCs w:val="20"/>
        </w:rPr>
        <w:t xml:space="preserve"> </w:t>
      </w:r>
      <w:r w:rsidRPr="00CF09DF">
        <w:rPr>
          <w:rStyle w:val="hps"/>
          <w:sz w:val="20"/>
          <w:szCs w:val="20"/>
        </w:rPr>
        <w:t>to</w:t>
      </w:r>
      <w:r w:rsidRPr="00CF09DF">
        <w:rPr>
          <w:rStyle w:val="longtext"/>
          <w:sz w:val="20"/>
          <w:szCs w:val="20"/>
        </w:rPr>
        <w:t xml:space="preserve"> </w:t>
      </w:r>
      <w:r w:rsidRPr="00CF09DF">
        <w:rPr>
          <w:rStyle w:val="hps"/>
          <w:sz w:val="20"/>
          <w:szCs w:val="20"/>
        </w:rPr>
        <w:t>pursue</w:t>
      </w:r>
      <w:r w:rsidRPr="00CF09DF">
        <w:rPr>
          <w:rStyle w:val="longtext"/>
          <w:sz w:val="20"/>
          <w:szCs w:val="20"/>
        </w:rPr>
        <w:t xml:space="preserve"> </w:t>
      </w:r>
      <w:r w:rsidRPr="00CF09DF">
        <w:rPr>
          <w:rStyle w:val="hps"/>
          <w:sz w:val="20"/>
          <w:szCs w:val="20"/>
        </w:rPr>
        <w:t>in order to take</w:t>
      </w:r>
      <w:r w:rsidRPr="00CF09DF">
        <w:rPr>
          <w:rStyle w:val="longtext"/>
          <w:sz w:val="20"/>
          <w:szCs w:val="20"/>
        </w:rPr>
        <w:t xml:space="preserve"> </w:t>
      </w:r>
      <w:r w:rsidRPr="00CF09DF">
        <w:rPr>
          <w:rStyle w:val="hps"/>
          <w:sz w:val="20"/>
          <w:szCs w:val="20"/>
        </w:rPr>
        <w:t>advantage</w:t>
      </w:r>
      <w:r w:rsidRPr="00CF09DF">
        <w:rPr>
          <w:rStyle w:val="longtext"/>
          <w:sz w:val="20"/>
          <w:szCs w:val="20"/>
        </w:rPr>
        <w:t xml:space="preserve"> </w:t>
      </w:r>
      <w:r w:rsidRPr="00CF09DF">
        <w:rPr>
          <w:rStyle w:val="hps"/>
          <w:sz w:val="20"/>
          <w:szCs w:val="20"/>
        </w:rPr>
        <w:t>of the</w:t>
      </w:r>
      <w:r w:rsidRPr="00CF09DF">
        <w:rPr>
          <w:rStyle w:val="longtext"/>
          <w:sz w:val="20"/>
          <w:szCs w:val="20"/>
        </w:rPr>
        <w:t xml:space="preserve"> </w:t>
      </w:r>
      <w:r w:rsidRPr="00CF09DF">
        <w:rPr>
          <w:rStyle w:val="hps"/>
          <w:sz w:val="20"/>
          <w:szCs w:val="20"/>
        </w:rPr>
        <w:t>organization's</w:t>
      </w:r>
      <w:r w:rsidRPr="00CF09DF">
        <w:rPr>
          <w:rStyle w:val="longtext"/>
          <w:sz w:val="20"/>
          <w:szCs w:val="20"/>
        </w:rPr>
        <w:t xml:space="preserve"> </w:t>
      </w:r>
      <w:r w:rsidRPr="00CF09DF">
        <w:rPr>
          <w:rStyle w:val="hps"/>
          <w:sz w:val="20"/>
          <w:szCs w:val="20"/>
        </w:rPr>
        <w:t>budget process</w:t>
      </w:r>
      <w:r w:rsidRPr="00CF09DF">
        <w:rPr>
          <w:rStyle w:val="longtext"/>
          <w:sz w:val="20"/>
          <w:szCs w:val="20"/>
        </w:rPr>
        <w:t xml:space="preserve"> </w:t>
      </w:r>
      <w:r w:rsidRPr="00CF09DF">
        <w:rPr>
          <w:rStyle w:val="hps"/>
          <w:sz w:val="20"/>
          <w:szCs w:val="20"/>
        </w:rPr>
        <w:t>as a</w:t>
      </w:r>
      <w:r w:rsidRPr="00CF09DF">
        <w:rPr>
          <w:rStyle w:val="longtext"/>
          <w:sz w:val="20"/>
          <w:szCs w:val="20"/>
        </w:rPr>
        <w:t xml:space="preserve"> </w:t>
      </w:r>
      <w:r w:rsidRPr="00CF09DF">
        <w:rPr>
          <w:rStyle w:val="hps"/>
          <w:sz w:val="20"/>
          <w:szCs w:val="20"/>
        </w:rPr>
        <w:t>tool to understand</w:t>
      </w:r>
      <w:r w:rsidRPr="00CF09DF">
        <w:rPr>
          <w:rStyle w:val="longtext"/>
          <w:sz w:val="20"/>
          <w:szCs w:val="20"/>
        </w:rPr>
        <w:t xml:space="preserve"> </w:t>
      </w:r>
      <w:r w:rsidRPr="00CF09DF">
        <w:rPr>
          <w:rStyle w:val="hps"/>
          <w:sz w:val="20"/>
          <w:szCs w:val="20"/>
        </w:rPr>
        <w:t>and</w:t>
      </w:r>
      <w:r w:rsidRPr="00CF09DF">
        <w:rPr>
          <w:rStyle w:val="longtext"/>
          <w:sz w:val="20"/>
          <w:szCs w:val="20"/>
        </w:rPr>
        <w:t xml:space="preserve"> </w:t>
      </w:r>
      <w:r w:rsidRPr="00CF09DF">
        <w:rPr>
          <w:rStyle w:val="hps"/>
          <w:sz w:val="20"/>
          <w:szCs w:val="20"/>
        </w:rPr>
        <w:lastRenderedPageBreak/>
        <w:t>then</w:t>
      </w:r>
      <w:r w:rsidRPr="00CF09DF">
        <w:rPr>
          <w:rStyle w:val="longtext"/>
          <w:sz w:val="20"/>
          <w:szCs w:val="20"/>
        </w:rPr>
        <w:t xml:space="preserve"> </w:t>
      </w:r>
      <w:r w:rsidRPr="00CF09DF">
        <w:rPr>
          <w:rStyle w:val="hps"/>
          <w:sz w:val="20"/>
          <w:szCs w:val="20"/>
        </w:rPr>
        <w:t>influence the</w:t>
      </w:r>
      <w:r w:rsidRPr="00CF09DF">
        <w:rPr>
          <w:rStyle w:val="longtext"/>
          <w:sz w:val="20"/>
          <w:szCs w:val="20"/>
        </w:rPr>
        <w:t xml:space="preserve"> </w:t>
      </w:r>
      <w:r w:rsidRPr="00CF09DF">
        <w:rPr>
          <w:rStyle w:val="hps"/>
          <w:sz w:val="20"/>
          <w:szCs w:val="20"/>
        </w:rPr>
        <w:t>organization as a whole</w:t>
      </w:r>
      <w:r w:rsidRPr="00CF09DF">
        <w:rPr>
          <w:rStyle w:val="longtext"/>
          <w:sz w:val="20"/>
          <w:szCs w:val="20"/>
        </w:rPr>
        <w:t xml:space="preserve">. </w:t>
      </w:r>
      <w:r w:rsidRPr="00CF09DF">
        <w:rPr>
          <w:rStyle w:val="hps"/>
          <w:sz w:val="20"/>
          <w:szCs w:val="20"/>
        </w:rPr>
        <w:t>The following steps</w:t>
      </w:r>
      <w:r w:rsidRPr="00CF09DF">
        <w:rPr>
          <w:rStyle w:val="longtext"/>
          <w:sz w:val="20"/>
          <w:szCs w:val="20"/>
        </w:rPr>
        <w:t xml:space="preserve"> </w:t>
      </w:r>
      <w:r w:rsidRPr="00CF09DF">
        <w:rPr>
          <w:rStyle w:val="hps"/>
          <w:sz w:val="20"/>
          <w:szCs w:val="20"/>
        </w:rPr>
        <w:t>may be met with</w:t>
      </w:r>
      <w:r w:rsidRPr="00CF09DF">
        <w:rPr>
          <w:rStyle w:val="longtext"/>
          <w:sz w:val="20"/>
          <w:szCs w:val="20"/>
        </w:rPr>
        <w:t xml:space="preserve"> </w:t>
      </w:r>
      <w:r w:rsidRPr="00CF09DF">
        <w:rPr>
          <w:rStyle w:val="hps"/>
          <w:sz w:val="20"/>
          <w:szCs w:val="20"/>
        </w:rPr>
        <w:t>resistance</w:t>
      </w:r>
      <w:r w:rsidRPr="00CF09DF">
        <w:rPr>
          <w:rStyle w:val="longtext"/>
          <w:sz w:val="20"/>
          <w:szCs w:val="20"/>
        </w:rPr>
        <w:t xml:space="preserve"> </w:t>
      </w:r>
      <w:r w:rsidRPr="00CF09DF">
        <w:rPr>
          <w:rStyle w:val="hps"/>
          <w:sz w:val="20"/>
          <w:szCs w:val="20"/>
        </w:rPr>
        <w:t>from</w:t>
      </w:r>
      <w:r w:rsidRPr="00CF09DF">
        <w:rPr>
          <w:rStyle w:val="longtext"/>
          <w:sz w:val="20"/>
          <w:szCs w:val="20"/>
        </w:rPr>
        <w:t xml:space="preserve"> </w:t>
      </w:r>
      <w:r w:rsidRPr="00CF09DF">
        <w:rPr>
          <w:rStyle w:val="hps"/>
          <w:sz w:val="20"/>
          <w:szCs w:val="20"/>
        </w:rPr>
        <w:t>the political</w:t>
      </w:r>
      <w:r w:rsidRPr="00CF09DF">
        <w:rPr>
          <w:rStyle w:val="longtext"/>
          <w:sz w:val="20"/>
          <w:szCs w:val="20"/>
        </w:rPr>
        <w:t xml:space="preserve"> </w:t>
      </w:r>
      <w:r w:rsidRPr="00CF09DF">
        <w:rPr>
          <w:rStyle w:val="hps"/>
          <w:sz w:val="20"/>
          <w:szCs w:val="20"/>
        </w:rPr>
        <w:t>and social</w:t>
      </w:r>
      <w:r w:rsidRPr="00CF09DF">
        <w:rPr>
          <w:rStyle w:val="longtext"/>
          <w:sz w:val="20"/>
          <w:szCs w:val="20"/>
        </w:rPr>
        <w:t xml:space="preserve"> </w:t>
      </w:r>
      <w:r w:rsidRPr="00CF09DF">
        <w:rPr>
          <w:rStyle w:val="hps"/>
          <w:sz w:val="20"/>
          <w:szCs w:val="20"/>
        </w:rPr>
        <w:t>factors</w:t>
      </w:r>
      <w:r w:rsidRPr="00CF09DF">
        <w:rPr>
          <w:rStyle w:val="longtext"/>
          <w:sz w:val="20"/>
          <w:szCs w:val="20"/>
        </w:rPr>
        <w:t>.</w:t>
      </w:r>
    </w:p>
    <w:p w:rsidR="00E70997" w:rsidRDefault="00E70997" w:rsidP="00E70997">
      <w:pPr>
        <w:autoSpaceDE w:val="0"/>
        <w:autoSpaceDN w:val="0"/>
        <w:adjustRightInd w:val="0"/>
        <w:jc w:val="both"/>
        <w:rPr>
          <w:sz w:val="20"/>
          <w:szCs w:val="20"/>
        </w:rPr>
      </w:pPr>
    </w:p>
    <w:p w:rsidR="00E70997" w:rsidRDefault="00E70997" w:rsidP="0004127E">
      <w:pPr>
        <w:numPr>
          <w:ilvl w:val="0"/>
          <w:numId w:val="32"/>
        </w:numPr>
        <w:autoSpaceDE w:val="0"/>
        <w:autoSpaceDN w:val="0"/>
        <w:adjustRightInd w:val="0"/>
        <w:jc w:val="both"/>
        <w:rPr>
          <w:rStyle w:val="hps"/>
          <w:sz w:val="20"/>
          <w:szCs w:val="20"/>
        </w:rPr>
      </w:pPr>
      <w:r w:rsidRPr="00A815EF">
        <w:rPr>
          <w:rStyle w:val="hps"/>
          <w:sz w:val="20"/>
          <w:szCs w:val="20"/>
        </w:rPr>
        <w:t>The principal</w:t>
      </w:r>
      <w:r w:rsidRPr="00A815EF">
        <w:rPr>
          <w:rStyle w:val="longtext"/>
          <w:sz w:val="20"/>
          <w:szCs w:val="20"/>
        </w:rPr>
        <w:t xml:space="preserve"> </w:t>
      </w:r>
      <w:r w:rsidRPr="00A815EF">
        <w:rPr>
          <w:rStyle w:val="hps"/>
          <w:sz w:val="20"/>
          <w:szCs w:val="20"/>
        </w:rPr>
        <w:t>must</w:t>
      </w:r>
      <w:r w:rsidRPr="00A815EF">
        <w:rPr>
          <w:rStyle w:val="longtext"/>
          <w:sz w:val="20"/>
          <w:szCs w:val="20"/>
        </w:rPr>
        <w:t xml:space="preserve"> </w:t>
      </w:r>
      <w:r w:rsidRPr="00A815EF">
        <w:rPr>
          <w:rStyle w:val="hps"/>
          <w:sz w:val="20"/>
          <w:szCs w:val="20"/>
        </w:rPr>
        <w:t>put</w:t>
      </w:r>
      <w:r>
        <w:rPr>
          <w:rStyle w:val="hps"/>
          <w:sz w:val="20"/>
          <w:szCs w:val="20"/>
        </w:rPr>
        <w:t>ed</w:t>
      </w:r>
      <w:r w:rsidRPr="00A815EF">
        <w:rPr>
          <w:rStyle w:val="hps"/>
          <w:sz w:val="20"/>
          <w:szCs w:val="20"/>
        </w:rPr>
        <w:t xml:space="preserve"> in</w:t>
      </w:r>
      <w:r w:rsidRPr="00A815EF">
        <w:rPr>
          <w:rStyle w:val="longtext"/>
          <w:sz w:val="20"/>
          <w:szCs w:val="20"/>
        </w:rPr>
        <w:t xml:space="preserve"> </w:t>
      </w:r>
      <w:r w:rsidRPr="00A815EF">
        <w:rPr>
          <w:rStyle w:val="hps"/>
          <w:sz w:val="20"/>
          <w:szCs w:val="20"/>
        </w:rPr>
        <w:t>the process of</w:t>
      </w:r>
      <w:r w:rsidRPr="00A815EF">
        <w:rPr>
          <w:rStyle w:val="longtext"/>
          <w:sz w:val="20"/>
          <w:szCs w:val="20"/>
        </w:rPr>
        <w:t xml:space="preserve"> </w:t>
      </w:r>
      <w:r w:rsidRPr="00A815EF">
        <w:rPr>
          <w:rStyle w:val="hps"/>
          <w:sz w:val="20"/>
          <w:szCs w:val="20"/>
        </w:rPr>
        <w:t>planning</w:t>
      </w:r>
      <w:r w:rsidRPr="00A815EF">
        <w:rPr>
          <w:rStyle w:val="longtext"/>
          <w:sz w:val="20"/>
          <w:szCs w:val="20"/>
        </w:rPr>
        <w:t xml:space="preserve"> </w:t>
      </w:r>
      <w:r w:rsidRPr="00A815EF">
        <w:rPr>
          <w:rStyle w:val="hps"/>
          <w:sz w:val="20"/>
          <w:szCs w:val="20"/>
        </w:rPr>
        <w:t>school organization</w:t>
      </w:r>
      <w:r w:rsidRPr="00A815EF">
        <w:rPr>
          <w:rStyle w:val="longtext"/>
          <w:sz w:val="20"/>
          <w:szCs w:val="20"/>
        </w:rPr>
        <w:t xml:space="preserve">. </w:t>
      </w:r>
      <w:r w:rsidRPr="00A815EF">
        <w:rPr>
          <w:rStyle w:val="hps"/>
          <w:sz w:val="20"/>
          <w:szCs w:val="20"/>
        </w:rPr>
        <w:t>If</w:t>
      </w:r>
      <w:r w:rsidRPr="00A815EF">
        <w:rPr>
          <w:rStyle w:val="longtext"/>
          <w:sz w:val="20"/>
          <w:szCs w:val="20"/>
        </w:rPr>
        <w:t xml:space="preserve"> </w:t>
      </w:r>
      <w:r w:rsidRPr="00A815EF">
        <w:rPr>
          <w:rStyle w:val="hps"/>
          <w:sz w:val="20"/>
          <w:szCs w:val="20"/>
        </w:rPr>
        <w:t>the principal has</w:t>
      </w:r>
      <w:r w:rsidRPr="00A815EF">
        <w:rPr>
          <w:rStyle w:val="longtext"/>
          <w:sz w:val="20"/>
          <w:szCs w:val="20"/>
        </w:rPr>
        <w:t xml:space="preserve"> </w:t>
      </w:r>
      <w:r w:rsidRPr="00A815EF">
        <w:rPr>
          <w:rStyle w:val="hps"/>
          <w:sz w:val="20"/>
          <w:szCs w:val="20"/>
        </w:rPr>
        <w:t>a full understanding of</w:t>
      </w:r>
      <w:r w:rsidRPr="00A815EF">
        <w:rPr>
          <w:rStyle w:val="longtext"/>
          <w:sz w:val="20"/>
          <w:szCs w:val="20"/>
        </w:rPr>
        <w:t xml:space="preserve"> </w:t>
      </w:r>
      <w:r w:rsidRPr="00A815EF">
        <w:rPr>
          <w:rStyle w:val="hps"/>
          <w:sz w:val="20"/>
          <w:szCs w:val="20"/>
        </w:rPr>
        <w:t>the organization</w:t>
      </w:r>
      <w:r w:rsidRPr="00A815EF">
        <w:rPr>
          <w:rStyle w:val="longtext"/>
          <w:sz w:val="20"/>
          <w:szCs w:val="20"/>
        </w:rPr>
        <w:t xml:space="preserve"> </w:t>
      </w:r>
      <w:r w:rsidRPr="00A815EF">
        <w:rPr>
          <w:rStyle w:val="hps"/>
          <w:sz w:val="20"/>
          <w:szCs w:val="20"/>
        </w:rPr>
        <w:t>and</w:t>
      </w:r>
      <w:r w:rsidRPr="00A815EF">
        <w:rPr>
          <w:rStyle w:val="longtext"/>
          <w:sz w:val="20"/>
          <w:szCs w:val="20"/>
        </w:rPr>
        <w:t xml:space="preserve"> </w:t>
      </w:r>
      <w:r w:rsidRPr="00A815EF">
        <w:rPr>
          <w:rStyle w:val="hps"/>
          <w:sz w:val="20"/>
          <w:szCs w:val="20"/>
        </w:rPr>
        <w:t>budget</w:t>
      </w:r>
      <w:r w:rsidRPr="00A815EF">
        <w:rPr>
          <w:rStyle w:val="longtext"/>
          <w:sz w:val="20"/>
          <w:szCs w:val="20"/>
        </w:rPr>
        <w:t xml:space="preserve">, </w:t>
      </w:r>
      <w:r w:rsidRPr="00A815EF">
        <w:rPr>
          <w:rStyle w:val="hps"/>
          <w:sz w:val="20"/>
          <w:szCs w:val="20"/>
        </w:rPr>
        <w:t>through</w:t>
      </w:r>
      <w:r w:rsidRPr="00A815EF">
        <w:rPr>
          <w:rStyle w:val="longtext"/>
          <w:sz w:val="20"/>
          <w:szCs w:val="20"/>
        </w:rPr>
        <w:t xml:space="preserve"> </w:t>
      </w:r>
      <w:r w:rsidRPr="00A815EF">
        <w:rPr>
          <w:rStyle w:val="hps"/>
          <w:sz w:val="20"/>
          <w:szCs w:val="20"/>
        </w:rPr>
        <w:t>the allocation of</w:t>
      </w:r>
      <w:r w:rsidRPr="00A815EF">
        <w:rPr>
          <w:rStyle w:val="longtext"/>
          <w:sz w:val="20"/>
          <w:szCs w:val="20"/>
        </w:rPr>
        <w:t xml:space="preserve"> </w:t>
      </w:r>
      <w:r w:rsidRPr="00A815EF">
        <w:rPr>
          <w:rStyle w:val="hps"/>
          <w:sz w:val="20"/>
          <w:szCs w:val="20"/>
        </w:rPr>
        <w:t>its resources</w:t>
      </w:r>
      <w:r w:rsidRPr="00A815EF">
        <w:rPr>
          <w:rStyle w:val="longtext"/>
          <w:sz w:val="20"/>
          <w:szCs w:val="20"/>
        </w:rPr>
        <w:t xml:space="preserve"> </w:t>
      </w:r>
      <w:r w:rsidRPr="00A815EF">
        <w:rPr>
          <w:rStyle w:val="hps"/>
          <w:sz w:val="20"/>
          <w:szCs w:val="20"/>
        </w:rPr>
        <w:t>it will be easier</w:t>
      </w:r>
      <w:r w:rsidRPr="00A815EF">
        <w:rPr>
          <w:rStyle w:val="longtext"/>
          <w:sz w:val="20"/>
          <w:szCs w:val="20"/>
        </w:rPr>
        <w:t xml:space="preserve"> </w:t>
      </w:r>
      <w:r w:rsidRPr="00A815EF">
        <w:rPr>
          <w:rStyle w:val="hps"/>
          <w:sz w:val="20"/>
          <w:szCs w:val="20"/>
        </w:rPr>
        <w:t>to achieve</w:t>
      </w:r>
      <w:r w:rsidRPr="00A815EF">
        <w:rPr>
          <w:rStyle w:val="longtext"/>
          <w:sz w:val="20"/>
          <w:szCs w:val="20"/>
        </w:rPr>
        <w:t xml:space="preserve"> </w:t>
      </w:r>
      <w:r w:rsidRPr="00A815EF">
        <w:rPr>
          <w:rStyle w:val="hps"/>
          <w:sz w:val="20"/>
          <w:szCs w:val="20"/>
        </w:rPr>
        <w:t>the vision</w:t>
      </w:r>
      <w:r w:rsidRPr="00A815EF">
        <w:rPr>
          <w:rStyle w:val="longtext"/>
          <w:sz w:val="20"/>
          <w:szCs w:val="20"/>
        </w:rPr>
        <w:t xml:space="preserve"> </w:t>
      </w:r>
      <w:r w:rsidRPr="00A815EF">
        <w:rPr>
          <w:rStyle w:val="hps"/>
          <w:sz w:val="20"/>
          <w:szCs w:val="20"/>
        </w:rPr>
        <w:t>and</w:t>
      </w:r>
      <w:r w:rsidRPr="00A815EF">
        <w:rPr>
          <w:rStyle w:val="longtext"/>
          <w:sz w:val="20"/>
          <w:szCs w:val="20"/>
        </w:rPr>
        <w:t xml:space="preserve"> </w:t>
      </w:r>
      <w:r w:rsidRPr="00A815EF">
        <w:rPr>
          <w:rStyle w:val="hps"/>
          <w:sz w:val="20"/>
          <w:szCs w:val="20"/>
        </w:rPr>
        <w:t>mission</w:t>
      </w:r>
    </w:p>
    <w:p w:rsidR="00E70997" w:rsidRDefault="00E70997" w:rsidP="0004127E">
      <w:pPr>
        <w:numPr>
          <w:ilvl w:val="0"/>
          <w:numId w:val="32"/>
        </w:numPr>
        <w:autoSpaceDE w:val="0"/>
        <w:autoSpaceDN w:val="0"/>
        <w:adjustRightInd w:val="0"/>
        <w:jc w:val="both"/>
        <w:rPr>
          <w:rStyle w:val="longtext"/>
          <w:sz w:val="20"/>
          <w:szCs w:val="20"/>
        </w:rPr>
      </w:pPr>
      <w:r w:rsidRPr="00A815EF">
        <w:rPr>
          <w:rStyle w:val="hps"/>
          <w:sz w:val="20"/>
          <w:szCs w:val="20"/>
        </w:rPr>
        <w:t>Make sure the</w:t>
      </w:r>
      <w:r w:rsidRPr="00A815EF">
        <w:rPr>
          <w:rStyle w:val="longtext"/>
          <w:sz w:val="20"/>
          <w:szCs w:val="20"/>
        </w:rPr>
        <w:t xml:space="preserve"> </w:t>
      </w:r>
      <w:r w:rsidRPr="00A815EF">
        <w:rPr>
          <w:rStyle w:val="hps"/>
          <w:sz w:val="20"/>
          <w:szCs w:val="20"/>
        </w:rPr>
        <w:t>principal</w:t>
      </w:r>
      <w:r w:rsidRPr="00A815EF">
        <w:rPr>
          <w:rStyle w:val="longtext"/>
          <w:sz w:val="20"/>
          <w:szCs w:val="20"/>
        </w:rPr>
        <w:t xml:space="preserve"> </w:t>
      </w:r>
      <w:r w:rsidRPr="00A815EF">
        <w:rPr>
          <w:rStyle w:val="hps"/>
          <w:sz w:val="20"/>
          <w:szCs w:val="20"/>
        </w:rPr>
        <w:t>is fully in the</w:t>
      </w:r>
      <w:r w:rsidRPr="00A815EF">
        <w:rPr>
          <w:rStyle w:val="longtext"/>
          <w:sz w:val="20"/>
          <w:szCs w:val="20"/>
        </w:rPr>
        <w:t xml:space="preserve"> </w:t>
      </w:r>
      <w:r w:rsidRPr="00A815EF">
        <w:rPr>
          <w:rStyle w:val="hps"/>
          <w:sz w:val="20"/>
          <w:szCs w:val="20"/>
        </w:rPr>
        <w:t>loop</w:t>
      </w:r>
      <w:r w:rsidRPr="00A815EF">
        <w:rPr>
          <w:rStyle w:val="longtext"/>
          <w:sz w:val="20"/>
          <w:szCs w:val="20"/>
        </w:rPr>
        <w:t xml:space="preserve"> </w:t>
      </w:r>
      <w:r w:rsidRPr="00A815EF">
        <w:rPr>
          <w:rStyle w:val="hps"/>
          <w:sz w:val="20"/>
          <w:szCs w:val="20"/>
        </w:rPr>
        <w:t>of information on this</w:t>
      </w:r>
      <w:r w:rsidRPr="00A815EF">
        <w:rPr>
          <w:rStyle w:val="longtext"/>
          <w:sz w:val="20"/>
          <w:szCs w:val="20"/>
        </w:rPr>
        <w:t xml:space="preserve"> </w:t>
      </w:r>
      <w:r w:rsidRPr="00A815EF">
        <w:rPr>
          <w:rStyle w:val="hps"/>
          <w:sz w:val="20"/>
          <w:szCs w:val="20"/>
        </w:rPr>
        <w:t>important</w:t>
      </w:r>
      <w:r w:rsidRPr="00A815EF">
        <w:rPr>
          <w:rStyle w:val="longtext"/>
          <w:sz w:val="20"/>
          <w:szCs w:val="20"/>
        </w:rPr>
        <w:t xml:space="preserve"> </w:t>
      </w:r>
      <w:r w:rsidRPr="00A815EF">
        <w:rPr>
          <w:rStyle w:val="hps"/>
          <w:sz w:val="20"/>
          <w:szCs w:val="20"/>
        </w:rPr>
        <w:t>budget planning</w:t>
      </w:r>
      <w:r w:rsidRPr="00A815EF">
        <w:rPr>
          <w:rStyle w:val="longtext"/>
          <w:sz w:val="20"/>
          <w:szCs w:val="20"/>
        </w:rPr>
        <w:t xml:space="preserve"> </w:t>
      </w:r>
      <w:r w:rsidRPr="00A815EF">
        <w:rPr>
          <w:rStyle w:val="hps"/>
          <w:sz w:val="20"/>
          <w:szCs w:val="20"/>
        </w:rPr>
        <w:t>such as</w:t>
      </w:r>
      <w:r w:rsidRPr="00A815EF">
        <w:rPr>
          <w:rStyle w:val="longtext"/>
          <w:sz w:val="20"/>
          <w:szCs w:val="20"/>
        </w:rPr>
        <w:t xml:space="preserve"> </w:t>
      </w:r>
      <w:r w:rsidRPr="00A815EF">
        <w:rPr>
          <w:rStyle w:val="hps"/>
          <w:sz w:val="20"/>
          <w:szCs w:val="20"/>
        </w:rPr>
        <w:t>enrollment</w:t>
      </w:r>
      <w:r w:rsidRPr="00A815EF">
        <w:rPr>
          <w:rStyle w:val="longtext"/>
          <w:sz w:val="20"/>
          <w:szCs w:val="20"/>
        </w:rPr>
        <w:t xml:space="preserve"> </w:t>
      </w:r>
      <w:r w:rsidRPr="00A815EF">
        <w:rPr>
          <w:rStyle w:val="hps"/>
          <w:sz w:val="20"/>
          <w:szCs w:val="20"/>
        </w:rPr>
        <w:t>projections</w:t>
      </w:r>
      <w:r w:rsidRPr="00A815EF">
        <w:rPr>
          <w:rStyle w:val="longtext"/>
          <w:sz w:val="20"/>
          <w:szCs w:val="20"/>
        </w:rPr>
        <w:t xml:space="preserve">, </w:t>
      </w:r>
      <w:r w:rsidRPr="00A815EF">
        <w:rPr>
          <w:rStyle w:val="hps"/>
          <w:sz w:val="20"/>
          <w:szCs w:val="20"/>
        </w:rPr>
        <w:t>teacher</w:t>
      </w:r>
      <w:r w:rsidRPr="00A815EF">
        <w:rPr>
          <w:rStyle w:val="longtext"/>
          <w:sz w:val="20"/>
          <w:szCs w:val="20"/>
        </w:rPr>
        <w:t xml:space="preserve"> </w:t>
      </w:r>
      <w:r w:rsidRPr="00A815EF">
        <w:rPr>
          <w:rStyle w:val="hps"/>
          <w:sz w:val="20"/>
          <w:szCs w:val="20"/>
        </w:rPr>
        <w:t>turnover</w:t>
      </w:r>
      <w:r w:rsidRPr="00A815EF">
        <w:rPr>
          <w:rStyle w:val="longtext"/>
          <w:sz w:val="20"/>
          <w:szCs w:val="20"/>
        </w:rPr>
        <w:t xml:space="preserve"> </w:t>
      </w:r>
      <w:r w:rsidRPr="00A815EF">
        <w:rPr>
          <w:rStyle w:val="hps"/>
          <w:sz w:val="20"/>
          <w:szCs w:val="20"/>
        </w:rPr>
        <w:t>and</w:t>
      </w:r>
      <w:r w:rsidRPr="00A815EF">
        <w:rPr>
          <w:rStyle w:val="longtext"/>
          <w:sz w:val="20"/>
          <w:szCs w:val="20"/>
        </w:rPr>
        <w:t xml:space="preserve"> </w:t>
      </w:r>
      <w:r w:rsidRPr="00A815EF">
        <w:rPr>
          <w:rStyle w:val="hps"/>
          <w:sz w:val="20"/>
          <w:szCs w:val="20"/>
        </w:rPr>
        <w:t>recruitment</w:t>
      </w:r>
      <w:r w:rsidRPr="00A815EF">
        <w:rPr>
          <w:rStyle w:val="longtext"/>
          <w:sz w:val="20"/>
          <w:szCs w:val="20"/>
        </w:rPr>
        <w:t xml:space="preserve"> </w:t>
      </w:r>
      <w:r w:rsidRPr="00A815EF">
        <w:rPr>
          <w:rStyle w:val="hps"/>
          <w:sz w:val="20"/>
          <w:szCs w:val="20"/>
        </w:rPr>
        <w:t>projections</w:t>
      </w:r>
      <w:r w:rsidRPr="00A815EF">
        <w:rPr>
          <w:rStyle w:val="longtext"/>
          <w:sz w:val="20"/>
          <w:szCs w:val="20"/>
        </w:rPr>
        <w:t xml:space="preserve">, </w:t>
      </w:r>
      <w:r w:rsidRPr="00A815EF">
        <w:rPr>
          <w:rStyle w:val="hps"/>
          <w:sz w:val="20"/>
          <w:szCs w:val="20"/>
        </w:rPr>
        <w:t>assuming</w:t>
      </w:r>
      <w:r w:rsidRPr="00A815EF">
        <w:rPr>
          <w:rStyle w:val="longtext"/>
          <w:sz w:val="20"/>
          <w:szCs w:val="20"/>
        </w:rPr>
        <w:t xml:space="preserve"> </w:t>
      </w:r>
      <w:r w:rsidRPr="00A815EF">
        <w:rPr>
          <w:rStyle w:val="hps"/>
          <w:sz w:val="20"/>
          <w:szCs w:val="20"/>
        </w:rPr>
        <w:t>the class</w:t>
      </w:r>
      <w:r w:rsidRPr="00A815EF">
        <w:rPr>
          <w:rStyle w:val="longtext"/>
          <w:sz w:val="20"/>
          <w:szCs w:val="20"/>
        </w:rPr>
        <w:t xml:space="preserve"> </w:t>
      </w:r>
      <w:r w:rsidRPr="00A815EF">
        <w:rPr>
          <w:rStyle w:val="hps"/>
          <w:sz w:val="20"/>
          <w:szCs w:val="20"/>
        </w:rPr>
        <w:t>size</w:t>
      </w:r>
      <w:r w:rsidRPr="00A815EF">
        <w:rPr>
          <w:rStyle w:val="longtext"/>
          <w:sz w:val="20"/>
          <w:szCs w:val="20"/>
        </w:rPr>
        <w:t xml:space="preserve">, </w:t>
      </w:r>
      <w:r w:rsidRPr="00A815EF">
        <w:rPr>
          <w:rStyle w:val="hps"/>
          <w:sz w:val="20"/>
          <w:szCs w:val="20"/>
        </w:rPr>
        <w:t>facilities</w:t>
      </w:r>
      <w:r w:rsidRPr="00A815EF">
        <w:rPr>
          <w:rStyle w:val="longtext"/>
          <w:sz w:val="20"/>
          <w:szCs w:val="20"/>
        </w:rPr>
        <w:t xml:space="preserve"> </w:t>
      </w:r>
      <w:r w:rsidRPr="00A815EF">
        <w:rPr>
          <w:rStyle w:val="hps"/>
          <w:sz w:val="20"/>
          <w:szCs w:val="20"/>
        </w:rPr>
        <w:t>requirements</w:t>
      </w:r>
      <w:r w:rsidRPr="00A815EF">
        <w:rPr>
          <w:rStyle w:val="longtext"/>
          <w:sz w:val="20"/>
          <w:szCs w:val="20"/>
        </w:rPr>
        <w:t xml:space="preserve">, </w:t>
      </w:r>
      <w:r w:rsidRPr="00A815EF">
        <w:rPr>
          <w:rStyle w:val="hps"/>
          <w:sz w:val="20"/>
          <w:szCs w:val="20"/>
        </w:rPr>
        <w:t>revenue projections</w:t>
      </w:r>
      <w:r w:rsidRPr="00A815EF">
        <w:rPr>
          <w:rStyle w:val="longtext"/>
          <w:sz w:val="20"/>
          <w:szCs w:val="20"/>
        </w:rPr>
        <w:t xml:space="preserve">, </w:t>
      </w:r>
      <w:r w:rsidRPr="00A815EF">
        <w:rPr>
          <w:rStyle w:val="hps"/>
          <w:sz w:val="20"/>
          <w:szCs w:val="20"/>
        </w:rPr>
        <w:t>and</w:t>
      </w:r>
      <w:r w:rsidRPr="00A815EF">
        <w:rPr>
          <w:rStyle w:val="longtext"/>
          <w:sz w:val="20"/>
          <w:szCs w:val="20"/>
        </w:rPr>
        <w:t xml:space="preserve"> </w:t>
      </w:r>
      <w:r w:rsidRPr="00A815EF">
        <w:rPr>
          <w:rStyle w:val="hps"/>
          <w:sz w:val="20"/>
          <w:szCs w:val="20"/>
        </w:rPr>
        <w:t>changes</w:t>
      </w:r>
      <w:r w:rsidRPr="00A815EF">
        <w:rPr>
          <w:rStyle w:val="longtext"/>
          <w:sz w:val="20"/>
          <w:szCs w:val="20"/>
        </w:rPr>
        <w:t xml:space="preserve"> </w:t>
      </w:r>
      <w:r w:rsidRPr="00A815EF">
        <w:rPr>
          <w:rStyle w:val="hps"/>
          <w:sz w:val="20"/>
          <w:szCs w:val="20"/>
        </w:rPr>
        <w:t>in</w:t>
      </w:r>
      <w:r w:rsidRPr="00A815EF">
        <w:rPr>
          <w:rStyle w:val="longtext"/>
          <w:sz w:val="20"/>
          <w:szCs w:val="20"/>
        </w:rPr>
        <w:t xml:space="preserve"> </w:t>
      </w:r>
      <w:r w:rsidRPr="00A815EF">
        <w:rPr>
          <w:rStyle w:val="hps"/>
          <w:sz w:val="20"/>
          <w:szCs w:val="20"/>
        </w:rPr>
        <w:t>government</w:t>
      </w:r>
      <w:r w:rsidRPr="00A815EF">
        <w:rPr>
          <w:rStyle w:val="longtext"/>
          <w:sz w:val="20"/>
          <w:szCs w:val="20"/>
        </w:rPr>
        <w:t xml:space="preserve"> </w:t>
      </w:r>
      <w:r w:rsidRPr="00A815EF">
        <w:rPr>
          <w:rStyle w:val="hps"/>
          <w:sz w:val="20"/>
          <w:szCs w:val="20"/>
        </w:rPr>
        <w:t>funding procedures</w:t>
      </w:r>
      <w:r w:rsidRPr="00A815EF">
        <w:rPr>
          <w:rStyle w:val="longtext"/>
          <w:sz w:val="20"/>
          <w:szCs w:val="20"/>
        </w:rPr>
        <w:t>.</w:t>
      </w:r>
    </w:p>
    <w:p w:rsidR="00E70997" w:rsidRPr="005864E4" w:rsidRDefault="00E70997" w:rsidP="0004127E">
      <w:pPr>
        <w:numPr>
          <w:ilvl w:val="0"/>
          <w:numId w:val="32"/>
        </w:numPr>
        <w:autoSpaceDE w:val="0"/>
        <w:autoSpaceDN w:val="0"/>
        <w:adjustRightInd w:val="0"/>
        <w:jc w:val="both"/>
        <w:rPr>
          <w:rStyle w:val="hps"/>
        </w:rPr>
      </w:pPr>
      <w:r w:rsidRPr="005864E4">
        <w:rPr>
          <w:rStyle w:val="hps"/>
          <w:sz w:val="20"/>
          <w:szCs w:val="20"/>
        </w:rPr>
        <w:t xml:space="preserve">The principal is responsible for the dissemination of government regulations relating to the program, school, department, or related activities. Knowing the rules is very </w:t>
      </w:r>
      <w:r>
        <w:rPr>
          <w:rStyle w:val="hps"/>
          <w:sz w:val="20"/>
          <w:szCs w:val="20"/>
        </w:rPr>
        <w:t xml:space="preserve">important for </w:t>
      </w:r>
      <w:r w:rsidRPr="005864E4">
        <w:rPr>
          <w:rStyle w:val="hps"/>
          <w:sz w:val="20"/>
          <w:szCs w:val="20"/>
        </w:rPr>
        <w:t>deal with change.</w:t>
      </w:r>
    </w:p>
    <w:p w:rsidR="00E70997" w:rsidRPr="005864E4" w:rsidRDefault="00E70997" w:rsidP="0004127E">
      <w:pPr>
        <w:numPr>
          <w:ilvl w:val="0"/>
          <w:numId w:val="32"/>
        </w:numPr>
        <w:autoSpaceDE w:val="0"/>
        <w:autoSpaceDN w:val="0"/>
        <w:adjustRightInd w:val="0"/>
        <w:jc w:val="both"/>
        <w:rPr>
          <w:rStyle w:val="hps"/>
        </w:rPr>
      </w:pPr>
      <w:r w:rsidRPr="005864E4">
        <w:rPr>
          <w:rStyle w:val="hps"/>
          <w:sz w:val="20"/>
          <w:szCs w:val="20"/>
        </w:rPr>
        <w:t>The technical information will clarify the rules. For that the principal may take a while, rearrange the criteria to be closer to practical steps.</w:t>
      </w:r>
    </w:p>
    <w:p w:rsidR="00E70997" w:rsidRPr="00686F9C" w:rsidRDefault="00E70997" w:rsidP="0004127E">
      <w:pPr>
        <w:numPr>
          <w:ilvl w:val="0"/>
          <w:numId w:val="32"/>
        </w:numPr>
        <w:autoSpaceDE w:val="0"/>
        <w:autoSpaceDN w:val="0"/>
        <w:adjustRightInd w:val="0"/>
        <w:jc w:val="both"/>
        <w:rPr>
          <w:rStyle w:val="hps"/>
        </w:rPr>
      </w:pPr>
      <w:r w:rsidRPr="005864E4">
        <w:rPr>
          <w:rStyle w:val="hps"/>
          <w:sz w:val="20"/>
          <w:szCs w:val="20"/>
        </w:rPr>
        <w:t>Gradually, principals need to move the organization from the salary setting up with things that have little effect on performance and student achievement.</w:t>
      </w:r>
    </w:p>
    <w:p w:rsidR="00E70997" w:rsidRPr="00686F9C" w:rsidRDefault="00E70997" w:rsidP="0004127E">
      <w:pPr>
        <w:numPr>
          <w:ilvl w:val="0"/>
          <w:numId w:val="32"/>
        </w:numPr>
        <w:autoSpaceDE w:val="0"/>
        <w:autoSpaceDN w:val="0"/>
        <w:adjustRightInd w:val="0"/>
        <w:jc w:val="both"/>
        <w:rPr>
          <w:rStyle w:val="hps"/>
        </w:rPr>
      </w:pPr>
      <w:r w:rsidRPr="00686F9C">
        <w:rPr>
          <w:rStyle w:val="hps"/>
          <w:sz w:val="20"/>
          <w:szCs w:val="20"/>
        </w:rPr>
        <w:t>Maximize</w:t>
      </w:r>
      <w:r w:rsidRPr="00686F9C">
        <w:rPr>
          <w:rStyle w:val="hps"/>
        </w:rPr>
        <w:t xml:space="preserve"> </w:t>
      </w:r>
      <w:r w:rsidRPr="00686F9C">
        <w:rPr>
          <w:rStyle w:val="hps"/>
          <w:sz w:val="20"/>
          <w:szCs w:val="20"/>
        </w:rPr>
        <w:t>the budget</w:t>
      </w:r>
      <w:r w:rsidRPr="00686F9C">
        <w:rPr>
          <w:rStyle w:val="hps"/>
        </w:rPr>
        <w:t xml:space="preserve"> </w:t>
      </w:r>
      <w:r w:rsidRPr="00686F9C">
        <w:rPr>
          <w:rStyle w:val="hps"/>
          <w:sz w:val="20"/>
          <w:szCs w:val="20"/>
        </w:rPr>
        <w:t>policy</w:t>
      </w:r>
      <w:r w:rsidRPr="00686F9C">
        <w:rPr>
          <w:rStyle w:val="hps"/>
        </w:rPr>
        <w:t xml:space="preserve"> </w:t>
      </w:r>
      <w:r w:rsidRPr="00686F9C">
        <w:rPr>
          <w:rStyle w:val="hps"/>
          <w:sz w:val="20"/>
          <w:szCs w:val="20"/>
        </w:rPr>
        <w:t>for</w:t>
      </w:r>
      <w:r w:rsidRPr="00686F9C">
        <w:rPr>
          <w:rStyle w:val="hps"/>
        </w:rPr>
        <w:t xml:space="preserve"> </w:t>
      </w:r>
      <w:r w:rsidRPr="00686F9C">
        <w:rPr>
          <w:rStyle w:val="hps"/>
          <w:sz w:val="20"/>
          <w:szCs w:val="20"/>
        </w:rPr>
        <w:t>teachers</w:t>
      </w:r>
      <w:r w:rsidRPr="00686F9C">
        <w:rPr>
          <w:rStyle w:val="hps"/>
        </w:rPr>
        <w:t xml:space="preserve"> </w:t>
      </w:r>
      <w:r w:rsidRPr="00686F9C">
        <w:rPr>
          <w:rStyle w:val="hps"/>
          <w:sz w:val="20"/>
          <w:szCs w:val="20"/>
        </w:rPr>
        <w:t>and</w:t>
      </w:r>
      <w:r w:rsidRPr="00686F9C">
        <w:rPr>
          <w:rStyle w:val="hps"/>
        </w:rPr>
        <w:t xml:space="preserve"> </w:t>
      </w:r>
      <w:r w:rsidRPr="00686F9C">
        <w:rPr>
          <w:rStyle w:val="hps"/>
          <w:sz w:val="20"/>
          <w:szCs w:val="20"/>
        </w:rPr>
        <w:t>employees</w:t>
      </w:r>
      <w:r w:rsidRPr="00686F9C">
        <w:rPr>
          <w:rStyle w:val="hps"/>
        </w:rPr>
        <w:t xml:space="preserve">. </w:t>
      </w:r>
      <w:r w:rsidRPr="00686F9C">
        <w:rPr>
          <w:rStyle w:val="hps"/>
          <w:sz w:val="20"/>
          <w:szCs w:val="20"/>
        </w:rPr>
        <w:t>This is a</w:t>
      </w:r>
      <w:r w:rsidRPr="00686F9C">
        <w:rPr>
          <w:rStyle w:val="hps"/>
        </w:rPr>
        <w:t xml:space="preserve"> </w:t>
      </w:r>
      <w:r w:rsidRPr="00686F9C">
        <w:rPr>
          <w:rStyle w:val="hps"/>
          <w:sz w:val="20"/>
          <w:szCs w:val="20"/>
        </w:rPr>
        <w:t>way</w:t>
      </w:r>
      <w:r w:rsidRPr="00686F9C">
        <w:rPr>
          <w:rStyle w:val="hps"/>
        </w:rPr>
        <w:t xml:space="preserve"> </w:t>
      </w:r>
      <w:r w:rsidRPr="00686F9C">
        <w:rPr>
          <w:rStyle w:val="hps"/>
          <w:sz w:val="20"/>
          <w:szCs w:val="20"/>
        </w:rPr>
        <w:t>to</w:t>
      </w:r>
      <w:r w:rsidRPr="00686F9C">
        <w:rPr>
          <w:rStyle w:val="hps"/>
        </w:rPr>
        <w:t xml:space="preserve"> </w:t>
      </w:r>
      <w:r w:rsidRPr="00686F9C">
        <w:rPr>
          <w:rStyle w:val="hps"/>
          <w:sz w:val="20"/>
          <w:szCs w:val="20"/>
        </w:rPr>
        <w:t>empower</w:t>
      </w:r>
      <w:r w:rsidRPr="00686F9C">
        <w:rPr>
          <w:rStyle w:val="hps"/>
        </w:rPr>
        <w:t xml:space="preserve"> </w:t>
      </w:r>
      <w:r w:rsidRPr="00686F9C">
        <w:rPr>
          <w:rStyle w:val="hps"/>
          <w:sz w:val="20"/>
          <w:szCs w:val="20"/>
        </w:rPr>
        <w:t>and</w:t>
      </w:r>
      <w:r w:rsidRPr="00686F9C">
        <w:rPr>
          <w:rStyle w:val="hps"/>
        </w:rPr>
        <w:t xml:space="preserve"> </w:t>
      </w:r>
      <w:r w:rsidRPr="00686F9C">
        <w:rPr>
          <w:rStyle w:val="hps"/>
          <w:sz w:val="20"/>
          <w:szCs w:val="20"/>
        </w:rPr>
        <w:t>encourage</w:t>
      </w:r>
      <w:r w:rsidRPr="00686F9C">
        <w:rPr>
          <w:rStyle w:val="hps"/>
        </w:rPr>
        <w:t xml:space="preserve"> </w:t>
      </w:r>
      <w:r w:rsidRPr="00686F9C">
        <w:rPr>
          <w:rStyle w:val="hps"/>
          <w:sz w:val="20"/>
          <w:szCs w:val="20"/>
        </w:rPr>
        <w:t>their</w:t>
      </w:r>
      <w:r w:rsidRPr="00686F9C">
        <w:rPr>
          <w:rStyle w:val="hps"/>
        </w:rPr>
        <w:t xml:space="preserve"> </w:t>
      </w:r>
      <w:r w:rsidRPr="00686F9C">
        <w:rPr>
          <w:rStyle w:val="hps"/>
          <w:sz w:val="20"/>
          <w:szCs w:val="20"/>
        </w:rPr>
        <w:t>creativity</w:t>
      </w:r>
      <w:r w:rsidRPr="00686F9C">
        <w:rPr>
          <w:rStyle w:val="hps"/>
        </w:rPr>
        <w:t>.</w:t>
      </w:r>
    </w:p>
    <w:p w:rsidR="00E70997" w:rsidRPr="00686F9C" w:rsidRDefault="00E70997" w:rsidP="0004127E">
      <w:pPr>
        <w:numPr>
          <w:ilvl w:val="0"/>
          <w:numId w:val="32"/>
        </w:numPr>
        <w:autoSpaceDE w:val="0"/>
        <w:autoSpaceDN w:val="0"/>
        <w:adjustRightInd w:val="0"/>
        <w:jc w:val="both"/>
        <w:rPr>
          <w:rStyle w:val="hps"/>
        </w:rPr>
      </w:pPr>
      <w:r w:rsidRPr="00686F9C">
        <w:rPr>
          <w:rStyle w:val="hps"/>
          <w:sz w:val="20"/>
          <w:szCs w:val="20"/>
        </w:rPr>
        <w:t>Pursuit of efficiency</w:t>
      </w:r>
      <w:r w:rsidRPr="00686F9C">
        <w:rPr>
          <w:rStyle w:val="hps"/>
        </w:rPr>
        <w:t xml:space="preserve"> </w:t>
      </w:r>
      <w:r w:rsidRPr="00686F9C">
        <w:rPr>
          <w:rStyle w:val="hps"/>
          <w:sz w:val="20"/>
          <w:szCs w:val="20"/>
        </w:rPr>
        <w:t>and</w:t>
      </w:r>
      <w:r w:rsidRPr="00686F9C">
        <w:rPr>
          <w:rStyle w:val="hps"/>
        </w:rPr>
        <w:t xml:space="preserve"> </w:t>
      </w:r>
      <w:r w:rsidRPr="00686F9C">
        <w:rPr>
          <w:rStyle w:val="hps"/>
          <w:sz w:val="20"/>
          <w:szCs w:val="20"/>
        </w:rPr>
        <w:t>organizational</w:t>
      </w:r>
      <w:r w:rsidRPr="00686F9C">
        <w:rPr>
          <w:rStyle w:val="hps"/>
        </w:rPr>
        <w:t xml:space="preserve"> </w:t>
      </w:r>
      <w:r w:rsidRPr="00686F9C">
        <w:rPr>
          <w:rStyle w:val="hps"/>
          <w:sz w:val="20"/>
          <w:szCs w:val="20"/>
        </w:rPr>
        <w:t>incentives</w:t>
      </w:r>
      <w:r w:rsidRPr="00686F9C">
        <w:rPr>
          <w:rStyle w:val="hps"/>
        </w:rPr>
        <w:t xml:space="preserve">. </w:t>
      </w:r>
      <w:r w:rsidRPr="00686F9C">
        <w:rPr>
          <w:rStyle w:val="hps"/>
          <w:sz w:val="20"/>
          <w:szCs w:val="20"/>
        </w:rPr>
        <w:t>For example</w:t>
      </w:r>
      <w:r w:rsidRPr="00686F9C">
        <w:rPr>
          <w:rStyle w:val="hps"/>
        </w:rPr>
        <w:t xml:space="preserve">, </w:t>
      </w:r>
      <w:r w:rsidRPr="00686F9C">
        <w:rPr>
          <w:rStyle w:val="hps"/>
          <w:sz w:val="20"/>
          <w:szCs w:val="20"/>
        </w:rPr>
        <w:t>place the budget</w:t>
      </w:r>
      <w:r w:rsidRPr="00686F9C">
        <w:rPr>
          <w:rStyle w:val="hps"/>
        </w:rPr>
        <w:t xml:space="preserve"> </w:t>
      </w:r>
      <w:r w:rsidRPr="00686F9C">
        <w:rPr>
          <w:rStyle w:val="hps"/>
          <w:sz w:val="20"/>
          <w:szCs w:val="20"/>
        </w:rPr>
        <w:t>for</w:t>
      </w:r>
      <w:r w:rsidRPr="00686F9C">
        <w:rPr>
          <w:rStyle w:val="hps"/>
        </w:rPr>
        <w:t xml:space="preserve"> </w:t>
      </w:r>
      <w:r w:rsidRPr="00686F9C">
        <w:rPr>
          <w:rStyle w:val="hps"/>
          <w:sz w:val="20"/>
          <w:szCs w:val="20"/>
        </w:rPr>
        <w:t>replacement</w:t>
      </w:r>
      <w:r>
        <w:rPr>
          <w:rStyle w:val="hps"/>
          <w:sz w:val="20"/>
          <w:szCs w:val="20"/>
        </w:rPr>
        <w:t xml:space="preserve"> </w:t>
      </w:r>
      <w:r w:rsidRPr="00686F9C">
        <w:rPr>
          <w:rStyle w:val="hps"/>
          <w:sz w:val="20"/>
          <w:szCs w:val="20"/>
        </w:rPr>
        <w:t>teachers</w:t>
      </w:r>
      <w:r w:rsidRPr="00686F9C">
        <w:rPr>
          <w:rStyle w:val="hps"/>
        </w:rPr>
        <w:t xml:space="preserve"> </w:t>
      </w:r>
      <w:r w:rsidRPr="00686F9C">
        <w:rPr>
          <w:rStyle w:val="hps"/>
          <w:sz w:val="20"/>
          <w:szCs w:val="20"/>
        </w:rPr>
        <w:t>who</w:t>
      </w:r>
      <w:r w:rsidRPr="00686F9C">
        <w:rPr>
          <w:rStyle w:val="hps"/>
        </w:rPr>
        <w:t xml:space="preserve"> </w:t>
      </w:r>
      <w:r w:rsidRPr="00686F9C">
        <w:rPr>
          <w:rStyle w:val="hps"/>
          <w:sz w:val="20"/>
          <w:szCs w:val="20"/>
        </w:rPr>
        <w:t>are not</w:t>
      </w:r>
      <w:r w:rsidRPr="00686F9C">
        <w:rPr>
          <w:rStyle w:val="hps"/>
        </w:rPr>
        <w:t xml:space="preserve"> </w:t>
      </w:r>
      <w:r w:rsidRPr="00686F9C">
        <w:rPr>
          <w:rStyle w:val="hps"/>
          <w:sz w:val="20"/>
          <w:szCs w:val="20"/>
        </w:rPr>
        <w:t>dating</w:t>
      </w:r>
      <w:r w:rsidRPr="00686F9C">
        <w:rPr>
          <w:rStyle w:val="hps"/>
        </w:rPr>
        <w:t xml:space="preserve">. </w:t>
      </w:r>
      <w:r w:rsidRPr="00686F9C">
        <w:rPr>
          <w:rStyle w:val="hps"/>
          <w:sz w:val="20"/>
          <w:szCs w:val="20"/>
        </w:rPr>
        <w:t>Little</w:t>
      </w:r>
      <w:r w:rsidRPr="00686F9C">
        <w:rPr>
          <w:rStyle w:val="hps"/>
        </w:rPr>
        <w:t xml:space="preserve"> </w:t>
      </w:r>
      <w:r w:rsidRPr="00686F9C">
        <w:rPr>
          <w:rStyle w:val="hps"/>
          <w:sz w:val="20"/>
          <w:szCs w:val="20"/>
        </w:rPr>
        <w:t>action</w:t>
      </w:r>
      <w:r w:rsidRPr="00686F9C">
        <w:rPr>
          <w:rStyle w:val="hps"/>
        </w:rPr>
        <w:t xml:space="preserve"> </w:t>
      </w:r>
      <w:r w:rsidRPr="00686F9C">
        <w:rPr>
          <w:rStyle w:val="hps"/>
          <w:sz w:val="20"/>
          <w:szCs w:val="20"/>
        </w:rPr>
        <w:t>has been</w:t>
      </w:r>
      <w:r w:rsidRPr="00686F9C">
        <w:rPr>
          <w:rStyle w:val="hps"/>
        </w:rPr>
        <w:t xml:space="preserve"> </w:t>
      </w:r>
      <w:r w:rsidRPr="00686F9C">
        <w:rPr>
          <w:rStyle w:val="hps"/>
          <w:sz w:val="20"/>
          <w:szCs w:val="20"/>
        </w:rPr>
        <w:t>proven</w:t>
      </w:r>
      <w:r>
        <w:rPr>
          <w:rStyle w:val="hps"/>
          <w:sz w:val="20"/>
          <w:szCs w:val="20"/>
        </w:rPr>
        <w:t xml:space="preserve"> </w:t>
      </w:r>
      <w:r w:rsidRPr="00686F9C">
        <w:rPr>
          <w:rStyle w:val="hps"/>
          <w:sz w:val="20"/>
          <w:szCs w:val="20"/>
        </w:rPr>
        <w:t>reduce</w:t>
      </w:r>
      <w:r w:rsidRPr="00686F9C">
        <w:rPr>
          <w:rStyle w:val="hps"/>
        </w:rPr>
        <w:t xml:space="preserve"> </w:t>
      </w:r>
      <w:r w:rsidRPr="00686F9C">
        <w:rPr>
          <w:rStyle w:val="hps"/>
          <w:sz w:val="20"/>
          <w:szCs w:val="20"/>
        </w:rPr>
        <w:t>teacher</w:t>
      </w:r>
      <w:r w:rsidRPr="00686F9C">
        <w:rPr>
          <w:rStyle w:val="hps"/>
        </w:rPr>
        <w:t xml:space="preserve"> </w:t>
      </w:r>
      <w:r w:rsidRPr="00686F9C">
        <w:rPr>
          <w:rStyle w:val="hps"/>
          <w:sz w:val="20"/>
          <w:szCs w:val="20"/>
        </w:rPr>
        <w:t>absenteeism</w:t>
      </w:r>
      <w:r w:rsidRPr="00686F9C">
        <w:rPr>
          <w:rStyle w:val="hps"/>
        </w:rPr>
        <w:t>.</w:t>
      </w:r>
    </w:p>
    <w:p w:rsidR="00E70997" w:rsidRDefault="00E70997" w:rsidP="00E70997">
      <w:pPr>
        <w:autoSpaceDE w:val="0"/>
        <w:autoSpaceDN w:val="0"/>
        <w:adjustRightInd w:val="0"/>
        <w:rPr>
          <w:b/>
          <w:bCs/>
          <w:sz w:val="20"/>
          <w:szCs w:val="20"/>
        </w:rPr>
      </w:pPr>
    </w:p>
    <w:p w:rsidR="00E70997" w:rsidRPr="004B2972" w:rsidRDefault="00E70997" w:rsidP="00E70997">
      <w:pPr>
        <w:autoSpaceDE w:val="0"/>
        <w:autoSpaceDN w:val="0"/>
        <w:adjustRightInd w:val="0"/>
        <w:rPr>
          <w:b/>
          <w:bCs/>
          <w:sz w:val="20"/>
          <w:szCs w:val="20"/>
        </w:rPr>
      </w:pPr>
      <w:r w:rsidRPr="004B2972">
        <w:rPr>
          <w:b/>
          <w:bCs/>
          <w:sz w:val="20"/>
          <w:szCs w:val="20"/>
        </w:rPr>
        <w:t>Time</w:t>
      </w:r>
    </w:p>
    <w:p w:rsidR="00E70997" w:rsidRPr="00000A50" w:rsidRDefault="00E70997" w:rsidP="00E70997">
      <w:pPr>
        <w:autoSpaceDE w:val="0"/>
        <w:autoSpaceDN w:val="0"/>
        <w:adjustRightInd w:val="0"/>
        <w:ind w:firstLine="720"/>
        <w:jc w:val="both"/>
        <w:rPr>
          <w:sz w:val="20"/>
          <w:szCs w:val="20"/>
        </w:rPr>
      </w:pPr>
      <w:r w:rsidRPr="00000A50">
        <w:rPr>
          <w:sz w:val="20"/>
          <w:szCs w:val="20"/>
        </w:rPr>
        <w:t xml:space="preserve">Time is the most difficult factor to be set for the principal. Actually this can be fixed. There are certain hours of the day. In general, sleep a night is not a productive way to solve the problem of scarcity of time. Similarly, time should be set aside for the reality of the logistics such as shopping, personal tasks, physical exercise, interaction with family and </w:t>
      </w:r>
      <w:r w:rsidRPr="00000A50">
        <w:rPr>
          <w:sz w:val="20"/>
          <w:szCs w:val="20"/>
        </w:rPr>
        <w:lastRenderedPageBreak/>
        <w:t>friends, and, on occasion, holiday. The latter can be a tremendous rejuvenation point and irregular to be earlier on the grounds that it was too busy. During the time off could be used for recreation.</w:t>
      </w:r>
    </w:p>
    <w:p w:rsidR="00E70997" w:rsidRDefault="00E70997" w:rsidP="00E70997">
      <w:pPr>
        <w:autoSpaceDE w:val="0"/>
        <w:autoSpaceDN w:val="0"/>
        <w:adjustRightInd w:val="0"/>
        <w:ind w:firstLine="720"/>
        <w:jc w:val="both"/>
        <w:rPr>
          <w:sz w:val="20"/>
          <w:szCs w:val="20"/>
        </w:rPr>
      </w:pPr>
    </w:p>
    <w:p w:rsidR="00E70997" w:rsidRPr="004B2972" w:rsidRDefault="00E70997" w:rsidP="00E70997">
      <w:pPr>
        <w:autoSpaceDE w:val="0"/>
        <w:autoSpaceDN w:val="0"/>
        <w:adjustRightInd w:val="0"/>
        <w:rPr>
          <w:b/>
          <w:bCs/>
          <w:i/>
          <w:sz w:val="20"/>
          <w:szCs w:val="20"/>
        </w:rPr>
      </w:pPr>
      <w:r>
        <w:rPr>
          <w:b/>
          <w:bCs/>
          <w:i/>
          <w:sz w:val="20"/>
          <w:szCs w:val="20"/>
        </w:rPr>
        <w:t xml:space="preserve">(3) </w:t>
      </w:r>
      <w:r w:rsidRPr="004B2972">
        <w:rPr>
          <w:b/>
          <w:bCs/>
          <w:i/>
          <w:sz w:val="20"/>
          <w:szCs w:val="20"/>
        </w:rPr>
        <w:t>Incentives</w:t>
      </w:r>
    </w:p>
    <w:p w:rsidR="00E70997" w:rsidRPr="00CB3C22" w:rsidRDefault="00E70997" w:rsidP="00E70997">
      <w:pPr>
        <w:autoSpaceDE w:val="0"/>
        <w:autoSpaceDN w:val="0"/>
        <w:adjustRightInd w:val="0"/>
        <w:ind w:firstLine="720"/>
        <w:jc w:val="both"/>
        <w:rPr>
          <w:sz w:val="20"/>
          <w:szCs w:val="20"/>
        </w:rPr>
      </w:pPr>
      <w:r w:rsidRPr="00CB3C22">
        <w:rPr>
          <w:rStyle w:val="hps"/>
          <w:sz w:val="20"/>
          <w:szCs w:val="20"/>
        </w:rPr>
        <w:t>The school principal</w:t>
      </w:r>
      <w:r w:rsidRPr="00CB3C22">
        <w:rPr>
          <w:rStyle w:val="longtext"/>
          <w:sz w:val="20"/>
          <w:szCs w:val="20"/>
        </w:rPr>
        <w:t xml:space="preserve"> </w:t>
      </w:r>
      <w:r w:rsidRPr="00CB3C22">
        <w:rPr>
          <w:rStyle w:val="hps"/>
          <w:sz w:val="20"/>
          <w:szCs w:val="20"/>
        </w:rPr>
        <w:t>must</w:t>
      </w:r>
      <w:r w:rsidRPr="00CB3C22">
        <w:rPr>
          <w:rStyle w:val="longtext"/>
          <w:sz w:val="20"/>
          <w:szCs w:val="20"/>
        </w:rPr>
        <w:t xml:space="preserve"> </w:t>
      </w:r>
      <w:r w:rsidRPr="00CB3C22">
        <w:rPr>
          <w:rStyle w:val="hps"/>
          <w:sz w:val="20"/>
          <w:szCs w:val="20"/>
        </w:rPr>
        <w:t>understand</w:t>
      </w:r>
      <w:r w:rsidRPr="00CB3C22">
        <w:rPr>
          <w:rStyle w:val="longtext"/>
          <w:sz w:val="20"/>
          <w:szCs w:val="20"/>
        </w:rPr>
        <w:t xml:space="preserve"> </w:t>
      </w:r>
      <w:r w:rsidRPr="00CB3C22">
        <w:rPr>
          <w:rStyle w:val="hps"/>
          <w:sz w:val="20"/>
          <w:szCs w:val="20"/>
        </w:rPr>
        <w:t>that</w:t>
      </w:r>
      <w:r w:rsidRPr="00CB3C22">
        <w:rPr>
          <w:rStyle w:val="longtext"/>
          <w:sz w:val="20"/>
          <w:szCs w:val="20"/>
        </w:rPr>
        <w:t xml:space="preserve"> </w:t>
      </w:r>
      <w:r w:rsidRPr="00CB3C22">
        <w:rPr>
          <w:rStyle w:val="hps"/>
          <w:sz w:val="20"/>
          <w:szCs w:val="20"/>
        </w:rPr>
        <w:t>individuals working</w:t>
      </w:r>
      <w:r w:rsidRPr="00CB3C22">
        <w:rPr>
          <w:rStyle w:val="longtext"/>
          <w:sz w:val="20"/>
          <w:szCs w:val="20"/>
        </w:rPr>
        <w:t xml:space="preserve"> </w:t>
      </w:r>
      <w:r w:rsidRPr="00CB3C22">
        <w:rPr>
          <w:rStyle w:val="hps"/>
          <w:sz w:val="20"/>
          <w:szCs w:val="20"/>
        </w:rPr>
        <w:t>in schools</w:t>
      </w:r>
      <w:r w:rsidRPr="00CB3C22">
        <w:rPr>
          <w:rStyle w:val="longtext"/>
          <w:sz w:val="20"/>
          <w:szCs w:val="20"/>
        </w:rPr>
        <w:t xml:space="preserve"> </w:t>
      </w:r>
      <w:r w:rsidRPr="00CB3C22">
        <w:rPr>
          <w:rStyle w:val="hps"/>
          <w:sz w:val="20"/>
          <w:szCs w:val="20"/>
        </w:rPr>
        <w:t>tend</w:t>
      </w:r>
      <w:r w:rsidRPr="00CB3C22">
        <w:rPr>
          <w:rStyle w:val="longtext"/>
          <w:sz w:val="20"/>
          <w:szCs w:val="20"/>
        </w:rPr>
        <w:t xml:space="preserve"> </w:t>
      </w:r>
      <w:r w:rsidRPr="00CB3C22">
        <w:rPr>
          <w:rStyle w:val="hps"/>
          <w:sz w:val="20"/>
          <w:szCs w:val="20"/>
        </w:rPr>
        <w:t>to</w:t>
      </w:r>
      <w:r w:rsidRPr="00CB3C22">
        <w:rPr>
          <w:rStyle w:val="longtext"/>
          <w:sz w:val="20"/>
          <w:szCs w:val="20"/>
        </w:rPr>
        <w:t xml:space="preserve"> </w:t>
      </w:r>
      <w:r w:rsidRPr="00CB3C22">
        <w:rPr>
          <w:rStyle w:val="hps"/>
          <w:sz w:val="20"/>
          <w:szCs w:val="20"/>
        </w:rPr>
        <w:t>perform</w:t>
      </w:r>
      <w:r w:rsidRPr="00CB3C22">
        <w:rPr>
          <w:rStyle w:val="longtext"/>
          <w:sz w:val="20"/>
          <w:szCs w:val="20"/>
        </w:rPr>
        <w:t xml:space="preserve"> </w:t>
      </w:r>
      <w:r w:rsidRPr="00CB3C22">
        <w:rPr>
          <w:rStyle w:val="hps"/>
          <w:sz w:val="20"/>
          <w:szCs w:val="20"/>
        </w:rPr>
        <w:t>activities</w:t>
      </w:r>
      <w:r w:rsidRPr="00CB3C22">
        <w:rPr>
          <w:rStyle w:val="longtext"/>
          <w:sz w:val="20"/>
          <w:szCs w:val="20"/>
        </w:rPr>
        <w:t xml:space="preserve"> </w:t>
      </w:r>
      <w:r w:rsidRPr="00CB3C22">
        <w:rPr>
          <w:rStyle w:val="hps"/>
          <w:sz w:val="20"/>
          <w:szCs w:val="20"/>
        </w:rPr>
        <w:t>that they consider</w:t>
      </w:r>
      <w:r w:rsidRPr="00CB3C22">
        <w:rPr>
          <w:rStyle w:val="longtext"/>
          <w:sz w:val="20"/>
          <w:szCs w:val="20"/>
        </w:rPr>
        <w:t xml:space="preserve"> </w:t>
      </w:r>
      <w:r w:rsidRPr="00CB3C22">
        <w:rPr>
          <w:rStyle w:val="hps"/>
          <w:sz w:val="20"/>
          <w:szCs w:val="20"/>
        </w:rPr>
        <w:t>there are rewards</w:t>
      </w:r>
      <w:r w:rsidRPr="00CB3C22">
        <w:rPr>
          <w:rStyle w:val="longtext"/>
          <w:sz w:val="20"/>
          <w:szCs w:val="20"/>
        </w:rPr>
        <w:t xml:space="preserve"> </w:t>
      </w:r>
      <w:r w:rsidRPr="00CB3C22">
        <w:rPr>
          <w:rStyle w:val="hps"/>
          <w:sz w:val="20"/>
          <w:szCs w:val="20"/>
        </w:rPr>
        <w:t>and</w:t>
      </w:r>
      <w:r w:rsidRPr="00CB3C22">
        <w:rPr>
          <w:rStyle w:val="longtext"/>
          <w:sz w:val="20"/>
          <w:szCs w:val="20"/>
        </w:rPr>
        <w:t xml:space="preserve"> </w:t>
      </w:r>
      <w:r w:rsidRPr="00CB3C22">
        <w:rPr>
          <w:rStyle w:val="hps"/>
          <w:sz w:val="20"/>
          <w:szCs w:val="20"/>
        </w:rPr>
        <w:t>punishments</w:t>
      </w:r>
      <w:r w:rsidRPr="00CB3C22">
        <w:rPr>
          <w:rStyle w:val="longtext"/>
          <w:sz w:val="20"/>
          <w:szCs w:val="20"/>
        </w:rPr>
        <w:t xml:space="preserve">. </w:t>
      </w:r>
      <w:r w:rsidRPr="00CB3C22">
        <w:rPr>
          <w:rStyle w:val="hps"/>
          <w:sz w:val="20"/>
          <w:szCs w:val="20"/>
        </w:rPr>
        <w:t>As a result</w:t>
      </w:r>
      <w:r w:rsidRPr="00CB3C22">
        <w:rPr>
          <w:rStyle w:val="longtext"/>
          <w:sz w:val="20"/>
          <w:szCs w:val="20"/>
        </w:rPr>
        <w:t xml:space="preserve">, </w:t>
      </w:r>
      <w:r w:rsidRPr="00CB3C22">
        <w:rPr>
          <w:rStyle w:val="hps"/>
          <w:sz w:val="20"/>
          <w:szCs w:val="20"/>
        </w:rPr>
        <w:t>the person</w:t>
      </w:r>
      <w:r w:rsidRPr="00CB3C22">
        <w:rPr>
          <w:rStyle w:val="longtext"/>
          <w:sz w:val="20"/>
          <w:szCs w:val="20"/>
        </w:rPr>
        <w:t xml:space="preserve"> </w:t>
      </w:r>
      <w:r w:rsidRPr="00CB3C22">
        <w:rPr>
          <w:rStyle w:val="hps"/>
          <w:sz w:val="20"/>
          <w:szCs w:val="20"/>
        </w:rPr>
        <w:t>must exert</w:t>
      </w:r>
      <w:r w:rsidRPr="00CB3C22">
        <w:rPr>
          <w:rStyle w:val="longtext"/>
          <w:sz w:val="20"/>
          <w:szCs w:val="20"/>
        </w:rPr>
        <w:t xml:space="preserve"> </w:t>
      </w:r>
      <w:r w:rsidRPr="00CB3C22">
        <w:rPr>
          <w:rStyle w:val="hps"/>
          <w:sz w:val="20"/>
          <w:szCs w:val="20"/>
        </w:rPr>
        <w:t>great care</w:t>
      </w:r>
      <w:r w:rsidRPr="00CB3C22">
        <w:rPr>
          <w:rStyle w:val="longtext"/>
          <w:sz w:val="20"/>
          <w:szCs w:val="20"/>
        </w:rPr>
        <w:t xml:space="preserve"> </w:t>
      </w:r>
      <w:r w:rsidRPr="00CB3C22">
        <w:rPr>
          <w:rStyle w:val="hps"/>
          <w:sz w:val="20"/>
          <w:szCs w:val="20"/>
        </w:rPr>
        <w:t>to</w:t>
      </w:r>
      <w:r w:rsidRPr="00CB3C22">
        <w:rPr>
          <w:rStyle w:val="longtext"/>
          <w:sz w:val="20"/>
          <w:szCs w:val="20"/>
        </w:rPr>
        <w:t xml:space="preserve"> </w:t>
      </w:r>
      <w:r w:rsidRPr="00CB3C22">
        <w:rPr>
          <w:rStyle w:val="hps"/>
          <w:sz w:val="20"/>
          <w:szCs w:val="20"/>
        </w:rPr>
        <w:t>ensure</w:t>
      </w:r>
      <w:r w:rsidRPr="00CB3C22">
        <w:rPr>
          <w:rStyle w:val="longtext"/>
          <w:sz w:val="20"/>
          <w:szCs w:val="20"/>
        </w:rPr>
        <w:t xml:space="preserve"> </w:t>
      </w:r>
      <w:r w:rsidRPr="00CB3C22">
        <w:rPr>
          <w:rStyle w:val="hps"/>
          <w:sz w:val="20"/>
          <w:szCs w:val="20"/>
        </w:rPr>
        <w:t>that</w:t>
      </w:r>
      <w:r w:rsidRPr="00CB3C22">
        <w:rPr>
          <w:rStyle w:val="longtext"/>
          <w:sz w:val="20"/>
          <w:szCs w:val="20"/>
        </w:rPr>
        <w:t xml:space="preserve"> </w:t>
      </w:r>
      <w:r w:rsidRPr="00CB3C22">
        <w:rPr>
          <w:rStyle w:val="hps"/>
          <w:sz w:val="20"/>
          <w:szCs w:val="20"/>
        </w:rPr>
        <w:t>what is being</w:t>
      </w:r>
      <w:r w:rsidRPr="00CB3C22">
        <w:rPr>
          <w:rStyle w:val="longtext"/>
          <w:sz w:val="20"/>
          <w:szCs w:val="20"/>
        </w:rPr>
        <w:t xml:space="preserve"> </w:t>
      </w:r>
      <w:r w:rsidRPr="00CB3C22">
        <w:rPr>
          <w:rStyle w:val="hps"/>
          <w:sz w:val="20"/>
          <w:szCs w:val="20"/>
        </w:rPr>
        <w:t>incented</w:t>
      </w:r>
      <w:r w:rsidRPr="00CB3C22">
        <w:rPr>
          <w:rStyle w:val="longtext"/>
          <w:sz w:val="20"/>
          <w:szCs w:val="20"/>
        </w:rPr>
        <w:t xml:space="preserve"> </w:t>
      </w:r>
      <w:r w:rsidRPr="00CB3C22">
        <w:rPr>
          <w:rStyle w:val="hps"/>
          <w:sz w:val="20"/>
          <w:szCs w:val="20"/>
        </w:rPr>
        <w:t>in the organization</w:t>
      </w:r>
      <w:r w:rsidRPr="00CB3C22">
        <w:rPr>
          <w:rStyle w:val="longtext"/>
          <w:sz w:val="20"/>
          <w:szCs w:val="20"/>
        </w:rPr>
        <w:t xml:space="preserve">. </w:t>
      </w:r>
      <w:r w:rsidRPr="00CB3C22">
        <w:rPr>
          <w:rStyle w:val="hps"/>
          <w:sz w:val="20"/>
          <w:szCs w:val="20"/>
        </w:rPr>
        <w:t>Skeolah</w:t>
      </w:r>
      <w:r w:rsidRPr="00CB3C22">
        <w:rPr>
          <w:rStyle w:val="longtext"/>
          <w:sz w:val="20"/>
          <w:szCs w:val="20"/>
        </w:rPr>
        <w:t xml:space="preserve"> </w:t>
      </w:r>
      <w:r w:rsidRPr="00CB3C22">
        <w:rPr>
          <w:rStyle w:val="hps"/>
          <w:sz w:val="20"/>
          <w:szCs w:val="20"/>
        </w:rPr>
        <w:t>head</w:t>
      </w:r>
      <w:r w:rsidRPr="00CB3C22">
        <w:rPr>
          <w:rStyle w:val="longtext"/>
          <w:sz w:val="20"/>
          <w:szCs w:val="20"/>
        </w:rPr>
        <w:t xml:space="preserve"> </w:t>
      </w:r>
      <w:r w:rsidRPr="00CB3C22">
        <w:rPr>
          <w:rStyle w:val="hps"/>
          <w:sz w:val="20"/>
          <w:szCs w:val="20"/>
        </w:rPr>
        <w:t>is</w:t>
      </w:r>
      <w:r w:rsidRPr="00CB3C22">
        <w:rPr>
          <w:rStyle w:val="longtext"/>
          <w:sz w:val="20"/>
          <w:szCs w:val="20"/>
        </w:rPr>
        <w:t xml:space="preserve"> </w:t>
      </w:r>
      <w:r w:rsidRPr="00CB3C22">
        <w:rPr>
          <w:rStyle w:val="hps"/>
          <w:sz w:val="20"/>
          <w:szCs w:val="20"/>
        </w:rPr>
        <w:t>that will contribute to</w:t>
      </w:r>
      <w:r w:rsidRPr="00CB3C22">
        <w:rPr>
          <w:rStyle w:val="longtext"/>
          <w:sz w:val="20"/>
          <w:szCs w:val="20"/>
        </w:rPr>
        <w:t xml:space="preserve"> </w:t>
      </w:r>
      <w:r w:rsidRPr="00CB3C22">
        <w:rPr>
          <w:rStyle w:val="hps"/>
          <w:sz w:val="20"/>
          <w:szCs w:val="20"/>
        </w:rPr>
        <w:t>an effective</w:t>
      </w:r>
      <w:r w:rsidRPr="00CB3C22">
        <w:rPr>
          <w:rStyle w:val="longtext"/>
          <w:sz w:val="20"/>
          <w:szCs w:val="20"/>
        </w:rPr>
        <w:t xml:space="preserve"> </w:t>
      </w:r>
      <w:r w:rsidRPr="00CB3C22">
        <w:rPr>
          <w:rStyle w:val="hps"/>
          <w:sz w:val="20"/>
          <w:szCs w:val="20"/>
        </w:rPr>
        <w:t>school</w:t>
      </w:r>
      <w:r w:rsidRPr="00CB3C22">
        <w:rPr>
          <w:rStyle w:val="longtext"/>
          <w:sz w:val="20"/>
          <w:szCs w:val="20"/>
        </w:rPr>
        <w:t xml:space="preserve"> </w:t>
      </w:r>
      <w:r w:rsidRPr="00CB3C22">
        <w:rPr>
          <w:rStyle w:val="hps"/>
          <w:sz w:val="20"/>
          <w:szCs w:val="20"/>
        </w:rPr>
        <w:t>culture</w:t>
      </w:r>
      <w:r w:rsidRPr="00CB3C22">
        <w:rPr>
          <w:rStyle w:val="longtext"/>
          <w:sz w:val="20"/>
          <w:szCs w:val="20"/>
        </w:rPr>
        <w:t>.</w:t>
      </w:r>
    </w:p>
    <w:p w:rsidR="00E70997" w:rsidRDefault="00E70997" w:rsidP="00E70997">
      <w:pPr>
        <w:autoSpaceDE w:val="0"/>
        <w:autoSpaceDN w:val="0"/>
        <w:adjustRightInd w:val="0"/>
        <w:ind w:firstLine="720"/>
        <w:jc w:val="both"/>
        <w:rPr>
          <w:sz w:val="20"/>
          <w:szCs w:val="20"/>
        </w:rPr>
      </w:pPr>
    </w:p>
    <w:p w:rsidR="00E70997" w:rsidRPr="004B2972" w:rsidRDefault="00E70997" w:rsidP="00E70997">
      <w:pPr>
        <w:autoSpaceDE w:val="0"/>
        <w:autoSpaceDN w:val="0"/>
        <w:adjustRightInd w:val="0"/>
        <w:rPr>
          <w:b/>
          <w:bCs/>
          <w:i/>
          <w:sz w:val="20"/>
          <w:szCs w:val="20"/>
        </w:rPr>
      </w:pPr>
      <w:r>
        <w:rPr>
          <w:b/>
          <w:bCs/>
          <w:i/>
          <w:sz w:val="20"/>
          <w:szCs w:val="20"/>
        </w:rPr>
        <w:t xml:space="preserve">(4) </w:t>
      </w:r>
      <w:r w:rsidRPr="004B2972">
        <w:rPr>
          <w:b/>
          <w:bCs/>
          <w:i/>
          <w:sz w:val="20"/>
          <w:szCs w:val="20"/>
        </w:rPr>
        <w:t>Data and Assesment</w:t>
      </w:r>
    </w:p>
    <w:p w:rsidR="00E70997" w:rsidRPr="007C333F" w:rsidRDefault="00E70997" w:rsidP="00E70997">
      <w:pPr>
        <w:autoSpaceDE w:val="0"/>
        <w:autoSpaceDN w:val="0"/>
        <w:adjustRightInd w:val="0"/>
        <w:ind w:firstLine="720"/>
        <w:jc w:val="both"/>
        <w:rPr>
          <w:sz w:val="20"/>
          <w:szCs w:val="20"/>
        </w:rPr>
      </w:pPr>
      <w:r w:rsidRPr="007C333F">
        <w:rPr>
          <w:rStyle w:val="hps"/>
          <w:sz w:val="20"/>
          <w:szCs w:val="20"/>
        </w:rPr>
        <w:t>In a</w:t>
      </w:r>
      <w:r w:rsidRPr="007C333F">
        <w:rPr>
          <w:rStyle w:val="longtext"/>
          <w:sz w:val="20"/>
          <w:szCs w:val="20"/>
        </w:rPr>
        <w:t xml:space="preserve"> </w:t>
      </w:r>
      <w:r w:rsidRPr="007C333F">
        <w:rPr>
          <w:rStyle w:val="hps"/>
          <w:sz w:val="20"/>
          <w:szCs w:val="20"/>
        </w:rPr>
        <w:t>new</w:t>
      </w:r>
      <w:r w:rsidRPr="007C333F">
        <w:rPr>
          <w:rStyle w:val="longtext"/>
          <w:sz w:val="20"/>
          <w:szCs w:val="20"/>
        </w:rPr>
        <w:t xml:space="preserve"> </w:t>
      </w:r>
      <w:r w:rsidRPr="007C333F">
        <w:rPr>
          <w:rStyle w:val="hps"/>
          <w:sz w:val="20"/>
          <w:szCs w:val="20"/>
        </w:rPr>
        <w:t>era</w:t>
      </w:r>
      <w:r w:rsidRPr="007C333F">
        <w:rPr>
          <w:rStyle w:val="longtext"/>
          <w:sz w:val="20"/>
          <w:szCs w:val="20"/>
        </w:rPr>
        <w:t xml:space="preserve"> </w:t>
      </w:r>
      <w:r w:rsidRPr="007C333F">
        <w:rPr>
          <w:rStyle w:val="hps"/>
          <w:sz w:val="20"/>
          <w:szCs w:val="20"/>
        </w:rPr>
        <w:t>in</w:t>
      </w:r>
      <w:r w:rsidRPr="007C333F">
        <w:rPr>
          <w:rStyle w:val="longtext"/>
          <w:sz w:val="20"/>
          <w:szCs w:val="20"/>
        </w:rPr>
        <w:t xml:space="preserve"> </w:t>
      </w:r>
      <w:r w:rsidRPr="007C333F">
        <w:rPr>
          <w:rStyle w:val="hps"/>
          <w:sz w:val="20"/>
          <w:szCs w:val="20"/>
        </w:rPr>
        <w:t>America</w:t>
      </w:r>
      <w:r w:rsidRPr="007C333F">
        <w:rPr>
          <w:rStyle w:val="longtext"/>
          <w:sz w:val="20"/>
          <w:szCs w:val="20"/>
        </w:rPr>
        <w:t xml:space="preserve">, the principal </w:t>
      </w:r>
      <w:r w:rsidRPr="007C333F">
        <w:rPr>
          <w:rStyle w:val="hps"/>
          <w:sz w:val="20"/>
          <w:szCs w:val="20"/>
        </w:rPr>
        <w:t>is seen</w:t>
      </w:r>
      <w:r w:rsidRPr="007C333F">
        <w:rPr>
          <w:rStyle w:val="longtext"/>
          <w:sz w:val="20"/>
          <w:szCs w:val="20"/>
        </w:rPr>
        <w:t xml:space="preserve"> </w:t>
      </w:r>
      <w:r w:rsidRPr="007C333F">
        <w:rPr>
          <w:rStyle w:val="hps"/>
          <w:sz w:val="20"/>
          <w:szCs w:val="20"/>
        </w:rPr>
        <w:t>as an</w:t>
      </w:r>
      <w:r w:rsidRPr="007C333F">
        <w:rPr>
          <w:rStyle w:val="longtext"/>
          <w:sz w:val="20"/>
          <w:szCs w:val="20"/>
        </w:rPr>
        <w:t xml:space="preserve"> </w:t>
      </w:r>
      <w:r w:rsidRPr="007C333F">
        <w:rPr>
          <w:rStyle w:val="hps"/>
          <w:sz w:val="20"/>
          <w:szCs w:val="20"/>
        </w:rPr>
        <w:t>individual</w:t>
      </w:r>
      <w:r w:rsidRPr="007C333F">
        <w:rPr>
          <w:rStyle w:val="longtext"/>
          <w:sz w:val="20"/>
          <w:szCs w:val="20"/>
        </w:rPr>
        <w:t xml:space="preserve"> </w:t>
      </w:r>
      <w:r w:rsidRPr="007C333F">
        <w:rPr>
          <w:rStyle w:val="hps"/>
          <w:sz w:val="20"/>
          <w:szCs w:val="20"/>
        </w:rPr>
        <w:t>who</w:t>
      </w:r>
      <w:r w:rsidRPr="007C333F">
        <w:rPr>
          <w:rStyle w:val="longtext"/>
          <w:sz w:val="20"/>
          <w:szCs w:val="20"/>
        </w:rPr>
        <w:t xml:space="preserve"> </w:t>
      </w:r>
      <w:r w:rsidRPr="007C333F">
        <w:rPr>
          <w:rStyle w:val="hps"/>
          <w:sz w:val="20"/>
          <w:szCs w:val="20"/>
        </w:rPr>
        <w:t>can identify</w:t>
      </w:r>
      <w:r w:rsidRPr="007C333F">
        <w:rPr>
          <w:rStyle w:val="longtext"/>
          <w:sz w:val="20"/>
          <w:szCs w:val="20"/>
        </w:rPr>
        <w:t xml:space="preserve">, </w:t>
      </w:r>
      <w:r w:rsidRPr="007C333F">
        <w:rPr>
          <w:rStyle w:val="hps"/>
          <w:sz w:val="20"/>
          <w:szCs w:val="20"/>
        </w:rPr>
        <w:t>define</w:t>
      </w:r>
      <w:r w:rsidRPr="007C333F">
        <w:rPr>
          <w:rStyle w:val="longtext"/>
          <w:sz w:val="20"/>
          <w:szCs w:val="20"/>
        </w:rPr>
        <w:t xml:space="preserve">, </w:t>
      </w:r>
      <w:r w:rsidRPr="007C333F">
        <w:rPr>
          <w:rStyle w:val="hps"/>
          <w:sz w:val="20"/>
          <w:szCs w:val="20"/>
        </w:rPr>
        <w:t>and</w:t>
      </w:r>
      <w:r w:rsidRPr="007C333F">
        <w:rPr>
          <w:rStyle w:val="longtext"/>
          <w:sz w:val="20"/>
          <w:szCs w:val="20"/>
        </w:rPr>
        <w:t xml:space="preserve"> </w:t>
      </w:r>
      <w:r w:rsidRPr="007C333F">
        <w:rPr>
          <w:rStyle w:val="hps"/>
          <w:sz w:val="20"/>
          <w:szCs w:val="20"/>
        </w:rPr>
        <w:t>solve</w:t>
      </w:r>
      <w:r w:rsidRPr="007C333F">
        <w:rPr>
          <w:rStyle w:val="longtext"/>
          <w:sz w:val="20"/>
          <w:szCs w:val="20"/>
        </w:rPr>
        <w:t xml:space="preserve"> </w:t>
      </w:r>
      <w:r w:rsidRPr="007C333F">
        <w:rPr>
          <w:rStyle w:val="hps"/>
          <w:sz w:val="20"/>
          <w:szCs w:val="20"/>
        </w:rPr>
        <w:t>problems</w:t>
      </w:r>
      <w:r w:rsidRPr="007C333F">
        <w:rPr>
          <w:rStyle w:val="longtext"/>
          <w:sz w:val="20"/>
          <w:szCs w:val="20"/>
        </w:rPr>
        <w:t xml:space="preserve">. </w:t>
      </w:r>
      <w:r w:rsidRPr="007C333F">
        <w:rPr>
          <w:rStyle w:val="hps"/>
          <w:sz w:val="20"/>
          <w:szCs w:val="20"/>
        </w:rPr>
        <w:t>Although</w:t>
      </w:r>
      <w:r w:rsidRPr="007C333F">
        <w:rPr>
          <w:rStyle w:val="longtext"/>
          <w:sz w:val="20"/>
          <w:szCs w:val="20"/>
        </w:rPr>
        <w:t xml:space="preserve"> </w:t>
      </w:r>
      <w:r w:rsidRPr="007C333F">
        <w:rPr>
          <w:rStyle w:val="hps"/>
          <w:sz w:val="20"/>
          <w:szCs w:val="20"/>
        </w:rPr>
        <w:t>there are</w:t>
      </w:r>
      <w:r w:rsidRPr="007C333F">
        <w:rPr>
          <w:rStyle w:val="longtext"/>
          <w:sz w:val="20"/>
          <w:szCs w:val="20"/>
        </w:rPr>
        <w:t xml:space="preserve"> </w:t>
      </w:r>
      <w:r w:rsidRPr="007C333F">
        <w:rPr>
          <w:rStyle w:val="hps"/>
          <w:sz w:val="20"/>
          <w:szCs w:val="20"/>
        </w:rPr>
        <w:t>many approaches</w:t>
      </w:r>
      <w:r w:rsidRPr="007C333F">
        <w:rPr>
          <w:rStyle w:val="longtext"/>
          <w:sz w:val="20"/>
          <w:szCs w:val="20"/>
        </w:rPr>
        <w:t xml:space="preserve"> </w:t>
      </w:r>
      <w:r w:rsidRPr="007C333F">
        <w:rPr>
          <w:rStyle w:val="hps"/>
          <w:sz w:val="20"/>
          <w:szCs w:val="20"/>
        </w:rPr>
        <w:t>to</w:t>
      </w:r>
      <w:r w:rsidRPr="007C333F">
        <w:rPr>
          <w:rStyle w:val="longtext"/>
          <w:sz w:val="20"/>
          <w:szCs w:val="20"/>
        </w:rPr>
        <w:t xml:space="preserve"> </w:t>
      </w:r>
      <w:r w:rsidRPr="007C333F">
        <w:rPr>
          <w:rStyle w:val="hps"/>
          <w:sz w:val="20"/>
          <w:szCs w:val="20"/>
        </w:rPr>
        <w:t>making</w:t>
      </w:r>
      <w:r w:rsidRPr="007C333F">
        <w:rPr>
          <w:rStyle w:val="longtext"/>
          <w:sz w:val="20"/>
          <w:szCs w:val="20"/>
        </w:rPr>
        <w:t xml:space="preserve"> </w:t>
      </w:r>
      <w:r w:rsidRPr="007C333F">
        <w:rPr>
          <w:rStyle w:val="hps"/>
          <w:sz w:val="20"/>
          <w:szCs w:val="20"/>
        </w:rPr>
        <w:t>decisions</w:t>
      </w:r>
      <w:r w:rsidRPr="007C333F">
        <w:rPr>
          <w:rStyle w:val="longtext"/>
          <w:sz w:val="20"/>
          <w:szCs w:val="20"/>
        </w:rPr>
        <w:t xml:space="preserve"> </w:t>
      </w:r>
      <w:r w:rsidRPr="007C333F">
        <w:rPr>
          <w:rStyle w:val="hps"/>
          <w:sz w:val="20"/>
          <w:szCs w:val="20"/>
        </w:rPr>
        <w:t>and</w:t>
      </w:r>
      <w:r w:rsidRPr="007C333F">
        <w:rPr>
          <w:rStyle w:val="longtext"/>
          <w:sz w:val="20"/>
          <w:szCs w:val="20"/>
        </w:rPr>
        <w:t xml:space="preserve"> </w:t>
      </w:r>
      <w:r w:rsidRPr="007C333F">
        <w:rPr>
          <w:rStyle w:val="hps"/>
          <w:sz w:val="20"/>
          <w:szCs w:val="20"/>
        </w:rPr>
        <w:t>solving</w:t>
      </w:r>
      <w:r w:rsidRPr="007C333F">
        <w:rPr>
          <w:rStyle w:val="longtext"/>
          <w:sz w:val="20"/>
          <w:szCs w:val="20"/>
        </w:rPr>
        <w:t xml:space="preserve"> </w:t>
      </w:r>
      <w:r w:rsidRPr="007C333F">
        <w:rPr>
          <w:rStyle w:val="hps"/>
          <w:sz w:val="20"/>
          <w:szCs w:val="20"/>
        </w:rPr>
        <w:t>problems</w:t>
      </w:r>
      <w:r w:rsidRPr="007C333F">
        <w:rPr>
          <w:rStyle w:val="longtext"/>
          <w:sz w:val="20"/>
          <w:szCs w:val="20"/>
        </w:rPr>
        <w:t xml:space="preserve">, </w:t>
      </w:r>
      <w:r w:rsidRPr="007C333F">
        <w:rPr>
          <w:rStyle w:val="hps"/>
          <w:sz w:val="20"/>
          <w:szCs w:val="20"/>
        </w:rPr>
        <w:t>an important first step</w:t>
      </w:r>
      <w:r w:rsidRPr="007C333F">
        <w:rPr>
          <w:rStyle w:val="longtext"/>
          <w:sz w:val="20"/>
          <w:szCs w:val="20"/>
        </w:rPr>
        <w:t xml:space="preserve"> </w:t>
      </w:r>
      <w:r w:rsidRPr="007C333F">
        <w:rPr>
          <w:rStyle w:val="hps"/>
          <w:sz w:val="20"/>
          <w:szCs w:val="20"/>
        </w:rPr>
        <w:t>in troubleshooting</w:t>
      </w:r>
      <w:r w:rsidRPr="007C333F">
        <w:rPr>
          <w:rStyle w:val="longtext"/>
          <w:sz w:val="20"/>
          <w:szCs w:val="20"/>
        </w:rPr>
        <w:t xml:space="preserve"> </w:t>
      </w:r>
      <w:r w:rsidRPr="007C333F">
        <w:rPr>
          <w:rStyle w:val="hps"/>
          <w:sz w:val="20"/>
          <w:szCs w:val="20"/>
        </w:rPr>
        <w:t>is</w:t>
      </w:r>
      <w:r w:rsidRPr="007C333F">
        <w:rPr>
          <w:rStyle w:val="longtext"/>
          <w:sz w:val="20"/>
          <w:szCs w:val="20"/>
        </w:rPr>
        <w:t xml:space="preserve"> </w:t>
      </w:r>
      <w:r w:rsidRPr="007C333F">
        <w:rPr>
          <w:rStyle w:val="hps"/>
          <w:sz w:val="20"/>
          <w:szCs w:val="20"/>
        </w:rPr>
        <w:t>to</w:t>
      </w:r>
      <w:r w:rsidRPr="007C333F">
        <w:rPr>
          <w:rStyle w:val="longtext"/>
          <w:sz w:val="20"/>
          <w:szCs w:val="20"/>
        </w:rPr>
        <w:t xml:space="preserve"> </w:t>
      </w:r>
      <w:r w:rsidRPr="007C333F">
        <w:rPr>
          <w:rStyle w:val="hps"/>
          <w:sz w:val="20"/>
          <w:szCs w:val="20"/>
        </w:rPr>
        <w:t>identify</w:t>
      </w:r>
      <w:r w:rsidRPr="007C333F">
        <w:rPr>
          <w:rStyle w:val="longtext"/>
          <w:sz w:val="20"/>
          <w:szCs w:val="20"/>
        </w:rPr>
        <w:t xml:space="preserve"> </w:t>
      </w:r>
      <w:r w:rsidRPr="007C333F">
        <w:rPr>
          <w:rStyle w:val="hps"/>
          <w:sz w:val="20"/>
          <w:szCs w:val="20"/>
        </w:rPr>
        <w:t>and</w:t>
      </w:r>
      <w:r w:rsidRPr="007C333F">
        <w:rPr>
          <w:rStyle w:val="longtext"/>
          <w:sz w:val="20"/>
          <w:szCs w:val="20"/>
        </w:rPr>
        <w:t xml:space="preserve"> </w:t>
      </w:r>
      <w:r w:rsidRPr="007C333F">
        <w:rPr>
          <w:rStyle w:val="hps"/>
          <w:sz w:val="20"/>
          <w:szCs w:val="20"/>
        </w:rPr>
        <w:t>understand</w:t>
      </w:r>
      <w:r w:rsidRPr="007C333F">
        <w:rPr>
          <w:rStyle w:val="longtext"/>
          <w:sz w:val="20"/>
          <w:szCs w:val="20"/>
        </w:rPr>
        <w:t xml:space="preserve">, </w:t>
      </w:r>
      <w:r w:rsidRPr="007C333F">
        <w:rPr>
          <w:rStyle w:val="hps"/>
          <w:sz w:val="20"/>
          <w:szCs w:val="20"/>
        </w:rPr>
        <w:t>and one</w:t>
      </w:r>
      <w:r w:rsidRPr="007C333F">
        <w:rPr>
          <w:rStyle w:val="longtext"/>
          <w:sz w:val="20"/>
          <w:szCs w:val="20"/>
        </w:rPr>
        <w:t xml:space="preserve"> </w:t>
      </w:r>
      <w:r w:rsidRPr="007C333F">
        <w:rPr>
          <w:rStyle w:val="hps"/>
          <w:sz w:val="20"/>
          <w:szCs w:val="20"/>
        </w:rPr>
        <w:t>powerful mechanism</w:t>
      </w:r>
      <w:r w:rsidRPr="007C333F">
        <w:rPr>
          <w:rStyle w:val="longtext"/>
          <w:sz w:val="20"/>
          <w:szCs w:val="20"/>
        </w:rPr>
        <w:t xml:space="preserve"> </w:t>
      </w:r>
      <w:r w:rsidRPr="007C333F">
        <w:rPr>
          <w:rStyle w:val="hps"/>
          <w:sz w:val="20"/>
          <w:szCs w:val="20"/>
        </w:rPr>
        <w:t>to</w:t>
      </w:r>
      <w:r w:rsidRPr="007C333F">
        <w:rPr>
          <w:rStyle w:val="longtext"/>
          <w:sz w:val="20"/>
          <w:szCs w:val="20"/>
        </w:rPr>
        <w:t xml:space="preserve"> </w:t>
      </w:r>
      <w:r w:rsidRPr="007C333F">
        <w:rPr>
          <w:rStyle w:val="hps"/>
          <w:sz w:val="20"/>
          <w:szCs w:val="20"/>
        </w:rPr>
        <w:t>define</w:t>
      </w:r>
      <w:r w:rsidRPr="007C333F">
        <w:rPr>
          <w:rStyle w:val="longtext"/>
          <w:sz w:val="20"/>
          <w:szCs w:val="20"/>
        </w:rPr>
        <w:t xml:space="preserve"> </w:t>
      </w:r>
      <w:r w:rsidRPr="007C333F">
        <w:rPr>
          <w:rStyle w:val="hps"/>
          <w:sz w:val="20"/>
          <w:szCs w:val="20"/>
        </w:rPr>
        <w:t>and</w:t>
      </w:r>
      <w:r w:rsidRPr="007C333F">
        <w:rPr>
          <w:rStyle w:val="longtext"/>
          <w:sz w:val="20"/>
          <w:szCs w:val="20"/>
        </w:rPr>
        <w:t xml:space="preserve"> </w:t>
      </w:r>
      <w:r w:rsidRPr="007C333F">
        <w:rPr>
          <w:rStyle w:val="hps"/>
          <w:sz w:val="20"/>
          <w:szCs w:val="20"/>
        </w:rPr>
        <w:t>understand the</w:t>
      </w:r>
      <w:r w:rsidRPr="007C333F">
        <w:rPr>
          <w:rStyle w:val="longtext"/>
          <w:sz w:val="20"/>
          <w:szCs w:val="20"/>
        </w:rPr>
        <w:t xml:space="preserve"> </w:t>
      </w:r>
      <w:r w:rsidRPr="007C333F">
        <w:rPr>
          <w:rStyle w:val="hps"/>
          <w:sz w:val="20"/>
          <w:szCs w:val="20"/>
        </w:rPr>
        <w:t>problem</w:t>
      </w:r>
      <w:r w:rsidRPr="007C333F">
        <w:rPr>
          <w:rStyle w:val="longtext"/>
          <w:sz w:val="20"/>
          <w:szCs w:val="20"/>
        </w:rPr>
        <w:t xml:space="preserve"> </w:t>
      </w:r>
      <w:r w:rsidRPr="007C333F">
        <w:rPr>
          <w:rStyle w:val="hps"/>
          <w:sz w:val="20"/>
          <w:szCs w:val="20"/>
        </w:rPr>
        <w:t>is</w:t>
      </w:r>
      <w:r w:rsidRPr="007C333F">
        <w:rPr>
          <w:rStyle w:val="longtext"/>
          <w:sz w:val="20"/>
          <w:szCs w:val="20"/>
        </w:rPr>
        <w:t xml:space="preserve"> </w:t>
      </w:r>
      <w:r w:rsidRPr="007C333F">
        <w:rPr>
          <w:rStyle w:val="hps"/>
          <w:sz w:val="20"/>
          <w:szCs w:val="20"/>
        </w:rPr>
        <w:t>to</w:t>
      </w:r>
      <w:r w:rsidRPr="007C333F">
        <w:rPr>
          <w:rStyle w:val="longtext"/>
          <w:sz w:val="20"/>
          <w:szCs w:val="20"/>
        </w:rPr>
        <w:t xml:space="preserve"> </w:t>
      </w:r>
      <w:r w:rsidRPr="007C333F">
        <w:rPr>
          <w:rStyle w:val="hps"/>
          <w:sz w:val="20"/>
          <w:szCs w:val="20"/>
        </w:rPr>
        <w:t>collect</w:t>
      </w:r>
      <w:r w:rsidRPr="007C333F">
        <w:rPr>
          <w:rStyle w:val="longtext"/>
          <w:sz w:val="20"/>
          <w:szCs w:val="20"/>
        </w:rPr>
        <w:t xml:space="preserve"> </w:t>
      </w:r>
      <w:r w:rsidRPr="007C333F">
        <w:rPr>
          <w:rStyle w:val="hps"/>
          <w:sz w:val="20"/>
          <w:szCs w:val="20"/>
        </w:rPr>
        <w:t>and</w:t>
      </w:r>
      <w:r w:rsidRPr="007C333F">
        <w:rPr>
          <w:rStyle w:val="longtext"/>
          <w:sz w:val="20"/>
          <w:szCs w:val="20"/>
        </w:rPr>
        <w:t xml:space="preserve"> </w:t>
      </w:r>
      <w:r w:rsidRPr="007C333F">
        <w:rPr>
          <w:rStyle w:val="hps"/>
          <w:sz w:val="20"/>
          <w:szCs w:val="20"/>
        </w:rPr>
        <w:t>analyze</w:t>
      </w:r>
      <w:r w:rsidRPr="007C333F">
        <w:rPr>
          <w:rStyle w:val="longtext"/>
          <w:sz w:val="20"/>
          <w:szCs w:val="20"/>
        </w:rPr>
        <w:t xml:space="preserve"> </w:t>
      </w:r>
      <w:r w:rsidRPr="007C333F">
        <w:rPr>
          <w:rStyle w:val="hps"/>
          <w:sz w:val="20"/>
          <w:szCs w:val="20"/>
        </w:rPr>
        <w:t>data.</w:t>
      </w:r>
    </w:p>
    <w:p w:rsidR="00E70997" w:rsidRPr="00F403D8" w:rsidRDefault="00E70997" w:rsidP="00E70997">
      <w:pPr>
        <w:autoSpaceDE w:val="0"/>
        <w:autoSpaceDN w:val="0"/>
        <w:adjustRightInd w:val="0"/>
        <w:ind w:firstLine="720"/>
        <w:jc w:val="both"/>
        <w:rPr>
          <w:rStyle w:val="hps"/>
          <w:sz w:val="20"/>
          <w:szCs w:val="20"/>
        </w:rPr>
      </w:pPr>
      <w:r w:rsidRPr="00F403D8">
        <w:rPr>
          <w:rStyle w:val="hps"/>
          <w:sz w:val="20"/>
          <w:szCs w:val="20"/>
        </w:rPr>
        <w:t>When the school principal to compile, evaluate, and use data on schools and communities, they are in a better position to serve as a catalyst for solving problems in the school community. While some of the problems clearly present themselves, others are not immediately obvious or explicitly defined and thus must be found, carefully analyzed based on available data. Given the current policy context, educators are increasingly recognizing the value of the data and the need to gain a greater understanding of data analysis and decision making</w:t>
      </w:r>
    </w:p>
    <w:p w:rsidR="00E70997" w:rsidRPr="004B2972" w:rsidRDefault="00E70997" w:rsidP="00E70997">
      <w:pPr>
        <w:autoSpaceDE w:val="0"/>
        <w:autoSpaceDN w:val="0"/>
        <w:adjustRightInd w:val="0"/>
        <w:ind w:firstLine="720"/>
        <w:jc w:val="both"/>
        <w:rPr>
          <w:sz w:val="20"/>
          <w:szCs w:val="20"/>
        </w:rPr>
      </w:pPr>
    </w:p>
    <w:p w:rsidR="00E70997" w:rsidRDefault="00E70997" w:rsidP="00E70997">
      <w:pPr>
        <w:autoSpaceDE w:val="0"/>
        <w:autoSpaceDN w:val="0"/>
        <w:adjustRightInd w:val="0"/>
        <w:ind w:firstLine="720"/>
        <w:jc w:val="both"/>
        <w:rPr>
          <w:sz w:val="20"/>
          <w:szCs w:val="20"/>
        </w:rPr>
      </w:pPr>
    </w:p>
    <w:p w:rsidR="00E70997" w:rsidRPr="004B2972" w:rsidRDefault="00E70997" w:rsidP="00E70997">
      <w:pPr>
        <w:autoSpaceDE w:val="0"/>
        <w:autoSpaceDN w:val="0"/>
        <w:adjustRightInd w:val="0"/>
        <w:rPr>
          <w:b/>
          <w:bCs/>
          <w:i/>
          <w:sz w:val="20"/>
          <w:szCs w:val="20"/>
        </w:rPr>
      </w:pPr>
      <w:r>
        <w:rPr>
          <w:b/>
          <w:bCs/>
          <w:i/>
          <w:sz w:val="20"/>
          <w:szCs w:val="20"/>
        </w:rPr>
        <w:t xml:space="preserve">(5) </w:t>
      </w:r>
      <w:r w:rsidRPr="004B2972">
        <w:rPr>
          <w:b/>
          <w:bCs/>
          <w:i/>
          <w:sz w:val="20"/>
          <w:szCs w:val="20"/>
        </w:rPr>
        <w:t>Empowerment</w:t>
      </w:r>
    </w:p>
    <w:p w:rsidR="00E70997" w:rsidRPr="006D73CA" w:rsidRDefault="00E70997" w:rsidP="00E70997">
      <w:pPr>
        <w:autoSpaceDE w:val="0"/>
        <w:autoSpaceDN w:val="0"/>
        <w:adjustRightInd w:val="0"/>
        <w:ind w:firstLine="720"/>
        <w:jc w:val="both"/>
        <w:rPr>
          <w:sz w:val="20"/>
          <w:szCs w:val="20"/>
        </w:rPr>
      </w:pPr>
      <w:r w:rsidRPr="006D73CA">
        <w:rPr>
          <w:sz w:val="20"/>
          <w:szCs w:val="20"/>
        </w:rPr>
        <w:t>If the principal is not ready to delegate authority to subordinates enough so that they can freely and fully perform their assigned work, he has squandered its resources in their employ. If he can</w:t>
      </w:r>
      <w:r>
        <w:rPr>
          <w:sz w:val="20"/>
          <w:szCs w:val="20"/>
        </w:rPr>
        <w:t>’t</w:t>
      </w:r>
      <w:r w:rsidRPr="006D73CA">
        <w:rPr>
          <w:sz w:val="20"/>
          <w:szCs w:val="20"/>
        </w:rPr>
        <w:t xml:space="preserve"> trust their subordinates to do the job, then he probably could not do it alone.</w:t>
      </w:r>
    </w:p>
    <w:p w:rsidR="00E70997" w:rsidRPr="00FA0C64" w:rsidRDefault="00E70997" w:rsidP="00E70997">
      <w:pPr>
        <w:autoSpaceDE w:val="0"/>
        <w:autoSpaceDN w:val="0"/>
        <w:adjustRightInd w:val="0"/>
        <w:ind w:firstLine="720"/>
        <w:jc w:val="both"/>
        <w:rPr>
          <w:sz w:val="20"/>
          <w:szCs w:val="20"/>
        </w:rPr>
      </w:pPr>
      <w:r w:rsidRPr="00FA0C64">
        <w:rPr>
          <w:sz w:val="20"/>
          <w:szCs w:val="20"/>
        </w:rPr>
        <w:t xml:space="preserve">Principals make decisions, create a vision, setting priorities, selecting </w:t>
      </w:r>
      <w:r w:rsidRPr="00FA0C64">
        <w:rPr>
          <w:sz w:val="20"/>
          <w:szCs w:val="20"/>
        </w:rPr>
        <w:lastRenderedPageBreak/>
        <w:t xml:space="preserve">subordinates, and allocate resources. However, he has determined the right thing to </w:t>
      </w:r>
      <w:proofErr w:type="gramStart"/>
      <w:r w:rsidRPr="00FA0C64">
        <w:rPr>
          <w:sz w:val="20"/>
          <w:szCs w:val="20"/>
        </w:rPr>
        <w:t>do,</w:t>
      </w:r>
      <w:proofErr w:type="gramEnd"/>
      <w:r w:rsidRPr="00FA0C64">
        <w:rPr>
          <w:sz w:val="20"/>
          <w:szCs w:val="20"/>
        </w:rPr>
        <w:t xml:space="preserve"> almost all leaders will likely take place finish by persuading others to take action. Leader will be powerless, if not effectively communicate with the public, parents, professional colleagues, and subordinates and persuade them of the usefulness of pursuing the necessary tasks.</w:t>
      </w:r>
    </w:p>
    <w:p w:rsidR="00E70997" w:rsidRPr="00FA0C64" w:rsidRDefault="00E70997" w:rsidP="00E70997">
      <w:pPr>
        <w:autoSpaceDE w:val="0"/>
        <w:autoSpaceDN w:val="0"/>
        <w:adjustRightInd w:val="0"/>
        <w:ind w:firstLine="720"/>
        <w:jc w:val="both"/>
        <w:rPr>
          <w:sz w:val="20"/>
          <w:szCs w:val="20"/>
        </w:rPr>
      </w:pPr>
      <w:r w:rsidRPr="00FA0C64">
        <w:rPr>
          <w:sz w:val="20"/>
          <w:szCs w:val="20"/>
        </w:rPr>
        <w:t>By creating a good impression from the beginning, the principal can form a trend that may help in gaining acceptance message, persuasion makes it easier. However, sometimes a good impression and effective communication is not enough. Sometimes mistakes happen, and uncomfortable conversations. Regardless, there are ways to handle negative discomfort and can even save something positive. Confrontation does not have to result in unresolved conflicts and can be converted to a constructive outcome.</w:t>
      </w:r>
    </w:p>
    <w:p w:rsidR="00E70997" w:rsidRDefault="00E70997" w:rsidP="00E70997">
      <w:pPr>
        <w:pStyle w:val="ICVETHeading1"/>
      </w:pPr>
      <w:r w:rsidRPr="009A37F3">
        <w:t>Conclussion</w:t>
      </w:r>
    </w:p>
    <w:p w:rsidR="00E70997" w:rsidRPr="0051743A" w:rsidRDefault="00E70997" w:rsidP="00E70997">
      <w:pPr>
        <w:pStyle w:val="ICVETHeading1"/>
        <w:numPr>
          <w:ilvl w:val="0"/>
          <w:numId w:val="0"/>
        </w:numPr>
        <w:rPr>
          <w:b w:val="0"/>
        </w:rPr>
      </w:pPr>
      <w:r>
        <w:rPr>
          <w:b w:val="0"/>
        </w:rPr>
        <w:tab/>
      </w:r>
      <w:r w:rsidRPr="0051743A">
        <w:rPr>
          <w:b w:val="0"/>
        </w:rPr>
        <w:t>For strengthening school culture, the principal must integrate PRIDE with ELCC standard. The principal must be as educational leader and has the knowledge and ability to promote the success of all students by: (1) facilitating the development, articulation, implementation, and stewardship of a school or district vision of learning supported by the school community; (2) promoting a positive school culture, providing an effective instructional program, applying best practice to student learning, and designing comprehensive professional growth plans for staff; (3) managing the organization, operations, and resources in a way that promotes a safe, efficient, and effective learning environment; (4) collaborating with families and other community members, responding to diverse community interests and needs, and mobilizing community resources; (5) acting with integrity, fairly, and in an ethical manner, (6) understanding, responding to, and influencing the larger political, social, economic, legal, and cultural context.</w:t>
      </w:r>
    </w:p>
    <w:p w:rsidR="00E70997" w:rsidRPr="00F13FE4" w:rsidRDefault="00E70997" w:rsidP="00E70997">
      <w:pPr>
        <w:pStyle w:val="ICVETReference"/>
      </w:pPr>
      <w:r w:rsidRPr="00F13FE4">
        <w:lastRenderedPageBreak/>
        <w:t>References</w:t>
      </w:r>
    </w:p>
    <w:p w:rsidR="00E70997" w:rsidRPr="00B21B8B" w:rsidRDefault="00E70997" w:rsidP="0004127E">
      <w:pPr>
        <w:numPr>
          <w:ilvl w:val="0"/>
          <w:numId w:val="23"/>
        </w:numPr>
        <w:spacing w:after="240"/>
        <w:jc w:val="both"/>
        <w:rPr>
          <w:sz w:val="20"/>
          <w:szCs w:val="20"/>
        </w:rPr>
      </w:pPr>
      <w:bookmarkStart w:id="2" w:name="references"/>
      <w:bookmarkEnd w:id="2"/>
      <w:r w:rsidRPr="00B21B8B">
        <w:rPr>
          <w:sz w:val="20"/>
          <w:szCs w:val="20"/>
        </w:rPr>
        <w:t>Edy Sutrisno</w:t>
      </w:r>
      <w:r>
        <w:rPr>
          <w:sz w:val="20"/>
          <w:szCs w:val="20"/>
        </w:rPr>
        <w:t>.</w:t>
      </w:r>
      <w:r w:rsidRPr="00B21B8B">
        <w:rPr>
          <w:sz w:val="20"/>
          <w:szCs w:val="20"/>
        </w:rPr>
        <w:t xml:space="preserve"> </w:t>
      </w:r>
      <w:r>
        <w:rPr>
          <w:i/>
          <w:sz w:val="20"/>
          <w:szCs w:val="20"/>
        </w:rPr>
        <w:t>Organizational Culture</w:t>
      </w:r>
      <w:r>
        <w:rPr>
          <w:sz w:val="20"/>
          <w:szCs w:val="20"/>
        </w:rPr>
        <w:t xml:space="preserve">. Jakarta: Kencana, </w:t>
      </w:r>
      <w:r w:rsidRPr="00B21B8B">
        <w:rPr>
          <w:sz w:val="20"/>
          <w:szCs w:val="20"/>
        </w:rPr>
        <w:t>2010.</w:t>
      </w:r>
    </w:p>
    <w:p w:rsidR="00E70997" w:rsidRPr="0059544D" w:rsidRDefault="00E70997" w:rsidP="0004127E">
      <w:pPr>
        <w:numPr>
          <w:ilvl w:val="0"/>
          <w:numId w:val="23"/>
        </w:numPr>
        <w:spacing w:after="240"/>
        <w:jc w:val="both"/>
        <w:rPr>
          <w:sz w:val="20"/>
          <w:szCs w:val="20"/>
        </w:rPr>
      </w:pPr>
      <w:r w:rsidRPr="0059544D">
        <w:rPr>
          <w:sz w:val="20"/>
          <w:szCs w:val="20"/>
        </w:rPr>
        <w:t xml:space="preserve">Malinowski, Bronislaw. </w:t>
      </w:r>
      <w:r w:rsidRPr="0059544D">
        <w:rPr>
          <w:i/>
          <w:sz w:val="20"/>
          <w:szCs w:val="20"/>
        </w:rPr>
        <w:t>Functionalism/British Social Anthropology.</w:t>
      </w:r>
      <w:r w:rsidRPr="0059544D">
        <w:rPr>
          <w:b/>
          <w:sz w:val="20"/>
          <w:szCs w:val="20"/>
        </w:rPr>
        <w:t xml:space="preserve"> </w:t>
      </w:r>
      <w:r w:rsidRPr="0059544D">
        <w:rPr>
          <w:sz w:val="20"/>
          <w:szCs w:val="20"/>
        </w:rPr>
        <w:t>1944</w:t>
      </w:r>
      <w:r>
        <w:rPr>
          <w:sz w:val="20"/>
          <w:szCs w:val="20"/>
        </w:rPr>
        <w:t xml:space="preserve">. Accessed on </w:t>
      </w:r>
      <w:r w:rsidRPr="0059544D">
        <w:rPr>
          <w:sz w:val="20"/>
          <w:szCs w:val="20"/>
        </w:rPr>
        <w:t>9 Februar</w:t>
      </w:r>
      <w:r>
        <w:rPr>
          <w:sz w:val="20"/>
          <w:szCs w:val="20"/>
        </w:rPr>
        <w:t>y</w:t>
      </w:r>
      <w:r w:rsidRPr="0059544D">
        <w:rPr>
          <w:sz w:val="20"/>
          <w:szCs w:val="20"/>
        </w:rPr>
        <w:t xml:space="preserve"> 2012 </w:t>
      </w:r>
      <w:r>
        <w:rPr>
          <w:sz w:val="20"/>
          <w:szCs w:val="20"/>
        </w:rPr>
        <w:t>at</w:t>
      </w:r>
      <w:r w:rsidRPr="0059544D">
        <w:rPr>
          <w:sz w:val="20"/>
          <w:szCs w:val="20"/>
        </w:rPr>
        <w:t xml:space="preserve"> http://www. Cultureand</w:t>
      </w:r>
      <w:r>
        <w:rPr>
          <w:sz w:val="20"/>
          <w:szCs w:val="20"/>
        </w:rPr>
        <w:t>-</w:t>
      </w:r>
      <w:r w:rsidRPr="0059544D">
        <w:rPr>
          <w:sz w:val="20"/>
          <w:szCs w:val="20"/>
        </w:rPr>
        <w:t>publicactionorg/conference/cc_functionalism.htm</w:t>
      </w:r>
      <w:r>
        <w:rPr>
          <w:sz w:val="20"/>
          <w:szCs w:val="20"/>
        </w:rPr>
        <w:t>.</w:t>
      </w:r>
    </w:p>
    <w:p w:rsidR="00E70997" w:rsidRDefault="00E70997" w:rsidP="0004127E">
      <w:pPr>
        <w:numPr>
          <w:ilvl w:val="0"/>
          <w:numId w:val="23"/>
        </w:numPr>
        <w:spacing w:after="240"/>
        <w:jc w:val="both"/>
        <w:rPr>
          <w:sz w:val="20"/>
          <w:szCs w:val="20"/>
        </w:rPr>
      </w:pPr>
      <w:r w:rsidRPr="0059544D">
        <w:rPr>
          <w:sz w:val="20"/>
          <w:szCs w:val="20"/>
        </w:rPr>
        <w:t xml:space="preserve">Schein, Edgard H. </w:t>
      </w:r>
      <w:r w:rsidRPr="0059544D">
        <w:rPr>
          <w:i/>
          <w:sz w:val="20"/>
          <w:szCs w:val="20"/>
        </w:rPr>
        <w:t>Organizational Culture and Leadership. 4</w:t>
      </w:r>
      <w:r w:rsidRPr="0059544D">
        <w:rPr>
          <w:i/>
          <w:sz w:val="20"/>
          <w:szCs w:val="20"/>
          <w:vertAlign w:val="superscript"/>
        </w:rPr>
        <w:t>rd</w:t>
      </w:r>
      <w:r w:rsidRPr="0059544D">
        <w:rPr>
          <w:i/>
          <w:sz w:val="20"/>
          <w:szCs w:val="20"/>
        </w:rPr>
        <w:t xml:space="preserve"> Edition. </w:t>
      </w:r>
      <w:r w:rsidRPr="0059544D">
        <w:rPr>
          <w:sz w:val="20"/>
          <w:szCs w:val="20"/>
        </w:rPr>
        <w:t xml:space="preserve"> San </w:t>
      </w:r>
      <w:proofErr w:type="gramStart"/>
      <w:r w:rsidRPr="0059544D">
        <w:rPr>
          <w:sz w:val="20"/>
          <w:szCs w:val="20"/>
        </w:rPr>
        <w:t>Fransisco :</w:t>
      </w:r>
      <w:proofErr w:type="gramEnd"/>
      <w:r w:rsidRPr="0059544D">
        <w:rPr>
          <w:sz w:val="20"/>
          <w:szCs w:val="20"/>
        </w:rPr>
        <w:t xml:space="preserve"> Josey-Bass.</w:t>
      </w:r>
      <w:r>
        <w:rPr>
          <w:sz w:val="20"/>
          <w:szCs w:val="20"/>
        </w:rPr>
        <w:t xml:space="preserve"> 2010.</w:t>
      </w:r>
    </w:p>
    <w:p w:rsidR="00E70997" w:rsidRPr="004A32E7" w:rsidRDefault="00E70997" w:rsidP="0004127E">
      <w:pPr>
        <w:numPr>
          <w:ilvl w:val="0"/>
          <w:numId w:val="23"/>
        </w:numPr>
        <w:spacing w:after="240"/>
        <w:jc w:val="both"/>
        <w:rPr>
          <w:sz w:val="20"/>
          <w:szCs w:val="20"/>
        </w:rPr>
      </w:pPr>
      <w:r>
        <w:rPr>
          <w:rStyle w:val="hps"/>
          <w:sz w:val="20"/>
          <w:szCs w:val="20"/>
        </w:rPr>
        <w:t>Post</w:t>
      </w:r>
      <w:r w:rsidRPr="004A32E7">
        <w:rPr>
          <w:sz w:val="20"/>
          <w:szCs w:val="20"/>
        </w:rPr>
        <w:t xml:space="preserve"> </w:t>
      </w:r>
      <w:r w:rsidRPr="004A32E7">
        <w:rPr>
          <w:rStyle w:val="hps"/>
          <w:sz w:val="20"/>
          <w:szCs w:val="20"/>
        </w:rPr>
        <w:t>graduate</w:t>
      </w:r>
      <w:r>
        <w:rPr>
          <w:rStyle w:val="hps"/>
          <w:sz w:val="20"/>
          <w:szCs w:val="20"/>
        </w:rPr>
        <w:t xml:space="preserve"> YSU</w:t>
      </w:r>
      <w:r w:rsidRPr="004A32E7">
        <w:rPr>
          <w:sz w:val="20"/>
          <w:szCs w:val="20"/>
        </w:rPr>
        <w:t xml:space="preserve">. </w:t>
      </w:r>
      <w:r w:rsidRPr="004A32E7">
        <w:rPr>
          <w:rStyle w:val="hps"/>
          <w:sz w:val="20"/>
          <w:szCs w:val="20"/>
        </w:rPr>
        <w:t>Effectiveness</w:t>
      </w:r>
      <w:r w:rsidRPr="004A32E7">
        <w:rPr>
          <w:sz w:val="20"/>
          <w:szCs w:val="20"/>
        </w:rPr>
        <w:t xml:space="preserve"> </w:t>
      </w:r>
      <w:r w:rsidRPr="004A32E7">
        <w:rPr>
          <w:rStyle w:val="hps"/>
          <w:sz w:val="20"/>
          <w:szCs w:val="20"/>
        </w:rPr>
        <w:t>study of</w:t>
      </w:r>
      <w:r w:rsidRPr="004A32E7">
        <w:rPr>
          <w:sz w:val="20"/>
          <w:szCs w:val="20"/>
        </w:rPr>
        <w:t xml:space="preserve"> </w:t>
      </w:r>
      <w:r w:rsidRPr="004A32E7">
        <w:rPr>
          <w:rStyle w:val="hps"/>
          <w:sz w:val="20"/>
          <w:szCs w:val="20"/>
        </w:rPr>
        <w:t>Talent</w:t>
      </w:r>
      <w:r w:rsidRPr="004A32E7">
        <w:rPr>
          <w:sz w:val="20"/>
          <w:szCs w:val="20"/>
        </w:rPr>
        <w:t xml:space="preserve"> </w:t>
      </w:r>
      <w:r w:rsidRPr="004A32E7">
        <w:rPr>
          <w:rStyle w:val="hps"/>
          <w:sz w:val="20"/>
          <w:szCs w:val="20"/>
        </w:rPr>
        <w:t>and</w:t>
      </w:r>
      <w:r w:rsidRPr="004A32E7">
        <w:rPr>
          <w:sz w:val="20"/>
          <w:szCs w:val="20"/>
        </w:rPr>
        <w:t xml:space="preserve"> </w:t>
      </w:r>
      <w:r w:rsidRPr="004A32E7">
        <w:rPr>
          <w:rStyle w:val="hps"/>
          <w:sz w:val="20"/>
          <w:szCs w:val="20"/>
        </w:rPr>
        <w:t>Achievement</w:t>
      </w:r>
      <w:r w:rsidRPr="004A32E7">
        <w:rPr>
          <w:sz w:val="20"/>
          <w:szCs w:val="20"/>
        </w:rPr>
        <w:t xml:space="preserve"> </w:t>
      </w:r>
      <w:r w:rsidRPr="004A32E7">
        <w:rPr>
          <w:rStyle w:val="hps"/>
          <w:sz w:val="20"/>
          <w:szCs w:val="20"/>
        </w:rPr>
        <w:t>Scholarship</w:t>
      </w:r>
      <w:r w:rsidRPr="004A32E7">
        <w:rPr>
          <w:sz w:val="20"/>
          <w:szCs w:val="20"/>
        </w:rPr>
        <w:t xml:space="preserve">, </w:t>
      </w:r>
      <w:r w:rsidRPr="004A32E7">
        <w:rPr>
          <w:rStyle w:val="hps"/>
          <w:sz w:val="20"/>
          <w:szCs w:val="20"/>
        </w:rPr>
        <w:t>School</w:t>
      </w:r>
      <w:r w:rsidRPr="004A32E7">
        <w:rPr>
          <w:sz w:val="20"/>
          <w:szCs w:val="20"/>
        </w:rPr>
        <w:t xml:space="preserve"> </w:t>
      </w:r>
      <w:r w:rsidRPr="004A32E7">
        <w:rPr>
          <w:rStyle w:val="hps"/>
          <w:sz w:val="20"/>
          <w:szCs w:val="20"/>
        </w:rPr>
        <w:t>Culture</w:t>
      </w:r>
      <w:r w:rsidRPr="004A32E7">
        <w:rPr>
          <w:sz w:val="20"/>
          <w:szCs w:val="20"/>
        </w:rPr>
        <w:t xml:space="preserve"> </w:t>
      </w:r>
      <w:r w:rsidRPr="004A32E7">
        <w:rPr>
          <w:rStyle w:val="hps"/>
          <w:sz w:val="20"/>
          <w:szCs w:val="20"/>
        </w:rPr>
        <w:t>Development</w:t>
      </w:r>
      <w:r w:rsidRPr="004A32E7">
        <w:rPr>
          <w:sz w:val="20"/>
          <w:szCs w:val="20"/>
        </w:rPr>
        <w:t xml:space="preserve"> </w:t>
      </w:r>
      <w:r w:rsidRPr="004A32E7">
        <w:rPr>
          <w:rStyle w:val="hps"/>
          <w:sz w:val="20"/>
          <w:szCs w:val="20"/>
        </w:rPr>
        <w:t>and</w:t>
      </w:r>
      <w:r w:rsidRPr="004A32E7">
        <w:rPr>
          <w:sz w:val="20"/>
          <w:szCs w:val="20"/>
        </w:rPr>
        <w:t xml:space="preserve"> </w:t>
      </w:r>
      <w:r w:rsidRPr="004A32E7">
        <w:rPr>
          <w:rStyle w:val="hps"/>
          <w:sz w:val="20"/>
          <w:szCs w:val="20"/>
        </w:rPr>
        <w:t>Analysis of</w:t>
      </w:r>
      <w:r w:rsidRPr="004A32E7">
        <w:rPr>
          <w:sz w:val="20"/>
          <w:szCs w:val="20"/>
        </w:rPr>
        <w:t xml:space="preserve"> </w:t>
      </w:r>
      <w:r w:rsidRPr="004A32E7">
        <w:rPr>
          <w:rStyle w:val="hps"/>
          <w:sz w:val="20"/>
          <w:szCs w:val="20"/>
        </w:rPr>
        <w:t>Policy Studies</w:t>
      </w:r>
      <w:r w:rsidRPr="004A32E7">
        <w:rPr>
          <w:sz w:val="20"/>
          <w:szCs w:val="20"/>
        </w:rPr>
        <w:t xml:space="preserve">. </w:t>
      </w:r>
      <w:r w:rsidRPr="004A32E7">
        <w:rPr>
          <w:rStyle w:val="hps"/>
          <w:sz w:val="20"/>
          <w:szCs w:val="20"/>
        </w:rPr>
        <w:t>Yogyakarta</w:t>
      </w:r>
      <w:r w:rsidRPr="004A32E7">
        <w:rPr>
          <w:sz w:val="20"/>
          <w:szCs w:val="20"/>
        </w:rPr>
        <w:t xml:space="preserve">: </w:t>
      </w:r>
      <w:r w:rsidRPr="004A32E7">
        <w:rPr>
          <w:rStyle w:val="hps"/>
          <w:sz w:val="20"/>
          <w:szCs w:val="20"/>
        </w:rPr>
        <w:t>Yogyakarta</w:t>
      </w:r>
      <w:r w:rsidRPr="004A32E7">
        <w:rPr>
          <w:sz w:val="20"/>
          <w:szCs w:val="20"/>
        </w:rPr>
        <w:t xml:space="preserve"> </w:t>
      </w:r>
      <w:r w:rsidRPr="004A32E7">
        <w:rPr>
          <w:rStyle w:val="hps"/>
          <w:sz w:val="20"/>
          <w:szCs w:val="20"/>
        </w:rPr>
        <w:t>State University</w:t>
      </w:r>
      <w:r w:rsidRPr="004A32E7">
        <w:rPr>
          <w:sz w:val="20"/>
          <w:szCs w:val="20"/>
        </w:rPr>
        <w:t xml:space="preserve"> </w:t>
      </w:r>
      <w:r w:rsidRPr="004A32E7">
        <w:rPr>
          <w:rStyle w:val="hps"/>
          <w:sz w:val="20"/>
          <w:szCs w:val="20"/>
        </w:rPr>
        <w:t>Graduate Program</w:t>
      </w:r>
      <w:r w:rsidRPr="004A32E7">
        <w:rPr>
          <w:sz w:val="20"/>
          <w:szCs w:val="20"/>
        </w:rPr>
        <w:t>.</w:t>
      </w:r>
      <w:r>
        <w:rPr>
          <w:sz w:val="20"/>
          <w:szCs w:val="20"/>
        </w:rPr>
        <w:t xml:space="preserve"> 2003.</w:t>
      </w:r>
    </w:p>
    <w:p w:rsidR="00E70997" w:rsidRPr="00334B4C" w:rsidRDefault="00E70997" w:rsidP="0004127E">
      <w:pPr>
        <w:numPr>
          <w:ilvl w:val="0"/>
          <w:numId w:val="23"/>
        </w:numPr>
        <w:spacing w:after="240"/>
        <w:jc w:val="both"/>
        <w:rPr>
          <w:sz w:val="20"/>
          <w:szCs w:val="20"/>
        </w:rPr>
      </w:pPr>
      <w:r w:rsidRPr="00334B4C">
        <w:rPr>
          <w:sz w:val="20"/>
          <w:szCs w:val="20"/>
        </w:rPr>
        <w:t xml:space="preserve">Achmad Sobirin. </w:t>
      </w:r>
      <w:r w:rsidRPr="00334B4C">
        <w:rPr>
          <w:i/>
          <w:sz w:val="20"/>
          <w:szCs w:val="20"/>
        </w:rPr>
        <w:t>Organizational Culture</w:t>
      </w:r>
      <w:r w:rsidRPr="00334B4C">
        <w:rPr>
          <w:sz w:val="20"/>
          <w:szCs w:val="20"/>
        </w:rPr>
        <w:t>. Yogyakarta: UPP STIM YKPN.</w:t>
      </w:r>
      <w:r>
        <w:rPr>
          <w:sz w:val="20"/>
          <w:szCs w:val="20"/>
        </w:rPr>
        <w:t xml:space="preserve"> 2009</w:t>
      </w:r>
    </w:p>
    <w:p w:rsidR="00E70997" w:rsidRPr="00D964A0" w:rsidRDefault="00E70997" w:rsidP="0004127E">
      <w:pPr>
        <w:numPr>
          <w:ilvl w:val="0"/>
          <w:numId w:val="23"/>
        </w:numPr>
        <w:spacing w:after="240"/>
        <w:jc w:val="both"/>
        <w:rPr>
          <w:sz w:val="20"/>
          <w:szCs w:val="20"/>
        </w:rPr>
      </w:pPr>
      <w:r w:rsidRPr="00D964A0">
        <w:rPr>
          <w:sz w:val="20"/>
          <w:szCs w:val="20"/>
        </w:rPr>
        <w:t xml:space="preserve">Robbins, Stephen P. </w:t>
      </w:r>
      <w:r>
        <w:rPr>
          <w:i/>
          <w:sz w:val="20"/>
          <w:szCs w:val="20"/>
        </w:rPr>
        <w:t>Organizational Behavior</w:t>
      </w:r>
      <w:r w:rsidRPr="00D964A0">
        <w:rPr>
          <w:sz w:val="20"/>
          <w:szCs w:val="20"/>
        </w:rPr>
        <w:t>. Jakarta: Erlangga.</w:t>
      </w:r>
      <w:r>
        <w:rPr>
          <w:sz w:val="20"/>
          <w:szCs w:val="20"/>
        </w:rPr>
        <w:t>2002.</w:t>
      </w:r>
    </w:p>
    <w:p w:rsidR="00E70997" w:rsidRPr="000B295A" w:rsidRDefault="00E70997" w:rsidP="0004127E">
      <w:pPr>
        <w:numPr>
          <w:ilvl w:val="0"/>
          <w:numId w:val="23"/>
        </w:numPr>
        <w:spacing w:after="240"/>
        <w:jc w:val="both"/>
        <w:rPr>
          <w:sz w:val="20"/>
          <w:szCs w:val="20"/>
        </w:rPr>
      </w:pPr>
      <w:r w:rsidRPr="000B295A">
        <w:rPr>
          <w:sz w:val="20"/>
          <w:szCs w:val="20"/>
        </w:rPr>
        <w:t xml:space="preserve">Want, Jerome. </w:t>
      </w:r>
      <w:r w:rsidRPr="000B295A">
        <w:rPr>
          <w:i/>
          <w:sz w:val="20"/>
          <w:szCs w:val="20"/>
        </w:rPr>
        <w:t>Corporate Culture</w:t>
      </w:r>
      <w:r w:rsidRPr="000B295A">
        <w:rPr>
          <w:sz w:val="20"/>
          <w:szCs w:val="20"/>
        </w:rPr>
        <w:t>. New York: St. Martin’s Press.</w:t>
      </w:r>
      <w:r>
        <w:rPr>
          <w:sz w:val="20"/>
          <w:szCs w:val="20"/>
        </w:rPr>
        <w:t xml:space="preserve"> 2007.</w:t>
      </w:r>
    </w:p>
    <w:p w:rsidR="00E70997" w:rsidRDefault="00E70997" w:rsidP="0004127E">
      <w:pPr>
        <w:numPr>
          <w:ilvl w:val="0"/>
          <w:numId w:val="23"/>
        </w:numPr>
        <w:spacing w:after="240"/>
        <w:jc w:val="both"/>
        <w:rPr>
          <w:sz w:val="20"/>
          <w:szCs w:val="20"/>
        </w:rPr>
      </w:pPr>
      <w:r w:rsidRPr="00856754">
        <w:rPr>
          <w:sz w:val="20"/>
          <w:szCs w:val="20"/>
        </w:rPr>
        <w:t xml:space="preserve">Deal, T.E &amp; Peterson, K.D., </w:t>
      </w:r>
      <w:r w:rsidRPr="00856754">
        <w:rPr>
          <w:i/>
          <w:sz w:val="20"/>
          <w:szCs w:val="20"/>
        </w:rPr>
        <w:t>The Principal’s Role in Shaping School Culture</w:t>
      </w:r>
      <w:r w:rsidRPr="00856754">
        <w:rPr>
          <w:sz w:val="20"/>
          <w:szCs w:val="20"/>
        </w:rPr>
        <w:t>.  Washington DC: US Government Printing Office.</w:t>
      </w:r>
      <w:r>
        <w:rPr>
          <w:sz w:val="20"/>
          <w:szCs w:val="20"/>
        </w:rPr>
        <w:t xml:space="preserve"> 1990.</w:t>
      </w:r>
    </w:p>
    <w:p w:rsidR="00E70997" w:rsidRPr="004B54D7" w:rsidRDefault="00E70997" w:rsidP="0004127E">
      <w:pPr>
        <w:numPr>
          <w:ilvl w:val="0"/>
          <w:numId w:val="23"/>
        </w:numPr>
        <w:spacing w:after="240"/>
        <w:jc w:val="both"/>
        <w:rPr>
          <w:sz w:val="20"/>
          <w:szCs w:val="20"/>
        </w:rPr>
      </w:pPr>
      <w:r w:rsidRPr="002A53B0">
        <w:rPr>
          <w:bCs/>
          <w:color w:val="000000"/>
          <w:sz w:val="20"/>
          <w:szCs w:val="20"/>
        </w:rPr>
        <w:t xml:space="preserve">Developing and </w:t>
      </w:r>
      <w:proofErr w:type="gramStart"/>
      <w:r w:rsidRPr="002A53B0">
        <w:rPr>
          <w:bCs/>
          <w:color w:val="000000"/>
          <w:sz w:val="20"/>
          <w:szCs w:val="20"/>
        </w:rPr>
        <w:t xml:space="preserve">Assessing </w:t>
      </w:r>
      <w:r w:rsidRPr="004B54D7">
        <w:rPr>
          <w:bCs/>
          <w:color w:val="000000"/>
          <w:sz w:val="20"/>
          <w:szCs w:val="20"/>
        </w:rPr>
        <w:t xml:space="preserve"> </w:t>
      </w:r>
      <w:r w:rsidRPr="002A53B0">
        <w:rPr>
          <w:bCs/>
          <w:color w:val="000000"/>
          <w:sz w:val="20"/>
          <w:szCs w:val="20"/>
        </w:rPr>
        <w:t>School</w:t>
      </w:r>
      <w:proofErr w:type="gramEnd"/>
      <w:r w:rsidRPr="002A53B0">
        <w:rPr>
          <w:bCs/>
          <w:color w:val="000000"/>
          <w:sz w:val="20"/>
          <w:szCs w:val="20"/>
        </w:rPr>
        <w:t xml:space="preserve"> Culture </w:t>
      </w:r>
      <w:r w:rsidRPr="004B54D7">
        <w:rPr>
          <w:bCs/>
          <w:color w:val="000000"/>
          <w:sz w:val="20"/>
          <w:szCs w:val="20"/>
        </w:rPr>
        <w:t xml:space="preserve">. </w:t>
      </w:r>
      <w:r w:rsidRPr="002A53B0">
        <w:rPr>
          <w:bCs/>
          <w:color w:val="000000"/>
          <w:sz w:val="20"/>
          <w:szCs w:val="20"/>
        </w:rPr>
        <w:t xml:space="preserve">A New Level of Accountability for </w:t>
      </w:r>
      <w:proofErr w:type="gramStart"/>
      <w:r w:rsidRPr="002A53B0">
        <w:rPr>
          <w:bCs/>
          <w:color w:val="000000"/>
          <w:sz w:val="20"/>
          <w:szCs w:val="20"/>
        </w:rPr>
        <w:t xml:space="preserve">Schools </w:t>
      </w:r>
      <w:r w:rsidRPr="004B54D7">
        <w:rPr>
          <w:bCs/>
          <w:color w:val="000000"/>
          <w:sz w:val="20"/>
          <w:szCs w:val="20"/>
        </w:rPr>
        <w:t>.</w:t>
      </w:r>
      <w:proofErr w:type="gramEnd"/>
      <w:r w:rsidRPr="004B54D7">
        <w:rPr>
          <w:bCs/>
          <w:color w:val="000000"/>
          <w:sz w:val="20"/>
          <w:szCs w:val="20"/>
        </w:rPr>
        <w:t xml:space="preserve"> </w:t>
      </w:r>
      <w:r w:rsidRPr="004B54D7">
        <w:rPr>
          <w:bCs/>
          <w:i/>
          <w:iCs/>
          <w:color w:val="000000"/>
          <w:sz w:val="20"/>
          <w:szCs w:val="20"/>
        </w:rPr>
        <w:t xml:space="preserve">A Position Paper of the Character Education Partnership (CEP). </w:t>
      </w:r>
      <w:r w:rsidRPr="004B54D7">
        <w:rPr>
          <w:sz w:val="20"/>
          <w:szCs w:val="20"/>
        </w:rPr>
        <w:t>Accessed on 20 Juni 2012 at</w:t>
      </w:r>
      <w:r>
        <w:rPr>
          <w:sz w:val="20"/>
          <w:szCs w:val="20"/>
        </w:rPr>
        <w:t xml:space="preserve"> </w:t>
      </w:r>
      <w:r w:rsidRPr="004B54D7">
        <w:rPr>
          <w:sz w:val="20"/>
          <w:szCs w:val="20"/>
        </w:rPr>
        <w:t>http://www.rucharacter.org/file/</w:t>
      </w:r>
      <w:r>
        <w:rPr>
          <w:sz w:val="20"/>
          <w:szCs w:val="20"/>
        </w:rPr>
        <w:t xml:space="preserve"> </w:t>
      </w:r>
      <w:r w:rsidRPr="004B54D7">
        <w:rPr>
          <w:sz w:val="20"/>
          <w:szCs w:val="20"/>
        </w:rPr>
        <w:t>Developing</w:t>
      </w:r>
      <w:r>
        <w:rPr>
          <w:sz w:val="20"/>
          <w:szCs w:val="20"/>
        </w:rPr>
        <w:t xml:space="preserve"> </w:t>
      </w:r>
      <w:r w:rsidRPr="004B54D7">
        <w:rPr>
          <w:sz w:val="20"/>
          <w:szCs w:val="20"/>
        </w:rPr>
        <w:t>andAssessingSchoolCulture_Final%5B1%</w:t>
      </w:r>
      <w:r>
        <w:rPr>
          <w:sz w:val="20"/>
          <w:szCs w:val="20"/>
        </w:rPr>
        <w:t xml:space="preserve"> </w:t>
      </w:r>
      <w:proofErr w:type="gramStart"/>
      <w:r w:rsidRPr="004B54D7">
        <w:rPr>
          <w:sz w:val="20"/>
          <w:szCs w:val="20"/>
        </w:rPr>
        <w:t>5D</w:t>
      </w:r>
      <w:r>
        <w:rPr>
          <w:sz w:val="20"/>
          <w:szCs w:val="20"/>
        </w:rPr>
        <w:t xml:space="preserve"> </w:t>
      </w:r>
      <w:r w:rsidRPr="004B54D7">
        <w:rPr>
          <w:sz w:val="20"/>
          <w:szCs w:val="20"/>
        </w:rPr>
        <w:t>.</w:t>
      </w:r>
      <w:proofErr w:type="gramEnd"/>
      <w:r>
        <w:rPr>
          <w:sz w:val="20"/>
          <w:szCs w:val="20"/>
        </w:rPr>
        <w:t xml:space="preserve"> </w:t>
      </w:r>
      <w:r w:rsidRPr="004B54D7">
        <w:rPr>
          <w:sz w:val="20"/>
          <w:szCs w:val="20"/>
        </w:rPr>
        <w:t>pdf</w:t>
      </w:r>
    </w:p>
    <w:p w:rsidR="00E70997" w:rsidRDefault="00E70997" w:rsidP="0004127E">
      <w:pPr>
        <w:numPr>
          <w:ilvl w:val="0"/>
          <w:numId w:val="23"/>
        </w:numPr>
        <w:autoSpaceDE w:val="0"/>
        <w:autoSpaceDN w:val="0"/>
        <w:adjustRightInd w:val="0"/>
        <w:jc w:val="both"/>
        <w:rPr>
          <w:sz w:val="20"/>
          <w:szCs w:val="20"/>
        </w:rPr>
        <w:sectPr w:rsidR="00E70997" w:rsidSect="00E70997">
          <w:type w:val="continuous"/>
          <w:pgSz w:w="12240" w:h="15840"/>
          <w:pgMar w:top="2268" w:right="1701" w:bottom="1701" w:left="2268" w:header="720" w:footer="720" w:gutter="0"/>
          <w:cols w:num="2" w:space="720"/>
          <w:docGrid w:linePitch="360"/>
        </w:sectPr>
      </w:pPr>
      <w:r>
        <w:rPr>
          <w:sz w:val="20"/>
          <w:szCs w:val="20"/>
        </w:rPr>
        <w:t xml:space="preserve">Schuermann &amp; Guthrie. </w:t>
      </w:r>
      <w:r>
        <w:rPr>
          <w:i/>
          <w:sz w:val="20"/>
          <w:szCs w:val="20"/>
        </w:rPr>
        <w:t>Leading Schools to Succes</w:t>
      </w:r>
      <w:r>
        <w:rPr>
          <w:sz w:val="20"/>
          <w:szCs w:val="20"/>
        </w:rPr>
        <w:t>. Loas Angeles: Sage. 2011</w:t>
      </w:r>
    </w:p>
    <w:p w:rsidR="00E70997" w:rsidRDefault="00E70997" w:rsidP="0004127E">
      <w:pPr>
        <w:numPr>
          <w:ilvl w:val="0"/>
          <w:numId w:val="23"/>
        </w:numPr>
        <w:autoSpaceDE w:val="0"/>
        <w:autoSpaceDN w:val="0"/>
        <w:adjustRightInd w:val="0"/>
        <w:jc w:val="both"/>
        <w:rPr>
          <w:sz w:val="20"/>
          <w:szCs w:val="20"/>
        </w:rPr>
        <w:sectPr w:rsidR="00E70997" w:rsidSect="00E70997">
          <w:type w:val="continuous"/>
          <w:pgSz w:w="12240" w:h="15840"/>
          <w:pgMar w:top="2268" w:right="1701" w:bottom="1701" w:left="2268" w:header="720" w:footer="720" w:gutter="0"/>
          <w:cols w:num="2" w:space="720"/>
          <w:docGrid w:linePitch="360"/>
        </w:sectPr>
      </w:pPr>
    </w:p>
    <w:p w:rsidR="00E70997" w:rsidRPr="000D0156" w:rsidRDefault="00E70997" w:rsidP="0004127E">
      <w:pPr>
        <w:numPr>
          <w:ilvl w:val="0"/>
          <w:numId w:val="23"/>
        </w:numPr>
        <w:autoSpaceDE w:val="0"/>
        <w:autoSpaceDN w:val="0"/>
        <w:adjustRightInd w:val="0"/>
        <w:jc w:val="both"/>
        <w:rPr>
          <w:sz w:val="20"/>
          <w:szCs w:val="20"/>
        </w:rPr>
        <w:sectPr w:rsidR="00E70997" w:rsidRPr="000D0156" w:rsidSect="00E70997">
          <w:type w:val="continuous"/>
          <w:pgSz w:w="12240" w:h="15840"/>
          <w:pgMar w:top="2268" w:right="1701" w:bottom="1701" w:left="2268" w:header="720" w:footer="720" w:gutter="0"/>
          <w:cols w:num="2" w:space="720"/>
          <w:docGrid w:linePitch="360"/>
        </w:sectPr>
      </w:pPr>
    </w:p>
    <w:p w:rsidR="00E70997" w:rsidRPr="0097072D" w:rsidRDefault="00E70997" w:rsidP="00E70997">
      <w:pPr>
        <w:autoSpaceDE w:val="0"/>
        <w:autoSpaceDN w:val="0"/>
        <w:adjustRightInd w:val="0"/>
        <w:rPr>
          <w:sz w:val="20"/>
          <w:szCs w:val="20"/>
        </w:rPr>
      </w:pPr>
    </w:p>
    <w:p w:rsidR="00E70997" w:rsidRPr="00012228" w:rsidRDefault="00E70997" w:rsidP="00E70997">
      <w:pPr>
        <w:jc w:val="center"/>
        <w:rPr>
          <w:b/>
          <w:sz w:val="22"/>
        </w:rPr>
      </w:pPr>
      <w:r w:rsidRPr="00012228">
        <w:rPr>
          <w:b/>
          <w:sz w:val="22"/>
        </w:rPr>
        <w:t xml:space="preserve">REDESAIN SISTEM PENDIDIKAN KEWIRAUSAHAAN </w:t>
      </w:r>
    </w:p>
    <w:p w:rsidR="00E70997" w:rsidRPr="00012228" w:rsidRDefault="00E70997" w:rsidP="00E70997">
      <w:pPr>
        <w:jc w:val="center"/>
        <w:rPr>
          <w:b/>
          <w:sz w:val="22"/>
        </w:rPr>
      </w:pPr>
      <w:r w:rsidRPr="00012228">
        <w:rPr>
          <w:b/>
          <w:sz w:val="22"/>
        </w:rPr>
        <w:t xml:space="preserve">DI SEKOLAH MENENGAH KEJURUAN: ALTERNATIF PENGENTASAN PENGANGGURAN </w:t>
      </w:r>
    </w:p>
    <w:p w:rsidR="00E70997" w:rsidRPr="00012228" w:rsidRDefault="00E70997" w:rsidP="00E70997">
      <w:pPr>
        <w:jc w:val="center"/>
        <w:rPr>
          <w:b/>
          <w:sz w:val="22"/>
        </w:rPr>
      </w:pPr>
      <w:r w:rsidRPr="00012228">
        <w:rPr>
          <w:b/>
          <w:sz w:val="22"/>
        </w:rPr>
        <w:t>DI INDONESIA</w:t>
      </w:r>
    </w:p>
    <w:p w:rsidR="00E70997" w:rsidRPr="00012228" w:rsidRDefault="00E70997" w:rsidP="00E70997">
      <w:pPr>
        <w:jc w:val="center"/>
        <w:rPr>
          <w:sz w:val="22"/>
        </w:rPr>
      </w:pPr>
    </w:p>
    <w:p w:rsidR="00E70997" w:rsidRPr="00012228" w:rsidRDefault="00E70997" w:rsidP="00E70997">
      <w:pPr>
        <w:jc w:val="center"/>
        <w:rPr>
          <w:sz w:val="22"/>
        </w:rPr>
      </w:pPr>
      <w:r w:rsidRPr="00012228">
        <w:rPr>
          <w:sz w:val="22"/>
        </w:rPr>
        <w:t>Oleh</w:t>
      </w:r>
    </w:p>
    <w:p w:rsidR="00E70997" w:rsidRPr="00012228" w:rsidRDefault="00E70997" w:rsidP="00E70997">
      <w:pPr>
        <w:jc w:val="center"/>
        <w:rPr>
          <w:sz w:val="22"/>
        </w:rPr>
      </w:pPr>
      <w:r w:rsidRPr="00012228">
        <w:rPr>
          <w:sz w:val="22"/>
        </w:rPr>
        <w:t>Nuryadin Eko Raharjo</w:t>
      </w:r>
    </w:p>
    <w:p w:rsidR="00E70997" w:rsidRPr="00012228" w:rsidRDefault="00E70997" w:rsidP="00E70997">
      <w:pPr>
        <w:jc w:val="center"/>
        <w:rPr>
          <w:sz w:val="22"/>
        </w:rPr>
      </w:pPr>
    </w:p>
    <w:p w:rsidR="00E70997" w:rsidRPr="00012228" w:rsidRDefault="00E70997" w:rsidP="00E70997">
      <w:pPr>
        <w:jc w:val="center"/>
        <w:rPr>
          <w:sz w:val="22"/>
        </w:rPr>
      </w:pPr>
      <w:r w:rsidRPr="00012228">
        <w:rPr>
          <w:sz w:val="22"/>
        </w:rPr>
        <w:t>Abstrak</w:t>
      </w:r>
    </w:p>
    <w:p w:rsidR="00E70997" w:rsidRPr="00012228" w:rsidRDefault="00E70997" w:rsidP="00E70997">
      <w:pPr>
        <w:jc w:val="center"/>
        <w:rPr>
          <w:sz w:val="22"/>
        </w:rPr>
      </w:pPr>
    </w:p>
    <w:p w:rsidR="00E70997" w:rsidRPr="00012228" w:rsidRDefault="00E70997" w:rsidP="00E70997">
      <w:pPr>
        <w:jc w:val="both"/>
        <w:rPr>
          <w:sz w:val="22"/>
        </w:rPr>
      </w:pPr>
      <w:r w:rsidRPr="00012228">
        <w:rPr>
          <w:sz w:val="22"/>
        </w:rPr>
        <w:tab/>
        <w:t>Tingkat pengangguran terbuka di Indonesia yang pada tahun 2011 mencapai 8</w:t>
      </w:r>
      <w:proofErr w:type="gramStart"/>
      <w:r w:rsidRPr="00012228">
        <w:rPr>
          <w:sz w:val="22"/>
        </w:rPr>
        <w:t>,12</w:t>
      </w:r>
      <w:proofErr w:type="gramEnd"/>
      <w:r w:rsidRPr="00012228">
        <w:rPr>
          <w:sz w:val="22"/>
        </w:rPr>
        <w:t xml:space="preserve"> juta orang mengindikasikan bahwa pencari kerja sampai saat ini masih kesulitan dalam memperolehpekerjaan. Sekolah Menengah Kejuruan (SMK</w:t>
      </w:r>
      <w:proofErr w:type="gramStart"/>
      <w:r w:rsidRPr="00012228">
        <w:rPr>
          <w:sz w:val="22"/>
        </w:rPr>
        <w:t>)memiliki</w:t>
      </w:r>
      <w:proofErr w:type="gramEnd"/>
      <w:r w:rsidRPr="00012228">
        <w:rPr>
          <w:sz w:val="22"/>
        </w:rPr>
        <w:t xml:space="preserve"> posisi yang strategis untuk menekan tingkat pengangguran di Indonesia. Hal itu sesuai dengan tujuan SMK yaitu menghasilkan lulusan yang siap kerja, berwirausaha, </w:t>
      </w:r>
      <w:proofErr w:type="gramStart"/>
      <w:r w:rsidRPr="00012228">
        <w:rPr>
          <w:sz w:val="22"/>
        </w:rPr>
        <w:t>atau  melanjutkan</w:t>
      </w:r>
      <w:proofErr w:type="gramEnd"/>
      <w:r w:rsidRPr="00012228">
        <w:rPr>
          <w:sz w:val="22"/>
        </w:rPr>
        <w:t xml:space="preserve"> pendidikan ke tingkat lebih lanjut. </w:t>
      </w:r>
      <w:proofErr w:type="gramStart"/>
      <w:r w:rsidRPr="00012228">
        <w:rPr>
          <w:sz w:val="22"/>
        </w:rPr>
        <w:t>Namun demikian pendidikan kewirausahaan di SMK terutama bidang Teknologi dan Rekayasa di Propinsi DIY pada umumnya masih mengandalkan pembelajaran teoritis secara klasikal di kelas sehingga lulusannya belum siap untuk berwirausaha.</w:t>
      </w:r>
      <w:proofErr w:type="gramEnd"/>
      <w:r w:rsidRPr="00012228">
        <w:rPr>
          <w:sz w:val="22"/>
        </w:rPr>
        <w:t xml:space="preserve"> </w:t>
      </w:r>
      <w:proofErr w:type="gramStart"/>
      <w:r w:rsidRPr="00012228">
        <w:rPr>
          <w:sz w:val="22"/>
        </w:rPr>
        <w:t>Oleh karena itu perlu didesain ulang sistem pembelajaran kewirausahaan yang terpadu di SMK.</w:t>
      </w:r>
      <w:proofErr w:type="gramEnd"/>
    </w:p>
    <w:p w:rsidR="00E70997" w:rsidRPr="00012228" w:rsidRDefault="00E70997" w:rsidP="00E70997">
      <w:pPr>
        <w:jc w:val="both"/>
        <w:rPr>
          <w:sz w:val="22"/>
        </w:rPr>
      </w:pPr>
      <w:r w:rsidRPr="00012228">
        <w:rPr>
          <w:sz w:val="22"/>
        </w:rPr>
        <w:tab/>
        <w:t xml:space="preserve">Sistem pendidikan kewirausahaan terpadu di SMK harus didesain dengan melibatkan semua unsur-unsur pendidikan di sekolah seperti PBM di kelas, ekstra kulikuler, pengembangan diri maupun </w:t>
      </w:r>
      <w:proofErr w:type="gramStart"/>
      <w:r w:rsidRPr="00012228">
        <w:rPr>
          <w:sz w:val="22"/>
        </w:rPr>
        <w:t>kultur</w:t>
      </w:r>
      <w:proofErr w:type="gramEnd"/>
      <w:r w:rsidRPr="00012228">
        <w:rPr>
          <w:sz w:val="22"/>
        </w:rPr>
        <w:t xml:space="preserve"> sekolah. Selain itu harus pula memperhatikan proses pembentukan wirausaha yang menurut Bygrave (2003) dimulai dari </w:t>
      </w:r>
      <w:r w:rsidRPr="00012228">
        <w:rPr>
          <w:i/>
          <w:sz w:val="22"/>
        </w:rPr>
        <w:t>innovation</w:t>
      </w:r>
      <w:proofErr w:type="gramStart"/>
      <w:r w:rsidRPr="00012228">
        <w:rPr>
          <w:i/>
          <w:sz w:val="22"/>
        </w:rPr>
        <w:t>,trigering</w:t>
      </w:r>
      <w:proofErr w:type="gramEnd"/>
      <w:r w:rsidRPr="00012228">
        <w:rPr>
          <w:i/>
          <w:sz w:val="22"/>
        </w:rPr>
        <w:t xml:space="preserve">, implementation </w:t>
      </w:r>
      <w:r w:rsidRPr="00012228">
        <w:rPr>
          <w:sz w:val="22"/>
        </w:rPr>
        <w:t>dan</w:t>
      </w:r>
      <w:r w:rsidRPr="00012228">
        <w:rPr>
          <w:i/>
          <w:sz w:val="22"/>
        </w:rPr>
        <w:t xml:space="preserve"> growth.</w:t>
      </w:r>
      <w:r w:rsidRPr="00012228">
        <w:rPr>
          <w:sz w:val="22"/>
        </w:rPr>
        <w:t xml:space="preserve"> </w:t>
      </w:r>
      <w:proofErr w:type="gramStart"/>
      <w:r w:rsidRPr="00012228">
        <w:rPr>
          <w:sz w:val="22"/>
        </w:rPr>
        <w:t xml:space="preserve">Dengan desain pembelajaran terpadu ini diharapkan model pembelajaran kewirausahaan tidak hanya mengarah ke bisnis semata, tetapi juga mengarah kepada pendidikan karakter wirausaha sehingga </w:t>
      </w:r>
      <w:r w:rsidRPr="00012228">
        <w:rPr>
          <w:i/>
          <w:sz w:val="22"/>
        </w:rPr>
        <w:t>sustainability</w:t>
      </w:r>
      <w:r w:rsidRPr="00012228">
        <w:rPr>
          <w:sz w:val="22"/>
        </w:rPr>
        <w:t>-nya dapat terjaga.</w:t>
      </w:r>
      <w:proofErr w:type="gramEnd"/>
    </w:p>
    <w:p w:rsidR="00E70997" w:rsidRPr="00012228" w:rsidRDefault="00E70997" w:rsidP="00E70997">
      <w:pPr>
        <w:jc w:val="both"/>
        <w:rPr>
          <w:sz w:val="22"/>
          <w:u w:val="single"/>
        </w:rPr>
      </w:pPr>
      <w:r w:rsidRPr="00012228">
        <w:rPr>
          <w:sz w:val="22"/>
        </w:rPr>
        <w:tab/>
      </w:r>
      <w:r w:rsidRPr="00012228">
        <w:rPr>
          <w:i/>
          <w:sz w:val="22"/>
        </w:rPr>
        <w:t xml:space="preserve">Framework </w:t>
      </w:r>
      <w:r w:rsidRPr="00012228">
        <w:rPr>
          <w:sz w:val="22"/>
        </w:rPr>
        <w:t xml:space="preserve">pendidikan kewirausahaan terpadu di SMK yang melibatkan pendidikan karakter kewirausahaan dapat dilakukan melalui: (1) implementasi pendidikan karakter kewirausahaan ke semua mata pelajaran, (2) perubahan pembelajaran, (3) kegiatan kewirausahaan ekstra kulikuler, (4) kegiatan kewirausahaan melalui pengembangan diri, dan (5) pengembangan kultur sekolah sebagai media untuk internalisasi karakter kewirausahaan ke warga sekolah  dan (6) muatan lokal. </w:t>
      </w:r>
      <w:proofErr w:type="gramStart"/>
      <w:r w:rsidRPr="00012228">
        <w:rPr>
          <w:sz w:val="22"/>
        </w:rPr>
        <w:t>Namun demikian implementasi pendidikan karakter kewirausahaan di SMK terutama pada bidang teknologi dan Rekayasa biasanya tidak semudah bidang pariwisata.</w:t>
      </w:r>
      <w:proofErr w:type="gramEnd"/>
      <w:r w:rsidRPr="00012228">
        <w:rPr>
          <w:sz w:val="22"/>
        </w:rPr>
        <w:t xml:space="preserve"> Oleh karena itu proses pendidikan kewirausahaannya apabila memang tidak memungkinkan untuk implementasi sampai pada praktik bisnis (</w:t>
      </w:r>
      <w:r w:rsidRPr="00012228">
        <w:rPr>
          <w:i/>
          <w:sz w:val="22"/>
        </w:rPr>
        <w:t xml:space="preserve">implementation </w:t>
      </w:r>
      <w:r w:rsidRPr="00012228">
        <w:rPr>
          <w:sz w:val="22"/>
        </w:rPr>
        <w:t xml:space="preserve">dan </w:t>
      </w:r>
      <w:r w:rsidRPr="00012228">
        <w:rPr>
          <w:i/>
          <w:sz w:val="22"/>
        </w:rPr>
        <w:t>growth</w:t>
      </w:r>
      <w:r w:rsidRPr="00012228">
        <w:rPr>
          <w:sz w:val="22"/>
        </w:rPr>
        <w:t xml:space="preserve">), dapat dilakukan sampai tahap </w:t>
      </w:r>
      <w:r w:rsidRPr="00012228">
        <w:rPr>
          <w:i/>
          <w:sz w:val="22"/>
        </w:rPr>
        <w:t xml:space="preserve">innovation </w:t>
      </w:r>
      <w:r w:rsidRPr="00012228">
        <w:rPr>
          <w:sz w:val="22"/>
        </w:rPr>
        <w:t xml:space="preserve">dan </w:t>
      </w:r>
      <w:r w:rsidRPr="00012228">
        <w:rPr>
          <w:i/>
          <w:sz w:val="22"/>
        </w:rPr>
        <w:t xml:space="preserve">trigering. </w:t>
      </w:r>
      <w:proofErr w:type="gramStart"/>
      <w:r w:rsidRPr="00012228">
        <w:rPr>
          <w:sz w:val="22"/>
        </w:rPr>
        <w:t xml:space="preserve">Untuk pelaksanaan kewirausahahan pada tahap </w:t>
      </w:r>
      <w:r w:rsidRPr="00012228">
        <w:rPr>
          <w:i/>
          <w:sz w:val="22"/>
        </w:rPr>
        <w:t>implementation</w:t>
      </w:r>
      <w:r w:rsidRPr="00012228">
        <w:rPr>
          <w:sz w:val="22"/>
        </w:rPr>
        <w:t xml:space="preserve"> dan </w:t>
      </w:r>
      <w:r w:rsidRPr="00012228">
        <w:rPr>
          <w:i/>
          <w:sz w:val="22"/>
        </w:rPr>
        <w:t>growth</w:t>
      </w:r>
      <w:r w:rsidRPr="00012228">
        <w:rPr>
          <w:sz w:val="22"/>
        </w:rPr>
        <w:t xml:space="preserve"> dapat dilakukan setelah lulus dengan berbekal karakter kewirausahaanhasil internalisasi di SMK.</w:t>
      </w:r>
      <w:proofErr w:type="gramEnd"/>
    </w:p>
    <w:p w:rsidR="00E70997" w:rsidRPr="00012228" w:rsidRDefault="00E70997" w:rsidP="00E70997">
      <w:pPr>
        <w:jc w:val="both"/>
        <w:rPr>
          <w:sz w:val="22"/>
        </w:rPr>
      </w:pPr>
    </w:p>
    <w:p w:rsidR="00E70997" w:rsidRPr="00012228" w:rsidRDefault="00E70997" w:rsidP="00E70997">
      <w:pPr>
        <w:jc w:val="both"/>
        <w:rPr>
          <w:sz w:val="22"/>
        </w:rPr>
      </w:pPr>
      <w:r w:rsidRPr="00012228">
        <w:rPr>
          <w:sz w:val="22"/>
        </w:rPr>
        <w:t>Kata Kunci: pendidikan kewirausahaan, pengentasan pengangguran</w:t>
      </w:r>
    </w:p>
    <w:p w:rsidR="00E70997" w:rsidRPr="00012228" w:rsidRDefault="00E70997" w:rsidP="00E70997">
      <w:pPr>
        <w:rPr>
          <w:b/>
          <w:sz w:val="22"/>
        </w:rPr>
        <w:sectPr w:rsidR="00E70997" w:rsidRPr="00012228" w:rsidSect="00E70997">
          <w:type w:val="continuous"/>
          <w:pgSz w:w="12240" w:h="15840"/>
          <w:pgMar w:top="2268" w:right="1701" w:bottom="1701" w:left="2268" w:header="720" w:footer="720" w:gutter="0"/>
          <w:cols w:space="720"/>
          <w:docGrid w:linePitch="360"/>
        </w:sectPr>
      </w:pPr>
      <w:r w:rsidRPr="00012228">
        <w:rPr>
          <w:b/>
          <w:sz w:val="22"/>
        </w:rPr>
        <w:br w:type="page"/>
      </w:r>
    </w:p>
    <w:p w:rsidR="00E70997" w:rsidRPr="00E70997" w:rsidRDefault="00E70997" w:rsidP="00E70997">
      <w:pPr>
        <w:rPr>
          <w:b/>
          <w:sz w:val="20"/>
        </w:rPr>
      </w:pPr>
      <w:r w:rsidRPr="00E70997">
        <w:rPr>
          <w:b/>
          <w:sz w:val="20"/>
        </w:rPr>
        <w:lastRenderedPageBreak/>
        <w:t>A. PENDAHULUAN</w:t>
      </w:r>
    </w:p>
    <w:p w:rsidR="00E70997" w:rsidRPr="00E70997" w:rsidRDefault="00E70997" w:rsidP="00E70997">
      <w:pPr>
        <w:spacing w:line="276" w:lineRule="auto"/>
        <w:jc w:val="both"/>
        <w:rPr>
          <w:sz w:val="20"/>
        </w:rPr>
      </w:pPr>
    </w:p>
    <w:p w:rsidR="00E70997" w:rsidRPr="00E70997" w:rsidRDefault="00E70997" w:rsidP="00E70997">
      <w:pPr>
        <w:autoSpaceDE w:val="0"/>
        <w:autoSpaceDN w:val="0"/>
        <w:adjustRightInd w:val="0"/>
        <w:spacing w:line="276" w:lineRule="auto"/>
        <w:ind w:firstLine="720"/>
        <w:jc w:val="both"/>
        <w:rPr>
          <w:sz w:val="20"/>
        </w:rPr>
      </w:pPr>
      <w:proofErr w:type="gramStart"/>
      <w:r w:rsidRPr="00E70997">
        <w:rPr>
          <w:sz w:val="20"/>
        </w:rPr>
        <w:t>Salah satu faktor utama yang menentukan keberhasilan pembangunan adalah tersedianya sumberdaya manusia (SDM) yang berkualitas, yakni memiliki kompetensi yang dibutuhkan untuk pengembangan industri dan sektor-sektor lainnya.</w:t>
      </w:r>
      <w:proofErr w:type="gramEnd"/>
      <w:r w:rsidRPr="00E70997">
        <w:rPr>
          <w:sz w:val="20"/>
        </w:rPr>
        <w:t xml:space="preserve"> Keunggulan komparatif (</w:t>
      </w:r>
      <w:r w:rsidRPr="00E70997">
        <w:rPr>
          <w:i/>
          <w:sz w:val="20"/>
        </w:rPr>
        <w:t>Comparative Advantage</w:t>
      </w:r>
      <w:r w:rsidRPr="00E70997">
        <w:rPr>
          <w:sz w:val="20"/>
        </w:rPr>
        <w:t>) saja tidak cukup, dibutuhkan juga keunggulan kompetitif (</w:t>
      </w:r>
      <w:r w:rsidRPr="00E70997">
        <w:rPr>
          <w:i/>
          <w:sz w:val="20"/>
        </w:rPr>
        <w:t>Competitive Advantage</w:t>
      </w:r>
      <w:r w:rsidRPr="00E70997">
        <w:rPr>
          <w:sz w:val="20"/>
        </w:rPr>
        <w:t xml:space="preserve">) tenaga kerja yang </w:t>
      </w:r>
      <w:proofErr w:type="gramStart"/>
      <w:r w:rsidRPr="00E70997">
        <w:rPr>
          <w:sz w:val="20"/>
        </w:rPr>
        <w:t>akan</w:t>
      </w:r>
      <w:proofErr w:type="gramEnd"/>
      <w:r w:rsidRPr="00E70997">
        <w:rPr>
          <w:sz w:val="20"/>
        </w:rPr>
        <w:t xml:space="preserve"> memasuki persaingan pasar tenaga kerja (Joko Sutrisno, 2010a:1). </w:t>
      </w:r>
    </w:p>
    <w:p w:rsidR="00E70997" w:rsidRPr="00E70997" w:rsidRDefault="00E70997" w:rsidP="00E70997">
      <w:pPr>
        <w:autoSpaceDE w:val="0"/>
        <w:autoSpaceDN w:val="0"/>
        <w:adjustRightInd w:val="0"/>
        <w:spacing w:line="276" w:lineRule="auto"/>
        <w:ind w:firstLine="720"/>
        <w:jc w:val="both"/>
        <w:rPr>
          <w:sz w:val="20"/>
        </w:rPr>
      </w:pPr>
      <w:proofErr w:type="gramStart"/>
      <w:r w:rsidRPr="00E70997">
        <w:rPr>
          <w:sz w:val="20"/>
        </w:rPr>
        <w:t>Sekolah Menengah Kejuruan (SMK) sebagai penghasil tenaga kerja perlu memperhatikan keunggulan komparatif dan sekaligus kompetitif bagi para siswanya.</w:t>
      </w:r>
      <w:proofErr w:type="gramEnd"/>
      <w:r w:rsidRPr="00E70997">
        <w:rPr>
          <w:sz w:val="20"/>
        </w:rPr>
        <w:t xml:space="preserve"> </w:t>
      </w:r>
      <w:proofErr w:type="gramStart"/>
      <w:r w:rsidRPr="00E70997">
        <w:rPr>
          <w:sz w:val="20"/>
        </w:rPr>
        <w:t>Perlu upaya untuk menghasilkan lulusan SMK yang disiapkan untuk bisa bersaing dan mendapatkan pekerjaan atau menciptakan lapangan kerja dan mampu bersaing di lapangan kerja.</w:t>
      </w:r>
      <w:proofErr w:type="gramEnd"/>
      <w:r w:rsidRPr="00E70997">
        <w:rPr>
          <w:sz w:val="20"/>
        </w:rPr>
        <w:t xml:space="preserve"> </w:t>
      </w:r>
      <w:proofErr w:type="gramStart"/>
      <w:r w:rsidRPr="00E70997">
        <w:rPr>
          <w:sz w:val="20"/>
        </w:rPr>
        <w:t>Dengan kemampuan lulusan SMK untuk menciptakan lapangan kerja maupun kemampuan bersaing untuk mendapatkan pekerjaan maka diharapkan dapat mengurangi tingkat pengangguran di Indonesia yang masih tinggi.</w:t>
      </w:r>
      <w:proofErr w:type="gramEnd"/>
      <w:r w:rsidRPr="00E70997">
        <w:rPr>
          <w:sz w:val="20"/>
        </w:rPr>
        <w:t xml:space="preserve"> Tingginya tingkat pengangguran di Indonesia terlihat dari jumlah angkatan kerja pada Februari 2011 mencapai 119,40 juta orang, tetapi jumlah penduduk yang sudah bekerja baru mencapai 111,28 juta orang. Dengan demikian terdapat pengangguran sebanyak 8</w:t>
      </w:r>
      <w:proofErr w:type="gramStart"/>
      <w:r w:rsidRPr="00E70997">
        <w:rPr>
          <w:sz w:val="20"/>
        </w:rPr>
        <w:t>,12</w:t>
      </w:r>
      <w:proofErr w:type="gramEnd"/>
      <w:r w:rsidRPr="00E70997">
        <w:rPr>
          <w:sz w:val="20"/>
        </w:rPr>
        <w:t xml:space="preserve"> juta orang dengan tingkat pengangguran terbuka (TPT) sebesar 6,8 persen (Rusman Heriawan, 2011:38).</w:t>
      </w:r>
    </w:p>
    <w:p w:rsidR="00E70997" w:rsidRPr="00E70997" w:rsidRDefault="00E70997" w:rsidP="00E70997">
      <w:pPr>
        <w:spacing w:line="276" w:lineRule="auto"/>
        <w:jc w:val="both"/>
        <w:rPr>
          <w:sz w:val="20"/>
        </w:rPr>
      </w:pPr>
      <w:r w:rsidRPr="00E70997">
        <w:rPr>
          <w:sz w:val="20"/>
        </w:rPr>
        <w:tab/>
        <w:t xml:space="preserve">Suyanto (2007) menjelaskan bahwa SMK menjadi salah satu solusi yang tepat untuk mengatasi pengangguran sebab lulusan Sekolah Menengah Umum yang bisa melanjutkan ke  perguruan tinggi maksimal hanya 17%, sisanya mencari pekerjaan dengan ijasah sekolah menengahnya meski tanpa keterampilan yang memadai. </w:t>
      </w:r>
      <w:proofErr w:type="gramStart"/>
      <w:r w:rsidRPr="00E70997">
        <w:rPr>
          <w:sz w:val="20"/>
        </w:rPr>
        <w:t xml:space="preserve">Karena itu, SMK </w:t>
      </w:r>
      <w:r w:rsidRPr="00E70997">
        <w:rPr>
          <w:sz w:val="20"/>
        </w:rPr>
        <w:lastRenderedPageBreak/>
        <w:t>sebagai sekolah yang memberikan berbagai jenis keterampilan kerja, menjadi solusi yang tepat untuk mengatasi persoalan pengangguran.</w:t>
      </w:r>
      <w:proofErr w:type="gramEnd"/>
      <w:r w:rsidRPr="00E70997">
        <w:rPr>
          <w:sz w:val="20"/>
        </w:rPr>
        <w:t xml:space="preserve"> Suyanto (2009) juga menjelaskan bahwa untuk mendukung program pengentasan pengangguran melalui SMK, </w:t>
      </w:r>
      <w:r w:rsidRPr="00E70997">
        <w:rPr>
          <w:rFonts w:eastAsia="FreeSans"/>
          <w:sz w:val="20"/>
        </w:rPr>
        <w:t xml:space="preserve">pemerintah </w:t>
      </w:r>
      <w:proofErr w:type="gramStart"/>
      <w:r w:rsidRPr="00E70997">
        <w:rPr>
          <w:rFonts w:eastAsia="FreeSans"/>
          <w:sz w:val="20"/>
        </w:rPr>
        <w:t>akan</w:t>
      </w:r>
      <w:proofErr w:type="gramEnd"/>
      <w:r w:rsidRPr="00E70997">
        <w:rPr>
          <w:rFonts w:eastAsia="FreeSans"/>
          <w:sz w:val="20"/>
        </w:rPr>
        <w:t xml:space="preserve"> meningkatkan pendirian Sekolah Menengah Kejuruan baru. </w:t>
      </w:r>
    </w:p>
    <w:p w:rsidR="00E70997" w:rsidRPr="00E70997" w:rsidRDefault="00E70997" w:rsidP="00E70997">
      <w:pPr>
        <w:autoSpaceDE w:val="0"/>
        <w:autoSpaceDN w:val="0"/>
        <w:adjustRightInd w:val="0"/>
        <w:spacing w:line="276" w:lineRule="auto"/>
        <w:ind w:firstLine="720"/>
        <w:jc w:val="both"/>
        <w:rPr>
          <w:sz w:val="20"/>
          <w:lang w:eastAsia="id-ID"/>
        </w:rPr>
      </w:pPr>
      <w:r w:rsidRPr="00E70997">
        <w:rPr>
          <w:sz w:val="20"/>
        </w:rPr>
        <w:t xml:space="preserve">Kebijakan Kementerian Pendidikan dan Kebudayaan yang </w:t>
      </w:r>
      <w:proofErr w:type="gramStart"/>
      <w:r w:rsidRPr="00E70997">
        <w:rPr>
          <w:sz w:val="20"/>
        </w:rPr>
        <w:t>menempatkan  SMK</w:t>
      </w:r>
      <w:proofErr w:type="gramEnd"/>
      <w:r w:rsidRPr="00E70997">
        <w:rPr>
          <w:sz w:val="20"/>
        </w:rPr>
        <w:t xml:space="preserve"> sebagai salah satu lembaga untuk menurunkan tingkat pengangguran di Indonesia tersebut sesuai dengan prioritas pembangunan di Indonesia. </w:t>
      </w:r>
      <w:r w:rsidRPr="00E70997">
        <w:rPr>
          <w:sz w:val="20"/>
          <w:lang w:eastAsia="id-ID"/>
        </w:rPr>
        <w:t xml:space="preserve">Presiden RI mengamanatkan agar prioritas dalam bidang Pendidikan untuk tahun 2010-2014 dilakukan dengan peningkatan akses pendidikan yang berkualitas, terjangkau, relevan, dan efisien menuju terangkatnya kesejahteraan hidup rakyat, kemandirian, keluhuran budi pekerti, dan karakter bangsa yang kuat. Pembangunan bidang pendidikan diarahkan demi tercapainya pertumbuhan ekonomi yang didukung keselarasan antara ketersediaan tenaga terdidik dengan kemampuan: (1) menciptakan lapangan kerja atau kewirausahaan dan (2) menjawab tantangan kebutuhan tenaga kerja (Joko Sutrisno, 2010b:1).  </w:t>
      </w:r>
      <w:proofErr w:type="gramStart"/>
      <w:r w:rsidRPr="00E70997">
        <w:rPr>
          <w:sz w:val="20"/>
          <w:lang w:eastAsia="id-ID"/>
        </w:rPr>
        <w:t>Dari amanat presiden tersebut tersirat dengan jelas bahwa SMK seharusnya dapat menghasilkan lulusan yang dapat menciptakan lapangan kerja dan berkarakter wirausaha sehingga dapat menjawab tantangan kebutuhan tenaga kerja.</w:t>
      </w:r>
      <w:proofErr w:type="gramEnd"/>
    </w:p>
    <w:p w:rsidR="00E70997" w:rsidRPr="00E70997" w:rsidRDefault="00E70997" w:rsidP="00E70997">
      <w:pPr>
        <w:autoSpaceDE w:val="0"/>
        <w:autoSpaceDN w:val="0"/>
        <w:adjustRightInd w:val="0"/>
        <w:spacing w:line="276" w:lineRule="auto"/>
        <w:ind w:firstLine="720"/>
        <w:jc w:val="both"/>
        <w:rPr>
          <w:sz w:val="20"/>
        </w:rPr>
      </w:pPr>
      <w:r w:rsidRPr="00E70997">
        <w:rPr>
          <w:sz w:val="20"/>
        </w:rPr>
        <w:t xml:space="preserve">Dengan pengembangan SMK diharapkan </w:t>
      </w:r>
      <w:proofErr w:type="gramStart"/>
      <w:r w:rsidRPr="00E70997">
        <w:rPr>
          <w:sz w:val="20"/>
        </w:rPr>
        <w:t>akan</w:t>
      </w:r>
      <w:proofErr w:type="gramEnd"/>
      <w:r w:rsidRPr="00E70997">
        <w:rPr>
          <w:sz w:val="20"/>
        </w:rPr>
        <w:t xml:space="preserve"> dapat menciptakan lulusan yang mampu untuk berwirausaha, bekerja maupun melanjutkan ke pendidikan yang lebih tinggi. </w:t>
      </w:r>
      <w:proofErr w:type="gramStart"/>
      <w:r w:rsidRPr="00E70997">
        <w:rPr>
          <w:sz w:val="20"/>
        </w:rPr>
        <w:t>Dari sini terlihat bahwa fokus pengembangan SMK terletak pada pengembangan kewirausahaan.</w:t>
      </w:r>
      <w:proofErr w:type="gramEnd"/>
      <w:r w:rsidRPr="00E70997">
        <w:rPr>
          <w:sz w:val="20"/>
        </w:rPr>
        <w:t xml:space="preserve"> </w:t>
      </w:r>
      <w:proofErr w:type="gramStart"/>
      <w:r w:rsidRPr="00E70997">
        <w:rPr>
          <w:sz w:val="20"/>
        </w:rPr>
        <w:t>Berdasarkan penelitian di Harvard University disimpulkan bahwa kesuksesan seseorang tidak ditentukan semata-mata oleh pengetahuan dan kemampuan teknis (</w:t>
      </w:r>
      <w:r w:rsidRPr="00E70997">
        <w:rPr>
          <w:i/>
          <w:sz w:val="20"/>
        </w:rPr>
        <w:t>hard skill</w:t>
      </w:r>
      <w:r w:rsidRPr="00E70997">
        <w:rPr>
          <w:sz w:val="20"/>
        </w:rPr>
        <w:t xml:space="preserve">) saja, tetapi lebih oleh kemampuan mengelola diri dan </w:t>
      </w:r>
      <w:r w:rsidRPr="00E70997">
        <w:rPr>
          <w:sz w:val="20"/>
        </w:rPr>
        <w:lastRenderedPageBreak/>
        <w:t>orang lain (</w:t>
      </w:r>
      <w:r w:rsidRPr="00E70997">
        <w:rPr>
          <w:i/>
          <w:sz w:val="20"/>
        </w:rPr>
        <w:t>soft skill</w:t>
      </w:r>
      <w:r w:rsidRPr="00E70997">
        <w:rPr>
          <w:sz w:val="20"/>
        </w:rPr>
        <w:t>).</w:t>
      </w:r>
      <w:proofErr w:type="gramEnd"/>
      <w:r w:rsidRPr="00E70997">
        <w:rPr>
          <w:sz w:val="20"/>
        </w:rPr>
        <w:t xml:space="preserve"> Penelitian ini mengungkapkan, kesuksesan hanya ditentukan sekitar 20% oleh </w:t>
      </w:r>
      <w:r w:rsidRPr="00E70997">
        <w:rPr>
          <w:i/>
          <w:sz w:val="20"/>
        </w:rPr>
        <w:t>hard skill</w:t>
      </w:r>
      <w:r w:rsidRPr="00E70997">
        <w:rPr>
          <w:sz w:val="20"/>
        </w:rPr>
        <w:t xml:space="preserve"> dan sisanya 80% oleh </w:t>
      </w:r>
      <w:r w:rsidRPr="00E70997">
        <w:rPr>
          <w:i/>
          <w:sz w:val="20"/>
        </w:rPr>
        <w:t>soft skill</w:t>
      </w:r>
      <w:r w:rsidRPr="00E70997">
        <w:rPr>
          <w:sz w:val="20"/>
        </w:rPr>
        <w:t xml:space="preserve">(Endang Mulyani dkk, 2010:2). </w:t>
      </w:r>
      <w:proofErr w:type="gramStart"/>
      <w:r w:rsidRPr="00E70997">
        <w:rPr>
          <w:sz w:val="20"/>
        </w:rPr>
        <w:t xml:space="preserve">Hal ini mengisyaratkan bahwa pengembangan kewirausahaan di SMK harus dilakukan secara komprehensif, tidak hanya dalam </w:t>
      </w:r>
      <w:r w:rsidRPr="00E70997">
        <w:rPr>
          <w:i/>
          <w:sz w:val="20"/>
        </w:rPr>
        <w:t>hard skill</w:t>
      </w:r>
      <w:r w:rsidRPr="00E70997">
        <w:rPr>
          <w:sz w:val="20"/>
        </w:rPr>
        <w:t xml:space="preserve"> saja tetapi justru lebih ditekankan kepada pengembangan </w:t>
      </w:r>
      <w:r w:rsidRPr="00E70997">
        <w:rPr>
          <w:i/>
          <w:sz w:val="20"/>
        </w:rPr>
        <w:t>soft skill</w:t>
      </w:r>
      <w:r w:rsidRPr="00E70997">
        <w:rPr>
          <w:sz w:val="20"/>
        </w:rPr>
        <w:t xml:space="preserve"> di bidang kewirausahaan.</w:t>
      </w:r>
      <w:proofErr w:type="gramEnd"/>
      <w:r w:rsidRPr="00E70997">
        <w:rPr>
          <w:sz w:val="20"/>
        </w:rPr>
        <w:t xml:space="preserve"> Pengembangan </w:t>
      </w:r>
      <w:r w:rsidRPr="00E70997">
        <w:rPr>
          <w:i/>
          <w:sz w:val="20"/>
        </w:rPr>
        <w:t>soft skill</w:t>
      </w:r>
      <w:r w:rsidRPr="00E70997">
        <w:rPr>
          <w:sz w:val="20"/>
        </w:rPr>
        <w:t xml:space="preserve"> kewirausahaan </w:t>
      </w:r>
      <w:proofErr w:type="gramStart"/>
      <w:r w:rsidRPr="00E70997">
        <w:rPr>
          <w:sz w:val="20"/>
        </w:rPr>
        <w:t>akan</w:t>
      </w:r>
      <w:proofErr w:type="gramEnd"/>
      <w:r w:rsidRPr="00E70997">
        <w:rPr>
          <w:sz w:val="20"/>
        </w:rPr>
        <w:t xml:space="preserve"> banyak berkaitan dengan pengembangan karakter dan budaya kewirausahaan. </w:t>
      </w:r>
    </w:p>
    <w:p w:rsidR="00E70997" w:rsidRPr="00E70997" w:rsidRDefault="00E70997" w:rsidP="00E70997">
      <w:pPr>
        <w:autoSpaceDE w:val="0"/>
        <w:autoSpaceDN w:val="0"/>
        <w:adjustRightInd w:val="0"/>
        <w:spacing w:line="276" w:lineRule="auto"/>
        <w:ind w:firstLine="720"/>
        <w:jc w:val="both"/>
        <w:rPr>
          <w:sz w:val="20"/>
        </w:rPr>
      </w:pPr>
      <w:r w:rsidRPr="00E70997">
        <w:rPr>
          <w:sz w:val="20"/>
        </w:rPr>
        <w:t>Permasalahan yang terjadi di SMK khususnya SMK kelompok Teknologi dan Rekayasa dalam pembelajaran kewirausahaan adalah proses pemasaran hasil produksi yang tidak berjalan dengan harapan sehingga proses produksinya terhambat, bahkan berhenti. Untuk itu perlu didesain proses pendidikan kewirausahaan yang tidak hanya mengandalkan praktik wirausaha dengan memproduksi barang dan jasa tetapi juga memasukkan unsur pendidikan karakter wirausaha.</w:t>
      </w:r>
    </w:p>
    <w:p w:rsidR="00E70997" w:rsidRPr="00E70997" w:rsidRDefault="00E70997" w:rsidP="00E70997">
      <w:pPr>
        <w:spacing w:line="276" w:lineRule="auto"/>
        <w:jc w:val="both"/>
        <w:rPr>
          <w:b/>
          <w:sz w:val="20"/>
        </w:rPr>
      </w:pPr>
    </w:p>
    <w:p w:rsidR="00E70997" w:rsidRPr="00E70997" w:rsidRDefault="00E70997" w:rsidP="00E70997">
      <w:pPr>
        <w:spacing w:line="276" w:lineRule="auto"/>
        <w:jc w:val="both"/>
        <w:rPr>
          <w:b/>
          <w:sz w:val="20"/>
        </w:rPr>
      </w:pPr>
      <w:r w:rsidRPr="00E70997">
        <w:rPr>
          <w:b/>
          <w:sz w:val="20"/>
        </w:rPr>
        <w:t>B. PEMBAHASAN</w:t>
      </w:r>
    </w:p>
    <w:p w:rsidR="00E70997" w:rsidRPr="00E70997" w:rsidRDefault="00E70997" w:rsidP="00E70997">
      <w:pPr>
        <w:spacing w:line="276" w:lineRule="auto"/>
        <w:jc w:val="both"/>
        <w:rPr>
          <w:sz w:val="20"/>
        </w:rPr>
      </w:pPr>
    </w:p>
    <w:p w:rsidR="00E70997" w:rsidRPr="00E70997" w:rsidRDefault="00E70997" w:rsidP="00132D7D">
      <w:pPr>
        <w:autoSpaceDE w:val="0"/>
        <w:autoSpaceDN w:val="0"/>
        <w:adjustRightInd w:val="0"/>
        <w:spacing w:line="276" w:lineRule="auto"/>
        <w:ind w:firstLine="284"/>
        <w:jc w:val="both"/>
        <w:rPr>
          <w:sz w:val="20"/>
        </w:rPr>
      </w:pPr>
      <w:r w:rsidRPr="00E70997">
        <w:rPr>
          <w:sz w:val="20"/>
        </w:rPr>
        <w:t>Pengertian kewirausahaan secara historis yang relatif berbeda-beda antar para ahli/sumber acuan dengan titik berat perhatian atau penekanan yang berbeda-beda disampaikan oleh Wardoyo (2010:1) sebagai berikut:  mendapatkan secara bersama faktor-faktor produksi (Say, 1803)</w:t>
      </w:r>
      <w:proofErr w:type="gramStart"/>
      <w:r w:rsidRPr="00E70997">
        <w:rPr>
          <w:sz w:val="20"/>
        </w:rPr>
        <w:t>,menghadapi</w:t>
      </w:r>
      <w:proofErr w:type="gramEnd"/>
      <w:r w:rsidRPr="00E70997">
        <w:rPr>
          <w:sz w:val="20"/>
        </w:rPr>
        <w:t xml:space="preserve"> ketidakpastian (Knight, 1921),ekplorasi berbagai peluang (Kirzner, 1973),menjalankan kombinasi (kegiatan) yang baru (Schumpeter, 1934),dan penciptaan organisasi baru (Gartner, 1988).</w:t>
      </w:r>
    </w:p>
    <w:p w:rsidR="00E70997" w:rsidRPr="00E70997" w:rsidRDefault="00E70997" w:rsidP="00132D7D">
      <w:pPr>
        <w:autoSpaceDE w:val="0"/>
        <w:autoSpaceDN w:val="0"/>
        <w:adjustRightInd w:val="0"/>
        <w:spacing w:line="276" w:lineRule="auto"/>
        <w:ind w:firstLine="284"/>
        <w:jc w:val="both"/>
        <w:rPr>
          <w:sz w:val="20"/>
        </w:rPr>
      </w:pPr>
      <w:r w:rsidRPr="00E70997">
        <w:rPr>
          <w:sz w:val="20"/>
        </w:rPr>
        <w:t>Nandram &amp; Samson (2006:12) yang mengutip pendapat Stevenson menjelaskan bahwa “</w:t>
      </w:r>
      <w:r w:rsidRPr="00E70997">
        <w:rPr>
          <w:i/>
          <w:sz w:val="20"/>
        </w:rPr>
        <w:t xml:space="preserve">In developing a behavioral theory of entrepreneurship it becomes clear that entrepreneurship is defined by more than a set </w:t>
      </w:r>
      <w:r w:rsidRPr="00E70997">
        <w:rPr>
          <w:i/>
          <w:sz w:val="20"/>
        </w:rPr>
        <w:lastRenderedPageBreak/>
        <w:t>of individual traits and is different from economic function. It is cohesive pattern of managerial behavior”.</w:t>
      </w:r>
    </w:p>
    <w:p w:rsidR="00E70997" w:rsidRPr="00E70997" w:rsidRDefault="00E70997" w:rsidP="00132D7D">
      <w:pPr>
        <w:pStyle w:val="Body1"/>
        <w:spacing w:after="0" w:line="276" w:lineRule="auto"/>
        <w:ind w:left="0" w:firstLine="284"/>
        <w:rPr>
          <w:rFonts w:ascii="Times New Roman" w:hAnsi="Times New Roman" w:cs="Times New Roman"/>
          <w:bCs/>
          <w:sz w:val="20"/>
          <w:lang w:val="en-US"/>
        </w:rPr>
      </w:pPr>
      <w:r w:rsidRPr="00E70997">
        <w:rPr>
          <w:rFonts w:ascii="Times New Roman" w:hAnsi="Times New Roman" w:cs="Times New Roman"/>
          <w:sz w:val="20"/>
        </w:rPr>
        <w:t>Sementara itu Surya Dharma (2010:6) memaparkan bahwa y</w:t>
      </w:r>
      <w:r w:rsidRPr="00E70997">
        <w:rPr>
          <w:rFonts w:ascii="Times New Roman" w:hAnsi="Times New Roman" w:cs="Times New Roman"/>
          <w:bCs/>
          <w:sz w:val="20"/>
        </w:rPr>
        <w:t xml:space="preserve">ang dimaksud dengan kewirausahaan adalah kemampuan menciptakan sesuatu yang baru secara kreatif/inovatif dan kesanggupan hati untuk mengambil resiko atas keputusan hasil ciptaannya serta melaksanakannya secara terbaik (sungguh-sungguh, ulet, gigih, tekun, progresif, pantang menyerah) sehingga nilai tambah yang diharapkan dapat dicapai. Jadi, seorang wirausahawan memiliki kemampuan untuk memikirkan sesuatu yang belum pernah dipikirkan oleh orang lain (prinsip kreatif dan inovatif) dan hasilnya adalah buah pikiran yang asli dan bukannya replikasi, baru dan bukannya meniru, memberi kontribusi dan bukannya membuat rugi. Kreatif berarti menghasilkan daya cipta karena belum pernah ada sebelumnya; inovatif berarti memperbaiki/memodifikasi/ mengembangkan sesuatu yang sudah ada. Ringkasnya, </w:t>
      </w:r>
      <w:r w:rsidRPr="00E70997">
        <w:rPr>
          <w:rFonts w:ascii="Times New Roman" w:hAnsi="Times New Roman" w:cs="Times New Roman"/>
          <w:bCs/>
          <w:sz w:val="20"/>
          <w:lang w:val="en-US"/>
        </w:rPr>
        <w:t xml:space="preserve">orang </w:t>
      </w:r>
      <w:r w:rsidRPr="00E70997">
        <w:rPr>
          <w:rFonts w:ascii="Times New Roman" w:hAnsi="Times New Roman" w:cs="Times New Roman"/>
          <w:bCs/>
          <w:sz w:val="20"/>
        </w:rPr>
        <w:t>yang memiliki jiwa kewirausahaan akan menjadi</w:t>
      </w:r>
      <w:r w:rsidRPr="00E70997">
        <w:rPr>
          <w:rFonts w:ascii="Times New Roman" w:hAnsi="Times New Roman" w:cs="Times New Roman"/>
          <w:bCs/>
          <w:i/>
          <w:iCs/>
          <w:sz w:val="20"/>
        </w:rPr>
        <w:t xml:space="preserve"> agen perubahan </w:t>
      </w:r>
      <w:r w:rsidRPr="00E70997">
        <w:rPr>
          <w:rFonts w:ascii="Times New Roman" w:hAnsi="Times New Roman" w:cs="Times New Roman"/>
          <w:bCs/>
          <w:sz w:val="20"/>
        </w:rPr>
        <w:t>yangmampu dan sanggup mentransformasi sumberdaya yang ada di sekitarnya untuk memperoleh nilai tambah yang menguntungkan, baik secara ekonomi maupun non-ekonomi, pribadi maupun organisasi/masyarakat.</w:t>
      </w:r>
    </w:p>
    <w:p w:rsidR="00E70997" w:rsidRPr="00E70997" w:rsidRDefault="00E70997" w:rsidP="00132D7D">
      <w:pPr>
        <w:pStyle w:val="Body1"/>
        <w:spacing w:after="0" w:line="276" w:lineRule="auto"/>
        <w:ind w:left="0" w:firstLine="284"/>
        <w:rPr>
          <w:rFonts w:ascii="Times New Roman" w:hAnsi="Times New Roman" w:cs="Times New Roman"/>
          <w:bCs/>
          <w:sz w:val="20"/>
          <w:lang w:val="en-US"/>
        </w:rPr>
      </w:pPr>
      <w:r w:rsidRPr="00E70997">
        <w:rPr>
          <w:rFonts w:ascii="Times New Roman" w:hAnsi="Times New Roman" w:cs="Times New Roman"/>
          <w:bCs/>
          <w:sz w:val="20"/>
          <w:lang w:val="en-US"/>
        </w:rPr>
        <w:t xml:space="preserve">Dari beberapa konsep di atas disimpulkan </w:t>
      </w:r>
      <w:proofErr w:type="gramStart"/>
      <w:r w:rsidRPr="00E70997">
        <w:rPr>
          <w:rFonts w:ascii="Times New Roman" w:hAnsi="Times New Roman" w:cs="Times New Roman"/>
          <w:bCs/>
          <w:sz w:val="20"/>
          <w:lang w:val="en-US"/>
        </w:rPr>
        <w:t>bahwa  kewirausahaan</w:t>
      </w:r>
      <w:proofErr w:type="gramEnd"/>
      <w:r w:rsidRPr="00E70997">
        <w:rPr>
          <w:rFonts w:ascii="Times New Roman" w:hAnsi="Times New Roman" w:cs="Times New Roman"/>
          <w:bCs/>
          <w:sz w:val="20"/>
          <w:lang w:val="en-US"/>
        </w:rPr>
        <w:t xml:space="preserve"> tidak selalu identik dengan kemampuan di dunia bisnis, tetapi lebih kepada kemampuan seseorang untuk menerapkan nilai-nilai kewirausahaan dengan konsep management.  </w:t>
      </w:r>
      <w:proofErr w:type="gramStart"/>
      <w:r w:rsidRPr="00E70997">
        <w:rPr>
          <w:rFonts w:ascii="Times New Roman" w:hAnsi="Times New Roman" w:cs="Times New Roman"/>
          <w:bCs/>
          <w:sz w:val="20"/>
          <w:lang w:val="en-US"/>
        </w:rPr>
        <w:t>Soeparman Soemahamidjaja dalam Endang Mulyani, dkk (2010:15) menegaskan bahwa wirausaha mencakup semua aspek pekerjaan baik karyawan swasta maupun pemerintahan.</w:t>
      </w:r>
      <w:proofErr w:type="gramEnd"/>
      <w:r w:rsidRPr="00E70997">
        <w:rPr>
          <w:rFonts w:ascii="Times New Roman" w:hAnsi="Times New Roman" w:cs="Times New Roman"/>
          <w:bCs/>
          <w:sz w:val="20"/>
          <w:lang w:val="en-US"/>
        </w:rPr>
        <w:t xml:space="preserve"> </w:t>
      </w:r>
    </w:p>
    <w:p w:rsidR="00E70997" w:rsidRPr="00E70997" w:rsidRDefault="00E70997" w:rsidP="00132D7D">
      <w:pPr>
        <w:pStyle w:val="Heading1"/>
        <w:spacing w:line="276" w:lineRule="auto"/>
        <w:ind w:left="0" w:firstLine="284"/>
        <w:jc w:val="both"/>
        <w:rPr>
          <w:rFonts w:ascii="Times New Roman" w:hAnsi="Times New Roman"/>
          <w:b w:val="0"/>
          <w:sz w:val="20"/>
          <w:szCs w:val="22"/>
        </w:rPr>
      </w:pPr>
      <w:r w:rsidRPr="00E70997">
        <w:rPr>
          <w:rFonts w:ascii="Times New Roman" w:hAnsi="Times New Roman"/>
          <w:b w:val="0"/>
          <w:sz w:val="20"/>
          <w:szCs w:val="22"/>
          <w:lang w:val="id-ID"/>
        </w:rPr>
        <w:t xml:space="preserve">Surya Dharma (2010:9) </w:t>
      </w:r>
      <w:r w:rsidRPr="00E70997">
        <w:rPr>
          <w:rFonts w:ascii="Times New Roman" w:hAnsi="Times New Roman"/>
          <w:b w:val="0"/>
          <w:sz w:val="20"/>
          <w:szCs w:val="22"/>
        </w:rPr>
        <w:t xml:space="preserve">menjelaskan bahwa </w:t>
      </w:r>
      <w:r w:rsidRPr="00E70997">
        <w:rPr>
          <w:rFonts w:ascii="Times New Roman" w:hAnsi="Times New Roman"/>
          <w:b w:val="0"/>
          <w:sz w:val="20"/>
          <w:szCs w:val="22"/>
          <w:lang w:val="id-ID"/>
        </w:rPr>
        <w:t xml:space="preserve">terdapat dua dimensi kewirausahaan yaitu: (1) dimensi kualitas dasar kewirausahaan, yang meliputi kualitas </w:t>
      </w:r>
      <w:r w:rsidRPr="00E70997">
        <w:rPr>
          <w:rFonts w:ascii="Times New Roman" w:hAnsi="Times New Roman"/>
          <w:b w:val="0"/>
          <w:i/>
          <w:sz w:val="20"/>
          <w:szCs w:val="22"/>
        </w:rPr>
        <w:lastRenderedPageBreak/>
        <w:t>mindset</w:t>
      </w:r>
      <w:r w:rsidRPr="00E70997">
        <w:rPr>
          <w:rFonts w:ascii="Times New Roman" w:hAnsi="Times New Roman"/>
          <w:b w:val="0"/>
          <w:sz w:val="20"/>
          <w:szCs w:val="22"/>
          <w:lang w:val="id-ID"/>
        </w:rPr>
        <w:t xml:space="preserve">, </w:t>
      </w:r>
      <w:r w:rsidRPr="00E70997">
        <w:rPr>
          <w:rFonts w:ascii="Times New Roman" w:hAnsi="Times New Roman"/>
          <w:b w:val="0"/>
          <w:i/>
          <w:sz w:val="20"/>
          <w:szCs w:val="22"/>
        </w:rPr>
        <w:t>heartset</w:t>
      </w:r>
      <w:r w:rsidRPr="00E70997">
        <w:rPr>
          <w:rFonts w:ascii="Times New Roman" w:hAnsi="Times New Roman"/>
          <w:b w:val="0"/>
          <w:sz w:val="20"/>
          <w:szCs w:val="22"/>
          <w:lang w:val="id-ID"/>
        </w:rPr>
        <w:t xml:space="preserve">, dan </w:t>
      </w:r>
      <w:r w:rsidRPr="00E70997">
        <w:rPr>
          <w:rFonts w:ascii="Times New Roman" w:hAnsi="Times New Roman"/>
          <w:b w:val="0"/>
          <w:i/>
          <w:sz w:val="20"/>
          <w:szCs w:val="22"/>
        </w:rPr>
        <w:t>actionset</w:t>
      </w:r>
      <w:r w:rsidRPr="00E70997">
        <w:rPr>
          <w:rFonts w:ascii="Times New Roman" w:hAnsi="Times New Roman"/>
          <w:b w:val="0"/>
          <w:sz w:val="20"/>
          <w:szCs w:val="22"/>
          <w:lang w:val="id-ID"/>
        </w:rPr>
        <w:t xml:space="preserve">, </w:t>
      </w:r>
      <w:r w:rsidRPr="00E70997">
        <w:rPr>
          <w:rFonts w:ascii="Times New Roman" w:hAnsi="Times New Roman"/>
          <w:b w:val="0"/>
          <w:sz w:val="20"/>
          <w:szCs w:val="22"/>
        </w:rPr>
        <w:t>serta</w:t>
      </w:r>
      <w:r w:rsidRPr="00E70997">
        <w:rPr>
          <w:rFonts w:ascii="Times New Roman" w:hAnsi="Times New Roman"/>
          <w:b w:val="0"/>
          <w:sz w:val="20"/>
          <w:szCs w:val="22"/>
          <w:lang w:val="id-ID"/>
        </w:rPr>
        <w:t xml:space="preserve">(2) dimensi kualitas instrumental kewirausahaan, yaitu penguasaan lintas disiplin ilmu. </w:t>
      </w:r>
      <w:proofErr w:type="gramStart"/>
      <w:r w:rsidRPr="00E70997">
        <w:rPr>
          <w:rFonts w:ascii="Times New Roman" w:hAnsi="Times New Roman"/>
          <w:b w:val="0"/>
          <w:sz w:val="20"/>
          <w:szCs w:val="22"/>
        </w:rPr>
        <w:t>Dalam hal ini karakter kewirausahaan berhubungan dengan dimensi kualitas dasar kewirausahaan tersebut.</w:t>
      </w:r>
      <w:proofErr w:type="gramEnd"/>
    </w:p>
    <w:p w:rsidR="00E70997" w:rsidRPr="00E70997" w:rsidRDefault="00E70997" w:rsidP="00132D7D">
      <w:pPr>
        <w:pStyle w:val="NoSpacing"/>
        <w:spacing w:line="276" w:lineRule="auto"/>
        <w:ind w:firstLine="284"/>
        <w:jc w:val="both"/>
        <w:rPr>
          <w:rFonts w:ascii="Times New Roman" w:hAnsi="Times New Roman" w:cs="Times New Roman"/>
          <w:sz w:val="20"/>
        </w:rPr>
      </w:pPr>
      <w:r w:rsidRPr="00E70997">
        <w:rPr>
          <w:rFonts w:ascii="Times New Roman" w:hAnsi="Times New Roman" w:cs="Times New Roman"/>
          <w:i/>
          <w:sz w:val="20"/>
        </w:rPr>
        <w:t>Mindset</w:t>
      </w:r>
      <w:r w:rsidRPr="00E70997">
        <w:rPr>
          <w:rFonts w:ascii="Times New Roman" w:hAnsi="Times New Roman" w:cs="Times New Roman"/>
          <w:sz w:val="20"/>
        </w:rPr>
        <w:t>dalam kewirausahaan memiliki karakteristik/dimensi-dimensi sebagai berikut: (1) berpikir kreatif,</w:t>
      </w:r>
      <w:r w:rsidR="00132D7D">
        <w:rPr>
          <w:rFonts w:ascii="Times New Roman" w:hAnsi="Times New Roman" w:cs="Times New Roman"/>
          <w:sz w:val="20"/>
        </w:rPr>
        <w:t xml:space="preserve"> </w:t>
      </w:r>
      <w:r w:rsidRPr="00E70997">
        <w:rPr>
          <w:rFonts w:ascii="Times New Roman" w:hAnsi="Times New Roman" w:cs="Times New Roman"/>
          <w:sz w:val="20"/>
        </w:rPr>
        <w:t>(2) berpikir inovatif,</w:t>
      </w:r>
      <w:r w:rsidR="00132D7D">
        <w:rPr>
          <w:rFonts w:ascii="Times New Roman" w:hAnsi="Times New Roman" w:cs="Times New Roman"/>
          <w:sz w:val="20"/>
        </w:rPr>
        <w:t xml:space="preserve"> </w:t>
      </w:r>
      <w:r w:rsidRPr="00E70997">
        <w:rPr>
          <w:rFonts w:ascii="Times New Roman" w:hAnsi="Times New Roman" w:cs="Times New Roman"/>
          <w:sz w:val="20"/>
        </w:rPr>
        <w:t>(3) berpikir asli/baru/orisinil,</w:t>
      </w:r>
      <w:r w:rsidR="00132D7D">
        <w:rPr>
          <w:rFonts w:ascii="Times New Roman" w:hAnsi="Times New Roman" w:cs="Times New Roman"/>
          <w:sz w:val="20"/>
        </w:rPr>
        <w:t xml:space="preserve"> </w:t>
      </w:r>
      <w:r w:rsidRPr="00E70997">
        <w:rPr>
          <w:rFonts w:ascii="Times New Roman" w:hAnsi="Times New Roman" w:cs="Times New Roman"/>
          <w:sz w:val="20"/>
        </w:rPr>
        <w:t>(4) berpikir divergen,</w:t>
      </w:r>
      <w:r w:rsidR="00132D7D">
        <w:rPr>
          <w:rFonts w:ascii="Times New Roman" w:hAnsi="Times New Roman" w:cs="Times New Roman"/>
          <w:sz w:val="20"/>
        </w:rPr>
        <w:t xml:space="preserve"> </w:t>
      </w:r>
      <w:r w:rsidRPr="00E70997">
        <w:rPr>
          <w:rFonts w:ascii="Times New Roman" w:hAnsi="Times New Roman" w:cs="Times New Roman"/>
          <w:sz w:val="20"/>
        </w:rPr>
        <w:t>(5) berpikir mengembangkan,</w:t>
      </w:r>
      <w:r w:rsidR="00132D7D">
        <w:rPr>
          <w:rFonts w:ascii="Times New Roman" w:hAnsi="Times New Roman" w:cs="Times New Roman"/>
          <w:sz w:val="20"/>
        </w:rPr>
        <w:t xml:space="preserve"> </w:t>
      </w:r>
      <w:r w:rsidRPr="00E70997">
        <w:rPr>
          <w:rFonts w:ascii="Times New Roman" w:hAnsi="Times New Roman" w:cs="Times New Roman"/>
          <w:sz w:val="20"/>
        </w:rPr>
        <w:t>(6) pionir berpikir,</w:t>
      </w:r>
      <w:r w:rsidR="00132D7D">
        <w:rPr>
          <w:rFonts w:ascii="Times New Roman" w:hAnsi="Times New Roman" w:cs="Times New Roman"/>
          <w:sz w:val="20"/>
        </w:rPr>
        <w:t xml:space="preserve"> </w:t>
      </w:r>
      <w:r w:rsidRPr="00E70997">
        <w:rPr>
          <w:rFonts w:ascii="Times New Roman" w:hAnsi="Times New Roman" w:cs="Times New Roman"/>
          <w:sz w:val="20"/>
        </w:rPr>
        <w:t>(7) berpikir menciptakan produk dan layanan baru,</w:t>
      </w:r>
      <w:r w:rsidR="00132D7D">
        <w:rPr>
          <w:rFonts w:ascii="Times New Roman" w:hAnsi="Times New Roman" w:cs="Times New Roman"/>
          <w:sz w:val="20"/>
        </w:rPr>
        <w:t xml:space="preserve"> </w:t>
      </w:r>
      <w:r w:rsidRPr="00E70997">
        <w:rPr>
          <w:rFonts w:ascii="Times New Roman" w:hAnsi="Times New Roman" w:cs="Times New Roman"/>
          <w:sz w:val="20"/>
        </w:rPr>
        <w:t>(8) memikirkan sesuatu yang belum pernah dipikirkan oleh orang lain,</w:t>
      </w:r>
      <w:r w:rsidR="00132D7D">
        <w:rPr>
          <w:rFonts w:ascii="Times New Roman" w:hAnsi="Times New Roman" w:cs="Times New Roman"/>
          <w:sz w:val="20"/>
        </w:rPr>
        <w:t xml:space="preserve"> </w:t>
      </w:r>
      <w:r w:rsidRPr="00E70997">
        <w:rPr>
          <w:rFonts w:ascii="Times New Roman" w:hAnsi="Times New Roman" w:cs="Times New Roman"/>
          <w:sz w:val="20"/>
        </w:rPr>
        <w:t>(9) berpikir sebab-akibat,</w:t>
      </w:r>
      <w:r w:rsidR="00132D7D">
        <w:rPr>
          <w:rFonts w:ascii="Times New Roman" w:hAnsi="Times New Roman" w:cs="Times New Roman"/>
          <w:sz w:val="20"/>
        </w:rPr>
        <w:t xml:space="preserve"> </w:t>
      </w:r>
      <w:r w:rsidRPr="00E70997">
        <w:rPr>
          <w:rFonts w:ascii="Times New Roman" w:hAnsi="Times New Roman" w:cs="Times New Roman"/>
          <w:sz w:val="20"/>
        </w:rPr>
        <w:t>(10) berpikir lateral,</w:t>
      </w:r>
      <w:r w:rsidR="00132D7D">
        <w:rPr>
          <w:rFonts w:ascii="Times New Roman" w:hAnsi="Times New Roman" w:cs="Times New Roman"/>
          <w:sz w:val="20"/>
        </w:rPr>
        <w:t xml:space="preserve"> </w:t>
      </w:r>
      <w:r w:rsidRPr="00E70997">
        <w:rPr>
          <w:rFonts w:ascii="Times New Roman" w:hAnsi="Times New Roman" w:cs="Times New Roman"/>
          <w:sz w:val="20"/>
        </w:rPr>
        <w:t>(11) berpikir sistem,</w:t>
      </w:r>
      <w:r w:rsidR="00132D7D">
        <w:rPr>
          <w:rFonts w:ascii="Times New Roman" w:hAnsi="Times New Roman" w:cs="Times New Roman"/>
          <w:sz w:val="20"/>
        </w:rPr>
        <w:t xml:space="preserve"> </w:t>
      </w:r>
      <w:r w:rsidRPr="00E70997">
        <w:rPr>
          <w:rFonts w:ascii="Times New Roman" w:hAnsi="Times New Roman" w:cs="Times New Roman"/>
          <w:sz w:val="20"/>
        </w:rPr>
        <w:t>(12) berpikir sebagai perubah (agen perubahan),</w:t>
      </w:r>
      <w:r w:rsidR="00132D7D">
        <w:rPr>
          <w:rFonts w:ascii="Times New Roman" w:hAnsi="Times New Roman" w:cs="Times New Roman"/>
          <w:sz w:val="20"/>
        </w:rPr>
        <w:t xml:space="preserve"> </w:t>
      </w:r>
      <w:r w:rsidRPr="00E70997">
        <w:rPr>
          <w:rFonts w:ascii="Times New Roman" w:hAnsi="Times New Roman" w:cs="Times New Roman"/>
          <w:sz w:val="20"/>
        </w:rPr>
        <w:t>(13) berpikir kedepan (berpikir futuristik),</w:t>
      </w:r>
      <w:r w:rsidR="00132D7D">
        <w:rPr>
          <w:rFonts w:ascii="Times New Roman" w:hAnsi="Times New Roman" w:cs="Times New Roman"/>
          <w:sz w:val="20"/>
        </w:rPr>
        <w:t xml:space="preserve"> </w:t>
      </w:r>
      <w:r w:rsidRPr="00E70997">
        <w:rPr>
          <w:rFonts w:ascii="Times New Roman" w:hAnsi="Times New Roman" w:cs="Times New Roman"/>
          <w:sz w:val="20"/>
        </w:rPr>
        <w:t>(14) berintuisi tinggi,</w:t>
      </w:r>
      <w:r w:rsidR="00132D7D">
        <w:rPr>
          <w:rFonts w:ascii="Times New Roman" w:hAnsi="Times New Roman" w:cs="Times New Roman"/>
          <w:sz w:val="20"/>
        </w:rPr>
        <w:t xml:space="preserve"> </w:t>
      </w:r>
      <w:r w:rsidRPr="00E70997">
        <w:rPr>
          <w:rFonts w:ascii="Times New Roman" w:hAnsi="Times New Roman" w:cs="Times New Roman"/>
          <w:sz w:val="20"/>
        </w:rPr>
        <w:t>(15) berpikir maksimal,</w:t>
      </w:r>
      <w:r w:rsidR="00132D7D">
        <w:rPr>
          <w:rFonts w:ascii="Times New Roman" w:hAnsi="Times New Roman" w:cs="Times New Roman"/>
          <w:sz w:val="20"/>
        </w:rPr>
        <w:t xml:space="preserve"> </w:t>
      </w:r>
      <w:r w:rsidRPr="00E70997">
        <w:rPr>
          <w:rFonts w:ascii="Times New Roman" w:hAnsi="Times New Roman" w:cs="Times New Roman"/>
          <w:sz w:val="20"/>
        </w:rPr>
        <w:t>(16) terampil mengambil keputusan,</w:t>
      </w:r>
      <w:r w:rsidR="00132D7D">
        <w:rPr>
          <w:rFonts w:ascii="Times New Roman" w:hAnsi="Times New Roman" w:cs="Times New Roman"/>
          <w:sz w:val="20"/>
        </w:rPr>
        <w:t xml:space="preserve"> </w:t>
      </w:r>
      <w:r w:rsidRPr="00E70997">
        <w:rPr>
          <w:rFonts w:ascii="Times New Roman" w:hAnsi="Times New Roman" w:cs="Times New Roman"/>
          <w:sz w:val="20"/>
        </w:rPr>
        <w:t>(17) berpikir positif, dan (18) versalitas berpikir sangat tinggi.</w:t>
      </w:r>
    </w:p>
    <w:p w:rsidR="00E70997" w:rsidRPr="00E70997" w:rsidRDefault="00E70997" w:rsidP="00132D7D">
      <w:pPr>
        <w:pStyle w:val="NoSpacing"/>
        <w:spacing w:line="276" w:lineRule="auto"/>
        <w:ind w:firstLine="284"/>
        <w:jc w:val="both"/>
        <w:rPr>
          <w:rFonts w:ascii="Times New Roman" w:hAnsi="Times New Roman" w:cs="Times New Roman"/>
          <w:sz w:val="20"/>
        </w:rPr>
      </w:pPr>
      <w:r w:rsidRPr="00E70997">
        <w:rPr>
          <w:rFonts w:ascii="Times New Roman" w:hAnsi="Times New Roman" w:cs="Times New Roman"/>
          <w:i/>
          <w:sz w:val="20"/>
        </w:rPr>
        <w:t xml:space="preserve">Heartset </w:t>
      </w:r>
      <w:r w:rsidRPr="00E70997">
        <w:rPr>
          <w:rFonts w:ascii="Times New Roman" w:hAnsi="Times New Roman" w:cs="Times New Roman"/>
          <w:sz w:val="20"/>
        </w:rPr>
        <w:t>dalam kewirausahaan memiliki karakteristik sebagai berikut: (1) prakarsa/inisiatif tinggi,</w:t>
      </w:r>
      <w:r w:rsidR="00132D7D">
        <w:rPr>
          <w:rFonts w:ascii="Times New Roman" w:hAnsi="Times New Roman" w:cs="Times New Roman"/>
          <w:sz w:val="20"/>
        </w:rPr>
        <w:t xml:space="preserve"> </w:t>
      </w:r>
      <w:r w:rsidRPr="00E70997">
        <w:rPr>
          <w:rFonts w:ascii="Times New Roman" w:hAnsi="Times New Roman" w:cs="Times New Roman"/>
          <w:sz w:val="20"/>
        </w:rPr>
        <w:t>(2) ada keberanian moral untuk mengenalkan hal baru,</w:t>
      </w:r>
      <w:r w:rsidR="00132D7D">
        <w:rPr>
          <w:rFonts w:ascii="Times New Roman" w:hAnsi="Times New Roman" w:cs="Times New Roman"/>
          <w:sz w:val="20"/>
        </w:rPr>
        <w:t xml:space="preserve"> </w:t>
      </w:r>
      <w:r w:rsidRPr="00E70997">
        <w:rPr>
          <w:rFonts w:ascii="Times New Roman" w:hAnsi="Times New Roman" w:cs="Times New Roman"/>
          <w:sz w:val="20"/>
        </w:rPr>
        <w:t>(3) proaktif, tidak hanya aktif apalagi hanya reaktif,</w:t>
      </w:r>
      <w:r w:rsidR="00132D7D">
        <w:rPr>
          <w:rFonts w:ascii="Times New Roman" w:hAnsi="Times New Roman" w:cs="Times New Roman"/>
          <w:sz w:val="20"/>
        </w:rPr>
        <w:t xml:space="preserve"> (4) berani mengambil ri</w:t>
      </w:r>
      <w:r w:rsidRPr="00E70997">
        <w:rPr>
          <w:rFonts w:ascii="Times New Roman" w:hAnsi="Times New Roman" w:cs="Times New Roman"/>
          <w:sz w:val="20"/>
        </w:rPr>
        <w:t>siko,</w:t>
      </w:r>
      <w:r w:rsidR="00132D7D">
        <w:rPr>
          <w:rFonts w:ascii="Times New Roman" w:hAnsi="Times New Roman" w:cs="Times New Roman"/>
          <w:sz w:val="20"/>
        </w:rPr>
        <w:t xml:space="preserve"> </w:t>
      </w:r>
      <w:r w:rsidRPr="00E70997">
        <w:rPr>
          <w:rFonts w:ascii="Times New Roman" w:hAnsi="Times New Roman" w:cs="Times New Roman"/>
          <w:sz w:val="20"/>
        </w:rPr>
        <w:t>(5) berani berbeda,</w:t>
      </w:r>
      <w:r w:rsidR="00132D7D">
        <w:rPr>
          <w:rFonts w:ascii="Times New Roman" w:hAnsi="Times New Roman" w:cs="Times New Roman"/>
          <w:sz w:val="20"/>
        </w:rPr>
        <w:t xml:space="preserve"> </w:t>
      </w:r>
      <w:r w:rsidRPr="00E70997">
        <w:rPr>
          <w:rFonts w:ascii="Times New Roman" w:hAnsi="Times New Roman" w:cs="Times New Roman"/>
          <w:sz w:val="20"/>
        </w:rPr>
        <w:t>(6) pro perubahan dan bukan pro kemapanan,</w:t>
      </w:r>
      <w:r w:rsidR="00132D7D">
        <w:rPr>
          <w:rFonts w:ascii="Times New Roman" w:hAnsi="Times New Roman" w:cs="Times New Roman"/>
          <w:sz w:val="20"/>
        </w:rPr>
        <w:t xml:space="preserve"> </w:t>
      </w:r>
      <w:r w:rsidRPr="00E70997">
        <w:rPr>
          <w:rFonts w:ascii="Times New Roman" w:hAnsi="Times New Roman" w:cs="Times New Roman"/>
          <w:sz w:val="20"/>
        </w:rPr>
        <w:t>(7) kemauan, motivasi, dan spirit untuk maju sangat kuat,</w:t>
      </w:r>
      <w:r w:rsidR="00132D7D">
        <w:rPr>
          <w:rFonts w:ascii="Times New Roman" w:hAnsi="Times New Roman" w:cs="Times New Roman"/>
          <w:sz w:val="20"/>
        </w:rPr>
        <w:t xml:space="preserve"> </w:t>
      </w:r>
      <w:r w:rsidRPr="00E70997">
        <w:rPr>
          <w:rFonts w:ascii="Times New Roman" w:hAnsi="Times New Roman" w:cs="Times New Roman"/>
          <w:sz w:val="20"/>
        </w:rPr>
        <w:t>(8) memiliki tanggungjawab moral yang tinggi,</w:t>
      </w:r>
      <w:r w:rsidR="00132D7D">
        <w:rPr>
          <w:rFonts w:ascii="Times New Roman" w:hAnsi="Times New Roman" w:cs="Times New Roman"/>
          <w:sz w:val="20"/>
        </w:rPr>
        <w:t xml:space="preserve"> </w:t>
      </w:r>
      <w:r w:rsidRPr="00E70997">
        <w:rPr>
          <w:rFonts w:ascii="Times New Roman" w:hAnsi="Times New Roman" w:cs="Times New Roman"/>
          <w:sz w:val="20"/>
        </w:rPr>
        <w:t>(9) hubungan interpersonal bagus,</w:t>
      </w:r>
      <w:r w:rsidR="00132D7D">
        <w:rPr>
          <w:rFonts w:ascii="Times New Roman" w:hAnsi="Times New Roman" w:cs="Times New Roman"/>
          <w:sz w:val="20"/>
        </w:rPr>
        <w:t xml:space="preserve"> </w:t>
      </w:r>
      <w:r w:rsidRPr="00E70997">
        <w:rPr>
          <w:rFonts w:ascii="Times New Roman" w:hAnsi="Times New Roman" w:cs="Times New Roman"/>
          <w:sz w:val="20"/>
        </w:rPr>
        <w:t>(10) berintegritas tinggi,</w:t>
      </w:r>
      <w:r w:rsidR="00132D7D">
        <w:rPr>
          <w:rFonts w:ascii="Times New Roman" w:hAnsi="Times New Roman" w:cs="Times New Roman"/>
          <w:sz w:val="20"/>
        </w:rPr>
        <w:t xml:space="preserve"> </w:t>
      </w:r>
      <w:r w:rsidRPr="00E70997">
        <w:rPr>
          <w:rFonts w:ascii="Times New Roman" w:hAnsi="Times New Roman" w:cs="Times New Roman"/>
          <w:sz w:val="20"/>
        </w:rPr>
        <w:t>(11) gigih, tekun, sabar, dan pantang menyerah,</w:t>
      </w:r>
      <w:r w:rsidR="00132D7D">
        <w:rPr>
          <w:rFonts w:ascii="Times New Roman" w:hAnsi="Times New Roman" w:cs="Times New Roman"/>
          <w:sz w:val="20"/>
        </w:rPr>
        <w:t xml:space="preserve"> </w:t>
      </w:r>
      <w:r w:rsidRPr="00E70997">
        <w:rPr>
          <w:rFonts w:ascii="Times New Roman" w:hAnsi="Times New Roman" w:cs="Times New Roman"/>
          <w:sz w:val="20"/>
        </w:rPr>
        <w:t>(12) bekerja keras, (13) berkomitmen tinggi,</w:t>
      </w:r>
      <w:r w:rsidR="00132D7D">
        <w:rPr>
          <w:rFonts w:ascii="Times New Roman" w:hAnsi="Times New Roman" w:cs="Times New Roman"/>
          <w:sz w:val="20"/>
        </w:rPr>
        <w:t xml:space="preserve"> </w:t>
      </w:r>
      <w:r w:rsidRPr="00E70997">
        <w:rPr>
          <w:rFonts w:ascii="Times New Roman" w:hAnsi="Times New Roman" w:cs="Times New Roman"/>
          <w:sz w:val="20"/>
        </w:rPr>
        <w:t>(14) memiliki kemampuan untuk memobilisasi orang lain,</w:t>
      </w:r>
      <w:r w:rsidR="00132D7D">
        <w:rPr>
          <w:rFonts w:ascii="Times New Roman" w:hAnsi="Times New Roman" w:cs="Times New Roman"/>
          <w:sz w:val="20"/>
        </w:rPr>
        <w:t xml:space="preserve"> </w:t>
      </w:r>
      <w:r w:rsidRPr="00E70997">
        <w:rPr>
          <w:rFonts w:ascii="Times New Roman" w:hAnsi="Times New Roman" w:cs="Times New Roman"/>
          <w:sz w:val="20"/>
        </w:rPr>
        <w:t>(15) melakukan apa saja yang terbaik,</w:t>
      </w:r>
      <w:r w:rsidR="00132D7D">
        <w:rPr>
          <w:rFonts w:ascii="Times New Roman" w:hAnsi="Times New Roman" w:cs="Times New Roman"/>
          <w:sz w:val="20"/>
        </w:rPr>
        <w:t xml:space="preserve"> </w:t>
      </w:r>
      <w:r w:rsidRPr="00E70997">
        <w:rPr>
          <w:rFonts w:ascii="Times New Roman" w:hAnsi="Times New Roman" w:cs="Times New Roman"/>
          <w:sz w:val="20"/>
        </w:rPr>
        <w:t>(16) melakukan perbaikan secara terus menerus,</w:t>
      </w:r>
      <w:r w:rsidR="00132D7D">
        <w:rPr>
          <w:rFonts w:ascii="Times New Roman" w:hAnsi="Times New Roman" w:cs="Times New Roman"/>
          <w:sz w:val="20"/>
        </w:rPr>
        <w:t xml:space="preserve"> </w:t>
      </w:r>
      <w:r w:rsidRPr="00E70997">
        <w:rPr>
          <w:rFonts w:ascii="Times New Roman" w:hAnsi="Times New Roman" w:cs="Times New Roman"/>
          <w:sz w:val="20"/>
        </w:rPr>
        <w:t>(17) mau memetik pelajaran dari kesalahan, dari kesuksesan, dan dari praktek-praktek yang baik,</w:t>
      </w:r>
      <w:r w:rsidR="00132D7D">
        <w:rPr>
          <w:rFonts w:ascii="Times New Roman" w:hAnsi="Times New Roman" w:cs="Times New Roman"/>
          <w:sz w:val="20"/>
        </w:rPr>
        <w:t xml:space="preserve"> </w:t>
      </w:r>
      <w:r w:rsidRPr="00E70997">
        <w:rPr>
          <w:rFonts w:ascii="Times New Roman" w:hAnsi="Times New Roman" w:cs="Times New Roman"/>
          <w:sz w:val="20"/>
        </w:rPr>
        <w:t>(18) membangun teamwork yang kompak, cerdas, dinamis, harmonis, dan lincah,</w:t>
      </w:r>
      <w:r w:rsidR="00132D7D">
        <w:rPr>
          <w:rFonts w:ascii="Times New Roman" w:hAnsi="Times New Roman" w:cs="Times New Roman"/>
          <w:sz w:val="20"/>
        </w:rPr>
        <w:t xml:space="preserve"> </w:t>
      </w:r>
      <w:r w:rsidRPr="00E70997">
        <w:rPr>
          <w:rFonts w:ascii="Times New Roman" w:hAnsi="Times New Roman" w:cs="Times New Roman"/>
          <w:sz w:val="20"/>
        </w:rPr>
        <w:t>(19) percaya diri,</w:t>
      </w:r>
      <w:r w:rsidR="00132D7D">
        <w:rPr>
          <w:rFonts w:ascii="Times New Roman" w:hAnsi="Times New Roman" w:cs="Times New Roman"/>
          <w:sz w:val="20"/>
        </w:rPr>
        <w:t xml:space="preserve"> </w:t>
      </w:r>
      <w:r w:rsidRPr="00E70997">
        <w:rPr>
          <w:rFonts w:ascii="Times New Roman" w:hAnsi="Times New Roman" w:cs="Times New Roman"/>
          <w:sz w:val="20"/>
        </w:rPr>
        <w:t xml:space="preserve">(20) pencipta peluang, (21) memiliki sifat daya saing tinggi, </w:t>
      </w:r>
      <w:r w:rsidRPr="00E70997">
        <w:rPr>
          <w:rFonts w:ascii="Times New Roman" w:hAnsi="Times New Roman" w:cs="Times New Roman"/>
          <w:sz w:val="20"/>
        </w:rPr>
        <w:lastRenderedPageBreak/>
        <w:t>tetapi mendasarkan pada nilai solidaritas, (22)  agresif/ofensif, (23)  sangat humanistik dan hangat pergaulan, (24) terarah pada tujuan akhir, bukan tujuan sesaat, (25) luwes dalam pergaulan, (26) selalu menginginkan tantangan baru, (27) selalu membangun keindahan cita rasa melalui seni (kriya, musik, suara, tari, lukis), (28) bersikap mandiri akan tetapi supel, (29) tidak suka mencari kambing hitam, (30) selalu berusaha menciptakan dan meningkatkan nilai tambah sumberdaya, (31) terbuka terhadap umpan balik, (32) selalu ingin mencari perubahan yang lebih baik (meningkatkan/mengembangkan), (33)  tidak pernah merasa puas, terus menerus melakukan inovasi dan improvisasi demi perbaikan selanjutnya, dan (34) keinginan menciptakan sesuatu yang baru.</w:t>
      </w:r>
    </w:p>
    <w:p w:rsidR="00E70997" w:rsidRPr="00E70997" w:rsidRDefault="00E70997" w:rsidP="00132D7D">
      <w:pPr>
        <w:spacing w:line="276" w:lineRule="auto"/>
        <w:ind w:firstLine="284"/>
        <w:jc w:val="both"/>
        <w:rPr>
          <w:sz w:val="20"/>
          <w:lang w:val="id-ID"/>
        </w:rPr>
      </w:pPr>
      <w:r w:rsidRPr="00E70997">
        <w:rPr>
          <w:b/>
          <w:i/>
          <w:sz w:val="20"/>
        </w:rPr>
        <w:t>Actionset</w:t>
      </w:r>
      <w:r w:rsidRPr="00E70997">
        <w:rPr>
          <w:sz w:val="20"/>
        </w:rPr>
        <w:t xml:space="preserve"> dalam </w:t>
      </w:r>
      <w:r w:rsidRPr="00E70997">
        <w:rPr>
          <w:sz w:val="20"/>
          <w:lang w:val="id-ID"/>
        </w:rPr>
        <w:t>kewirausahaan memiliki karakteristik/ dimensi-dimensi sebagai berikut: (1) menjaga kesehatan secata teratur, (2</w:t>
      </w:r>
      <w:proofErr w:type="gramStart"/>
      <w:r w:rsidRPr="00E70997">
        <w:rPr>
          <w:sz w:val="20"/>
          <w:lang w:val="id-ID"/>
        </w:rPr>
        <w:t>)  memelihara</w:t>
      </w:r>
      <w:proofErr w:type="gramEnd"/>
      <w:r w:rsidRPr="00E70997">
        <w:rPr>
          <w:sz w:val="20"/>
          <w:lang w:val="id-ID"/>
        </w:rPr>
        <w:t xml:space="preserve"> ketahan/stamina tubuh dengan baik, (3)  memiliki energi yang tinggi, (4) dan keterampilan tubuh dimanfaatkan demi kesehatan dan kebahagiaan hidup.</w:t>
      </w:r>
    </w:p>
    <w:p w:rsidR="00E70997" w:rsidRPr="00E70997" w:rsidRDefault="00E70997" w:rsidP="00132D7D">
      <w:pPr>
        <w:spacing w:line="276" w:lineRule="auto"/>
        <w:ind w:firstLine="284"/>
        <w:jc w:val="both"/>
        <w:rPr>
          <w:sz w:val="20"/>
        </w:rPr>
      </w:pPr>
      <w:r w:rsidRPr="00E70997">
        <w:rPr>
          <w:sz w:val="20"/>
        </w:rPr>
        <w:t xml:space="preserve">Proses pendidikan kewirausahaan di SMK tidaklah dilakukan dengan satu proses saja, tetapi melalui berbagai tahap. </w:t>
      </w:r>
      <w:proofErr w:type="gramStart"/>
      <w:r w:rsidRPr="00E70997">
        <w:rPr>
          <w:sz w:val="20"/>
        </w:rPr>
        <w:t>Bygrave(</w:t>
      </w:r>
      <w:proofErr w:type="gramEnd"/>
      <w:r w:rsidRPr="00E70997">
        <w:rPr>
          <w:sz w:val="20"/>
        </w:rPr>
        <w:t>2003:4) menyajikan konsep pengembangan kewirausahaan yang dapat diterapkan pada pengembangan kewirausahaan di SMK seperti pada gambar berikut.</w:t>
      </w:r>
    </w:p>
    <w:p w:rsidR="00E70997" w:rsidRPr="00E70997" w:rsidRDefault="00E70997" w:rsidP="00E70997">
      <w:pPr>
        <w:autoSpaceDE w:val="0"/>
        <w:autoSpaceDN w:val="0"/>
        <w:adjustRightInd w:val="0"/>
        <w:spacing w:line="276" w:lineRule="auto"/>
        <w:jc w:val="center"/>
        <w:rPr>
          <w:iCs/>
          <w:color w:val="0000FF"/>
          <w:sz w:val="20"/>
          <w:lang w:eastAsia="id-ID"/>
        </w:rPr>
      </w:pPr>
      <w:r w:rsidRPr="00E70997">
        <w:rPr>
          <w:b/>
          <w:noProof/>
          <w:color w:val="FF0000"/>
          <w:sz w:val="20"/>
          <w:lang w:val="id-ID" w:eastAsia="id-ID"/>
        </w:rPr>
        <w:drawing>
          <wp:inline distT="0" distB="0" distL="0" distR="0">
            <wp:extent cx="2533584" cy="1841281"/>
            <wp:effectExtent l="19050" t="19050" r="19116" b="25619"/>
            <wp:docPr id="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cstate="print">
                      <a:lum bright="-20000" contrast="4000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60560" cy="1860886"/>
                    </a:xfrm>
                    <a:prstGeom prst="rect">
                      <a:avLst/>
                    </a:prstGeom>
                    <a:noFill/>
                    <a:ln w="9525">
                      <a:solidFill>
                        <a:schemeClr val="tx1"/>
                      </a:solidFill>
                    </a:ln>
                  </pic:spPr>
                </pic:pic>
              </a:graphicData>
            </a:graphic>
          </wp:inline>
        </w:drawing>
      </w:r>
    </w:p>
    <w:p w:rsidR="00E70997" w:rsidRPr="00E70997" w:rsidRDefault="00E70997" w:rsidP="00E70997">
      <w:pPr>
        <w:spacing w:line="276" w:lineRule="auto"/>
        <w:jc w:val="both"/>
        <w:rPr>
          <w:sz w:val="20"/>
        </w:rPr>
      </w:pPr>
      <w:proofErr w:type="gramStart"/>
      <w:r w:rsidRPr="00E70997">
        <w:rPr>
          <w:iCs/>
          <w:sz w:val="20"/>
          <w:lang w:eastAsia="id-ID"/>
        </w:rPr>
        <w:lastRenderedPageBreak/>
        <w:t>Gambar 1.</w:t>
      </w:r>
      <w:proofErr w:type="gramEnd"/>
      <w:r w:rsidRPr="00E70997">
        <w:rPr>
          <w:iCs/>
          <w:sz w:val="20"/>
          <w:lang w:eastAsia="id-ID"/>
        </w:rPr>
        <w:t xml:space="preserve"> Konsep Pengembangan Kewirausahaan</w:t>
      </w:r>
    </w:p>
    <w:p w:rsidR="00E70997" w:rsidRPr="00E70997" w:rsidRDefault="00E70997" w:rsidP="0004127E">
      <w:pPr>
        <w:pStyle w:val="ListParagraph"/>
        <w:numPr>
          <w:ilvl w:val="0"/>
          <w:numId w:val="33"/>
        </w:numPr>
        <w:autoSpaceDE w:val="0"/>
        <w:autoSpaceDN w:val="0"/>
        <w:adjustRightInd w:val="0"/>
        <w:spacing w:line="276" w:lineRule="auto"/>
        <w:ind w:left="360"/>
        <w:jc w:val="both"/>
        <w:rPr>
          <w:sz w:val="20"/>
          <w:lang w:eastAsia="id-ID"/>
        </w:rPr>
      </w:pPr>
      <w:r w:rsidRPr="00E70997">
        <w:rPr>
          <w:sz w:val="20"/>
          <w:lang w:eastAsia="id-ID"/>
        </w:rPr>
        <w:t xml:space="preserve">Proses </w:t>
      </w:r>
      <w:r w:rsidRPr="00E70997">
        <w:rPr>
          <w:i/>
          <w:iCs/>
          <w:sz w:val="20"/>
          <w:lang w:eastAsia="id-ID"/>
        </w:rPr>
        <w:t xml:space="preserve">innovation </w:t>
      </w:r>
      <w:r w:rsidRPr="00E70997">
        <w:rPr>
          <w:sz w:val="20"/>
          <w:lang w:eastAsia="id-ID"/>
        </w:rPr>
        <w:t xml:space="preserve">(inovasi). </w:t>
      </w:r>
    </w:p>
    <w:p w:rsidR="00E70997" w:rsidRPr="00E70997" w:rsidRDefault="00E70997" w:rsidP="00E70997">
      <w:pPr>
        <w:autoSpaceDE w:val="0"/>
        <w:autoSpaceDN w:val="0"/>
        <w:adjustRightInd w:val="0"/>
        <w:spacing w:line="276" w:lineRule="auto"/>
        <w:ind w:left="360"/>
        <w:jc w:val="both"/>
        <w:rPr>
          <w:sz w:val="16"/>
          <w:szCs w:val="20"/>
          <w:lang w:eastAsia="id-ID"/>
        </w:rPr>
      </w:pPr>
      <w:r w:rsidRPr="00E70997">
        <w:rPr>
          <w:sz w:val="20"/>
          <w:lang w:eastAsia="id-ID"/>
        </w:rPr>
        <w:t xml:space="preserve">Beberapa faktor personal yangmendorong adanya inovasi untuk terjung ke dunia wirausaha adalah: adanyasifat penasaran, adanya keinginan menanggung resiko, faktor pendidikan danpengalaman. Adanya inovasi yang berasal dari diri seseorang </w:t>
      </w:r>
      <w:proofErr w:type="gramStart"/>
      <w:r w:rsidRPr="00E70997">
        <w:rPr>
          <w:sz w:val="20"/>
          <w:lang w:eastAsia="id-ID"/>
        </w:rPr>
        <w:t>akan</w:t>
      </w:r>
      <w:proofErr w:type="gramEnd"/>
      <w:r w:rsidRPr="00E70997">
        <w:rPr>
          <w:sz w:val="20"/>
          <w:lang w:eastAsia="id-ID"/>
        </w:rPr>
        <w:t xml:space="preserve"> mendorongdia mencari pemicu ke arah memulai usaha. Sedangkan faktor </w:t>
      </w:r>
      <w:proofErr w:type="gramStart"/>
      <w:r w:rsidRPr="00E70997">
        <w:rPr>
          <w:i/>
          <w:iCs/>
          <w:sz w:val="20"/>
          <w:lang w:eastAsia="id-ID"/>
        </w:rPr>
        <w:t>environment</w:t>
      </w:r>
      <w:r w:rsidRPr="00E70997">
        <w:rPr>
          <w:sz w:val="20"/>
          <w:lang w:eastAsia="id-ID"/>
        </w:rPr>
        <w:t>(</w:t>
      </w:r>
      <w:proofErr w:type="gramEnd"/>
      <w:r w:rsidRPr="00E70997">
        <w:rPr>
          <w:sz w:val="20"/>
          <w:lang w:eastAsia="id-ID"/>
        </w:rPr>
        <w:t>lingkungan) mendorong inovasi adalah: adanya peluang, pengalaman dankreativitas.</w:t>
      </w:r>
    </w:p>
    <w:p w:rsidR="00E70997" w:rsidRPr="00E70997" w:rsidRDefault="00E70997" w:rsidP="0004127E">
      <w:pPr>
        <w:pStyle w:val="ListParagraph"/>
        <w:numPr>
          <w:ilvl w:val="0"/>
          <w:numId w:val="33"/>
        </w:numPr>
        <w:autoSpaceDE w:val="0"/>
        <w:autoSpaceDN w:val="0"/>
        <w:adjustRightInd w:val="0"/>
        <w:spacing w:line="276" w:lineRule="auto"/>
        <w:ind w:left="360"/>
        <w:jc w:val="both"/>
        <w:rPr>
          <w:sz w:val="20"/>
          <w:lang w:eastAsia="id-ID"/>
        </w:rPr>
      </w:pPr>
      <w:r w:rsidRPr="00E70997">
        <w:rPr>
          <w:bCs/>
          <w:sz w:val="20"/>
          <w:lang w:eastAsia="id-ID"/>
        </w:rPr>
        <w:t>P</w:t>
      </w:r>
      <w:r w:rsidRPr="00E70997">
        <w:rPr>
          <w:sz w:val="20"/>
          <w:lang w:eastAsia="id-ID"/>
        </w:rPr>
        <w:t xml:space="preserve">roses </w:t>
      </w:r>
      <w:r w:rsidRPr="00E70997">
        <w:rPr>
          <w:i/>
          <w:iCs/>
          <w:sz w:val="20"/>
          <w:lang w:eastAsia="id-ID"/>
        </w:rPr>
        <w:t xml:space="preserve">triggering event </w:t>
      </w:r>
      <w:r w:rsidRPr="00E70997">
        <w:rPr>
          <w:sz w:val="20"/>
          <w:lang w:eastAsia="id-ID"/>
        </w:rPr>
        <w:t xml:space="preserve">(pemicu). </w:t>
      </w:r>
    </w:p>
    <w:p w:rsidR="00E70997" w:rsidRPr="00E70997" w:rsidRDefault="00E70997" w:rsidP="00E70997">
      <w:pPr>
        <w:autoSpaceDE w:val="0"/>
        <w:autoSpaceDN w:val="0"/>
        <w:adjustRightInd w:val="0"/>
        <w:spacing w:line="276" w:lineRule="auto"/>
        <w:ind w:left="360"/>
        <w:jc w:val="both"/>
        <w:rPr>
          <w:sz w:val="16"/>
          <w:szCs w:val="20"/>
          <w:lang w:eastAsia="id-ID"/>
        </w:rPr>
      </w:pPr>
      <w:r w:rsidRPr="00E70997">
        <w:rPr>
          <w:sz w:val="20"/>
          <w:lang w:eastAsia="id-ID"/>
        </w:rPr>
        <w:t xml:space="preserve">Beberapa faktor personalyang mendorong adanya </w:t>
      </w:r>
      <w:r w:rsidRPr="00E70997">
        <w:rPr>
          <w:i/>
          <w:iCs/>
          <w:sz w:val="20"/>
          <w:lang w:eastAsia="id-ID"/>
        </w:rPr>
        <w:t xml:space="preserve">triggering event </w:t>
      </w:r>
      <w:r w:rsidRPr="00E70997">
        <w:rPr>
          <w:sz w:val="20"/>
          <w:lang w:eastAsia="id-ID"/>
        </w:rPr>
        <w:t>(pemicu) untuk terjun ke duniawirausaha adalah: (a) adanya komitmen atau minat yang tinggi di dalamberwirausaha, (b) adanya keberanian menanggung resiko, (c) adanyaketidakpuasan terhadap pekerjaan sekarang, (d) adanya pemutusan hubungankerja dan tidak ada pekerjaan lain, (e) adanya dorongan berwirausaha karenafaktor usia.</w:t>
      </w:r>
    </w:p>
    <w:p w:rsidR="00E70997" w:rsidRPr="00E70997" w:rsidRDefault="00E70997" w:rsidP="0004127E">
      <w:pPr>
        <w:pStyle w:val="ListParagraph"/>
        <w:numPr>
          <w:ilvl w:val="0"/>
          <w:numId w:val="33"/>
        </w:numPr>
        <w:autoSpaceDE w:val="0"/>
        <w:autoSpaceDN w:val="0"/>
        <w:adjustRightInd w:val="0"/>
        <w:spacing w:line="276" w:lineRule="auto"/>
        <w:ind w:left="360"/>
        <w:jc w:val="both"/>
        <w:rPr>
          <w:sz w:val="20"/>
          <w:lang w:eastAsia="id-ID"/>
        </w:rPr>
      </w:pPr>
      <w:r w:rsidRPr="00E70997">
        <w:rPr>
          <w:sz w:val="20"/>
          <w:lang w:eastAsia="id-ID"/>
        </w:rPr>
        <w:t xml:space="preserve">Proses </w:t>
      </w:r>
      <w:r w:rsidRPr="00E70997">
        <w:rPr>
          <w:i/>
          <w:iCs/>
          <w:sz w:val="20"/>
          <w:lang w:eastAsia="id-ID"/>
        </w:rPr>
        <w:t xml:space="preserve">implementation </w:t>
      </w:r>
      <w:r w:rsidRPr="00E70997">
        <w:rPr>
          <w:sz w:val="20"/>
          <w:lang w:eastAsia="id-ID"/>
        </w:rPr>
        <w:t xml:space="preserve">(pelaksanaan). </w:t>
      </w:r>
    </w:p>
    <w:p w:rsidR="00E70997" w:rsidRPr="00E70997" w:rsidRDefault="00E70997" w:rsidP="00E70997">
      <w:pPr>
        <w:autoSpaceDE w:val="0"/>
        <w:autoSpaceDN w:val="0"/>
        <w:adjustRightInd w:val="0"/>
        <w:spacing w:line="276" w:lineRule="auto"/>
        <w:ind w:left="360"/>
        <w:jc w:val="both"/>
        <w:rPr>
          <w:sz w:val="16"/>
          <w:szCs w:val="20"/>
          <w:lang w:eastAsia="id-ID"/>
        </w:rPr>
      </w:pPr>
      <w:r w:rsidRPr="00E70997">
        <w:rPr>
          <w:sz w:val="20"/>
          <w:lang w:eastAsia="id-ID"/>
        </w:rPr>
        <w:t>Beberapa faktorpersonal yang mendorong adanya pelaksanaan berwirausaha adalah: (a) adanyakomitmen yang tinggi di dalam berwirausaha, (b) adanya visi dan misi, yangpandangannya jauh ke depan guna mencapai keberhasilan di dalamberwirausaha, (c) adanya seorang wirausahawan yang berpengalaman dan siapmental secara total, (d) adanya manajer pelaksana sebagai tangan kanan danpembantu utama di dalam berwirausaha.</w:t>
      </w:r>
    </w:p>
    <w:p w:rsidR="00E70997" w:rsidRPr="00E70997" w:rsidRDefault="00E70997" w:rsidP="0004127E">
      <w:pPr>
        <w:pStyle w:val="ListParagraph"/>
        <w:numPr>
          <w:ilvl w:val="0"/>
          <w:numId w:val="33"/>
        </w:numPr>
        <w:autoSpaceDE w:val="0"/>
        <w:autoSpaceDN w:val="0"/>
        <w:adjustRightInd w:val="0"/>
        <w:spacing w:line="276" w:lineRule="auto"/>
        <w:ind w:left="360"/>
        <w:jc w:val="both"/>
        <w:rPr>
          <w:sz w:val="20"/>
          <w:lang w:eastAsia="id-ID"/>
        </w:rPr>
      </w:pPr>
      <w:r w:rsidRPr="00E70997">
        <w:rPr>
          <w:bCs/>
          <w:sz w:val="20"/>
          <w:lang w:eastAsia="id-ID"/>
        </w:rPr>
        <w:t xml:space="preserve">Keempat, </w:t>
      </w:r>
      <w:r w:rsidRPr="00E70997">
        <w:rPr>
          <w:sz w:val="20"/>
          <w:lang w:eastAsia="id-ID"/>
        </w:rPr>
        <w:t xml:space="preserve">proses </w:t>
      </w:r>
      <w:r w:rsidRPr="00E70997">
        <w:rPr>
          <w:i/>
          <w:iCs/>
          <w:sz w:val="20"/>
          <w:lang w:eastAsia="id-ID"/>
        </w:rPr>
        <w:t xml:space="preserve">growth </w:t>
      </w:r>
      <w:r w:rsidRPr="00E70997">
        <w:rPr>
          <w:sz w:val="20"/>
          <w:lang w:eastAsia="id-ID"/>
        </w:rPr>
        <w:t xml:space="preserve">(pertumbuhan). </w:t>
      </w:r>
    </w:p>
    <w:p w:rsidR="00E70997" w:rsidRPr="00E70997" w:rsidRDefault="00E70997" w:rsidP="00E70997">
      <w:pPr>
        <w:autoSpaceDE w:val="0"/>
        <w:autoSpaceDN w:val="0"/>
        <w:adjustRightInd w:val="0"/>
        <w:spacing w:line="276" w:lineRule="auto"/>
        <w:ind w:left="360"/>
        <w:jc w:val="both"/>
        <w:rPr>
          <w:sz w:val="20"/>
          <w:lang w:eastAsia="id-ID"/>
        </w:rPr>
      </w:pPr>
      <w:r w:rsidRPr="00E70997">
        <w:rPr>
          <w:sz w:val="20"/>
          <w:lang w:eastAsia="id-ID"/>
        </w:rPr>
        <w:lastRenderedPageBreak/>
        <w:t>Proses pertumbuhan di dalamkewirausahaan didorong oleh adanya faktor organisasi, diantaranya adalah: (a)adanya tim yang kompak di dalam menjalankan usaha, sehingga semuaperencanaan dan pelaksanaan operasionalnya berjalan produktif, (b) adanyastruktur organisasi yang mantap, (c) adanya strategi yang mantap sebagaiproduk dari tim yang kompak, (d) adanya produk yang dibanggakan, sepertikualitas produk, modal produk, manfaat produk, modal produk, manfaatproduk, lokasi usaha, manajemen usaha, dan lain sebagainya.</w:t>
      </w:r>
    </w:p>
    <w:p w:rsidR="00E70997" w:rsidRPr="00E70997" w:rsidRDefault="00E70997" w:rsidP="00E70997">
      <w:pPr>
        <w:autoSpaceDE w:val="0"/>
        <w:autoSpaceDN w:val="0"/>
        <w:adjustRightInd w:val="0"/>
        <w:spacing w:line="276" w:lineRule="auto"/>
        <w:jc w:val="both"/>
        <w:rPr>
          <w:sz w:val="20"/>
          <w:lang w:eastAsia="id-ID"/>
        </w:rPr>
      </w:pPr>
      <w:r w:rsidRPr="00E70997">
        <w:rPr>
          <w:sz w:val="20"/>
          <w:lang w:eastAsia="id-ID"/>
        </w:rPr>
        <w:t xml:space="preserve">Dari konsep pengembangan kewirausahaan di atas, maka dapat disimpulkan bahwasebenarnya yang paling mendorong seseorang memasuki karir wirausahaadalah menyangkut dua hal yaitu </w:t>
      </w:r>
      <w:r w:rsidRPr="00E70997">
        <w:rPr>
          <w:i/>
          <w:iCs/>
          <w:sz w:val="20"/>
          <w:lang w:eastAsia="id-ID"/>
        </w:rPr>
        <w:t xml:space="preserve">personal attributes </w:t>
      </w:r>
      <w:r w:rsidRPr="00E70997">
        <w:rPr>
          <w:sz w:val="20"/>
          <w:lang w:eastAsia="id-ID"/>
        </w:rPr>
        <w:t xml:space="preserve">(sifat) dan </w:t>
      </w:r>
      <w:r w:rsidRPr="00E70997">
        <w:rPr>
          <w:i/>
          <w:iCs/>
          <w:sz w:val="20"/>
          <w:lang w:eastAsia="id-ID"/>
        </w:rPr>
        <w:t xml:space="preserve">personalenvironment </w:t>
      </w:r>
      <w:r w:rsidRPr="00E70997">
        <w:rPr>
          <w:sz w:val="20"/>
          <w:lang w:eastAsia="id-ID"/>
        </w:rPr>
        <w:t>(lingkungan).</w:t>
      </w:r>
    </w:p>
    <w:p w:rsidR="00E70997" w:rsidRPr="00E70997" w:rsidRDefault="00E70997" w:rsidP="00132D7D">
      <w:pPr>
        <w:autoSpaceDE w:val="0"/>
        <w:autoSpaceDN w:val="0"/>
        <w:adjustRightInd w:val="0"/>
        <w:spacing w:line="276" w:lineRule="auto"/>
        <w:ind w:firstLine="426"/>
        <w:jc w:val="both"/>
        <w:rPr>
          <w:rFonts w:ascii="TimesNewRomanPSMT" w:hAnsi="TimesNewRomanPSMT" w:cs="TimesNewRomanPSMT"/>
          <w:sz w:val="16"/>
          <w:szCs w:val="20"/>
          <w:lang w:eastAsia="id-ID"/>
        </w:rPr>
      </w:pPr>
      <w:r w:rsidRPr="00E70997">
        <w:rPr>
          <w:sz w:val="20"/>
        </w:rPr>
        <w:t xml:space="preserve">Pelaksanaan pendidikan kewirausahahan di SMK yang melibatkan </w:t>
      </w:r>
      <w:r w:rsidRPr="00E70997">
        <w:rPr>
          <w:i/>
          <w:iCs/>
          <w:sz w:val="20"/>
          <w:lang w:eastAsia="id-ID"/>
        </w:rPr>
        <w:t xml:space="preserve">personal attributes </w:t>
      </w:r>
      <w:r w:rsidRPr="00E70997">
        <w:rPr>
          <w:sz w:val="20"/>
          <w:lang w:eastAsia="id-ID"/>
        </w:rPr>
        <w:t xml:space="preserve">(sifat) dan </w:t>
      </w:r>
      <w:r w:rsidRPr="00E70997">
        <w:rPr>
          <w:i/>
          <w:iCs/>
          <w:sz w:val="20"/>
          <w:lang w:eastAsia="id-ID"/>
        </w:rPr>
        <w:t>personal</w:t>
      </w:r>
      <w:r w:rsidRPr="00E70997">
        <w:rPr>
          <w:i/>
          <w:iCs/>
          <w:sz w:val="20"/>
          <w:lang w:val="id-ID" w:eastAsia="id-ID"/>
        </w:rPr>
        <w:t xml:space="preserve"> </w:t>
      </w:r>
      <w:r w:rsidRPr="00E70997">
        <w:rPr>
          <w:i/>
          <w:iCs/>
          <w:sz w:val="20"/>
          <w:lang w:eastAsia="id-ID"/>
        </w:rPr>
        <w:t xml:space="preserve">environment </w:t>
      </w:r>
      <w:r w:rsidRPr="00E70997">
        <w:rPr>
          <w:sz w:val="20"/>
          <w:lang w:eastAsia="id-ID"/>
        </w:rPr>
        <w:t>(lingkungan)</w:t>
      </w:r>
      <w:r w:rsidRPr="00E70997">
        <w:rPr>
          <w:sz w:val="20"/>
          <w:lang w:val="id-ID" w:eastAsia="id-ID"/>
        </w:rPr>
        <w:t xml:space="preserve"> </w:t>
      </w:r>
      <w:r w:rsidRPr="00E70997">
        <w:rPr>
          <w:sz w:val="20"/>
        </w:rPr>
        <w:t xml:space="preserve">dapat dilakukan melalui berbagai upaya yang meliputi: </w:t>
      </w:r>
      <w:r w:rsidRPr="00E70997">
        <w:rPr>
          <w:rFonts w:ascii="TimesNewRomanPSMT" w:hAnsi="TimesNewRomanPSMT" w:cs="TimesNewRomanPSMT"/>
          <w:sz w:val="20"/>
          <w:lang w:eastAsia="id-ID"/>
        </w:rPr>
        <w:t>(a) menanamkan pendidikan kewirausahaan ke dalam semua mata pelajaran, bahan ajar, ekstrakurikuler, maupun pengembangan diri, (b) mengembangkan kurikulum pendidikan yang memberikan muatan pendidikan kewirausahaan yang mampu meningkatkan pemahaman tentang kewirausahaan, menumbuhkan karakter dan ketrampilan/skill berwirausaha, (c) menumbuhkan budaya berwirausaha di lingkungan sekolah melalui kultur sekolah (</w:t>
      </w:r>
      <w:r w:rsidRPr="00E70997">
        <w:rPr>
          <w:sz w:val="20"/>
        </w:rPr>
        <w:t xml:space="preserve">Endang Mulyani dkk, 2010:6) </w:t>
      </w:r>
      <w:r w:rsidRPr="00E70997">
        <w:rPr>
          <w:rFonts w:ascii="TimesNewRomanPSMT" w:hAnsi="TimesNewRomanPSMT" w:cs="TimesNewRomanPSMT"/>
          <w:sz w:val="20"/>
          <w:lang w:eastAsia="id-ID"/>
        </w:rPr>
        <w:t>Secara lebih jelas, pelaksanaan pendidikan kewirausahaan secara holistik yang akan diimplementasikan di sekolah-sekolah di Indonesia termasuk di Sekolah  menengah kejuruan adalah seperti  gambar berikut.</w:t>
      </w:r>
    </w:p>
    <w:p w:rsidR="00E70997" w:rsidRDefault="00E70997" w:rsidP="00E70997">
      <w:pPr>
        <w:rPr>
          <w:noProof/>
          <w:sz w:val="22"/>
        </w:rPr>
        <w:sectPr w:rsidR="00E70997" w:rsidSect="00E70997">
          <w:type w:val="continuous"/>
          <w:pgSz w:w="12240" w:h="15840"/>
          <w:pgMar w:top="2268" w:right="1701" w:bottom="1701" w:left="2268" w:header="720" w:footer="720" w:gutter="0"/>
          <w:cols w:num="2" w:space="720"/>
          <w:docGrid w:linePitch="360"/>
        </w:sectPr>
      </w:pPr>
    </w:p>
    <w:p w:rsidR="00E70997" w:rsidRPr="00012228" w:rsidRDefault="004F6C12" w:rsidP="00E70997">
      <w:pPr>
        <w:rPr>
          <w:sz w:val="22"/>
        </w:rPr>
      </w:pPr>
      <w:r w:rsidRPr="004F6C12">
        <w:rPr>
          <w:noProof/>
          <w:sz w:val="22"/>
        </w:rPr>
      </w:r>
      <w:r>
        <w:rPr>
          <w:noProof/>
          <w:sz w:val="22"/>
        </w:rPr>
        <w:pict>
          <v:group id="Canvas 11" o:spid="_x0000_s1389" editas="canvas" style="width:453.15pt;height:250.35pt;mso-position-horizontal-relative:char;mso-position-vertical-relative:line" coordorigin=",356" coordsize="57542,317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U46kUgkAAHhjAAAOAAAAZHJzL2Uyb0RvYy54bWzsXVtzo8gZfU9V/gPFe8b0hZtqNFsubyZJ&#10;1WRnamaTfcYILBIEBLBl59fndDc0kgaM5N3VKON+kZFomqb7fOe7Nn77w+Mmtx6SusnKYmmTN45t&#10;JUVcrrLibmn/4+f3fwpsq2mjYhXlZZEs7aeksX9498c/vN1Wi4SW6zJfJbWFTopmsa2W9rptq8XV&#10;VROvk03UvCmrpMDJtKw3UYuv9d3Vqo626H2TX1HH8a62Zb2q6jJOmga//qhO2u9k/2maxO3HNG2S&#10;1sqXNsbWys9aft6Kz6t3b6PFXR1V6yzuhhG9YBSbKCtwU93Vj1EbWfd19lVXmyyuy6ZM2zdxubkq&#10;0zSLE/kMeBriHDzNTVQ8RI18mBiz0w8QR79hv7d3mAN0udhiMRJ5jKVoKr0oza+72Zd1VCXyGZpF&#10;/NPDp9rKVkAKcFFEGyDifV5u43VUtwvr7/d5m63K+H6TFK2FJt1ocNmX6lPdfWtwKKb6Ma034i8m&#10;0XpEj37guS7W+GlpU4cFDMe4Ilokj60Vo0FIeejgfIwGgReG6vzV0FFVN+1fknJjiYOlnWJgN2Jg&#10;e8OSqxw9fGhadI6L+4vEnfLC2i5tT9xZfG3KPFu9z/JcfhGITm7y2nqIgMX2kYjRoYOdVviWF/hx&#10;WzUL9ZTyqH3KE9X95yTF7OFZuhvs9xnFMeaNdv3mBVqLy1KMQF/I1Mieu7BrLy5NpASdcrG+Qt65&#10;LFp98SYrynrs7nnbT0Wq2vczoJ5bTEH7ePvYw6ZDwW25egKW6lKJdFPF7zMs24eoaT9FNWQYKw1e&#10;aj/iQ6zk0i67I9tal/V/x34X7QF2nLWtLThhaTf/uY/qxLbyvxUQg5BwLkhEfuGuT/Gl3j1zu3um&#10;uN/clFhqAgasYnko2rd5f5jW5eYX0Ne1uCtORUWMey/tuK37Lzet4ioQYJxcX8tmII4qaj8UXwQN&#10;EDmjAoQ/P/4S1VWH3Rag/6nsRS9aHABWtRVLVJTX922ZZhLNYqrVvHZLABoQ3HAOPgh7Pvhc3her&#10;ZGV9BndHxV2eWCQUkBbDOI4IXMqFnEPMCfECcYzLBx7wPEeeFzzgUt+Z44FaDEiMRk61nEnR3d2q&#10;I7Bo9S/bSjc5MAfRtqhDgx7QXeNRmiC4tRyZEXc1A2PirlfeiPt3Je6COZX6/6hk5jQJdzjzOhHn&#10;0OSHEu4SSiDVUtO7LPTnJDzJ86xqhJHyFVMKe0D8rFS7kdl5FY2lNSr6e1TRlO7LrDQ0j9fKOzJL&#10;fA8yeaCWXUICYoRWewj71vzvbFdTabEM9t+8XW3sZOF/nN1OpqwXwq/tZJw7yU4OgkCqSWUoc6rU&#10;pDGUJ0Twkv1icPOJStfI77eRX/6M/PJ+EY/ycxkhHMatdHSZ6xN59SC9vgO7uNOnnHDX80TvcEX7&#10;uFkfuepCBsbN3Y3PnVf7auI+1s010vttpNd9RnrdU6WX+URJLyGO6/ky3L0rvwEiVcqJ5Y7vcgkS&#10;I7+YoUuLSlNN3EZ+d9Iilxdlpt4z8iv149H+LLQvYw6scVjPlITMU/p1Qn59xngfFD6f/hX6XjyQ&#10;ySU1I8FlqgnbSO1lSy20pAoWj/i8/su1rsec0JMgmJBaxpivUjTGar5ArasJ28jvZcuvrvVQyZ7T&#10;6jo48YlH0QUUbcgpcWROcJBYgsCy60Cxi3xuiMgyn3F0TbZH1ZD8JgUZVPOvEcLLFkKUoSgl+qWt&#10;o+xu3VrXdV1urZuyKFDcUNbWkARA/OmmGC24slKkSv/Z1510pVdB6IqaJ1lx4QidepDaodwXv0kJ&#10;ZV7AVOpn2pVtuhHqoakql4MiliE1KxK0bZTlfy5WVvtUoaisaZMob9co41na+R3qdxJUJ+JARcCO&#10;LLKiMiEsSxGHwq3Vv3s7frzAarQya7hoOoisnnHybtrpFQ/bZWFn5HioMZvM2iqh7f2E85X7MKBh&#10;Bo1ognF1/tgEGsVcjGCQoRLwML0IB0xiVGgJ5gCxM4adwWBfqjiA9zvD4DwjMp0WnWbEHQwSF5nt&#10;54iQMVWiKkGojhUjTcQEDAi/exDqoopJtcx0bm8ahKNqmXDPC3o4cji7ivMG05kFvuZEGnpdAtjo&#10;ZbFtQNctvy69rMsLpuGok1UnwpFSZDl6OPosdJHdAPsNcOwsRNTudacMEl8vEqkuCNdI1O6AhZOn&#10;2IY0CGmI/JpwUBCzh/m3DzzCwhDAF1qZIifn+jIoOI2+PCueKRY9IuRuPAtsKah+l41FTKdoNW4O&#10;/Vw0mUXPqEIFjhhBRLjHkQoODwRGKfF9FHgIIPVeorHsXqsq1bnGaSDqCPapqjR03KADYoANLKib&#10;3dOkAKJHIAgCiMbPFSbGfsnA67LpdPpsGog6insqEAPsiQtBeYLxGAl4eKBaDRJFyZ2J+sndm0wn&#10;gqaRuJscmoj6jevm0EGeSCER+/8Cz5Fu855yNpxokKi2n4ttvDPxZzSZtRJ3Yn/U5UG//ZxwEnL3&#10;AH+Mc9+HU3MWnVzgZQsm+YH1E+Q7tav8WyU/UAl2CL7BtVVlYs+nPSQB/vUgCcdC0BtIr3NOXNh/&#10;ezahxwU7dj6u1xW+GB93Mgt+wdkzPh80RpNT2AvgYW4IdhJ2HOfgrwP2wkZ6JNDOxF4me7v3hpDL&#10;I7D5KLGqVj+Cxg5rCVhAfT+YjrEQ7nDeqVHqSL9lmsSaX11IYBTpJfMgFNqcFadL80/0bIFDRjt/&#10;InA49Q4JkSOQfK4Qi0HhJaNwPuLMXxpxBgoJF6mQqfgK6NDAUL7fSmYSX3GYD2Wvs2T40ngzCzjB&#10;bnEJw9HgioGhiayoyIqnnduvN2vg3OCUzL/Rj+F1OwiqSNS5rh9wae0NET0fUT69Q5IyV1UMTluD&#10;ZofzN9vhjI2u3cqbMvGLLhOHmdtpkRHx3Y0pHCO+yAih1ELYLtR3XcRE9yNSkF8Hm/BkTIq7oePJ&#10;2P9Z5RegPKJcY7Sme/8NAePF4P/vb9vU9oKR2suW2vmAjPfisj0IJuqalQsS4NV6/oEaRl1fKAI2&#10;Z0lsmNDgZYcGRcRkJiSDJoMVeEqKF+90RorjGSSijk+8U/U8SDQxmQuOyWBb9ywMXxqToTuVBsyh&#10;hAZSTQ5+CQiRIeJzHhgaQrxwQpwPy6g3h7woV4LdlI6qeRlFIggRyvtMSDSE+DJChAMSi//uIIsV&#10;un9FIf5/xO536aYM/zDj3f8AAAD//wMAUEsDBBQABgAIAAAAIQCnLJBP1wAAAAUBAAAPAAAAZHJz&#10;L2Rvd25yZXYueG1sTI7BTsMwDIbvSLxDZCRuLG2noao0nSYkDhw3JnHNGtNUS5yuSdfy9nhc4GLZ&#10;+n99/urt4p244hj7QAryVQYCqQ2mp07B8ePtqQQRkyajXSBU8I0Rts39Xa0rE2ba4/WQOsEQipVW&#10;YFMaKilja9HruAoDEmdfYfQ68Tl20ox6Zrh3ssiyZ+l1T/zB6gFfLbbnw+QVZJfCrS+LmdL+mPsh&#10;vH+Wdl4r9fiw7F5AJFzSXxlu+qwODTudwkQmCscM7v1Ozsoi34A4KdjcFtnU8r998wMAAP//AwBQ&#10;SwECLQAUAAYACAAAACEAtoM4kv4AAADhAQAAEwAAAAAAAAAAAAAAAAAAAAAAW0NvbnRlbnRfVHlw&#10;ZXNdLnhtbFBLAQItABQABgAIAAAAIQA4/SH/1gAAAJQBAAALAAAAAAAAAAAAAAAAAC8BAABfcmVs&#10;cy8ucmVsc1BLAQItABQABgAIAAAAIQB4U46kUgkAAHhjAAAOAAAAAAAAAAAAAAAAAC4CAABkcnMv&#10;ZTJvRG9jLnhtbFBLAQItABQABgAIAAAAIQCnLJBP1wAAAAUBAAAPAAAAAAAAAAAAAAAAAKwLAABk&#10;cnMvZG93bnJldi54bWxQSwUGAAAAAAQABADzAAAAsA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390" type="#_x0000_t75" style="position:absolute;top:356;width:57542;height:31787;visibility:visible">
              <v:fill o:detectmouseclick="t"/>
              <v:path o:connecttype="none"/>
            </v:shape>
            <v:shape id="Flowchart: Multidocument 18" o:spid="_x0000_s1391" type="#_x0000_t115" style="position:absolute;left:17865;top:20383;width:9249;height:870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clqt8QA&#10;AADbAAAADwAAAGRycy9kb3ducmV2LnhtbESPT2vCQBDF74LfYRmhN7PRg5TUVcQ/VEoPNql4HbJj&#10;EszOhuxW02/fOQi9zfDevPeb5XpwrbpTHxrPBmZJCoq49LbhysB3cZi+ggoR2WLrmQz8UoD1ajxa&#10;Ymb9g7/onsdKSQiHDA3UMXaZ1qGsyWFIfEcs2tX3DqOsfaVtjw8Jd62ep+lCO2xYGmrsaFtTect/&#10;nAFHH6fm0uH+vPvM02txKex7uzPmZTJs3kBFGuK/+Xl9tIIvsPKLDKB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HJarfEAAAA2wAAAA8AAAAAAAAAAAAAAAAAmAIAAGRycy9k&#10;b3ducmV2LnhtbFBLBQYAAAAABAAEAPUAAACJAwAAAAA=&#10;" fillcolor="#652523 [1637]" strokecolor="black [3213]" strokeweight=".5pt">
              <v:fill color2="#ba4442 [3013]" rotate="t" angle="180" colors="0 #9b2d2a;52429f #cb3d3a;1 #ce3b37" focus="100%" type="gradient">
                <o:fill v:ext="view" type="gradientUnscaled"/>
              </v:fill>
              <v:shadow on="t" color="black" opacity="22937f" origin=",.5" offset="0,.63889mm"/>
              <v:textbox>
                <w:txbxContent>
                  <w:p w:rsidR="00E70997" w:rsidRPr="00132D7D" w:rsidRDefault="00E70997" w:rsidP="00E70997">
                    <w:pPr>
                      <w:jc w:val="center"/>
                      <w:rPr>
                        <w:color w:val="FFFFFF" w:themeColor="background1"/>
                        <w:sz w:val="16"/>
                      </w:rPr>
                    </w:pPr>
                    <w:r w:rsidRPr="00132D7D">
                      <w:rPr>
                        <w:color w:val="FFFFFF" w:themeColor="background1"/>
                        <w:sz w:val="16"/>
                      </w:rPr>
                      <w:t>Nilai-nilai / Karakter Kewira-usahaan</w:t>
                    </w:r>
                  </w:p>
                </w:txbxContent>
              </v:textbox>
            </v:shape>
            <v:roundrect id="Rounded Rectangle 19" o:spid="_x0000_s1392" style="position:absolute;left:1524;top:11684;width:6604;height:5270;visibility:visible;v-text-anchor:middle" arcsize="13292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OApgcMA&#10;AADbAAAADwAAAGRycy9kb3ducmV2LnhtbERPTWvCQBC9C/0PyxS8SN0oYmvqKm0hEryUxkKvQ3aa&#10;DWZnY3aN8d93C4K3ebzPWW8H24ieOl87VjCbJiCIS6drrhR8H7KnFxA+IGtsHJOCK3nYbh5Ga0y1&#10;u/AX9UWoRAxhn6ICE0KbSulLQxb91LXEkft1ncUQYVdJ3eElhttGzpNkKS3WHBsMtvRhqDwWZ6vg&#10;MJiSFsfJ7rPPf7LVe7bPn+VJqfHj8PYKItAQ7uKbO9dx/gr+f4kHyM0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OApgcMAAADbAAAADwAAAAAAAAAAAAAAAACYAgAAZHJzL2Rv&#10;d25yZXYueG1sUEsFBgAAAAAEAAQA9QAAAIgDAAAAAA==&#10;" fillcolor="#652523 [1637]" stroked="f" strokeweight="1pt">
              <v:fill color2="#ba4442 [3013]" rotate="t" angle="180" colors="0 #9b2d2a;52429f #cb3d3a;1 #ce3b37" focus="100%" type="gradient">
                <o:fill v:ext="view" type="gradientUnscaled"/>
              </v:fill>
              <v:shadow on="t" color="black" opacity="22937f" origin=",.5" offset="0,.63889mm"/>
              <v:textbox>
                <w:txbxContent>
                  <w:p w:rsidR="00E70997" w:rsidRPr="00132D7D" w:rsidRDefault="00E70997" w:rsidP="00E70997">
                    <w:pPr>
                      <w:ind w:left="-142" w:right="-221"/>
                      <w:jc w:val="center"/>
                      <w:rPr>
                        <w:color w:val="FFFFFF" w:themeColor="background1"/>
                        <w:sz w:val="16"/>
                      </w:rPr>
                    </w:pPr>
                    <w:r w:rsidRPr="00132D7D">
                      <w:rPr>
                        <w:color w:val="FFFFFF" w:themeColor="background1"/>
                        <w:sz w:val="16"/>
                      </w:rPr>
                      <w:t>SatuanPendidikan</w:t>
                    </w:r>
                  </w:p>
                </w:txbxContent>
              </v:textbox>
            </v:roundrect>
            <v:oval id="Oval 20" o:spid="_x0000_s1393" style="position:absolute;left:10436;top:4699;width:5121;height:5397;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okvMAA&#10;AADbAAAADwAAAGRycy9kb3ducmV2LnhtbERPTYvCMBC9L/gfwgje1tQKy1KNIhZBEIR1dw/ehmZs&#10;q82kNFHrv3cOgsfH+54ve9eoG3Wh9mxgMk5AERfe1lwa+PvdfH6DChHZYuOZDDwowHIx+JhjZv2d&#10;f+h2iKWSEA4ZGqhibDOtQ1GRwzD2LbFwJ985jAK7UtsO7xLuGp0myZd2WLM0VNjSuqLicrg6Kdk1&#10;6b/Pj+dNfsqnk2J1PfJ+b8xo2K9moCL18S1+ubfWQCrr5Yv8AL14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GokvMAAAADbAAAADwAAAAAAAAAAAAAAAACYAgAAZHJzL2Rvd25y&#10;ZXYueG1sUEsFBgAAAAAEAAQA9QAAAIUDAAAAAA==&#10;" fillcolor="#652523 [1637]" stroked="f" strokeweight="1pt">
              <v:fill color2="#ba4442 [3013]" rotate="t" angle="180" colors="0 #9b2d2a;52429f #cb3d3a;1 #ce3b37" focus="100%" type="gradient">
                <o:fill v:ext="view" type="gradientUnscaled"/>
              </v:fill>
              <v:shadow on="t" color="black" opacity="22937f" origin=",.5" offset="0,.63889mm"/>
              <v:textbox>
                <w:txbxContent>
                  <w:p w:rsidR="00E70997" w:rsidRPr="00132D7D" w:rsidRDefault="00E70997" w:rsidP="00E70997">
                    <w:pPr>
                      <w:ind w:left="-142" w:right="-176"/>
                      <w:jc w:val="center"/>
                      <w:rPr>
                        <w:b/>
                        <w:color w:val="FFFFFF" w:themeColor="background1"/>
                        <w:sz w:val="16"/>
                        <w:szCs w:val="16"/>
                      </w:rPr>
                    </w:pPr>
                    <w:r w:rsidRPr="00132D7D">
                      <w:rPr>
                        <w:b/>
                        <w:color w:val="FFFFFF" w:themeColor="background1"/>
                        <w:sz w:val="16"/>
                        <w:szCs w:val="16"/>
                      </w:rPr>
                      <w:t>SKL</w:t>
                    </w:r>
                  </w:p>
                </w:txbxContent>
              </v:textbox>
            </v:oval>
            <v:oval id="Oval 22" o:spid="_x0000_s1394" style="position:absolute;left:10436;top:17675;width:5118;height:5397;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QfUMIA&#10;AADbAAAADwAAAGRycy9kb3ducmV2LnhtbESPS4vCMBSF9wP+h3CF2Y2pFUSqqYhFEATB18Ldpbl9&#10;zDQ3pYna+fdGEFwezuPjLJa9acSdOldbVjAeRSCIc6trLhWcT5ufGQjnkTU2lknBPzlYpoOvBSba&#10;PvhA96MvRRhhl6CCyvs2kdLlFRl0I9sSB6+wnUEfZFdK3eEjjJtGxlE0lQZrDoQKW1pXlP8dbyZA&#10;dk18sdn1d5MV2WScr25X3u+V+h72qzkIT73/hN/trVYQx/D6En6ATJ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T9B9QwgAAANsAAAAPAAAAAAAAAAAAAAAAAJgCAABkcnMvZG93&#10;bnJldi54bWxQSwUGAAAAAAQABAD1AAAAhwMAAAAA&#10;" fillcolor="#652523 [1637]" stroked="f" strokeweight="1pt">
              <v:fill color2="#ba4442 [3013]" rotate="t" angle="180" colors="0 #9b2d2a;52429f #cb3d3a;1 #ce3b37" focus="100%" type="gradient">
                <o:fill v:ext="view" type="gradientUnscaled"/>
              </v:fill>
              <v:shadow on="t" color="black" opacity="22937f" origin=",.5" offset="0,.63889mm"/>
              <v:textbox>
                <w:txbxContent>
                  <w:p w:rsidR="00E70997" w:rsidRPr="00132D7D" w:rsidRDefault="00E70997" w:rsidP="00E70997">
                    <w:pPr>
                      <w:ind w:left="-142" w:right="-176"/>
                      <w:jc w:val="center"/>
                      <w:rPr>
                        <w:b/>
                        <w:color w:val="FFFFFF" w:themeColor="background1"/>
                      </w:rPr>
                    </w:pPr>
                    <w:r w:rsidRPr="00132D7D">
                      <w:rPr>
                        <w:b/>
                        <w:color w:val="FFFFFF" w:themeColor="background1"/>
                        <w:sz w:val="16"/>
                        <w:szCs w:val="16"/>
                      </w:rPr>
                      <w:t>SI</w:t>
                    </w:r>
                  </w:p>
                </w:txbxContent>
              </v:textbox>
            </v:oval>
            <v:roundrect id="Rounded Rectangle 23" o:spid="_x0000_s1395" style="position:absolute;left:18881;top:11642;width:6604;height:5271;visibility:visible;v-text-anchor:middle" arcsize="13292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2TU1sYA&#10;AADbAAAADwAAAGRycy9kb3ducmV2LnhtbESPS2vDMBCE74X8B7GBXkoiJy15OFFCW3AxuYQ8INfF&#10;2lgm1sq1VMf991Wh0OMwM98w621va9FR6yvHCibjBARx4XTFpYLzKRstQPiArLF2TAq+ycN2M3hY&#10;Y6rdnQ/UHUMpIoR9igpMCE0qpS8MWfRj1xBH7+paiyHKtpS6xXuE21pOk2QmLVYcFww29G6ouB2/&#10;rIJTbwp6uT197Lv8ki3fsl0+l59KPQ771xWIQH34D/+1c61g+gy/X+IPkJ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2TU1sYAAADbAAAADwAAAAAAAAAAAAAAAACYAgAAZHJz&#10;L2Rvd25yZXYueG1sUEsFBgAAAAAEAAQA9QAAAIsDAAAAAA==&#10;" fillcolor="#652523 [1637]" stroked="f" strokeweight="1pt">
              <v:fill color2="#ba4442 [3013]" rotate="t" angle="180" colors="0 #9b2d2a;52429f #cb3d3a;1 #ce3b37" focus="100%" type="gradient">
                <o:fill v:ext="view" type="gradientUnscaled"/>
              </v:fill>
              <v:shadow on="t" color="black" opacity="22937f" origin=",.5" offset="0,.63889mm"/>
              <v:textbox>
                <w:txbxContent>
                  <w:p w:rsidR="00E70997" w:rsidRPr="00132D7D" w:rsidRDefault="00132D7D" w:rsidP="00E70997">
                    <w:pPr>
                      <w:pStyle w:val="NormalWeb"/>
                      <w:spacing w:before="0" w:beforeAutospacing="0" w:after="0" w:afterAutospacing="0"/>
                      <w:ind w:left="-142" w:right="-231"/>
                      <w:jc w:val="center"/>
                      <w:rPr>
                        <w:color w:val="FFFFFF" w:themeColor="background1"/>
                      </w:rPr>
                    </w:pPr>
                    <w:r>
                      <w:rPr>
                        <w:rFonts w:eastAsia="Calibri"/>
                        <w:color w:val="FFFFFF" w:themeColor="background1"/>
                        <w:sz w:val="16"/>
                        <w:szCs w:val="16"/>
                      </w:rPr>
                      <w:t>Pendidikan Kewira</w:t>
                    </w:r>
                    <w:r w:rsidR="00E70997" w:rsidRPr="00132D7D">
                      <w:rPr>
                        <w:rFonts w:eastAsia="Calibri"/>
                        <w:color w:val="FFFFFF" w:themeColor="background1"/>
                        <w:sz w:val="16"/>
                        <w:szCs w:val="16"/>
                      </w:rPr>
                      <w:t>usahaan</w:t>
                    </w:r>
                  </w:p>
                </w:txbxContent>
              </v:textbox>
            </v:roundrect>
            <v:roundrect id="Rounded Rectangle 24" o:spid="_x0000_s1396" style="position:absolute;left:31143;top:357;width:7090;height:4145;visibility:visible;v-text-anchor:middle" arcsize="13292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I1MosUA&#10;AADbAAAADwAAAGRycy9kb3ducmV2LnhtbESPQWvCQBSE7wX/w/KEXkrdKGLb1FVsISV4kUbB6yP7&#10;zAazb2N2G9N/7wqFHoeZ+YZZrgfbiJ46XztWMJ0kIIhLp2uuFBz22fMrCB+QNTaOScEveVivRg9L&#10;TLW78jf1RahEhLBPUYEJoU2l9KUhi37iWuLonVxnMUTZVVJ3eI1w28hZkiykxZrjgsGWPg2V5+LH&#10;KtgPpqT5+elr1+fH7O0j2+Yv8qLU43jYvIMINIT/8F871wpmc7h/iT9Arm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8jUyixQAAANsAAAAPAAAAAAAAAAAAAAAAAJgCAABkcnMv&#10;ZG93bnJldi54bWxQSwUGAAAAAAQABAD1AAAAigMAAAAA&#10;" fillcolor="#652523 [1637]" stroked="f" strokeweight="1pt">
              <v:fill color2="#ba4442 [3013]" rotate="t" angle="180" colors="0 #9b2d2a;52429f #cb3d3a;1 #ce3b37" focus="100%" type="gradient">
                <o:fill v:ext="view" type="gradientUnscaled"/>
              </v:fill>
              <v:shadow on="t" color="black" opacity="22937f" origin=",.5" offset="0,.63889mm"/>
              <v:textbox>
                <w:txbxContent>
                  <w:p w:rsidR="00E70997" w:rsidRPr="00132D7D" w:rsidRDefault="00E70997" w:rsidP="00E70997">
                    <w:pPr>
                      <w:pStyle w:val="NormalWeb"/>
                      <w:spacing w:before="0" w:beforeAutospacing="0" w:after="0" w:afterAutospacing="0"/>
                      <w:ind w:left="-142" w:right="-231"/>
                      <w:jc w:val="center"/>
                      <w:rPr>
                        <w:color w:val="FFFFFF" w:themeColor="background1"/>
                        <w:sz w:val="22"/>
                      </w:rPr>
                    </w:pPr>
                    <w:r w:rsidRPr="00132D7D">
                      <w:rPr>
                        <w:rFonts w:eastAsia="Calibri"/>
                        <w:color w:val="FFFFFF" w:themeColor="background1"/>
                        <w:sz w:val="14"/>
                        <w:szCs w:val="16"/>
                      </w:rPr>
                      <w:t>Semua Mata Pelajaran</w:t>
                    </w:r>
                  </w:p>
                </w:txbxContent>
              </v:textbox>
            </v:roundrect>
            <v:roundrect id="Rounded Rectangle 25" o:spid="_x0000_s1397" style="position:absolute;left:31137;top:11056;width:7086;height:4076;visibility:visible;v-text-anchor:middle" arcsize="13292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8HpOcYA&#10;AADbAAAADwAAAGRycy9kb3ducmV2LnhtbESPS2vDMBCE74X8B7GBXkoiJ7R5OFFCW3AxuYQ8INfF&#10;2lgm1sq1VMf991Wh0OMwM98w621va9FR6yvHCibjBARx4XTFpYLzKRstQPiArLF2TAq+ycN2M3hY&#10;Y6rdnQ/UHUMpIoR9igpMCE0qpS8MWfRj1xBH7+paiyHKtpS6xXuE21pOk2QmLVYcFww29G6ouB2/&#10;rIJTbwp6vj197Lv8ki3fsl0+l59KPQ771xWIQH34D/+1c61g+gK/X+IPkJ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8HpOcYAAADbAAAADwAAAAAAAAAAAAAAAACYAgAAZHJz&#10;L2Rvd25yZXYueG1sUEsFBgAAAAAEAAQA9QAAAIsDAAAAAA==&#10;" fillcolor="#652523 [1637]" stroked="f" strokeweight="1pt">
              <v:fill color2="#ba4442 [3013]" rotate="t" angle="180" colors="0 #9b2d2a;52429f #cb3d3a;1 #ce3b37" focus="100%" type="gradient">
                <o:fill v:ext="view" type="gradientUnscaled"/>
              </v:fill>
              <v:shadow on="t" color="black" opacity="22937f" origin=",.5" offset="0,.63889mm"/>
              <v:textbox>
                <w:txbxContent>
                  <w:p w:rsidR="00E70997" w:rsidRPr="00132D7D" w:rsidRDefault="00E70997" w:rsidP="00E70997">
                    <w:pPr>
                      <w:pStyle w:val="NormalWeb"/>
                      <w:spacing w:before="0" w:beforeAutospacing="0" w:after="0" w:afterAutospacing="0"/>
                      <w:jc w:val="center"/>
                      <w:rPr>
                        <w:color w:val="FFFFFF" w:themeColor="background1"/>
                        <w:sz w:val="22"/>
                      </w:rPr>
                    </w:pPr>
                    <w:r w:rsidRPr="00132D7D">
                      <w:rPr>
                        <w:rFonts w:eastAsia="Calibri"/>
                        <w:color w:val="FFFFFF" w:themeColor="background1"/>
                        <w:sz w:val="14"/>
                        <w:szCs w:val="16"/>
                      </w:rPr>
                      <w:t>Ekstra Kulikuler</w:t>
                    </w:r>
                  </w:p>
                </w:txbxContent>
              </v:textbox>
            </v:roundrect>
            <v:roundrect id="Rounded Rectangle 26" o:spid="_x0000_s1398" style="position:absolute;left:31133;top:21936;width:7086;height:4734;visibility:visible;v-text-anchor:middle" arcsize="13292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OGs+b8A&#10;AADbAAAADwAAAGRycy9kb3ducmV2LnhtbESPzQrCMBCE74LvEFbwZlMLilSjiCKIePEHvS7N2hab&#10;TWmi1rc3guBxmJlvmNmiNZV4UuNKywqGUQyCOLO65FzB+bQZTEA4j6yxskwK3uRgMe92Zphq++ID&#10;PY8+FwHCLkUFhfd1KqXLCjLoIlsTB+9mG4M+yCaXusFXgJtKJnE8lgZLDgsF1rQqKLsfH0ZBtivf&#10;1WXphqf1KLnFK0z2151Rqt9rl1MQnlr/D//aW60gGcP3S/gBcv4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Q4az5vwAAANsAAAAPAAAAAAAAAAAAAAAAAJgCAABkcnMvZG93bnJl&#10;di54bWxQSwUGAAAAAAQABAD1AAAAhAMAAAAA&#10;" fillcolor="#652523 [1637]" stroked="f">
              <v:fill color2="#ba4442 [3013]" rotate="t" angle="180" colors="0 #9b2d2a;52429f #cb3d3a;1 #ce3b37" focus="100%" type="gradient">
                <o:fill v:ext="view" type="gradientUnscaled"/>
              </v:fill>
              <v:shadow on="t" color="black" opacity="22937f" origin=",.5" offset="0,.63889mm"/>
              <v:textbox>
                <w:txbxContent>
                  <w:p w:rsidR="00E70997" w:rsidRPr="00132D7D" w:rsidRDefault="00E70997" w:rsidP="00E70997">
                    <w:pPr>
                      <w:pStyle w:val="NormalWeb"/>
                      <w:spacing w:before="0" w:beforeAutospacing="0" w:after="0" w:afterAutospacing="0"/>
                      <w:jc w:val="center"/>
                      <w:rPr>
                        <w:color w:val="FFFFFF" w:themeColor="background1"/>
                        <w:sz w:val="22"/>
                      </w:rPr>
                    </w:pPr>
                    <w:r w:rsidRPr="00132D7D">
                      <w:rPr>
                        <w:rFonts w:eastAsia="Calibri"/>
                        <w:color w:val="FFFFFF" w:themeColor="background1"/>
                        <w:sz w:val="14"/>
                        <w:szCs w:val="16"/>
                      </w:rPr>
                      <w:t>Kultur Sekolah</w:t>
                    </w:r>
                  </w:p>
                </w:txbxContent>
              </v:textbox>
            </v:roundrect>
            <v:roundrect id="Rounded Rectangle 27" o:spid="_x0000_s1399" style="position:absolute;left:31137;top:16309;width:7086;height:4334;visibility:visible;v-text-anchor:middle" arcsize="13292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F/S1cQA&#10;AADbAAAADwAAAGRycy9kb3ducmV2LnhtbESPQWvCQBSE74L/YXlCL1I3Sqk1dRUtREIvUi14fWRf&#10;s8Hs25hdY/rvuwXB4zAz3zDLdW9r0VHrK8cKppMEBHHhdMWlgu9j9vwGwgdkjbVjUvBLHtar4WCJ&#10;qXY3/qLuEEoRIexTVGBCaFIpfWHIop+4hjh6P661GKJsS6lbvEW4reUsSV6lxYrjgsGGPgwV58PV&#10;Kjj2pqCX83i37/JTtthmn/lcXpR6GvWbdxCB+vAI39u5VjCbw/+X+APk6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xf0tXEAAAA2wAAAA8AAAAAAAAAAAAAAAAAmAIAAGRycy9k&#10;b3ducmV2LnhtbFBLBQYAAAAABAAEAPUAAACJAwAAAAA=&#10;" fillcolor="#652523 [1637]" stroked="f" strokeweight="1pt">
              <v:fill color2="#ba4442 [3013]" rotate="t" angle="180" colors="0 #9b2d2a;52429f #cb3d3a;1 #ce3b37" focus="100%" type="gradient">
                <o:fill v:ext="view" type="gradientUnscaled"/>
              </v:fill>
              <v:shadow on="t" color="black" opacity="22937f" origin=",.5" offset="0,.63889mm"/>
              <v:textbox>
                <w:txbxContent>
                  <w:p w:rsidR="00E70997" w:rsidRPr="00132D7D" w:rsidRDefault="00E70997" w:rsidP="00E70997">
                    <w:pPr>
                      <w:pStyle w:val="NormalWeb"/>
                      <w:spacing w:before="0" w:beforeAutospacing="0" w:after="0" w:afterAutospacing="0"/>
                      <w:ind w:left="-142" w:right="-151"/>
                      <w:jc w:val="center"/>
                      <w:rPr>
                        <w:color w:val="FFFFFF" w:themeColor="background1"/>
                        <w:sz w:val="22"/>
                      </w:rPr>
                    </w:pPr>
                    <w:r w:rsidRPr="00132D7D">
                      <w:rPr>
                        <w:rFonts w:eastAsia="Calibri"/>
                        <w:color w:val="FFFFFF" w:themeColor="background1"/>
                        <w:sz w:val="14"/>
                        <w:szCs w:val="16"/>
                      </w:rPr>
                      <w:t>Pengembangan Diri</w:t>
                    </w:r>
                  </w:p>
                </w:txbxContent>
              </v:textbox>
            </v:roundrect>
            <v:oval id="Oval 28" o:spid="_x0000_s1400" style="position:absolute;left:41716;top:9421;width:10435;height:9767;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wousAA&#10;AADbAAAADwAAAGRycy9kb3ducmV2LnhtbERPTYvCMBC9L/gfwgje1tQKy1KNIhZBEIR1dw/ehmZs&#10;q82kNFHrv3cOgsfH+54ve9eoG3Wh9mxgMk5AERfe1lwa+PvdfH6DChHZYuOZDDwowHIx+JhjZv2d&#10;f+h2iKWSEA4ZGqhibDOtQ1GRwzD2LbFwJ985jAK7UtsO7xLuGp0myZd2WLM0VNjSuqLicrg6Kdk1&#10;6b/Pj+dNfsqnk2J1PfJ+b8xo2K9moCL18S1+ubfWQCpj5Yv8AL14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shwousAAAADbAAAADwAAAAAAAAAAAAAAAACYAgAAZHJzL2Rvd25y&#10;ZXYueG1sUEsFBgAAAAAEAAQA9QAAAIUDAAAAAA==&#10;" fillcolor="#652523 [1637]" stroked="f" strokeweight="1pt">
              <v:fill color2="#ba4442 [3013]" rotate="t" angle="180" colors="0 #9b2d2a;52429f #cb3d3a;1 #ce3b37" focus="100%" type="gradient">
                <o:fill v:ext="view" type="gradientUnscaled"/>
              </v:fill>
              <v:shadow on="t" color="black" opacity="22937f" origin=",.5" offset="0,.63889mm"/>
              <v:textbox>
                <w:txbxContent>
                  <w:p w:rsidR="00E70997" w:rsidRPr="00132D7D" w:rsidRDefault="00E70997" w:rsidP="00E70997">
                    <w:pPr>
                      <w:pStyle w:val="NormalWeb"/>
                      <w:spacing w:before="0" w:beforeAutospacing="0" w:after="0" w:afterAutospacing="0"/>
                      <w:ind w:left="-142" w:right="-119"/>
                      <w:jc w:val="center"/>
                      <w:rPr>
                        <w:color w:val="FFFFFF" w:themeColor="background1"/>
                      </w:rPr>
                    </w:pPr>
                    <w:r w:rsidRPr="00132D7D">
                      <w:rPr>
                        <w:rFonts w:eastAsia="Calibri"/>
                        <w:color w:val="FFFFFF" w:themeColor="background1"/>
                        <w:sz w:val="16"/>
                        <w:szCs w:val="16"/>
                      </w:rPr>
                      <w:t>Pembelajaran aktif</w:t>
                    </w:r>
                  </w:p>
                </w:txbxContent>
              </v:textbox>
            </v:oval>
            <v:shape id="Straight Arrow Connector 21" o:spid="_x0000_s1401" type="#_x0000_t32" style="position:absolute;left:8953;top:10096;width:2477;height:3683;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rETkcEAAADbAAAADwAAAGRycy9kb3ducmV2LnhtbESP0WoCMRRE3wv9h3ALvtWsorZsjWIV&#10;wUdr+wGXzW2ydnMTkqjr3xtB6OMwM2eY+bJ3nThTTK1nBaNhBYK48bplo+Dne/v6DiJlZI2dZ1Jw&#10;pQTLxfPTHGvtL/xF50M2okA41ajA5hxqKVNjyWEa+kBcvF8fHeYio5E64qXAXSfHVTWTDlsuCxYD&#10;rS01f4eTUzDB2eemPTZvgfTKhqkxx2ncKzV46VcfIDL1+T/8aO+0gvEI7l/KD5CLG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ysRORwQAAANsAAAAPAAAAAAAAAAAAAAAA&#10;AKECAABkcnMvZG93bnJldi54bWxQSwUGAAAAAAQABAD5AAAAjwMAAAAA&#10;" strokecolor="black [3200]" strokeweight="2pt">
              <v:stroke endarrow="classic" endarrowwidth="wide" endarrowlength="long"/>
              <v:shadow on="t" color="black" opacity="24903f" origin=",.5" offset="0,.55556mm"/>
            </v:shape>
            <v:shape id="Straight Arrow Connector 30" o:spid="_x0000_s1402" type="#_x0000_t32" style="position:absolute;left:8953;top:13865;width:3344;height:3089;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u2+esIAAADbAAAADwAAAGRycy9kb3ducmV2LnhtbERPy2rCQBTdF/oPwxW6ETNpClqio1jp&#10;Q1wIjX7ATeaaBDN3Qmaax993FoUuD+e92Y2mET11rras4DmKQRAXVtdcKrhePhavIJxH1thYJgUT&#10;OdhtHx82mGo78Df1mS9FCGGXooLK+zaV0hUVGXSRbYkDd7OdQR9gV0rd4RDCTSOTOF5KgzWHhgpb&#10;OlRU3LMfo+BzlU/519u0PJ2TYW8P7t3R/K7U02zcr0F4Gv2/+M991ApewvrwJfwAuf0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Zu2+esIAAADbAAAADwAAAAAAAAAAAAAA&#10;AAChAgAAZHJzL2Rvd25yZXYueG1sUEsFBgAAAAAEAAQA+QAAAJADAAAAAA==&#10;" strokecolor="black [3200]" strokeweight="2pt">
              <v:stroke endarrow="classic" endarrowwidth="wide" endarrowlength="long"/>
              <v:shadow on="t" color="black" opacity="24903f" origin=",.5" offset="0,.55556mm"/>
            </v:shape>
            <v:shape id="Straight Arrow Connector 31" o:spid="_x0000_s1403" type="#_x0000_t32" style="position:absolute;left:15176;top:10096;width:3366;height:3366;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aEb4cQAAADbAAAADwAAAGRycy9kb3ducmV2LnhtbESP3YrCMBSE74V9h3AWvBFNVXClGsUV&#10;dcWLBX8e4NicbYvNSWmibd9+IwheDjPzDTNfNqYQD6pcblnBcBCBIE6szjlVcDlv+1MQziNrLCyT&#10;gpYcLBcfnTnG2tZ8pMfJpyJA2MWoIPO+jKV0SUYG3cCWxMH7s5VBH2SVSl1hHeCmkKMomkiDOYeF&#10;DEtaZ5TcTnejYPd1ba8/3+3k8DuqV3btNo56N6W6n81qBsJT49/hV3uvFYyH8PwSfoBc/A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JoRvhxAAAANsAAAAPAAAAAAAAAAAA&#10;AAAAAKECAABkcnMvZG93bnJldi54bWxQSwUGAAAAAAQABAD5AAAAkgMAAAAA&#10;" strokecolor="black [3200]" strokeweight="2pt">
              <v:stroke endarrow="classic" endarrowwidth="wide" endarrowlength="long"/>
              <v:shadow on="t" color="black" opacity="24903f" origin=",.5" offset="0,.55556mm"/>
            </v:shape>
            <v:shape id="Straight Arrow Connector 32" o:spid="_x0000_s1404" type="#_x0000_t32" style="position:absolute;left:14668;top:14309;width:3874;height:2963;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7obO8EAAADbAAAADwAAAGRycy9kb3ducmV2LnhtbESP3WoCMRSE7wu+QzhC72pWW21ZjeIP&#10;BS9b2wc4bE6T1c1JSKKub98UhF4OM/MNs1j1rhMXiqn1rGA8qkAQN163bBR8f70/vYFIGVlj55kU&#10;3CjBajl4WGCt/ZU/6XLIRhQIpxoV2JxDLWVqLDlMIx+Ii/fjo8NcZDRSR7wWuOvkpKpm0mHLZcFi&#10;oK2l5nQ4OwUvONvs2mPzGkivbZgac5zGD6Ueh/16DiJTn//D9/ZeK3iewN+X8gPk8h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Huhs7wQAAANsAAAAPAAAAAAAAAAAAAAAA&#10;AKECAABkcnMvZG93bnJldi54bWxQSwUGAAAAAAQABAD5AAAAjwMAAAAA&#10;" strokecolor="black [3200]" strokeweight="2pt">
              <v:stroke endarrow="classic" endarrowwidth="wide" endarrowlength="long"/>
              <v:shadow on="t" color="black" opacity="24903f" origin=",.5" offset="0,.55556mm"/>
            </v:shape>
            <v:shape id="Straight Arrow Connector 33" o:spid="_x0000_s1405" type="#_x0000_t32" style="position:absolute;left:22056;top:17395;width:0;height:2156;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Pa+oMEAAADbAAAADwAAAGRycy9kb3ducmV2LnhtbESP0WoCMRRE3wv+Q7iCbzWrVltWo6il&#10;4GNr+wGXzW2yurkJSdTt3zcFoY/DzJxhVpvedeJKMbWeFUzGFQjixuuWjYKvz7fHFxApI2vsPJOC&#10;H0qwWQ8eVlhrf+MPuh6zEQXCqUYFNudQS5kaSw7T2Afi4n376DAXGY3UEW8F7jo5raqFdNhyWbAY&#10;aG+pOR8vTsETLnav7al5DqS3NsyNOc3ju1KjYb9dgsjU5//wvX3QCmYz+PtSfoBc/wI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o9r6gwQAAANsAAAAPAAAAAAAAAAAAAAAA&#10;AKECAABkcnMvZG93bnJldi54bWxQSwUGAAAAAAQABAD5AAAAjwMAAAAA&#10;" strokecolor="black [3200]" strokeweight="2pt">
              <v:stroke endarrow="classic" endarrowwidth="wide" endarrowlength="long"/>
              <v:shadow on="t" color="black" opacity="24903f" origin=",.5" offset="0,.55556mm"/>
            </v:shape>
            <v:line id="Straight Connector 29" o:spid="_x0000_s1406" style="position:absolute;visibility:visible" from="28929,3033" to="29069,302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i5rPMQAAADbAAAADwAAAGRycy9kb3ducmV2LnhtbESP0WoCMRRE34X+Q7gF3zTrgkW3RimC&#10;oiK0bvsBt5vb3dDNzZJEXf++EQo+DjNzhlmsetuKC/lgHCuYjDMQxJXThmsFX5+b0QxEiMgaW8ek&#10;4EYBVsunwQIL7a58oksZa5EgHApU0MTYFVKGqiGLYew64uT9OG8xJulrqT1eE9y2Ms+yF2nRcFpo&#10;sKN1Q9VvebYKzPepPeS7/bs35Xwyi9Ptcf2RKzV87t9eQUTq4yP8395pBfkc7l/SD5DL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GLms8xAAAANsAAAAPAAAAAAAAAAAA&#10;AAAAAKECAABkcnMvZG93bnJldi54bWxQSwUGAAAAAAQABAD5AAAAkgMAAAAA&#10;" strokecolor="black [3200]" strokeweight="2pt">
              <v:shadow on="t" color="black" opacity="24903f" origin=",.5" offset="0,.55556mm"/>
            </v:line>
            <v:shape id="Straight Arrow Connector 35" o:spid="_x0000_s1407" type="#_x0000_t32" style="position:absolute;left:28931;top:3033;width:2218;height:0;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FODT8EAAADbAAAADwAAAGRycy9kb3ducmV2LnhtbESP3WoCMRSE7wu+QzhC72q2P6uyGsW2&#10;CF5W2wc4bI7J2s1JSFLdvr0pCL0cZuYbZrkeXC/OFFPnWcHjpAJB3HrdsVHw9bl9mINIGVlj75kU&#10;/FKC9Wp0t8RG+wvv6XzIRhQIpwYV2JxDI2VqLTlMEx+Ii3f00WEuMhqpI14K3PXyqaqm0mHHZcFi&#10;oDdL7ffhxyl4wenre3dqZ4H0xobamFMdP5S6Hw+bBYhMQ/4P39o7reC5hr8v5QfI1RU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IU4NPwQAAANsAAAAPAAAAAAAAAAAAAAAA&#10;AKECAABkcnMvZG93bnJldi54bWxQSwUGAAAAAAQABAD5AAAAjwMAAAAA&#10;" strokecolor="black [3200]" strokeweight="2pt">
              <v:stroke endarrow="classic" endarrowwidth="wide" endarrowlength="long"/>
              <v:shadow on="t" color="black" opacity="24903f" origin=",.5" offset="0,.55556mm"/>
            </v:shape>
            <v:shape id="Straight Arrow Connector 36" o:spid="_x0000_s1408" type="#_x0000_t32" style="position:absolute;left:29058;top:8050;width:2216;height:0;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IEdOMEAAADbAAAADwAAAGRycy9kb3ducmV2LnhtbESP0WoCMRRE3wv+Q7hC32q2ra6yGsVa&#10;Cn2sth9w2VyTtZubkETd/n0jFPo4zMwZZrUZXC8uFFPnWcHjpAJB3HrdsVHw9fn2sACRMrLG3jMp&#10;+KEEm/XoboWN9lfe0+WQjSgQTg0qsDmHRsrUWnKYJj4QF+/oo8NcZDRSR7wWuOvlU1XV0mHHZcFi&#10;oJ2l9vtwdgqmWL+8dqd2HkhvbZgZc5rFD6Xux8N2CSLTkP/Df+13reC5htuX8gPk+h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4gR04wQAAANsAAAAPAAAAAAAAAAAAAAAA&#10;AKECAABkcnMvZG93bnJldi54bWxQSwUGAAAAAAQABAD5AAAAjwMAAAAA&#10;" strokecolor="black [3200]" strokeweight="2pt">
              <v:stroke endarrow="classic" endarrowwidth="wide" endarrowlength="long"/>
              <v:shadow on="t" color="black" opacity="24903f" origin=",.5" offset="0,.55556mm"/>
            </v:shape>
            <v:shape id="Straight Arrow Connector 37" o:spid="_x0000_s1409" type="#_x0000_t32" style="position:absolute;left:28914;top:13184;width:2217;height:0;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824o8EAAADbAAAADwAAAGRycy9kb3ducmV2LnhtbESP0WoCMRRE3wv+Q7hC32q2tmrZGkUr&#10;go9V+wGXzW2ydnMTklTXvzcFoY/DzJxh5svedeJMMbWeFTyPKhDEjdctGwVfx+3TG4iUkTV2nknB&#10;lRIsF4OHOdbaX3hP50M2okA41ajA5hxqKVNjyWEa+UBcvG8fHeYio5E64qXAXSfHVTWVDlsuCxYD&#10;fVhqfg6/TsErTteb9tTMAumVDRNjTpP4qdTjsF+9g8jU5//wvb3TCl5m8Pel/AC5uA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XzbijwQAAANsAAAAPAAAAAAAAAAAAAAAA&#10;AKECAABkcnMvZG93bnJldi54bWxQSwUGAAAAAAQABAD5AAAAjwMAAAAA&#10;" strokecolor="black [3200]" strokeweight="2pt">
              <v:stroke endarrow="classic" endarrowwidth="wide" endarrowlength="long"/>
              <v:shadow on="t" color="black" opacity="24903f" origin=",.5" offset="0,.55556mm"/>
            </v:shape>
            <v:shape id="Straight Arrow Connector 38" o:spid="_x0000_s1410" type="#_x0000_t32" style="position:absolute;left:29071;top:24086;width:2216;height:0;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lIs0b4AAADbAAAADwAAAGRycy9kb3ducmV2LnhtbERPy2oCMRTdF/yHcAV3NaPWB6NRrFLo&#10;srV+wGVyTUYnNyFJdfr3zaLQ5eG8N7vedeJOMbWeFUzGFQjixuuWjYLz19vzCkTKyBo7z6TghxLs&#10;toOnDdbaP/iT7qdsRAnhVKMCm3OopUyNJYdp7ANx4S4+OswFRiN1xEcJd52cVtVCOmy5NFgMdLDU&#10;3E7fTsELLl6P7bVZBtJ7G+bGXOfxQ6nRsN+vQWTq87/4z/2uFczK2PKl/AC5/QU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AmUizRvgAAANsAAAAPAAAAAAAAAAAAAAAAAKEC&#10;AABkcnMvZG93bnJldi54bWxQSwUGAAAAAAQABAD5AAAAjAMAAAAA&#10;" strokecolor="black [3200]" strokeweight="2pt">
              <v:stroke endarrow="classic" endarrowwidth="wide" endarrowlength="long"/>
              <v:shadow on="t" color="black" opacity="24903f" origin=",.5" offset="0,.55556mm"/>
            </v:shape>
            <v:shape id="Straight Arrow Connector 40" o:spid="_x0000_s1411" type="#_x0000_t32" style="position:absolute;left:25485;top:14194;width:3448;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M5rOsEAAADbAAAADwAAAGRycy9kb3ducmV2LnhtbERPz2vCMBS+C/4P4Qm7zcRtTKlGkcFg&#10;ozqY9eLt2TzbYvMSmky7/94cBI8f3+/FqretuFAXGscaJmMFgrh0puFKw774fJ6BCBHZYOuYNPxT&#10;gNVyOFhgZtyVf+myi5VIIRwy1FDH6DMpQ1mTxTB2njhxJ9dZjAl2lTQdXlO4beWLUu/SYsOpoUZP&#10;HzWV592f1ZAffUHF5vv86q2abn9ifsjVUeunUb+eg4jUx4f47v4yGt7S+vQl/QC5vA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Uzms6wQAAANsAAAAPAAAAAAAAAAAAAAAA&#10;AKECAABkcnMvZG93bnJldi54bWxQSwUGAAAAAAQABAD5AAAAjwMAAAAA&#10;" strokecolor="black [3200]" strokeweight="2pt">
              <v:stroke endarrowwidth="wide" endarrowlength="long"/>
              <v:shadow on="t" color="black" opacity="24903f" origin=",.5" offset="0,.55556mm"/>
            </v:shape>
            <v:line id="Straight Connector 41" o:spid="_x0000_s1412" style="position:absolute;flip:x;visibility:visible" from="39615,3035" to="39679,302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lO9YcMAAADbAAAADwAAAGRycy9kb3ducmV2LnhtbESPwWrDMBBE74H8g9hAb4nsNgTjRgkl&#10;EOih4Nb1pbfF2thurZWR1Nj++ypQyHGYmTfM/jiZXlzJ+c6ygnSTgCCure64UVB9ntcZCB+QNfaW&#10;ScFMHo6H5WKPubYjf9C1DI2IEPY5KmhDGHIpfd2SQb+xA3H0LtYZDFG6RmqHY4SbXj4myU4a7Dgu&#10;tDjQqaX6p/w1Cr5MXzh6my/1U5W+o8/cd1Y4pR5W08sziEBTuIf/269awTaF25f4A+Th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pTvWHDAAAA2wAAAA8AAAAAAAAAAAAA&#10;AAAAoQIAAGRycy9kb3ducmV2LnhtbFBLBQYAAAAABAAEAPkAAACRAwAAAAA=&#10;" strokecolor="black [3200]" strokeweight="2pt">
              <v:shadow on="t" color="black" opacity="24903f" origin=",.5" offset="0,.55556mm"/>
            </v:line>
            <v:shape id="Straight Arrow Connector 42" o:spid="_x0000_s1413" type="#_x0000_t32" style="position:absolute;left:39635;top:14441;width:1684;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XX268UAAADbAAAADwAAAGRycy9kb3ducmV2LnhtbESP0WrCQBRE3wv9h+UWfBHdNIiVmI1Y&#10;UVv6UKj6AdfsNQlm74bsapK/7xaEPg4zc4ZJV72pxZ1aV1lW8DqNQBDnVldcKDgdd5MFCOeRNdaW&#10;ScFADlbZ81OKibYd/9D94AsRIOwSVFB63yRSurwkg25qG+LgXWxr0AfZFlK32AW4qWUcRXNpsOKw&#10;UGJDm5Ly6+FmFOzfzsP5432Yf33H3dpu3NbR+KrU6KVfL0F46v1/+NH+1ApmMfx9CT9AZr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XX268UAAADbAAAADwAAAAAAAAAA&#10;AAAAAAChAgAAZHJzL2Rvd25yZXYueG1sUEsFBgAAAAAEAAQA+QAAAJMDAAAAAA==&#10;" strokecolor="black [3200]" strokeweight="2pt">
              <v:stroke endarrow="classic" endarrowwidth="wide" endarrowlength="long"/>
              <v:shadow on="t" color="black" opacity="24903f" origin=",.5" offset="0,.55556mm"/>
            </v:shape>
            <v:shape id="Straight Arrow Connector 43" o:spid="_x0000_s1414" type="#_x0000_t32" style="position:absolute;left:38277;top:3033;width:1405;height:2;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zWuBMIAAADbAAAADwAAAGRycy9kb3ducmV2LnhtbESPzYrCQBCE74LvMPSCN52simg2o0hQ&#10;9OJB1wdoMp2f3UxPyIwxvr0jCB6LqvqKSja9qUVHrassK/ieRCCIM6srLhRcf/fjJQjnkTXWlknB&#10;gxxs1sNBgrG2dz5Td/GFCBB2MSoovW9iKV1WkkE3sQ1x8HLbGvRBtoXULd4D3NRyGkULabDisFBi&#10;Q2lJ2f/lZhSkWUSna7panfDQTXfnpbzt/nKlRl/99geEp95/wu/2USuYz+D1JfwAuX4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AzWuBMIAAADbAAAADwAAAAAAAAAAAAAA&#10;AAChAgAAZHJzL2Rvd25yZXYueG1sUEsFBgAAAAAEAAQA+QAAAJADAAAAAA==&#10;" strokecolor="black [3200]" strokeweight="2pt">
              <v:stroke endarrowwidth="wide" endarrowlength="long"/>
              <v:shadow on="t" color="black" opacity="24903f" origin=",.5" offset="0,.55556mm"/>
            </v:shape>
            <v:shape id="Straight Arrow Connector 44" o:spid="_x0000_s1415" type="#_x0000_t32" style="position:absolute;left:38232;top:8042;width:1403;height:0;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Nw2cL8AAADbAAAADwAAAGRycy9kb3ducmV2LnhtbESPzQrCMBCE74LvEFbwpqkiotUoUhS9&#10;ePDnAZZmbavNpjSx1rc3guBxmJlvmOW6NaVoqHaFZQWjYQSCOLW64EzB9bIbzEA4j6yxtEwK3uRg&#10;vep2lhhr++ITNWefiQBhF6OC3PsqltKlORl0Q1sRB+9ma4M+yDqTusZXgJtSjqNoKg0WHBZyrCjJ&#10;KX2cn0ZBkkZ0vCbz+RH3zXh7msnn9n5Tqt9rNwsQnlr/D//aB61gMoHvl/AD5OoD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jNw2cL8AAADbAAAADwAAAAAAAAAAAAAAAACh&#10;AgAAZHJzL2Rvd25yZXYueG1sUEsFBgAAAAAEAAQA+QAAAI0DAAAAAA==&#10;" strokecolor="black [3200]" strokeweight="2pt">
              <v:stroke endarrowwidth="wide" endarrowlength="long"/>
              <v:shadow on="t" color="black" opacity="24903f" origin=",.5" offset="0,.55556mm"/>
            </v:shape>
            <v:shape id="Straight Arrow Connector 45" o:spid="_x0000_s1416" type="#_x0000_t32" style="position:absolute;left:38214;top:13184;width:1403;height:0;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5CT68IAAADbAAAADwAAAGRycy9kb3ducmV2LnhtbESPzYrCQBCE74LvMPSCN52sqGg2o0hQ&#10;9OJB1wdoMp2f3UxPyIwxvr0jCB6LqvqKSja9qUVHrassK/ieRCCIM6srLhRcf/fjJQjnkTXWlknB&#10;gxxs1sNBgrG2dz5Td/GFCBB2MSoovW9iKV1WkkE3sQ1x8HLbGvRBtoXULd4D3NRyGkULabDisFBi&#10;Q2lJ2f/lZhSkWUSna7panfDQTXfnpbzt/nKlRl/99geEp95/wu/2USuYzeH1JfwAuX4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45CT68IAAADbAAAADwAAAAAAAAAAAAAA&#10;AAChAgAAZHJzL2Rvd25yZXYueG1sUEsFBgAAAAAEAAQA+QAAAJADAAAAAA==&#10;" strokecolor="black [3200]" strokeweight="2pt">
              <v:stroke endarrowwidth="wide" endarrowlength="long"/>
              <v:shadow on="t" color="black" opacity="24903f" origin=",.5" offset="0,.55556mm"/>
            </v:shape>
            <v:shape id="Straight Arrow Connector 46" o:spid="_x0000_s1417" type="#_x0000_t32" style="position:absolute;left:38418;top:24086;width:1404;height:0;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0INnL8AAADbAAAADwAAAGRycy9kb3ducmV2LnhtbESPzQrCMBCE74LvEFbwpqkiotUoUhS9&#10;ePDnAZZmbavNpjSx1rc3guBxmJlvmOW6NaVoqHaFZQWjYQSCOLW64EzB9bIbzEA4j6yxtEwK3uRg&#10;vep2lhhr++ITNWefiQBhF6OC3PsqltKlORl0Q1sRB+9ma4M+yDqTusZXgJtSjqNoKg0WHBZyrCjJ&#10;KX2cn0ZBkkZ0vCbz+RH3zXh7msnn9n5Tqt9rNwsQnlr/D//aB61gMoXvl/AD5OoD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E0INnL8AAADbAAAADwAAAAAAAAAAAAAAAACh&#10;AgAAZHJzL2Rvd25yZXYueG1sUEsFBgAAAAAEAAQA+QAAAI0DAAAAAA==&#10;" strokecolor="black [3200]" strokeweight="2pt">
              <v:stroke endarrowwidth="wide" endarrowlength="long"/>
              <v:shadow on="t" color="black" opacity="24903f" origin=",.5" offset="0,.55556mm"/>
            </v:shape>
            <v:roundrect id="Rounded Rectangle 61" o:spid="_x0000_s1418" style="position:absolute;left:31274;top:5578;width:7087;height:4235;visibility:visible;v-text-anchor:middle" arcsize="13292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BW+sQA&#10;AADbAAAADwAAAGRycy9kb3ducmV2LnhtbESPQWvCQBSE74L/YXlCL6VuLGLb1FW0EAm9SFXw+sg+&#10;s8Hs25jdxvjv3ULB4zAz3zDzZW9r0VHrK8cKJuMEBHHhdMWlgsM+e3kH4QOyxtoxKbiRh+ViOJhj&#10;qt2Vf6jbhVJECPsUFZgQmlRKXxiy6MeuIY7eybUWQ5RtKXWL1wi3tXxNkpm0WHFcMNjQl6HivPu1&#10;Cva9KWh6ft5su/yYfayz7/xNXpR6GvWrTxCB+vAI/7dzrWA2gb8v8QfIx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qQVvrEAAAA2wAAAA8AAAAAAAAAAAAAAAAAmAIAAGRycy9k&#10;b3ducmV2LnhtbFBLBQYAAAAABAAEAPUAAACJAwAAAAA=&#10;" fillcolor="#652523 [1637]" stroked="f" strokeweight="1pt">
              <v:fill color2="#ba4442 [3013]" rotate="t" angle="180" colors="0 #9b2d2a;52429f #cb3d3a;1 #ce3b37" focus="100%" type="gradient">
                <o:fill v:ext="view" type="gradientUnscaled"/>
              </v:fill>
              <v:shadow on="t" color="black" opacity="22937f" origin=",.5" offset="0,.63889mm"/>
              <v:textbox>
                <w:txbxContent>
                  <w:p w:rsidR="00E70997" w:rsidRPr="00132D7D" w:rsidRDefault="00E70997" w:rsidP="00E70997">
                    <w:pPr>
                      <w:pStyle w:val="NormalWeb"/>
                      <w:spacing w:before="0" w:beforeAutospacing="0" w:after="0" w:afterAutospacing="0"/>
                      <w:jc w:val="center"/>
                      <w:rPr>
                        <w:sz w:val="22"/>
                      </w:rPr>
                    </w:pPr>
                    <w:r w:rsidRPr="00132D7D">
                      <w:rPr>
                        <w:rFonts w:eastAsia="Calibri"/>
                        <w:color w:val="FFFFFF"/>
                        <w:sz w:val="14"/>
                        <w:szCs w:val="16"/>
                      </w:rPr>
                      <w:t>Perubahan Pelajaran</w:t>
                    </w:r>
                  </w:p>
                </w:txbxContent>
              </v:textbox>
            </v:roundrect>
            <v:roundrect id="Rounded Rectangle 62" o:spid="_x0000_s1419" style="position:absolute;left:31131;top:27551;width:7080;height:4591;visibility:visible;v-text-anchor:middle" arcsize="13292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ATOr8A&#10;AADbAAAADwAAAGRycy9kb3ducmV2LnhtbESPzQrCMBCE74LvEFbwZlMLilSjiCKIePEHvS7N2hab&#10;TWmi1rc3guBxmJlvmNmiNZV4UuNKywqGUQyCOLO65FzB+bQZTEA4j6yxskwK3uRgMe92Zphq++ID&#10;PY8+FwHCLkUFhfd1KqXLCjLoIlsTB+9mG4M+yCaXusFXgJtKJnE8lgZLDgsF1rQqKLsfH0ZBtivf&#10;1WXphqf1KLnFK0z2151Rqt9rl1MQnlr/D//aW61gnMD3S/gBcv4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5sBM6vwAAANsAAAAPAAAAAAAAAAAAAAAAAJgCAABkcnMvZG93bnJl&#10;di54bWxQSwUGAAAAAAQABAD1AAAAhAMAAAAA&#10;" fillcolor="#652523 [1637]" stroked="f">
              <v:fill color2="#ba4442 [3013]" rotate="t" angle="180" colors="0 #9b2d2a;52429f #cb3d3a;1 #ce3b37" focus="100%" type="gradient">
                <o:fill v:ext="view" type="gradientUnscaled"/>
              </v:fill>
              <v:shadow on="t" color="black" opacity="22937f" origin=",.5" offset="0,.63889mm"/>
              <v:textbox>
                <w:txbxContent>
                  <w:p w:rsidR="00E70997" w:rsidRPr="00132D7D" w:rsidRDefault="00E70997" w:rsidP="00E70997">
                    <w:pPr>
                      <w:pStyle w:val="NormalWeb"/>
                      <w:spacing w:before="0" w:beforeAutospacing="0" w:after="0" w:afterAutospacing="0"/>
                      <w:jc w:val="center"/>
                    </w:pPr>
                    <w:r w:rsidRPr="00132D7D">
                      <w:rPr>
                        <w:rFonts w:eastAsia="Calibri"/>
                        <w:color w:val="FFFFFF"/>
                        <w:sz w:val="14"/>
                        <w:szCs w:val="14"/>
                      </w:rPr>
                      <w:t>Muatan Lokal</w:t>
                    </w:r>
                  </w:p>
                </w:txbxContent>
              </v:textbox>
            </v:roundrect>
            <v:shape id="Straight Arrow Connector 63" o:spid="_x0000_s1420" type="#_x0000_t32" style="position:absolute;left:29065;top:18512;width:2209;height:0;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0WRvcEAAADbAAAADwAAAGRycy9kb3ducmV2LnhtbESP0WoCMRRE3wv+Q7hC32q2ra6yGsVa&#10;Cn2sth9w2VyTtZubkETd/n0jFPo4zMwZZrUZXC8uFFPnWcHjpAJB3HrdsVHw9fn2sACRMrLG3jMp&#10;+KEEm/XoboWN9lfe0+WQjSgQTg0qsDmHRsrUWnKYJj4QF+/oo8NcZDRSR7wWuOvlU1XV0mHHZcFi&#10;oJ2l9vtwdgqmWL+8dqd2HkhvbZgZc5rFD6Xux8N2CSLTkP/Df+13raB+htuX8gPk+h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7RZG9wQAAANsAAAAPAAAAAAAAAAAAAAAA&#10;AKECAABkcnMvZG93bnJldi54bWxQSwUGAAAAAAQABAD5AAAAjwMAAAAA&#10;" strokecolor="black [3200]" strokeweight="2pt">
              <v:stroke endarrow="classic" endarrowwidth="wide" endarrowlength="long"/>
              <v:shadow on="t" color="black" opacity="24903f" origin=",.5" offset="0,.55556mm"/>
            </v:shape>
            <v:shape id="Straight Arrow Connector 64" o:spid="_x0000_s1421" type="#_x0000_t32" style="position:absolute;left:38361;top:18512;width:1397;height:0;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2lqEL8AAADbAAAADwAAAGRycy9kb3ducmV2LnhtbESPzQrCMBCE74LvEFbwpqkiotUoUhS9&#10;ePDnAZZmbavNpjSx1rc3guBxmJlvmOW6NaVoqHaFZQWjYQSCOLW64EzB9bIbzEA4j6yxtEwK3uRg&#10;vep2lhhr++ITNWefiQBhF6OC3PsqltKlORl0Q1sRB+9ma4M+yDqTusZXgJtSjqNoKg0WHBZyrCjJ&#10;KX2cn0ZBkkZ0vCbz+RH3zXh7msnn9n5Tqt9rNwsQnlr/D//aB61gOoHvl/AD5OoD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x2lqEL8AAADbAAAADwAAAAAAAAAAAAAAAACh&#10;AgAAZHJzL2Rvd25yZXYueG1sUEsFBgAAAAAEAAQA+QAAAI0DAAAAAA==&#10;" strokecolor="black [3200]" strokeweight="2pt">
              <v:stroke endarrowwidth="wide" endarrowlength="long"/>
              <v:shadow on="t" color="black" opacity="24903f" origin=",.5" offset="0,.55556mm"/>
            </v:shape>
            <v:shape id="Straight Arrow Connector 65" o:spid="_x0000_s1422" type="#_x0000_t32" style="position:absolute;left:29071;top:30212;width:2204;height:0;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CsUsEAAADbAAAADwAAAGRycy9kb3ducmV2LnhtbESP0WoCMRRE3wv9h3ALfavZFndbVqNY&#10;Reijtf2Ay+aarN3chCTq9u9NQejjMDNnmPlydIM4U0y9ZwXPkwoEced1z0bB99f26Q1EysgaB8+k&#10;4JcSLBf3d3Nstb/wJ5332YgC4dSiAptzaKVMnSWHaeIDcfEOPjrMRUYjdcRLgbtBvlRVIx32XBYs&#10;Blpb6n72J6dgis37pj92r4H0yobamGMdd0o9PoyrGYhMY/4P39ofWkFTw9+X8gPk4go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b4KxSwQAAANsAAAAPAAAAAAAAAAAAAAAA&#10;AKECAABkcnMvZG93bnJldi54bWxQSwUGAAAAAAQABAD5AAAAjwMAAAAA&#10;" strokecolor="black [3200]" strokeweight="2pt">
              <v:stroke endarrow="classic" endarrowwidth="wide" endarrowlength="long"/>
              <v:shadow on="t" color="black" opacity="24903f" origin=",.5" offset="0,.55556mm"/>
            </v:shape>
            <v:shape id="Straight Arrow Connector 66" o:spid="_x0000_s1423" type="#_x0000_t32" style="position:absolute;left:38368;top:30212;width:1390;height:0;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PdR/L8AAADbAAAADwAAAGRycy9kb3ducmV2LnhtbESPzQrCMBCE74LvEFbwpqkeilajSFH0&#10;4sGfB1iata02m9LEWt/eCILHYWa+YZbrzlSipcaVlhVMxhEI4szqknMF18tuNAPhPLLGyjIpeJOD&#10;9arfW2Ki7YtP1J59LgKEXYIKCu/rREqXFWTQjW1NHLybbQz6IJtc6gZfAW4qOY2iWBosOSwUWFNa&#10;UPY4P42CNIvoeE3n8yPu2+n2NJPP7f2m1HDQbRYgPHX+H/61D1pBHMP3S/gBcvUB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WPdR/L8AAADbAAAADwAAAAAAAAAAAAAAAACh&#10;AgAAZHJzL2Rvd25yZXYueG1sUEsFBgAAAAAEAAQA+QAAAI0DAAAAAA==&#10;" strokecolor="black [3200]" strokeweight="2pt">
              <v:stroke endarrowwidth="wide" endarrowlength="long"/>
              <v:shadow on="t" color="black" opacity="24903f" origin=",.5" offset="0,.55556mm"/>
            </v:shape>
            <w10:wrap type="none"/>
            <w10:anchorlock/>
          </v:group>
        </w:pict>
      </w:r>
    </w:p>
    <w:p w:rsidR="00E70997" w:rsidRPr="00012228" w:rsidRDefault="00E70997" w:rsidP="00E70997">
      <w:pPr>
        <w:jc w:val="center"/>
        <w:rPr>
          <w:b/>
          <w:sz w:val="22"/>
        </w:rPr>
        <w:sectPr w:rsidR="00E70997" w:rsidRPr="00012228" w:rsidSect="00E70997">
          <w:type w:val="continuous"/>
          <w:pgSz w:w="12240" w:h="15840"/>
          <w:pgMar w:top="2268" w:right="1701" w:bottom="1701" w:left="2268" w:header="720" w:footer="720" w:gutter="0"/>
          <w:cols w:num="2" w:space="720"/>
          <w:docGrid w:linePitch="360"/>
        </w:sectPr>
      </w:pPr>
    </w:p>
    <w:p w:rsidR="00E70997" w:rsidRPr="00012228" w:rsidRDefault="00E70997" w:rsidP="00E70997">
      <w:pPr>
        <w:jc w:val="center"/>
        <w:rPr>
          <w:b/>
          <w:sz w:val="22"/>
        </w:rPr>
      </w:pPr>
      <w:proofErr w:type="gramStart"/>
      <w:r w:rsidRPr="00012228">
        <w:rPr>
          <w:b/>
          <w:sz w:val="22"/>
        </w:rPr>
        <w:lastRenderedPageBreak/>
        <w:t>Gambar 2.</w:t>
      </w:r>
      <w:proofErr w:type="gramEnd"/>
      <w:r w:rsidRPr="00012228">
        <w:rPr>
          <w:b/>
          <w:sz w:val="22"/>
        </w:rPr>
        <w:t xml:space="preserve"> </w:t>
      </w:r>
      <w:r w:rsidRPr="00012228">
        <w:rPr>
          <w:b/>
          <w:i/>
          <w:sz w:val="22"/>
        </w:rPr>
        <w:t>Framework</w:t>
      </w:r>
      <w:r w:rsidRPr="00012228">
        <w:rPr>
          <w:b/>
          <w:sz w:val="22"/>
        </w:rPr>
        <w:t xml:space="preserve"> Pendidikan Kewirausahaan di SMK</w:t>
      </w:r>
    </w:p>
    <w:p w:rsidR="00E70997" w:rsidRPr="00012228" w:rsidRDefault="00E70997" w:rsidP="00E70997">
      <w:pPr>
        <w:jc w:val="both"/>
        <w:rPr>
          <w:b/>
          <w:sz w:val="22"/>
          <w:lang w:val="id-ID"/>
        </w:rPr>
      </w:pPr>
    </w:p>
    <w:p w:rsidR="00E70997" w:rsidRPr="00012228" w:rsidRDefault="00E70997" w:rsidP="00E70997">
      <w:pPr>
        <w:jc w:val="both"/>
        <w:rPr>
          <w:b/>
          <w:sz w:val="22"/>
        </w:rPr>
        <w:sectPr w:rsidR="00E70997" w:rsidRPr="00012228" w:rsidSect="00E70997">
          <w:type w:val="continuous"/>
          <w:pgSz w:w="12240" w:h="15840"/>
          <w:pgMar w:top="2268" w:right="1701" w:bottom="1701" w:left="2268" w:header="720" w:footer="720" w:gutter="0"/>
          <w:cols w:space="720"/>
          <w:docGrid w:linePitch="360"/>
        </w:sectPr>
      </w:pPr>
    </w:p>
    <w:p w:rsidR="00E70997" w:rsidRPr="00012228" w:rsidRDefault="00E70997" w:rsidP="00E70997">
      <w:pPr>
        <w:jc w:val="both"/>
        <w:rPr>
          <w:b/>
          <w:sz w:val="22"/>
        </w:rPr>
      </w:pPr>
      <w:r w:rsidRPr="00012228">
        <w:rPr>
          <w:b/>
          <w:sz w:val="22"/>
        </w:rPr>
        <w:lastRenderedPageBreak/>
        <w:t>C. KESIMPULAN</w:t>
      </w:r>
    </w:p>
    <w:p w:rsidR="00E70997" w:rsidRPr="00012228" w:rsidRDefault="00E70997" w:rsidP="00E70997">
      <w:pPr>
        <w:jc w:val="both"/>
        <w:rPr>
          <w:sz w:val="22"/>
        </w:rPr>
      </w:pPr>
    </w:p>
    <w:p w:rsidR="00E70997" w:rsidRPr="00012228" w:rsidRDefault="00E70997" w:rsidP="00132D7D">
      <w:pPr>
        <w:ind w:firstLine="284"/>
        <w:jc w:val="both"/>
        <w:rPr>
          <w:sz w:val="22"/>
        </w:rPr>
      </w:pPr>
      <w:proofErr w:type="gramStart"/>
      <w:r w:rsidRPr="00012228">
        <w:rPr>
          <w:sz w:val="22"/>
        </w:rPr>
        <w:t>Dari uraian didepan disimpulkan bahwa konsep pendidikan kewirausahaan secara terpadu di SMK dilakukan dengan menekankan tidak hanya pada kompetensi kewirausahaan tetapi juga karakter kewirausahaan.</w:t>
      </w:r>
      <w:proofErr w:type="gramEnd"/>
      <w:r w:rsidRPr="00012228">
        <w:rPr>
          <w:sz w:val="22"/>
        </w:rPr>
        <w:t xml:space="preserve"> Proses pendidikan kewirausahaan dapat dilakukan melalui tahap-tahap: </w:t>
      </w:r>
      <w:r w:rsidRPr="00012228">
        <w:rPr>
          <w:i/>
          <w:sz w:val="22"/>
        </w:rPr>
        <w:t>innovation</w:t>
      </w:r>
      <w:proofErr w:type="gramStart"/>
      <w:r w:rsidRPr="00012228">
        <w:rPr>
          <w:i/>
          <w:sz w:val="22"/>
        </w:rPr>
        <w:t>,trigering</w:t>
      </w:r>
      <w:proofErr w:type="gramEnd"/>
      <w:r w:rsidRPr="00012228">
        <w:rPr>
          <w:i/>
          <w:sz w:val="22"/>
        </w:rPr>
        <w:t xml:space="preserve">, implementation </w:t>
      </w:r>
      <w:r w:rsidRPr="00012228">
        <w:rPr>
          <w:sz w:val="22"/>
        </w:rPr>
        <w:t>dan</w:t>
      </w:r>
      <w:r w:rsidRPr="00012228">
        <w:rPr>
          <w:i/>
          <w:sz w:val="22"/>
        </w:rPr>
        <w:t xml:space="preserve"> growth.</w:t>
      </w:r>
      <w:r w:rsidRPr="00012228">
        <w:rPr>
          <w:sz w:val="22"/>
        </w:rPr>
        <w:t xml:space="preserve"> Adapun pengintegrasian pendidikan kewirausahaan dapat dilakukan melalui berbagai cara, antara lain melalui: (1) implementasi pendidikan karakter kewirausahaan ke semua mata pelajaran, (2) perubahan pembelajaran, (3) kegiatan kewirausahaan ekstra kulikuler, (4) kegiatan kewirausahaan melalui pengembangan diri, dan (5) pengembangan kultur sekolah sebagai media untuk internalisasi karakter kewirausahaan ke warga sekolah  dan (6) muatan lokal. </w:t>
      </w:r>
    </w:p>
    <w:p w:rsidR="00E70997" w:rsidRPr="00012228" w:rsidRDefault="00E70997" w:rsidP="00132D7D">
      <w:pPr>
        <w:ind w:firstLine="284"/>
        <w:jc w:val="both"/>
        <w:rPr>
          <w:sz w:val="22"/>
          <w:u w:val="single"/>
        </w:rPr>
      </w:pPr>
      <w:proofErr w:type="gramStart"/>
      <w:r w:rsidRPr="00012228">
        <w:rPr>
          <w:sz w:val="22"/>
        </w:rPr>
        <w:lastRenderedPageBreak/>
        <w:t>Namun demikian implementasi pendidikan karakter kewirausahaan di SMK terutama pada bidang teknologi dan Rekayasa biasanya tidak semudah bidang pariwisata.</w:t>
      </w:r>
      <w:proofErr w:type="gramEnd"/>
      <w:r w:rsidRPr="00012228">
        <w:rPr>
          <w:sz w:val="22"/>
        </w:rPr>
        <w:t xml:space="preserve"> Oleh karena itu proses pendidikan kewirausahaannya apabila memang tidak memungkinkan untuk implementasi sampai pada praktik bisnis (</w:t>
      </w:r>
      <w:r w:rsidRPr="00012228">
        <w:rPr>
          <w:i/>
          <w:sz w:val="22"/>
        </w:rPr>
        <w:t xml:space="preserve">implementation </w:t>
      </w:r>
      <w:r w:rsidRPr="00012228">
        <w:rPr>
          <w:sz w:val="22"/>
        </w:rPr>
        <w:t xml:space="preserve">dan </w:t>
      </w:r>
      <w:r w:rsidRPr="00012228">
        <w:rPr>
          <w:i/>
          <w:sz w:val="22"/>
        </w:rPr>
        <w:t>growth</w:t>
      </w:r>
      <w:r w:rsidRPr="00012228">
        <w:rPr>
          <w:sz w:val="22"/>
        </w:rPr>
        <w:t xml:space="preserve">), dapat dilakukan sampai tahap </w:t>
      </w:r>
      <w:r w:rsidRPr="00012228">
        <w:rPr>
          <w:i/>
          <w:sz w:val="22"/>
        </w:rPr>
        <w:t xml:space="preserve">innovation </w:t>
      </w:r>
      <w:r w:rsidRPr="00012228">
        <w:rPr>
          <w:sz w:val="22"/>
        </w:rPr>
        <w:t xml:space="preserve">dan </w:t>
      </w:r>
      <w:r w:rsidRPr="00012228">
        <w:rPr>
          <w:i/>
          <w:sz w:val="22"/>
        </w:rPr>
        <w:t xml:space="preserve">trigering. </w:t>
      </w:r>
      <w:proofErr w:type="gramStart"/>
      <w:r w:rsidRPr="00012228">
        <w:rPr>
          <w:sz w:val="22"/>
        </w:rPr>
        <w:t xml:space="preserve">Untuk pelaksanaan kewirausahahan pada tahap </w:t>
      </w:r>
      <w:r w:rsidRPr="00012228">
        <w:rPr>
          <w:i/>
          <w:sz w:val="22"/>
        </w:rPr>
        <w:t>implementation</w:t>
      </w:r>
      <w:r w:rsidRPr="00012228">
        <w:rPr>
          <w:sz w:val="22"/>
        </w:rPr>
        <w:t xml:space="preserve"> dan </w:t>
      </w:r>
      <w:r w:rsidRPr="00012228">
        <w:rPr>
          <w:i/>
          <w:sz w:val="22"/>
        </w:rPr>
        <w:t>growth</w:t>
      </w:r>
      <w:r w:rsidRPr="00012228">
        <w:rPr>
          <w:sz w:val="22"/>
        </w:rPr>
        <w:t xml:space="preserve"> dapat dilakukan setelah lulus dengan berbekal karakter kewirausahaan hasil internalisasi di SMK.</w:t>
      </w:r>
      <w:proofErr w:type="gramEnd"/>
    </w:p>
    <w:p w:rsidR="00E70997" w:rsidRPr="00012228" w:rsidRDefault="00E70997" w:rsidP="00E70997">
      <w:pPr>
        <w:spacing w:line="360" w:lineRule="auto"/>
        <w:jc w:val="both"/>
        <w:rPr>
          <w:sz w:val="22"/>
        </w:rPr>
      </w:pPr>
    </w:p>
    <w:p w:rsidR="00E70997" w:rsidRPr="00012228" w:rsidRDefault="00E70997" w:rsidP="00E70997">
      <w:pPr>
        <w:jc w:val="both"/>
        <w:rPr>
          <w:b/>
          <w:sz w:val="22"/>
        </w:rPr>
      </w:pPr>
      <w:r w:rsidRPr="00012228">
        <w:rPr>
          <w:b/>
          <w:sz w:val="22"/>
        </w:rPr>
        <w:t>DAFTAR PUSTAKA</w:t>
      </w:r>
    </w:p>
    <w:p w:rsidR="00E70997" w:rsidRPr="00012228" w:rsidRDefault="00E70997" w:rsidP="00132D7D">
      <w:pPr>
        <w:ind w:left="851" w:hanging="851"/>
        <w:jc w:val="both"/>
        <w:rPr>
          <w:sz w:val="22"/>
        </w:rPr>
      </w:pPr>
      <w:r w:rsidRPr="00012228">
        <w:rPr>
          <w:sz w:val="22"/>
        </w:rPr>
        <w:t xml:space="preserve">Bygrave, William D. (2003). </w:t>
      </w:r>
      <w:proofErr w:type="gramStart"/>
      <w:r w:rsidRPr="00012228">
        <w:rPr>
          <w:i/>
          <w:sz w:val="22"/>
        </w:rPr>
        <w:t>The Entrepreneurial Process</w:t>
      </w:r>
      <w:r w:rsidRPr="00012228">
        <w:rPr>
          <w:sz w:val="22"/>
        </w:rPr>
        <w:t>.</w:t>
      </w:r>
      <w:proofErr w:type="gramEnd"/>
      <w:r w:rsidRPr="00012228">
        <w:rPr>
          <w:sz w:val="22"/>
        </w:rPr>
        <w:t xml:space="preserve"> </w:t>
      </w:r>
      <w:proofErr w:type="gramStart"/>
      <w:r w:rsidRPr="00012228">
        <w:rPr>
          <w:sz w:val="22"/>
        </w:rPr>
        <w:t>Diakses dari http://media.wiley.com/product_data/excerpt/43/04712715/04712</w:t>
      </w:r>
      <w:r w:rsidRPr="00012228">
        <w:rPr>
          <w:sz w:val="22"/>
        </w:rPr>
        <w:lastRenderedPageBreak/>
        <w:t>71543.pdf pada tanggal 22 Agustus 2011.</w:t>
      </w:r>
      <w:proofErr w:type="gramEnd"/>
    </w:p>
    <w:p w:rsidR="00E70997" w:rsidRPr="00012228" w:rsidRDefault="00E70997" w:rsidP="00132D7D">
      <w:pPr>
        <w:ind w:left="851" w:hanging="851"/>
        <w:jc w:val="both"/>
        <w:rPr>
          <w:sz w:val="22"/>
        </w:rPr>
      </w:pPr>
      <w:r w:rsidRPr="00012228">
        <w:rPr>
          <w:sz w:val="22"/>
        </w:rPr>
        <w:t xml:space="preserve">Endang Mulyani, dkk (2010). </w:t>
      </w:r>
      <w:r w:rsidRPr="00012228">
        <w:rPr>
          <w:i/>
          <w:sz w:val="22"/>
        </w:rPr>
        <w:t>Pengembangan Pendidikan Kewirausahaan</w:t>
      </w:r>
      <w:r w:rsidRPr="00012228">
        <w:rPr>
          <w:sz w:val="22"/>
        </w:rPr>
        <w:t>. Jakarta: Pusat Kurikulum, Badan Penelitian dan Pengembangan, Kementerian Pendidikan Nasional.</w:t>
      </w:r>
    </w:p>
    <w:p w:rsidR="00E70997" w:rsidRPr="00012228" w:rsidRDefault="00E70997" w:rsidP="00132D7D">
      <w:pPr>
        <w:ind w:left="851" w:hanging="851"/>
        <w:jc w:val="both"/>
        <w:rPr>
          <w:sz w:val="22"/>
        </w:rPr>
      </w:pPr>
      <w:r w:rsidRPr="00012228">
        <w:rPr>
          <w:sz w:val="22"/>
        </w:rPr>
        <w:t xml:space="preserve">Joko Sutrisno, (2010a). </w:t>
      </w:r>
      <w:proofErr w:type="gramStart"/>
      <w:r w:rsidRPr="00012228">
        <w:rPr>
          <w:sz w:val="22"/>
        </w:rPr>
        <w:t>Bantuan Pembelajaran Wirausaha Pendukung Industri Kreatif.</w:t>
      </w:r>
      <w:proofErr w:type="gramEnd"/>
      <w:r w:rsidRPr="00012228">
        <w:rPr>
          <w:sz w:val="22"/>
        </w:rPr>
        <w:t xml:space="preserve"> Jakarta: Direktorat Pembinaan SMK.</w:t>
      </w:r>
    </w:p>
    <w:p w:rsidR="00E70997" w:rsidRPr="00012228" w:rsidRDefault="00E70997" w:rsidP="00132D7D">
      <w:pPr>
        <w:ind w:left="851" w:hanging="851"/>
        <w:jc w:val="both"/>
        <w:rPr>
          <w:sz w:val="22"/>
        </w:rPr>
      </w:pPr>
      <w:r w:rsidRPr="00012228">
        <w:rPr>
          <w:sz w:val="22"/>
        </w:rPr>
        <w:t>Joko Sutrisno (2010b).  Bantuan Pembelajaran Wirausaha Bidang Pertanian, Pariwisata, Teknologi dan Seni. Jakarta: Direktorat Pembinaan SMK.</w:t>
      </w:r>
    </w:p>
    <w:p w:rsidR="00E70997" w:rsidRPr="00012228" w:rsidRDefault="00E70997" w:rsidP="00132D7D">
      <w:pPr>
        <w:ind w:left="851" w:hanging="851"/>
        <w:jc w:val="both"/>
        <w:rPr>
          <w:sz w:val="22"/>
        </w:rPr>
      </w:pPr>
      <w:proofErr w:type="gramStart"/>
      <w:r w:rsidRPr="00012228">
        <w:rPr>
          <w:sz w:val="22"/>
        </w:rPr>
        <w:t>Nandram, Sharda S &amp; Samson, Karel J. (2006).</w:t>
      </w:r>
      <w:proofErr w:type="gramEnd"/>
      <w:r w:rsidRPr="00012228">
        <w:rPr>
          <w:sz w:val="22"/>
        </w:rPr>
        <w:t xml:space="preserve"> </w:t>
      </w:r>
      <w:proofErr w:type="gramStart"/>
      <w:r w:rsidRPr="00012228">
        <w:rPr>
          <w:i/>
          <w:sz w:val="22"/>
        </w:rPr>
        <w:t>The Spirit of Entrepreneurship</w:t>
      </w:r>
      <w:r w:rsidRPr="00012228">
        <w:rPr>
          <w:sz w:val="22"/>
        </w:rPr>
        <w:t>.</w:t>
      </w:r>
      <w:proofErr w:type="gramEnd"/>
      <w:r w:rsidRPr="00012228">
        <w:rPr>
          <w:sz w:val="22"/>
        </w:rPr>
        <w:t xml:space="preserve"> Germany</w:t>
      </w:r>
      <w:proofErr w:type="gramStart"/>
      <w:r w:rsidRPr="00012228">
        <w:rPr>
          <w:sz w:val="22"/>
        </w:rPr>
        <w:t>:Springer</w:t>
      </w:r>
      <w:proofErr w:type="gramEnd"/>
    </w:p>
    <w:p w:rsidR="00E70997" w:rsidRPr="00012228" w:rsidRDefault="00E70997" w:rsidP="00132D7D">
      <w:pPr>
        <w:ind w:left="851" w:hanging="851"/>
        <w:jc w:val="both"/>
        <w:rPr>
          <w:sz w:val="22"/>
        </w:rPr>
      </w:pPr>
      <w:r w:rsidRPr="00012228">
        <w:rPr>
          <w:sz w:val="22"/>
        </w:rPr>
        <w:t xml:space="preserve">Rusman Heriawan. (2011). </w:t>
      </w:r>
      <w:r w:rsidRPr="00012228">
        <w:rPr>
          <w:i/>
          <w:sz w:val="22"/>
        </w:rPr>
        <w:t>Data Strategis BPS Agustus 2011</w:t>
      </w:r>
      <w:proofErr w:type="gramStart"/>
      <w:r w:rsidRPr="00012228">
        <w:rPr>
          <w:i/>
          <w:sz w:val="22"/>
        </w:rPr>
        <w:t>..</w:t>
      </w:r>
      <w:proofErr w:type="gramEnd"/>
      <w:r w:rsidRPr="00012228">
        <w:rPr>
          <w:sz w:val="22"/>
        </w:rPr>
        <w:t xml:space="preserve"> Jakarta: Badan Pusat Statistik.</w:t>
      </w:r>
    </w:p>
    <w:p w:rsidR="00E70997" w:rsidRPr="00012228" w:rsidRDefault="00E70997" w:rsidP="00132D7D">
      <w:pPr>
        <w:ind w:left="851" w:hanging="851"/>
        <w:jc w:val="both"/>
        <w:rPr>
          <w:sz w:val="22"/>
        </w:rPr>
      </w:pPr>
      <w:proofErr w:type="gramStart"/>
      <w:r w:rsidRPr="00012228">
        <w:rPr>
          <w:sz w:val="22"/>
        </w:rPr>
        <w:t>Suyanto.</w:t>
      </w:r>
      <w:proofErr w:type="gramEnd"/>
      <w:r w:rsidRPr="00012228">
        <w:rPr>
          <w:sz w:val="22"/>
        </w:rPr>
        <w:t xml:space="preserve"> </w:t>
      </w:r>
      <w:proofErr w:type="gramStart"/>
      <w:r w:rsidRPr="00012228">
        <w:rPr>
          <w:sz w:val="22"/>
        </w:rPr>
        <w:t xml:space="preserve">(2007). </w:t>
      </w:r>
      <w:r w:rsidRPr="00012228">
        <w:rPr>
          <w:i/>
          <w:sz w:val="22"/>
        </w:rPr>
        <w:t>SMK Solusi yang Tepat Mengatasi Pengangguran Terdidik</w:t>
      </w:r>
      <w:r w:rsidRPr="00012228">
        <w:rPr>
          <w:sz w:val="22"/>
        </w:rPr>
        <w:t>.</w:t>
      </w:r>
      <w:proofErr w:type="gramEnd"/>
      <w:r w:rsidRPr="00012228">
        <w:rPr>
          <w:sz w:val="22"/>
        </w:rPr>
        <w:t xml:space="preserve"> Diakses dari http://www.bipnewsroom.info/index.php?&amp;newsid =24658&amp;_link=loadnews.php pada tanggal 15 Oktober 2011</w:t>
      </w:r>
    </w:p>
    <w:p w:rsidR="00E70997" w:rsidRPr="00012228" w:rsidRDefault="00E70997" w:rsidP="00132D7D">
      <w:pPr>
        <w:ind w:left="851" w:hanging="851"/>
        <w:jc w:val="both"/>
        <w:rPr>
          <w:sz w:val="22"/>
        </w:rPr>
      </w:pPr>
      <w:proofErr w:type="gramStart"/>
      <w:r w:rsidRPr="00012228">
        <w:rPr>
          <w:sz w:val="22"/>
        </w:rPr>
        <w:t>Suyanto.</w:t>
      </w:r>
      <w:proofErr w:type="gramEnd"/>
      <w:r w:rsidRPr="00012228">
        <w:rPr>
          <w:sz w:val="22"/>
        </w:rPr>
        <w:t xml:space="preserve"> </w:t>
      </w:r>
      <w:proofErr w:type="gramStart"/>
      <w:r w:rsidRPr="00012228">
        <w:rPr>
          <w:sz w:val="22"/>
        </w:rPr>
        <w:t xml:space="preserve">(2009). </w:t>
      </w:r>
      <w:r w:rsidRPr="00012228">
        <w:rPr>
          <w:i/>
          <w:sz w:val="22"/>
        </w:rPr>
        <w:t>Pemerintah Tingkatkan Pendirian SMK untuk Atasi Pengangguran</w:t>
      </w:r>
      <w:r w:rsidRPr="00012228">
        <w:rPr>
          <w:sz w:val="22"/>
        </w:rPr>
        <w:t>.</w:t>
      </w:r>
      <w:proofErr w:type="gramEnd"/>
      <w:r w:rsidRPr="00012228">
        <w:rPr>
          <w:sz w:val="22"/>
        </w:rPr>
        <w:t xml:space="preserve"> Jakarta: Tempo interaktif. </w:t>
      </w:r>
      <w:proofErr w:type="gramStart"/>
      <w:r w:rsidRPr="00012228">
        <w:rPr>
          <w:sz w:val="22"/>
        </w:rPr>
        <w:t>Diakses dari http://www.tempo.co/read/news/2009/05/13/079176082/Pemerintah-Tingkatkan-Pendirian-SMK-untuk-Atasi-Pengangguran pada tanggal 15 Oktober 2011.</w:t>
      </w:r>
      <w:proofErr w:type="gramEnd"/>
    </w:p>
    <w:p w:rsidR="00E70997" w:rsidRPr="00012228" w:rsidRDefault="00E70997" w:rsidP="00132D7D">
      <w:pPr>
        <w:ind w:left="851" w:hanging="851"/>
        <w:jc w:val="both"/>
        <w:rPr>
          <w:sz w:val="22"/>
        </w:rPr>
      </w:pPr>
      <w:r w:rsidRPr="00012228">
        <w:rPr>
          <w:sz w:val="22"/>
        </w:rPr>
        <w:t xml:space="preserve">Surya Dharma. (2009). </w:t>
      </w:r>
      <w:r w:rsidRPr="00012228">
        <w:rPr>
          <w:i/>
          <w:sz w:val="22"/>
        </w:rPr>
        <w:t xml:space="preserve">Bahan Belajar </w:t>
      </w:r>
      <w:proofErr w:type="gramStart"/>
      <w:r w:rsidRPr="00012228">
        <w:rPr>
          <w:i/>
          <w:sz w:val="22"/>
        </w:rPr>
        <w:t>Fleksible :</w:t>
      </w:r>
      <w:proofErr w:type="gramEnd"/>
      <w:r w:rsidRPr="00012228">
        <w:rPr>
          <w:i/>
          <w:sz w:val="22"/>
        </w:rPr>
        <w:t xml:space="preserve"> Kewirausahaan</w:t>
      </w:r>
      <w:r w:rsidRPr="00012228">
        <w:rPr>
          <w:sz w:val="22"/>
        </w:rPr>
        <w:t>. Jakarta: Direktorat Tenaga Kependidikan Dirjen PMPTK.</w:t>
      </w:r>
    </w:p>
    <w:p w:rsidR="00E70997" w:rsidRPr="00012228" w:rsidRDefault="00E70997" w:rsidP="00132D7D">
      <w:pPr>
        <w:ind w:left="709" w:hanging="709"/>
        <w:jc w:val="both"/>
        <w:rPr>
          <w:sz w:val="22"/>
        </w:rPr>
      </w:pPr>
      <w:r w:rsidRPr="00012228">
        <w:rPr>
          <w:sz w:val="22"/>
        </w:rPr>
        <w:lastRenderedPageBreak/>
        <w:t xml:space="preserve">Surya Dharma. (2010). </w:t>
      </w:r>
      <w:proofErr w:type="gramStart"/>
      <w:r w:rsidRPr="00012228">
        <w:rPr>
          <w:i/>
          <w:sz w:val="22"/>
        </w:rPr>
        <w:t>Kewirausahaan :</w:t>
      </w:r>
      <w:proofErr w:type="gramEnd"/>
      <w:r w:rsidRPr="00012228">
        <w:rPr>
          <w:i/>
          <w:sz w:val="22"/>
        </w:rPr>
        <w:t xml:space="preserve"> Materi Pelatihan Penguatan Kepala Sekolah.</w:t>
      </w:r>
      <w:r w:rsidRPr="00012228">
        <w:rPr>
          <w:sz w:val="22"/>
        </w:rPr>
        <w:t xml:space="preserve"> Jakarta: Direktorat Tenaga Kependidikan Dirjen PMPTK.</w:t>
      </w:r>
    </w:p>
    <w:p w:rsidR="00E70997" w:rsidRPr="00012228" w:rsidRDefault="00E70997" w:rsidP="00132D7D">
      <w:pPr>
        <w:ind w:left="709" w:hanging="709"/>
        <w:jc w:val="both"/>
        <w:rPr>
          <w:sz w:val="22"/>
        </w:rPr>
      </w:pPr>
      <w:proofErr w:type="gramStart"/>
      <w:r w:rsidRPr="00012228">
        <w:rPr>
          <w:sz w:val="22"/>
        </w:rPr>
        <w:t>Wardoyo.</w:t>
      </w:r>
      <w:proofErr w:type="gramEnd"/>
      <w:r w:rsidRPr="00012228">
        <w:rPr>
          <w:sz w:val="22"/>
        </w:rPr>
        <w:t xml:space="preserve"> </w:t>
      </w:r>
      <w:proofErr w:type="gramStart"/>
      <w:r w:rsidRPr="00012228">
        <w:rPr>
          <w:sz w:val="22"/>
        </w:rPr>
        <w:t>(2010). Kewirausahaan.</w:t>
      </w:r>
      <w:proofErr w:type="gramEnd"/>
      <w:r w:rsidRPr="00012228">
        <w:rPr>
          <w:sz w:val="22"/>
        </w:rPr>
        <w:t xml:space="preserve"> </w:t>
      </w:r>
      <w:proofErr w:type="gramStart"/>
      <w:r w:rsidRPr="00012228">
        <w:rPr>
          <w:sz w:val="22"/>
        </w:rPr>
        <w:t>Diakses pada tanggal 15 Oktober 2010 dari http://wardoyo.staff.gunadarma.ac.id/Downloads/files/5053/Kewirausah.</w:t>
      </w:r>
      <w:proofErr w:type="gramEnd"/>
    </w:p>
    <w:p w:rsidR="00E70997" w:rsidRPr="00012228" w:rsidRDefault="00E70997" w:rsidP="00E70997">
      <w:pPr>
        <w:jc w:val="both"/>
        <w:rPr>
          <w:sz w:val="22"/>
        </w:rPr>
      </w:pPr>
    </w:p>
    <w:p w:rsidR="00E70997" w:rsidRPr="00012228" w:rsidRDefault="00E70997" w:rsidP="00E70997">
      <w:pPr>
        <w:jc w:val="both"/>
        <w:rPr>
          <w:sz w:val="22"/>
        </w:rPr>
      </w:pPr>
    </w:p>
    <w:p w:rsidR="00E70997" w:rsidRPr="00012228" w:rsidRDefault="00E70997" w:rsidP="00E70997">
      <w:pPr>
        <w:jc w:val="both"/>
        <w:rPr>
          <w:b/>
          <w:sz w:val="22"/>
        </w:rPr>
      </w:pPr>
      <w:r w:rsidRPr="00012228">
        <w:rPr>
          <w:b/>
          <w:sz w:val="22"/>
        </w:rPr>
        <w:t>Biodata Penulis</w:t>
      </w:r>
    </w:p>
    <w:p w:rsidR="00E70997" w:rsidRPr="00012228" w:rsidRDefault="00E70997" w:rsidP="00E70997">
      <w:pPr>
        <w:jc w:val="both"/>
        <w:rPr>
          <w:sz w:val="22"/>
        </w:rPr>
      </w:pPr>
    </w:p>
    <w:p w:rsidR="00E70997" w:rsidRPr="00012228" w:rsidRDefault="00E70997" w:rsidP="00E70997">
      <w:pPr>
        <w:jc w:val="both"/>
        <w:rPr>
          <w:sz w:val="22"/>
        </w:rPr>
      </w:pPr>
      <w:r w:rsidRPr="00012228">
        <w:rPr>
          <w:sz w:val="22"/>
        </w:rPr>
        <w:t xml:space="preserve">Nuryadin Eko Raharjo, M.Pd, adalah dosen di Jurusan Pendidikan Teknik Sipil dan Perencanaan Fakultas Teknik UNY. </w:t>
      </w:r>
      <w:proofErr w:type="gramStart"/>
      <w:r w:rsidRPr="00012228">
        <w:rPr>
          <w:sz w:val="22"/>
        </w:rPr>
        <w:t>Aktif menekuni bidang kewirausahaan serta teknologi informasi.</w:t>
      </w:r>
      <w:proofErr w:type="gramEnd"/>
      <w:r w:rsidRPr="00012228">
        <w:rPr>
          <w:sz w:val="22"/>
        </w:rPr>
        <w:t xml:space="preserve"> </w:t>
      </w:r>
      <w:proofErr w:type="gramStart"/>
      <w:r w:rsidRPr="00012228">
        <w:rPr>
          <w:sz w:val="22"/>
        </w:rPr>
        <w:t>Alamat yang bisa dihubungi adalah di nuryadin_er@uny.ac.id atau di mobile phone 08157915225.</w:t>
      </w:r>
      <w:proofErr w:type="gramEnd"/>
    </w:p>
    <w:p w:rsidR="00E70997" w:rsidRPr="00E70997" w:rsidRDefault="00E70997" w:rsidP="00E70997">
      <w:pPr>
        <w:jc w:val="both"/>
        <w:rPr>
          <w:lang w:val="id-ID"/>
        </w:rPr>
        <w:sectPr w:rsidR="00E70997" w:rsidRPr="00E70997" w:rsidSect="00E70997">
          <w:type w:val="continuous"/>
          <w:pgSz w:w="12240" w:h="15840"/>
          <w:pgMar w:top="2268" w:right="1701" w:bottom="1701" w:left="2268" w:header="720" w:footer="720" w:gutter="0"/>
          <w:cols w:num="2" w:space="720"/>
          <w:docGrid w:linePitch="360"/>
        </w:sectPr>
      </w:pPr>
    </w:p>
    <w:p w:rsidR="00F6328B" w:rsidRDefault="00F6328B" w:rsidP="00132D7D">
      <w:pPr>
        <w:pStyle w:val="NoSpacing"/>
        <w:spacing w:line="360" w:lineRule="auto"/>
        <w:jc w:val="center"/>
        <w:rPr>
          <w:rFonts w:ascii="Times New Roman" w:hAnsi="Times New Roman" w:cs="Times New Roman"/>
          <w:sz w:val="24"/>
          <w:szCs w:val="24"/>
        </w:rPr>
      </w:pPr>
      <w:r w:rsidRPr="00F6328B">
        <w:rPr>
          <w:rFonts w:ascii="Times New Roman" w:hAnsi="Times New Roman" w:cs="Times New Roman"/>
          <w:sz w:val="24"/>
          <w:szCs w:val="24"/>
        </w:rPr>
        <w:lastRenderedPageBreak/>
        <w:t>DAFTAR PUSTAKA</w:t>
      </w:r>
    </w:p>
    <w:p w:rsidR="00F6328B" w:rsidRDefault="00F6328B" w:rsidP="00F6328B">
      <w:pPr>
        <w:pStyle w:val="NoSpacing"/>
        <w:spacing w:line="360" w:lineRule="auto"/>
        <w:jc w:val="both"/>
        <w:rPr>
          <w:rFonts w:ascii="Times New Roman" w:hAnsi="Times New Roman" w:cs="Times New Roman"/>
          <w:sz w:val="24"/>
          <w:szCs w:val="24"/>
        </w:rPr>
      </w:pPr>
    </w:p>
    <w:p w:rsidR="00F6328B" w:rsidRPr="00F6328B" w:rsidRDefault="00F6328B" w:rsidP="00F6328B">
      <w:pPr>
        <w:pStyle w:val="NoSpacing"/>
        <w:jc w:val="both"/>
        <w:rPr>
          <w:rFonts w:ascii="Times New Roman" w:hAnsi="Times New Roman" w:cs="Times New Roman"/>
          <w:i/>
          <w:sz w:val="24"/>
        </w:rPr>
      </w:pPr>
      <w:r w:rsidRPr="00F6328B">
        <w:rPr>
          <w:rFonts w:ascii="Times New Roman" w:hAnsi="Times New Roman" w:cs="Times New Roman"/>
          <w:sz w:val="24"/>
        </w:rPr>
        <w:t xml:space="preserve">Ahmad Mun'in R. (2003). </w:t>
      </w:r>
      <w:r w:rsidRPr="00F6328B">
        <w:rPr>
          <w:rFonts w:ascii="Times New Roman" w:hAnsi="Times New Roman" w:cs="Times New Roman"/>
          <w:i/>
          <w:sz w:val="24"/>
        </w:rPr>
        <w:t xml:space="preserve">Hubungan Prestasi Belajar Program Diklat </w:t>
      </w:r>
    </w:p>
    <w:p w:rsidR="00F6328B" w:rsidRPr="00F6328B" w:rsidRDefault="00F6328B" w:rsidP="00F6328B">
      <w:pPr>
        <w:pStyle w:val="NoSpacing"/>
        <w:ind w:left="720"/>
        <w:jc w:val="both"/>
        <w:rPr>
          <w:rFonts w:ascii="Times New Roman" w:hAnsi="Times New Roman" w:cs="Times New Roman"/>
          <w:sz w:val="24"/>
        </w:rPr>
      </w:pPr>
      <w:r w:rsidRPr="00F6328B">
        <w:rPr>
          <w:rFonts w:ascii="Times New Roman" w:hAnsi="Times New Roman" w:cs="Times New Roman"/>
          <w:i/>
          <w:sz w:val="24"/>
        </w:rPr>
        <w:t>Kewirausahaan dengan Minat Berwiraswasta Siswa Kelas III SMK Negeri I Samarinda.</w:t>
      </w:r>
      <w:r w:rsidRPr="00F6328B">
        <w:rPr>
          <w:rFonts w:ascii="Times New Roman" w:hAnsi="Times New Roman" w:cs="Times New Roman"/>
          <w:sz w:val="24"/>
        </w:rPr>
        <w:t xml:space="preserve"> Samarinda.</w:t>
      </w:r>
    </w:p>
    <w:p w:rsidR="00F6328B" w:rsidRPr="00F6328B" w:rsidRDefault="00F6328B" w:rsidP="00F6328B">
      <w:pPr>
        <w:pStyle w:val="NoSpacing"/>
        <w:jc w:val="both"/>
        <w:rPr>
          <w:rFonts w:ascii="Times New Roman" w:hAnsi="Times New Roman" w:cs="Times New Roman"/>
          <w:sz w:val="24"/>
        </w:rPr>
      </w:pPr>
    </w:p>
    <w:p w:rsidR="00F6328B" w:rsidRPr="00F6328B" w:rsidRDefault="00F6328B" w:rsidP="00F6328B">
      <w:pPr>
        <w:pStyle w:val="NoSpacing"/>
        <w:jc w:val="both"/>
        <w:rPr>
          <w:rFonts w:ascii="Times New Roman" w:hAnsi="Times New Roman" w:cs="Times New Roman"/>
          <w:i/>
          <w:sz w:val="24"/>
        </w:rPr>
      </w:pPr>
      <w:r w:rsidRPr="00F6328B">
        <w:rPr>
          <w:rFonts w:ascii="Times New Roman" w:hAnsi="Times New Roman" w:cs="Times New Roman"/>
          <w:sz w:val="24"/>
        </w:rPr>
        <w:t xml:space="preserve">Anik Indrawati. (2009). </w:t>
      </w:r>
      <w:r w:rsidRPr="00F6328B">
        <w:rPr>
          <w:rFonts w:ascii="Times New Roman" w:hAnsi="Times New Roman" w:cs="Times New Roman"/>
          <w:i/>
          <w:sz w:val="24"/>
        </w:rPr>
        <w:t xml:space="preserve">Pengembangan Model Pembelajaran Berorientasi Jiwa </w:t>
      </w:r>
    </w:p>
    <w:p w:rsidR="00F6328B" w:rsidRPr="00F6328B" w:rsidRDefault="00F6328B" w:rsidP="00F6328B">
      <w:pPr>
        <w:pStyle w:val="NoSpacing"/>
        <w:ind w:left="720"/>
        <w:jc w:val="both"/>
        <w:rPr>
          <w:rFonts w:ascii="Times New Roman" w:hAnsi="Times New Roman" w:cs="Times New Roman"/>
          <w:sz w:val="24"/>
        </w:rPr>
      </w:pPr>
      <w:r w:rsidRPr="00F6328B">
        <w:rPr>
          <w:rFonts w:ascii="Times New Roman" w:hAnsi="Times New Roman" w:cs="Times New Roman"/>
          <w:i/>
          <w:sz w:val="24"/>
        </w:rPr>
        <w:t>Kewirausahaan pada Pendidikan Anak Usia Dini.</w:t>
      </w:r>
      <w:r w:rsidRPr="00F6328B">
        <w:rPr>
          <w:rFonts w:ascii="Times New Roman" w:hAnsi="Times New Roman" w:cs="Times New Roman"/>
          <w:sz w:val="24"/>
        </w:rPr>
        <w:t xml:space="preserve"> Malang: Program Pascasarjana Universitas Negeri Malang.</w:t>
      </w:r>
    </w:p>
    <w:p w:rsidR="00F6328B" w:rsidRPr="00F6328B" w:rsidRDefault="00F6328B" w:rsidP="00F6328B">
      <w:pPr>
        <w:pStyle w:val="NoSpacing"/>
        <w:jc w:val="both"/>
        <w:rPr>
          <w:rFonts w:ascii="Times New Roman" w:hAnsi="Times New Roman" w:cs="Times New Roman"/>
          <w:sz w:val="24"/>
        </w:rPr>
      </w:pPr>
    </w:p>
    <w:p w:rsidR="00F6328B" w:rsidRPr="00F6328B" w:rsidRDefault="00F6328B" w:rsidP="00F6328B">
      <w:pPr>
        <w:pStyle w:val="NoSpacing"/>
        <w:jc w:val="both"/>
        <w:rPr>
          <w:rFonts w:ascii="Times New Roman" w:hAnsi="Times New Roman" w:cs="Times New Roman"/>
          <w:i/>
          <w:sz w:val="24"/>
        </w:rPr>
      </w:pPr>
      <w:r w:rsidRPr="00F6328B">
        <w:rPr>
          <w:rFonts w:ascii="Times New Roman" w:hAnsi="Times New Roman" w:cs="Times New Roman"/>
          <w:sz w:val="24"/>
        </w:rPr>
        <w:t xml:space="preserve">Budi Hermana. (2009). </w:t>
      </w:r>
      <w:r w:rsidRPr="00F6328B">
        <w:rPr>
          <w:rFonts w:ascii="Times New Roman" w:hAnsi="Times New Roman" w:cs="Times New Roman"/>
          <w:i/>
          <w:sz w:val="24"/>
        </w:rPr>
        <w:t xml:space="preserve">Pengertian Kewirausabaan dan Teori kewirausahaan. </w:t>
      </w:r>
    </w:p>
    <w:p w:rsidR="00F6328B" w:rsidRPr="00F6328B" w:rsidRDefault="00F6328B" w:rsidP="00F6328B">
      <w:pPr>
        <w:pStyle w:val="NoSpacing"/>
        <w:ind w:firstLine="720"/>
        <w:jc w:val="both"/>
        <w:rPr>
          <w:rFonts w:ascii="Times New Roman" w:hAnsi="Times New Roman" w:cs="Times New Roman"/>
          <w:sz w:val="24"/>
        </w:rPr>
      </w:pPr>
      <w:r w:rsidRPr="00F6328B">
        <w:rPr>
          <w:rFonts w:ascii="Times New Roman" w:hAnsi="Times New Roman" w:cs="Times New Roman"/>
          <w:sz w:val="24"/>
        </w:rPr>
        <w:t>Blogarchive Universitas Gunadarma. Jakarta. (Diakses 26 Agustus 2010).</w:t>
      </w:r>
    </w:p>
    <w:p w:rsidR="00F6328B" w:rsidRPr="00F6328B" w:rsidRDefault="00F6328B" w:rsidP="00F6328B">
      <w:pPr>
        <w:pStyle w:val="NoSpacing"/>
        <w:jc w:val="both"/>
        <w:rPr>
          <w:rFonts w:ascii="Times New Roman" w:hAnsi="Times New Roman" w:cs="Times New Roman"/>
          <w:sz w:val="24"/>
        </w:rPr>
      </w:pPr>
    </w:p>
    <w:p w:rsidR="00F6328B" w:rsidRPr="00F6328B" w:rsidRDefault="00F6328B" w:rsidP="00F6328B">
      <w:pPr>
        <w:pStyle w:val="NoSpacing"/>
        <w:jc w:val="both"/>
        <w:rPr>
          <w:rFonts w:ascii="Times New Roman" w:hAnsi="Times New Roman" w:cs="Times New Roman"/>
          <w:i/>
          <w:sz w:val="24"/>
        </w:rPr>
      </w:pPr>
      <w:r w:rsidRPr="00F6328B">
        <w:rPr>
          <w:rFonts w:ascii="Times New Roman" w:hAnsi="Times New Roman" w:cs="Times New Roman"/>
          <w:sz w:val="24"/>
        </w:rPr>
        <w:t>Sudjana. (2004)</w:t>
      </w:r>
      <w:r>
        <w:rPr>
          <w:rFonts w:ascii="Times New Roman" w:hAnsi="Times New Roman" w:cs="Times New Roman"/>
          <w:sz w:val="24"/>
        </w:rPr>
        <w:t>.</w:t>
      </w:r>
      <w:r w:rsidRPr="00F6328B">
        <w:rPr>
          <w:rFonts w:ascii="Times New Roman" w:hAnsi="Times New Roman" w:cs="Times New Roman"/>
          <w:sz w:val="24"/>
        </w:rPr>
        <w:t xml:space="preserve"> </w:t>
      </w:r>
      <w:r w:rsidRPr="00F6328B">
        <w:rPr>
          <w:rFonts w:ascii="Times New Roman" w:hAnsi="Times New Roman" w:cs="Times New Roman"/>
          <w:i/>
          <w:sz w:val="24"/>
        </w:rPr>
        <w:t xml:space="preserve">Manajemen Program Pendidikan Untuk Pendidikan Non-Formal </w:t>
      </w:r>
    </w:p>
    <w:p w:rsidR="00F6328B" w:rsidRPr="00F6328B" w:rsidRDefault="00F6328B" w:rsidP="00F6328B">
      <w:pPr>
        <w:pStyle w:val="NoSpacing"/>
        <w:ind w:left="720"/>
        <w:jc w:val="both"/>
        <w:rPr>
          <w:rFonts w:ascii="Times New Roman" w:hAnsi="Times New Roman" w:cs="Times New Roman"/>
          <w:sz w:val="24"/>
        </w:rPr>
      </w:pPr>
      <w:r w:rsidRPr="00F6328B">
        <w:rPr>
          <w:rFonts w:ascii="Times New Roman" w:hAnsi="Times New Roman" w:cs="Times New Roman"/>
          <w:i/>
          <w:sz w:val="24"/>
        </w:rPr>
        <w:t>Dan Proyek Pengembangan Sumberdaya Manusia</w:t>
      </w:r>
      <w:r w:rsidRPr="00F6328B">
        <w:rPr>
          <w:rFonts w:ascii="Times New Roman" w:hAnsi="Times New Roman" w:cs="Times New Roman"/>
          <w:sz w:val="24"/>
        </w:rPr>
        <w:t>. Bandung: Al Falah Production.</w:t>
      </w:r>
    </w:p>
    <w:p w:rsidR="00F6328B" w:rsidRPr="00F6328B" w:rsidRDefault="00F6328B" w:rsidP="00F6328B">
      <w:pPr>
        <w:pStyle w:val="NoSpacing"/>
        <w:jc w:val="both"/>
        <w:rPr>
          <w:rFonts w:ascii="Times New Roman" w:hAnsi="Times New Roman" w:cs="Times New Roman"/>
          <w:sz w:val="24"/>
        </w:rPr>
      </w:pPr>
    </w:p>
    <w:p w:rsidR="00F6328B" w:rsidRPr="00F6328B" w:rsidRDefault="00F6328B" w:rsidP="00F6328B">
      <w:pPr>
        <w:pStyle w:val="NoSpacing"/>
        <w:jc w:val="both"/>
        <w:rPr>
          <w:rFonts w:ascii="Times New Roman" w:hAnsi="Times New Roman" w:cs="Times New Roman"/>
          <w:i/>
          <w:sz w:val="24"/>
        </w:rPr>
      </w:pPr>
      <w:r w:rsidRPr="00F6328B">
        <w:rPr>
          <w:rFonts w:ascii="Times New Roman" w:hAnsi="Times New Roman" w:cs="Times New Roman"/>
          <w:sz w:val="24"/>
        </w:rPr>
        <w:t xml:space="preserve">Darmaningtyas. (2008). </w:t>
      </w:r>
      <w:r w:rsidRPr="00F6328B">
        <w:rPr>
          <w:rFonts w:ascii="Times New Roman" w:hAnsi="Times New Roman" w:cs="Times New Roman"/>
          <w:i/>
          <w:sz w:val="24"/>
        </w:rPr>
        <w:t xml:space="preserve">Makin Tinggi Pendidikan Makin Berpeluang Untuk </w:t>
      </w:r>
    </w:p>
    <w:p w:rsidR="00F6328B" w:rsidRPr="00F6328B" w:rsidRDefault="00F6328B" w:rsidP="00F6328B">
      <w:pPr>
        <w:pStyle w:val="NoSpacing"/>
        <w:ind w:firstLine="720"/>
        <w:jc w:val="both"/>
        <w:rPr>
          <w:rFonts w:ascii="Times New Roman" w:hAnsi="Times New Roman" w:cs="Times New Roman"/>
          <w:sz w:val="24"/>
        </w:rPr>
      </w:pPr>
      <w:r w:rsidRPr="00F6328B">
        <w:rPr>
          <w:rFonts w:ascii="Times New Roman" w:hAnsi="Times New Roman" w:cs="Times New Roman"/>
          <w:i/>
          <w:sz w:val="24"/>
        </w:rPr>
        <w:t xml:space="preserve">Menganggur? </w:t>
      </w:r>
      <w:r w:rsidRPr="00F6328B">
        <w:rPr>
          <w:rFonts w:ascii="Times New Roman" w:hAnsi="Times New Roman" w:cs="Times New Roman"/>
          <w:sz w:val="24"/>
        </w:rPr>
        <w:t>Balitbang Kompas. 2008.</w:t>
      </w:r>
    </w:p>
    <w:p w:rsidR="00F6328B" w:rsidRPr="00F6328B" w:rsidRDefault="00F6328B" w:rsidP="00F6328B">
      <w:pPr>
        <w:pStyle w:val="NoSpacing"/>
        <w:jc w:val="both"/>
        <w:rPr>
          <w:rFonts w:ascii="Times New Roman" w:hAnsi="Times New Roman" w:cs="Times New Roman"/>
          <w:sz w:val="24"/>
        </w:rPr>
      </w:pPr>
    </w:p>
    <w:p w:rsidR="00F6328B" w:rsidRPr="00F6328B" w:rsidRDefault="00F6328B" w:rsidP="00F6328B">
      <w:pPr>
        <w:pStyle w:val="NoSpacing"/>
        <w:jc w:val="both"/>
        <w:rPr>
          <w:rFonts w:ascii="Times New Roman" w:hAnsi="Times New Roman" w:cs="Times New Roman"/>
          <w:i/>
          <w:sz w:val="24"/>
        </w:rPr>
      </w:pPr>
      <w:r w:rsidRPr="00F6328B">
        <w:rPr>
          <w:rFonts w:ascii="Times New Roman" w:hAnsi="Times New Roman" w:cs="Times New Roman"/>
          <w:sz w:val="24"/>
        </w:rPr>
        <w:t xml:space="preserve">Mery Citra Sondari (2004). </w:t>
      </w:r>
      <w:r w:rsidRPr="00F6328B">
        <w:rPr>
          <w:rFonts w:ascii="Times New Roman" w:hAnsi="Times New Roman" w:cs="Times New Roman"/>
          <w:i/>
          <w:sz w:val="24"/>
        </w:rPr>
        <w:t xml:space="preserve">Hubungan antara Pelaksanaan Mata Kuliah </w:t>
      </w:r>
    </w:p>
    <w:p w:rsidR="00F6328B" w:rsidRPr="00F6328B" w:rsidRDefault="00F6328B" w:rsidP="00F6328B">
      <w:pPr>
        <w:pStyle w:val="NoSpacing"/>
        <w:ind w:left="720"/>
        <w:jc w:val="both"/>
        <w:rPr>
          <w:rFonts w:ascii="Times New Roman" w:hAnsi="Times New Roman" w:cs="Times New Roman"/>
          <w:sz w:val="24"/>
        </w:rPr>
      </w:pPr>
      <w:r w:rsidRPr="00F6328B">
        <w:rPr>
          <w:rFonts w:ascii="Times New Roman" w:hAnsi="Times New Roman" w:cs="Times New Roman"/>
          <w:i/>
          <w:sz w:val="24"/>
        </w:rPr>
        <w:t xml:space="preserve">Kewirausahaan dengan Pilihan Karir Berwirausaha pada Mahasiswa dengan Mempertimbangkan Gender dan Latar Belakang Pekerjaan Orang tua. </w:t>
      </w:r>
      <w:r w:rsidRPr="00F6328B">
        <w:rPr>
          <w:rFonts w:ascii="Times New Roman" w:hAnsi="Times New Roman" w:cs="Times New Roman"/>
          <w:sz w:val="24"/>
        </w:rPr>
        <w:t>Bandung: Pusat Penerbitan Universitas Padjadjaran.</w:t>
      </w:r>
    </w:p>
    <w:p w:rsidR="00F6328B" w:rsidRPr="00F6328B" w:rsidRDefault="00F6328B" w:rsidP="00F6328B">
      <w:pPr>
        <w:pStyle w:val="NoSpacing"/>
        <w:jc w:val="both"/>
        <w:rPr>
          <w:rFonts w:ascii="Times New Roman" w:hAnsi="Times New Roman" w:cs="Times New Roman"/>
          <w:sz w:val="24"/>
        </w:rPr>
      </w:pPr>
    </w:p>
    <w:p w:rsidR="00F6328B" w:rsidRPr="00F6328B" w:rsidRDefault="00F6328B" w:rsidP="00F6328B">
      <w:pPr>
        <w:pStyle w:val="NoSpacing"/>
        <w:jc w:val="both"/>
        <w:rPr>
          <w:rFonts w:ascii="Times New Roman" w:hAnsi="Times New Roman" w:cs="Times New Roman"/>
          <w:i/>
          <w:sz w:val="24"/>
        </w:rPr>
      </w:pPr>
      <w:r w:rsidRPr="00F6328B">
        <w:rPr>
          <w:rFonts w:ascii="Times New Roman" w:hAnsi="Times New Roman" w:cs="Times New Roman"/>
          <w:sz w:val="24"/>
        </w:rPr>
        <w:t xml:space="preserve">Muhamad Maskan. (2009). </w:t>
      </w:r>
      <w:r w:rsidRPr="00F6328B">
        <w:rPr>
          <w:rFonts w:ascii="Times New Roman" w:hAnsi="Times New Roman" w:cs="Times New Roman"/>
          <w:i/>
          <w:sz w:val="24"/>
        </w:rPr>
        <w:t xml:space="preserve">Pengembangan Model Pembelajaran Kewirausahaan </w:t>
      </w:r>
    </w:p>
    <w:p w:rsidR="00F6328B" w:rsidRPr="00F6328B" w:rsidRDefault="00F6328B" w:rsidP="00F6328B">
      <w:pPr>
        <w:pStyle w:val="NoSpacing"/>
        <w:ind w:left="720"/>
        <w:jc w:val="both"/>
        <w:rPr>
          <w:rFonts w:ascii="Times New Roman" w:hAnsi="Times New Roman" w:cs="Times New Roman"/>
          <w:sz w:val="24"/>
        </w:rPr>
      </w:pPr>
      <w:r w:rsidRPr="00F6328B">
        <w:rPr>
          <w:rFonts w:ascii="Times New Roman" w:hAnsi="Times New Roman" w:cs="Times New Roman"/>
          <w:i/>
          <w:sz w:val="24"/>
        </w:rPr>
        <w:t>Berbasis Portofolio untuk Meningkatkan Sikap dan Kompetensi Wirausaha Siswa SMK( (SMEA) Di Kota Malang.</w:t>
      </w:r>
      <w:r w:rsidRPr="00F6328B">
        <w:rPr>
          <w:rFonts w:ascii="Times New Roman" w:hAnsi="Times New Roman" w:cs="Times New Roman"/>
          <w:sz w:val="24"/>
        </w:rPr>
        <w:t xml:space="preserve"> Malang: Program Pascasarjana Universitas Negeri Malang.</w:t>
      </w:r>
    </w:p>
    <w:p w:rsidR="00F6328B" w:rsidRPr="00F6328B" w:rsidRDefault="00F6328B" w:rsidP="00F6328B">
      <w:pPr>
        <w:pStyle w:val="NoSpacing"/>
        <w:jc w:val="both"/>
        <w:rPr>
          <w:rFonts w:ascii="Times New Roman" w:hAnsi="Times New Roman" w:cs="Times New Roman"/>
          <w:sz w:val="24"/>
        </w:rPr>
      </w:pPr>
    </w:p>
    <w:p w:rsidR="00F6328B" w:rsidRPr="00F6328B" w:rsidRDefault="00F6328B" w:rsidP="00F6328B">
      <w:pPr>
        <w:pStyle w:val="NoSpacing"/>
        <w:jc w:val="both"/>
        <w:rPr>
          <w:rFonts w:ascii="Times New Roman" w:hAnsi="Times New Roman" w:cs="Times New Roman"/>
          <w:i/>
          <w:sz w:val="24"/>
        </w:rPr>
      </w:pPr>
      <w:r w:rsidRPr="00F6328B">
        <w:rPr>
          <w:rFonts w:ascii="Times New Roman" w:hAnsi="Times New Roman" w:cs="Times New Roman"/>
          <w:sz w:val="24"/>
        </w:rPr>
        <w:t xml:space="preserve">Ritha F Dalim Wite. (2002). </w:t>
      </w:r>
      <w:r w:rsidRPr="00F6328B">
        <w:rPr>
          <w:rFonts w:ascii="Times New Roman" w:hAnsi="Times New Roman" w:cs="Times New Roman"/>
          <w:i/>
          <w:sz w:val="24"/>
        </w:rPr>
        <w:t xml:space="preserve">Pengaruh Karakteristik Individu, Kewirausahaan, </w:t>
      </w:r>
    </w:p>
    <w:p w:rsidR="00F6328B" w:rsidRPr="00F6328B" w:rsidRDefault="00F6328B" w:rsidP="00F6328B">
      <w:pPr>
        <w:pStyle w:val="NoSpacing"/>
        <w:ind w:left="720"/>
        <w:jc w:val="both"/>
        <w:rPr>
          <w:rFonts w:ascii="Times New Roman" w:hAnsi="Times New Roman" w:cs="Times New Roman"/>
          <w:sz w:val="24"/>
        </w:rPr>
      </w:pPr>
      <w:r w:rsidRPr="00F6328B">
        <w:rPr>
          <w:rFonts w:ascii="Times New Roman" w:hAnsi="Times New Roman" w:cs="Times New Roman"/>
          <w:i/>
          <w:sz w:val="24"/>
        </w:rPr>
        <w:t>Gaya Kepemimpinan terhadap Kemampuan Usaha serta Keberhasilan Usaha Industri Kecil Tenun dan Bordir Di Sumatera.</w:t>
      </w:r>
      <w:r w:rsidRPr="00F6328B">
        <w:rPr>
          <w:rFonts w:ascii="Times New Roman" w:hAnsi="Times New Roman" w:cs="Times New Roman"/>
          <w:sz w:val="24"/>
        </w:rPr>
        <w:t xml:space="preserve"> Surabaya: Program Studi Ilmu Ekonomi Program Doktor Pascasarjana Universitas Airlangga.</w:t>
      </w:r>
    </w:p>
    <w:p w:rsidR="00F6328B" w:rsidRPr="00F6328B" w:rsidRDefault="00F6328B" w:rsidP="00F6328B">
      <w:pPr>
        <w:pStyle w:val="NoSpacing"/>
        <w:jc w:val="both"/>
        <w:rPr>
          <w:rFonts w:ascii="Times New Roman" w:hAnsi="Times New Roman" w:cs="Times New Roman"/>
          <w:sz w:val="24"/>
        </w:rPr>
      </w:pPr>
    </w:p>
    <w:p w:rsidR="00F6328B" w:rsidRPr="00F6328B" w:rsidRDefault="00F6328B" w:rsidP="00F6328B">
      <w:pPr>
        <w:pStyle w:val="NoSpacing"/>
        <w:jc w:val="both"/>
        <w:rPr>
          <w:rFonts w:ascii="Times New Roman" w:hAnsi="Times New Roman" w:cs="Times New Roman"/>
          <w:i/>
          <w:sz w:val="24"/>
        </w:rPr>
      </w:pPr>
      <w:r w:rsidRPr="00F6328B">
        <w:rPr>
          <w:rFonts w:ascii="Times New Roman" w:hAnsi="Times New Roman" w:cs="Times New Roman"/>
          <w:sz w:val="24"/>
        </w:rPr>
        <w:t xml:space="preserve">Yugo Sariya. (1997). </w:t>
      </w:r>
      <w:r w:rsidRPr="00F6328B">
        <w:rPr>
          <w:rFonts w:ascii="Times New Roman" w:hAnsi="Times New Roman" w:cs="Times New Roman"/>
          <w:i/>
          <w:sz w:val="24"/>
        </w:rPr>
        <w:t xml:space="preserve">Kewiraswastaan dan Hubungannya dengan Pertumbuhan </w:t>
      </w:r>
    </w:p>
    <w:p w:rsidR="00F6328B" w:rsidRPr="00F6328B" w:rsidRDefault="00F6328B" w:rsidP="00F6328B">
      <w:pPr>
        <w:pStyle w:val="NoSpacing"/>
        <w:ind w:left="720"/>
        <w:jc w:val="both"/>
        <w:rPr>
          <w:rFonts w:ascii="Times New Roman" w:hAnsi="Times New Roman" w:cs="Times New Roman"/>
          <w:sz w:val="24"/>
        </w:rPr>
      </w:pPr>
      <w:r w:rsidRPr="00F6328B">
        <w:rPr>
          <w:rFonts w:ascii="Times New Roman" w:hAnsi="Times New Roman" w:cs="Times New Roman"/>
          <w:i/>
          <w:sz w:val="24"/>
        </w:rPr>
        <w:t>Usaha dan Pembentukan Modal.</w:t>
      </w:r>
      <w:r w:rsidRPr="00F6328B">
        <w:rPr>
          <w:rFonts w:ascii="Times New Roman" w:hAnsi="Times New Roman" w:cs="Times New Roman"/>
          <w:sz w:val="24"/>
        </w:rPr>
        <w:t xml:space="preserve"> Bandung: Program Pascasarjana Universitas Padjadjaran.</w:t>
      </w:r>
    </w:p>
    <w:p w:rsidR="00F6328B" w:rsidRDefault="00F6328B" w:rsidP="00F6328B">
      <w:pPr>
        <w:pStyle w:val="NoSpacing"/>
        <w:jc w:val="both"/>
      </w:pPr>
    </w:p>
    <w:p w:rsidR="00F6328B" w:rsidRDefault="00F6328B" w:rsidP="00F6328B">
      <w:pPr>
        <w:pStyle w:val="NoSpacing"/>
        <w:spacing w:line="360" w:lineRule="auto"/>
        <w:jc w:val="both"/>
        <w:rPr>
          <w:rFonts w:ascii="Times New Roman" w:hAnsi="Times New Roman" w:cs="Times New Roman"/>
          <w:sz w:val="24"/>
          <w:szCs w:val="24"/>
        </w:rPr>
      </w:pPr>
    </w:p>
    <w:p w:rsidR="00E70997" w:rsidRDefault="00E70997">
      <w:pPr>
        <w:spacing w:after="200" w:line="276" w:lineRule="auto"/>
        <w:rPr>
          <w:rFonts w:eastAsiaTheme="minorHAnsi"/>
          <w:lang w:val="id-ID"/>
        </w:rPr>
      </w:pPr>
      <w:r>
        <w:br w:type="page"/>
      </w:r>
    </w:p>
    <w:p w:rsidR="00F6328B" w:rsidRDefault="00F6328B" w:rsidP="00132D7D">
      <w:pPr>
        <w:pStyle w:val="NoSpacing"/>
        <w:spacing w:line="360" w:lineRule="auto"/>
        <w:jc w:val="center"/>
        <w:rPr>
          <w:rFonts w:ascii="Times New Roman" w:hAnsi="Times New Roman" w:cs="Times New Roman"/>
          <w:sz w:val="24"/>
          <w:szCs w:val="24"/>
        </w:rPr>
      </w:pPr>
      <w:r>
        <w:rPr>
          <w:rFonts w:ascii="Times New Roman" w:hAnsi="Times New Roman" w:cs="Times New Roman"/>
          <w:sz w:val="24"/>
          <w:szCs w:val="24"/>
        </w:rPr>
        <w:lastRenderedPageBreak/>
        <w:t>LAMPIRAN</w:t>
      </w:r>
    </w:p>
    <w:p w:rsidR="00132D7D" w:rsidRDefault="00132D7D" w:rsidP="00132D7D">
      <w:pPr>
        <w:pStyle w:val="NoSpacing"/>
        <w:spacing w:line="360" w:lineRule="auto"/>
        <w:jc w:val="center"/>
        <w:rPr>
          <w:rFonts w:ascii="Times New Roman" w:hAnsi="Times New Roman" w:cs="Times New Roman"/>
          <w:sz w:val="24"/>
          <w:szCs w:val="24"/>
        </w:rPr>
      </w:pPr>
    </w:p>
    <w:p w:rsidR="00E70997" w:rsidRPr="00CF3DF5" w:rsidRDefault="00F6328B" w:rsidP="00E70997">
      <w:pPr>
        <w:spacing w:after="200" w:line="360" w:lineRule="auto"/>
        <w:rPr>
          <w:lang w:val="id-ID"/>
        </w:rPr>
      </w:pPr>
      <w:r>
        <w:t xml:space="preserve">Lampiran 1. </w:t>
      </w:r>
      <w:r w:rsidR="00E70997" w:rsidRPr="00CF3DF5">
        <w:rPr>
          <w:lang w:val="id-ID"/>
        </w:rPr>
        <w:t>Judul dan ruang lingkup mahasiswa yang dilibatkan dalam penelitian</w:t>
      </w:r>
    </w:p>
    <w:p w:rsidR="00E70997" w:rsidRPr="00E70997" w:rsidRDefault="00E70997" w:rsidP="00E70997">
      <w:pPr>
        <w:pStyle w:val="NoSpacing"/>
        <w:jc w:val="both"/>
        <w:rPr>
          <w:rFonts w:ascii="Times New Roman" w:hAnsi="Times New Roman" w:cs="Times New Roman"/>
          <w:sz w:val="24"/>
          <w:szCs w:val="24"/>
        </w:rPr>
      </w:pPr>
      <w:r w:rsidRPr="00E70997">
        <w:rPr>
          <w:rFonts w:ascii="Times New Roman" w:hAnsi="Times New Roman" w:cs="Times New Roman"/>
          <w:sz w:val="24"/>
          <w:szCs w:val="24"/>
        </w:rPr>
        <w:t>Tabel 9. Judul dan Lingkup Penelitian Mahasiswa yang Terlibat</w:t>
      </w:r>
    </w:p>
    <w:p w:rsidR="00E70997" w:rsidRPr="00E70997" w:rsidRDefault="00E70997" w:rsidP="00E70997">
      <w:pPr>
        <w:pStyle w:val="NoSpacing"/>
        <w:jc w:val="both"/>
        <w:rPr>
          <w:rFonts w:ascii="Times New Roman" w:hAnsi="Times New Roman" w:cs="Times New Roman"/>
          <w:i/>
          <w:sz w:val="24"/>
          <w:szCs w:val="24"/>
        </w:rPr>
      </w:pPr>
    </w:p>
    <w:tbl>
      <w:tblPr>
        <w:tblStyle w:val="TableGrid"/>
        <w:tblW w:w="8473" w:type="dxa"/>
        <w:tblInd w:w="108" w:type="dxa"/>
        <w:tblLook w:val="04A0"/>
      </w:tblPr>
      <w:tblGrid>
        <w:gridCol w:w="510"/>
        <w:gridCol w:w="1496"/>
        <w:gridCol w:w="2672"/>
        <w:gridCol w:w="1029"/>
        <w:gridCol w:w="1443"/>
        <w:gridCol w:w="1323"/>
      </w:tblGrid>
      <w:tr w:rsidR="00E70997" w:rsidRPr="00E70997" w:rsidTr="00E70997">
        <w:tc>
          <w:tcPr>
            <w:tcW w:w="0" w:type="auto"/>
            <w:shd w:val="clear" w:color="auto" w:fill="C4BC96" w:themeFill="background2" w:themeFillShade="BF"/>
            <w:vAlign w:val="center"/>
          </w:tcPr>
          <w:p w:rsidR="00E70997" w:rsidRPr="00E70997" w:rsidRDefault="00E70997" w:rsidP="006A1DE2">
            <w:pPr>
              <w:pStyle w:val="NoSpacing"/>
              <w:jc w:val="center"/>
              <w:rPr>
                <w:sz w:val="24"/>
                <w:szCs w:val="24"/>
              </w:rPr>
            </w:pPr>
            <w:r w:rsidRPr="00E70997">
              <w:rPr>
                <w:sz w:val="24"/>
                <w:szCs w:val="24"/>
              </w:rPr>
              <w:t>No</w:t>
            </w:r>
          </w:p>
        </w:tc>
        <w:tc>
          <w:tcPr>
            <w:tcW w:w="0" w:type="auto"/>
            <w:shd w:val="clear" w:color="auto" w:fill="C4BC96" w:themeFill="background2" w:themeFillShade="BF"/>
            <w:vAlign w:val="center"/>
          </w:tcPr>
          <w:p w:rsidR="00E70997" w:rsidRPr="00E70997" w:rsidRDefault="00E70997" w:rsidP="006A1DE2">
            <w:pPr>
              <w:pStyle w:val="NoSpacing"/>
              <w:jc w:val="center"/>
              <w:rPr>
                <w:sz w:val="24"/>
                <w:szCs w:val="24"/>
              </w:rPr>
            </w:pPr>
            <w:r w:rsidRPr="00E70997">
              <w:rPr>
                <w:sz w:val="24"/>
                <w:szCs w:val="24"/>
              </w:rPr>
              <w:t>Nama</w:t>
            </w:r>
          </w:p>
        </w:tc>
        <w:tc>
          <w:tcPr>
            <w:tcW w:w="2672" w:type="dxa"/>
            <w:shd w:val="clear" w:color="auto" w:fill="C4BC96" w:themeFill="background2" w:themeFillShade="BF"/>
            <w:vAlign w:val="center"/>
          </w:tcPr>
          <w:p w:rsidR="00E70997" w:rsidRPr="00E70997" w:rsidRDefault="00E70997" w:rsidP="006A1DE2">
            <w:pPr>
              <w:pStyle w:val="NoSpacing"/>
              <w:jc w:val="center"/>
              <w:rPr>
                <w:sz w:val="24"/>
                <w:szCs w:val="24"/>
              </w:rPr>
            </w:pPr>
            <w:r w:rsidRPr="00E70997">
              <w:rPr>
                <w:sz w:val="24"/>
                <w:szCs w:val="24"/>
              </w:rPr>
              <w:t>Judul penelitian</w:t>
            </w:r>
          </w:p>
        </w:tc>
        <w:tc>
          <w:tcPr>
            <w:tcW w:w="0" w:type="auto"/>
            <w:shd w:val="clear" w:color="auto" w:fill="C4BC96" w:themeFill="background2" w:themeFillShade="BF"/>
            <w:vAlign w:val="center"/>
          </w:tcPr>
          <w:p w:rsidR="00E70997" w:rsidRPr="00E70997" w:rsidRDefault="00E70997" w:rsidP="006A1DE2">
            <w:pPr>
              <w:pStyle w:val="NoSpacing"/>
              <w:jc w:val="center"/>
              <w:rPr>
                <w:sz w:val="24"/>
                <w:szCs w:val="24"/>
              </w:rPr>
            </w:pPr>
            <w:r w:rsidRPr="00E70997">
              <w:rPr>
                <w:sz w:val="24"/>
                <w:szCs w:val="24"/>
              </w:rPr>
              <w:t>Bidang keahlian</w:t>
            </w:r>
          </w:p>
        </w:tc>
        <w:tc>
          <w:tcPr>
            <w:tcW w:w="0" w:type="auto"/>
            <w:shd w:val="clear" w:color="auto" w:fill="C4BC96" w:themeFill="background2" w:themeFillShade="BF"/>
            <w:vAlign w:val="center"/>
          </w:tcPr>
          <w:p w:rsidR="00E70997" w:rsidRPr="00E70997" w:rsidRDefault="00E70997" w:rsidP="006A1DE2">
            <w:pPr>
              <w:pStyle w:val="NoSpacing"/>
              <w:jc w:val="center"/>
              <w:rPr>
                <w:sz w:val="24"/>
                <w:szCs w:val="24"/>
              </w:rPr>
            </w:pPr>
            <w:r w:rsidRPr="00E70997">
              <w:rPr>
                <w:sz w:val="24"/>
                <w:szCs w:val="24"/>
              </w:rPr>
              <w:t>Fakultas / jurusan</w:t>
            </w:r>
          </w:p>
        </w:tc>
        <w:tc>
          <w:tcPr>
            <w:tcW w:w="0" w:type="auto"/>
            <w:shd w:val="clear" w:color="auto" w:fill="C4BC96" w:themeFill="background2" w:themeFillShade="BF"/>
            <w:vAlign w:val="center"/>
          </w:tcPr>
          <w:p w:rsidR="00E70997" w:rsidRPr="00E70997" w:rsidRDefault="00E70997" w:rsidP="006A1DE2">
            <w:pPr>
              <w:pStyle w:val="NoSpacing"/>
              <w:jc w:val="center"/>
              <w:rPr>
                <w:sz w:val="24"/>
                <w:szCs w:val="24"/>
              </w:rPr>
            </w:pPr>
            <w:r w:rsidRPr="00E70997">
              <w:rPr>
                <w:sz w:val="24"/>
                <w:szCs w:val="24"/>
              </w:rPr>
              <w:t>Keterangan</w:t>
            </w:r>
          </w:p>
        </w:tc>
      </w:tr>
      <w:tr w:rsidR="00E70997" w:rsidRPr="00E70997" w:rsidTr="00E70997">
        <w:tc>
          <w:tcPr>
            <w:tcW w:w="0" w:type="auto"/>
            <w:vAlign w:val="center"/>
          </w:tcPr>
          <w:p w:rsidR="00E70997" w:rsidRPr="00E70997" w:rsidRDefault="00E70997" w:rsidP="006A1DE2">
            <w:pPr>
              <w:pStyle w:val="NoSpacing"/>
              <w:rPr>
                <w:sz w:val="24"/>
                <w:szCs w:val="24"/>
              </w:rPr>
            </w:pPr>
            <w:r w:rsidRPr="00E70997">
              <w:rPr>
                <w:sz w:val="24"/>
                <w:szCs w:val="24"/>
              </w:rPr>
              <w:t>1</w:t>
            </w:r>
          </w:p>
        </w:tc>
        <w:tc>
          <w:tcPr>
            <w:tcW w:w="0" w:type="auto"/>
            <w:vAlign w:val="center"/>
          </w:tcPr>
          <w:p w:rsidR="00E70997" w:rsidRPr="00E70997" w:rsidRDefault="00E70997" w:rsidP="006A1DE2">
            <w:pPr>
              <w:pStyle w:val="NoSpacing"/>
              <w:rPr>
                <w:sz w:val="24"/>
                <w:szCs w:val="24"/>
              </w:rPr>
            </w:pPr>
            <w:r w:rsidRPr="00E70997">
              <w:rPr>
                <w:sz w:val="24"/>
                <w:szCs w:val="24"/>
              </w:rPr>
              <w:t>Badraningsih Lastariwati</w:t>
            </w:r>
          </w:p>
        </w:tc>
        <w:tc>
          <w:tcPr>
            <w:tcW w:w="2672" w:type="dxa"/>
            <w:vAlign w:val="center"/>
          </w:tcPr>
          <w:p w:rsidR="00E70997" w:rsidRPr="00E70997" w:rsidRDefault="00E70997" w:rsidP="006A1DE2">
            <w:pPr>
              <w:pStyle w:val="NoSpacing"/>
              <w:rPr>
                <w:i/>
                <w:sz w:val="24"/>
                <w:szCs w:val="24"/>
              </w:rPr>
            </w:pPr>
            <w:r w:rsidRPr="00E70997">
              <w:rPr>
                <w:rFonts w:eastAsia="Calibri"/>
                <w:i/>
                <w:sz w:val="24"/>
                <w:szCs w:val="24"/>
                <w:lang w:val="fi-FI"/>
              </w:rPr>
              <w:t xml:space="preserve">Pengembangan </w:t>
            </w:r>
            <w:r w:rsidRPr="00E70997">
              <w:rPr>
                <w:i/>
                <w:sz w:val="24"/>
                <w:szCs w:val="24"/>
                <w:lang w:val="fi-FI"/>
              </w:rPr>
              <w:t>Model Pembelajaran</w:t>
            </w:r>
            <w:r w:rsidRPr="00E70997">
              <w:rPr>
                <w:i/>
                <w:sz w:val="24"/>
                <w:szCs w:val="24"/>
              </w:rPr>
              <w:t xml:space="preserve"> Kelas</w:t>
            </w:r>
            <w:r w:rsidRPr="00E70997">
              <w:rPr>
                <w:i/>
                <w:sz w:val="24"/>
                <w:szCs w:val="24"/>
                <w:lang w:val="fi-FI"/>
              </w:rPr>
              <w:t xml:space="preserve"> </w:t>
            </w:r>
            <w:r w:rsidRPr="00E70997">
              <w:rPr>
                <w:i/>
                <w:sz w:val="24"/>
                <w:szCs w:val="24"/>
              </w:rPr>
              <w:t>Kewirausahaan</w:t>
            </w:r>
            <w:r w:rsidRPr="00E70997">
              <w:rPr>
                <w:rFonts w:eastAsia="Calibri"/>
                <w:i/>
                <w:smallCaps/>
                <w:sz w:val="24"/>
                <w:szCs w:val="24"/>
                <w:lang w:val="fi-FI"/>
              </w:rPr>
              <w:t xml:space="preserve"> </w:t>
            </w:r>
            <w:r w:rsidRPr="00E70997">
              <w:rPr>
                <w:i/>
                <w:sz w:val="24"/>
                <w:szCs w:val="24"/>
                <w:lang w:val="fi-FI"/>
              </w:rPr>
              <w:t>Di</w:t>
            </w:r>
            <w:r w:rsidRPr="00E70997">
              <w:rPr>
                <w:i/>
                <w:smallCaps/>
                <w:sz w:val="24"/>
                <w:szCs w:val="24"/>
                <w:lang w:val="fi-FI"/>
              </w:rPr>
              <w:t xml:space="preserve"> </w:t>
            </w:r>
            <w:r w:rsidRPr="00E70997">
              <w:rPr>
                <w:rFonts w:eastAsia="Calibri"/>
                <w:i/>
                <w:smallCaps/>
                <w:sz w:val="24"/>
                <w:szCs w:val="24"/>
                <w:lang w:val="fi-FI"/>
              </w:rPr>
              <w:t>SMK P</w:t>
            </w:r>
            <w:r w:rsidRPr="00E70997">
              <w:rPr>
                <w:rFonts w:eastAsia="Calibri"/>
                <w:i/>
                <w:sz w:val="24"/>
                <w:szCs w:val="24"/>
                <w:lang w:val="fi-FI"/>
              </w:rPr>
              <w:t>ariwisata Yogyakarta</w:t>
            </w:r>
          </w:p>
        </w:tc>
        <w:tc>
          <w:tcPr>
            <w:tcW w:w="0" w:type="auto"/>
            <w:vAlign w:val="center"/>
          </w:tcPr>
          <w:p w:rsidR="00E70997" w:rsidRPr="00E70997" w:rsidRDefault="00E70997" w:rsidP="006A1DE2">
            <w:pPr>
              <w:pStyle w:val="NoSpacing"/>
              <w:rPr>
                <w:sz w:val="24"/>
                <w:szCs w:val="24"/>
              </w:rPr>
            </w:pPr>
            <w:r w:rsidRPr="00E70997">
              <w:rPr>
                <w:sz w:val="24"/>
                <w:szCs w:val="24"/>
              </w:rPr>
              <w:t>Pend. Vokasi</w:t>
            </w:r>
          </w:p>
        </w:tc>
        <w:tc>
          <w:tcPr>
            <w:tcW w:w="0" w:type="auto"/>
            <w:vAlign w:val="center"/>
          </w:tcPr>
          <w:p w:rsidR="00E70997" w:rsidRPr="00E70997" w:rsidRDefault="00E70997" w:rsidP="006A1DE2">
            <w:pPr>
              <w:pStyle w:val="NoSpacing"/>
              <w:rPr>
                <w:sz w:val="24"/>
                <w:szCs w:val="24"/>
              </w:rPr>
            </w:pPr>
            <w:r w:rsidRPr="00E70997">
              <w:rPr>
                <w:sz w:val="24"/>
                <w:szCs w:val="24"/>
              </w:rPr>
              <w:t>Pascasarjana / S3 PTK UNY</w:t>
            </w:r>
          </w:p>
        </w:tc>
        <w:tc>
          <w:tcPr>
            <w:tcW w:w="0" w:type="auto"/>
            <w:vAlign w:val="center"/>
          </w:tcPr>
          <w:p w:rsidR="00E70997" w:rsidRPr="00E70997" w:rsidRDefault="00E70997" w:rsidP="006A1DE2">
            <w:pPr>
              <w:pStyle w:val="NoSpacing"/>
              <w:jc w:val="center"/>
              <w:rPr>
                <w:sz w:val="24"/>
                <w:szCs w:val="24"/>
              </w:rPr>
            </w:pPr>
            <w:r w:rsidRPr="00E70997">
              <w:rPr>
                <w:sz w:val="24"/>
                <w:szCs w:val="24"/>
              </w:rPr>
              <w:t>Uji coba di lapangan</w:t>
            </w:r>
          </w:p>
        </w:tc>
      </w:tr>
      <w:tr w:rsidR="00E70997" w:rsidRPr="00E70997" w:rsidTr="00E70997">
        <w:tc>
          <w:tcPr>
            <w:tcW w:w="0" w:type="auto"/>
            <w:vAlign w:val="center"/>
          </w:tcPr>
          <w:p w:rsidR="00E70997" w:rsidRPr="00E70997" w:rsidRDefault="00E70997" w:rsidP="006A1DE2">
            <w:pPr>
              <w:pStyle w:val="NoSpacing"/>
              <w:rPr>
                <w:sz w:val="24"/>
                <w:szCs w:val="24"/>
              </w:rPr>
            </w:pPr>
            <w:r w:rsidRPr="00E70997">
              <w:rPr>
                <w:sz w:val="24"/>
                <w:szCs w:val="24"/>
              </w:rPr>
              <w:t>2</w:t>
            </w:r>
          </w:p>
        </w:tc>
        <w:tc>
          <w:tcPr>
            <w:tcW w:w="0" w:type="auto"/>
            <w:vAlign w:val="center"/>
          </w:tcPr>
          <w:p w:rsidR="00E70997" w:rsidRPr="00E70997" w:rsidRDefault="00E70997" w:rsidP="006A1DE2">
            <w:pPr>
              <w:pStyle w:val="NoSpacing"/>
              <w:rPr>
                <w:sz w:val="24"/>
                <w:szCs w:val="24"/>
              </w:rPr>
            </w:pPr>
            <w:r w:rsidRPr="00E70997">
              <w:rPr>
                <w:sz w:val="24"/>
                <w:szCs w:val="24"/>
              </w:rPr>
              <w:t>Nuryadin Eko Raharjo</w:t>
            </w:r>
          </w:p>
        </w:tc>
        <w:tc>
          <w:tcPr>
            <w:tcW w:w="2672" w:type="dxa"/>
            <w:vAlign w:val="center"/>
          </w:tcPr>
          <w:p w:rsidR="00E70997" w:rsidRPr="00E70997" w:rsidRDefault="00E70997" w:rsidP="006A1DE2">
            <w:pPr>
              <w:pStyle w:val="NoSpacing"/>
              <w:rPr>
                <w:i/>
                <w:sz w:val="24"/>
                <w:szCs w:val="24"/>
              </w:rPr>
            </w:pPr>
            <w:r w:rsidRPr="00E70997">
              <w:rPr>
                <w:i/>
                <w:sz w:val="24"/>
                <w:szCs w:val="24"/>
              </w:rPr>
              <w:t>Pengembangan Karakter Kewirausahaan di SMK Melalui Internalisasi Nilai-Nilai Kewirausahaan ke Dalam Kultur Sekolah</w:t>
            </w:r>
          </w:p>
        </w:tc>
        <w:tc>
          <w:tcPr>
            <w:tcW w:w="0" w:type="auto"/>
            <w:vAlign w:val="center"/>
          </w:tcPr>
          <w:p w:rsidR="00E70997" w:rsidRPr="00E70997" w:rsidRDefault="00E70997" w:rsidP="006A1DE2">
            <w:pPr>
              <w:pStyle w:val="NoSpacing"/>
              <w:rPr>
                <w:sz w:val="24"/>
                <w:szCs w:val="24"/>
              </w:rPr>
            </w:pPr>
            <w:r w:rsidRPr="00E70997">
              <w:rPr>
                <w:sz w:val="24"/>
                <w:szCs w:val="24"/>
              </w:rPr>
              <w:t>Pend. Vokasi</w:t>
            </w:r>
          </w:p>
        </w:tc>
        <w:tc>
          <w:tcPr>
            <w:tcW w:w="0" w:type="auto"/>
            <w:vAlign w:val="center"/>
          </w:tcPr>
          <w:p w:rsidR="00E70997" w:rsidRPr="00E70997" w:rsidRDefault="00E70997" w:rsidP="006A1DE2">
            <w:pPr>
              <w:pStyle w:val="NoSpacing"/>
              <w:rPr>
                <w:sz w:val="24"/>
                <w:szCs w:val="24"/>
              </w:rPr>
            </w:pPr>
            <w:r w:rsidRPr="00E70997">
              <w:rPr>
                <w:sz w:val="24"/>
                <w:szCs w:val="24"/>
              </w:rPr>
              <w:t>Pascasarjana / S3 PTK UNY</w:t>
            </w:r>
          </w:p>
        </w:tc>
        <w:tc>
          <w:tcPr>
            <w:tcW w:w="0" w:type="auto"/>
            <w:vAlign w:val="center"/>
          </w:tcPr>
          <w:p w:rsidR="00E70997" w:rsidRPr="00E70997" w:rsidRDefault="00E70997" w:rsidP="006A1DE2">
            <w:pPr>
              <w:pStyle w:val="NoSpacing"/>
              <w:jc w:val="center"/>
              <w:rPr>
                <w:sz w:val="24"/>
                <w:szCs w:val="24"/>
              </w:rPr>
            </w:pPr>
            <w:r w:rsidRPr="00E70997">
              <w:rPr>
                <w:sz w:val="24"/>
                <w:szCs w:val="24"/>
              </w:rPr>
              <w:t>Uji coba di lapangan</w:t>
            </w:r>
          </w:p>
        </w:tc>
      </w:tr>
      <w:tr w:rsidR="00E70997" w:rsidRPr="00E70997" w:rsidTr="00E70997">
        <w:tc>
          <w:tcPr>
            <w:tcW w:w="0" w:type="auto"/>
            <w:vAlign w:val="center"/>
          </w:tcPr>
          <w:p w:rsidR="00E70997" w:rsidRPr="00E70997" w:rsidRDefault="00E70997" w:rsidP="006A1DE2">
            <w:pPr>
              <w:pStyle w:val="NoSpacing"/>
              <w:rPr>
                <w:sz w:val="24"/>
                <w:szCs w:val="24"/>
              </w:rPr>
            </w:pPr>
            <w:r w:rsidRPr="00E70997">
              <w:rPr>
                <w:sz w:val="24"/>
                <w:szCs w:val="24"/>
              </w:rPr>
              <w:t>3</w:t>
            </w:r>
          </w:p>
        </w:tc>
        <w:tc>
          <w:tcPr>
            <w:tcW w:w="0" w:type="auto"/>
            <w:vAlign w:val="center"/>
          </w:tcPr>
          <w:p w:rsidR="00E70997" w:rsidRPr="00E70997" w:rsidRDefault="00E70997" w:rsidP="006A1DE2">
            <w:pPr>
              <w:pStyle w:val="NoSpacing"/>
              <w:rPr>
                <w:sz w:val="24"/>
                <w:szCs w:val="24"/>
              </w:rPr>
            </w:pPr>
            <w:r w:rsidRPr="00E70997">
              <w:rPr>
                <w:sz w:val="24"/>
                <w:szCs w:val="24"/>
              </w:rPr>
              <w:t>V. Lilik Hariyanto</w:t>
            </w:r>
          </w:p>
        </w:tc>
        <w:tc>
          <w:tcPr>
            <w:tcW w:w="2672" w:type="dxa"/>
            <w:vAlign w:val="center"/>
          </w:tcPr>
          <w:p w:rsidR="00E70997" w:rsidRPr="00E70997" w:rsidRDefault="00E70997" w:rsidP="006A1DE2">
            <w:pPr>
              <w:pStyle w:val="NoSpacing"/>
              <w:rPr>
                <w:i/>
                <w:sz w:val="24"/>
                <w:szCs w:val="24"/>
              </w:rPr>
            </w:pPr>
            <w:r w:rsidRPr="00E70997">
              <w:rPr>
                <w:rFonts w:eastAsia="Calibri"/>
                <w:i/>
                <w:sz w:val="24"/>
                <w:szCs w:val="24"/>
              </w:rPr>
              <w:t xml:space="preserve">Pengembangan Model Pembelajaran </w:t>
            </w:r>
            <w:r w:rsidRPr="00E70997">
              <w:rPr>
                <w:i/>
                <w:sz w:val="24"/>
                <w:szCs w:val="24"/>
              </w:rPr>
              <w:t>Kewirausahaan</w:t>
            </w:r>
            <w:r w:rsidRPr="00E70997">
              <w:rPr>
                <w:rFonts w:eastAsia="Calibri"/>
                <w:i/>
                <w:sz w:val="24"/>
                <w:szCs w:val="24"/>
              </w:rPr>
              <w:t xml:space="preserve"> Terintegrasi Bid</w:t>
            </w:r>
            <w:r w:rsidRPr="00E70997">
              <w:rPr>
                <w:i/>
                <w:sz w:val="24"/>
                <w:szCs w:val="24"/>
              </w:rPr>
              <w:t xml:space="preserve">ang </w:t>
            </w:r>
            <w:r w:rsidRPr="00E70997">
              <w:rPr>
                <w:rFonts w:eastAsia="Calibri"/>
                <w:i/>
                <w:sz w:val="24"/>
                <w:szCs w:val="24"/>
              </w:rPr>
              <w:t xml:space="preserve">Produktif </w:t>
            </w:r>
            <w:r w:rsidRPr="00E70997">
              <w:rPr>
                <w:i/>
                <w:sz w:val="24"/>
                <w:szCs w:val="24"/>
              </w:rPr>
              <w:t xml:space="preserve">Siswa </w:t>
            </w:r>
            <w:r w:rsidRPr="00E70997">
              <w:rPr>
                <w:rFonts w:eastAsia="Calibri"/>
                <w:i/>
                <w:sz w:val="24"/>
                <w:szCs w:val="24"/>
              </w:rPr>
              <w:t>SMK</w:t>
            </w:r>
          </w:p>
        </w:tc>
        <w:tc>
          <w:tcPr>
            <w:tcW w:w="0" w:type="auto"/>
            <w:vAlign w:val="center"/>
          </w:tcPr>
          <w:p w:rsidR="00E70997" w:rsidRPr="00E70997" w:rsidRDefault="00E70997" w:rsidP="006A1DE2">
            <w:pPr>
              <w:pStyle w:val="NoSpacing"/>
              <w:rPr>
                <w:sz w:val="24"/>
                <w:szCs w:val="24"/>
              </w:rPr>
            </w:pPr>
            <w:r w:rsidRPr="00E70997">
              <w:rPr>
                <w:sz w:val="24"/>
                <w:szCs w:val="24"/>
              </w:rPr>
              <w:t>Pend.  Vokasi</w:t>
            </w:r>
          </w:p>
        </w:tc>
        <w:tc>
          <w:tcPr>
            <w:tcW w:w="0" w:type="auto"/>
            <w:vAlign w:val="center"/>
          </w:tcPr>
          <w:p w:rsidR="00E70997" w:rsidRPr="00E70997" w:rsidRDefault="00E70997" w:rsidP="006A1DE2">
            <w:pPr>
              <w:pStyle w:val="NoSpacing"/>
              <w:rPr>
                <w:sz w:val="24"/>
                <w:szCs w:val="24"/>
              </w:rPr>
            </w:pPr>
            <w:r w:rsidRPr="00E70997">
              <w:rPr>
                <w:sz w:val="24"/>
                <w:szCs w:val="24"/>
              </w:rPr>
              <w:t>Pascasarjana / S3 PTK UNY</w:t>
            </w:r>
          </w:p>
        </w:tc>
        <w:tc>
          <w:tcPr>
            <w:tcW w:w="0" w:type="auto"/>
            <w:vAlign w:val="center"/>
          </w:tcPr>
          <w:p w:rsidR="00E70997" w:rsidRPr="00E70997" w:rsidRDefault="00E70997" w:rsidP="006A1DE2">
            <w:pPr>
              <w:pStyle w:val="NoSpacing"/>
              <w:jc w:val="center"/>
              <w:rPr>
                <w:sz w:val="24"/>
                <w:szCs w:val="24"/>
              </w:rPr>
            </w:pPr>
            <w:r w:rsidRPr="00E70997">
              <w:rPr>
                <w:sz w:val="24"/>
                <w:szCs w:val="24"/>
              </w:rPr>
              <w:t>Uji coba di lapangan</w:t>
            </w:r>
          </w:p>
        </w:tc>
      </w:tr>
      <w:tr w:rsidR="00E70997" w:rsidRPr="00E70997" w:rsidTr="00E70997">
        <w:tc>
          <w:tcPr>
            <w:tcW w:w="0" w:type="auto"/>
            <w:vAlign w:val="center"/>
          </w:tcPr>
          <w:p w:rsidR="00E70997" w:rsidRPr="00E70997" w:rsidRDefault="00E70997" w:rsidP="006A1DE2">
            <w:pPr>
              <w:pStyle w:val="NoSpacing"/>
              <w:rPr>
                <w:sz w:val="24"/>
                <w:szCs w:val="24"/>
              </w:rPr>
            </w:pPr>
            <w:r w:rsidRPr="00E70997">
              <w:rPr>
                <w:sz w:val="24"/>
                <w:szCs w:val="24"/>
              </w:rPr>
              <w:t>4</w:t>
            </w:r>
          </w:p>
        </w:tc>
        <w:tc>
          <w:tcPr>
            <w:tcW w:w="0" w:type="auto"/>
            <w:vAlign w:val="center"/>
          </w:tcPr>
          <w:p w:rsidR="00E70997" w:rsidRPr="00E70997" w:rsidRDefault="00E70997" w:rsidP="006A1DE2">
            <w:pPr>
              <w:pStyle w:val="NoSpacing"/>
              <w:rPr>
                <w:sz w:val="24"/>
                <w:szCs w:val="24"/>
              </w:rPr>
            </w:pPr>
            <w:r w:rsidRPr="00E70997">
              <w:rPr>
                <w:sz w:val="24"/>
                <w:szCs w:val="24"/>
              </w:rPr>
              <w:t>Aji Pranoto</w:t>
            </w:r>
          </w:p>
        </w:tc>
        <w:tc>
          <w:tcPr>
            <w:tcW w:w="2672" w:type="dxa"/>
            <w:vAlign w:val="center"/>
          </w:tcPr>
          <w:p w:rsidR="00E70997" w:rsidRPr="00E70997" w:rsidRDefault="00E70997" w:rsidP="006A1DE2">
            <w:pPr>
              <w:pStyle w:val="NoSpacing"/>
              <w:rPr>
                <w:i/>
                <w:sz w:val="24"/>
                <w:szCs w:val="24"/>
              </w:rPr>
            </w:pPr>
            <w:r w:rsidRPr="00E70997">
              <w:rPr>
                <w:i/>
                <w:sz w:val="24"/>
                <w:szCs w:val="24"/>
              </w:rPr>
              <w:t>Evaluasi Pelaksanaan Program Kewira-usahaan pada Pusat Kegiatan Belajar Masyarakat Di Kabupaten Sleman</w:t>
            </w:r>
          </w:p>
        </w:tc>
        <w:tc>
          <w:tcPr>
            <w:tcW w:w="0" w:type="auto"/>
            <w:vAlign w:val="center"/>
          </w:tcPr>
          <w:p w:rsidR="00E70997" w:rsidRPr="00E70997" w:rsidRDefault="00E70997" w:rsidP="006A1DE2">
            <w:pPr>
              <w:pStyle w:val="NoSpacing"/>
              <w:rPr>
                <w:sz w:val="24"/>
                <w:szCs w:val="24"/>
              </w:rPr>
            </w:pPr>
            <w:r w:rsidRPr="00E70997">
              <w:rPr>
                <w:sz w:val="24"/>
                <w:szCs w:val="24"/>
              </w:rPr>
              <w:t>Pend. Vokasi</w:t>
            </w:r>
          </w:p>
        </w:tc>
        <w:tc>
          <w:tcPr>
            <w:tcW w:w="0" w:type="auto"/>
            <w:vAlign w:val="center"/>
          </w:tcPr>
          <w:p w:rsidR="00E70997" w:rsidRPr="00E70997" w:rsidRDefault="00E70997" w:rsidP="006A1DE2">
            <w:pPr>
              <w:pStyle w:val="NoSpacing"/>
              <w:rPr>
                <w:sz w:val="24"/>
                <w:szCs w:val="24"/>
              </w:rPr>
            </w:pPr>
            <w:r w:rsidRPr="00E70997">
              <w:rPr>
                <w:sz w:val="24"/>
                <w:szCs w:val="24"/>
              </w:rPr>
              <w:t>Pascasarjana / S2 PTK UNY</w:t>
            </w:r>
          </w:p>
        </w:tc>
        <w:tc>
          <w:tcPr>
            <w:tcW w:w="0" w:type="auto"/>
            <w:vAlign w:val="center"/>
          </w:tcPr>
          <w:p w:rsidR="00E70997" w:rsidRPr="00E70997" w:rsidRDefault="00E70997" w:rsidP="006A1DE2">
            <w:pPr>
              <w:pStyle w:val="NoSpacing"/>
              <w:jc w:val="center"/>
              <w:rPr>
                <w:sz w:val="24"/>
                <w:szCs w:val="24"/>
              </w:rPr>
            </w:pPr>
            <w:r w:rsidRPr="00E70997">
              <w:rPr>
                <w:sz w:val="24"/>
                <w:szCs w:val="24"/>
              </w:rPr>
              <w:t>Lulus pada akhir penelitian tahun pertama</w:t>
            </w:r>
          </w:p>
        </w:tc>
      </w:tr>
      <w:tr w:rsidR="00E70997" w:rsidRPr="00E70997" w:rsidTr="00E70997">
        <w:tc>
          <w:tcPr>
            <w:tcW w:w="0" w:type="auto"/>
            <w:vAlign w:val="center"/>
          </w:tcPr>
          <w:p w:rsidR="00E70997" w:rsidRPr="00E70997" w:rsidRDefault="00E70997" w:rsidP="006A1DE2">
            <w:pPr>
              <w:pStyle w:val="NoSpacing"/>
              <w:rPr>
                <w:sz w:val="24"/>
                <w:szCs w:val="24"/>
              </w:rPr>
            </w:pPr>
            <w:r w:rsidRPr="00E70997">
              <w:rPr>
                <w:sz w:val="24"/>
                <w:szCs w:val="24"/>
              </w:rPr>
              <w:t>5</w:t>
            </w:r>
          </w:p>
        </w:tc>
        <w:tc>
          <w:tcPr>
            <w:tcW w:w="0" w:type="auto"/>
            <w:vAlign w:val="center"/>
          </w:tcPr>
          <w:p w:rsidR="00E70997" w:rsidRPr="00E70997" w:rsidRDefault="00E70997" w:rsidP="006A1DE2">
            <w:pPr>
              <w:pStyle w:val="NoSpacing"/>
              <w:rPr>
                <w:sz w:val="24"/>
                <w:szCs w:val="24"/>
              </w:rPr>
            </w:pPr>
            <w:r w:rsidRPr="00E70997">
              <w:rPr>
                <w:sz w:val="24"/>
                <w:szCs w:val="24"/>
              </w:rPr>
              <w:t>Nur Hidayah</w:t>
            </w:r>
          </w:p>
        </w:tc>
        <w:tc>
          <w:tcPr>
            <w:tcW w:w="2672" w:type="dxa"/>
            <w:vAlign w:val="center"/>
          </w:tcPr>
          <w:p w:rsidR="00E70997" w:rsidRPr="00E70997" w:rsidRDefault="00E70997" w:rsidP="006A1DE2">
            <w:pPr>
              <w:pStyle w:val="NoSpacing"/>
              <w:rPr>
                <w:i/>
                <w:sz w:val="24"/>
                <w:szCs w:val="24"/>
              </w:rPr>
            </w:pPr>
            <w:r w:rsidRPr="00E70997">
              <w:rPr>
                <w:i/>
                <w:sz w:val="24"/>
                <w:szCs w:val="24"/>
              </w:rPr>
              <w:t>Faktor-Faktor Yang Mempengaruhi Moti-vasi Berwirausaha Siswa Kelas XII SMK Negeri Bidang Keahlian Bisnis dan Manajemen Di DI Yogyakarta</w:t>
            </w:r>
          </w:p>
        </w:tc>
        <w:tc>
          <w:tcPr>
            <w:tcW w:w="0" w:type="auto"/>
            <w:vAlign w:val="center"/>
          </w:tcPr>
          <w:p w:rsidR="00E70997" w:rsidRPr="00E70997" w:rsidRDefault="00E70997" w:rsidP="006A1DE2">
            <w:pPr>
              <w:pStyle w:val="NoSpacing"/>
              <w:rPr>
                <w:sz w:val="24"/>
                <w:szCs w:val="24"/>
              </w:rPr>
            </w:pPr>
            <w:r w:rsidRPr="00E70997">
              <w:rPr>
                <w:sz w:val="24"/>
                <w:szCs w:val="24"/>
              </w:rPr>
              <w:t>Pend. Vokasi</w:t>
            </w:r>
          </w:p>
        </w:tc>
        <w:tc>
          <w:tcPr>
            <w:tcW w:w="0" w:type="auto"/>
            <w:vAlign w:val="center"/>
          </w:tcPr>
          <w:p w:rsidR="00E70997" w:rsidRPr="00E70997" w:rsidRDefault="00E70997" w:rsidP="006A1DE2">
            <w:pPr>
              <w:pStyle w:val="NoSpacing"/>
              <w:rPr>
                <w:sz w:val="24"/>
                <w:szCs w:val="24"/>
              </w:rPr>
            </w:pPr>
            <w:r w:rsidRPr="00E70997">
              <w:rPr>
                <w:sz w:val="24"/>
                <w:szCs w:val="24"/>
              </w:rPr>
              <w:t>Pascasarjana / S2 PTK UNY</w:t>
            </w:r>
          </w:p>
        </w:tc>
        <w:tc>
          <w:tcPr>
            <w:tcW w:w="0" w:type="auto"/>
            <w:vAlign w:val="center"/>
          </w:tcPr>
          <w:p w:rsidR="00E70997" w:rsidRPr="00E70997" w:rsidRDefault="00E70997" w:rsidP="006A1DE2">
            <w:pPr>
              <w:pStyle w:val="NoSpacing"/>
              <w:jc w:val="center"/>
              <w:rPr>
                <w:sz w:val="24"/>
                <w:szCs w:val="24"/>
              </w:rPr>
            </w:pPr>
            <w:r w:rsidRPr="00E70997">
              <w:rPr>
                <w:sz w:val="24"/>
                <w:szCs w:val="24"/>
              </w:rPr>
              <w:t>Lulus pada akhir penelitian tahun pertama</w:t>
            </w:r>
          </w:p>
        </w:tc>
      </w:tr>
      <w:tr w:rsidR="00E70997" w:rsidRPr="00E70997" w:rsidTr="00E70997">
        <w:tc>
          <w:tcPr>
            <w:tcW w:w="0" w:type="auto"/>
            <w:vAlign w:val="center"/>
          </w:tcPr>
          <w:p w:rsidR="00E70997" w:rsidRPr="00E70997" w:rsidRDefault="00E70997" w:rsidP="006A1DE2">
            <w:pPr>
              <w:pStyle w:val="NoSpacing"/>
              <w:rPr>
                <w:sz w:val="24"/>
                <w:szCs w:val="24"/>
              </w:rPr>
            </w:pPr>
            <w:r w:rsidRPr="00E70997">
              <w:rPr>
                <w:sz w:val="24"/>
                <w:szCs w:val="24"/>
              </w:rPr>
              <w:t>6</w:t>
            </w:r>
          </w:p>
        </w:tc>
        <w:tc>
          <w:tcPr>
            <w:tcW w:w="0" w:type="auto"/>
            <w:vAlign w:val="center"/>
          </w:tcPr>
          <w:p w:rsidR="00E70997" w:rsidRPr="00E70997" w:rsidRDefault="00E70997" w:rsidP="006A1DE2">
            <w:pPr>
              <w:pStyle w:val="NoSpacing"/>
              <w:rPr>
                <w:sz w:val="24"/>
                <w:szCs w:val="24"/>
              </w:rPr>
            </w:pPr>
            <w:r w:rsidRPr="00E70997">
              <w:rPr>
                <w:sz w:val="24"/>
                <w:szCs w:val="24"/>
              </w:rPr>
              <w:t>Taufatul Hidayah</w:t>
            </w:r>
          </w:p>
        </w:tc>
        <w:tc>
          <w:tcPr>
            <w:tcW w:w="2672" w:type="dxa"/>
            <w:vAlign w:val="center"/>
          </w:tcPr>
          <w:p w:rsidR="00E70997" w:rsidRPr="00E70997" w:rsidRDefault="00E70997" w:rsidP="006A1DE2">
            <w:pPr>
              <w:pStyle w:val="NoSpacing"/>
              <w:rPr>
                <w:i/>
                <w:sz w:val="24"/>
                <w:szCs w:val="24"/>
              </w:rPr>
            </w:pPr>
            <w:r w:rsidRPr="00E70997">
              <w:rPr>
                <w:i/>
                <w:sz w:val="24"/>
                <w:szCs w:val="24"/>
              </w:rPr>
              <w:t>Praksis Pembelajaran Kewirausahaan Pada Unit Produksi Jasa Boga di SMK Negeri 6 Yogyakarta</w:t>
            </w:r>
          </w:p>
        </w:tc>
        <w:tc>
          <w:tcPr>
            <w:tcW w:w="0" w:type="auto"/>
            <w:vAlign w:val="center"/>
          </w:tcPr>
          <w:p w:rsidR="00E70997" w:rsidRPr="00E70997" w:rsidRDefault="00E70997" w:rsidP="006A1DE2">
            <w:pPr>
              <w:pStyle w:val="NoSpacing"/>
              <w:rPr>
                <w:sz w:val="24"/>
                <w:szCs w:val="24"/>
              </w:rPr>
            </w:pPr>
            <w:r w:rsidRPr="00E70997">
              <w:rPr>
                <w:sz w:val="24"/>
                <w:szCs w:val="24"/>
              </w:rPr>
              <w:t>Pend. Vokasi</w:t>
            </w:r>
          </w:p>
        </w:tc>
        <w:tc>
          <w:tcPr>
            <w:tcW w:w="0" w:type="auto"/>
            <w:vAlign w:val="center"/>
          </w:tcPr>
          <w:p w:rsidR="00E70997" w:rsidRPr="00E70997" w:rsidRDefault="00E70997" w:rsidP="006A1DE2">
            <w:pPr>
              <w:pStyle w:val="NoSpacing"/>
              <w:rPr>
                <w:sz w:val="24"/>
                <w:szCs w:val="24"/>
              </w:rPr>
            </w:pPr>
            <w:r w:rsidRPr="00E70997">
              <w:rPr>
                <w:sz w:val="24"/>
                <w:szCs w:val="24"/>
              </w:rPr>
              <w:t>Pascasarjana / S2 PTK UNY</w:t>
            </w:r>
          </w:p>
        </w:tc>
        <w:tc>
          <w:tcPr>
            <w:tcW w:w="0" w:type="auto"/>
            <w:vAlign w:val="center"/>
          </w:tcPr>
          <w:p w:rsidR="00E70997" w:rsidRPr="00E70997" w:rsidRDefault="00E70997" w:rsidP="006A1DE2">
            <w:pPr>
              <w:pStyle w:val="NoSpacing"/>
              <w:jc w:val="center"/>
              <w:rPr>
                <w:sz w:val="24"/>
                <w:szCs w:val="24"/>
              </w:rPr>
            </w:pPr>
            <w:r w:rsidRPr="00E70997">
              <w:rPr>
                <w:sz w:val="24"/>
                <w:szCs w:val="24"/>
              </w:rPr>
              <w:t>Lulus pada akhir penelitian tahun pertama</w:t>
            </w:r>
          </w:p>
        </w:tc>
      </w:tr>
    </w:tbl>
    <w:p w:rsidR="00E70997" w:rsidRPr="00E70997" w:rsidRDefault="00E70997" w:rsidP="00E70997">
      <w:pPr>
        <w:spacing w:after="200" w:line="360" w:lineRule="auto"/>
        <w:rPr>
          <w:lang w:val="id-ID"/>
        </w:rPr>
      </w:pPr>
    </w:p>
    <w:p w:rsidR="00F6328B" w:rsidRDefault="00F6328B" w:rsidP="00F6328B">
      <w:pPr>
        <w:pStyle w:val="NoSpacing"/>
        <w:spacing w:line="360" w:lineRule="auto"/>
        <w:jc w:val="both"/>
        <w:rPr>
          <w:rFonts w:ascii="Times New Roman" w:hAnsi="Times New Roman" w:cs="Times New Roman"/>
          <w:sz w:val="24"/>
          <w:szCs w:val="24"/>
        </w:rPr>
      </w:pPr>
    </w:p>
    <w:p w:rsidR="00E70997" w:rsidRPr="00CF3DF5" w:rsidRDefault="00E70997" w:rsidP="00E70997">
      <w:pPr>
        <w:spacing w:after="200" w:line="360" w:lineRule="auto"/>
        <w:rPr>
          <w:lang w:val="id-ID"/>
        </w:rPr>
      </w:pPr>
      <w:r w:rsidRPr="00CF3DF5">
        <w:rPr>
          <w:lang w:val="id-ID"/>
        </w:rPr>
        <w:lastRenderedPageBreak/>
        <w:t>Lampiran 2. Abstrak tesis</w:t>
      </w:r>
    </w:p>
    <w:p w:rsidR="00E70997" w:rsidRPr="00E70997" w:rsidRDefault="00E70997" w:rsidP="00E70997">
      <w:pPr>
        <w:pStyle w:val="NoSpacing"/>
        <w:jc w:val="center"/>
        <w:rPr>
          <w:rFonts w:ascii="Times New Roman" w:hAnsi="Times New Roman" w:cs="Times New Roman"/>
          <w:b/>
          <w:sz w:val="24"/>
          <w:szCs w:val="24"/>
        </w:rPr>
      </w:pPr>
      <w:r w:rsidRPr="00E70997">
        <w:rPr>
          <w:rFonts w:ascii="Times New Roman" w:hAnsi="Times New Roman" w:cs="Times New Roman"/>
          <w:b/>
          <w:sz w:val="24"/>
          <w:szCs w:val="24"/>
        </w:rPr>
        <w:t>Faktor-Faktor Yang Mempengaruhi Motivasi Berwirausaha</w:t>
      </w:r>
    </w:p>
    <w:p w:rsidR="00E70997" w:rsidRPr="00E70997" w:rsidRDefault="00E70997" w:rsidP="00E70997">
      <w:pPr>
        <w:pStyle w:val="NoSpacing"/>
        <w:jc w:val="center"/>
        <w:rPr>
          <w:rFonts w:ascii="Times New Roman" w:hAnsi="Times New Roman" w:cs="Times New Roman"/>
          <w:b/>
          <w:sz w:val="24"/>
          <w:szCs w:val="24"/>
        </w:rPr>
      </w:pPr>
      <w:r w:rsidRPr="00E70997">
        <w:rPr>
          <w:rFonts w:ascii="Times New Roman" w:hAnsi="Times New Roman" w:cs="Times New Roman"/>
          <w:b/>
          <w:sz w:val="24"/>
          <w:szCs w:val="24"/>
        </w:rPr>
        <w:t>Siswa Kelas XII SMK Negeri  Bidang Keahlian Bisnis Dan Manajemen</w:t>
      </w:r>
    </w:p>
    <w:p w:rsidR="00E70997" w:rsidRPr="00E70997" w:rsidRDefault="00E70997" w:rsidP="00E70997">
      <w:pPr>
        <w:pStyle w:val="NoSpacing"/>
        <w:jc w:val="center"/>
        <w:rPr>
          <w:rFonts w:ascii="Times New Roman" w:hAnsi="Times New Roman" w:cs="Times New Roman"/>
          <w:b/>
          <w:sz w:val="24"/>
          <w:szCs w:val="24"/>
        </w:rPr>
      </w:pPr>
      <w:r w:rsidRPr="00E70997">
        <w:rPr>
          <w:rFonts w:ascii="Times New Roman" w:hAnsi="Times New Roman" w:cs="Times New Roman"/>
          <w:b/>
          <w:sz w:val="24"/>
          <w:szCs w:val="24"/>
        </w:rPr>
        <w:t>Di Daerah Istimewa Yogyakarta</w:t>
      </w:r>
    </w:p>
    <w:p w:rsidR="00E70997" w:rsidRPr="00E70997" w:rsidRDefault="00E70997" w:rsidP="00E70997">
      <w:pPr>
        <w:pStyle w:val="NoSpacing"/>
        <w:jc w:val="center"/>
        <w:rPr>
          <w:rFonts w:ascii="Times New Roman" w:hAnsi="Times New Roman" w:cs="Times New Roman"/>
          <w:sz w:val="24"/>
          <w:szCs w:val="24"/>
        </w:rPr>
      </w:pPr>
      <w:r w:rsidRPr="00E70997">
        <w:rPr>
          <w:rFonts w:ascii="Times New Roman" w:hAnsi="Times New Roman" w:cs="Times New Roman"/>
          <w:sz w:val="24"/>
          <w:szCs w:val="24"/>
        </w:rPr>
        <w:t>Nur Hidayah</w:t>
      </w:r>
    </w:p>
    <w:p w:rsidR="00E70997" w:rsidRPr="00E70997" w:rsidRDefault="00E70997" w:rsidP="00E70997">
      <w:pPr>
        <w:pStyle w:val="NoSpacing"/>
        <w:jc w:val="center"/>
        <w:rPr>
          <w:rFonts w:ascii="Times New Roman" w:hAnsi="Times New Roman" w:cs="Times New Roman"/>
          <w:sz w:val="24"/>
          <w:szCs w:val="24"/>
        </w:rPr>
      </w:pPr>
      <w:r w:rsidRPr="00E70997">
        <w:rPr>
          <w:rFonts w:ascii="Times New Roman" w:hAnsi="Times New Roman" w:cs="Times New Roman"/>
          <w:sz w:val="24"/>
          <w:szCs w:val="24"/>
        </w:rPr>
        <w:t>Intisari</w:t>
      </w:r>
    </w:p>
    <w:p w:rsidR="00E70997" w:rsidRPr="00E70997" w:rsidRDefault="00E70997" w:rsidP="00E70997">
      <w:pPr>
        <w:pStyle w:val="NoSpacing"/>
        <w:jc w:val="both"/>
        <w:rPr>
          <w:rFonts w:ascii="Times New Roman" w:hAnsi="Times New Roman" w:cs="Times New Roman"/>
          <w:sz w:val="24"/>
          <w:szCs w:val="24"/>
        </w:rPr>
      </w:pPr>
    </w:p>
    <w:p w:rsidR="00E70997" w:rsidRPr="00E70997" w:rsidRDefault="00E70997" w:rsidP="00E70997">
      <w:pPr>
        <w:pStyle w:val="NoSpacing"/>
        <w:jc w:val="both"/>
        <w:rPr>
          <w:rFonts w:ascii="Times New Roman" w:hAnsi="Times New Roman" w:cs="Times New Roman"/>
          <w:sz w:val="24"/>
          <w:szCs w:val="24"/>
        </w:rPr>
      </w:pPr>
      <w:r w:rsidRPr="00E70997">
        <w:rPr>
          <w:rFonts w:ascii="Times New Roman" w:hAnsi="Times New Roman" w:cs="Times New Roman"/>
          <w:sz w:val="24"/>
          <w:szCs w:val="24"/>
        </w:rPr>
        <w:t>Penelitian ini bertujuan untuk mengetahui : pengaruh latar belakang keluarga, mata pelajaran/pendidikan dan latihan kewirausahaan, keberanian mengambil resiko, keinginan untuk bekerja  secara independent terhadap motivasi berwirausaha.</w:t>
      </w:r>
    </w:p>
    <w:p w:rsidR="00E70997" w:rsidRPr="00E70997" w:rsidRDefault="00E70997" w:rsidP="00E70997">
      <w:pPr>
        <w:pStyle w:val="NoSpacing"/>
        <w:jc w:val="both"/>
        <w:rPr>
          <w:rFonts w:ascii="Times New Roman" w:hAnsi="Times New Roman" w:cs="Times New Roman"/>
          <w:i/>
          <w:sz w:val="24"/>
          <w:szCs w:val="24"/>
        </w:rPr>
      </w:pPr>
      <w:r w:rsidRPr="00E70997">
        <w:rPr>
          <w:rFonts w:ascii="Times New Roman" w:hAnsi="Times New Roman" w:cs="Times New Roman"/>
          <w:sz w:val="24"/>
          <w:szCs w:val="24"/>
        </w:rPr>
        <w:t xml:space="preserve">Jenis penelitian yang digunakan dalam evaluasi ini adalah </w:t>
      </w:r>
      <w:r w:rsidRPr="00E70997">
        <w:rPr>
          <w:rFonts w:ascii="Times New Roman" w:hAnsi="Times New Roman" w:cs="Times New Roman"/>
          <w:i/>
          <w:iCs/>
          <w:sz w:val="24"/>
          <w:szCs w:val="24"/>
        </w:rPr>
        <w:t xml:space="preserve">ex-post facto, </w:t>
      </w:r>
      <w:r w:rsidRPr="00E70997">
        <w:rPr>
          <w:rFonts w:ascii="Times New Roman" w:hAnsi="Times New Roman" w:cs="Times New Roman"/>
          <w:iCs/>
          <w:sz w:val="24"/>
          <w:szCs w:val="24"/>
        </w:rPr>
        <w:t>dengan</w:t>
      </w:r>
      <w:r w:rsidRPr="00E70997">
        <w:rPr>
          <w:rFonts w:ascii="Times New Roman" w:hAnsi="Times New Roman" w:cs="Times New Roman"/>
          <w:sz w:val="24"/>
          <w:szCs w:val="24"/>
        </w:rPr>
        <w:t xml:space="preserve"> Populasi seluruh siswa  kelas XII SMK Negeri  Bidang Keahlian Bisnis dan Manajemen di DIY yang berjumlah 988 orang siswa, sampelnya adalah 274 orang. Pengambilan sampel secara cluster sampling. T</w:t>
      </w:r>
      <w:r w:rsidRPr="00E70997">
        <w:rPr>
          <w:rStyle w:val="Emphasis"/>
          <w:rFonts w:ascii="Times New Roman" w:hAnsi="Times New Roman" w:cs="Times New Roman"/>
          <w:sz w:val="24"/>
          <w:szCs w:val="24"/>
        </w:rPr>
        <w:t>eknik analisis data dengan menggunakan analisis SEM</w:t>
      </w:r>
      <w:r w:rsidRPr="00E70997">
        <w:rPr>
          <w:rFonts w:ascii="Times New Roman" w:hAnsi="Times New Roman" w:cs="Times New Roman"/>
          <w:sz w:val="24"/>
          <w:szCs w:val="24"/>
        </w:rPr>
        <w:t xml:space="preserve"> dengan bantuan computer program </w:t>
      </w:r>
      <w:r w:rsidRPr="00E70997">
        <w:rPr>
          <w:rFonts w:ascii="Times New Roman" w:hAnsi="Times New Roman" w:cs="Times New Roman"/>
          <w:i/>
          <w:sz w:val="24"/>
          <w:szCs w:val="24"/>
        </w:rPr>
        <w:t>lisrel.</w:t>
      </w:r>
    </w:p>
    <w:p w:rsidR="00E70997" w:rsidRPr="00E70997" w:rsidRDefault="00E70997" w:rsidP="00E70997">
      <w:pPr>
        <w:pStyle w:val="NoSpacing"/>
        <w:jc w:val="both"/>
        <w:rPr>
          <w:rFonts w:ascii="Times New Roman" w:hAnsi="Times New Roman" w:cs="Times New Roman"/>
          <w:sz w:val="24"/>
          <w:szCs w:val="24"/>
        </w:rPr>
      </w:pPr>
      <w:r w:rsidRPr="00E70997">
        <w:rPr>
          <w:rFonts w:ascii="Times New Roman" w:hAnsi="Times New Roman" w:cs="Times New Roman"/>
          <w:sz w:val="24"/>
          <w:szCs w:val="24"/>
        </w:rPr>
        <w:t>Hasil analisis datamenunjukkan bahwa : 1) Terdapat pengaruh positif dan signifikan antara latar belakang keluarga terhadap motivasi berwirausaha dengan nilai t = 6,30; 2) Terdapat pengaruh positif dan signifikan antara mata pendidikan dan latihan kewirausahaan terhadap motivasi berwirausaha dengan t = 5,28; 3), Terdapat pengaruh positif dan signifikan antara keberanian mengambil resiko terhadap motivasi berwirausaha dengan nilai t = 4,97; 4). Terdapat pengaruh positif dan signifikan antara keinginan untuk bekerja secara independent terhadap motivasi berwirausaha sebesar nilai t = 5,12; 5). Terdapat pengaruh positif dan signifikan antara latar belakang keluarga terhadap keberanian mengambil resiko dengan nilai t = 4,28; 6). Terdapat pengaruh positif dan signifikan antara latar belakang keluarga terhadap keberanian mengambil resiko dengan nilai t = 2,27; 7). Terdapat pengaruh positif dan signifikan antara mata pelajaran/diklat kewirausahaan terhadap keinginan untuk bekerja secara independent dengan nilai t = 4,06; 8). Tidak Terdapat pengaruh antara mata pendidikan dan latihan kewirausahaan terhadap  keinginan untuk bekerja secara independent dengan nilai t = 1,82; 9). Terdapat pengaruh positif dan signifikan antara latar belakang keluarga terhadap variabel motivasi berwirausaha melalui keberanian mengambil resiko dengan nilai t = 4,55; 10). Terdapat pengaruh positif dan signifikan antara latar belakang keluarga terhadap motivasi berwirausaha melalui keinginan untuk bekerja secara independent nilai t = 4,55; 11). Terdapat pengaruh secara signifikan dan positif antara mata pendidikan dan latihan kewirausahaan terhadap motivasi berwirausaha melalui l keberanian mengambil resiko siswa  dengan nilai t = 2,67 ; 12). Terdapat pengaruh positif dan signifikan mata pendidikan dan latihan kewirausahaan terhadap motivasi berwirausaha melalui keinginan untuk bekerja secara independent  siswa dengan nilai t =  2,67.</w:t>
      </w:r>
    </w:p>
    <w:p w:rsidR="00E70997" w:rsidRPr="00E70997" w:rsidRDefault="00E70997" w:rsidP="00E70997">
      <w:pPr>
        <w:pStyle w:val="NoSpacing"/>
        <w:jc w:val="both"/>
        <w:rPr>
          <w:rFonts w:ascii="Times New Roman" w:hAnsi="Times New Roman" w:cs="Times New Roman"/>
          <w:sz w:val="24"/>
          <w:szCs w:val="24"/>
        </w:rPr>
      </w:pPr>
    </w:p>
    <w:p w:rsidR="00E70997" w:rsidRPr="00E70997" w:rsidRDefault="00E70997" w:rsidP="00E70997">
      <w:pPr>
        <w:pStyle w:val="NoSpacing"/>
        <w:jc w:val="both"/>
        <w:rPr>
          <w:rFonts w:ascii="Times New Roman" w:hAnsi="Times New Roman" w:cs="Times New Roman"/>
          <w:sz w:val="24"/>
          <w:szCs w:val="24"/>
        </w:rPr>
      </w:pPr>
    </w:p>
    <w:p w:rsidR="00E70997" w:rsidRPr="00E70997" w:rsidRDefault="00E70997" w:rsidP="00E70997">
      <w:pPr>
        <w:pStyle w:val="NoSpacing"/>
        <w:jc w:val="both"/>
        <w:rPr>
          <w:rFonts w:ascii="Times New Roman" w:hAnsi="Times New Roman" w:cs="Times New Roman"/>
          <w:sz w:val="24"/>
          <w:szCs w:val="24"/>
        </w:rPr>
      </w:pPr>
    </w:p>
    <w:p w:rsidR="00E70997" w:rsidRPr="00E70997" w:rsidRDefault="00E70997" w:rsidP="00E70997">
      <w:pPr>
        <w:pStyle w:val="NoSpacing"/>
        <w:jc w:val="both"/>
        <w:rPr>
          <w:rFonts w:ascii="Times New Roman" w:hAnsi="Times New Roman" w:cs="Times New Roman"/>
          <w:sz w:val="24"/>
          <w:szCs w:val="24"/>
        </w:rPr>
      </w:pPr>
      <w:r w:rsidRPr="00E70997">
        <w:rPr>
          <w:rFonts w:ascii="Times New Roman" w:hAnsi="Times New Roman" w:cs="Times New Roman"/>
          <w:sz w:val="24"/>
          <w:szCs w:val="24"/>
        </w:rPr>
        <w:br w:type="page"/>
      </w:r>
    </w:p>
    <w:p w:rsidR="00E70997" w:rsidRPr="00E70997" w:rsidRDefault="00E70997" w:rsidP="00E70997">
      <w:pPr>
        <w:pStyle w:val="NoSpacing"/>
        <w:jc w:val="center"/>
        <w:rPr>
          <w:rFonts w:ascii="Times New Roman" w:hAnsi="Times New Roman" w:cs="Times New Roman"/>
          <w:b/>
          <w:sz w:val="24"/>
          <w:szCs w:val="24"/>
        </w:rPr>
      </w:pPr>
      <w:r w:rsidRPr="00E70997">
        <w:rPr>
          <w:rFonts w:ascii="Times New Roman" w:hAnsi="Times New Roman" w:cs="Times New Roman"/>
          <w:b/>
          <w:sz w:val="24"/>
          <w:szCs w:val="24"/>
        </w:rPr>
        <w:lastRenderedPageBreak/>
        <w:t>Evaluasi Pelaksanaan Program Kewirausahaan pada Pusat</w:t>
      </w:r>
    </w:p>
    <w:p w:rsidR="00E70997" w:rsidRPr="00E70997" w:rsidRDefault="00E70997" w:rsidP="00E70997">
      <w:pPr>
        <w:pStyle w:val="NoSpacing"/>
        <w:jc w:val="center"/>
        <w:rPr>
          <w:rFonts w:ascii="Times New Roman" w:hAnsi="Times New Roman" w:cs="Times New Roman"/>
          <w:b/>
          <w:sz w:val="24"/>
          <w:szCs w:val="24"/>
        </w:rPr>
      </w:pPr>
      <w:r w:rsidRPr="00E70997">
        <w:rPr>
          <w:rFonts w:ascii="Times New Roman" w:hAnsi="Times New Roman" w:cs="Times New Roman"/>
          <w:b/>
          <w:sz w:val="24"/>
          <w:szCs w:val="24"/>
        </w:rPr>
        <w:t>Kegiatan Belajar Masyarakat Di Kabupaten Sleman</w:t>
      </w:r>
    </w:p>
    <w:p w:rsidR="00E70997" w:rsidRPr="00E70997" w:rsidRDefault="00E70997" w:rsidP="00E70997">
      <w:pPr>
        <w:pStyle w:val="NoSpacing"/>
        <w:jc w:val="center"/>
        <w:rPr>
          <w:rFonts w:ascii="Times New Roman" w:hAnsi="Times New Roman" w:cs="Times New Roman"/>
          <w:sz w:val="24"/>
          <w:szCs w:val="24"/>
        </w:rPr>
      </w:pPr>
      <w:r w:rsidRPr="00E70997">
        <w:rPr>
          <w:rFonts w:ascii="Times New Roman" w:hAnsi="Times New Roman" w:cs="Times New Roman"/>
          <w:sz w:val="24"/>
          <w:szCs w:val="24"/>
        </w:rPr>
        <w:t>Aji Pranoto</w:t>
      </w:r>
    </w:p>
    <w:p w:rsidR="00E70997" w:rsidRPr="00E70997" w:rsidRDefault="00E70997" w:rsidP="00E70997">
      <w:pPr>
        <w:pStyle w:val="NoSpacing"/>
        <w:jc w:val="center"/>
        <w:rPr>
          <w:rFonts w:ascii="Times New Roman" w:hAnsi="Times New Roman" w:cs="Times New Roman"/>
          <w:sz w:val="24"/>
          <w:szCs w:val="24"/>
        </w:rPr>
      </w:pPr>
      <w:r w:rsidRPr="00E70997">
        <w:rPr>
          <w:rFonts w:ascii="Times New Roman" w:hAnsi="Times New Roman" w:cs="Times New Roman"/>
          <w:sz w:val="24"/>
          <w:szCs w:val="24"/>
        </w:rPr>
        <w:t>Intisari</w:t>
      </w:r>
    </w:p>
    <w:p w:rsidR="00E70997" w:rsidRPr="00E70997" w:rsidRDefault="00E70997" w:rsidP="00E70997">
      <w:pPr>
        <w:pStyle w:val="NoSpacing"/>
        <w:jc w:val="both"/>
        <w:rPr>
          <w:rFonts w:ascii="Times New Roman" w:hAnsi="Times New Roman" w:cs="Times New Roman"/>
          <w:sz w:val="24"/>
          <w:szCs w:val="24"/>
        </w:rPr>
      </w:pPr>
    </w:p>
    <w:p w:rsidR="00E70997" w:rsidRPr="00E70997" w:rsidRDefault="00E70997" w:rsidP="00E70997">
      <w:pPr>
        <w:pStyle w:val="NoSpacing"/>
        <w:jc w:val="both"/>
        <w:rPr>
          <w:rFonts w:ascii="Times New Roman" w:hAnsi="Times New Roman" w:cs="Times New Roman"/>
          <w:szCs w:val="24"/>
        </w:rPr>
      </w:pPr>
      <w:r w:rsidRPr="00E70997">
        <w:rPr>
          <w:rFonts w:ascii="Times New Roman" w:hAnsi="Times New Roman" w:cs="Times New Roman"/>
          <w:szCs w:val="24"/>
        </w:rPr>
        <w:t xml:space="preserve">Abstrak: Penelitian ini bertujuan untuk mengungkap keefektifan: (1) administrasi program, (2) pelaksanaan program, (3) pencapaian hasil, (4) tindak lanjut pendampingan usaha, dan (5) faktor-faktor pendukung dan penghambat pelaksanaan program Kursus Wirausaha Desa (KWD) dan Kursus Wirausaha Kota (KWK) pada PKBM di Kabupaten Sleman. Jenis penelitian yang digunakan dalam penelitian ini adalah evaluasi </w:t>
      </w:r>
      <w:r w:rsidRPr="00E70997">
        <w:rPr>
          <w:rFonts w:ascii="Times New Roman" w:hAnsi="Times New Roman" w:cs="Times New Roman"/>
          <w:i/>
          <w:iCs/>
          <w:szCs w:val="24"/>
        </w:rPr>
        <w:t>model CIPP Stufflebeam</w:t>
      </w:r>
      <w:r w:rsidRPr="00E70997">
        <w:rPr>
          <w:rFonts w:ascii="Times New Roman" w:hAnsi="Times New Roman" w:cs="Times New Roman"/>
          <w:szCs w:val="24"/>
        </w:rPr>
        <w:t xml:space="preserve">. Populasi dalam penelitian ini seluruh PKBM yang berada di Kabupaten Sleman yang berjumlah 83 lembaga. Sampel diambil sebanyak 13, pengambilannya dilakukan secara </w:t>
      </w:r>
      <w:r w:rsidRPr="00E70997">
        <w:rPr>
          <w:rFonts w:ascii="Times New Roman" w:hAnsi="Times New Roman" w:cs="Times New Roman"/>
          <w:i/>
          <w:szCs w:val="24"/>
        </w:rPr>
        <w:t>purposive sampling</w:t>
      </w:r>
      <w:r w:rsidRPr="00E70997">
        <w:rPr>
          <w:rFonts w:ascii="Times New Roman" w:hAnsi="Times New Roman" w:cs="Times New Roman"/>
          <w:szCs w:val="24"/>
        </w:rPr>
        <w:t xml:space="preserve"> dengan kreteria. Sumber data yang diambil dari penelitian ini terdiri dari (1) Pengelola PKBM, (2) Nara Sumber Teknik (NST)/tutor, (3) Warga Belajar, (4) pemakai lulusan s</w:t>
      </w:r>
      <w:r w:rsidRPr="00E70997">
        <w:rPr>
          <w:rFonts w:ascii="Times New Roman" w:hAnsi="Times New Roman" w:cs="Times New Roman"/>
          <w:i/>
          <w:szCs w:val="24"/>
        </w:rPr>
        <w:t>takeholder)</w:t>
      </w:r>
      <w:r w:rsidRPr="00E70997">
        <w:rPr>
          <w:rFonts w:ascii="Times New Roman" w:hAnsi="Times New Roman" w:cs="Times New Roman"/>
          <w:szCs w:val="24"/>
        </w:rPr>
        <w:t xml:space="preserve">. Pengumpulan data dalam penelitian ini dilakukan menggunakan kuesioner, wawancara dan dokumentasi. Uji </w:t>
      </w:r>
      <w:r w:rsidRPr="00E70997">
        <w:rPr>
          <w:rFonts w:ascii="Times New Roman" w:hAnsi="Times New Roman" w:cs="Times New Roman"/>
          <w:i/>
          <w:szCs w:val="24"/>
        </w:rPr>
        <w:t xml:space="preserve">validitas </w:t>
      </w:r>
      <w:r w:rsidRPr="00E70997">
        <w:rPr>
          <w:rFonts w:ascii="Times New Roman" w:hAnsi="Times New Roman" w:cs="Times New Roman"/>
          <w:szCs w:val="24"/>
        </w:rPr>
        <w:t xml:space="preserve">menggunakan </w:t>
      </w:r>
      <w:r w:rsidRPr="00E70997">
        <w:rPr>
          <w:rFonts w:ascii="Times New Roman" w:hAnsi="Times New Roman" w:cs="Times New Roman"/>
          <w:i/>
          <w:szCs w:val="24"/>
        </w:rPr>
        <w:t xml:space="preserve">validitas </w:t>
      </w:r>
      <w:r w:rsidRPr="00E70997">
        <w:rPr>
          <w:rFonts w:ascii="Times New Roman" w:hAnsi="Times New Roman" w:cs="Times New Roman"/>
          <w:szCs w:val="24"/>
        </w:rPr>
        <w:t xml:space="preserve">isi dengan </w:t>
      </w:r>
      <w:r w:rsidRPr="00E70997">
        <w:rPr>
          <w:rFonts w:ascii="Times New Roman" w:hAnsi="Times New Roman" w:cs="Times New Roman"/>
          <w:i/>
          <w:szCs w:val="24"/>
        </w:rPr>
        <w:t>judgment</w:t>
      </w:r>
      <w:r w:rsidRPr="00E70997">
        <w:rPr>
          <w:rFonts w:ascii="Times New Roman" w:hAnsi="Times New Roman" w:cs="Times New Roman"/>
          <w:szCs w:val="24"/>
        </w:rPr>
        <w:t xml:space="preserve"> ahli, sedangkan uji reliabilitasnya menggunakan </w:t>
      </w:r>
      <w:r w:rsidRPr="00E70997">
        <w:rPr>
          <w:rFonts w:ascii="Times New Roman" w:hAnsi="Times New Roman" w:cs="Times New Roman"/>
          <w:i/>
          <w:szCs w:val="24"/>
        </w:rPr>
        <w:t>alpha</w:t>
      </w:r>
      <w:r w:rsidRPr="00E70997">
        <w:rPr>
          <w:rFonts w:ascii="Times New Roman" w:hAnsi="Times New Roman" w:cs="Times New Roman"/>
          <w:szCs w:val="24"/>
        </w:rPr>
        <w:t xml:space="preserve"> </w:t>
      </w:r>
      <w:r w:rsidRPr="00E70997">
        <w:rPr>
          <w:rFonts w:ascii="Times New Roman" w:hAnsi="Times New Roman" w:cs="Times New Roman"/>
          <w:i/>
          <w:szCs w:val="24"/>
        </w:rPr>
        <w:t>Cr</w:t>
      </w:r>
      <w:r w:rsidRPr="00E70997">
        <w:rPr>
          <w:rStyle w:val="Emphasis"/>
          <w:rFonts w:ascii="Times New Roman" w:hAnsi="Times New Roman" w:cs="Times New Roman"/>
          <w:szCs w:val="24"/>
        </w:rPr>
        <w:t xml:space="preserve">onbach. Teknik analisis data dengan menggunakan analisis deskriptif kuantitatif dengan persentase. </w:t>
      </w:r>
      <w:r w:rsidRPr="00E70997">
        <w:rPr>
          <w:rFonts w:ascii="Times New Roman" w:hAnsi="Times New Roman" w:cs="Times New Roman"/>
          <w:bCs/>
          <w:szCs w:val="24"/>
        </w:rPr>
        <w:t xml:space="preserve">Hasil penelitian menunjukan bahwa keefektifan (1) pengelolaan administrasi program KWD dan KWK yang terdiri dari indikator tingkat kebutuhan, dukungan lingkungan, penilaian kinerja, pengelolaan dan pembiayaan  </w:t>
      </w:r>
      <w:r w:rsidRPr="00E70997">
        <w:rPr>
          <w:rFonts w:ascii="Times New Roman" w:hAnsi="Times New Roman" w:cs="Times New Roman"/>
          <w:szCs w:val="24"/>
        </w:rPr>
        <w:t xml:space="preserve">didapatkan skor </w:t>
      </w:r>
      <w:r w:rsidRPr="00E70997">
        <w:rPr>
          <w:rFonts w:ascii="Times New Roman" w:hAnsi="Times New Roman" w:cs="Times New Roman"/>
          <w:bCs/>
          <w:szCs w:val="24"/>
        </w:rPr>
        <w:t xml:space="preserve">rerata 2,331 kategori cukup. (2) pelaksanaan program KWD dan KWK yang terdiri dari indikator kurikulum, proses pembelajaran, </w:t>
      </w:r>
      <w:r w:rsidRPr="00E70997">
        <w:rPr>
          <w:rFonts w:ascii="Times New Roman" w:hAnsi="Times New Roman" w:cs="Times New Roman"/>
          <w:szCs w:val="24"/>
        </w:rPr>
        <w:t xml:space="preserve">Nara Sumber Teknik (NST)/tutor, warga belajar, tenaga kependidikan,  sarana dan prasarana. didapatkan skor rerata 2,406 kategori cukup. (3) pencapaian tujuan program KWD dan KWK yang terdiri dari kecapakan hidup warga belajar, penempatan kerja dan membuka usaha, serta pencitraan/pengakuan dari pihak luar </w:t>
      </w:r>
      <w:r w:rsidRPr="00E70997">
        <w:rPr>
          <w:rFonts w:ascii="Times New Roman" w:hAnsi="Times New Roman" w:cs="Times New Roman"/>
          <w:i/>
          <w:szCs w:val="24"/>
        </w:rPr>
        <w:t>(stakeholder)</w:t>
      </w:r>
      <w:r w:rsidRPr="00E70997">
        <w:rPr>
          <w:rFonts w:ascii="Times New Roman" w:hAnsi="Times New Roman" w:cs="Times New Roman"/>
          <w:szCs w:val="24"/>
        </w:rPr>
        <w:t xml:space="preserve"> didapatkan skor rerata 2,176 kurang. (4) tindak lanjut pendampingan program yang terdiri dari bentuk dan intensitas pendampingan dan hasil pendampingan usaha didapatkan rerata 2,338 cukup. (5) faktor-faktor  pendukung/penghambat program KWD dan KWK adalah aspek pemahaman program, meningkatkan kemampuan dan pengalaman menyelenggarakan merupakan faktor pendukung. Sedangkan pengurus PKBM yang kurang koordinasi, ketergantungan pada figur ketua dan beberapa pengurus tertentu, tutor yang kurang menguasai materi, motivasi yang rendah dari warga belajar, serta warga belajar yang ikut program sudah tidak berusia produktif lagi merupakan faktor penghambat program KWD dan KWK. Fasilitas 70% PKMB di Sleman sudah mempuyai media elektronik </w:t>
      </w:r>
      <w:r w:rsidRPr="00E70997">
        <w:rPr>
          <w:rFonts w:ascii="Times New Roman" w:hAnsi="Times New Roman" w:cs="Times New Roman"/>
          <w:i/>
          <w:szCs w:val="24"/>
        </w:rPr>
        <w:t>(computer)</w:t>
      </w:r>
      <w:r w:rsidRPr="00E70997">
        <w:rPr>
          <w:rFonts w:ascii="Times New Roman" w:hAnsi="Times New Roman" w:cs="Times New Roman"/>
          <w:szCs w:val="24"/>
        </w:rPr>
        <w:t xml:space="preserve"> dan ruangan kantor yang cukup </w:t>
      </w:r>
      <w:r w:rsidRPr="00E70997">
        <w:rPr>
          <w:rFonts w:ascii="Times New Roman" w:hAnsi="Times New Roman" w:cs="Times New Roman"/>
          <w:i/>
          <w:szCs w:val="24"/>
        </w:rPr>
        <w:t>representative</w:t>
      </w:r>
      <w:r w:rsidRPr="00E70997">
        <w:rPr>
          <w:rFonts w:ascii="Times New Roman" w:hAnsi="Times New Roman" w:cs="Times New Roman"/>
          <w:szCs w:val="24"/>
        </w:rPr>
        <w:t xml:space="preserve"> sebagai faktor pendukung. Sedangkan sebagai fakor penghambat adalah PKBM yang belum punya jaringan akses internet dan buku-buku panduan. Indikator dana dan waktu kegiatan sebagai faktor pendukungnya adalah adanya dana </w:t>
      </w:r>
      <w:r w:rsidRPr="00E70997">
        <w:rPr>
          <w:rFonts w:ascii="Times New Roman" w:hAnsi="Times New Roman" w:cs="Times New Roman"/>
          <w:i/>
          <w:szCs w:val="24"/>
        </w:rPr>
        <w:t xml:space="preserve">block grant </w:t>
      </w:r>
      <w:r w:rsidRPr="00E70997">
        <w:rPr>
          <w:rFonts w:ascii="Times New Roman" w:hAnsi="Times New Roman" w:cs="Times New Roman"/>
          <w:szCs w:val="24"/>
        </w:rPr>
        <w:t xml:space="preserve">yang diberikan pemerintah, waktu yang kurang. Sedangkan faktor penghambatnya adalah minimnya dana </w:t>
      </w:r>
      <w:r w:rsidRPr="00E70997">
        <w:rPr>
          <w:rFonts w:ascii="Times New Roman" w:hAnsi="Times New Roman" w:cs="Times New Roman"/>
          <w:i/>
          <w:szCs w:val="24"/>
        </w:rPr>
        <w:t>stimulan</w:t>
      </w:r>
      <w:r w:rsidRPr="00E70997">
        <w:rPr>
          <w:rFonts w:ascii="Times New Roman" w:hAnsi="Times New Roman" w:cs="Times New Roman"/>
          <w:szCs w:val="24"/>
        </w:rPr>
        <w:t xml:space="preserve"> untuk membuka usaha, honor tutor yang kecil, sulitnya mencari sumber dana dari tempat lain. </w:t>
      </w:r>
    </w:p>
    <w:p w:rsidR="00E70997" w:rsidRPr="00E70997" w:rsidRDefault="00E70997" w:rsidP="00E70997">
      <w:pPr>
        <w:pStyle w:val="NoSpacing"/>
        <w:jc w:val="both"/>
        <w:rPr>
          <w:rFonts w:ascii="Times New Roman" w:hAnsi="Times New Roman" w:cs="Times New Roman"/>
          <w:szCs w:val="24"/>
        </w:rPr>
      </w:pPr>
    </w:p>
    <w:p w:rsidR="00E70997" w:rsidRPr="00E70997" w:rsidRDefault="00E70997" w:rsidP="00E70997">
      <w:pPr>
        <w:pStyle w:val="NoSpacing"/>
        <w:jc w:val="both"/>
        <w:rPr>
          <w:rFonts w:ascii="Times New Roman" w:hAnsi="Times New Roman" w:cs="Times New Roman"/>
          <w:i/>
          <w:szCs w:val="24"/>
        </w:rPr>
      </w:pPr>
      <w:r w:rsidRPr="00E70997">
        <w:rPr>
          <w:rFonts w:ascii="Times New Roman" w:hAnsi="Times New Roman" w:cs="Times New Roman"/>
          <w:szCs w:val="24"/>
        </w:rPr>
        <w:t>Kata kunci</w:t>
      </w:r>
      <w:r w:rsidRPr="00E70997">
        <w:rPr>
          <w:rFonts w:ascii="Times New Roman" w:hAnsi="Times New Roman" w:cs="Times New Roman"/>
          <w:i/>
          <w:szCs w:val="24"/>
        </w:rPr>
        <w:t>: Evaluasi, Program Kewirausahaan</w:t>
      </w:r>
    </w:p>
    <w:p w:rsidR="00E70997" w:rsidRPr="00E70997" w:rsidRDefault="00E70997" w:rsidP="00E70997">
      <w:pPr>
        <w:pStyle w:val="NoSpacing"/>
        <w:jc w:val="both"/>
        <w:rPr>
          <w:rFonts w:ascii="Times New Roman" w:hAnsi="Times New Roman" w:cs="Times New Roman"/>
          <w:sz w:val="24"/>
          <w:szCs w:val="24"/>
        </w:rPr>
      </w:pPr>
    </w:p>
    <w:p w:rsidR="00E70997" w:rsidRDefault="00E70997">
      <w:pPr>
        <w:spacing w:after="200" w:line="276" w:lineRule="auto"/>
        <w:rPr>
          <w:rFonts w:eastAsiaTheme="minorHAnsi"/>
          <w:lang w:val="id-ID"/>
        </w:rPr>
      </w:pPr>
      <w:r>
        <w:br w:type="page"/>
      </w:r>
    </w:p>
    <w:p w:rsidR="00E70997" w:rsidRPr="00E70997" w:rsidRDefault="00E70997" w:rsidP="00E70997">
      <w:pPr>
        <w:pStyle w:val="NoSpacing"/>
        <w:jc w:val="center"/>
        <w:rPr>
          <w:rFonts w:ascii="Times New Roman" w:hAnsi="Times New Roman" w:cs="Times New Roman"/>
          <w:b/>
          <w:sz w:val="24"/>
          <w:szCs w:val="24"/>
        </w:rPr>
      </w:pPr>
      <w:r w:rsidRPr="00E70997">
        <w:rPr>
          <w:rFonts w:ascii="Times New Roman" w:hAnsi="Times New Roman" w:cs="Times New Roman"/>
          <w:b/>
          <w:sz w:val="24"/>
          <w:szCs w:val="24"/>
        </w:rPr>
        <w:lastRenderedPageBreak/>
        <w:t>Praksis Pembelajaran Kewirausahaan Pada Unit Produksi Jasa Boga</w:t>
      </w:r>
    </w:p>
    <w:p w:rsidR="00E70997" w:rsidRPr="00E70997" w:rsidRDefault="00E70997" w:rsidP="00E70997">
      <w:pPr>
        <w:pStyle w:val="NoSpacing"/>
        <w:jc w:val="center"/>
        <w:rPr>
          <w:rFonts w:ascii="Times New Roman" w:hAnsi="Times New Roman" w:cs="Times New Roman"/>
          <w:b/>
          <w:sz w:val="24"/>
          <w:szCs w:val="24"/>
        </w:rPr>
      </w:pPr>
      <w:r w:rsidRPr="00E70997">
        <w:rPr>
          <w:rFonts w:ascii="Times New Roman" w:hAnsi="Times New Roman" w:cs="Times New Roman"/>
          <w:b/>
          <w:sz w:val="24"/>
          <w:szCs w:val="24"/>
        </w:rPr>
        <w:t>di SMK Negeri 6 Yogyakarta</w:t>
      </w:r>
    </w:p>
    <w:p w:rsidR="00E70997" w:rsidRPr="00E70997" w:rsidRDefault="00E70997" w:rsidP="00E70997">
      <w:pPr>
        <w:pStyle w:val="NoSpacing"/>
        <w:jc w:val="center"/>
        <w:rPr>
          <w:rFonts w:ascii="Times New Roman" w:hAnsi="Times New Roman" w:cs="Times New Roman"/>
          <w:sz w:val="24"/>
          <w:szCs w:val="24"/>
        </w:rPr>
      </w:pPr>
      <w:r w:rsidRPr="00E70997">
        <w:rPr>
          <w:rFonts w:ascii="Times New Roman" w:hAnsi="Times New Roman" w:cs="Times New Roman"/>
          <w:sz w:val="24"/>
          <w:szCs w:val="24"/>
        </w:rPr>
        <w:t>Tuatul Mahfud; Pardjono</w:t>
      </w:r>
    </w:p>
    <w:p w:rsidR="00E70997" w:rsidRPr="00E70997" w:rsidRDefault="00E70997" w:rsidP="00E70997">
      <w:pPr>
        <w:pStyle w:val="NoSpacing"/>
        <w:jc w:val="center"/>
        <w:rPr>
          <w:rFonts w:ascii="Times New Roman" w:hAnsi="Times New Roman" w:cs="Times New Roman"/>
          <w:sz w:val="24"/>
          <w:szCs w:val="24"/>
        </w:rPr>
      </w:pPr>
      <w:r w:rsidRPr="00E70997">
        <w:rPr>
          <w:rFonts w:ascii="Times New Roman" w:hAnsi="Times New Roman" w:cs="Times New Roman"/>
          <w:sz w:val="24"/>
          <w:szCs w:val="24"/>
        </w:rPr>
        <w:t>Abstract</w:t>
      </w:r>
    </w:p>
    <w:p w:rsidR="00E70997" w:rsidRPr="00E70997" w:rsidRDefault="00E70997" w:rsidP="00E70997">
      <w:pPr>
        <w:pStyle w:val="NoSpacing"/>
        <w:jc w:val="both"/>
        <w:rPr>
          <w:rFonts w:ascii="Times New Roman" w:hAnsi="Times New Roman" w:cs="Times New Roman"/>
          <w:sz w:val="24"/>
          <w:szCs w:val="24"/>
        </w:rPr>
      </w:pPr>
    </w:p>
    <w:p w:rsidR="00E70997" w:rsidRPr="00E70997" w:rsidRDefault="00E70997" w:rsidP="00E70997">
      <w:pPr>
        <w:pStyle w:val="NoSpacing"/>
        <w:jc w:val="both"/>
        <w:rPr>
          <w:rFonts w:ascii="Times New Roman" w:hAnsi="Times New Roman" w:cs="Times New Roman"/>
          <w:sz w:val="24"/>
          <w:szCs w:val="24"/>
        </w:rPr>
      </w:pPr>
      <w:r w:rsidRPr="00E70997">
        <w:rPr>
          <w:rFonts w:ascii="Times New Roman" w:hAnsi="Times New Roman" w:cs="Times New Roman"/>
          <w:sz w:val="24"/>
          <w:szCs w:val="24"/>
        </w:rPr>
        <w:t>The Praxis of Entrepreneurship Learning in the Production Unit of Food Services in SMK Negeri 6 Yogakarta. This study aims to investigate teachers’ concepts of entrepreneurship learning, entrepreneurship competencies developed in the production unit, and entrepreneurship learning processes through the implementation of the production unit of food services in SMK Negeri 6 Yogyakarta. This study employed the qualitative approach with a case study design. The research subjects comprised the principal, head of the study program, head of the production unit, and students of SMK Negeri 6 Yogyakarta. The data were collected through interviews, observations, and documentation. The data were analyzed using an interactive analysis model by Miles and Huberman, consisting of data reduction, data display, and conclusion drawing. The results show that: (1) Entrepreneurship learning really needs hands-on-experiences-based learning which is by involving students directly in the real action of entrepreneurship such as through entrepreneurship learning in the production unit; (2) the entrepreneurship competency developed through the production unit includes a) entrepreneurship knowledge, consisting of: self-knowledge and practical knowledge, b) entrepreneurship attitudes, consisting of: work ethos, autonomy, discipline, creativity, and innovativeness, and c) entrepreneurship skills, consisting of: technical skill, human relations skill, conceptual skill, decision making skill, time management skill, and leadership skill; (3) in learning strategies, there have not been any standard instructional designs serving as references for entrepreneurship learning through production unit activities. The entrepreneurship learning model employed in the production unit comprises inside production, outside production, and mobile canteen. The learning monitoring is implemented in two ways, i.e. performance monitoring and product monitoring. Meanwhile, evaluation of the students’ learning progress is conducted by calculating profits from product sales (profit-based evaluation).</w:t>
      </w:r>
    </w:p>
    <w:p w:rsidR="00E70997" w:rsidRPr="00E70997" w:rsidRDefault="00E70997" w:rsidP="00E70997">
      <w:pPr>
        <w:pStyle w:val="NoSpacing"/>
        <w:jc w:val="both"/>
        <w:rPr>
          <w:rFonts w:ascii="Times New Roman" w:hAnsi="Times New Roman" w:cs="Times New Roman"/>
          <w:sz w:val="24"/>
          <w:szCs w:val="24"/>
        </w:rPr>
      </w:pPr>
    </w:p>
    <w:p w:rsidR="00E70997" w:rsidRPr="00E70997" w:rsidRDefault="00E70997" w:rsidP="00E70997">
      <w:pPr>
        <w:pStyle w:val="NoSpacing"/>
        <w:jc w:val="both"/>
        <w:rPr>
          <w:rFonts w:ascii="Times New Roman" w:hAnsi="Times New Roman" w:cs="Times New Roman"/>
          <w:sz w:val="24"/>
          <w:szCs w:val="24"/>
        </w:rPr>
      </w:pPr>
      <w:r w:rsidRPr="00E70997">
        <w:rPr>
          <w:rFonts w:ascii="Times New Roman" w:hAnsi="Times New Roman" w:cs="Times New Roman"/>
          <w:sz w:val="24"/>
          <w:szCs w:val="24"/>
        </w:rPr>
        <w:t xml:space="preserve">Keywords: learning, entrepreneurship, production unit </w:t>
      </w:r>
    </w:p>
    <w:p w:rsidR="00E70997" w:rsidRPr="00E70997" w:rsidRDefault="00E70997" w:rsidP="00E70997">
      <w:pPr>
        <w:pStyle w:val="NoSpacing"/>
        <w:jc w:val="both"/>
        <w:rPr>
          <w:rFonts w:ascii="Times New Roman" w:hAnsi="Times New Roman" w:cs="Times New Roman"/>
          <w:sz w:val="24"/>
          <w:szCs w:val="24"/>
        </w:rPr>
      </w:pPr>
    </w:p>
    <w:sectPr w:rsidR="00E70997" w:rsidRPr="00E70997" w:rsidSect="00766C06">
      <w:footerReference w:type="even" r:id="rId45"/>
      <w:footerReference w:type="default" r:id="rId46"/>
      <w:pgSz w:w="11906" w:h="16838" w:code="9"/>
      <w:pgMar w:top="2268" w:right="1701" w:bottom="1701" w:left="2268"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3661B1" w:rsidRDefault="003661B1" w:rsidP="003661B1">
      <w:r>
        <w:separator/>
      </w:r>
    </w:p>
  </w:endnote>
  <w:endnote w:type="continuationSeparator" w:id="1">
    <w:p w:rsidR="003661B1" w:rsidRDefault="003661B1" w:rsidP="003661B1">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A00002EF" w:usb1="4000004B" w:usb2="00000000" w:usb3="00000000" w:csb0="000001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0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A00002EF" w:usb1="420020EB" w:usb2="00000000" w:usb3="00000000" w:csb0="0000019F" w:csb1="00000000"/>
  </w:font>
  <w:font w:name="FreeSans">
    <w:altName w:val="MS Mincho"/>
    <w:panose1 w:val="00000000000000000000"/>
    <w:charset w:val="80"/>
    <w:family w:val="auto"/>
    <w:notTrueType/>
    <w:pitch w:val="default"/>
    <w:sig w:usb0="00000000" w:usb1="08070000" w:usb2="00000010" w:usb3="00000000" w:csb0="00020000" w:csb1="00000000"/>
  </w:font>
  <w:font w:name="TimesNewRomanPSMT">
    <w:panose1 w:val="00000000000000000000"/>
    <w:charset w:val="00"/>
    <w:family w:val="roman"/>
    <w:notTrueType/>
    <w:pitch w:val="default"/>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70997" w:rsidRDefault="004F6C12" w:rsidP="00D60082">
    <w:pPr>
      <w:pStyle w:val="Footer"/>
      <w:framePr w:wrap="around" w:vAnchor="text" w:hAnchor="margin" w:xAlign="center" w:y="1"/>
      <w:rPr>
        <w:rStyle w:val="PageNumber"/>
      </w:rPr>
    </w:pPr>
    <w:r>
      <w:rPr>
        <w:rStyle w:val="PageNumber"/>
      </w:rPr>
      <w:fldChar w:fldCharType="begin"/>
    </w:r>
    <w:r w:rsidR="00E70997">
      <w:rPr>
        <w:rStyle w:val="PageNumber"/>
      </w:rPr>
      <w:instrText xml:space="preserve">PAGE  </w:instrText>
    </w:r>
    <w:r>
      <w:rPr>
        <w:rStyle w:val="PageNumber"/>
      </w:rPr>
      <w:fldChar w:fldCharType="end"/>
    </w:r>
  </w:p>
  <w:p w:rsidR="00E70997" w:rsidRDefault="00E70997" w:rsidP="00D60082">
    <w:pPr>
      <w:pStyle w:val="Footer"/>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1450879"/>
      <w:docPartObj>
        <w:docPartGallery w:val="Page Numbers (Bottom of Page)"/>
        <w:docPartUnique/>
      </w:docPartObj>
    </w:sdtPr>
    <w:sdtContent>
      <w:p w:rsidR="00E70997" w:rsidRDefault="004F6C12" w:rsidP="00D60082">
        <w:pPr>
          <w:pStyle w:val="Footer"/>
          <w:framePr w:wrap="around" w:vAnchor="text" w:hAnchor="margin" w:xAlign="center" w:y="1"/>
          <w:jc w:val="center"/>
        </w:pPr>
        <w:fldSimple w:instr=" PAGE   \* MERGEFORMAT ">
          <w:r w:rsidR="00F35B17">
            <w:rPr>
              <w:noProof/>
            </w:rPr>
            <w:t>30</w:t>
          </w:r>
        </w:fldSimple>
      </w:p>
    </w:sdtContent>
  </w:sdt>
  <w:p w:rsidR="00E70997" w:rsidRPr="005A065E" w:rsidRDefault="00E70997" w:rsidP="00D60082">
    <w:pPr>
      <w:pStyle w:val="Footer"/>
      <w:framePr w:wrap="around" w:vAnchor="text" w:hAnchor="margin" w:xAlign="center" w:y="1"/>
      <w:rPr>
        <w:lang w:val="id-ID"/>
      </w:rP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6328B" w:rsidRDefault="004F6C12" w:rsidP="006C609C">
    <w:pPr>
      <w:pStyle w:val="Footer"/>
      <w:framePr w:wrap="around" w:vAnchor="text" w:hAnchor="margin" w:xAlign="center" w:y="1"/>
      <w:rPr>
        <w:rStyle w:val="PageNumber"/>
      </w:rPr>
    </w:pPr>
    <w:r>
      <w:rPr>
        <w:rStyle w:val="PageNumber"/>
      </w:rPr>
      <w:fldChar w:fldCharType="begin"/>
    </w:r>
    <w:r w:rsidR="00F6328B">
      <w:rPr>
        <w:rStyle w:val="PageNumber"/>
      </w:rPr>
      <w:instrText xml:space="preserve">PAGE  </w:instrText>
    </w:r>
    <w:r>
      <w:rPr>
        <w:rStyle w:val="PageNumber"/>
      </w:rPr>
      <w:fldChar w:fldCharType="separate"/>
    </w:r>
    <w:r w:rsidR="00F6328B">
      <w:rPr>
        <w:rStyle w:val="PageNumber"/>
        <w:noProof/>
      </w:rPr>
      <w:t>23</w:t>
    </w:r>
    <w:r>
      <w:rPr>
        <w:rStyle w:val="PageNumber"/>
      </w:rPr>
      <w:fldChar w:fldCharType="end"/>
    </w:r>
  </w:p>
  <w:p w:rsidR="00F6328B" w:rsidRDefault="00F6328B" w:rsidP="006C609C">
    <w:pPr>
      <w:pStyle w:val="Footer"/>
      <w:ind w:right="360"/>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6328B" w:rsidRDefault="004F6C12" w:rsidP="006C609C">
    <w:pPr>
      <w:pStyle w:val="Footer"/>
      <w:framePr w:wrap="around" w:vAnchor="text" w:hAnchor="margin" w:xAlign="center" w:y="1"/>
      <w:jc w:val="center"/>
    </w:pPr>
    <w:fldSimple w:instr=" PAGE   \* MERGEFORMAT ">
      <w:r w:rsidR="00F35B17">
        <w:rPr>
          <w:noProof/>
        </w:rPr>
        <w:t>88</w:t>
      </w:r>
    </w:fldSimple>
  </w:p>
  <w:p w:rsidR="00F6328B" w:rsidRPr="005A065E" w:rsidRDefault="00F6328B" w:rsidP="006C609C">
    <w:pPr>
      <w:pStyle w:val="Footer"/>
      <w:framePr w:wrap="around" w:vAnchor="text" w:hAnchor="margin" w:xAlign="center" w:y="1"/>
      <w:rPr>
        <w:lang w:val="id-ID"/>
      </w:rP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3661B1" w:rsidRDefault="003661B1" w:rsidP="003661B1">
      <w:r>
        <w:separator/>
      </w:r>
    </w:p>
  </w:footnote>
  <w:footnote w:type="continuationSeparator" w:id="1">
    <w:p w:rsidR="003661B1" w:rsidRDefault="003661B1" w:rsidP="003661B1">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200499"/>
    <w:multiLevelType w:val="hybridMultilevel"/>
    <w:tmpl w:val="AA66BD4C"/>
    <w:lvl w:ilvl="0" w:tplc="049C4E68">
      <w:start w:val="1"/>
      <w:numFmt w:val="decimal"/>
      <w:lvlText w:val="(%1)"/>
      <w:lvlJc w:val="left"/>
      <w:pPr>
        <w:ind w:left="360" w:hanging="360"/>
      </w:pPr>
      <w:rPr>
        <w:rFonts w:hint="default"/>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
    <w:nsid w:val="01B22F10"/>
    <w:multiLevelType w:val="hybridMultilevel"/>
    <w:tmpl w:val="7D7EB5F2"/>
    <w:lvl w:ilvl="0" w:tplc="0421000F">
      <w:start w:val="1"/>
      <w:numFmt w:val="decimal"/>
      <w:lvlText w:val="%1."/>
      <w:lvlJc w:val="left"/>
      <w:pPr>
        <w:ind w:left="360" w:hanging="360"/>
      </w:pPr>
    </w:lvl>
    <w:lvl w:ilvl="1" w:tplc="04210019" w:tentative="1">
      <w:start w:val="1"/>
      <w:numFmt w:val="lowerLetter"/>
      <w:lvlText w:val="%2."/>
      <w:lvlJc w:val="left"/>
      <w:pPr>
        <w:ind w:left="1080" w:hanging="360"/>
      </w:pPr>
    </w:lvl>
    <w:lvl w:ilvl="2" w:tplc="0421001B" w:tentative="1">
      <w:start w:val="1"/>
      <w:numFmt w:val="lowerRoman"/>
      <w:lvlText w:val="%3."/>
      <w:lvlJc w:val="right"/>
      <w:pPr>
        <w:ind w:left="1800" w:hanging="180"/>
      </w:pPr>
    </w:lvl>
    <w:lvl w:ilvl="3" w:tplc="0421000F" w:tentative="1">
      <w:start w:val="1"/>
      <w:numFmt w:val="decimal"/>
      <w:lvlText w:val="%4."/>
      <w:lvlJc w:val="left"/>
      <w:pPr>
        <w:ind w:left="2520" w:hanging="360"/>
      </w:pPr>
    </w:lvl>
    <w:lvl w:ilvl="4" w:tplc="04210019" w:tentative="1">
      <w:start w:val="1"/>
      <w:numFmt w:val="lowerLetter"/>
      <w:lvlText w:val="%5."/>
      <w:lvlJc w:val="left"/>
      <w:pPr>
        <w:ind w:left="3240" w:hanging="360"/>
      </w:pPr>
    </w:lvl>
    <w:lvl w:ilvl="5" w:tplc="0421001B" w:tentative="1">
      <w:start w:val="1"/>
      <w:numFmt w:val="lowerRoman"/>
      <w:lvlText w:val="%6."/>
      <w:lvlJc w:val="right"/>
      <w:pPr>
        <w:ind w:left="3960" w:hanging="180"/>
      </w:pPr>
    </w:lvl>
    <w:lvl w:ilvl="6" w:tplc="0421000F" w:tentative="1">
      <w:start w:val="1"/>
      <w:numFmt w:val="decimal"/>
      <w:lvlText w:val="%7."/>
      <w:lvlJc w:val="left"/>
      <w:pPr>
        <w:ind w:left="4680" w:hanging="360"/>
      </w:pPr>
    </w:lvl>
    <w:lvl w:ilvl="7" w:tplc="04210019" w:tentative="1">
      <w:start w:val="1"/>
      <w:numFmt w:val="lowerLetter"/>
      <w:lvlText w:val="%8."/>
      <w:lvlJc w:val="left"/>
      <w:pPr>
        <w:ind w:left="5400" w:hanging="360"/>
      </w:pPr>
    </w:lvl>
    <w:lvl w:ilvl="8" w:tplc="0421001B" w:tentative="1">
      <w:start w:val="1"/>
      <w:numFmt w:val="lowerRoman"/>
      <w:lvlText w:val="%9."/>
      <w:lvlJc w:val="right"/>
      <w:pPr>
        <w:ind w:left="6120" w:hanging="180"/>
      </w:pPr>
    </w:lvl>
  </w:abstractNum>
  <w:abstractNum w:abstractNumId="2">
    <w:nsid w:val="01D900BF"/>
    <w:multiLevelType w:val="multilevel"/>
    <w:tmpl w:val="B1BE6DFC"/>
    <w:lvl w:ilvl="0">
      <w:start w:val="1"/>
      <w:numFmt w:val="lowerLetter"/>
      <w:lvlText w:val="%1)"/>
      <w:lvlJc w:val="left"/>
      <w:pPr>
        <w:tabs>
          <w:tab w:val="num" w:pos="1080"/>
        </w:tabs>
        <w:ind w:left="1080" w:hanging="360"/>
      </w:pPr>
    </w:lvl>
    <w:lvl w:ilvl="1">
      <w:start w:val="1"/>
      <w:numFmt w:val="lowerLetter"/>
      <w:lvlText w:val="%2."/>
      <w:lvlJc w:val="left"/>
      <w:pPr>
        <w:tabs>
          <w:tab w:val="num" w:pos="1800"/>
        </w:tabs>
        <w:ind w:left="1800" w:hanging="360"/>
      </w:pPr>
    </w:lvl>
    <w:lvl w:ilvl="2">
      <w:start w:val="1"/>
      <w:numFmt w:val="upperLetter"/>
      <w:lvlText w:val="%3."/>
      <w:lvlJc w:val="left"/>
      <w:pPr>
        <w:ind w:left="2520" w:hanging="360"/>
      </w:pPr>
      <w:rPr>
        <w:rFonts w:hint="default"/>
      </w:rPr>
    </w:lvl>
    <w:lvl w:ilvl="3">
      <w:start w:val="1"/>
      <w:numFmt w:val="bullet"/>
      <w:lvlText w:val=""/>
      <w:lvlJc w:val="left"/>
      <w:pPr>
        <w:ind w:left="3240" w:hanging="360"/>
      </w:pPr>
      <w:rPr>
        <w:rFonts w:ascii="Symbol" w:hAnsi="Symbol" w:hint="default"/>
      </w:rPr>
    </w:lvl>
    <w:lvl w:ilvl="4">
      <w:start w:val="1"/>
      <w:numFmt w:val="decimal"/>
      <w:lvlText w:val="%5."/>
      <w:lvlJc w:val="left"/>
      <w:pPr>
        <w:tabs>
          <w:tab w:val="num" w:pos="3960"/>
        </w:tabs>
        <w:ind w:left="3960" w:hanging="360"/>
      </w:pPr>
    </w:lvl>
    <w:lvl w:ilvl="5">
      <w:start w:val="1"/>
      <w:numFmt w:val="lowerLetter"/>
      <w:lvlText w:val="(%6)"/>
      <w:lvlJc w:val="left"/>
      <w:pPr>
        <w:ind w:left="4680" w:hanging="360"/>
      </w:pPr>
      <w:rPr>
        <w:rFonts w:hint="default"/>
      </w:rPr>
    </w:lvl>
    <w:lvl w:ilvl="6" w:tentative="1">
      <w:start w:val="1"/>
      <w:numFmt w:val="decimal"/>
      <w:lvlText w:val="%7."/>
      <w:lvlJc w:val="left"/>
      <w:pPr>
        <w:tabs>
          <w:tab w:val="num" w:pos="5400"/>
        </w:tabs>
        <w:ind w:left="5400" w:hanging="360"/>
      </w:pPr>
    </w:lvl>
    <w:lvl w:ilvl="7" w:tentative="1">
      <w:start w:val="1"/>
      <w:numFmt w:val="decimal"/>
      <w:lvlText w:val="%8."/>
      <w:lvlJc w:val="left"/>
      <w:pPr>
        <w:tabs>
          <w:tab w:val="num" w:pos="6120"/>
        </w:tabs>
        <w:ind w:left="6120" w:hanging="360"/>
      </w:pPr>
    </w:lvl>
    <w:lvl w:ilvl="8" w:tentative="1">
      <w:start w:val="1"/>
      <w:numFmt w:val="decimal"/>
      <w:lvlText w:val="%9."/>
      <w:lvlJc w:val="left"/>
      <w:pPr>
        <w:tabs>
          <w:tab w:val="num" w:pos="6840"/>
        </w:tabs>
        <w:ind w:left="6840" w:hanging="360"/>
      </w:pPr>
    </w:lvl>
  </w:abstractNum>
  <w:abstractNum w:abstractNumId="3">
    <w:nsid w:val="04D87D0F"/>
    <w:multiLevelType w:val="hybridMultilevel"/>
    <w:tmpl w:val="AA66BD4C"/>
    <w:lvl w:ilvl="0" w:tplc="049C4E68">
      <w:start w:val="1"/>
      <w:numFmt w:val="decimal"/>
      <w:lvlText w:val="(%1)"/>
      <w:lvlJc w:val="left"/>
      <w:pPr>
        <w:ind w:left="360" w:hanging="360"/>
      </w:pPr>
      <w:rPr>
        <w:rFonts w:hint="default"/>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
    <w:nsid w:val="0754588A"/>
    <w:multiLevelType w:val="hybridMultilevel"/>
    <w:tmpl w:val="9126EA18"/>
    <w:lvl w:ilvl="0" w:tplc="049C4E68">
      <w:start w:val="1"/>
      <w:numFmt w:val="decimal"/>
      <w:lvlText w:val="(%1)"/>
      <w:lvlJc w:val="left"/>
      <w:pPr>
        <w:ind w:left="360" w:hanging="360"/>
      </w:pPr>
      <w:rPr>
        <w:rFonts w:hint="default"/>
      </w:rPr>
    </w:lvl>
    <w:lvl w:ilvl="1" w:tplc="04090019">
      <w:start w:val="1"/>
      <w:numFmt w:val="lowerLetter"/>
      <w:lvlText w:val="%2."/>
      <w:lvlJc w:val="left"/>
      <w:pPr>
        <w:ind w:left="1080" w:hanging="360"/>
      </w:pPr>
    </w:lvl>
    <w:lvl w:ilvl="2" w:tplc="01EE73E8">
      <w:numFmt w:val="bullet"/>
      <w:lvlText w:val="•"/>
      <w:lvlJc w:val="left"/>
      <w:pPr>
        <w:ind w:left="1980" w:hanging="360"/>
      </w:pPr>
      <w:rPr>
        <w:rFonts w:ascii="Times New Roman" w:eastAsia="Times New Roman" w:hAnsi="Times New Roman" w:cs="Times New Roman" w:hint="default"/>
      </w:rPr>
    </w:lvl>
    <w:lvl w:ilvl="3" w:tplc="5F06D1FC">
      <w:start w:val="1"/>
      <w:numFmt w:val="lowerLetter"/>
      <w:lvlText w:val="(%4)"/>
      <w:lvlJc w:val="left"/>
      <w:pPr>
        <w:ind w:left="2520" w:hanging="360"/>
      </w:pPr>
      <w:rPr>
        <w:rFonts w:hint="default"/>
      </w:r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
    <w:nsid w:val="08D333FA"/>
    <w:multiLevelType w:val="hybridMultilevel"/>
    <w:tmpl w:val="8F6EF58C"/>
    <w:lvl w:ilvl="0" w:tplc="04210001">
      <w:start w:val="1"/>
      <w:numFmt w:val="bullet"/>
      <w:lvlText w:val=""/>
      <w:lvlJc w:val="left"/>
      <w:pPr>
        <w:tabs>
          <w:tab w:val="num" w:pos="630"/>
        </w:tabs>
        <w:ind w:left="630" w:hanging="360"/>
      </w:pPr>
      <w:rPr>
        <w:rFonts w:ascii="Symbol" w:hAnsi="Symbol" w:hint="default"/>
      </w:rPr>
    </w:lvl>
    <w:lvl w:ilvl="1" w:tplc="04090003">
      <w:start w:val="1"/>
      <w:numFmt w:val="bullet"/>
      <w:lvlText w:val="o"/>
      <w:lvlJc w:val="left"/>
      <w:pPr>
        <w:tabs>
          <w:tab w:val="num" w:pos="1350"/>
        </w:tabs>
        <w:ind w:left="1350" w:hanging="360"/>
      </w:pPr>
      <w:rPr>
        <w:rFonts w:ascii="Courier New" w:hAnsi="Courier New" w:cs="Courier New" w:hint="default"/>
      </w:rPr>
    </w:lvl>
    <w:lvl w:ilvl="2" w:tplc="04090005">
      <w:start w:val="1"/>
      <w:numFmt w:val="bullet"/>
      <w:lvlText w:val=""/>
      <w:lvlJc w:val="left"/>
      <w:pPr>
        <w:tabs>
          <w:tab w:val="num" w:pos="2070"/>
        </w:tabs>
        <w:ind w:left="2070" w:hanging="360"/>
      </w:pPr>
      <w:rPr>
        <w:rFonts w:ascii="Wingdings" w:hAnsi="Wingdings" w:cs="Times New Roman" w:hint="default"/>
      </w:rPr>
    </w:lvl>
    <w:lvl w:ilvl="3" w:tplc="04090001">
      <w:start w:val="1"/>
      <w:numFmt w:val="bullet"/>
      <w:lvlText w:val=""/>
      <w:lvlJc w:val="left"/>
      <w:pPr>
        <w:tabs>
          <w:tab w:val="num" w:pos="2790"/>
        </w:tabs>
        <w:ind w:left="2790" w:hanging="360"/>
      </w:pPr>
      <w:rPr>
        <w:rFonts w:ascii="Symbol" w:hAnsi="Symbol" w:cs="Times New Roman" w:hint="default"/>
      </w:rPr>
    </w:lvl>
    <w:lvl w:ilvl="4" w:tplc="04090003">
      <w:start w:val="1"/>
      <w:numFmt w:val="bullet"/>
      <w:lvlText w:val="o"/>
      <w:lvlJc w:val="left"/>
      <w:pPr>
        <w:tabs>
          <w:tab w:val="num" w:pos="3510"/>
        </w:tabs>
        <w:ind w:left="3510" w:hanging="360"/>
      </w:pPr>
      <w:rPr>
        <w:rFonts w:ascii="Courier New" w:hAnsi="Courier New" w:cs="Courier New" w:hint="default"/>
      </w:rPr>
    </w:lvl>
    <w:lvl w:ilvl="5" w:tplc="04090005">
      <w:start w:val="1"/>
      <w:numFmt w:val="bullet"/>
      <w:lvlText w:val=""/>
      <w:lvlJc w:val="left"/>
      <w:pPr>
        <w:tabs>
          <w:tab w:val="num" w:pos="4230"/>
        </w:tabs>
        <w:ind w:left="4230" w:hanging="360"/>
      </w:pPr>
      <w:rPr>
        <w:rFonts w:ascii="Wingdings" w:hAnsi="Wingdings" w:cs="Times New Roman" w:hint="default"/>
      </w:rPr>
    </w:lvl>
    <w:lvl w:ilvl="6" w:tplc="04090001">
      <w:start w:val="1"/>
      <w:numFmt w:val="bullet"/>
      <w:lvlText w:val=""/>
      <w:lvlJc w:val="left"/>
      <w:pPr>
        <w:tabs>
          <w:tab w:val="num" w:pos="4950"/>
        </w:tabs>
        <w:ind w:left="4950" w:hanging="360"/>
      </w:pPr>
      <w:rPr>
        <w:rFonts w:ascii="Symbol" w:hAnsi="Symbol" w:cs="Times New Roman" w:hint="default"/>
      </w:rPr>
    </w:lvl>
    <w:lvl w:ilvl="7" w:tplc="04090003">
      <w:start w:val="1"/>
      <w:numFmt w:val="bullet"/>
      <w:lvlText w:val="o"/>
      <w:lvlJc w:val="left"/>
      <w:pPr>
        <w:tabs>
          <w:tab w:val="num" w:pos="5670"/>
        </w:tabs>
        <w:ind w:left="5670" w:hanging="360"/>
      </w:pPr>
      <w:rPr>
        <w:rFonts w:ascii="Courier New" w:hAnsi="Courier New" w:cs="Courier New" w:hint="default"/>
      </w:rPr>
    </w:lvl>
    <w:lvl w:ilvl="8" w:tplc="04090005">
      <w:start w:val="1"/>
      <w:numFmt w:val="bullet"/>
      <w:lvlText w:val=""/>
      <w:lvlJc w:val="left"/>
      <w:pPr>
        <w:tabs>
          <w:tab w:val="num" w:pos="6390"/>
        </w:tabs>
        <w:ind w:left="6390" w:hanging="360"/>
      </w:pPr>
      <w:rPr>
        <w:rFonts w:ascii="Wingdings" w:hAnsi="Wingdings" w:cs="Times New Roman" w:hint="default"/>
      </w:rPr>
    </w:lvl>
  </w:abstractNum>
  <w:abstractNum w:abstractNumId="6">
    <w:nsid w:val="09356A8F"/>
    <w:multiLevelType w:val="hybridMultilevel"/>
    <w:tmpl w:val="8FD452CE"/>
    <w:lvl w:ilvl="0" w:tplc="04210017">
      <w:start w:val="1"/>
      <w:numFmt w:val="lowerLetter"/>
      <w:lvlText w:val="%1)"/>
      <w:lvlJc w:val="left"/>
      <w:pPr>
        <w:ind w:left="1080" w:hanging="360"/>
      </w:pPr>
      <w:rPr>
        <w:rFonts w:hint="default"/>
        <w:sz w:val="16"/>
      </w:rPr>
    </w:lvl>
    <w:lvl w:ilvl="1" w:tplc="04210003" w:tentative="1">
      <w:start w:val="1"/>
      <w:numFmt w:val="bullet"/>
      <w:lvlText w:val="o"/>
      <w:lvlJc w:val="left"/>
      <w:pPr>
        <w:ind w:left="1800" w:hanging="360"/>
      </w:pPr>
      <w:rPr>
        <w:rFonts w:ascii="Courier New" w:hAnsi="Courier New" w:cs="Courier New" w:hint="default"/>
      </w:rPr>
    </w:lvl>
    <w:lvl w:ilvl="2" w:tplc="04210005" w:tentative="1">
      <w:start w:val="1"/>
      <w:numFmt w:val="bullet"/>
      <w:lvlText w:val=""/>
      <w:lvlJc w:val="left"/>
      <w:pPr>
        <w:ind w:left="2520" w:hanging="360"/>
      </w:pPr>
      <w:rPr>
        <w:rFonts w:ascii="Wingdings" w:hAnsi="Wingdings" w:hint="default"/>
      </w:rPr>
    </w:lvl>
    <w:lvl w:ilvl="3" w:tplc="04210001" w:tentative="1">
      <w:start w:val="1"/>
      <w:numFmt w:val="bullet"/>
      <w:lvlText w:val=""/>
      <w:lvlJc w:val="left"/>
      <w:pPr>
        <w:ind w:left="3240" w:hanging="360"/>
      </w:pPr>
      <w:rPr>
        <w:rFonts w:ascii="Symbol" w:hAnsi="Symbol" w:hint="default"/>
      </w:rPr>
    </w:lvl>
    <w:lvl w:ilvl="4" w:tplc="04210003" w:tentative="1">
      <w:start w:val="1"/>
      <w:numFmt w:val="bullet"/>
      <w:lvlText w:val="o"/>
      <w:lvlJc w:val="left"/>
      <w:pPr>
        <w:ind w:left="3960" w:hanging="360"/>
      </w:pPr>
      <w:rPr>
        <w:rFonts w:ascii="Courier New" w:hAnsi="Courier New" w:cs="Courier New" w:hint="default"/>
      </w:rPr>
    </w:lvl>
    <w:lvl w:ilvl="5" w:tplc="04210005" w:tentative="1">
      <w:start w:val="1"/>
      <w:numFmt w:val="bullet"/>
      <w:lvlText w:val=""/>
      <w:lvlJc w:val="left"/>
      <w:pPr>
        <w:ind w:left="4680" w:hanging="360"/>
      </w:pPr>
      <w:rPr>
        <w:rFonts w:ascii="Wingdings" w:hAnsi="Wingdings" w:hint="default"/>
      </w:rPr>
    </w:lvl>
    <w:lvl w:ilvl="6" w:tplc="04210001" w:tentative="1">
      <w:start w:val="1"/>
      <w:numFmt w:val="bullet"/>
      <w:lvlText w:val=""/>
      <w:lvlJc w:val="left"/>
      <w:pPr>
        <w:ind w:left="5400" w:hanging="360"/>
      </w:pPr>
      <w:rPr>
        <w:rFonts w:ascii="Symbol" w:hAnsi="Symbol" w:hint="default"/>
      </w:rPr>
    </w:lvl>
    <w:lvl w:ilvl="7" w:tplc="04210003" w:tentative="1">
      <w:start w:val="1"/>
      <w:numFmt w:val="bullet"/>
      <w:lvlText w:val="o"/>
      <w:lvlJc w:val="left"/>
      <w:pPr>
        <w:ind w:left="6120" w:hanging="360"/>
      </w:pPr>
      <w:rPr>
        <w:rFonts w:ascii="Courier New" w:hAnsi="Courier New" w:cs="Courier New" w:hint="default"/>
      </w:rPr>
    </w:lvl>
    <w:lvl w:ilvl="8" w:tplc="04210005" w:tentative="1">
      <w:start w:val="1"/>
      <w:numFmt w:val="bullet"/>
      <w:lvlText w:val=""/>
      <w:lvlJc w:val="left"/>
      <w:pPr>
        <w:ind w:left="6840" w:hanging="360"/>
      </w:pPr>
      <w:rPr>
        <w:rFonts w:ascii="Wingdings" w:hAnsi="Wingdings" w:hint="default"/>
      </w:rPr>
    </w:lvl>
  </w:abstractNum>
  <w:abstractNum w:abstractNumId="7">
    <w:nsid w:val="0B212445"/>
    <w:multiLevelType w:val="hybridMultilevel"/>
    <w:tmpl w:val="29AAC306"/>
    <w:lvl w:ilvl="0" w:tplc="04210015">
      <w:start w:val="1"/>
      <w:numFmt w:val="upperLetter"/>
      <w:lvlText w:val="%1."/>
      <w:lvlJc w:val="left"/>
      <w:pPr>
        <w:ind w:left="360" w:hanging="360"/>
      </w:pPr>
    </w:lvl>
    <w:lvl w:ilvl="1" w:tplc="04210019" w:tentative="1">
      <w:start w:val="1"/>
      <w:numFmt w:val="lowerLetter"/>
      <w:lvlText w:val="%2."/>
      <w:lvlJc w:val="left"/>
      <w:pPr>
        <w:ind w:left="1080" w:hanging="360"/>
      </w:pPr>
    </w:lvl>
    <w:lvl w:ilvl="2" w:tplc="0421001B" w:tentative="1">
      <w:start w:val="1"/>
      <w:numFmt w:val="lowerRoman"/>
      <w:lvlText w:val="%3."/>
      <w:lvlJc w:val="right"/>
      <w:pPr>
        <w:ind w:left="1800" w:hanging="180"/>
      </w:pPr>
    </w:lvl>
    <w:lvl w:ilvl="3" w:tplc="0421000F" w:tentative="1">
      <w:start w:val="1"/>
      <w:numFmt w:val="decimal"/>
      <w:lvlText w:val="%4."/>
      <w:lvlJc w:val="left"/>
      <w:pPr>
        <w:ind w:left="2520" w:hanging="360"/>
      </w:pPr>
    </w:lvl>
    <w:lvl w:ilvl="4" w:tplc="04210019" w:tentative="1">
      <w:start w:val="1"/>
      <w:numFmt w:val="lowerLetter"/>
      <w:lvlText w:val="%5."/>
      <w:lvlJc w:val="left"/>
      <w:pPr>
        <w:ind w:left="3240" w:hanging="360"/>
      </w:pPr>
    </w:lvl>
    <w:lvl w:ilvl="5" w:tplc="0421001B" w:tentative="1">
      <w:start w:val="1"/>
      <w:numFmt w:val="lowerRoman"/>
      <w:lvlText w:val="%6."/>
      <w:lvlJc w:val="right"/>
      <w:pPr>
        <w:ind w:left="3960" w:hanging="180"/>
      </w:pPr>
    </w:lvl>
    <w:lvl w:ilvl="6" w:tplc="0421000F" w:tentative="1">
      <w:start w:val="1"/>
      <w:numFmt w:val="decimal"/>
      <w:lvlText w:val="%7."/>
      <w:lvlJc w:val="left"/>
      <w:pPr>
        <w:ind w:left="4680" w:hanging="360"/>
      </w:pPr>
    </w:lvl>
    <w:lvl w:ilvl="7" w:tplc="04210019" w:tentative="1">
      <w:start w:val="1"/>
      <w:numFmt w:val="lowerLetter"/>
      <w:lvlText w:val="%8."/>
      <w:lvlJc w:val="left"/>
      <w:pPr>
        <w:ind w:left="5400" w:hanging="360"/>
      </w:pPr>
    </w:lvl>
    <w:lvl w:ilvl="8" w:tplc="0421001B" w:tentative="1">
      <w:start w:val="1"/>
      <w:numFmt w:val="lowerRoman"/>
      <w:lvlText w:val="%9."/>
      <w:lvlJc w:val="right"/>
      <w:pPr>
        <w:ind w:left="6120" w:hanging="180"/>
      </w:pPr>
    </w:lvl>
  </w:abstractNum>
  <w:abstractNum w:abstractNumId="8">
    <w:nsid w:val="153837BF"/>
    <w:multiLevelType w:val="hybridMultilevel"/>
    <w:tmpl w:val="2A7423F6"/>
    <w:lvl w:ilvl="0" w:tplc="F0BC129C">
      <w:start w:val="1"/>
      <w:numFmt w:val="lowerLetter"/>
      <w:lvlText w:val="(%1)"/>
      <w:lvlJc w:val="left"/>
      <w:pPr>
        <w:ind w:left="360" w:hanging="360"/>
      </w:pPr>
      <w:rPr>
        <w:rFonts w:hint="default"/>
        <w:sz w:val="2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
    <w:nsid w:val="196E458B"/>
    <w:multiLevelType w:val="hybridMultilevel"/>
    <w:tmpl w:val="AA7AA312"/>
    <w:lvl w:ilvl="0" w:tplc="8724E0FE">
      <w:start w:val="1"/>
      <w:numFmt w:val="decimal"/>
      <w:lvlText w:val="[%1]"/>
      <w:lvlJc w:val="left"/>
      <w:pPr>
        <w:tabs>
          <w:tab w:val="num" w:pos="360"/>
        </w:tabs>
        <w:ind w:left="360" w:hanging="360"/>
      </w:pPr>
      <w:rPr>
        <w:rFonts w:hint="default"/>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10">
    <w:nsid w:val="202E3D4E"/>
    <w:multiLevelType w:val="hybridMultilevel"/>
    <w:tmpl w:val="4E92A650"/>
    <w:lvl w:ilvl="0" w:tplc="04210013">
      <w:start w:val="1"/>
      <w:numFmt w:val="upperRoman"/>
      <w:lvlText w:val="%1."/>
      <w:lvlJc w:val="right"/>
      <w:pPr>
        <w:ind w:left="360" w:hanging="360"/>
      </w:pPr>
    </w:lvl>
    <w:lvl w:ilvl="1" w:tplc="04210019" w:tentative="1">
      <w:start w:val="1"/>
      <w:numFmt w:val="lowerLetter"/>
      <w:lvlText w:val="%2."/>
      <w:lvlJc w:val="left"/>
      <w:pPr>
        <w:ind w:left="1080" w:hanging="360"/>
      </w:pPr>
    </w:lvl>
    <w:lvl w:ilvl="2" w:tplc="0421001B" w:tentative="1">
      <w:start w:val="1"/>
      <w:numFmt w:val="lowerRoman"/>
      <w:lvlText w:val="%3."/>
      <w:lvlJc w:val="right"/>
      <w:pPr>
        <w:ind w:left="1800" w:hanging="180"/>
      </w:pPr>
    </w:lvl>
    <w:lvl w:ilvl="3" w:tplc="0421000F" w:tentative="1">
      <w:start w:val="1"/>
      <w:numFmt w:val="decimal"/>
      <w:lvlText w:val="%4."/>
      <w:lvlJc w:val="left"/>
      <w:pPr>
        <w:ind w:left="2520" w:hanging="360"/>
      </w:pPr>
    </w:lvl>
    <w:lvl w:ilvl="4" w:tplc="04210019" w:tentative="1">
      <w:start w:val="1"/>
      <w:numFmt w:val="lowerLetter"/>
      <w:lvlText w:val="%5."/>
      <w:lvlJc w:val="left"/>
      <w:pPr>
        <w:ind w:left="3240" w:hanging="360"/>
      </w:pPr>
    </w:lvl>
    <w:lvl w:ilvl="5" w:tplc="0421001B" w:tentative="1">
      <w:start w:val="1"/>
      <w:numFmt w:val="lowerRoman"/>
      <w:lvlText w:val="%6."/>
      <w:lvlJc w:val="right"/>
      <w:pPr>
        <w:ind w:left="3960" w:hanging="180"/>
      </w:pPr>
    </w:lvl>
    <w:lvl w:ilvl="6" w:tplc="0421000F" w:tentative="1">
      <w:start w:val="1"/>
      <w:numFmt w:val="decimal"/>
      <w:lvlText w:val="%7."/>
      <w:lvlJc w:val="left"/>
      <w:pPr>
        <w:ind w:left="4680" w:hanging="360"/>
      </w:pPr>
    </w:lvl>
    <w:lvl w:ilvl="7" w:tplc="04210019" w:tentative="1">
      <w:start w:val="1"/>
      <w:numFmt w:val="lowerLetter"/>
      <w:lvlText w:val="%8."/>
      <w:lvlJc w:val="left"/>
      <w:pPr>
        <w:ind w:left="5400" w:hanging="360"/>
      </w:pPr>
    </w:lvl>
    <w:lvl w:ilvl="8" w:tplc="0421001B" w:tentative="1">
      <w:start w:val="1"/>
      <w:numFmt w:val="lowerRoman"/>
      <w:lvlText w:val="%9."/>
      <w:lvlJc w:val="right"/>
      <w:pPr>
        <w:ind w:left="6120" w:hanging="180"/>
      </w:pPr>
    </w:lvl>
  </w:abstractNum>
  <w:abstractNum w:abstractNumId="11">
    <w:nsid w:val="25C9563E"/>
    <w:multiLevelType w:val="multilevel"/>
    <w:tmpl w:val="4300C076"/>
    <w:lvl w:ilvl="0">
      <w:start w:val="1"/>
      <w:numFmt w:val="decimal"/>
      <w:pStyle w:val="ICVETHeading1"/>
      <w:lvlText w:val="%1."/>
      <w:lvlJc w:val="left"/>
      <w:pPr>
        <w:tabs>
          <w:tab w:val="num" w:pos="360"/>
        </w:tabs>
        <w:ind w:left="360" w:hanging="360"/>
      </w:pPr>
      <w:rPr>
        <w:rFonts w:cs="Times New Roman" w:hint="default"/>
      </w:rPr>
    </w:lvl>
    <w:lvl w:ilvl="1">
      <w:start w:val="1"/>
      <w:numFmt w:val="decimal"/>
      <w:isLgl/>
      <w:lvlText w:val="%1.%2"/>
      <w:lvlJc w:val="left"/>
      <w:pPr>
        <w:tabs>
          <w:tab w:val="num" w:pos="720"/>
        </w:tabs>
        <w:ind w:left="720" w:hanging="360"/>
      </w:pPr>
      <w:rPr>
        <w:rFonts w:cs="Times New Roman" w:hint="default"/>
      </w:rPr>
    </w:lvl>
    <w:lvl w:ilvl="2">
      <w:start w:val="1"/>
      <w:numFmt w:val="decimal"/>
      <w:isLgl/>
      <w:lvlText w:val="%1.%2.%3"/>
      <w:lvlJc w:val="left"/>
      <w:pPr>
        <w:tabs>
          <w:tab w:val="num" w:pos="1440"/>
        </w:tabs>
        <w:ind w:left="1440" w:hanging="720"/>
      </w:pPr>
      <w:rPr>
        <w:rFonts w:cs="Times New Roman" w:hint="default"/>
      </w:rPr>
    </w:lvl>
    <w:lvl w:ilvl="3">
      <w:start w:val="1"/>
      <w:numFmt w:val="decimal"/>
      <w:isLgl/>
      <w:lvlText w:val="%1.%2.%3.%4"/>
      <w:lvlJc w:val="left"/>
      <w:pPr>
        <w:tabs>
          <w:tab w:val="num" w:pos="1800"/>
        </w:tabs>
        <w:ind w:left="1800" w:hanging="720"/>
      </w:pPr>
      <w:rPr>
        <w:rFonts w:cs="Times New Roman" w:hint="default"/>
      </w:rPr>
    </w:lvl>
    <w:lvl w:ilvl="4">
      <w:start w:val="1"/>
      <w:numFmt w:val="decimal"/>
      <w:isLgl/>
      <w:lvlText w:val="%1.%2.%3.%4.%5"/>
      <w:lvlJc w:val="left"/>
      <w:pPr>
        <w:tabs>
          <w:tab w:val="num" w:pos="2520"/>
        </w:tabs>
        <w:ind w:left="2520" w:hanging="1080"/>
      </w:pPr>
      <w:rPr>
        <w:rFonts w:cs="Times New Roman" w:hint="default"/>
      </w:rPr>
    </w:lvl>
    <w:lvl w:ilvl="5">
      <w:start w:val="1"/>
      <w:numFmt w:val="decimal"/>
      <w:isLgl/>
      <w:lvlText w:val="%1.%2.%3.%4.%5.%6"/>
      <w:lvlJc w:val="left"/>
      <w:pPr>
        <w:tabs>
          <w:tab w:val="num" w:pos="2880"/>
        </w:tabs>
        <w:ind w:left="2880" w:hanging="1080"/>
      </w:pPr>
      <w:rPr>
        <w:rFonts w:cs="Times New Roman" w:hint="default"/>
      </w:rPr>
    </w:lvl>
    <w:lvl w:ilvl="6">
      <w:start w:val="1"/>
      <w:numFmt w:val="decimal"/>
      <w:isLgl/>
      <w:lvlText w:val="%1.%2.%3.%4.%5.%6.%7"/>
      <w:lvlJc w:val="left"/>
      <w:pPr>
        <w:tabs>
          <w:tab w:val="num" w:pos="3600"/>
        </w:tabs>
        <w:ind w:left="3600" w:hanging="1440"/>
      </w:pPr>
      <w:rPr>
        <w:rFonts w:cs="Times New Roman" w:hint="default"/>
      </w:rPr>
    </w:lvl>
    <w:lvl w:ilvl="7">
      <w:start w:val="1"/>
      <w:numFmt w:val="decimal"/>
      <w:isLgl/>
      <w:lvlText w:val="%1.%2.%3.%4.%5.%6.%7.%8"/>
      <w:lvlJc w:val="left"/>
      <w:pPr>
        <w:tabs>
          <w:tab w:val="num" w:pos="3960"/>
        </w:tabs>
        <w:ind w:left="3960" w:hanging="1440"/>
      </w:pPr>
      <w:rPr>
        <w:rFonts w:cs="Times New Roman" w:hint="default"/>
      </w:rPr>
    </w:lvl>
    <w:lvl w:ilvl="8">
      <w:start w:val="1"/>
      <w:numFmt w:val="decimal"/>
      <w:isLgl/>
      <w:lvlText w:val="%1.%2.%3.%4.%5.%6.%7.%8.%9"/>
      <w:lvlJc w:val="left"/>
      <w:pPr>
        <w:tabs>
          <w:tab w:val="num" w:pos="4680"/>
        </w:tabs>
        <w:ind w:left="4680" w:hanging="1800"/>
      </w:pPr>
      <w:rPr>
        <w:rFonts w:cs="Times New Roman" w:hint="default"/>
      </w:rPr>
    </w:lvl>
  </w:abstractNum>
  <w:abstractNum w:abstractNumId="12">
    <w:nsid w:val="2CA86371"/>
    <w:multiLevelType w:val="hybridMultilevel"/>
    <w:tmpl w:val="AA66BD4C"/>
    <w:lvl w:ilvl="0" w:tplc="049C4E68">
      <w:start w:val="1"/>
      <w:numFmt w:val="decimal"/>
      <w:lvlText w:val="(%1)"/>
      <w:lvlJc w:val="left"/>
      <w:pPr>
        <w:ind w:left="360" w:hanging="360"/>
      </w:pPr>
      <w:rPr>
        <w:rFonts w:hint="default"/>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3">
    <w:nsid w:val="32D83A77"/>
    <w:multiLevelType w:val="hybridMultilevel"/>
    <w:tmpl w:val="6C9E6F24"/>
    <w:lvl w:ilvl="0" w:tplc="04210015">
      <w:start w:val="1"/>
      <w:numFmt w:val="upperLetter"/>
      <w:lvlText w:val="%1."/>
      <w:lvlJc w:val="left"/>
      <w:pPr>
        <w:ind w:left="360" w:hanging="360"/>
      </w:pPr>
    </w:lvl>
    <w:lvl w:ilvl="1" w:tplc="04210019" w:tentative="1">
      <w:start w:val="1"/>
      <w:numFmt w:val="lowerLetter"/>
      <w:lvlText w:val="%2."/>
      <w:lvlJc w:val="left"/>
      <w:pPr>
        <w:ind w:left="1080" w:hanging="360"/>
      </w:pPr>
    </w:lvl>
    <w:lvl w:ilvl="2" w:tplc="0421001B" w:tentative="1">
      <w:start w:val="1"/>
      <w:numFmt w:val="lowerRoman"/>
      <w:lvlText w:val="%3."/>
      <w:lvlJc w:val="right"/>
      <w:pPr>
        <w:ind w:left="1800" w:hanging="180"/>
      </w:pPr>
    </w:lvl>
    <w:lvl w:ilvl="3" w:tplc="0421000F" w:tentative="1">
      <w:start w:val="1"/>
      <w:numFmt w:val="decimal"/>
      <w:lvlText w:val="%4."/>
      <w:lvlJc w:val="left"/>
      <w:pPr>
        <w:ind w:left="2520" w:hanging="360"/>
      </w:pPr>
    </w:lvl>
    <w:lvl w:ilvl="4" w:tplc="04210019" w:tentative="1">
      <w:start w:val="1"/>
      <w:numFmt w:val="lowerLetter"/>
      <w:lvlText w:val="%5."/>
      <w:lvlJc w:val="left"/>
      <w:pPr>
        <w:ind w:left="3240" w:hanging="360"/>
      </w:pPr>
    </w:lvl>
    <w:lvl w:ilvl="5" w:tplc="0421001B" w:tentative="1">
      <w:start w:val="1"/>
      <w:numFmt w:val="lowerRoman"/>
      <w:lvlText w:val="%6."/>
      <w:lvlJc w:val="right"/>
      <w:pPr>
        <w:ind w:left="3960" w:hanging="180"/>
      </w:pPr>
    </w:lvl>
    <w:lvl w:ilvl="6" w:tplc="0421000F" w:tentative="1">
      <w:start w:val="1"/>
      <w:numFmt w:val="decimal"/>
      <w:lvlText w:val="%7."/>
      <w:lvlJc w:val="left"/>
      <w:pPr>
        <w:ind w:left="4680" w:hanging="360"/>
      </w:pPr>
    </w:lvl>
    <w:lvl w:ilvl="7" w:tplc="04210019" w:tentative="1">
      <w:start w:val="1"/>
      <w:numFmt w:val="lowerLetter"/>
      <w:lvlText w:val="%8."/>
      <w:lvlJc w:val="left"/>
      <w:pPr>
        <w:ind w:left="5400" w:hanging="360"/>
      </w:pPr>
    </w:lvl>
    <w:lvl w:ilvl="8" w:tplc="0421001B" w:tentative="1">
      <w:start w:val="1"/>
      <w:numFmt w:val="lowerRoman"/>
      <w:lvlText w:val="%9."/>
      <w:lvlJc w:val="right"/>
      <w:pPr>
        <w:ind w:left="6120" w:hanging="180"/>
      </w:pPr>
    </w:lvl>
  </w:abstractNum>
  <w:abstractNum w:abstractNumId="14">
    <w:nsid w:val="34125442"/>
    <w:multiLevelType w:val="hybridMultilevel"/>
    <w:tmpl w:val="76A4CDC8"/>
    <w:lvl w:ilvl="0" w:tplc="04210017">
      <w:start w:val="1"/>
      <w:numFmt w:val="lowerLetter"/>
      <w:lvlText w:val="%1)"/>
      <w:lvlJc w:val="left"/>
      <w:pPr>
        <w:ind w:left="709" w:hanging="360"/>
      </w:pPr>
      <w:rPr>
        <w:rFonts w:hint="default"/>
        <w:sz w:val="16"/>
      </w:rPr>
    </w:lvl>
    <w:lvl w:ilvl="1" w:tplc="04210003" w:tentative="1">
      <w:start w:val="1"/>
      <w:numFmt w:val="bullet"/>
      <w:lvlText w:val="o"/>
      <w:lvlJc w:val="left"/>
      <w:pPr>
        <w:ind w:left="1429" w:hanging="360"/>
      </w:pPr>
      <w:rPr>
        <w:rFonts w:ascii="Courier New" w:hAnsi="Courier New" w:cs="Courier New" w:hint="default"/>
      </w:rPr>
    </w:lvl>
    <w:lvl w:ilvl="2" w:tplc="04210005" w:tentative="1">
      <w:start w:val="1"/>
      <w:numFmt w:val="bullet"/>
      <w:lvlText w:val=""/>
      <w:lvlJc w:val="left"/>
      <w:pPr>
        <w:ind w:left="2149" w:hanging="360"/>
      </w:pPr>
      <w:rPr>
        <w:rFonts w:ascii="Wingdings" w:hAnsi="Wingdings" w:hint="default"/>
      </w:rPr>
    </w:lvl>
    <w:lvl w:ilvl="3" w:tplc="04210001" w:tentative="1">
      <w:start w:val="1"/>
      <w:numFmt w:val="bullet"/>
      <w:lvlText w:val=""/>
      <w:lvlJc w:val="left"/>
      <w:pPr>
        <w:ind w:left="2869" w:hanging="360"/>
      </w:pPr>
      <w:rPr>
        <w:rFonts w:ascii="Symbol" w:hAnsi="Symbol" w:hint="default"/>
      </w:rPr>
    </w:lvl>
    <w:lvl w:ilvl="4" w:tplc="04210003" w:tentative="1">
      <w:start w:val="1"/>
      <w:numFmt w:val="bullet"/>
      <w:lvlText w:val="o"/>
      <w:lvlJc w:val="left"/>
      <w:pPr>
        <w:ind w:left="3589" w:hanging="360"/>
      </w:pPr>
      <w:rPr>
        <w:rFonts w:ascii="Courier New" w:hAnsi="Courier New" w:cs="Courier New" w:hint="default"/>
      </w:rPr>
    </w:lvl>
    <w:lvl w:ilvl="5" w:tplc="04210005" w:tentative="1">
      <w:start w:val="1"/>
      <w:numFmt w:val="bullet"/>
      <w:lvlText w:val=""/>
      <w:lvlJc w:val="left"/>
      <w:pPr>
        <w:ind w:left="4309" w:hanging="360"/>
      </w:pPr>
      <w:rPr>
        <w:rFonts w:ascii="Wingdings" w:hAnsi="Wingdings" w:hint="default"/>
      </w:rPr>
    </w:lvl>
    <w:lvl w:ilvl="6" w:tplc="04210001" w:tentative="1">
      <w:start w:val="1"/>
      <w:numFmt w:val="bullet"/>
      <w:lvlText w:val=""/>
      <w:lvlJc w:val="left"/>
      <w:pPr>
        <w:ind w:left="5029" w:hanging="360"/>
      </w:pPr>
      <w:rPr>
        <w:rFonts w:ascii="Symbol" w:hAnsi="Symbol" w:hint="default"/>
      </w:rPr>
    </w:lvl>
    <w:lvl w:ilvl="7" w:tplc="04210003" w:tentative="1">
      <w:start w:val="1"/>
      <w:numFmt w:val="bullet"/>
      <w:lvlText w:val="o"/>
      <w:lvlJc w:val="left"/>
      <w:pPr>
        <w:ind w:left="5749" w:hanging="360"/>
      </w:pPr>
      <w:rPr>
        <w:rFonts w:ascii="Courier New" w:hAnsi="Courier New" w:cs="Courier New" w:hint="default"/>
      </w:rPr>
    </w:lvl>
    <w:lvl w:ilvl="8" w:tplc="04210005" w:tentative="1">
      <w:start w:val="1"/>
      <w:numFmt w:val="bullet"/>
      <w:lvlText w:val=""/>
      <w:lvlJc w:val="left"/>
      <w:pPr>
        <w:ind w:left="6469" w:hanging="360"/>
      </w:pPr>
      <w:rPr>
        <w:rFonts w:ascii="Wingdings" w:hAnsi="Wingdings" w:hint="default"/>
      </w:rPr>
    </w:lvl>
  </w:abstractNum>
  <w:abstractNum w:abstractNumId="15">
    <w:nsid w:val="34666224"/>
    <w:multiLevelType w:val="hybridMultilevel"/>
    <w:tmpl w:val="AA66BD4C"/>
    <w:lvl w:ilvl="0" w:tplc="049C4E68">
      <w:start w:val="1"/>
      <w:numFmt w:val="decimal"/>
      <w:lvlText w:val="(%1)"/>
      <w:lvlJc w:val="left"/>
      <w:pPr>
        <w:ind w:left="360" w:hanging="360"/>
      </w:pPr>
      <w:rPr>
        <w:rFonts w:hint="default"/>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6">
    <w:nsid w:val="3EA1642C"/>
    <w:multiLevelType w:val="hybridMultilevel"/>
    <w:tmpl w:val="56AA4868"/>
    <w:lvl w:ilvl="0" w:tplc="04210017">
      <w:start w:val="1"/>
      <w:numFmt w:val="lowerLetter"/>
      <w:lvlText w:val="%1)"/>
      <w:lvlJc w:val="left"/>
      <w:pPr>
        <w:ind w:left="1080" w:hanging="360"/>
      </w:pPr>
      <w:rPr>
        <w:rFonts w:hint="default"/>
        <w:sz w:val="16"/>
      </w:rPr>
    </w:lvl>
    <w:lvl w:ilvl="1" w:tplc="953C894C" w:tentative="1">
      <w:start w:val="1"/>
      <w:numFmt w:val="bullet"/>
      <w:lvlText w:val="o"/>
      <w:lvlJc w:val="left"/>
      <w:pPr>
        <w:ind w:left="1800" w:hanging="360"/>
      </w:pPr>
      <w:rPr>
        <w:rFonts w:ascii="Courier New" w:hAnsi="Courier New" w:cs="Courier New" w:hint="default"/>
      </w:rPr>
    </w:lvl>
    <w:lvl w:ilvl="2" w:tplc="7DF839FC" w:tentative="1">
      <w:start w:val="1"/>
      <w:numFmt w:val="bullet"/>
      <w:lvlText w:val=""/>
      <w:lvlJc w:val="left"/>
      <w:pPr>
        <w:ind w:left="2520" w:hanging="360"/>
      </w:pPr>
      <w:rPr>
        <w:rFonts w:ascii="Wingdings" w:hAnsi="Wingdings" w:hint="default"/>
      </w:rPr>
    </w:lvl>
    <w:lvl w:ilvl="3" w:tplc="0421000F" w:tentative="1">
      <w:start w:val="1"/>
      <w:numFmt w:val="bullet"/>
      <w:lvlText w:val=""/>
      <w:lvlJc w:val="left"/>
      <w:pPr>
        <w:ind w:left="3240" w:hanging="360"/>
      </w:pPr>
      <w:rPr>
        <w:rFonts w:ascii="Symbol" w:hAnsi="Symbol" w:hint="default"/>
      </w:rPr>
    </w:lvl>
    <w:lvl w:ilvl="4" w:tplc="04210019" w:tentative="1">
      <w:start w:val="1"/>
      <w:numFmt w:val="bullet"/>
      <w:lvlText w:val="o"/>
      <w:lvlJc w:val="left"/>
      <w:pPr>
        <w:ind w:left="3960" w:hanging="360"/>
      </w:pPr>
      <w:rPr>
        <w:rFonts w:ascii="Courier New" w:hAnsi="Courier New" w:cs="Courier New" w:hint="default"/>
      </w:rPr>
    </w:lvl>
    <w:lvl w:ilvl="5" w:tplc="0421001B" w:tentative="1">
      <w:start w:val="1"/>
      <w:numFmt w:val="bullet"/>
      <w:lvlText w:val=""/>
      <w:lvlJc w:val="left"/>
      <w:pPr>
        <w:ind w:left="4680" w:hanging="360"/>
      </w:pPr>
      <w:rPr>
        <w:rFonts w:ascii="Wingdings" w:hAnsi="Wingdings" w:hint="default"/>
      </w:rPr>
    </w:lvl>
    <w:lvl w:ilvl="6" w:tplc="0421000F" w:tentative="1">
      <w:start w:val="1"/>
      <w:numFmt w:val="bullet"/>
      <w:lvlText w:val=""/>
      <w:lvlJc w:val="left"/>
      <w:pPr>
        <w:ind w:left="5400" w:hanging="360"/>
      </w:pPr>
      <w:rPr>
        <w:rFonts w:ascii="Symbol" w:hAnsi="Symbol" w:hint="default"/>
      </w:rPr>
    </w:lvl>
    <w:lvl w:ilvl="7" w:tplc="04210019" w:tentative="1">
      <w:start w:val="1"/>
      <w:numFmt w:val="bullet"/>
      <w:lvlText w:val="o"/>
      <w:lvlJc w:val="left"/>
      <w:pPr>
        <w:ind w:left="6120" w:hanging="360"/>
      </w:pPr>
      <w:rPr>
        <w:rFonts w:ascii="Courier New" w:hAnsi="Courier New" w:cs="Courier New" w:hint="default"/>
      </w:rPr>
    </w:lvl>
    <w:lvl w:ilvl="8" w:tplc="0421001B" w:tentative="1">
      <w:start w:val="1"/>
      <w:numFmt w:val="bullet"/>
      <w:lvlText w:val=""/>
      <w:lvlJc w:val="left"/>
      <w:pPr>
        <w:ind w:left="6840" w:hanging="360"/>
      </w:pPr>
      <w:rPr>
        <w:rFonts w:ascii="Wingdings" w:hAnsi="Wingdings" w:hint="default"/>
      </w:rPr>
    </w:lvl>
  </w:abstractNum>
  <w:abstractNum w:abstractNumId="17">
    <w:nsid w:val="428111AB"/>
    <w:multiLevelType w:val="hybridMultilevel"/>
    <w:tmpl w:val="13E6C148"/>
    <w:lvl w:ilvl="0" w:tplc="04210015">
      <w:start w:val="1"/>
      <w:numFmt w:val="upperLetter"/>
      <w:lvlText w:val="%1."/>
      <w:lvlJc w:val="left"/>
      <w:pPr>
        <w:ind w:left="360" w:hanging="360"/>
      </w:pPr>
    </w:lvl>
    <w:lvl w:ilvl="1" w:tplc="04210019" w:tentative="1">
      <w:start w:val="1"/>
      <w:numFmt w:val="lowerLetter"/>
      <w:lvlText w:val="%2."/>
      <w:lvlJc w:val="left"/>
      <w:pPr>
        <w:ind w:left="1080" w:hanging="360"/>
      </w:pPr>
    </w:lvl>
    <w:lvl w:ilvl="2" w:tplc="0421001B" w:tentative="1">
      <w:start w:val="1"/>
      <w:numFmt w:val="lowerRoman"/>
      <w:lvlText w:val="%3."/>
      <w:lvlJc w:val="right"/>
      <w:pPr>
        <w:ind w:left="1800" w:hanging="180"/>
      </w:pPr>
    </w:lvl>
    <w:lvl w:ilvl="3" w:tplc="0421000F" w:tentative="1">
      <w:start w:val="1"/>
      <w:numFmt w:val="decimal"/>
      <w:lvlText w:val="%4."/>
      <w:lvlJc w:val="left"/>
      <w:pPr>
        <w:ind w:left="2520" w:hanging="360"/>
      </w:pPr>
    </w:lvl>
    <w:lvl w:ilvl="4" w:tplc="04210019" w:tentative="1">
      <w:start w:val="1"/>
      <w:numFmt w:val="lowerLetter"/>
      <w:lvlText w:val="%5."/>
      <w:lvlJc w:val="left"/>
      <w:pPr>
        <w:ind w:left="3240" w:hanging="360"/>
      </w:pPr>
    </w:lvl>
    <w:lvl w:ilvl="5" w:tplc="0421001B" w:tentative="1">
      <w:start w:val="1"/>
      <w:numFmt w:val="lowerRoman"/>
      <w:lvlText w:val="%6."/>
      <w:lvlJc w:val="right"/>
      <w:pPr>
        <w:ind w:left="3960" w:hanging="180"/>
      </w:pPr>
    </w:lvl>
    <w:lvl w:ilvl="6" w:tplc="0421000F" w:tentative="1">
      <w:start w:val="1"/>
      <w:numFmt w:val="decimal"/>
      <w:lvlText w:val="%7."/>
      <w:lvlJc w:val="left"/>
      <w:pPr>
        <w:ind w:left="4680" w:hanging="360"/>
      </w:pPr>
    </w:lvl>
    <w:lvl w:ilvl="7" w:tplc="04210019" w:tentative="1">
      <w:start w:val="1"/>
      <w:numFmt w:val="lowerLetter"/>
      <w:lvlText w:val="%8."/>
      <w:lvlJc w:val="left"/>
      <w:pPr>
        <w:ind w:left="5400" w:hanging="360"/>
      </w:pPr>
    </w:lvl>
    <w:lvl w:ilvl="8" w:tplc="0421001B" w:tentative="1">
      <w:start w:val="1"/>
      <w:numFmt w:val="lowerRoman"/>
      <w:lvlText w:val="%9."/>
      <w:lvlJc w:val="right"/>
      <w:pPr>
        <w:ind w:left="6120" w:hanging="180"/>
      </w:pPr>
    </w:lvl>
  </w:abstractNum>
  <w:abstractNum w:abstractNumId="18">
    <w:nsid w:val="44361C07"/>
    <w:multiLevelType w:val="multilevel"/>
    <w:tmpl w:val="02D615C6"/>
    <w:lvl w:ilvl="0">
      <w:start w:val="1"/>
      <w:numFmt w:val="decimal"/>
      <w:lvlText w:val="%1."/>
      <w:lvlJc w:val="left"/>
      <w:pPr>
        <w:ind w:left="360" w:hanging="360"/>
      </w:pPr>
    </w:lvl>
    <w:lvl w:ilvl="1">
      <w:start w:val="1"/>
      <w:numFmt w:val="decimal"/>
      <w:isLgl/>
      <w:lvlText w:val="%1.%2."/>
      <w:lvlJc w:val="left"/>
      <w:pPr>
        <w:ind w:left="720" w:hanging="36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19">
    <w:nsid w:val="48CF6EC1"/>
    <w:multiLevelType w:val="multilevel"/>
    <w:tmpl w:val="15AEF172"/>
    <w:lvl w:ilvl="0">
      <w:start w:val="1"/>
      <w:numFmt w:val="decimal"/>
      <w:lvlText w:val="%1."/>
      <w:lvlJc w:val="left"/>
      <w:pPr>
        <w:ind w:left="360" w:hanging="360"/>
      </w:pPr>
    </w:lvl>
    <w:lvl w:ilvl="1">
      <w:start w:val="1"/>
      <w:numFmt w:val="decimal"/>
      <w:isLgl/>
      <w:lvlText w:val="%1.%2."/>
      <w:lvlJc w:val="left"/>
      <w:pPr>
        <w:ind w:left="720" w:hanging="36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20">
    <w:nsid w:val="49A87CAE"/>
    <w:multiLevelType w:val="hybridMultilevel"/>
    <w:tmpl w:val="4D345918"/>
    <w:lvl w:ilvl="0" w:tplc="B436EF06">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1">
    <w:nsid w:val="4CB50C94"/>
    <w:multiLevelType w:val="multilevel"/>
    <w:tmpl w:val="7F64BD24"/>
    <w:lvl w:ilvl="0">
      <w:start w:val="1"/>
      <w:numFmt w:val="bullet"/>
      <w:lvlText w:val=""/>
      <w:lvlJc w:val="left"/>
      <w:pPr>
        <w:tabs>
          <w:tab w:val="num" w:pos="1800"/>
        </w:tabs>
        <w:ind w:left="1800" w:hanging="360"/>
      </w:pPr>
      <w:rPr>
        <w:rFonts w:ascii="Wingdings" w:hAnsi="Wingdings" w:hint="default"/>
        <w:sz w:val="16"/>
      </w:rPr>
    </w:lvl>
    <w:lvl w:ilvl="1">
      <w:start w:val="1"/>
      <w:numFmt w:val="lowerLetter"/>
      <w:lvlText w:val="%2."/>
      <w:lvlJc w:val="left"/>
      <w:pPr>
        <w:tabs>
          <w:tab w:val="num" w:pos="2520"/>
        </w:tabs>
        <w:ind w:left="2520" w:hanging="360"/>
      </w:pPr>
    </w:lvl>
    <w:lvl w:ilvl="2">
      <w:start w:val="1"/>
      <w:numFmt w:val="upperLetter"/>
      <w:lvlText w:val="%3."/>
      <w:lvlJc w:val="left"/>
      <w:pPr>
        <w:ind w:left="3240" w:hanging="360"/>
      </w:pPr>
      <w:rPr>
        <w:rFonts w:hint="default"/>
      </w:rPr>
    </w:lvl>
    <w:lvl w:ilvl="3">
      <w:start w:val="1"/>
      <w:numFmt w:val="bullet"/>
      <w:lvlText w:val=""/>
      <w:lvlJc w:val="left"/>
      <w:pPr>
        <w:ind w:left="3960" w:hanging="360"/>
      </w:pPr>
      <w:rPr>
        <w:rFonts w:ascii="Symbol" w:hAnsi="Symbol" w:hint="default"/>
      </w:rPr>
    </w:lvl>
    <w:lvl w:ilvl="4">
      <w:start w:val="1"/>
      <w:numFmt w:val="decimal"/>
      <w:lvlText w:val="%5."/>
      <w:lvlJc w:val="left"/>
      <w:pPr>
        <w:tabs>
          <w:tab w:val="num" w:pos="4680"/>
        </w:tabs>
        <w:ind w:left="4680" w:hanging="360"/>
      </w:pPr>
    </w:lvl>
    <w:lvl w:ilvl="5">
      <w:start w:val="1"/>
      <w:numFmt w:val="lowerLetter"/>
      <w:lvlText w:val="(%6)"/>
      <w:lvlJc w:val="left"/>
      <w:pPr>
        <w:ind w:left="5400" w:hanging="360"/>
      </w:pPr>
      <w:rPr>
        <w:rFonts w:hint="default"/>
      </w:rPr>
    </w:lvl>
    <w:lvl w:ilvl="6" w:tentative="1">
      <w:start w:val="1"/>
      <w:numFmt w:val="decimal"/>
      <w:lvlText w:val="%7."/>
      <w:lvlJc w:val="left"/>
      <w:pPr>
        <w:tabs>
          <w:tab w:val="num" w:pos="6120"/>
        </w:tabs>
        <w:ind w:left="6120" w:hanging="360"/>
      </w:pPr>
    </w:lvl>
    <w:lvl w:ilvl="7" w:tentative="1">
      <w:start w:val="1"/>
      <w:numFmt w:val="decimal"/>
      <w:lvlText w:val="%8."/>
      <w:lvlJc w:val="left"/>
      <w:pPr>
        <w:tabs>
          <w:tab w:val="num" w:pos="6840"/>
        </w:tabs>
        <w:ind w:left="6840" w:hanging="360"/>
      </w:pPr>
    </w:lvl>
    <w:lvl w:ilvl="8" w:tentative="1">
      <w:start w:val="1"/>
      <w:numFmt w:val="decimal"/>
      <w:lvlText w:val="%9."/>
      <w:lvlJc w:val="left"/>
      <w:pPr>
        <w:tabs>
          <w:tab w:val="num" w:pos="7560"/>
        </w:tabs>
        <w:ind w:left="7560" w:hanging="360"/>
      </w:pPr>
    </w:lvl>
  </w:abstractNum>
  <w:abstractNum w:abstractNumId="22">
    <w:nsid w:val="4D9B7E71"/>
    <w:multiLevelType w:val="hybridMultilevel"/>
    <w:tmpl w:val="58C4B6CA"/>
    <w:lvl w:ilvl="0" w:tplc="0421000F">
      <w:start w:val="1"/>
      <w:numFmt w:val="decimal"/>
      <w:lvlText w:val="%1."/>
      <w:lvlJc w:val="left"/>
      <w:pPr>
        <w:ind w:left="360" w:hanging="360"/>
      </w:pPr>
    </w:lvl>
    <w:lvl w:ilvl="1" w:tplc="04210019" w:tentative="1">
      <w:start w:val="1"/>
      <w:numFmt w:val="lowerLetter"/>
      <w:lvlText w:val="%2."/>
      <w:lvlJc w:val="left"/>
      <w:pPr>
        <w:ind w:left="1080" w:hanging="360"/>
      </w:pPr>
    </w:lvl>
    <w:lvl w:ilvl="2" w:tplc="0421001B" w:tentative="1">
      <w:start w:val="1"/>
      <w:numFmt w:val="lowerRoman"/>
      <w:lvlText w:val="%3."/>
      <w:lvlJc w:val="right"/>
      <w:pPr>
        <w:ind w:left="1800" w:hanging="180"/>
      </w:pPr>
    </w:lvl>
    <w:lvl w:ilvl="3" w:tplc="0421000F" w:tentative="1">
      <w:start w:val="1"/>
      <w:numFmt w:val="decimal"/>
      <w:lvlText w:val="%4."/>
      <w:lvlJc w:val="left"/>
      <w:pPr>
        <w:ind w:left="2520" w:hanging="360"/>
      </w:pPr>
    </w:lvl>
    <w:lvl w:ilvl="4" w:tplc="04210019" w:tentative="1">
      <w:start w:val="1"/>
      <w:numFmt w:val="lowerLetter"/>
      <w:lvlText w:val="%5."/>
      <w:lvlJc w:val="left"/>
      <w:pPr>
        <w:ind w:left="3240" w:hanging="360"/>
      </w:pPr>
    </w:lvl>
    <w:lvl w:ilvl="5" w:tplc="0421001B" w:tentative="1">
      <w:start w:val="1"/>
      <w:numFmt w:val="lowerRoman"/>
      <w:lvlText w:val="%6."/>
      <w:lvlJc w:val="right"/>
      <w:pPr>
        <w:ind w:left="3960" w:hanging="180"/>
      </w:pPr>
    </w:lvl>
    <w:lvl w:ilvl="6" w:tplc="0421000F" w:tentative="1">
      <w:start w:val="1"/>
      <w:numFmt w:val="decimal"/>
      <w:lvlText w:val="%7."/>
      <w:lvlJc w:val="left"/>
      <w:pPr>
        <w:ind w:left="4680" w:hanging="360"/>
      </w:pPr>
    </w:lvl>
    <w:lvl w:ilvl="7" w:tplc="04210019" w:tentative="1">
      <w:start w:val="1"/>
      <w:numFmt w:val="lowerLetter"/>
      <w:lvlText w:val="%8."/>
      <w:lvlJc w:val="left"/>
      <w:pPr>
        <w:ind w:left="5400" w:hanging="360"/>
      </w:pPr>
    </w:lvl>
    <w:lvl w:ilvl="8" w:tplc="0421001B" w:tentative="1">
      <w:start w:val="1"/>
      <w:numFmt w:val="lowerRoman"/>
      <w:lvlText w:val="%9."/>
      <w:lvlJc w:val="right"/>
      <w:pPr>
        <w:ind w:left="6120" w:hanging="180"/>
      </w:pPr>
    </w:lvl>
  </w:abstractNum>
  <w:abstractNum w:abstractNumId="23">
    <w:nsid w:val="4E404459"/>
    <w:multiLevelType w:val="hybridMultilevel"/>
    <w:tmpl w:val="7B503078"/>
    <w:lvl w:ilvl="0" w:tplc="0409001B">
      <w:start w:val="1"/>
      <w:numFmt w:val="lowerRoman"/>
      <w:lvlText w:val="%1."/>
      <w:lvlJc w:val="right"/>
      <w:pPr>
        <w:ind w:left="1800" w:hanging="360"/>
      </w:pPr>
      <w:rPr>
        <w:rFonts w:hint="default"/>
      </w:rPr>
    </w:lvl>
    <w:lvl w:ilvl="1" w:tplc="04210003" w:tentative="1">
      <w:start w:val="1"/>
      <w:numFmt w:val="bullet"/>
      <w:lvlText w:val="o"/>
      <w:lvlJc w:val="left"/>
      <w:pPr>
        <w:ind w:left="2520" w:hanging="360"/>
      </w:pPr>
      <w:rPr>
        <w:rFonts w:ascii="Courier New" w:hAnsi="Courier New" w:cs="Courier New" w:hint="default"/>
      </w:rPr>
    </w:lvl>
    <w:lvl w:ilvl="2" w:tplc="04210005" w:tentative="1">
      <w:start w:val="1"/>
      <w:numFmt w:val="bullet"/>
      <w:lvlText w:val=""/>
      <w:lvlJc w:val="left"/>
      <w:pPr>
        <w:ind w:left="3240" w:hanging="360"/>
      </w:pPr>
      <w:rPr>
        <w:rFonts w:ascii="Wingdings" w:hAnsi="Wingdings" w:hint="default"/>
      </w:rPr>
    </w:lvl>
    <w:lvl w:ilvl="3" w:tplc="04210001" w:tentative="1">
      <w:start w:val="1"/>
      <w:numFmt w:val="bullet"/>
      <w:lvlText w:val=""/>
      <w:lvlJc w:val="left"/>
      <w:pPr>
        <w:ind w:left="3960" w:hanging="360"/>
      </w:pPr>
      <w:rPr>
        <w:rFonts w:ascii="Symbol" w:hAnsi="Symbol" w:hint="default"/>
      </w:rPr>
    </w:lvl>
    <w:lvl w:ilvl="4" w:tplc="04210003" w:tentative="1">
      <w:start w:val="1"/>
      <w:numFmt w:val="bullet"/>
      <w:lvlText w:val="o"/>
      <w:lvlJc w:val="left"/>
      <w:pPr>
        <w:ind w:left="4680" w:hanging="360"/>
      </w:pPr>
      <w:rPr>
        <w:rFonts w:ascii="Courier New" w:hAnsi="Courier New" w:cs="Courier New" w:hint="default"/>
      </w:rPr>
    </w:lvl>
    <w:lvl w:ilvl="5" w:tplc="04210005" w:tentative="1">
      <w:start w:val="1"/>
      <w:numFmt w:val="bullet"/>
      <w:lvlText w:val=""/>
      <w:lvlJc w:val="left"/>
      <w:pPr>
        <w:ind w:left="5400" w:hanging="360"/>
      </w:pPr>
      <w:rPr>
        <w:rFonts w:ascii="Wingdings" w:hAnsi="Wingdings" w:hint="default"/>
      </w:rPr>
    </w:lvl>
    <w:lvl w:ilvl="6" w:tplc="04210001" w:tentative="1">
      <w:start w:val="1"/>
      <w:numFmt w:val="bullet"/>
      <w:lvlText w:val=""/>
      <w:lvlJc w:val="left"/>
      <w:pPr>
        <w:ind w:left="6120" w:hanging="360"/>
      </w:pPr>
      <w:rPr>
        <w:rFonts w:ascii="Symbol" w:hAnsi="Symbol" w:hint="default"/>
      </w:rPr>
    </w:lvl>
    <w:lvl w:ilvl="7" w:tplc="04210003" w:tentative="1">
      <w:start w:val="1"/>
      <w:numFmt w:val="bullet"/>
      <w:lvlText w:val="o"/>
      <w:lvlJc w:val="left"/>
      <w:pPr>
        <w:ind w:left="6840" w:hanging="360"/>
      </w:pPr>
      <w:rPr>
        <w:rFonts w:ascii="Courier New" w:hAnsi="Courier New" w:cs="Courier New" w:hint="default"/>
      </w:rPr>
    </w:lvl>
    <w:lvl w:ilvl="8" w:tplc="04210005" w:tentative="1">
      <w:start w:val="1"/>
      <w:numFmt w:val="bullet"/>
      <w:lvlText w:val=""/>
      <w:lvlJc w:val="left"/>
      <w:pPr>
        <w:ind w:left="7560" w:hanging="360"/>
      </w:pPr>
      <w:rPr>
        <w:rFonts w:ascii="Wingdings" w:hAnsi="Wingdings" w:hint="default"/>
      </w:rPr>
    </w:lvl>
  </w:abstractNum>
  <w:abstractNum w:abstractNumId="24">
    <w:nsid w:val="501634A5"/>
    <w:multiLevelType w:val="hybridMultilevel"/>
    <w:tmpl w:val="9F807F44"/>
    <w:lvl w:ilvl="0" w:tplc="E2B86344">
      <w:start w:val="1"/>
      <w:numFmt w:val="lowerLetter"/>
      <w:lvlText w:val="(%1)"/>
      <w:lvlJc w:val="left"/>
      <w:pPr>
        <w:ind w:left="360" w:hanging="360"/>
      </w:pPr>
      <w:rPr>
        <w:rFonts w:hint="default"/>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5">
    <w:nsid w:val="56937D0D"/>
    <w:multiLevelType w:val="hybridMultilevel"/>
    <w:tmpl w:val="651AF398"/>
    <w:lvl w:ilvl="0" w:tplc="0409000F">
      <w:start w:val="1"/>
      <w:numFmt w:val="decimal"/>
      <w:lvlText w:val="%1."/>
      <w:lvlJc w:val="left"/>
      <w:pPr>
        <w:ind w:left="958" w:hanging="360"/>
      </w:pPr>
      <w:rPr>
        <w:rFonts w:hint="default"/>
      </w:rPr>
    </w:lvl>
    <w:lvl w:ilvl="1" w:tplc="04090019">
      <w:start w:val="1"/>
      <w:numFmt w:val="upperLetter"/>
      <w:lvlText w:val="%2."/>
      <w:lvlJc w:val="left"/>
      <w:pPr>
        <w:ind w:left="1678" w:hanging="360"/>
      </w:pPr>
      <w:rPr>
        <w:rFonts w:hint="default"/>
      </w:rPr>
    </w:lvl>
    <w:lvl w:ilvl="2" w:tplc="0409001B" w:tentative="1">
      <w:start w:val="1"/>
      <w:numFmt w:val="lowerRoman"/>
      <w:lvlText w:val="%3."/>
      <w:lvlJc w:val="right"/>
      <w:pPr>
        <w:ind w:left="2398" w:hanging="180"/>
      </w:pPr>
    </w:lvl>
    <w:lvl w:ilvl="3" w:tplc="0409000F" w:tentative="1">
      <w:start w:val="1"/>
      <w:numFmt w:val="decimal"/>
      <w:lvlText w:val="%4."/>
      <w:lvlJc w:val="left"/>
      <w:pPr>
        <w:ind w:left="3118" w:hanging="360"/>
      </w:pPr>
    </w:lvl>
    <w:lvl w:ilvl="4" w:tplc="04090019" w:tentative="1">
      <w:start w:val="1"/>
      <w:numFmt w:val="lowerLetter"/>
      <w:lvlText w:val="%5."/>
      <w:lvlJc w:val="left"/>
      <w:pPr>
        <w:ind w:left="3838" w:hanging="360"/>
      </w:pPr>
    </w:lvl>
    <w:lvl w:ilvl="5" w:tplc="0409001B" w:tentative="1">
      <w:start w:val="1"/>
      <w:numFmt w:val="lowerRoman"/>
      <w:lvlText w:val="%6."/>
      <w:lvlJc w:val="right"/>
      <w:pPr>
        <w:ind w:left="4558" w:hanging="180"/>
      </w:pPr>
    </w:lvl>
    <w:lvl w:ilvl="6" w:tplc="0409000F" w:tentative="1">
      <w:start w:val="1"/>
      <w:numFmt w:val="decimal"/>
      <w:lvlText w:val="%7."/>
      <w:lvlJc w:val="left"/>
      <w:pPr>
        <w:ind w:left="5278" w:hanging="360"/>
      </w:pPr>
    </w:lvl>
    <w:lvl w:ilvl="7" w:tplc="04090019" w:tentative="1">
      <w:start w:val="1"/>
      <w:numFmt w:val="lowerLetter"/>
      <w:lvlText w:val="%8."/>
      <w:lvlJc w:val="left"/>
      <w:pPr>
        <w:ind w:left="5998" w:hanging="360"/>
      </w:pPr>
    </w:lvl>
    <w:lvl w:ilvl="8" w:tplc="0409001B" w:tentative="1">
      <w:start w:val="1"/>
      <w:numFmt w:val="lowerRoman"/>
      <w:lvlText w:val="%9."/>
      <w:lvlJc w:val="right"/>
      <w:pPr>
        <w:ind w:left="6718" w:hanging="180"/>
      </w:pPr>
    </w:lvl>
  </w:abstractNum>
  <w:abstractNum w:abstractNumId="26">
    <w:nsid w:val="5C267263"/>
    <w:multiLevelType w:val="hybridMultilevel"/>
    <w:tmpl w:val="2698215E"/>
    <w:lvl w:ilvl="0" w:tplc="826E4320">
      <w:start w:val="1"/>
      <w:numFmt w:val="decimal"/>
      <w:lvlText w:val="(%1) "/>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613B64EB"/>
    <w:multiLevelType w:val="hybridMultilevel"/>
    <w:tmpl w:val="AA66BD4C"/>
    <w:lvl w:ilvl="0" w:tplc="049C4E68">
      <w:start w:val="1"/>
      <w:numFmt w:val="decimal"/>
      <w:lvlText w:val="(%1)"/>
      <w:lvlJc w:val="left"/>
      <w:pPr>
        <w:ind w:left="360" w:hanging="360"/>
      </w:pPr>
      <w:rPr>
        <w:rFonts w:hint="default"/>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8">
    <w:nsid w:val="634472AA"/>
    <w:multiLevelType w:val="hybridMultilevel"/>
    <w:tmpl w:val="71123D38"/>
    <w:lvl w:ilvl="0" w:tplc="0421000F">
      <w:start w:val="1"/>
      <w:numFmt w:val="decimal"/>
      <w:lvlText w:val="%1."/>
      <w:lvlJc w:val="left"/>
      <w:pPr>
        <w:ind w:left="360" w:hanging="360"/>
      </w:pPr>
    </w:lvl>
    <w:lvl w:ilvl="1" w:tplc="04210019" w:tentative="1">
      <w:start w:val="1"/>
      <w:numFmt w:val="lowerLetter"/>
      <w:lvlText w:val="%2."/>
      <w:lvlJc w:val="left"/>
      <w:pPr>
        <w:ind w:left="1080" w:hanging="360"/>
      </w:pPr>
    </w:lvl>
    <w:lvl w:ilvl="2" w:tplc="0421001B" w:tentative="1">
      <w:start w:val="1"/>
      <w:numFmt w:val="lowerRoman"/>
      <w:lvlText w:val="%3."/>
      <w:lvlJc w:val="right"/>
      <w:pPr>
        <w:ind w:left="1800" w:hanging="180"/>
      </w:pPr>
    </w:lvl>
    <w:lvl w:ilvl="3" w:tplc="0421000F" w:tentative="1">
      <w:start w:val="1"/>
      <w:numFmt w:val="decimal"/>
      <w:lvlText w:val="%4."/>
      <w:lvlJc w:val="left"/>
      <w:pPr>
        <w:ind w:left="2520" w:hanging="360"/>
      </w:pPr>
    </w:lvl>
    <w:lvl w:ilvl="4" w:tplc="04210019" w:tentative="1">
      <w:start w:val="1"/>
      <w:numFmt w:val="lowerLetter"/>
      <w:lvlText w:val="%5."/>
      <w:lvlJc w:val="left"/>
      <w:pPr>
        <w:ind w:left="3240" w:hanging="360"/>
      </w:pPr>
    </w:lvl>
    <w:lvl w:ilvl="5" w:tplc="0421001B" w:tentative="1">
      <w:start w:val="1"/>
      <w:numFmt w:val="lowerRoman"/>
      <w:lvlText w:val="%6."/>
      <w:lvlJc w:val="right"/>
      <w:pPr>
        <w:ind w:left="3960" w:hanging="180"/>
      </w:pPr>
    </w:lvl>
    <w:lvl w:ilvl="6" w:tplc="0421000F" w:tentative="1">
      <w:start w:val="1"/>
      <w:numFmt w:val="decimal"/>
      <w:lvlText w:val="%7."/>
      <w:lvlJc w:val="left"/>
      <w:pPr>
        <w:ind w:left="4680" w:hanging="360"/>
      </w:pPr>
    </w:lvl>
    <w:lvl w:ilvl="7" w:tplc="04210019" w:tentative="1">
      <w:start w:val="1"/>
      <w:numFmt w:val="lowerLetter"/>
      <w:lvlText w:val="%8."/>
      <w:lvlJc w:val="left"/>
      <w:pPr>
        <w:ind w:left="5400" w:hanging="360"/>
      </w:pPr>
    </w:lvl>
    <w:lvl w:ilvl="8" w:tplc="0421001B" w:tentative="1">
      <w:start w:val="1"/>
      <w:numFmt w:val="lowerRoman"/>
      <w:lvlText w:val="%9."/>
      <w:lvlJc w:val="right"/>
      <w:pPr>
        <w:ind w:left="6120" w:hanging="180"/>
      </w:pPr>
    </w:lvl>
  </w:abstractNum>
  <w:abstractNum w:abstractNumId="29">
    <w:nsid w:val="667B5AB9"/>
    <w:multiLevelType w:val="hybridMultilevel"/>
    <w:tmpl w:val="8A404AB2"/>
    <w:lvl w:ilvl="0" w:tplc="04210017">
      <w:start w:val="1"/>
      <w:numFmt w:val="lowerLetter"/>
      <w:lvlText w:val="%1)"/>
      <w:lvlJc w:val="left"/>
      <w:pPr>
        <w:ind w:left="1080" w:hanging="360"/>
      </w:pPr>
      <w:rPr>
        <w:rFonts w:hint="default"/>
        <w:sz w:val="16"/>
      </w:rPr>
    </w:lvl>
    <w:lvl w:ilvl="1" w:tplc="04210003" w:tentative="1">
      <w:start w:val="1"/>
      <w:numFmt w:val="bullet"/>
      <w:lvlText w:val="o"/>
      <w:lvlJc w:val="left"/>
      <w:pPr>
        <w:ind w:left="1800" w:hanging="360"/>
      </w:pPr>
      <w:rPr>
        <w:rFonts w:ascii="Courier New" w:hAnsi="Courier New" w:cs="Courier New" w:hint="default"/>
      </w:rPr>
    </w:lvl>
    <w:lvl w:ilvl="2" w:tplc="04210005" w:tentative="1">
      <w:start w:val="1"/>
      <w:numFmt w:val="bullet"/>
      <w:lvlText w:val=""/>
      <w:lvlJc w:val="left"/>
      <w:pPr>
        <w:ind w:left="2520" w:hanging="360"/>
      </w:pPr>
      <w:rPr>
        <w:rFonts w:ascii="Wingdings" w:hAnsi="Wingdings" w:hint="default"/>
      </w:rPr>
    </w:lvl>
    <w:lvl w:ilvl="3" w:tplc="04210001" w:tentative="1">
      <w:start w:val="1"/>
      <w:numFmt w:val="bullet"/>
      <w:lvlText w:val=""/>
      <w:lvlJc w:val="left"/>
      <w:pPr>
        <w:ind w:left="3240" w:hanging="360"/>
      </w:pPr>
      <w:rPr>
        <w:rFonts w:ascii="Symbol" w:hAnsi="Symbol" w:hint="default"/>
      </w:rPr>
    </w:lvl>
    <w:lvl w:ilvl="4" w:tplc="04210003" w:tentative="1">
      <w:start w:val="1"/>
      <w:numFmt w:val="bullet"/>
      <w:lvlText w:val="o"/>
      <w:lvlJc w:val="left"/>
      <w:pPr>
        <w:ind w:left="3960" w:hanging="360"/>
      </w:pPr>
      <w:rPr>
        <w:rFonts w:ascii="Courier New" w:hAnsi="Courier New" w:cs="Courier New" w:hint="default"/>
      </w:rPr>
    </w:lvl>
    <w:lvl w:ilvl="5" w:tplc="04210005" w:tentative="1">
      <w:start w:val="1"/>
      <w:numFmt w:val="bullet"/>
      <w:lvlText w:val=""/>
      <w:lvlJc w:val="left"/>
      <w:pPr>
        <w:ind w:left="4680" w:hanging="360"/>
      </w:pPr>
      <w:rPr>
        <w:rFonts w:ascii="Wingdings" w:hAnsi="Wingdings" w:hint="default"/>
      </w:rPr>
    </w:lvl>
    <w:lvl w:ilvl="6" w:tplc="04210001" w:tentative="1">
      <w:start w:val="1"/>
      <w:numFmt w:val="bullet"/>
      <w:lvlText w:val=""/>
      <w:lvlJc w:val="left"/>
      <w:pPr>
        <w:ind w:left="5400" w:hanging="360"/>
      </w:pPr>
      <w:rPr>
        <w:rFonts w:ascii="Symbol" w:hAnsi="Symbol" w:hint="default"/>
      </w:rPr>
    </w:lvl>
    <w:lvl w:ilvl="7" w:tplc="04210003" w:tentative="1">
      <w:start w:val="1"/>
      <w:numFmt w:val="bullet"/>
      <w:lvlText w:val="o"/>
      <w:lvlJc w:val="left"/>
      <w:pPr>
        <w:ind w:left="6120" w:hanging="360"/>
      </w:pPr>
      <w:rPr>
        <w:rFonts w:ascii="Courier New" w:hAnsi="Courier New" w:cs="Courier New" w:hint="default"/>
      </w:rPr>
    </w:lvl>
    <w:lvl w:ilvl="8" w:tplc="04210005" w:tentative="1">
      <w:start w:val="1"/>
      <w:numFmt w:val="bullet"/>
      <w:lvlText w:val=""/>
      <w:lvlJc w:val="left"/>
      <w:pPr>
        <w:ind w:left="6840" w:hanging="360"/>
      </w:pPr>
      <w:rPr>
        <w:rFonts w:ascii="Wingdings" w:hAnsi="Wingdings" w:hint="default"/>
      </w:rPr>
    </w:lvl>
  </w:abstractNum>
  <w:abstractNum w:abstractNumId="30">
    <w:nsid w:val="6CCE6572"/>
    <w:multiLevelType w:val="multilevel"/>
    <w:tmpl w:val="49A0116C"/>
    <w:lvl w:ilvl="0">
      <w:start w:val="1"/>
      <w:numFmt w:val="decimal"/>
      <w:lvlText w:val="%1."/>
      <w:lvlJc w:val="left"/>
      <w:pPr>
        <w:ind w:left="480" w:hanging="48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31">
    <w:nsid w:val="78CE5219"/>
    <w:multiLevelType w:val="hybridMultilevel"/>
    <w:tmpl w:val="C0BEC4D4"/>
    <w:lvl w:ilvl="0" w:tplc="04210017">
      <w:start w:val="1"/>
      <w:numFmt w:val="lowerLetter"/>
      <w:lvlText w:val="%1)"/>
      <w:lvlJc w:val="left"/>
      <w:pPr>
        <w:ind w:left="1080" w:hanging="360"/>
      </w:pPr>
      <w:rPr>
        <w:rFonts w:hint="default"/>
        <w:sz w:val="16"/>
      </w:rPr>
    </w:lvl>
    <w:lvl w:ilvl="1" w:tplc="04210003" w:tentative="1">
      <w:start w:val="1"/>
      <w:numFmt w:val="bullet"/>
      <w:lvlText w:val="o"/>
      <w:lvlJc w:val="left"/>
      <w:pPr>
        <w:ind w:left="1800" w:hanging="360"/>
      </w:pPr>
      <w:rPr>
        <w:rFonts w:ascii="Courier New" w:hAnsi="Courier New" w:cs="Courier New" w:hint="default"/>
      </w:rPr>
    </w:lvl>
    <w:lvl w:ilvl="2" w:tplc="04210005" w:tentative="1">
      <w:start w:val="1"/>
      <w:numFmt w:val="bullet"/>
      <w:lvlText w:val=""/>
      <w:lvlJc w:val="left"/>
      <w:pPr>
        <w:ind w:left="2520" w:hanging="360"/>
      </w:pPr>
      <w:rPr>
        <w:rFonts w:ascii="Wingdings" w:hAnsi="Wingdings" w:hint="default"/>
      </w:rPr>
    </w:lvl>
    <w:lvl w:ilvl="3" w:tplc="04210001" w:tentative="1">
      <w:start w:val="1"/>
      <w:numFmt w:val="bullet"/>
      <w:lvlText w:val=""/>
      <w:lvlJc w:val="left"/>
      <w:pPr>
        <w:ind w:left="3240" w:hanging="360"/>
      </w:pPr>
      <w:rPr>
        <w:rFonts w:ascii="Symbol" w:hAnsi="Symbol" w:hint="default"/>
      </w:rPr>
    </w:lvl>
    <w:lvl w:ilvl="4" w:tplc="04210003" w:tentative="1">
      <w:start w:val="1"/>
      <w:numFmt w:val="bullet"/>
      <w:lvlText w:val="o"/>
      <w:lvlJc w:val="left"/>
      <w:pPr>
        <w:ind w:left="3960" w:hanging="360"/>
      </w:pPr>
      <w:rPr>
        <w:rFonts w:ascii="Courier New" w:hAnsi="Courier New" w:cs="Courier New" w:hint="default"/>
      </w:rPr>
    </w:lvl>
    <w:lvl w:ilvl="5" w:tplc="04210005" w:tentative="1">
      <w:start w:val="1"/>
      <w:numFmt w:val="bullet"/>
      <w:lvlText w:val=""/>
      <w:lvlJc w:val="left"/>
      <w:pPr>
        <w:ind w:left="4680" w:hanging="360"/>
      </w:pPr>
      <w:rPr>
        <w:rFonts w:ascii="Wingdings" w:hAnsi="Wingdings" w:hint="default"/>
      </w:rPr>
    </w:lvl>
    <w:lvl w:ilvl="6" w:tplc="04210001" w:tentative="1">
      <w:start w:val="1"/>
      <w:numFmt w:val="bullet"/>
      <w:lvlText w:val=""/>
      <w:lvlJc w:val="left"/>
      <w:pPr>
        <w:ind w:left="5400" w:hanging="360"/>
      </w:pPr>
      <w:rPr>
        <w:rFonts w:ascii="Symbol" w:hAnsi="Symbol" w:hint="default"/>
      </w:rPr>
    </w:lvl>
    <w:lvl w:ilvl="7" w:tplc="04210003" w:tentative="1">
      <w:start w:val="1"/>
      <w:numFmt w:val="bullet"/>
      <w:lvlText w:val="o"/>
      <w:lvlJc w:val="left"/>
      <w:pPr>
        <w:ind w:left="6120" w:hanging="360"/>
      </w:pPr>
      <w:rPr>
        <w:rFonts w:ascii="Courier New" w:hAnsi="Courier New" w:cs="Courier New" w:hint="default"/>
      </w:rPr>
    </w:lvl>
    <w:lvl w:ilvl="8" w:tplc="04210005" w:tentative="1">
      <w:start w:val="1"/>
      <w:numFmt w:val="bullet"/>
      <w:lvlText w:val=""/>
      <w:lvlJc w:val="left"/>
      <w:pPr>
        <w:ind w:left="6840" w:hanging="360"/>
      </w:pPr>
      <w:rPr>
        <w:rFonts w:ascii="Wingdings" w:hAnsi="Wingdings" w:hint="default"/>
      </w:rPr>
    </w:lvl>
  </w:abstractNum>
  <w:abstractNum w:abstractNumId="32">
    <w:nsid w:val="7E084E13"/>
    <w:multiLevelType w:val="hybridMultilevel"/>
    <w:tmpl w:val="71C2B1C0"/>
    <w:lvl w:ilvl="0" w:tplc="609EEB92">
      <w:start w:val="1"/>
      <w:numFmt w:val="decimal"/>
      <w:lvlText w:val="(%1) "/>
      <w:lvlJc w:val="left"/>
      <w:pPr>
        <w:ind w:left="360" w:hanging="360"/>
      </w:pPr>
      <w:rPr>
        <w:rFonts w:ascii="Times New Roman" w:hAnsi="Times New Roman" w:hint="default"/>
        <w:b w:val="0"/>
        <w:i/>
        <w:sz w:val="20"/>
        <w:szCs w:val="24"/>
      </w:rPr>
    </w:lvl>
    <w:lvl w:ilvl="1" w:tplc="96CA2E8E">
      <w:numFmt w:val="bullet"/>
      <w:lvlText w:val="•"/>
      <w:lvlJc w:val="left"/>
      <w:pPr>
        <w:ind w:left="1080" w:hanging="360"/>
      </w:pPr>
      <w:rPr>
        <w:rFonts w:ascii="Times New Roman" w:eastAsia="Times New Roman" w:hAnsi="Times New Roman" w:cs="Times New Roman" w:hint="default"/>
      </w:r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3">
    <w:nsid w:val="7FCD2186"/>
    <w:multiLevelType w:val="hybridMultilevel"/>
    <w:tmpl w:val="B3DEC0E0"/>
    <w:lvl w:ilvl="0" w:tplc="04210017">
      <w:start w:val="1"/>
      <w:numFmt w:val="lowerLetter"/>
      <w:lvlText w:val="%1)"/>
      <w:lvlJc w:val="left"/>
      <w:pPr>
        <w:ind w:left="1080" w:hanging="360"/>
      </w:pPr>
      <w:rPr>
        <w:rFonts w:hint="default"/>
        <w:sz w:val="16"/>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num w:numId="1">
    <w:abstractNumId w:val="10"/>
  </w:num>
  <w:num w:numId="2">
    <w:abstractNumId w:val="7"/>
  </w:num>
  <w:num w:numId="3">
    <w:abstractNumId w:val="17"/>
  </w:num>
  <w:num w:numId="4">
    <w:abstractNumId w:val="1"/>
  </w:num>
  <w:num w:numId="5">
    <w:abstractNumId w:val="13"/>
  </w:num>
  <w:num w:numId="6">
    <w:abstractNumId w:val="19"/>
  </w:num>
  <w:num w:numId="7">
    <w:abstractNumId w:val="20"/>
  </w:num>
  <w:num w:numId="8">
    <w:abstractNumId w:val="5"/>
  </w:num>
  <w:num w:numId="9">
    <w:abstractNumId w:val="22"/>
  </w:num>
  <w:num w:numId="10">
    <w:abstractNumId w:val="18"/>
  </w:num>
  <w:num w:numId="11">
    <w:abstractNumId w:val="14"/>
  </w:num>
  <w:num w:numId="12">
    <w:abstractNumId w:val="2"/>
  </w:num>
  <w:num w:numId="13">
    <w:abstractNumId w:val="33"/>
  </w:num>
  <w:num w:numId="14">
    <w:abstractNumId w:val="21"/>
  </w:num>
  <w:num w:numId="15">
    <w:abstractNumId w:val="16"/>
  </w:num>
  <w:num w:numId="16">
    <w:abstractNumId w:val="29"/>
  </w:num>
  <w:num w:numId="17">
    <w:abstractNumId w:val="31"/>
  </w:num>
  <w:num w:numId="18">
    <w:abstractNumId w:val="6"/>
  </w:num>
  <w:num w:numId="19">
    <w:abstractNumId w:val="25"/>
  </w:num>
  <w:num w:numId="20">
    <w:abstractNumId w:val="28"/>
  </w:num>
  <w:num w:numId="21">
    <w:abstractNumId w:val="23"/>
  </w:num>
  <w:num w:numId="22">
    <w:abstractNumId w:val="11"/>
  </w:num>
  <w:num w:numId="23">
    <w:abstractNumId w:val="9"/>
  </w:num>
  <w:num w:numId="24">
    <w:abstractNumId w:val="32"/>
  </w:num>
  <w:num w:numId="25">
    <w:abstractNumId w:val="27"/>
  </w:num>
  <w:num w:numId="26">
    <w:abstractNumId w:val="3"/>
  </w:num>
  <w:num w:numId="27">
    <w:abstractNumId w:val="0"/>
  </w:num>
  <w:num w:numId="28">
    <w:abstractNumId w:val="4"/>
  </w:num>
  <w:num w:numId="29">
    <w:abstractNumId w:val="12"/>
  </w:num>
  <w:num w:numId="30">
    <w:abstractNumId w:val="15"/>
  </w:num>
  <w:num w:numId="31">
    <w:abstractNumId w:val="24"/>
  </w:num>
  <w:num w:numId="32">
    <w:abstractNumId w:val="8"/>
  </w:num>
  <w:num w:numId="33">
    <w:abstractNumId w:val="26"/>
  </w:num>
  <w:num w:numId="34">
    <w:abstractNumId w:val="30"/>
  </w:num>
  <w:numIdMacAtCleanup w:val="33"/>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8"/>
  <w:hideSpellingErrors/>
  <w:proofState w:grammar="clean"/>
  <w:defaultTabStop w:val="720"/>
  <w:drawingGridHorizontalSpacing w:val="120"/>
  <w:displayHorizontalDrawingGridEvery w:val="2"/>
  <w:characterSpacingControl w:val="doNotCompress"/>
  <w:footnotePr>
    <w:footnote w:id="0"/>
    <w:footnote w:id="1"/>
  </w:footnotePr>
  <w:endnotePr>
    <w:endnote w:id="0"/>
    <w:endnote w:id="1"/>
  </w:endnotePr>
  <w:compat/>
  <w:rsids>
    <w:rsidRoot w:val="00766C06"/>
    <w:rsid w:val="0004127E"/>
    <w:rsid w:val="00132D7D"/>
    <w:rsid w:val="003661B1"/>
    <w:rsid w:val="00391C78"/>
    <w:rsid w:val="004F6C12"/>
    <w:rsid w:val="0050503C"/>
    <w:rsid w:val="006C609C"/>
    <w:rsid w:val="00766C06"/>
    <w:rsid w:val="0090089B"/>
    <w:rsid w:val="009E4246"/>
    <w:rsid w:val="009F57F8"/>
    <w:rsid w:val="00CC31BF"/>
    <w:rsid w:val="00D56CA9"/>
    <w:rsid w:val="00E70997"/>
    <w:rsid w:val="00F35B17"/>
    <w:rsid w:val="00F6328B"/>
    <w:rsid w:val="00F65B67"/>
  </w:rsids>
  <m:mathPr>
    <m:mathFont m:val="Cambria Math"/>
    <m:brkBin m:val="before"/>
    <m:brkBinSub m:val="--"/>
    <m:smallFrac m:val="off"/>
    <m:dispDef/>
    <m:lMargin m:val="0"/>
    <m:rMargin m:val="0"/>
    <m:defJc m:val="centerGroup"/>
    <m:wrapIndent m:val="1440"/>
    <m:intLim m:val="subSup"/>
    <m:naryLim m:val="undOvr"/>
  </m:mathPr>
  <w:themeFontLang w:val="id-ID"/>
  <w:clrSchemeMapping w:bg1="light1" w:t1="dark1" w:bg2="light2" w:t2="dark2" w:accent1="accent1" w:accent2="accent2" w:accent3="accent3" w:accent4="accent4" w:accent5="accent5" w:accent6="accent6" w:hyperlink="hyperlink" w:followedHyperlink="followedHyperlink"/>
  <w:shapeDefaults>
    <o:shapedefaults v:ext="edit" spidmax="1426"/>
    <o:shapelayout v:ext="edit">
      <o:idmap v:ext="edit" data="1"/>
      <o:rules v:ext="edit">
        <o:r id="V:Rule190" type="connector" idref="#AutoShape 237"/>
        <o:r id="V:Rule191" type="connector" idref="#AutoShape 298"/>
        <o:r id="V:Rule192" type="connector" idref="#Straight Arrow Connector 33"/>
        <o:r id="V:Rule193" type="connector" idref="#AutoShape 114"/>
        <o:r id="V:Rule194" type="connector" idref="#AutoShape 198"/>
        <o:r id="V:Rule195" type="connector" idref="#AutoShape 102"/>
        <o:r id="V:Rule196" type="connector" idref="#AutoShape 203"/>
        <o:r id="V:Rule197" type="connector" idref="#AutoShape 162"/>
        <o:r id="V:Rule198" type="connector" idref="#Straight Arrow Connector 30"/>
        <o:r id="V:Rule199" type="connector" idref="#Straight Arrow Connector 45"/>
        <o:r id="V:Rule200" type="connector" idref="#AutoShape 49"/>
        <o:r id="V:Rule201" type="connector" idref="#AutoShape 288"/>
        <o:r id="V:Rule202" type="connector" idref="#AutoShape 204"/>
        <o:r id="V:Rule203" type="connector" idref="#AutoShape 56"/>
        <o:r id="V:Rule204" type="connector" idref="#AutoShape 86"/>
        <o:r id="V:Rule205" type="connector" idref="#AutoShape 196"/>
        <o:r id="V:Rule206" type="connector" idref="#AutoShape 160"/>
        <o:r id="V:Rule207" type="connector" idref="#AutoShape 208"/>
        <o:r id="V:Rule208" type="connector" idref="#Straight Arrow Connector 35"/>
        <o:r id="V:Rule209" type="connector" idref="#AutoShape 153"/>
        <o:r id="V:Rule210" type="connector" idref="#AutoShape 39"/>
        <o:r id="V:Rule211" type="connector" idref="#AutoShape 41"/>
        <o:r id="V:Rule212" type="connector" idref="#Straight Arrow Connector 64"/>
        <o:r id="V:Rule213" type="connector" idref="#AutoShape 150"/>
        <o:r id="V:Rule214" type="connector" idref="#AutoShape 292"/>
        <o:r id="V:Rule215" type="connector" idref="#AutoShape 276"/>
        <o:r id="V:Rule216" type="connector" idref="#AutoShape 75"/>
        <o:r id="V:Rule217" type="connector" idref="#AutoShape 131"/>
        <o:r id="V:Rule218" type="connector" idref="#AutoShape 212"/>
        <o:r id="V:Rule219" type="connector" idref="#AutoShape 293"/>
        <o:r id="V:Rule220" type="connector" idref="#AutoShape 137"/>
        <o:r id="V:Rule221" type="connector" idref="#AutoShape 183"/>
        <o:r id="V:Rule222" type="connector" idref="#AutoShape 57"/>
        <o:r id="V:Rule223" type="connector" idref="#AutoShape 129"/>
        <o:r id="V:Rule224" type="connector" idref="#AutoShape 47"/>
        <o:r id="V:Rule225" type="connector" idref="#AutoShape 70"/>
        <o:r id="V:Rule226" type="connector" idref="#AutoShape 173"/>
        <o:r id="V:Rule227" type="connector" idref="#AutoShape 246"/>
        <o:r id="V:Rule228" type="connector" idref="#AutoShape 157"/>
        <o:r id="V:Rule229" type="connector" idref="#AutoShape 148"/>
        <o:r id="V:Rule230" type="connector" idref="#AutoShape 40"/>
        <o:r id="V:Rule231" type="connector" idref="#AutoShape 53"/>
        <o:r id="V:Rule232" type="connector" idref="#AutoShape 67"/>
        <o:r id="V:Rule233" type="connector" idref="#AutoShape 44"/>
        <o:r id="V:Rule234" type="connector" idref="#AutoShape 48"/>
        <o:r id="V:Rule235" type="connector" idref="#AutoShape 65"/>
        <o:r id="V:Rule236" type="connector" idref="#AutoShape 154"/>
        <o:r id="V:Rule237" type="connector" idref="#AutoShape 124"/>
        <o:r id="V:Rule238" type="connector" idref="#AutoShape 146"/>
        <o:r id="V:Rule239" type="connector" idref="#AutoShape 85"/>
        <o:r id="V:Rule240" type="connector" idref="#AutoShape 88"/>
        <o:r id="V:Rule241" type="connector" idref="#AutoShape 182"/>
        <o:r id="V:Rule242" type="connector" idref="#AutoShape 120"/>
        <o:r id="V:Rule243" type="connector" idref="#AutoShape 112"/>
        <o:r id="V:Rule244" type="connector" idref="#AutoShape 199"/>
        <o:r id="V:Rule245" type="connector" idref="#AutoShape 116"/>
        <o:r id="V:Rule246" type="connector" idref="#AutoShape 73"/>
        <o:r id="V:Rule247" type="connector" idref="#AutoShape 144"/>
        <o:r id="V:Rule248" type="connector" idref="#AutoShape 213"/>
        <o:r id="V:Rule249" type="connector" idref="#AutoShape 260"/>
        <o:r id="V:Rule250" type="connector" idref="#AutoShape 165"/>
        <o:r id="V:Rule251" type="connector" idref="#Straight Arrow Connector 40"/>
        <o:r id="V:Rule252" type="connector" idref="#Straight Arrow Connector 32"/>
        <o:r id="V:Rule253" type="connector" idref="#AutoShape 287"/>
        <o:r id="V:Rule254" type="connector" idref="#Straight Arrow Connector 66"/>
        <o:r id="V:Rule255" type="connector" idref="#AutoShape 279"/>
        <o:r id="V:Rule256" type="connector" idref="#Straight Arrow Connector 63"/>
        <o:r id="V:Rule257" type="connector" idref="#AutoShape 170"/>
        <o:r id="V:Rule258" type="connector" idref="#AutoShape 161"/>
        <o:r id="V:Rule259" type="connector" idref="#AutoShape 286"/>
        <o:r id="V:Rule260" type="connector" idref="#AutoShape 121"/>
        <o:r id="V:Rule261" type="connector" idref="#AutoShape 200"/>
        <o:r id="V:Rule262" type="connector" idref="#AutoShape 79"/>
        <o:r id="V:Rule263" type="connector" idref="#AutoShape 123"/>
        <o:r id="V:Rule264" type="connector" idref="#Straight Arrow Connector 42"/>
        <o:r id="V:Rule265" type="connector" idref="#AutoShape 62"/>
        <o:r id="V:Rule266" type="connector" idref="#AutoShape 155"/>
        <o:r id="V:Rule267" type="connector" idref="#Straight Arrow Connector 36"/>
        <o:r id="V:Rule268" type="connector" idref="#AutoShape 113"/>
        <o:r id="V:Rule269" type="connector" idref="#AutoShape 126"/>
        <o:r id="V:Rule270" type="connector" idref="#AutoShape 261"/>
        <o:r id="V:Rule271" type="connector" idref="#AutoShape 93"/>
        <o:r id="V:Rule272" type="connector" idref="#Straight Arrow Connector 46"/>
        <o:r id="V:Rule273" type="connector" idref="#Straight Arrow Connector 37"/>
        <o:r id="V:Rule274" type="connector" idref="#AutoShape 274"/>
        <o:r id="V:Rule275" type="connector" idref="#AutoShape 262"/>
        <o:r id="V:Rule276" type="connector" idref="#AutoShape 54"/>
        <o:r id="V:Rule277" type="connector" idref="#Straight Arrow Connector 21"/>
        <o:r id="V:Rule278" type="connector" idref="#AutoShape 202"/>
        <o:r id="V:Rule279" type="connector" idref="#AutoShape 83"/>
        <o:r id="V:Rule280" type="connector" idref="#AutoShape 235"/>
        <o:r id="V:Rule281" type="connector" idref="#AutoShape 51"/>
        <o:r id="V:Rule282" type="connector" idref="#AutoShape 151"/>
        <o:r id="V:Rule283" type="connector" idref="#AutoShape 278"/>
        <o:r id="V:Rule284" type="connector" idref="#AutoShape 240"/>
        <o:r id="V:Rule285" type="connector" idref="#AutoShape 149"/>
        <o:r id="V:Rule286" type="connector" idref="#AutoShape 147"/>
        <o:r id="V:Rule287" type="connector" idref="#AutoShape 117"/>
        <o:r id="V:Rule288" type="connector" idref="#AutoShape 98"/>
        <o:r id="V:Rule289" type="connector" idref="#AutoShape 118"/>
        <o:r id="V:Rule290" type="connector" idref="#AutoShape 81"/>
        <o:r id="V:Rule291" type="connector" idref="#AutoShape 158"/>
        <o:r id="V:Rule292" type="connector" idref="#AutoShape 156"/>
        <o:r id="V:Rule293" type="connector" idref="#AutoShape 186"/>
        <o:r id="V:Rule294" type="connector" idref="#AutoShape 119"/>
        <o:r id="V:Rule295" type="connector" idref="#AutoShape 239"/>
        <o:r id="V:Rule296" type="connector" idref="#AutoShape 266"/>
        <o:r id="V:Rule297" type="connector" idref="#AutoShape 69"/>
        <o:r id="V:Rule298" type="connector" idref="#AutoShape 169"/>
        <o:r id="V:Rule299" type="connector" idref="#AutoShape 122"/>
        <o:r id="V:Rule300" type="connector" idref="#AutoShape 201"/>
        <o:r id="V:Rule301" type="connector" idref="#AutoShape 263"/>
        <o:r id="V:Rule302" type="connector" idref="#AutoShape 125"/>
        <o:r id="V:Rule303" type="connector" idref="#AutoShape 59"/>
        <o:r id="V:Rule304" type="connector" idref="#AutoShape 139"/>
        <o:r id="V:Rule305" type="connector" idref="#AutoShape 132"/>
        <o:r id="V:Rule306" type="connector" idref="#AutoShape 63"/>
        <o:r id="V:Rule307" type="connector" idref="#AutoShape 101"/>
        <o:r id="V:Rule308" type="connector" idref="#AutoShape 214"/>
        <o:r id="V:Rule309" type="connector" idref="#AutoShape 61"/>
        <o:r id="V:Rule310" type="connector" idref="#AutoShape 159"/>
        <o:r id="V:Rule311" type="connector" idref="#AutoShape 166"/>
        <o:r id="V:Rule312" type="connector" idref="#AutoShape 71"/>
        <o:r id="V:Rule313" type="connector" idref="#AutoShape 76"/>
        <o:r id="V:Rule314" type="connector" idref="#AutoShape 45"/>
        <o:r id="V:Rule315" type="connector" idref="#AutoShape 197"/>
        <o:r id="V:Rule316" type="connector" idref="#AutoShape 241"/>
        <o:r id="V:Rule317" type="connector" idref="#AutoShape 90"/>
        <o:r id="V:Rule318" type="connector" idref="#AutoShape 91"/>
        <o:r id="V:Rule319" type="connector" idref="#AutoShape 163"/>
        <o:r id="V:Rule320" type="connector" idref="#AutoShape 58"/>
        <o:r id="V:Rule321" type="connector" idref="#Straight Arrow Connector 38"/>
        <o:r id="V:Rule322" type="connector" idref="#AutoShape 64"/>
        <o:r id="V:Rule323" type="connector" idref="#AutoShape 97"/>
        <o:r id="V:Rule324" type="connector" idref="#AutoShape 50"/>
        <o:r id="V:Rule325" type="connector" idref="#AutoShape 46"/>
        <o:r id="V:Rule326" type="connector" idref="#AutoShape 133"/>
        <o:r id="V:Rule327" type="connector" idref="#AutoShape 145"/>
        <o:r id="V:Rule328" type="connector" idref="#AutoShape 80"/>
        <o:r id="V:Rule329" type="connector" idref="#AutoShape 72"/>
        <o:r id="V:Rule330" type="connector" idref="#AutoShape 82"/>
        <o:r id="V:Rule331" type="connector" idref="#AutoShape 143"/>
        <o:r id="V:Rule332" type="connector" idref="#AutoShape 142"/>
        <o:r id="V:Rule333" type="connector" idref="#AutoShape 42"/>
        <o:r id="V:Rule334" type="connector" idref="#AutoShape 68"/>
        <o:r id="V:Rule335" type="connector" idref="#AutoShape 265"/>
        <o:r id="V:Rule336" type="connector" idref="#AutoShape 78"/>
        <o:r id="V:Rule337" type="connector" idref="#AutoShape 211"/>
        <o:r id="V:Rule338" type="connector" idref="#AutoShape 43"/>
        <o:r id="V:Rule339" type="connector" idref="#AutoShape 253"/>
        <o:r id="V:Rule340" type="connector" idref="#AutoShape 52"/>
        <o:r id="V:Rule341" type="connector" idref="#AutoShape 291"/>
        <o:r id="V:Rule342" type="connector" idref="#AutoShape 289"/>
        <o:r id="V:Rule343" type="connector" idref="#AutoShape 134"/>
        <o:r id="V:Rule344" type="connector" idref="#AutoShape 152"/>
        <o:r id="V:Rule345" type="connector" idref="#AutoShape 264"/>
        <o:r id="V:Rule346" type="connector" idref="#AutoShape 77"/>
        <o:r id="V:Rule347" type="connector" idref="#AutoShape 128"/>
        <o:r id="V:Rule348" type="connector" idref="#AutoShape 138"/>
        <o:r id="V:Rule349" type="connector" idref="#AutoShape 140"/>
        <o:r id="V:Rule350" type="connector" idref="#AutoShape 296"/>
        <o:r id="V:Rule351" type="connector" idref="#AutoShape 297"/>
        <o:r id="V:Rule352" type="connector" idref="#AutoShape 66"/>
        <o:r id="V:Rule353" type="connector" idref="#AutoShape 174"/>
        <o:r id="V:Rule354" type="connector" idref="#AutoShape 55"/>
        <o:r id="V:Rule355" type="connector" idref="#AutoShape 236"/>
        <o:r id="V:Rule356" type="connector" idref="#Straight Arrow Connector 44"/>
        <o:r id="V:Rule357" type="connector" idref="#AutoShape 111"/>
        <o:r id="V:Rule358" type="connector" idref="#AutoShape 136"/>
        <o:r id="V:Rule359" type="connector" idref="#AutoShape 277"/>
        <o:r id="V:Rule360" type="connector" idref="#AutoShape 89"/>
        <o:r id="V:Rule361" type="connector" idref="#AutoShape 130"/>
        <o:r id="V:Rule362" type="connector" idref="#AutoShape 84"/>
        <o:r id="V:Rule363" type="connector" idref="#AutoShape 238"/>
        <o:r id="V:Rule364" type="connector" idref="#Straight Arrow Connector 31"/>
        <o:r id="V:Rule365" type="connector" idref="#AutoShape 135"/>
        <o:r id="V:Rule366" type="connector" idref="#AutoShape 234"/>
        <o:r id="V:Rule367" type="connector" idref="#AutoShape 141"/>
        <o:r id="V:Rule368" type="connector" idref="#AutoShape 127"/>
        <o:r id="V:Rule369" type="connector" idref="#AutoShape 280"/>
        <o:r id="V:Rule370" type="connector" idref="#AutoShape 74"/>
        <o:r id="V:Rule371" type="connector" idref="#AutoShape 115"/>
        <o:r id="V:Rule372" type="connector" idref="#Straight Arrow Connector 65"/>
        <o:r id="V:Rule373" type="connector" idref="#AutoShape 87"/>
        <o:r id="V:Rule374" type="connector" idref="#AutoShape 207"/>
        <o:r id="V:Rule375" type="connector" idref="#AutoShape 185"/>
        <o:r id="V:Rule376" type="connector" idref="#Straight Arrow Connector 43"/>
        <o:r id="V:Rule377" type="connector" idref="#AutoShape 94"/>
        <o:r id="V:Rule378" type="connector" idref="#AutoShape 60"/>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id-ID"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Body Text 3" w:uiPriority="0"/>
    <w:lsdException w:name="Strong" w:semiHidden="0" w:uiPriority="22" w:unhideWhenUsed="0" w:qFormat="1"/>
    <w:lsdException w:name="Emphasis" w:semiHidden="0" w:uiPriority="20" w:unhideWhenUsed="0" w:qFormat="1"/>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66C06"/>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next w:val="Normal"/>
    <w:link w:val="Heading1Char"/>
    <w:qFormat/>
    <w:rsid w:val="00E70997"/>
    <w:pPr>
      <w:keepNext/>
      <w:ind w:left="1169"/>
      <w:outlineLvl w:val="0"/>
    </w:pPr>
    <w:rPr>
      <w:rFonts w:ascii="Arial" w:hAnsi="Arial"/>
      <w:b/>
      <w:sz w:val="26"/>
      <w:szCs w:val="20"/>
    </w:rPr>
  </w:style>
  <w:style w:type="paragraph" w:styleId="Heading2">
    <w:name w:val="heading 2"/>
    <w:basedOn w:val="Normal"/>
    <w:next w:val="Normal"/>
    <w:link w:val="Heading2Char"/>
    <w:unhideWhenUsed/>
    <w:qFormat/>
    <w:rsid w:val="00D56CA9"/>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nhideWhenUsed/>
    <w:qFormat/>
    <w:rsid w:val="00E70997"/>
    <w:pPr>
      <w:keepNext/>
      <w:keepLines/>
      <w:spacing w:before="200"/>
      <w:outlineLvl w:val="2"/>
    </w:pPr>
    <w:rPr>
      <w:rFonts w:asciiTheme="majorHAnsi" w:eastAsiaTheme="majorEastAsia" w:hAnsiTheme="majorHAnsi" w:cstheme="majorBidi"/>
      <w:b/>
      <w:bCs/>
      <w:color w:val="4F81BD" w:themeColor="accent1"/>
    </w:rPr>
  </w:style>
  <w:style w:type="paragraph" w:styleId="Heading7">
    <w:name w:val="heading 7"/>
    <w:basedOn w:val="Normal"/>
    <w:next w:val="Normal"/>
    <w:link w:val="Heading7Char"/>
    <w:uiPriority w:val="9"/>
    <w:qFormat/>
    <w:rsid w:val="00766C06"/>
    <w:pPr>
      <w:spacing w:before="240" w:after="60"/>
      <w:outlineLvl w:val="6"/>
    </w:pPr>
    <w:rPr>
      <w:rFonts w:ascii="Calibri" w:hAnsi="Calibri"/>
    </w:rPr>
  </w:style>
  <w:style w:type="paragraph" w:styleId="Heading8">
    <w:name w:val="heading 8"/>
    <w:basedOn w:val="Normal"/>
    <w:next w:val="Normal"/>
    <w:link w:val="Heading8Char"/>
    <w:uiPriority w:val="9"/>
    <w:qFormat/>
    <w:rsid w:val="00766C06"/>
    <w:pPr>
      <w:spacing w:before="240" w:after="60"/>
      <w:outlineLvl w:val="7"/>
    </w:pPr>
    <w:rPr>
      <w:rFonts w:ascii="Calibri" w:hAnsi="Calibri"/>
      <w:i/>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766C06"/>
    <w:pPr>
      <w:ind w:left="720"/>
      <w:contextualSpacing/>
    </w:pPr>
  </w:style>
  <w:style w:type="paragraph" w:styleId="NoSpacing">
    <w:name w:val="No Spacing"/>
    <w:link w:val="NoSpacingChar"/>
    <w:uiPriority w:val="1"/>
    <w:qFormat/>
    <w:rsid w:val="00766C06"/>
    <w:pPr>
      <w:spacing w:after="0" w:line="240" w:lineRule="auto"/>
    </w:pPr>
  </w:style>
  <w:style w:type="character" w:customStyle="1" w:styleId="NoSpacingChar">
    <w:name w:val="No Spacing Char"/>
    <w:basedOn w:val="DefaultParagraphFont"/>
    <w:link w:val="NoSpacing"/>
    <w:uiPriority w:val="1"/>
    <w:rsid w:val="00766C06"/>
  </w:style>
  <w:style w:type="character" w:customStyle="1" w:styleId="Heading7Char">
    <w:name w:val="Heading 7 Char"/>
    <w:basedOn w:val="DefaultParagraphFont"/>
    <w:link w:val="Heading7"/>
    <w:uiPriority w:val="9"/>
    <w:rsid w:val="00766C06"/>
    <w:rPr>
      <w:rFonts w:ascii="Calibri" w:eastAsia="Times New Roman" w:hAnsi="Calibri" w:cs="Times New Roman"/>
      <w:sz w:val="24"/>
      <w:szCs w:val="24"/>
      <w:lang w:val="en-US"/>
    </w:rPr>
  </w:style>
  <w:style w:type="character" w:customStyle="1" w:styleId="Heading8Char">
    <w:name w:val="Heading 8 Char"/>
    <w:basedOn w:val="DefaultParagraphFont"/>
    <w:link w:val="Heading8"/>
    <w:uiPriority w:val="9"/>
    <w:rsid w:val="00766C06"/>
    <w:rPr>
      <w:rFonts w:ascii="Calibri" w:eastAsia="Times New Roman" w:hAnsi="Calibri" w:cs="Times New Roman"/>
      <w:i/>
      <w:iCs/>
      <w:sz w:val="24"/>
      <w:szCs w:val="24"/>
      <w:lang w:val="en-US"/>
    </w:rPr>
  </w:style>
  <w:style w:type="paragraph" w:styleId="BodyText">
    <w:name w:val="Body Text"/>
    <w:basedOn w:val="Normal"/>
    <w:link w:val="BodyTextChar"/>
    <w:rsid w:val="00766C06"/>
    <w:pPr>
      <w:spacing w:after="120"/>
    </w:pPr>
  </w:style>
  <w:style w:type="character" w:customStyle="1" w:styleId="BodyTextChar">
    <w:name w:val="Body Text Char"/>
    <w:basedOn w:val="DefaultParagraphFont"/>
    <w:link w:val="BodyText"/>
    <w:rsid w:val="00766C06"/>
    <w:rPr>
      <w:rFonts w:ascii="Times New Roman" w:eastAsia="Times New Roman" w:hAnsi="Times New Roman" w:cs="Times New Roman"/>
      <w:sz w:val="24"/>
      <w:szCs w:val="24"/>
      <w:lang w:val="en-US"/>
    </w:rPr>
  </w:style>
  <w:style w:type="paragraph" w:styleId="Footer">
    <w:name w:val="footer"/>
    <w:basedOn w:val="Normal"/>
    <w:link w:val="FooterChar"/>
    <w:uiPriority w:val="99"/>
    <w:unhideWhenUsed/>
    <w:rsid w:val="00D56CA9"/>
    <w:pPr>
      <w:tabs>
        <w:tab w:val="center" w:pos="4513"/>
        <w:tab w:val="right" w:pos="9026"/>
      </w:tabs>
    </w:pPr>
  </w:style>
  <w:style w:type="character" w:customStyle="1" w:styleId="FooterChar">
    <w:name w:val="Footer Char"/>
    <w:basedOn w:val="DefaultParagraphFont"/>
    <w:link w:val="Footer"/>
    <w:uiPriority w:val="99"/>
    <w:rsid w:val="00D56CA9"/>
    <w:rPr>
      <w:rFonts w:ascii="Times New Roman" w:eastAsia="Times New Roman" w:hAnsi="Times New Roman" w:cs="Times New Roman"/>
      <w:sz w:val="24"/>
      <w:szCs w:val="24"/>
      <w:lang w:val="en-US"/>
    </w:rPr>
  </w:style>
  <w:style w:type="character" w:styleId="PageNumber">
    <w:name w:val="page number"/>
    <w:uiPriority w:val="99"/>
    <w:rsid w:val="00D56CA9"/>
    <w:rPr>
      <w:rFonts w:cs="Times New Roman"/>
    </w:rPr>
  </w:style>
  <w:style w:type="table" w:styleId="TableGrid">
    <w:name w:val="Table Grid"/>
    <w:basedOn w:val="TableNormal"/>
    <w:uiPriority w:val="59"/>
    <w:rsid w:val="00D56CA9"/>
    <w:pPr>
      <w:spacing w:after="0" w:line="240" w:lineRule="auto"/>
    </w:pPr>
    <w:rPr>
      <w:rFonts w:ascii="Times New Roman" w:eastAsia="Times New Roman" w:hAnsi="Times New Roman" w:cs="Times New Roman"/>
      <w:sz w:val="20"/>
      <w:szCs w:val="20"/>
      <w:lang w:eastAsia="id-ID"/>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BodyTextIndent">
    <w:name w:val="Body Text Indent"/>
    <w:basedOn w:val="Normal"/>
    <w:link w:val="BodyTextIndentChar"/>
    <w:uiPriority w:val="99"/>
    <w:semiHidden/>
    <w:unhideWhenUsed/>
    <w:rsid w:val="00D56CA9"/>
    <w:pPr>
      <w:spacing w:after="120"/>
      <w:ind w:left="283"/>
    </w:pPr>
  </w:style>
  <w:style w:type="character" w:customStyle="1" w:styleId="BodyTextIndentChar">
    <w:name w:val="Body Text Indent Char"/>
    <w:basedOn w:val="DefaultParagraphFont"/>
    <w:link w:val="BodyTextIndent"/>
    <w:uiPriority w:val="99"/>
    <w:semiHidden/>
    <w:rsid w:val="00D56CA9"/>
    <w:rPr>
      <w:rFonts w:ascii="Times New Roman" w:eastAsia="Times New Roman" w:hAnsi="Times New Roman" w:cs="Times New Roman"/>
      <w:sz w:val="24"/>
      <w:szCs w:val="24"/>
      <w:lang w:val="en-US"/>
    </w:rPr>
  </w:style>
  <w:style w:type="paragraph" w:styleId="BodyTextFirstIndent2">
    <w:name w:val="Body Text First Indent 2"/>
    <w:basedOn w:val="BodyTextIndent"/>
    <w:link w:val="BodyTextFirstIndent2Char"/>
    <w:uiPriority w:val="99"/>
    <w:unhideWhenUsed/>
    <w:rsid w:val="00D56CA9"/>
    <w:pPr>
      <w:spacing w:after="0"/>
      <w:ind w:left="360" w:firstLine="360"/>
    </w:pPr>
  </w:style>
  <w:style w:type="character" w:customStyle="1" w:styleId="BodyTextFirstIndent2Char">
    <w:name w:val="Body Text First Indent 2 Char"/>
    <w:basedOn w:val="BodyTextIndentChar"/>
    <w:link w:val="BodyTextFirstIndent2"/>
    <w:uiPriority w:val="99"/>
    <w:rsid w:val="00D56CA9"/>
  </w:style>
  <w:style w:type="character" w:customStyle="1" w:styleId="Heading2Char">
    <w:name w:val="Heading 2 Char"/>
    <w:basedOn w:val="DefaultParagraphFont"/>
    <w:link w:val="Heading2"/>
    <w:rsid w:val="00D56CA9"/>
    <w:rPr>
      <w:rFonts w:asciiTheme="majorHAnsi" w:eastAsiaTheme="majorEastAsia" w:hAnsiTheme="majorHAnsi" w:cstheme="majorBidi"/>
      <w:b/>
      <w:bCs/>
      <w:color w:val="4F81BD" w:themeColor="accent1"/>
      <w:sz w:val="26"/>
      <w:szCs w:val="26"/>
      <w:lang w:val="en-US"/>
    </w:rPr>
  </w:style>
  <w:style w:type="paragraph" w:styleId="NormalWeb">
    <w:name w:val="Normal (Web)"/>
    <w:basedOn w:val="Normal"/>
    <w:uiPriority w:val="99"/>
    <w:rsid w:val="006C609C"/>
    <w:pPr>
      <w:spacing w:before="100" w:beforeAutospacing="1" w:after="100" w:afterAutospacing="1"/>
    </w:pPr>
  </w:style>
  <w:style w:type="character" w:styleId="Emphasis">
    <w:name w:val="Emphasis"/>
    <w:basedOn w:val="DefaultParagraphFont"/>
    <w:uiPriority w:val="20"/>
    <w:qFormat/>
    <w:rsid w:val="00E70997"/>
    <w:rPr>
      <w:i/>
      <w:iCs/>
    </w:rPr>
  </w:style>
  <w:style w:type="character" w:customStyle="1" w:styleId="Heading1Char">
    <w:name w:val="Heading 1 Char"/>
    <w:basedOn w:val="DefaultParagraphFont"/>
    <w:link w:val="Heading1"/>
    <w:rsid w:val="00E70997"/>
    <w:rPr>
      <w:rFonts w:ascii="Arial" w:eastAsia="Times New Roman" w:hAnsi="Arial" w:cs="Times New Roman"/>
      <w:b/>
      <w:sz w:val="26"/>
      <w:szCs w:val="20"/>
      <w:lang w:val="en-US"/>
    </w:rPr>
  </w:style>
  <w:style w:type="character" w:customStyle="1" w:styleId="Heading3Char">
    <w:name w:val="Heading 3 Char"/>
    <w:basedOn w:val="DefaultParagraphFont"/>
    <w:link w:val="Heading3"/>
    <w:rsid w:val="00E70997"/>
    <w:rPr>
      <w:rFonts w:asciiTheme="majorHAnsi" w:eastAsiaTheme="majorEastAsia" w:hAnsiTheme="majorHAnsi" w:cstheme="majorBidi"/>
      <w:b/>
      <w:bCs/>
      <w:color w:val="4F81BD" w:themeColor="accent1"/>
      <w:sz w:val="24"/>
      <w:szCs w:val="24"/>
      <w:lang w:val="en-US"/>
    </w:rPr>
  </w:style>
  <w:style w:type="paragraph" w:styleId="BalloonText">
    <w:name w:val="Balloon Text"/>
    <w:basedOn w:val="Normal"/>
    <w:link w:val="BalloonTextChar"/>
    <w:semiHidden/>
    <w:unhideWhenUsed/>
    <w:rsid w:val="00E70997"/>
    <w:rPr>
      <w:rFonts w:ascii="Tahoma" w:hAnsi="Tahoma" w:cs="Tahoma"/>
      <w:sz w:val="16"/>
      <w:szCs w:val="16"/>
    </w:rPr>
  </w:style>
  <w:style w:type="character" w:customStyle="1" w:styleId="BalloonTextChar">
    <w:name w:val="Balloon Text Char"/>
    <w:basedOn w:val="DefaultParagraphFont"/>
    <w:link w:val="BalloonText"/>
    <w:semiHidden/>
    <w:rsid w:val="00E70997"/>
    <w:rPr>
      <w:rFonts w:ascii="Tahoma" w:eastAsia="Times New Roman" w:hAnsi="Tahoma" w:cs="Tahoma"/>
      <w:sz w:val="16"/>
      <w:szCs w:val="16"/>
      <w:lang w:val="en-US"/>
    </w:rPr>
  </w:style>
  <w:style w:type="paragraph" w:styleId="BodyText2">
    <w:name w:val="Body Text 2"/>
    <w:basedOn w:val="Normal"/>
    <w:link w:val="BodyText2Char"/>
    <w:uiPriority w:val="99"/>
    <w:unhideWhenUsed/>
    <w:rsid w:val="00E70997"/>
    <w:pPr>
      <w:spacing w:after="120" w:line="480" w:lineRule="auto"/>
    </w:pPr>
  </w:style>
  <w:style w:type="character" w:customStyle="1" w:styleId="BodyText2Char">
    <w:name w:val="Body Text 2 Char"/>
    <w:basedOn w:val="DefaultParagraphFont"/>
    <w:link w:val="BodyText2"/>
    <w:uiPriority w:val="99"/>
    <w:rsid w:val="00E70997"/>
    <w:rPr>
      <w:rFonts w:ascii="Times New Roman" w:eastAsia="Times New Roman" w:hAnsi="Times New Roman" w:cs="Times New Roman"/>
      <w:sz w:val="24"/>
      <w:szCs w:val="24"/>
      <w:lang w:val="en-US"/>
    </w:rPr>
  </w:style>
  <w:style w:type="paragraph" w:styleId="Header">
    <w:name w:val="header"/>
    <w:basedOn w:val="Normal"/>
    <w:link w:val="HeaderChar"/>
    <w:uiPriority w:val="99"/>
    <w:unhideWhenUsed/>
    <w:rsid w:val="00E70997"/>
    <w:pPr>
      <w:tabs>
        <w:tab w:val="center" w:pos="4513"/>
        <w:tab w:val="right" w:pos="9026"/>
      </w:tabs>
    </w:pPr>
  </w:style>
  <w:style w:type="character" w:customStyle="1" w:styleId="HeaderChar">
    <w:name w:val="Header Char"/>
    <w:basedOn w:val="DefaultParagraphFont"/>
    <w:link w:val="Header"/>
    <w:uiPriority w:val="99"/>
    <w:rsid w:val="00E70997"/>
    <w:rPr>
      <w:rFonts w:ascii="Times New Roman" w:eastAsia="Times New Roman" w:hAnsi="Times New Roman" w:cs="Times New Roman"/>
      <w:sz w:val="24"/>
      <w:szCs w:val="24"/>
      <w:lang w:val="en-US"/>
    </w:rPr>
  </w:style>
  <w:style w:type="paragraph" w:styleId="List4">
    <w:name w:val="List 4"/>
    <w:basedOn w:val="Normal"/>
    <w:uiPriority w:val="99"/>
    <w:semiHidden/>
    <w:unhideWhenUsed/>
    <w:rsid w:val="00E70997"/>
    <w:pPr>
      <w:ind w:left="1132" w:hanging="283"/>
      <w:contextualSpacing/>
    </w:pPr>
  </w:style>
  <w:style w:type="paragraph" w:styleId="ListContinue3">
    <w:name w:val="List Continue 3"/>
    <w:basedOn w:val="Normal"/>
    <w:uiPriority w:val="99"/>
    <w:semiHidden/>
    <w:unhideWhenUsed/>
    <w:rsid w:val="00E70997"/>
    <w:pPr>
      <w:spacing w:after="120"/>
      <w:ind w:left="849"/>
      <w:contextualSpacing/>
    </w:pPr>
  </w:style>
  <w:style w:type="paragraph" w:customStyle="1" w:styleId="Default">
    <w:name w:val="Default"/>
    <w:rsid w:val="00E70997"/>
    <w:pPr>
      <w:autoSpaceDE w:val="0"/>
      <w:autoSpaceDN w:val="0"/>
      <w:adjustRightInd w:val="0"/>
      <w:spacing w:after="0" w:line="240" w:lineRule="auto"/>
    </w:pPr>
    <w:rPr>
      <w:rFonts w:ascii="Arial" w:eastAsia="Times New Roman" w:hAnsi="Arial" w:cs="Arial"/>
      <w:color w:val="000000"/>
      <w:sz w:val="24"/>
      <w:szCs w:val="24"/>
      <w:lang w:val="en-US"/>
    </w:rPr>
  </w:style>
  <w:style w:type="paragraph" w:customStyle="1" w:styleId="BodyArial1">
    <w:name w:val="BodyArial1"/>
    <w:basedOn w:val="Normal"/>
    <w:qFormat/>
    <w:rsid w:val="00E70997"/>
    <w:pPr>
      <w:tabs>
        <w:tab w:val="num" w:pos="360"/>
        <w:tab w:val="left" w:pos="993"/>
      </w:tabs>
      <w:spacing w:line="360" w:lineRule="auto"/>
      <w:ind w:left="1134" w:hanging="567"/>
      <w:jc w:val="both"/>
    </w:pPr>
    <w:rPr>
      <w:rFonts w:ascii="Arial" w:hAnsi="Arial" w:cs="Arial"/>
      <w:sz w:val="22"/>
      <w:szCs w:val="22"/>
      <w:lang w:val="id-ID"/>
    </w:rPr>
  </w:style>
  <w:style w:type="paragraph" w:customStyle="1" w:styleId="ICVETTitle">
    <w:name w:val="ICVET_Title"/>
    <w:basedOn w:val="Normal"/>
    <w:rsid w:val="00E70997"/>
    <w:pPr>
      <w:jc w:val="center"/>
    </w:pPr>
    <w:rPr>
      <w:b/>
      <w:sz w:val="28"/>
      <w:szCs w:val="28"/>
    </w:rPr>
  </w:style>
  <w:style w:type="paragraph" w:customStyle="1" w:styleId="ICVETAuthor">
    <w:name w:val="ICVET_Author"/>
    <w:basedOn w:val="ICVETTitle"/>
    <w:rsid w:val="00E70997"/>
    <w:pPr>
      <w:spacing w:before="240"/>
    </w:pPr>
    <w:rPr>
      <w:sz w:val="20"/>
    </w:rPr>
  </w:style>
  <w:style w:type="paragraph" w:customStyle="1" w:styleId="Note">
    <w:name w:val="Note"/>
    <w:basedOn w:val="Normal"/>
    <w:rsid w:val="00E70997"/>
    <w:pPr>
      <w:jc w:val="center"/>
    </w:pPr>
    <w:rPr>
      <w:i/>
      <w:sz w:val="20"/>
    </w:rPr>
  </w:style>
  <w:style w:type="paragraph" w:customStyle="1" w:styleId="ICVETAuthorIdentity">
    <w:name w:val="ICVET_AuthorIdentity"/>
    <w:basedOn w:val="BodyText3"/>
    <w:rsid w:val="00E70997"/>
    <w:pPr>
      <w:spacing w:before="240" w:after="0"/>
      <w:jc w:val="center"/>
    </w:pPr>
    <w:rPr>
      <w:rFonts w:eastAsia="MS Mincho"/>
      <w:sz w:val="20"/>
      <w:szCs w:val="20"/>
    </w:rPr>
  </w:style>
  <w:style w:type="paragraph" w:styleId="BodyText3">
    <w:name w:val="Body Text 3"/>
    <w:basedOn w:val="Normal"/>
    <w:link w:val="BodyText3Char"/>
    <w:semiHidden/>
    <w:rsid w:val="00E70997"/>
    <w:pPr>
      <w:spacing w:after="120"/>
    </w:pPr>
    <w:rPr>
      <w:sz w:val="16"/>
      <w:szCs w:val="16"/>
    </w:rPr>
  </w:style>
  <w:style w:type="character" w:customStyle="1" w:styleId="BodyText3Char">
    <w:name w:val="Body Text 3 Char"/>
    <w:basedOn w:val="DefaultParagraphFont"/>
    <w:link w:val="BodyText3"/>
    <w:semiHidden/>
    <w:rsid w:val="00E70997"/>
    <w:rPr>
      <w:rFonts w:ascii="Times New Roman" w:eastAsia="Times New Roman" w:hAnsi="Times New Roman" w:cs="Times New Roman"/>
      <w:sz w:val="16"/>
      <w:szCs w:val="16"/>
      <w:lang w:val="en-US"/>
    </w:rPr>
  </w:style>
  <w:style w:type="paragraph" w:customStyle="1" w:styleId="ICVETEmail">
    <w:name w:val="ICVET_Email"/>
    <w:basedOn w:val="ICVETAuthor"/>
    <w:rsid w:val="00E70997"/>
    <w:pPr>
      <w:spacing w:before="0"/>
    </w:pPr>
    <w:rPr>
      <w:b w:val="0"/>
      <w:vertAlign w:val="superscript"/>
    </w:rPr>
  </w:style>
  <w:style w:type="paragraph" w:customStyle="1" w:styleId="ICVETAbstractTitle">
    <w:name w:val="ICVET_Abstract_Title"/>
    <w:basedOn w:val="BodyText"/>
    <w:rsid w:val="00E70997"/>
    <w:pPr>
      <w:spacing w:before="240"/>
      <w:jc w:val="center"/>
    </w:pPr>
    <w:rPr>
      <w:b/>
      <w:sz w:val="20"/>
    </w:rPr>
  </w:style>
  <w:style w:type="paragraph" w:customStyle="1" w:styleId="ICVETAbstract">
    <w:name w:val="ICVET_Abstract"/>
    <w:basedOn w:val="Normal"/>
    <w:next w:val="Normal"/>
    <w:rsid w:val="00E70997"/>
    <w:pPr>
      <w:spacing w:after="120"/>
      <w:jc w:val="both"/>
    </w:pPr>
    <w:rPr>
      <w:sz w:val="20"/>
    </w:rPr>
  </w:style>
  <w:style w:type="paragraph" w:customStyle="1" w:styleId="ICVETHeading1">
    <w:name w:val="ICVET_Heading1"/>
    <w:basedOn w:val="Normal"/>
    <w:link w:val="ICVETHeading1Char"/>
    <w:rsid w:val="00E70997"/>
    <w:pPr>
      <w:numPr>
        <w:numId w:val="22"/>
      </w:numPr>
      <w:tabs>
        <w:tab w:val="clear" w:pos="360"/>
        <w:tab w:val="left" w:pos="284"/>
      </w:tabs>
      <w:spacing w:before="240" w:after="120"/>
      <w:ind w:left="284" w:hanging="284"/>
      <w:jc w:val="both"/>
    </w:pPr>
    <w:rPr>
      <w:b/>
      <w:color w:val="000000"/>
      <w:sz w:val="20"/>
      <w:szCs w:val="20"/>
    </w:rPr>
  </w:style>
  <w:style w:type="character" w:customStyle="1" w:styleId="ICVETHeading1Char">
    <w:name w:val="ICVET_Heading1 Char"/>
    <w:link w:val="ICVETHeading1"/>
    <w:locked/>
    <w:rsid w:val="00E70997"/>
    <w:rPr>
      <w:rFonts w:ascii="Times New Roman" w:eastAsia="Times New Roman" w:hAnsi="Times New Roman" w:cs="Times New Roman"/>
      <w:b/>
      <w:color w:val="000000"/>
      <w:sz w:val="20"/>
      <w:szCs w:val="20"/>
      <w:lang w:val="en-US"/>
    </w:rPr>
  </w:style>
  <w:style w:type="paragraph" w:customStyle="1" w:styleId="ICVETHeading2">
    <w:name w:val="ICVET_Heading2"/>
    <w:basedOn w:val="Normal"/>
    <w:link w:val="ICVETHeading2Char"/>
    <w:rsid w:val="00E70997"/>
    <w:pPr>
      <w:tabs>
        <w:tab w:val="num" w:pos="426"/>
      </w:tabs>
      <w:spacing w:before="120" w:after="120"/>
      <w:ind w:left="425" w:hanging="425"/>
      <w:jc w:val="both"/>
    </w:pPr>
    <w:rPr>
      <w:b/>
      <w:color w:val="000000"/>
      <w:sz w:val="20"/>
      <w:szCs w:val="20"/>
    </w:rPr>
  </w:style>
  <w:style w:type="character" w:customStyle="1" w:styleId="ICVETHeading2Char">
    <w:name w:val="ICVET_Heading2 Char"/>
    <w:link w:val="ICVETHeading2"/>
    <w:locked/>
    <w:rsid w:val="00E70997"/>
    <w:rPr>
      <w:rFonts w:ascii="Times New Roman" w:eastAsia="Times New Roman" w:hAnsi="Times New Roman" w:cs="Times New Roman"/>
      <w:b/>
      <w:color w:val="000000"/>
      <w:sz w:val="20"/>
      <w:szCs w:val="20"/>
      <w:lang w:val="en-US"/>
    </w:rPr>
  </w:style>
  <w:style w:type="paragraph" w:customStyle="1" w:styleId="ICVETHeading3">
    <w:name w:val="ICVET_Heading3"/>
    <w:basedOn w:val="Normal"/>
    <w:link w:val="ICVETHeading3Char"/>
    <w:rsid w:val="00E70997"/>
    <w:pPr>
      <w:tabs>
        <w:tab w:val="num" w:pos="567"/>
      </w:tabs>
      <w:spacing w:before="120" w:after="120"/>
      <w:ind w:left="567" w:hanging="567"/>
      <w:jc w:val="both"/>
    </w:pPr>
    <w:rPr>
      <w:b/>
      <w:color w:val="000000"/>
      <w:sz w:val="20"/>
      <w:szCs w:val="20"/>
    </w:rPr>
  </w:style>
  <w:style w:type="character" w:customStyle="1" w:styleId="ICVETHeading3Char">
    <w:name w:val="ICVET_Heading3 Char"/>
    <w:link w:val="ICVETHeading3"/>
    <w:locked/>
    <w:rsid w:val="00E70997"/>
    <w:rPr>
      <w:rFonts w:ascii="Times New Roman" w:eastAsia="Times New Roman" w:hAnsi="Times New Roman" w:cs="Times New Roman"/>
      <w:b/>
      <w:color w:val="000000"/>
      <w:sz w:val="20"/>
      <w:szCs w:val="20"/>
      <w:lang w:val="en-US"/>
    </w:rPr>
  </w:style>
  <w:style w:type="paragraph" w:customStyle="1" w:styleId="ICVETBodyText">
    <w:name w:val="ICVET_BodyText"/>
    <w:basedOn w:val="Normal"/>
    <w:link w:val="ICVETBodyTextChar"/>
    <w:rsid w:val="00E70997"/>
    <w:pPr>
      <w:ind w:firstLine="426"/>
      <w:jc w:val="both"/>
    </w:pPr>
    <w:rPr>
      <w:sz w:val="20"/>
      <w:szCs w:val="20"/>
    </w:rPr>
  </w:style>
  <w:style w:type="character" w:customStyle="1" w:styleId="ICVETBodyTextChar">
    <w:name w:val="ICVET_BodyText Char"/>
    <w:link w:val="ICVETBodyText"/>
    <w:locked/>
    <w:rsid w:val="00E70997"/>
    <w:rPr>
      <w:rFonts w:ascii="Times New Roman" w:eastAsia="Times New Roman" w:hAnsi="Times New Roman" w:cs="Times New Roman"/>
      <w:sz w:val="20"/>
      <w:szCs w:val="20"/>
      <w:lang w:val="en-US"/>
    </w:rPr>
  </w:style>
  <w:style w:type="paragraph" w:customStyle="1" w:styleId="ICVETAcknowledgement">
    <w:name w:val="ICVET_Acknowledgement"/>
    <w:basedOn w:val="Normal"/>
    <w:link w:val="ICVETAcknowledgementChar"/>
    <w:rsid w:val="00E70997"/>
    <w:pPr>
      <w:spacing w:before="240" w:after="120"/>
      <w:jc w:val="center"/>
    </w:pPr>
    <w:rPr>
      <w:rFonts w:eastAsia="SimSun"/>
      <w:b/>
      <w:smallCaps/>
      <w:sz w:val="20"/>
      <w:szCs w:val="20"/>
      <w:lang w:eastAsia="zh-CN"/>
    </w:rPr>
  </w:style>
  <w:style w:type="character" w:customStyle="1" w:styleId="ICVETAcknowledgementChar">
    <w:name w:val="ICVET_Acknowledgement Char"/>
    <w:link w:val="ICVETAcknowledgement"/>
    <w:locked/>
    <w:rsid w:val="00E70997"/>
    <w:rPr>
      <w:rFonts w:ascii="Times New Roman" w:eastAsia="SimSun" w:hAnsi="Times New Roman" w:cs="Times New Roman"/>
      <w:b/>
      <w:smallCaps/>
      <w:sz w:val="20"/>
      <w:szCs w:val="20"/>
      <w:lang w:val="en-US" w:eastAsia="zh-CN"/>
    </w:rPr>
  </w:style>
  <w:style w:type="paragraph" w:customStyle="1" w:styleId="ICVETReference">
    <w:name w:val="ICVET_Reference"/>
    <w:basedOn w:val="Normal"/>
    <w:link w:val="ICVETReferenceChar"/>
    <w:rsid w:val="00E70997"/>
    <w:pPr>
      <w:spacing w:before="240" w:after="120"/>
      <w:jc w:val="center"/>
    </w:pPr>
    <w:rPr>
      <w:rFonts w:eastAsia="SimSun"/>
      <w:b/>
      <w:smallCaps/>
      <w:sz w:val="20"/>
      <w:szCs w:val="20"/>
      <w:lang w:eastAsia="zh-CN"/>
    </w:rPr>
  </w:style>
  <w:style w:type="character" w:customStyle="1" w:styleId="ICVETReferenceChar">
    <w:name w:val="ICVET_Reference Char"/>
    <w:link w:val="ICVETReference"/>
    <w:locked/>
    <w:rsid w:val="00E70997"/>
    <w:rPr>
      <w:rFonts w:ascii="Times New Roman" w:eastAsia="SimSun" w:hAnsi="Times New Roman" w:cs="Times New Roman"/>
      <w:b/>
      <w:smallCaps/>
      <w:sz w:val="20"/>
      <w:szCs w:val="20"/>
      <w:lang w:val="en-US" w:eastAsia="zh-CN"/>
    </w:rPr>
  </w:style>
  <w:style w:type="paragraph" w:customStyle="1" w:styleId="ICVETReferenceBody">
    <w:name w:val="ICVET_ReferenceBody"/>
    <w:basedOn w:val="Normal"/>
    <w:link w:val="ICVETReferenceBodyChar"/>
    <w:rsid w:val="00E70997"/>
    <w:pPr>
      <w:spacing w:after="120"/>
      <w:ind w:left="357" w:hanging="357"/>
      <w:jc w:val="both"/>
    </w:pPr>
    <w:rPr>
      <w:sz w:val="18"/>
      <w:szCs w:val="18"/>
    </w:rPr>
  </w:style>
  <w:style w:type="character" w:customStyle="1" w:styleId="ICVETReferenceBodyChar">
    <w:name w:val="ICVET_ReferenceBody Char"/>
    <w:link w:val="ICVETReferenceBody"/>
    <w:rsid w:val="00E70997"/>
    <w:rPr>
      <w:rFonts w:ascii="Times New Roman" w:eastAsia="Times New Roman" w:hAnsi="Times New Roman" w:cs="Times New Roman"/>
      <w:sz w:val="18"/>
      <w:szCs w:val="18"/>
      <w:lang w:val="en-US"/>
    </w:rPr>
  </w:style>
  <w:style w:type="paragraph" w:customStyle="1" w:styleId="ICVETEquations">
    <w:name w:val="ICVET_Equations"/>
    <w:basedOn w:val="Normal"/>
    <w:rsid w:val="00E70997"/>
    <w:pPr>
      <w:tabs>
        <w:tab w:val="right" w:pos="4140"/>
      </w:tabs>
      <w:spacing w:before="120" w:after="120"/>
      <w:ind w:left="425"/>
    </w:pPr>
    <w:rPr>
      <w:sz w:val="20"/>
      <w:szCs w:val="20"/>
    </w:rPr>
  </w:style>
  <w:style w:type="paragraph" w:styleId="Caption">
    <w:name w:val="caption"/>
    <w:basedOn w:val="Normal"/>
    <w:next w:val="Normal"/>
    <w:qFormat/>
    <w:rsid w:val="00E70997"/>
    <w:pPr>
      <w:spacing w:after="200"/>
    </w:pPr>
    <w:rPr>
      <w:b/>
      <w:bCs/>
      <w:color w:val="4F81BD"/>
      <w:sz w:val="18"/>
      <w:szCs w:val="18"/>
    </w:rPr>
  </w:style>
  <w:style w:type="paragraph" w:customStyle="1" w:styleId="ICVETFigureCaption">
    <w:name w:val="ICVET_FigureCaption"/>
    <w:basedOn w:val="Normal"/>
    <w:link w:val="ICVETFigureCaptionChar"/>
    <w:rsid w:val="00E70997"/>
    <w:pPr>
      <w:tabs>
        <w:tab w:val="left" w:pos="851"/>
      </w:tabs>
      <w:ind w:left="851" w:hanging="851"/>
      <w:jc w:val="center"/>
    </w:pPr>
    <w:rPr>
      <w:sz w:val="20"/>
      <w:szCs w:val="20"/>
    </w:rPr>
  </w:style>
  <w:style w:type="character" w:customStyle="1" w:styleId="ICVETFigureCaptionChar">
    <w:name w:val="ICVET_FigureCaption Char"/>
    <w:link w:val="ICVETFigureCaption"/>
    <w:locked/>
    <w:rsid w:val="00E70997"/>
    <w:rPr>
      <w:rFonts w:ascii="Times New Roman" w:eastAsia="Times New Roman" w:hAnsi="Times New Roman" w:cs="Times New Roman"/>
      <w:sz w:val="20"/>
      <w:szCs w:val="20"/>
      <w:lang w:val="en-US"/>
    </w:rPr>
  </w:style>
  <w:style w:type="paragraph" w:customStyle="1" w:styleId="ICVETTableCaption">
    <w:name w:val="ICVET_TableCaption"/>
    <w:basedOn w:val="ICVETFigureCaption"/>
    <w:link w:val="ICVETTableCaptionChar"/>
    <w:rsid w:val="00E70997"/>
    <w:pPr>
      <w:spacing w:before="120" w:after="120"/>
      <w:ind w:left="709" w:hanging="709"/>
      <w:jc w:val="left"/>
    </w:pPr>
  </w:style>
  <w:style w:type="character" w:customStyle="1" w:styleId="ICVETTableCaptionChar">
    <w:name w:val="ICVET_TableCaption Char"/>
    <w:basedOn w:val="ICVETFigureCaptionChar"/>
    <w:link w:val="ICVETTableCaption"/>
    <w:locked/>
    <w:rsid w:val="00E70997"/>
  </w:style>
  <w:style w:type="character" w:customStyle="1" w:styleId="hps">
    <w:name w:val="hps"/>
    <w:rsid w:val="00E70997"/>
  </w:style>
  <w:style w:type="character" w:styleId="Hyperlink">
    <w:name w:val="Hyperlink"/>
    <w:uiPriority w:val="99"/>
    <w:unhideWhenUsed/>
    <w:rsid w:val="00E70997"/>
    <w:rPr>
      <w:color w:val="0000FF"/>
      <w:u w:val="single"/>
    </w:rPr>
  </w:style>
  <w:style w:type="character" w:customStyle="1" w:styleId="shorttext">
    <w:name w:val="short_text"/>
    <w:rsid w:val="00E70997"/>
  </w:style>
  <w:style w:type="character" w:customStyle="1" w:styleId="longtext">
    <w:name w:val="long_text"/>
    <w:rsid w:val="00E70997"/>
  </w:style>
  <w:style w:type="paragraph" w:customStyle="1" w:styleId="Body1">
    <w:name w:val="Body1"/>
    <w:basedOn w:val="Normal"/>
    <w:qFormat/>
    <w:rsid w:val="00E70997"/>
    <w:pPr>
      <w:spacing w:after="200" w:line="360" w:lineRule="auto"/>
      <w:ind w:left="567"/>
      <w:jc w:val="both"/>
    </w:pPr>
    <w:rPr>
      <w:rFonts w:ascii="Arial" w:hAnsi="Arial" w:cs="Arial"/>
      <w:sz w:val="22"/>
      <w:szCs w:val="22"/>
      <w:lang w:val="id-ID"/>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image" Target="media/image16.png"/><Relationship Id="rId39" Type="http://schemas.openxmlformats.org/officeDocument/2006/relationships/footer" Target="footer1.xml"/><Relationship Id="rId3" Type="http://schemas.openxmlformats.org/officeDocument/2006/relationships/settings" Target="settings.xml"/><Relationship Id="rId21" Type="http://schemas.openxmlformats.org/officeDocument/2006/relationships/image" Target="media/image11.png"/><Relationship Id="rId34" Type="http://schemas.openxmlformats.org/officeDocument/2006/relationships/image" Target="media/image24.png"/><Relationship Id="rId42" Type="http://schemas.openxmlformats.org/officeDocument/2006/relationships/hyperlink" Target="http://translate.google.co.id/?tr=t&amp;hl=id" TargetMode="External"/><Relationship Id="rId47" Type="http://schemas.openxmlformats.org/officeDocument/2006/relationships/fontTable" Target="fontTable.xml"/><Relationship Id="rId7" Type="http://schemas.openxmlformats.org/officeDocument/2006/relationships/image" Target="media/image1.png"/><Relationship Id="rId12" Type="http://schemas.microsoft.com/office/2007/relationships/hdphoto" Target="media/hdphoto1.wdp"/><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emf"/><Relationship Id="rId46" Type="http://schemas.openxmlformats.org/officeDocument/2006/relationships/footer" Target="footer4.xml"/><Relationship Id="rId2" Type="http://schemas.openxmlformats.org/officeDocument/2006/relationships/styles" Target="styles.xml"/><Relationship Id="rId16" Type="http://schemas.openxmlformats.org/officeDocument/2006/relationships/image" Target="media/image6.png"/><Relationship Id="rId20" Type="http://schemas.openxmlformats.org/officeDocument/2006/relationships/image" Target="media/image10.png"/><Relationship Id="rId29" Type="http://schemas.openxmlformats.org/officeDocument/2006/relationships/image" Target="media/image19.png"/><Relationship Id="rId41" Type="http://schemas.openxmlformats.org/officeDocument/2006/relationships/hyperlink" Target="http://translate.google.co.id/?tr=f&amp;hl=id" TargetMode="External"/><Relationship Id="rId1" Type="http://schemas.openxmlformats.org/officeDocument/2006/relationships/numbering" Target="numbering.xml"/><Relationship Id="rId6" Type="http://schemas.openxmlformats.org/officeDocument/2006/relationships/endnotes" Target="endnotes.xml"/><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footer" Target="footer2.xml"/><Relationship Id="rId45" Type="http://schemas.openxmlformats.org/officeDocument/2006/relationships/footer" Target="footer3.xml"/><Relationship Id="rId5"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19" Type="http://schemas.openxmlformats.org/officeDocument/2006/relationships/image" Target="media/image9.png"/><Relationship Id="rId31" Type="http://schemas.openxmlformats.org/officeDocument/2006/relationships/image" Target="media/image21.png"/><Relationship Id="rId44" Type="http://schemas.openxmlformats.org/officeDocument/2006/relationships/image" Target="media/image30.emf"/><Relationship Id="rId4" Type="http://schemas.openxmlformats.org/officeDocument/2006/relationships/webSettings" Target="webSettings.xml"/><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29.emf"/><Relationship Id="rId48"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88</Pages>
  <Words>17995</Words>
  <Characters>102577</Characters>
  <Application>Microsoft Office Word</Application>
  <DocSecurity>0</DocSecurity>
  <Lines>854</Lines>
  <Paragraphs>240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120332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BADRANINGSIH</dc:creator>
  <cp:lastModifiedBy>BADRANINGSIH</cp:lastModifiedBy>
  <cp:revision>4</cp:revision>
  <cp:lastPrinted>2012-10-25T06:16:00Z</cp:lastPrinted>
  <dcterms:created xsi:type="dcterms:W3CDTF">2012-10-25T06:06:00Z</dcterms:created>
  <dcterms:modified xsi:type="dcterms:W3CDTF">2012-10-25T06:16:00Z</dcterms:modified>
</cp:coreProperties>
</file>