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74B1" w:rsidRDefault="000051D3" w:rsidP="007474B1">
      <w:pPr>
        <w:autoSpaceDE w:val="0"/>
        <w:autoSpaceDN w:val="0"/>
        <w:adjustRightInd w:val="0"/>
        <w:spacing w:line="240" w:lineRule="auto"/>
        <w:rPr>
          <w:rFonts w:ascii="ArialMT" w:hAnsi="ArialMT" w:cs="ArialMT"/>
          <w:sz w:val="21"/>
          <w:szCs w:val="21"/>
          <w:lang w:val="id-ID"/>
        </w:rPr>
      </w:pPr>
      <w:r w:rsidRPr="00EA3F08">
        <w:rPr>
          <w:noProof/>
          <w:lang w:val="en-US"/>
        </w:rPr>
        <w:pict>
          <v:rect id="_x0000_s1078" style="position:absolute;margin-left:-1.3pt;margin-top:.3pt;width:419.65pt;height:699.6pt;z-index:251681792" filled="f" strokeweight="4.5pt">
            <v:stroke linestyle="thickThin"/>
          </v:rect>
        </w:pict>
      </w:r>
      <w:r w:rsidR="00EA3F08" w:rsidRPr="00EA3F08">
        <w:rPr>
          <w:noProof/>
          <w:lang w:val="en-US"/>
        </w:rPr>
        <w:pict>
          <v:roundrect id="_x0000_s1077" style="position:absolute;margin-left:269.85pt;margin-top:4.2pt;width:143.25pt;height:54.8pt;z-index:251680768;v-text-anchor:middle" arcsize="10923f" fillcolor="#fabf8f [1945]" strokecolor="#f79646 [3209]" strokeweight="1pt">
            <v:fill color2="#f79646 [3209]" focus="50%" type="gradient"/>
            <v:shadow on="t" color="#974706 [1609]" opacity=".5" offset="6pt,-6pt"/>
            <v:textbox style="mso-next-textbox:#_x0000_s1077" inset="0,0,0,0">
              <w:txbxContent>
                <w:p w:rsidR="00FF7023" w:rsidRPr="00C54A8D" w:rsidRDefault="00FF7023" w:rsidP="00C54A8D">
                  <w:pPr>
                    <w:autoSpaceDE w:val="0"/>
                    <w:autoSpaceDN w:val="0"/>
                    <w:adjustRightInd w:val="0"/>
                    <w:spacing w:line="240" w:lineRule="auto"/>
                    <w:jc w:val="center"/>
                    <w:rPr>
                      <w:rFonts w:ascii="Times New Roman" w:hAnsi="Times New Roman" w:cs="Times New Roman"/>
                      <w:sz w:val="28"/>
                      <w:szCs w:val="28"/>
                    </w:rPr>
                  </w:pPr>
                  <w:r w:rsidRPr="00C54A8D">
                    <w:rPr>
                      <w:rFonts w:ascii="Times New Roman" w:hAnsi="Times New Roman" w:cs="Times New Roman"/>
                      <w:sz w:val="28"/>
                      <w:szCs w:val="28"/>
                    </w:rPr>
                    <w:t>Kearifan Lokal dalam</w:t>
                  </w:r>
                </w:p>
                <w:p w:rsidR="00FF7023" w:rsidRPr="00C54A8D" w:rsidRDefault="00FF7023" w:rsidP="00C54A8D">
                  <w:pPr>
                    <w:autoSpaceDE w:val="0"/>
                    <w:autoSpaceDN w:val="0"/>
                    <w:adjustRightInd w:val="0"/>
                    <w:spacing w:line="240" w:lineRule="auto"/>
                    <w:jc w:val="center"/>
                    <w:rPr>
                      <w:rFonts w:ascii="Times New Roman" w:hAnsi="Times New Roman" w:cs="Times New Roman"/>
                      <w:sz w:val="28"/>
                      <w:szCs w:val="28"/>
                    </w:rPr>
                  </w:pPr>
                  <w:r w:rsidRPr="00C54A8D">
                    <w:rPr>
                      <w:rFonts w:ascii="Times New Roman" w:hAnsi="Times New Roman" w:cs="Times New Roman"/>
                      <w:sz w:val="28"/>
                      <w:szCs w:val="28"/>
                    </w:rPr>
                    <w:t>Mengembangkan Potensi SDM</w:t>
                  </w:r>
                </w:p>
                <w:p w:rsidR="00FF7023" w:rsidRDefault="00FF7023" w:rsidP="00C54A8D">
                  <w:pPr>
                    <w:autoSpaceDE w:val="0"/>
                    <w:autoSpaceDN w:val="0"/>
                    <w:adjustRightInd w:val="0"/>
                    <w:spacing w:line="240" w:lineRule="auto"/>
                    <w:jc w:val="center"/>
                    <w:rPr>
                      <w:rFonts w:ascii="Times New Roman" w:hAnsi="Times New Roman" w:cs="Times New Roman"/>
                      <w:sz w:val="20"/>
                      <w:szCs w:val="20"/>
                    </w:rPr>
                  </w:pPr>
                </w:p>
                <w:p w:rsidR="00FF7023" w:rsidRPr="00BD0066" w:rsidRDefault="00FF7023" w:rsidP="00C54A8D">
                  <w:pPr>
                    <w:spacing w:line="240" w:lineRule="auto"/>
                    <w:jc w:val="center"/>
                    <w:rPr>
                      <w:b/>
                    </w:rPr>
                  </w:pPr>
                </w:p>
              </w:txbxContent>
            </v:textbox>
          </v:roundrect>
        </w:pict>
      </w:r>
    </w:p>
    <w:p w:rsidR="007474B1" w:rsidRDefault="007474B1" w:rsidP="007474B1">
      <w:pPr>
        <w:autoSpaceDE w:val="0"/>
        <w:autoSpaceDN w:val="0"/>
        <w:adjustRightInd w:val="0"/>
        <w:spacing w:line="240" w:lineRule="auto"/>
        <w:rPr>
          <w:rFonts w:ascii="ArialMT" w:hAnsi="ArialMT" w:cs="ArialMT"/>
          <w:sz w:val="21"/>
          <w:szCs w:val="21"/>
          <w:lang w:val="id-ID"/>
        </w:rPr>
      </w:pPr>
    </w:p>
    <w:p w:rsidR="007474B1" w:rsidRDefault="007474B1" w:rsidP="007474B1">
      <w:pPr>
        <w:jc w:val="center"/>
      </w:pPr>
    </w:p>
    <w:p w:rsidR="007474B1" w:rsidRDefault="007474B1" w:rsidP="007474B1"/>
    <w:p w:rsidR="00C54A8D" w:rsidRDefault="007474B1" w:rsidP="00C54A8D">
      <w:pPr>
        <w:spacing w:line="240" w:lineRule="auto"/>
        <w:jc w:val="center"/>
        <w:rPr>
          <w:rFonts w:ascii="Times New Roman" w:hAnsi="Times New Roman" w:cs="Times New Roman"/>
          <w:b/>
          <w:sz w:val="40"/>
          <w:szCs w:val="40"/>
          <w:lang w:val="en-US"/>
        </w:rPr>
      </w:pPr>
      <w:r w:rsidRPr="007474B1">
        <w:rPr>
          <w:rFonts w:ascii="Times New Roman" w:hAnsi="Times New Roman" w:cs="Times New Roman"/>
          <w:b/>
          <w:sz w:val="40"/>
          <w:szCs w:val="40"/>
        </w:rPr>
        <w:t xml:space="preserve">LAPORAN </w:t>
      </w:r>
      <w:r w:rsidR="00D26C42">
        <w:rPr>
          <w:rFonts w:ascii="Times New Roman" w:hAnsi="Times New Roman" w:cs="Times New Roman"/>
          <w:b/>
          <w:sz w:val="40"/>
          <w:szCs w:val="40"/>
          <w:lang w:val="id-ID"/>
        </w:rPr>
        <w:t>TAHUNAN</w:t>
      </w:r>
      <w:r w:rsidRPr="007474B1">
        <w:rPr>
          <w:rFonts w:ascii="Times New Roman" w:hAnsi="Times New Roman" w:cs="Times New Roman"/>
          <w:b/>
          <w:sz w:val="40"/>
          <w:szCs w:val="40"/>
          <w:lang w:val="id-ID"/>
        </w:rPr>
        <w:t xml:space="preserve"> </w:t>
      </w:r>
    </w:p>
    <w:p w:rsidR="007474B1" w:rsidRPr="007474B1" w:rsidRDefault="007474B1" w:rsidP="00C54A8D">
      <w:pPr>
        <w:spacing w:line="240" w:lineRule="auto"/>
        <w:jc w:val="center"/>
        <w:rPr>
          <w:rFonts w:ascii="Times New Roman" w:hAnsi="Times New Roman" w:cs="Times New Roman"/>
          <w:b/>
          <w:sz w:val="40"/>
          <w:szCs w:val="40"/>
        </w:rPr>
      </w:pPr>
      <w:r w:rsidRPr="007474B1">
        <w:rPr>
          <w:rFonts w:ascii="Times New Roman" w:hAnsi="Times New Roman" w:cs="Times New Roman"/>
          <w:b/>
          <w:sz w:val="40"/>
          <w:szCs w:val="40"/>
        </w:rPr>
        <w:t>PENELITIAN</w:t>
      </w:r>
      <w:r w:rsidR="00C54A8D">
        <w:rPr>
          <w:rFonts w:ascii="Times New Roman" w:hAnsi="Times New Roman" w:cs="Times New Roman"/>
          <w:b/>
          <w:sz w:val="40"/>
          <w:szCs w:val="40"/>
        </w:rPr>
        <w:t xml:space="preserve"> STRATEGIS NASIONAL</w:t>
      </w:r>
    </w:p>
    <w:p w:rsidR="007474B1" w:rsidRPr="008D27CB" w:rsidRDefault="007474B1" w:rsidP="00C54A8D">
      <w:pPr>
        <w:spacing w:line="240" w:lineRule="auto"/>
        <w:jc w:val="center"/>
        <w:rPr>
          <w:rFonts w:ascii="Times New Roman" w:hAnsi="Times New Roman" w:cs="Times New Roman"/>
          <w:b/>
        </w:rPr>
      </w:pPr>
    </w:p>
    <w:p w:rsidR="00C54A8D" w:rsidRPr="00C54A8D" w:rsidRDefault="00C54A8D" w:rsidP="00C54A8D">
      <w:pPr>
        <w:spacing w:line="240" w:lineRule="auto"/>
        <w:jc w:val="center"/>
        <w:rPr>
          <w:rFonts w:ascii="Times New Roman" w:hAnsi="Times New Roman" w:cs="Times New Roman"/>
          <w:b/>
          <w:sz w:val="32"/>
          <w:szCs w:val="32"/>
        </w:rPr>
      </w:pPr>
      <w:r w:rsidRPr="00C54A8D">
        <w:rPr>
          <w:rFonts w:ascii="Times New Roman" w:hAnsi="Times New Roman" w:cs="Times New Roman"/>
          <w:b/>
          <w:sz w:val="32"/>
          <w:szCs w:val="32"/>
        </w:rPr>
        <w:t>TEMA:</w:t>
      </w:r>
    </w:p>
    <w:p w:rsidR="00C54A8D" w:rsidRPr="00C54A8D" w:rsidRDefault="00C54A8D" w:rsidP="00C54A8D">
      <w:pPr>
        <w:autoSpaceDE w:val="0"/>
        <w:autoSpaceDN w:val="0"/>
        <w:adjustRightInd w:val="0"/>
        <w:spacing w:line="240" w:lineRule="auto"/>
        <w:jc w:val="center"/>
        <w:rPr>
          <w:rFonts w:ascii="Times New Roman" w:hAnsi="Times New Roman" w:cs="Times New Roman"/>
          <w:b/>
          <w:i/>
          <w:iCs/>
          <w:sz w:val="32"/>
          <w:szCs w:val="32"/>
        </w:rPr>
      </w:pPr>
      <w:r w:rsidRPr="00C54A8D">
        <w:rPr>
          <w:rFonts w:ascii="Times New Roman" w:hAnsi="Times New Roman" w:cs="Times New Roman"/>
          <w:b/>
          <w:i/>
          <w:iCs/>
          <w:sz w:val="32"/>
          <w:szCs w:val="32"/>
        </w:rPr>
        <w:t>HUMAN DEVELOPMENT &amp;</w:t>
      </w:r>
    </w:p>
    <w:p w:rsidR="00C54A8D" w:rsidRPr="00C54A8D" w:rsidRDefault="00C54A8D" w:rsidP="00C54A8D">
      <w:pPr>
        <w:autoSpaceDE w:val="0"/>
        <w:autoSpaceDN w:val="0"/>
        <w:adjustRightInd w:val="0"/>
        <w:spacing w:line="240" w:lineRule="auto"/>
        <w:jc w:val="center"/>
        <w:rPr>
          <w:rFonts w:ascii="Times New Roman" w:hAnsi="Times New Roman" w:cs="Times New Roman"/>
          <w:b/>
          <w:i/>
          <w:sz w:val="32"/>
          <w:szCs w:val="32"/>
        </w:rPr>
      </w:pPr>
      <w:r w:rsidRPr="00C54A8D">
        <w:rPr>
          <w:rFonts w:ascii="Times New Roman" w:hAnsi="Times New Roman" w:cs="Times New Roman"/>
          <w:b/>
          <w:i/>
          <w:iCs/>
          <w:sz w:val="32"/>
          <w:szCs w:val="32"/>
        </w:rPr>
        <w:t>COMPETITIVENESS</w:t>
      </w:r>
    </w:p>
    <w:p w:rsidR="007474B1" w:rsidRDefault="00D26C42" w:rsidP="007474B1">
      <w:pPr>
        <w:jc w:val="center"/>
        <w:rPr>
          <w:rFonts w:ascii="Times New Roman" w:hAnsi="Times New Roman" w:cs="Times New Roman"/>
          <w:b/>
          <w:sz w:val="28"/>
          <w:szCs w:val="28"/>
        </w:rPr>
      </w:pPr>
      <w:r>
        <w:rPr>
          <w:rFonts w:ascii="Times New Roman" w:hAnsi="Times New Roman" w:cs="Times New Roman"/>
          <w:b/>
          <w:noProof/>
          <w:sz w:val="28"/>
          <w:szCs w:val="28"/>
          <w:lang w:val="id-ID" w:eastAsia="id-ID"/>
        </w:rPr>
        <w:drawing>
          <wp:anchor distT="0" distB="0" distL="114300" distR="114300" simplePos="0" relativeHeight="251662336" behindDoc="0" locked="0" layoutInCell="1" allowOverlap="1">
            <wp:simplePos x="0" y="0"/>
            <wp:positionH relativeFrom="column">
              <wp:posOffset>1822788</wp:posOffset>
            </wp:positionH>
            <wp:positionV relativeFrom="paragraph">
              <wp:posOffset>153238</wp:posOffset>
            </wp:positionV>
            <wp:extent cx="1566559" cy="1507787"/>
            <wp:effectExtent l="19050" t="0" r="0" b="0"/>
            <wp:wrapNone/>
            <wp:docPr id="3" name="Picture 0" descr="U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Y.jpg"/>
                    <pic:cNvPicPr/>
                  </pic:nvPicPr>
                  <pic:blipFill>
                    <a:blip r:embed="rId8" cstate="print"/>
                    <a:stretch>
                      <a:fillRect/>
                    </a:stretch>
                  </pic:blipFill>
                  <pic:spPr>
                    <a:xfrm>
                      <a:off x="0" y="0"/>
                      <a:ext cx="1566559" cy="1507787"/>
                    </a:xfrm>
                    <a:prstGeom prst="rect">
                      <a:avLst/>
                    </a:prstGeom>
                  </pic:spPr>
                </pic:pic>
              </a:graphicData>
            </a:graphic>
          </wp:anchor>
        </w:drawing>
      </w:r>
    </w:p>
    <w:p w:rsidR="00C54A8D" w:rsidRDefault="00C54A8D" w:rsidP="007474B1">
      <w:pPr>
        <w:jc w:val="center"/>
        <w:rPr>
          <w:rFonts w:ascii="Times New Roman" w:hAnsi="Times New Roman" w:cs="Times New Roman"/>
          <w:b/>
          <w:sz w:val="28"/>
          <w:szCs w:val="28"/>
          <w:lang w:val="id-ID"/>
        </w:rPr>
      </w:pPr>
    </w:p>
    <w:p w:rsidR="00D26C42" w:rsidRDefault="00D26C42" w:rsidP="007474B1">
      <w:pPr>
        <w:jc w:val="center"/>
        <w:rPr>
          <w:rFonts w:ascii="Times New Roman" w:hAnsi="Times New Roman" w:cs="Times New Roman"/>
          <w:b/>
          <w:sz w:val="28"/>
          <w:szCs w:val="28"/>
          <w:lang w:val="id-ID"/>
        </w:rPr>
      </w:pPr>
    </w:p>
    <w:p w:rsidR="00D26C42" w:rsidRDefault="00D26C42" w:rsidP="007474B1">
      <w:pPr>
        <w:jc w:val="center"/>
        <w:rPr>
          <w:rFonts w:ascii="Times New Roman" w:hAnsi="Times New Roman" w:cs="Times New Roman"/>
          <w:b/>
          <w:sz w:val="28"/>
          <w:szCs w:val="28"/>
          <w:lang w:val="id-ID"/>
        </w:rPr>
      </w:pPr>
    </w:p>
    <w:p w:rsidR="00D26C42" w:rsidRDefault="00D26C42" w:rsidP="007474B1">
      <w:pPr>
        <w:jc w:val="center"/>
        <w:rPr>
          <w:rFonts w:ascii="Times New Roman" w:hAnsi="Times New Roman" w:cs="Times New Roman"/>
          <w:b/>
          <w:sz w:val="28"/>
          <w:szCs w:val="28"/>
          <w:lang w:val="id-ID"/>
        </w:rPr>
      </w:pPr>
    </w:p>
    <w:p w:rsidR="00D26C42" w:rsidRPr="00D26C42" w:rsidRDefault="00D26C42" w:rsidP="007474B1">
      <w:pPr>
        <w:jc w:val="center"/>
        <w:rPr>
          <w:rFonts w:ascii="Times New Roman" w:hAnsi="Times New Roman" w:cs="Times New Roman"/>
          <w:b/>
          <w:sz w:val="28"/>
          <w:szCs w:val="28"/>
          <w:lang w:val="id-ID"/>
        </w:rPr>
      </w:pPr>
    </w:p>
    <w:p w:rsidR="007474B1" w:rsidRPr="008D27CB" w:rsidRDefault="007474B1" w:rsidP="007474B1">
      <w:pPr>
        <w:spacing w:line="240" w:lineRule="auto"/>
        <w:jc w:val="center"/>
        <w:rPr>
          <w:rFonts w:ascii="Times New Roman" w:hAnsi="Times New Roman" w:cs="Times New Roman"/>
          <w:b/>
          <w:sz w:val="28"/>
          <w:szCs w:val="28"/>
        </w:rPr>
      </w:pPr>
      <w:r w:rsidRPr="008D27CB">
        <w:rPr>
          <w:rFonts w:ascii="Times New Roman" w:hAnsi="Times New Roman" w:cs="Times New Roman"/>
          <w:b/>
          <w:sz w:val="28"/>
          <w:szCs w:val="28"/>
        </w:rPr>
        <w:t>JUDUL:</w:t>
      </w:r>
    </w:p>
    <w:p w:rsidR="007474B1" w:rsidRPr="008D27CB" w:rsidRDefault="007474B1" w:rsidP="007474B1">
      <w:pPr>
        <w:spacing w:line="240" w:lineRule="auto"/>
        <w:jc w:val="center"/>
        <w:rPr>
          <w:rFonts w:ascii="Times New Roman" w:hAnsi="Times New Roman" w:cs="Times New Roman"/>
          <w:b/>
          <w:sz w:val="32"/>
          <w:szCs w:val="32"/>
          <w:lang w:val="id-ID"/>
        </w:rPr>
      </w:pPr>
      <w:r w:rsidRPr="008D27CB">
        <w:rPr>
          <w:rFonts w:ascii="Times New Roman" w:hAnsi="Times New Roman" w:cs="Times New Roman"/>
          <w:b/>
          <w:sz w:val="32"/>
          <w:szCs w:val="32"/>
        </w:rPr>
        <w:t xml:space="preserve">PENGEMBANGAN SMK </w:t>
      </w:r>
    </w:p>
    <w:p w:rsidR="007474B1" w:rsidRPr="008D27CB" w:rsidRDefault="007474B1" w:rsidP="007474B1">
      <w:pPr>
        <w:spacing w:line="240" w:lineRule="auto"/>
        <w:jc w:val="center"/>
        <w:rPr>
          <w:rFonts w:ascii="Times New Roman" w:hAnsi="Times New Roman" w:cs="Times New Roman"/>
          <w:sz w:val="32"/>
          <w:szCs w:val="32"/>
        </w:rPr>
      </w:pPr>
      <w:r w:rsidRPr="008D27CB">
        <w:rPr>
          <w:rFonts w:ascii="Times New Roman" w:hAnsi="Times New Roman" w:cs="Times New Roman"/>
          <w:b/>
          <w:sz w:val="32"/>
          <w:szCs w:val="32"/>
        </w:rPr>
        <w:t xml:space="preserve">MODEL </w:t>
      </w:r>
      <w:r w:rsidRPr="008D27CB">
        <w:rPr>
          <w:rFonts w:ascii="Times New Roman" w:hAnsi="Times New Roman" w:cs="Times New Roman"/>
          <w:b/>
          <w:i/>
          <w:sz w:val="32"/>
          <w:szCs w:val="32"/>
        </w:rPr>
        <w:t>INDIGENOUS WISDOM</w:t>
      </w:r>
      <w:r w:rsidRPr="008D27CB">
        <w:rPr>
          <w:rFonts w:ascii="Times New Roman" w:hAnsi="Times New Roman" w:cs="Times New Roman"/>
          <w:b/>
          <w:i/>
          <w:sz w:val="32"/>
          <w:szCs w:val="32"/>
          <w:lang w:val="id-ID"/>
        </w:rPr>
        <w:t xml:space="preserve"> </w:t>
      </w:r>
      <w:r w:rsidRPr="008D27CB">
        <w:rPr>
          <w:rFonts w:ascii="Times New Roman" w:hAnsi="Times New Roman" w:cs="Times New Roman"/>
          <w:b/>
          <w:i/>
          <w:sz w:val="32"/>
          <w:szCs w:val="32"/>
        </w:rPr>
        <w:t>TRI HITA KARANA</w:t>
      </w:r>
      <w:r w:rsidRPr="008D27CB">
        <w:rPr>
          <w:rFonts w:ascii="Times New Roman" w:hAnsi="Times New Roman" w:cs="Times New Roman"/>
          <w:sz w:val="32"/>
          <w:szCs w:val="32"/>
        </w:rPr>
        <w:t xml:space="preserve"> </w:t>
      </w:r>
    </w:p>
    <w:p w:rsidR="007474B1" w:rsidRDefault="007474B1" w:rsidP="007474B1">
      <w:pPr>
        <w:jc w:val="center"/>
        <w:rPr>
          <w:rFonts w:ascii="Times New Roman" w:hAnsi="Times New Roman" w:cs="Times New Roman"/>
          <w:b/>
        </w:rPr>
      </w:pPr>
    </w:p>
    <w:p w:rsidR="00D26C42" w:rsidRDefault="00D26C42" w:rsidP="007474B1">
      <w:pPr>
        <w:jc w:val="center"/>
        <w:rPr>
          <w:rFonts w:ascii="Times New Roman" w:hAnsi="Times New Roman" w:cs="Times New Roman"/>
          <w:b/>
          <w:sz w:val="28"/>
          <w:szCs w:val="28"/>
          <w:lang w:val="id-ID"/>
        </w:rPr>
      </w:pPr>
      <w:r>
        <w:rPr>
          <w:rFonts w:ascii="Times New Roman" w:hAnsi="Times New Roman" w:cs="Times New Roman"/>
          <w:b/>
          <w:sz w:val="28"/>
          <w:szCs w:val="28"/>
          <w:lang w:val="id-ID"/>
        </w:rPr>
        <w:t xml:space="preserve">Tahun ke 2 dari rencana 3 tahun </w:t>
      </w:r>
    </w:p>
    <w:p w:rsidR="00C54A8D" w:rsidRPr="00CC25D1" w:rsidRDefault="00D26C42" w:rsidP="007474B1">
      <w:pPr>
        <w:jc w:val="center"/>
        <w:rPr>
          <w:rFonts w:ascii="Times New Roman" w:hAnsi="Times New Roman" w:cs="Times New Roman"/>
          <w:b/>
          <w:sz w:val="24"/>
          <w:szCs w:val="24"/>
        </w:rPr>
      </w:pPr>
      <w:r w:rsidRPr="00CC25D1">
        <w:rPr>
          <w:rFonts w:ascii="Times New Roman" w:hAnsi="Times New Roman" w:cs="Times New Roman"/>
          <w:b/>
          <w:sz w:val="24"/>
          <w:szCs w:val="24"/>
          <w:lang w:val="id-ID"/>
        </w:rPr>
        <w:t xml:space="preserve">Ketua dan </w:t>
      </w:r>
      <w:r w:rsidR="00C54A8D" w:rsidRPr="00CC25D1">
        <w:rPr>
          <w:rFonts w:ascii="Times New Roman" w:hAnsi="Times New Roman" w:cs="Times New Roman"/>
          <w:b/>
          <w:sz w:val="24"/>
          <w:szCs w:val="24"/>
        </w:rPr>
        <w:t xml:space="preserve">Tim </w:t>
      </w:r>
    </w:p>
    <w:tbl>
      <w:tblPr>
        <w:tblStyle w:val="TableGrid"/>
        <w:tblW w:w="0" w:type="auto"/>
        <w:tblInd w:w="959" w:type="dxa"/>
        <w:tblLook w:val="04A0"/>
      </w:tblPr>
      <w:tblGrid>
        <w:gridCol w:w="570"/>
        <w:gridCol w:w="3933"/>
        <w:gridCol w:w="2126"/>
      </w:tblGrid>
      <w:tr w:rsidR="00D26C42" w:rsidTr="00EB203A">
        <w:tc>
          <w:tcPr>
            <w:tcW w:w="570" w:type="dxa"/>
          </w:tcPr>
          <w:p w:rsidR="00D26C42" w:rsidRPr="00BF514C" w:rsidRDefault="00D26C42" w:rsidP="00EB203A">
            <w:pPr>
              <w:jc w:val="center"/>
              <w:rPr>
                <w:b/>
                <w:lang w:val="id-ID"/>
              </w:rPr>
            </w:pPr>
            <w:r>
              <w:rPr>
                <w:b/>
                <w:lang w:val="id-ID"/>
              </w:rPr>
              <w:t>No.</w:t>
            </w:r>
          </w:p>
        </w:tc>
        <w:tc>
          <w:tcPr>
            <w:tcW w:w="3933" w:type="dxa"/>
          </w:tcPr>
          <w:p w:rsidR="00D26C42" w:rsidRPr="00BF514C" w:rsidRDefault="00D26C42" w:rsidP="00EB203A">
            <w:pPr>
              <w:jc w:val="center"/>
              <w:rPr>
                <w:b/>
                <w:lang w:val="id-ID"/>
              </w:rPr>
            </w:pPr>
            <w:r>
              <w:rPr>
                <w:b/>
                <w:lang w:val="id-ID"/>
              </w:rPr>
              <w:t>PENELITI</w:t>
            </w:r>
          </w:p>
        </w:tc>
        <w:tc>
          <w:tcPr>
            <w:tcW w:w="2126" w:type="dxa"/>
          </w:tcPr>
          <w:p w:rsidR="00D26C42" w:rsidRPr="00BF514C" w:rsidRDefault="00D26C42" w:rsidP="00EB203A">
            <w:pPr>
              <w:jc w:val="center"/>
              <w:rPr>
                <w:b/>
                <w:lang w:val="id-ID"/>
              </w:rPr>
            </w:pPr>
            <w:r>
              <w:rPr>
                <w:b/>
                <w:lang w:val="id-ID"/>
              </w:rPr>
              <w:t>NIDN</w:t>
            </w:r>
          </w:p>
        </w:tc>
      </w:tr>
      <w:tr w:rsidR="00D26C42" w:rsidTr="00EB203A">
        <w:tc>
          <w:tcPr>
            <w:tcW w:w="570" w:type="dxa"/>
          </w:tcPr>
          <w:p w:rsidR="00D26C42" w:rsidRPr="00BF514C" w:rsidRDefault="00D26C42" w:rsidP="00EB203A">
            <w:pPr>
              <w:jc w:val="center"/>
              <w:rPr>
                <w:b/>
                <w:lang w:val="id-ID"/>
              </w:rPr>
            </w:pPr>
          </w:p>
        </w:tc>
        <w:tc>
          <w:tcPr>
            <w:tcW w:w="3933" w:type="dxa"/>
          </w:tcPr>
          <w:p w:rsidR="00D26C42" w:rsidRPr="00BF514C" w:rsidRDefault="00D26C42" w:rsidP="00EB203A">
            <w:pPr>
              <w:rPr>
                <w:b/>
                <w:lang w:val="id-ID"/>
              </w:rPr>
            </w:pPr>
            <w:r>
              <w:rPr>
                <w:b/>
                <w:lang w:val="id-ID"/>
              </w:rPr>
              <w:t>Ketua:</w:t>
            </w:r>
          </w:p>
        </w:tc>
        <w:tc>
          <w:tcPr>
            <w:tcW w:w="2126" w:type="dxa"/>
          </w:tcPr>
          <w:p w:rsidR="00D26C42" w:rsidRDefault="00D26C42" w:rsidP="00EB203A">
            <w:pPr>
              <w:jc w:val="center"/>
              <w:rPr>
                <w:b/>
              </w:rPr>
            </w:pPr>
          </w:p>
        </w:tc>
      </w:tr>
      <w:tr w:rsidR="00D26C42" w:rsidTr="00EB203A">
        <w:tc>
          <w:tcPr>
            <w:tcW w:w="570" w:type="dxa"/>
          </w:tcPr>
          <w:p w:rsidR="00D26C42" w:rsidRPr="00BF514C" w:rsidRDefault="00D26C42" w:rsidP="00EB203A">
            <w:pPr>
              <w:jc w:val="center"/>
              <w:rPr>
                <w:b/>
                <w:lang w:val="id-ID"/>
              </w:rPr>
            </w:pPr>
            <w:r>
              <w:rPr>
                <w:b/>
                <w:lang w:val="id-ID"/>
              </w:rPr>
              <w:t>1.</w:t>
            </w:r>
          </w:p>
        </w:tc>
        <w:tc>
          <w:tcPr>
            <w:tcW w:w="3933" w:type="dxa"/>
          </w:tcPr>
          <w:p w:rsidR="00D26C42" w:rsidRPr="00BF514C" w:rsidRDefault="00D26C42" w:rsidP="00EB203A">
            <w:pPr>
              <w:rPr>
                <w:b/>
                <w:lang w:val="id-ID"/>
              </w:rPr>
            </w:pPr>
            <w:r>
              <w:rPr>
                <w:b/>
                <w:lang w:val="id-ID"/>
              </w:rPr>
              <w:t>Dr. Putu Sudira, M.P.</w:t>
            </w:r>
          </w:p>
        </w:tc>
        <w:tc>
          <w:tcPr>
            <w:tcW w:w="2126" w:type="dxa"/>
          </w:tcPr>
          <w:p w:rsidR="00D26C42" w:rsidRDefault="00D26C42" w:rsidP="00EB203A">
            <w:pPr>
              <w:jc w:val="center"/>
              <w:rPr>
                <w:b/>
              </w:rPr>
            </w:pPr>
            <w:r w:rsidRPr="00C05618">
              <w:rPr>
                <w:bCs/>
                <w:lang w:val="id-ID"/>
              </w:rPr>
              <w:t>0031126482</w:t>
            </w:r>
          </w:p>
        </w:tc>
      </w:tr>
      <w:tr w:rsidR="00D26C42" w:rsidTr="00EB203A">
        <w:tc>
          <w:tcPr>
            <w:tcW w:w="570" w:type="dxa"/>
          </w:tcPr>
          <w:p w:rsidR="00D26C42" w:rsidRDefault="00D26C42" w:rsidP="00EB203A">
            <w:pPr>
              <w:jc w:val="center"/>
              <w:rPr>
                <w:b/>
              </w:rPr>
            </w:pPr>
          </w:p>
        </w:tc>
        <w:tc>
          <w:tcPr>
            <w:tcW w:w="3933" w:type="dxa"/>
          </w:tcPr>
          <w:p w:rsidR="00D26C42" w:rsidRPr="00BF514C" w:rsidRDefault="00D26C42" w:rsidP="00EB203A">
            <w:pPr>
              <w:rPr>
                <w:b/>
                <w:lang w:val="id-ID"/>
              </w:rPr>
            </w:pPr>
            <w:r>
              <w:rPr>
                <w:b/>
                <w:lang w:val="id-ID"/>
              </w:rPr>
              <w:t>Anggota:</w:t>
            </w:r>
          </w:p>
        </w:tc>
        <w:tc>
          <w:tcPr>
            <w:tcW w:w="2126" w:type="dxa"/>
          </w:tcPr>
          <w:p w:rsidR="00D26C42" w:rsidRDefault="00D26C42" w:rsidP="00EB203A">
            <w:pPr>
              <w:jc w:val="center"/>
              <w:rPr>
                <w:b/>
              </w:rPr>
            </w:pPr>
          </w:p>
        </w:tc>
      </w:tr>
      <w:tr w:rsidR="00D26C42" w:rsidTr="00EB203A">
        <w:tc>
          <w:tcPr>
            <w:tcW w:w="570" w:type="dxa"/>
          </w:tcPr>
          <w:p w:rsidR="00D26C42" w:rsidRPr="00BF514C" w:rsidRDefault="00D26C42" w:rsidP="00EB203A">
            <w:pPr>
              <w:jc w:val="center"/>
              <w:rPr>
                <w:b/>
                <w:lang w:val="id-ID"/>
              </w:rPr>
            </w:pPr>
            <w:r>
              <w:rPr>
                <w:b/>
                <w:lang w:val="id-ID"/>
              </w:rPr>
              <w:t>2.</w:t>
            </w:r>
          </w:p>
        </w:tc>
        <w:tc>
          <w:tcPr>
            <w:tcW w:w="3933" w:type="dxa"/>
          </w:tcPr>
          <w:p w:rsidR="00D26C42" w:rsidRDefault="00D26C42" w:rsidP="00EB203A">
            <w:pPr>
              <w:rPr>
                <w:b/>
                <w:lang w:val="id-ID"/>
              </w:rPr>
            </w:pPr>
            <w:r>
              <w:rPr>
                <w:b/>
                <w:lang w:val="id-ID"/>
              </w:rPr>
              <w:t>Prof. Dr. Suminto, A. Sayuti, M.Pd.</w:t>
            </w:r>
          </w:p>
        </w:tc>
        <w:tc>
          <w:tcPr>
            <w:tcW w:w="2126" w:type="dxa"/>
          </w:tcPr>
          <w:p w:rsidR="00D26C42" w:rsidRDefault="00D26C42" w:rsidP="00EB203A">
            <w:pPr>
              <w:jc w:val="center"/>
              <w:rPr>
                <w:b/>
              </w:rPr>
            </w:pPr>
            <w:r w:rsidRPr="00C05618">
              <w:rPr>
                <w:bCs/>
                <w:lang w:val="id-ID"/>
              </w:rPr>
              <w:t>00</w:t>
            </w:r>
            <w:r>
              <w:rPr>
                <w:bCs/>
              </w:rPr>
              <w:t>26105605</w:t>
            </w:r>
          </w:p>
        </w:tc>
      </w:tr>
      <w:tr w:rsidR="00D26C42" w:rsidTr="00EB203A">
        <w:tc>
          <w:tcPr>
            <w:tcW w:w="570" w:type="dxa"/>
          </w:tcPr>
          <w:p w:rsidR="00D26C42" w:rsidRDefault="00D26C42" w:rsidP="00EB203A">
            <w:pPr>
              <w:jc w:val="center"/>
              <w:rPr>
                <w:b/>
                <w:lang w:val="id-ID"/>
              </w:rPr>
            </w:pPr>
            <w:r>
              <w:rPr>
                <w:b/>
                <w:lang w:val="id-ID"/>
              </w:rPr>
              <w:t>3.</w:t>
            </w:r>
          </w:p>
        </w:tc>
        <w:tc>
          <w:tcPr>
            <w:tcW w:w="3933" w:type="dxa"/>
          </w:tcPr>
          <w:p w:rsidR="00D26C42" w:rsidRDefault="00D26C42" w:rsidP="00EB203A">
            <w:pPr>
              <w:rPr>
                <w:b/>
                <w:lang w:val="id-ID"/>
              </w:rPr>
            </w:pPr>
            <w:r>
              <w:rPr>
                <w:b/>
                <w:lang w:val="id-ID"/>
              </w:rPr>
              <w:t>Drs. I Nyoman Suastika, M.Pd.</w:t>
            </w:r>
          </w:p>
        </w:tc>
        <w:tc>
          <w:tcPr>
            <w:tcW w:w="2126" w:type="dxa"/>
          </w:tcPr>
          <w:p w:rsidR="00D26C42" w:rsidRPr="00BF514C" w:rsidRDefault="00D26C42" w:rsidP="00EB203A">
            <w:pPr>
              <w:jc w:val="center"/>
              <w:rPr>
                <w:b/>
                <w:lang w:val="id-ID"/>
              </w:rPr>
            </w:pPr>
            <w:r>
              <w:rPr>
                <w:b/>
                <w:lang w:val="id-ID"/>
              </w:rPr>
              <w:t>-</w:t>
            </w:r>
          </w:p>
        </w:tc>
      </w:tr>
    </w:tbl>
    <w:p w:rsidR="008D27CB" w:rsidRDefault="008D27CB" w:rsidP="008D27CB">
      <w:pPr>
        <w:spacing w:line="240" w:lineRule="auto"/>
        <w:jc w:val="center"/>
        <w:rPr>
          <w:rFonts w:ascii="Times New Roman" w:hAnsi="Times New Roman" w:cs="Times New Roman"/>
          <w:b/>
        </w:rPr>
      </w:pPr>
    </w:p>
    <w:p w:rsidR="00D26C42" w:rsidRDefault="008D27CB" w:rsidP="008D27CB">
      <w:pPr>
        <w:spacing w:line="240" w:lineRule="auto"/>
        <w:jc w:val="center"/>
        <w:rPr>
          <w:rFonts w:ascii="Times New Roman" w:hAnsi="Times New Roman" w:cs="Times New Roman"/>
          <w:b/>
        </w:rPr>
      </w:pPr>
      <w:r>
        <w:rPr>
          <w:rFonts w:ascii="Times New Roman" w:hAnsi="Times New Roman" w:cs="Times New Roman"/>
          <w:b/>
        </w:rPr>
        <w:t>Dibiayai Oleh:</w:t>
      </w:r>
    </w:p>
    <w:p w:rsidR="008D27CB" w:rsidRDefault="008D27CB" w:rsidP="008D27CB">
      <w:pPr>
        <w:spacing w:line="240" w:lineRule="auto"/>
        <w:jc w:val="center"/>
        <w:rPr>
          <w:rFonts w:ascii="Times New Roman" w:hAnsi="Times New Roman" w:cs="Times New Roman"/>
          <w:b/>
        </w:rPr>
      </w:pPr>
      <w:r>
        <w:rPr>
          <w:rFonts w:ascii="Times New Roman" w:hAnsi="Times New Roman" w:cs="Times New Roman"/>
          <w:b/>
        </w:rPr>
        <w:t>Direktorat Penelitian dan Pengabdian kepada Masyarakat</w:t>
      </w:r>
    </w:p>
    <w:p w:rsidR="008D27CB" w:rsidRDefault="008D27CB" w:rsidP="008D27CB">
      <w:pPr>
        <w:spacing w:line="240" w:lineRule="auto"/>
        <w:jc w:val="center"/>
        <w:rPr>
          <w:rFonts w:ascii="Times New Roman" w:hAnsi="Times New Roman" w:cs="Times New Roman"/>
          <w:b/>
        </w:rPr>
      </w:pPr>
      <w:r>
        <w:rPr>
          <w:rFonts w:ascii="Times New Roman" w:hAnsi="Times New Roman" w:cs="Times New Roman"/>
          <w:b/>
        </w:rPr>
        <w:t>Direktorat Jenderal Pendidikan Tinggi</w:t>
      </w:r>
    </w:p>
    <w:p w:rsidR="008D27CB" w:rsidRDefault="008D27CB" w:rsidP="008D27CB">
      <w:pPr>
        <w:spacing w:line="240" w:lineRule="auto"/>
        <w:jc w:val="center"/>
        <w:rPr>
          <w:rFonts w:ascii="Times New Roman" w:hAnsi="Times New Roman" w:cs="Times New Roman"/>
          <w:b/>
        </w:rPr>
      </w:pPr>
      <w:r>
        <w:rPr>
          <w:rFonts w:ascii="Times New Roman" w:hAnsi="Times New Roman" w:cs="Times New Roman"/>
          <w:b/>
        </w:rPr>
        <w:t>Kementerian Pendidikan dan Kebudayaan</w:t>
      </w:r>
    </w:p>
    <w:p w:rsidR="008D27CB" w:rsidRDefault="008D27CB" w:rsidP="008D27CB">
      <w:pPr>
        <w:spacing w:line="240" w:lineRule="auto"/>
        <w:jc w:val="center"/>
        <w:rPr>
          <w:rFonts w:ascii="Times New Roman" w:hAnsi="Times New Roman" w:cs="Times New Roman"/>
          <w:b/>
        </w:rPr>
      </w:pPr>
      <w:r>
        <w:rPr>
          <w:rFonts w:ascii="Times New Roman" w:hAnsi="Times New Roman" w:cs="Times New Roman"/>
          <w:b/>
        </w:rPr>
        <w:t xml:space="preserve">Sesuai dengan Surat Perjanjian Pelaksanaan Penugasan </w:t>
      </w:r>
    </w:p>
    <w:p w:rsidR="008D27CB" w:rsidRDefault="008D27CB" w:rsidP="008D27CB">
      <w:pPr>
        <w:spacing w:line="240" w:lineRule="auto"/>
        <w:jc w:val="center"/>
        <w:rPr>
          <w:rFonts w:ascii="Times New Roman" w:hAnsi="Times New Roman" w:cs="Times New Roman"/>
          <w:b/>
        </w:rPr>
      </w:pPr>
      <w:r>
        <w:rPr>
          <w:rFonts w:ascii="Times New Roman" w:hAnsi="Times New Roman" w:cs="Times New Roman"/>
          <w:b/>
        </w:rPr>
        <w:t xml:space="preserve">Penelitian Strategis Nasional </w:t>
      </w:r>
    </w:p>
    <w:p w:rsidR="008D27CB" w:rsidRPr="008D27CB" w:rsidRDefault="008D27CB" w:rsidP="008D27CB">
      <w:pPr>
        <w:spacing w:line="240" w:lineRule="auto"/>
        <w:jc w:val="center"/>
        <w:rPr>
          <w:rFonts w:ascii="Times New Roman" w:hAnsi="Times New Roman" w:cs="Times New Roman"/>
          <w:b/>
        </w:rPr>
      </w:pPr>
      <w:r>
        <w:rPr>
          <w:rFonts w:ascii="Times New Roman" w:hAnsi="Times New Roman" w:cs="Times New Roman"/>
          <w:b/>
        </w:rPr>
        <w:t xml:space="preserve">Nomor: </w:t>
      </w:r>
      <w:r w:rsidR="009C3A53">
        <w:rPr>
          <w:rFonts w:ascii="Times New Roman" w:hAnsi="Times New Roman" w:cs="Times New Roman"/>
          <w:b/>
        </w:rPr>
        <w:t>124/SP2H/PL/DIT.LITABMAS/V/</w:t>
      </w:r>
      <w:r>
        <w:rPr>
          <w:rFonts w:ascii="Times New Roman" w:hAnsi="Times New Roman" w:cs="Times New Roman"/>
          <w:b/>
        </w:rPr>
        <w:t>2013</w:t>
      </w:r>
      <w:r w:rsidR="009C3A53">
        <w:rPr>
          <w:rFonts w:ascii="Times New Roman" w:hAnsi="Times New Roman" w:cs="Times New Roman"/>
          <w:b/>
        </w:rPr>
        <w:t xml:space="preserve">, Tanggal 13 Mei 2013 </w:t>
      </w:r>
      <w:r>
        <w:rPr>
          <w:rFonts w:ascii="Times New Roman" w:hAnsi="Times New Roman" w:cs="Times New Roman"/>
          <w:b/>
        </w:rPr>
        <w:t xml:space="preserve"> </w:t>
      </w:r>
    </w:p>
    <w:p w:rsidR="00C54A8D" w:rsidRDefault="00C54A8D" w:rsidP="007474B1">
      <w:pPr>
        <w:jc w:val="center"/>
        <w:rPr>
          <w:rFonts w:ascii="Times New Roman" w:hAnsi="Times New Roman" w:cs="Times New Roman"/>
          <w:b/>
          <w:lang w:val="id-ID"/>
        </w:rPr>
      </w:pPr>
    </w:p>
    <w:p w:rsidR="00C54A8D" w:rsidRDefault="00C54A8D" w:rsidP="007474B1">
      <w:pPr>
        <w:jc w:val="center"/>
        <w:rPr>
          <w:rFonts w:ascii="Times New Roman" w:hAnsi="Times New Roman" w:cs="Times New Roman"/>
          <w:b/>
        </w:rPr>
      </w:pPr>
    </w:p>
    <w:p w:rsidR="00C54A8D" w:rsidRPr="00D26C42" w:rsidRDefault="00C54A8D" w:rsidP="00C54A8D">
      <w:pPr>
        <w:spacing w:line="240" w:lineRule="auto"/>
        <w:jc w:val="center"/>
        <w:rPr>
          <w:rFonts w:ascii="Times New Roman" w:hAnsi="Times New Roman" w:cs="Times New Roman"/>
          <w:b/>
          <w:sz w:val="32"/>
          <w:szCs w:val="32"/>
        </w:rPr>
      </w:pPr>
      <w:r w:rsidRPr="00D26C42">
        <w:rPr>
          <w:rFonts w:ascii="Times New Roman" w:hAnsi="Times New Roman" w:cs="Times New Roman"/>
          <w:b/>
          <w:sz w:val="32"/>
          <w:szCs w:val="32"/>
        </w:rPr>
        <w:t>UNIVERSITAS NEGERI YOGYAKARTA</w:t>
      </w:r>
    </w:p>
    <w:p w:rsidR="00C54A8D" w:rsidRPr="00D26C42" w:rsidRDefault="00D26C42" w:rsidP="00C54A8D">
      <w:pPr>
        <w:spacing w:line="240" w:lineRule="auto"/>
        <w:jc w:val="center"/>
        <w:rPr>
          <w:rFonts w:ascii="Times New Roman" w:hAnsi="Times New Roman" w:cs="Times New Roman"/>
          <w:sz w:val="28"/>
          <w:szCs w:val="28"/>
          <w:lang w:val="id-ID"/>
        </w:rPr>
      </w:pPr>
      <w:r>
        <w:rPr>
          <w:rFonts w:ascii="Times New Roman" w:hAnsi="Times New Roman" w:cs="Times New Roman"/>
          <w:sz w:val="28"/>
          <w:szCs w:val="28"/>
          <w:lang w:val="id-ID"/>
        </w:rPr>
        <w:t>Nop</w:t>
      </w:r>
      <w:r w:rsidR="00C54A8D">
        <w:rPr>
          <w:rFonts w:ascii="Times New Roman" w:hAnsi="Times New Roman" w:cs="Times New Roman"/>
          <w:sz w:val="28"/>
          <w:szCs w:val="28"/>
        </w:rPr>
        <w:t xml:space="preserve">ember  </w:t>
      </w:r>
      <w:r>
        <w:rPr>
          <w:rFonts w:ascii="Times New Roman" w:hAnsi="Times New Roman" w:cs="Times New Roman"/>
          <w:sz w:val="28"/>
          <w:szCs w:val="28"/>
        </w:rPr>
        <w:t>201</w:t>
      </w:r>
      <w:r>
        <w:rPr>
          <w:rFonts w:ascii="Times New Roman" w:hAnsi="Times New Roman" w:cs="Times New Roman"/>
          <w:sz w:val="28"/>
          <w:szCs w:val="28"/>
          <w:lang w:val="id-ID"/>
        </w:rPr>
        <w:t>3</w:t>
      </w:r>
    </w:p>
    <w:p w:rsidR="00C54A8D" w:rsidRPr="001B186E" w:rsidRDefault="001B186E" w:rsidP="007474B1">
      <w:pPr>
        <w:jc w:val="center"/>
        <w:rPr>
          <w:rFonts w:ascii="Times New Roman" w:hAnsi="Times New Roman" w:cs="Times New Roman"/>
          <w:b/>
          <w:sz w:val="28"/>
          <w:szCs w:val="28"/>
        </w:rPr>
      </w:pPr>
      <w:r>
        <w:rPr>
          <w:rFonts w:ascii="Times New Roman" w:hAnsi="Times New Roman" w:cs="Times New Roman"/>
          <w:b/>
          <w:sz w:val="28"/>
          <w:szCs w:val="28"/>
        </w:rPr>
        <w:lastRenderedPageBreak/>
        <w:t>HALAMAN PENGESAHAN</w:t>
      </w:r>
    </w:p>
    <w:p w:rsidR="007474B1" w:rsidRDefault="007474B1" w:rsidP="007474B1">
      <w:pPr>
        <w:autoSpaceDE w:val="0"/>
        <w:autoSpaceDN w:val="0"/>
        <w:adjustRightInd w:val="0"/>
        <w:spacing w:line="240" w:lineRule="auto"/>
        <w:rPr>
          <w:rFonts w:ascii="ArialMT" w:hAnsi="ArialMT" w:cs="ArialMT"/>
          <w:sz w:val="21"/>
          <w:szCs w:val="21"/>
          <w:lang w:val="id-ID"/>
        </w:rPr>
      </w:pPr>
    </w:p>
    <w:p w:rsidR="002F2E79" w:rsidRPr="00323F2F" w:rsidRDefault="002F2E79" w:rsidP="002F2E79">
      <w:pPr>
        <w:pStyle w:val="ListParagraph"/>
        <w:numPr>
          <w:ilvl w:val="0"/>
          <w:numId w:val="1"/>
        </w:numPr>
        <w:tabs>
          <w:tab w:val="left" w:pos="450"/>
          <w:tab w:val="left" w:pos="2520"/>
        </w:tabs>
        <w:spacing w:line="240" w:lineRule="auto"/>
        <w:ind w:left="2700" w:hanging="2700"/>
        <w:rPr>
          <w:rFonts w:ascii="Times New Roman" w:hAnsi="Times New Roman" w:cs="Times New Roman"/>
        </w:rPr>
      </w:pPr>
      <w:r w:rsidRPr="00323F2F">
        <w:rPr>
          <w:rFonts w:ascii="Times New Roman" w:hAnsi="Times New Roman" w:cs="Times New Roman"/>
        </w:rPr>
        <w:t>Judul Penelitian</w:t>
      </w:r>
      <w:r w:rsidRPr="00323F2F">
        <w:rPr>
          <w:rFonts w:ascii="Times New Roman" w:hAnsi="Times New Roman" w:cs="Times New Roman"/>
        </w:rPr>
        <w:tab/>
        <w:t xml:space="preserve">:  </w:t>
      </w:r>
      <w:r w:rsidRPr="00323F2F">
        <w:rPr>
          <w:rFonts w:ascii="Times New Roman" w:hAnsi="Times New Roman" w:cs="Times New Roman"/>
          <w:b/>
        </w:rPr>
        <w:t xml:space="preserve">Pengembangan SMK Model </w:t>
      </w:r>
      <w:r w:rsidRPr="00323F2F">
        <w:rPr>
          <w:rFonts w:ascii="Times New Roman" w:hAnsi="Times New Roman" w:cs="Times New Roman"/>
          <w:b/>
          <w:i/>
        </w:rPr>
        <w:t>Indigenous Wisdom</w:t>
      </w:r>
      <w:r w:rsidRPr="00323F2F">
        <w:rPr>
          <w:rFonts w:ascii="Times New Roman" w:hAnsi="Times New Roman" w:cs="Times New Roman"/>
          <w:b/>
        </w:rPr>
        <w:t xml:space="preserve"> Tri Hita Karana</w:t>
      </w:r>
    </w:p>
    <w:p w:rsidR="002F2E79" w:rsidRPr="00323F2F" w:rsidRDefault="002F2E79" w:rsidP="002F2E79">
      <w:pPr>
        <w:pStyle w:val="ListParagraph"/>
        <w:numPr>
          <w:ilvl w:val="0"/>
          <w:numId w:val="1"/>
        </w:numPr>
        <w:tabs>
          <w:tab w:val="left" w:pos="450"/>
          <w:tab w:val="left" w:pos="2520"/>
        </w:tabs>
        <w:spacing w:before="120" w:after="120" w:line="240" w:lineRule="auto"/>
        <w:ind w:left="2700" w:hanging="2700"/>
        <w:rPr>
          <w:rFonts w:ascii="Times New Roman" w:hAnsi="Times New Roman" w:cs="Times New Roman"/>
        </w:rPr>
      </w:pPr>
      <w:r w:rsidRPr="00323F2F">
        <w:rPr>
          <w:rFonts w:ascii="Times New Roman" w:hAnsi="Times New Roman" w:cs="Times New Roman"/>
        </w:rPr>
        <w:t>Tema Penelitian</w:t>
      </w:r>
      <w:r w:rsidRPr="00323F2F">
        <w:rPr>
          <w:rFonts w:ascii="Times New Roman" w:hAnsi="Times New Roman" w:cs="Times New Roman"/>
        </w:rPr>
        <w:tab/>
        <w:t>:  Pengembangan Manusia dan</w:t>
      </w:r>
      <w:r w:rsidR="00132896" w:rsidRPr="00323F2F">
        <w:rPr>
          <w:rFonts w:ascii="Times New Roman" w:hAnsi="Times New Roman" w:cs="Times New Roman"/>
          <w:lang w:val="id-ID"/>
        </w:rPr>
        <w:t xml:space="preserve"> </w:t>
      </w:r>
      <w:r w:rsidRPr="00323F2F">
        <w:rPr>
          <w:rFonts w:ascii="Times New Roman" w:hAnsi="Times New Roman" w:cs="Times New Roman"/>
        </w:rPr>
        <w:t xml:space="preserve"> Daya Saing Bangsa (</w:t>
      </w:r>
      <w:r w:rsidRPr="00323F2F">
        <w:rPr>
          <w:rFonts w:ascii="Times New Roman" w:hAnsi="Times New Roman" w:cs="Times New Roman"/>
          <w:i/>
        </w:rPr>
        <w:t>Human Development &amp; Competitiveness</w:t>
      </w:r>
      <w:r w:rsidRPr="00323F2F">
        <w:rPr>
          <w:rFonts w:ascii="Times New Roman" w:hAnsi="Times New Roman" w:cs="Times New Roman"/>
        </w:rPr>
        <w:t>)</w:t>
      </w:r>
    </w:p>
    <w:p w:rsidR="002F2E79" w:rsidRPr="00323F2F" w:rsidRDefault="002F2E79" w:rsidP="00E7177F">
      <w:pPr>
        <w:pStyle w:val="ListParagraph"/>
        <w:numPr>
          <w:ilvl w:val="0"/>
          <w:numId w:val="1"/>
        </w:numPr>
        <w:tabs>
          <w:tab w:val="left" w:pos="450"/>
          <w:tab w:val="left" w:pos="2520"/>
        </w:tabs>
        <w:spacing w:before="120" w:after="120" w:line="240" w:lineRule="auto"/>
        <w:ind w:left="2790" w:hanging="2790"/>
        <w:rPr>
          <w:rFonts w:ascii="Times New Roman" w:hAnsi="Times New Roman" w:cs="Times New Roman"/>
        </w:rPr>
      </w:pPr>
      <w:r w:rsidRPr="00323F2F">
        <w:rPr>
          <w:rFonts w:ascii="Times New Roman" w:hAnsi="Times New Roman" w:cs="Times New Roman"/>
        </w:rPr>
        <w:t>Peneliti</w:t>
      </w:r>
      <w:r w:rsidR="00D26C42">
        <w:rPr>
          <w:rFonts w:ascii="Times New Roman" w:hAnsi="Times New Roman" w:cs="Times New Roman"/>
          <w:lang w:val="id-ID"/>
        </w:rPr>
        <w:t xml:space="preserve"> Pelaksana</w:t>
      </w:r>
      <w:r w:rsidRPr="00323F2F">
        <w:rPr>
          <w:rFonts w:ascii="Times New Roman" w:hAnsi="Times New Roman" w:cs="Times New Roman"/>
        </w:rPr>
        <w:tab/>
        <w:t>:</w:t>
      </w:r>
    </w:p>
    <w:p w:rsidR="002F2E79" w:rsidRPr="00323F2F" w:rsidRDefault="002F2E79"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sidRPr="00323F2F">
        <w:rPr>
          <w:rFonts w:ascii="Times New Roman" w:hAnsi="Times New Roman" w:cs="Times New Roman"/>
        </w:rPr>
        <w:t>Nama</w:t>
      </w:r>
      <w:r w:rsidR="00D26C42">
        <w:rPr>
          <w:rFonts w:ascii="Times New Roman" w:hAnsi="Times New Roman" w:cs="Times New Roman"/>
          <w:lang w:val="id-ID"/>
        </w:rPr>
        <w:t xml:space="preserve"> Lengkap</w:t>
      </w:r>
      <w:r w:rsidRPr="00323F2F">
        <w:rPr>
          <w:rFonts w:ascii="Times New Roman" w:hAnsi="Times New Roman" w:cs="Times New Roman"/>
        </w:rPr>
        <w:tab/>
        <w:t xml:space="preserve">:  </w:t>
      </w:r>
      <w:r w:rsidRPr="00323F2F">
        <w:rPr>
          <w:rFonts w:ascii="Times New Roman" w:hAnsi="Times New Roman" w:cs="Times New Roman"/>
          <w:b/>
        </w:rPr>
        <w:t>Dr. Putu Sudira, M</w:t>
      </w:r>
      <w:r w:rsidR="00C831AE" w:rsidRPr="00323F2F">
        <w:rPr>
          <w:rFonts w:ascii="Times New Roman" w:hAnsi="Times New Roman" w:cs="Times New Roman"/>
          <w:b/>
        </w:rPr>
        <w:t>.</w:t>
      </w:r>
      <w:r w:rsidRPr="00323F2F">
        <w:rPr>
          <w:rFonts w:ascii="Times New Roman" w:hAnsi="Times New Roman" w:cs="Times New Roman"/>
          <w:b/>
        </w:rPr>
        <w:t>P.</w:t>
      </w:r>
    </w:p>
    <w:p w:rsidR="002F2E79" w:rsidRPr="00323F2F" w:rsidRDefault="00D26C42"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lang w:val="id-ID"/>
        </w:rPr>
        <w:t>NIDN</w:t>
      </w:r>
      <w:r>
        <w:rPr>
          <w:rFonts w:ascii="Times New Roman" w:hAnsi="Times New Roman" w:cs="Times New Roman"/>
        </w:rPr>
        <w:tab/>
        <w:t xml:space="preserve">: </w:t>
      </w:r>
      <w:r>
        <w:rPr>
          <w:rFonts w:ascii="Times New Roman" w:hAnsi="Times New Roman" w:cs="Times New Roman"/>
          <w:lang w:val="id-ID"/>
        </w:rPr>
        <w:t xml:space="preserve"> 001231</w:t>
      </w:r>
      <w:r w:rsidR="006C3DF5">
        <w:rPr>
          <w:rFonts w:ascii="Times New Roman" w:hAnsi="Times New Roman" w:cs="Times New Roman"/>
          <w:lang w:val="id-ID"/>
        </w:rPr>
        <w:t>6482</w:t>
      </w:r>
    </w:p>
    <w:p w:rsidR="002F2E79" w:rsidRPr="006C3DF5" w:rsidRDefault="006C3DF5"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rPr>
        <w:t xml:space="preserve">Jabatan </w:t>
      </w:r>
      <w:r>
        <w:rPr>
          <w:rFonts w:ascii="Times New Roman" w:hAnsi="Times New Roman" w:cs="Times New Roman"/>
          <w:lang w:val="id-ID"/>
        </w:rPr>
        <w:t>F</w:t>
      </w:r>
      <w:r w:rsidR="002F2E79" w:rsidRPr="00323F2F">
        <w:rPr>
          <w:rFonts w:ascii="Times New Roman" w:hAnsi="Times New Roman" w:cs="Times New Roman"/>
        </w:rPr>
        <w:t>ungsional</w:t>
      </w:r>
      <w:r w:rsidR="002F2E79" w:rsidRPr="00323F2F">
        <w:rPr>
          <w:rFonts w:ascii="Times New Roman" w:hAnsi="Times New Roman" w:cs="Times New Roman"/>
        </w:rPr>
        <w:tab/>
        <w:t>:  Lektor</w:t>
      </w:r>
      <w:r w:rsidR="001B186E" w:rsidRPr="00323F2F">
        <w:rPr>
          <w:rFonts w:ascii="Times New Roman" w:hAnsi="Times New Roman" w:cs="Times New Roman"/>
        </w:rPr>
        <w:t xml:space="preserve"> Kepala</w:t>
      </w:r>
    </w:p>
    <w:p w:rsidR="006C3DF5" w:rsidRPr="00323F2F" w:rsidRDefault="006C3DF5"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lang w:val="id-ID"/>
        </w:rPr>
        <w:t>Program Studi</w:t>
      </w:r>
      <w:r>
        <w:rPr>
          <w:rFonts w:ascii="Times New Roman" w:hAnsi="Times New Roman" w:cs="Times New Roman"/>
          <w:lang w:val="id-ID"/>
        </w:rPr>
        <w:tab/>
        <w:t>:</w:t>
      </w:r>
      <w:r>
        <w:rPr>
          <w:rFonts w:ascii="Times New Roman" w:hAnsi="Times New Roman" w:cs="Times New Roman"/>
          <w:lang w:val="id-ID"/>
        </w:rPr>
        <w:tab/>
        <w:t>Pendidikan Teknik Elektronika</w:t>
      </w:r>
    </w:p>
    <w:p w:rsidR="002F2E79" w:rsidRPr="00323F2F" w:rsidRDefault="006C3DF5"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lang w:val="id-ID"/>
        </w:rPr>
        <w:t>Nomor HP</w:t>
      </w:r>
      <w:r w:rsidR="002F2E79" w:rsidRPr="00323F2F">
        <w:rPr>
          <w:rFonts w:ascii="Times New Roman" w:hAnsi="Times New Roman" w:cs="Times New Roman"/>
        </w:rPr>
        <w:tab/>
        <w:t xml:space="preserve">: </w:t>
      </w:r>
      <w:r w:rsidR="00BC5400" w:rsidRPr="00323F2F">
        <w:rPr>
          <w:rFonts w:ascii="Times New Roman" w:hAnsi="Times New Roman" w:cs="Times New Roman"/>
          <w:lang w:val="id-ID"/>
        </w:rPr>
        <w:t xml:space="preserve"> </w:t>
      </w:r>
      <w:r>
        <w:rPr>
          <w:rFonts w:ascii="Times New Roman" w:hAnsi="Times New Roman" w:cs="Times New Roman"/>
          <w:lang w:val="id-ID"/>
        </w:rPr>
        <w:t>081 64  222 678</w:t>
      </w:r>
    </w:p>
    <w:p w:rsidR="002F2E79" w:rsidRPr="00323F2F" w:rsidRDefault="006C3DF5"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lang w:val="id-ID"/>
        </w:rPr>
        <w:t>Alamat surel (email)</w:t>
      </w:r>
      <w:r w:rsidR="002F2E79" w:rsidRPr="00323F2F">
        <w:rPr>
          <w:rFonts w:ascii="Times New Roman" w:hAnsi="Times New Roman" w:cs="Times New Roman"/>
        </w:rPr>
        <w:t xml:space="preserve">:  </w:t>
      </w:r>
      <w:hyperlink r:id="rId9" w:history="1">
        <w:r w:rsidRPr="00A760CA">
          <w:rPr>
            <w:rStyle w:val="Hyperlink"/>
            <w:rFonts w:ascii="Times New Roman" w:hAnsi="Times New Roman" w:cs="Times New Roman"/>
            <w:lang w:val="id-ID"/>
          </w:rPr>
          <w:t>putupanji@uny.ac.id</w:t>
        </w:r>
      </w:hyperlink>
      <w:r>
        <w:rPr>
          <w:rFonts w:ascii="Times New Roman" w:hAnsi="Times New Roman" w:cs="Times New Roman"/>
          <w:lang w:val="id-ID"/>
        </w:rPr>
        <w:t xml:space="preserve"> putupanjisudira@yahoo.com</w:t>
      </w:r>
    </w:p>
    <w:p w:rsidR="002F2E79" w:rsidRPr="00323F2F" w:rsidRDefault="006C3DF5"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lang w:val="id-ID"/>
        </w:rPr>
        <w:t>Anggota (1)</w:t>
      </w:r>
      <w:r w:rsidR="002F2E79" w:rsidRPr="00323F2F">
        <w:rPr>
          <w:rFonts w:ascii="Times New Roman" w:hAnsi="Times New Roman" w:cs="Times New Roman"/>
        </w:rPr>
        <w:tab/>
        <w:t xml:space="preserve">:  </w:t>
      </w:r>
    </w:p>
    <w:p w:rsidR="002F2E79" w:rsidRPr="00323F2F" w:rsidRDefault="006C3DF5"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lang w:val="id-ID"/>
        </w:rPr>
        <w:t>Nama Lengkap</w:t>
      </w:r>
      <w:r w:rsidR="002F2E79" w:rsidRPr="00323F2F">
        <w:rPr>
          <w:rFonts w:ascii="Times New Roman" w:hAnsi="Times New Roman" w:cs="Times New Roman"/>
        </w:rPr>
        <w:tab/>
        <w:t xml:space="preserve">:  </w:t>
      </w:r>
      <w:r>
        <w:rPr>
          <w:rFonts w:ascii="Times New Roman" w:hAnsi="Times New Roman" w:cs="Times New Roman"/>
          <w:lang w:val="id-ID"/>
        </w:rPr>
        <w:t>Prof. Dr. Suminto A. Sayuti, M.Pd.</w:t>
      </w:r>
    </w:p>
    <w:p w:rsidR="002F2E79" w:rsidRPr="00323F2F" w:rsidRDefault="006C3DF5"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lang w:val="id-ID"/>
        </w:rPr>
        <w:t>NIDN</w:t>
      </w:r>
      <w:r w:rsidR="002F2E79" w:rsidRPr="00323F2F">
        <w:rPr>
          <w:rFonts w:ascii="Times New Roman" w:hAnsi="Times New Roman" w:cs="Times New Roman"/>
        </w:rPr>
        <w:tab/>
        <w:t xml:space="preserve">:  </w:t>
      </w:r>
      <w:r>
        <w:rPr>
          <w:rFonts w:ascii="Times New Roman" w:hAnsi="Times New Roman" w:cs="Times New Roman"/>
          <w:lang w:val="id-ID"/>
        </w:rPr>
        <w:t>0026105605</w:t>
      </w:r>
    </w:p>
    <w:p w:rsidR="002F2E79" w:rsidRPr="00323F2F" w:rsidRDefault="006C3DF5"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lang w:val="id-ID"/>
        </w:rPr>
        <w:t>Perguruan Tinggi</w:t>
      </w:r>
      <w:r w:rsidR="002F2E79" w:rsidRPr="00323F2F">
        <w:rPr>
          <w:rFonts w:ascii="Times New Roman" w:hAnsi="Times New Roman" w:cs="Times New Roman"/>
        </w:rPr>
        <w:tab/>
        <w:t xml:space="preserve">:  </w:t>
      </w:r>
      <w:r>
        <w:rPr>
          <w:rFonts w:ascii="Times New Roman" w:hAnsi="Times New Roman" w:cs="Times New Roman"/>
          <w:lang w:val="id-ID"/>
        </w:rPr>
        <w:t>Universitas Negeri</w:t>
      </w:r>
      <w:r>
        <w:rPr>
          <w:rFonts w:ascii="Times New Roman" w:hAnsi="Times New Roman" w:cs="Times New Roman"/>
        </w:rPr>
        <w:t xml:space="preserve"> </w:t>
      </w:r>
      <w:r>
        <w:rPr>
          <w:rFonts w:ascii="Times New Roman" w:hAnsi="Times New Roman" w:cs="Times New Roman"/>
          <w:lang w:val="id-ID"/>
        </w:rPr>
        <w:t>Y</w:t>
      </w:r>
      <w:r>
        <w:rPr>
          <w:rFonts w:ascii="Times New Roman" w:hAnsi="Times New Roman" w:cs="Times New Roman"/>
        </w:rPr>
        <w:t>og</w:t>
      </w:r>
      <w:r>
        <w:rPr>
          <w:rFonts w:ascii="Times New Roman" w:hAnsi="Times New Roman" w:cs="Times New Roman"/>
          <w:lang w:val="id-ID"/>
        </w:rPr>
        <w:t>y</w:t>
      </w:r>
      <w:r w:rsidR="002F2E79" w:rsidRPr="00323F2F">
        <w:rPr>
          <w:rFonts w:ascii="Times New Roman" w:hAnsi="Times New Roman" w:cs="Times New Roman"/>
        </w:rPr>
        <w:t>akarta</w:t>
      </w:r>
    </w:p>
    <w:p w:rsidR="002F2E79" w:rsidRPr="00323F2F" w:rsidRDefault="006C3DF5"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lang w:val="id-ID"/>
        </w:rPr>
        <w:t>Anggota (2)</w:t>
      </w:r>
      <w:r w:rsidR="002F2E79" w:rsidRPr="00323F2F">
        <w:rPr>
          <w:rFonts w:ascii="Times New Roman" w:hAnsi="Times New Roman" w:cs="Times New Roman"/>
        </w:rPr>
        <w:tab/>
        <w:t xml:space="preserve">:  </w:t>
      </w:r>
      <w:r>
        <w:rPr>
          <w:rFonts w:ascii="Times New Roman" w:hAnsi="Times New Roman" w:cs="Times New Roman"/>
          <w:lang w:val="id-ID"/>
        </w:rPr>
        <w:t>Drs. I Nyoman Suastika, M.Pd.</w:t>
      </w:r>
    </w:p>
    <w:p w:rsidR="008C0188" w:rsidRPr="006C3DF5" w:rsidRDefault="006C3DF5"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lang w:val="id-ID"/>
        </w:rPr>
        <w:t>NIDN</w:t>
      </w:r>
      <w:r>
        <w:rPr>
          <w:rFonts w:ascii="Times New Roman" w:hAnsi="Times New Roman" w:cs="Times New Roman"/>
          <w:lang w:val="id-ID"/>
        </w:rPr>
        <w:tab/>
        <w:t>: -</w:t>
      </w:r>
    </w:p>
    <w:p w:rsidR="006C3DF5" w:rsidRPr="006C3DF5" w:rsidRDefault="006C3DF5"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lang w:val="id-ID"/>
        </w:rPr>
        <w:t>Lembaga</w:t>
      </w:r>
      <w:r>
        <w:rPr>
          <w:rFonts w:ascii="Times New Roman" w:hAnsi="Times New Roman" w:cs="Times New Roman"/>
          <w:lang w:val="id-ID"/>
        </w:rPr>
        <w:tab/>
        <w:t>: STM N 3 Singaraja Bali</w:t>
      </w:r>
    </w:p>
    <w:p w:rsidR="006C3DF5" w:rsidRPr="006C3DF5" w:rsidRDefault="006C3DF5"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lang w:val="id-ID"/>
        </w:rPr>
        <w:t>Institusi Mitra</w:t>
      </w:r>
      <w:r>
        <w:rPr>
          <w:rFonts w:ascii="Times New Roman" w:hAnsi="Times New Roman" w:cs="Times New Roman"/>
          <w:lang w:val="id-ID"/>
        </w:rPr>
        <w:tab/>
        <w:t>: STM N 3 Singaraja Bali</w:t>
      </w:r>
    </w:p>
    <w:p w:rsidR="006C3DF5" w:rsidRPr="006C3DF5" w:rsidRDefault="006C3DF5"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lang w:val="id-ID"/>
        </w:rPr>
        <w:t>Alamat</w:t>
      </w:r>
      <w:r>
        <w:rPr>
          <w:rFonts w:ascii="Times New Roman" w:hAnsi="Times New Roman" w:cs="Times New Roman"/>
          <w:lang w:val="id-ID"/>
        </w:rPr>
        <w:tab/>
        <w:t>: Jalan Gempol Banyuning Singaraja Bali</w:t>
      </w:r>
    </w:p>
    <w:p w:rsidR="006C3DF5" w:rsidRPr="006C3DF5" w:rsidRDefault="006C3DF5"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lang w:val="id-ID"/>
        </w:rPr>
        <w:t>Tahun Pelaksanaan</w:t>
      </w:r>
      <w:r>
        <w:rPr>
          <w:rFonts w:ascii="Times New Roman" w:hAnsi="Times New Roman" w:cs="Times New Roman"/>
          <w:lang w:val="id-ID"/>
        </w:rPr>
        <w:tab/>
        <w:t>: tahun ke 2 dari rencana 3 tahun</w:t>
      </w:r>
    </w:p>
    <w:p w:rsidR="006C3DF5" w:rsidRPr="006C3DF5" w:rsidRDefault="006C3DF5"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lang w:val="id-ID"/>
        </w:rPr>
        <w:t xml:space="preserve">Biaya Tahun berjalan Rp. 83.000.000 </w:t>
      </w:r>
    </w:p>
    <w:p w:rsidR="006C3DF5" w:rsidRPr="006C3DF5" w:rsidRDefault="006C3DF5" w:rsidP="00E7177F">
      <w:pPr>
        <w:pStyle w:val="ListParagraph"/>
        <w:numPr>
          <w:ilvl w:val="1"/>
          <w:numId w:val="1"/>
        </w:numPr>
        <w:tabs>
          <w:tab w:val="left" w:pos="450"/>
          <w:tab w:val="left" w:pos="720"/>
          <w:tab w:val="left" w:pos="2520"/>
        </w:tabs>
        <w:spacing w:before="120" w:after="120" w:line="240" w:lineRule="auto"/>
        <w:ind w:left="2700" w:hanging="2250"/>
        <w:rPr>
          <w:rFonts w:ascii="Times New Roman" w:hAnsi="Times New Roman" w:cs="Times New Roman"/>
        </w:rPr>
      </w:pPr>
      <w:r>
        <w:rPr>
          <w:rFonts w:ascii="Times New Roman" w:hAnsi="Times New Roman" w:cs="Times New Roman"/>
          <w:lang w:val="id-ID"/>
        </w:rPr>
        <w:t>Biaya Keseluruhan</w:t>
      </w:r>
      <w:r>
        <w:rPr>
          <w:rFonts w:ascii="Times New Roman" w:hAnsi="Times New Roman" w:cs="Times New Roman"/>
          <w:lang w:val="id-ID"/>
        </w:rPr>
        <w:tab/>
        <w:t>: Rp. 243.000.000</w:t>
      </w:r>
    </w:p>
    <w:p w:rsidR="00E7177F" w:rsidRDefault="00E7177F" w:rsidP="002F2E79">
      <w:pPr>
        <w:tabs>
          <w:tab w:val="left" w:pos="450"/>
          <w:tab w:val="left" w:pos="720"/>
          <w:tab w:val="left" w:pos="2520"/>
        </w:tabs>
        <w:spacing w:line="240" w:lineRule="auto"/>
        <w:ind w:left="360"/>
        <w:rPr>
          <w:rFonts w:ascii="Times New Roman" w:hAnsi="Times New Roman" w:cs="Times New Roman"/>
          <w:sz w:val="24"/>
          <w:szCs w:val="24"/>
          <w:lang w:val="id-ID"/>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EB203A" w:rsidRDefault="00EB203A" w:rsidP="002F2E79">
      <w:pPr>
        <w:tabs>
          <w:tab w:val="left" w:pos="450"/>
          <w:tab w:val="left" w:pos="720"/>
          <w:tab w:val="left" w:pos="2520"/>
        </w:tabs>
        <w:spacing w:line="240" w:lineRule="auto"/>
        <w:ind w:left="360"/>
        <w:rPr>
          <w:rFonts w:ascii="Times New Roman" w:hAnsi="Times New Roman" w:cs="Times New Roman"/>
          <w:sz w:val="24"/>
          <w:szCs w:val="24"/>
          <w:lang w:val="id-ID"/>
        </w:rPr>
      </w:pPr>
    </w:p>
    <w:p w:rsidR="00EB203A" w:rsidRPr="00EB203A" w:rsidRDefault="00EB203A" w:rsidP="002F2E79">
      <w:pPr>
        <w:tabs>
          <w:tab w:val="left" w:pos="450"/>
          <w:tab w:val="left" w:pos="720"/>
          <w:tab w:val="left" w:pos="2520"/>
        </w:tabs>
        <w:spacing w:line="240" w:lineRule="auto"/>
        <w:ind w:left="360"/>
        <w:rPr>
          <w:rFonts w:ascii="Times New Roman" w:hAnsi="Times New Roman" w:cs="Times New Roman"/>
          <w:sz w:val="24"/>
          <w:szCs w:val="24"/>
          <w:lang w:val="id-ID"/>
        </w:rPr>
      </w:pPr>
    </w:p>
    <w:p w:rsidR="002F2E79" w:rsidRPr="002F2E79" w:rsidRDefault="00E7177F" w:rsidP="002F2E79">
      <w:pPr>
        <w:tabs>
          <w:tab w:val="left" w:pos="450"/>
          <w:tab w:val="left" w:pos="720"/>
          <w:tab w:val="left" w:pos="2520"/>
        </w:tabs>
        <w:spacing w:line="240" w:lineRule="auto"/>
        <w:ind w:left="360"/>
        <w:rPr>
          <w:rFonts w:ascii="Times New Roman" w:hAnsi="Times New Roman" w:cs="Times New Roman"/>
          <w:sz w:val="24"/>
          <w:szCs w:val="24"/>
          <w:lang w:val="id-ID"/>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2F2E79">
        <w:rPr>
          <w:rFonts w:ascii="Times New Roman" w:hAnsi="Times New Roman" w:cs="Times New Roman"/>
          <w:sz w:val="24"/>
          <w:szCs w:val="24"/>
        </w:rPr>
        <w:t xml:space="preserve">Yogyakarta, </w:t>
      </w:r>
      <w:r w:rsidR="006C3DF5">
        <w:rPr>
          <w:rFonts w:ascii="Times New Roman" w:hAnsi="Times New Roman" w:cs="Times New Roman"/>
          <w:sz w:val="24"/>
          <w:szCs w:val="24"/>
          <w:lang w:val="id-ID"/>
        </w:rPr>
        <w:t>27</w:t>
      </w:r>
      <w:r w:rsidR="002F2E79">
        <w:rPr>
          <w:rFonts w:ascii="Times New Roman" w:hAnsi="Times New Roman" w:cs="Times New Roman"/>
          <w:sz w:val="24"/>
          <w:szCs w:val="24"/>
        </w:rPr>
        <w:t xml:space="preserve"> </w:t>
      </w:r>
      <w:r w:rsidR="006C3DF5">
        <w:rPr>
          <w:rFonts w:ascii="Times New Roman" w:hAnsi="Times New Roman" w:cs="Times New Roman"/>
          <w:sz w:val="24"/>
          <w:szCs w:val="24"/>
          <w:lang w:val="id-ID"/>
        </w:rPr>
        <w:t>Nop</w:t>
      </w:r>
      <w:r w:rsidR="002F2E79">
        <w:rPr>
          <w:rFonts w:ascii="Times New Roman" w:hAnsi="Times New Roman" w:cs="Times New Roman"/>
          <w:sz w:val="24"/>
          <w:szCs w:val="24"/>
          <w:lang w:val="id-ID"/>
        </w:rPr>
        <w:t>ember</w:t>
      </w:r>
      <w:r w:rsidR="002F2E79">
        <w:rPr>
          <w:rFonts w:ascii="Times New Roman" w:hAnsi="Times New Roman" w:cs="Times New Roman"/>
          <w:sz w:val="24"/>
          <w:szCs w:val="24"/>
        </w:rPr>
        <w:t xml:space="preserve"> 201</w:t>
      </w:r>
      <w:r w:rsidR="006C3DF5">
        <w:rPr>
          <w:rFonts w:ascii="Times New Roman" w:hAnsi="Times New Roman" w:cs="Times New Roman"/>
          <w:sz w:val="24"/>
          <w:szCs w:val="24"/>
          <w:lang w:val="id-ID"/>
        </w:rPr>
        <w:t>3</w:t>
      </w:r>
    </w:p>
    <w:p w:rsidR="002F2E79" w:rsidRDefault="002F2E79" w:rsidP="002F2E79">
      <w:pPr>
        <w:tabs>
          <w:tab w:val="left" w:pos="450"/>
          <w:tab w:val="left" w:pos="720"/>
          <w:tab w:val="left" w:pos="2520"/>
        </w:tabs>
        <w:spacing w:line="240" w:lineRule="auto"/>
        <w:ind w:left="360" w:firstLine="270"/>
        <w:rPr>
          <w:rFonts w:ascii="Times New Roman" w:hAnsi="Times New Roman" w:cs="Times New Roman"/>
          <w:sz w:val="24"/>
          <w:szCs w:val="24"/>
        </w:rPr>
      </w:pPr>
      <w:r>
        <w:rPr>
          <w:rFonts w:ascii="Times New Roman" w:hAnsi="Times New Roman" w:cs="Times New Roman"/>
          <w:sz w:val="24"/>
          <w:szCs w:val="24"/>
        </w:rPr>
        <w:t>Mengetahui,</w:t>
      </w:r>
    </w:p>
    <w:p w:rsidR="002F2E79" w:rsidRPr="006C3DF5" w:rsidRDefault="00E7177F" w:rsidP="002F2E79">
      <w:pPr>
        <w:tabs>
          <w:tab w:val="left" w:pos="450"/>
          <w:tab w:val="left" w:pos="720"/>
          <w:tab w:val="left" w:pos="2520"/>
        </w:tabs>
        <w:spacing w:line="240" w:lineRule="auto"/>
        <w:ind w:left="360" w:firstLine="270"/>
        <w:rPr>
          <w:rFonts w:ascii="Times New Roman" w:hAnsi="Times New Roman" w:cs="Times New Roman"/>
          <w:sz w:val="24"/>
          <w:szCs w:val="24"/>
          <w:lang w:val="id-ID"/>
        </w:rPr>
      </w:pPr>
      <w:r>
        <w:rPr>
          <w:rFonts w:ascii="Times New Roman" w:hAnsi="Times New Roman" w:cs="Times New Roman"/>
          <w:sz w:val="24"/>
          <w:szCs w:val="24"/>
        </w:rPr>
        <w:t xml:space="preserve">Dekan </w:t>
      </w:r>
      <w:r w:rsidR="00323F2F">
        <w:rPr>
          <w:rFonts w:ascii="Times New Roman" w:hAnsi="Times New Roman" w:cs="Times New Roman"/>
          <w:sz w:val="24"/>
          <w:szCs w:val="24"/>
        </w:rPr>
        <w:t>Fakultas Teknik</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6C3DF5">
        <w:rPr>
          <w:rFonts w:ascii="Times New Roman" w:hAnsi="Times New Roman" w:cs="Times New Roman"/>
          <w:sz w:val="24"/>
          <w:szCs w:val="24"/>
        </w:rPr>
        <w:t xml:space="preserve">Ketua </w:t>
      </w:r>
    </w:p>
    <w:p w:rsidR="002F2E79" w:rsidRDefault="009902EF" w:rsidP="009902EF">
      <w:pPr>
        <w:tabs>
          <w:tab w:val="left" w:pos="450"/>
          <w:tab w:val="left" w:pos="720"/>
          <w:tab w:val="left" w:pos="2520"/>
        </w:tabs>
        <w:spacing w:line="240" w:lineRule="auto"/>
        <w:ind w:left="360" w:hanging="218"/>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extent cx="2160570" cy="823784"/>
            <wp:effectExtent l="1905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 cstate="print"/>
                    <a:srcRect/>
                    <a:stretch>
                      <a:fillRect/>
                    </a:stretch>
                  </pic:blipFill>
                  <pic:spPr bwMode="auto">
                    <a:xfrm>
                      <a:off x="0" y="0"/>
                      <a:ext cx="2160570" cy="823784"/>
                    </a:xfrm>
                    <a:prstGeom prst="rect">
                      <a:avLst/>
                    </a:prstGeom>
                    <a:noFill/>
                  </pic:spPr>
                </pic:pic>
              </a:graphicData>
            </a:graphic>
          </wp:inline>
        </w:drawing>
      </w:r>
    </w:p>
    <w:p w:rsidR="002F2E79" w:rsidRDefault="008966A8" w:rsidP="002F2E79">
      <w:pPr>
        <w:tabs>
          <w:tab w:val="left" w:pos="450"/>
          <w:tab w:val="left" w:pos="720"/>
          <w:tab w:val="left" w:pos="2520"/>
        </w:tabs>
        <w:spacing w:line="240" w:lineRule="auto"/>
        <w:ind w:left="360" w:firstLine="270"/>
        <w:rPr>
          <w:rFonts w:ascii="Times New Roman" w:hAnsi="Times New Roman" w:cs="Times New Roman"/>
          <w:sz w:val="24"/>
          <w:szCs w:val="24"/>
        </w:rPr>
      </w:pPr>
      <w:r>
        <w:rPr>
          <w:rFonts w:ascii="Times New Roman" w:hAnsi="Times New Roman" w:cs="Times New Roman"/>
          <w:sz w:val="24"/>
          <w:szCs w:val="24"/>
          <w:lang w:val="id-ID"/>
        </w:rPr>
        <w:t>Dr. Moch. Bruri Triyono</w:t>
      </w:r>
      <w:r w:rsidR="00E7177F">
        <w:rPr>
          <w:rFonts w:ascii="Times New Roman" w:hAnsi="Times New Roman" w:cs="Times New Roman"/>
          <w:sz w:val="24"/>
          <w:szCs w:val="24"/>
        </w:rPr>
        <w:tab/>
      </w:r>
      <w:r w:rsidR="00E7177F">
        <w:rPr>
          <w:rFonts w:ascii="Times New Roman" w:hAnsi="Times New Roman" w:cs="Times New Roman"/>
          <w:sz w:val="24"/>
          <w:szCs w:val="24"/>
        </w:rPr>
        <w:tab/>
      </w:r>
      <w:r w:rsidR="00E7177F">
        <w:rPr>
          <w:rFonts w:ascii="Times New Roman" w:hAnsi="Times New Roman" w:cs="Times New Roman"/>
          <w:sz w:val="24"/>
          <w:szCs w:val="24"/>
        </w:rPr>
        <w:tab/>
      </w:r>
      <w:r w:rsidR="002F2E79">
        <w:rPr>
          <w:rFonts w:ascii="Times New Roman" w:hAnsi="Times New Roman" w:cs="Times New Roman"/>
          <w:sz w:val="24"/>
          <w:szCs w:val="24"/>
        </w:rPr>
        <w:t>Dr. Putu Sudira, M</w:t>
      </w:r>
      <w:r w:rsidR="00A35799">
        <w:rPr>
          <w:rFonts w:ascii="Times New Roman" w:hAnsi="Times New Roman" w:cs="Times New Roman"/>
          <w:sz w:val="24"/>
          <w:szCs w:val="24"/>
          <w:lang w:val="id-ID"/>
        </w:rPr>
        <w:t>.</w:t>
      </w:r>
      <w:r w:rsidR="002F2E79">
        <w:rPr>
          <w:rFonts w:ascii="Times New Roman" w:hAnsi="Times New Roman" w:cs="Times New Roman"/>
          <w:sz w:val="24"/>
          <w:szCs w:val="24"/>
        </w:rPr>
        <w:t>P.</w:t>
      </w:r>
    </w:p>
    <w:p w:rsidR="002F2E79" w:rsidRDefault="002F2E79" w:rsidP="002F2E79">
      <w:pPr>
        <w:ind w:firstLine="630"/>
        <w:rPr>
          <w:rFonts w:ascii="Times New Roman" w:hAnsi="Times New Roman" w:cs="Times New Roman"/>
          <w:sz w:val="24"/>
          <w:szCs w:val="24"/>
        </w:rPr>
      </w:pPr>
      <w:r>
        <w:rPr>
          <w:rFonts w:ascii="Times New Roman" w:hAnsi="Times New Roman" w:cs="Times New Roman"/>
          <w:sz w:val="24"/>
          <w:szCs w:val="24"/>
        </w:rPr>
        <w:t>NIP.195</w:t>
      </w:r>
      <w:r w:rsidR="008966A8">
        <w:rPr>
          <w:rFonts w:ascii="Times New Roman" w:hAnsi="Times New Roman" w:cs="Times New Roman"/>
          <w:sz w:val="24"/>
          <w:szCs w:val="24"/>
          <w:lang w:val="id-ID"/>
        </w:rPr>
        <w:t>60216</w:t>
      </w:r>
      <w:r w:rsidR="008966A8">
        <w:rPr>
          <w:rFonts w:ascii="Times New Roman" w:hAnsi="Times New Roman" w:cs="Times New Roman"/>
          <w:sz w:val="24"/>
          <w:szCs w:val="24"/>
        </w:rPr>
        <w:t xml:space="preserve"> 19</w:t>
      </w:r>
      <w:r>
        <w:rPr>
          <w:rFonts w:ascii="Times New Roman" w:hAnsi="Times New Roman" w:cs="Times New Roman"/>
          <w:sz w:val="24"/>
          <w:szCs w:val="24"/>
        </w:rPr>
        <w:t>8</w:t>
      </w:r>
      <w:r w:rsidR="008966A8">
        <w:rPr>
          <w:rFonts w:ascii="Times New Roman" w:hAnsi="Times New Roman" w:cs="Times New Roman"/>
          <w:sz w:val="24"/>
          <w:szCs w:val="24"/>
          <w:lang w:val="id-ID"/>
        </w:rPr>
        <w:t>6</w:t>
      </w:r>
      <w:r w:rsidR="008966A8">
        <w:rPr>
          <w:rFonts w:ascii="Times New Roman" w:hAnsi="Times New Roman" w:cs="Times New Roman"/>
          <w:sz w:val="24"/>
          <w:szCs w:val="24"/>
        </w:rPr>
        <w:t>03 1 00</w:t>
      </w:r>
      <w:r w:rsidR="008966A8">
        <w:rPr>
          <w:rFonts w:ascii="Times New Roman" w:hAnsi="Times New Roman" w:cs="Times New Roman"/>
          <w:sz w:val="24"/>
          <w:szCs w:val="24"/>
          <w:lang w:val="id-ID"/>
        </w:rPr>
        <w:t>3</w:t>
      </w:r>
      <w:r w:rsidR="00E7177F">
        <w:rPr>
          <w:rFonts w:ascii="Times New Roman" w:hAnsi="Times New Roman" w:cs="Times New Roman"/>
          <w:sz w:val="24"/>
          <w:szCs w:val="24"/>
        </w:rPr>
        <w:tab/>
      </w:r>
      <w:r w:rsidR="00E7177F">
        <w:rPr>
          <w:rFonts w:ascii="Times New Roman" w:hAnsi="Times New Roman" w:cs="Times New Roman"/>
          <w:sz w:val="24"/>
          <w:szCs w:val="24"/>
        </w:rPr>
        <w:tab/>
      </w:r>
      <w:r w:rsidR="00E7177F">
        <w:rPr>
          <w:rFonts w:ascii="Times New Roman" w:hAnsi="Times New Roman" w:cs="Times New Roman"/>
          <w:sz w:val="24"/>
          <w:szCs w:val="24"/>
        </w:rPr>
        <w:tab/>
      </w:r>
      <w:r>
        <w:rPr>
          <w:rFonts w:ascii="Times New Roman" w:hAnsi="Times New Roman" w:cs="Times New Roman"/>
          <w:sz w:val="24"/>
          <w:szCs w:val="24"/>
        </w:rPr>
        <w:t>NIP.19641231 198702 1 063</w:t>
      </w:r>
    </w:p>
    <w:p w:rsidR="00EB203A" w:rsidRDefault="00EB203A" w:rsidP="002F2E79">
      <w:pPr>
        <w:spacing w:line="240" w:lineRule="auto"/>
        <w:jc w:val="center"/>
        <w:rPr>
          <w:rFonts w:ascii="Times New Roman" w:hAnsi="Times New Roman" w:cs="Times New Roman"/>
          <w:sz w:val="24"/>
          <w:szCs w:val="24"/>
          <w:lang w:val="id-ID"/>
        </w:rPr>
      </w:pPr>
    </w:p>
    <w:p w:rsidR="00EB203A" w:rsidRDefault="00EB203A" w:rsidP="002F2E79">
      <w:pPr>
        <w:spacing w:line="240" w:lineRule="auto"/>
        <w:jc w:val="center"/>
        <w:rPr>
          <w:rFonts w:ascii="Times New Roman" w:hAnsi="Times New Roman" w:cs="Times New Roman"/>
          <w:sz w:val="24"/>
          <w:szCs w:val="24"/>
          <w:lang w:val="id-ID"/>
        </w:rPr>
      </w:pPr>
    </w:p>
    <w:p w:rsidR="002F2E79" w:rsidRDefault="002F2E79" w:rsidP="002F2E79">
      <w:pPr>
        <w:spacing w:line="240" w:lineRule="auto"/>
        <w:jc w:val="center"/>
        <w:rPr>
          <w:rFonts w:ascii="Times New Roman" w:hAnsi="Times New Roman" w:cs="Times New Roman"/>
          <w:sz w:val="24"/>
          <w:szCs w:val="24"/>
        </w:rPr>
      </w:pPr>
      <w:r>
        <w:rPr>
          <w:rFonts w:ascii="Times New Roman" w:hAnsi="Times New Roman" w:cs="Times New Roman"/>
          <w:sz w:val="24"/>
          <w:szCs w:val="24"/>
        </w:rPr>
        <w:t>Men</w:t>
      </w:r>
      <w:r w:rsidR="001B186E">
        <w:rPr>
          <w:rFonts w:ascii="Times New Roman" w:hAnsi="Times New Roman" w:cs="Times New Roman"/>
          <w:sz w:val="24"/>
          <w:szCs w:val="24"/>
        </w:rPr>
        <w:t>yetuju</w:t>
      </w:r>
      <w:r>
        <w:rPr>
          <w:rFonts w:ascii="Times New Roman" w:hAnsi="Times New Roman" w:cs="Times New Roman"/>
          <w:sz w:val="24"/>
          <w:szCs w:val="24"/>
        </w:rPr>
        <w:t>i</w:t>
      </w:r>
    </w:p>
    <w:p w:rsidR="002F2E79" w:rsidRDefault="002F2E79" w:rsidP="001B186E">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Ketua </w:t>
      </w:r>
      <w:r w:rsidR="001B186E">
        <w:rPr>
          <w:rFonts w:ascii="Times New Roman" w:hAnsi="Times New Roman" w:cs="Times New Roman"/>
          <w:sz w:val="24"/>
          <w:szCs w:val="24"/>
        </w:rPr>
        <w:t>LPPM</w:t>
      </w:r>
    </w:p>
    <w:p w:rsidR="002F2E79" w:rsidRDefault="002F2E79" w:rsidP="002F2E79">
      <w:pPr>
        <w:spacing w:line="240" w:lineRule="auto"/>
        <w:jc w:val="center"/>
        <w:rPr>
          <w:rFonts w:ascii="Times New Roman" w:hAnsi="Times New Roman" w:cs="Times New Roman"/>
          <w:sz w:val="24"/>
          <w:szCs w:val="24"/>
        </w:rPr>
      </w:pPr>
    </w:p>
    <w:p w:rsidR="002F2E79" w:rsidRDefault="002F2E79" w:rsidP="002F2E79">
      <w:pPr>
        <w:spacing w:line="240" w:lineRule="auto"/>
        <w:jc w:val="center"/>
        <w:rPr>
          <w:rFonts w:ascii="Times New Roman" w:hAnsi="Times New Roman" w:cs="Times New Roman"/>
          <w:sz w:val="24"/>
          <w:szCs w:val="24"/>
        </w:rPr>
      </w:pPr>
    </w:p>
    <w:p w:rsidR="002F2E79" w:rsidRDefault="002F2E79" w:rsidP="002F2E79">
      <w:pPr>
        <w:spacing w:line="240" w:lineRule="auto"/>
        <w:jc w:val="center"/>
        <w:rPr>
          <w:rFonts w:ascii="Times New Roman" w:hAnsi="Times New Roman" w:cs="Times New Roman"/>
          <w:sz w:val="24"/>
          <w:szCs w:val="24"/>
        </w:rPr>
      </w:pPr>
    </w:p>
    <w:p w:rsidR="002F2E79" w:rsidRPr="008966A8" w:rsidRDefault="002F2E79" w:rsidP="002F2E79">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rPr>
        <w:t xml:space="preserve">Prof. </w:t>
      </w:r>
      <w:r w:rsidR="008966A8">
        <w:rPr>
          <w:rFonts w:ascii="Times New Roman" w:hAnsi="Times New Roman" w:cs="Times New Roman"/>
          <w:sz w:val="24"/>
          <w:szCs w:val="24"/>
          <w:lang w:val="id-ID"/>
        </w:rPr>
        <w:t>Dr. Anik Ghufron</w:t>
      </w:r>
    </w:p>
    <w:p w:rsidR="002F2E79" w:rsidRPr="009F02FB" w:rsidRDefault="002F2E79" w:rsidP="002F2E79">
      <w:pPr>
        <w:pStyle w:val="Heading3"/>
        <w:spacing w:before="0" w:beforeAutospacing="0" w:after="0" w:afterAutospacing="0"/>
        <w:jc w:val="center"/>
        <w:rPr>
          <w:b w:val="0"/>
          <w:sz w:val="24"/>
          <w:szCs w:val="24"/>
        </w:rPr>
      </w:pPr>
      <w:r w:rsidRPr="009F02FB">
        <w:rPr>
          <w:b w:val="0"/>
          <w:sz w:val="24"/>
          <w:szCs w:val="24"/>
        </w:rPr>
        <w:t>NIP. 19</w:t>
      </w:r>
      <w:r w:rsidR="008966A8">
        <w:rPr>
          <w:b w:val="0"/>
          <w:sz w:val="24"/>
          <w:szCs w:val="24"/>
          <w:lang w:val="id-ID"/>
        </w:rPr>
        <w:t>621111</w:t>
      </w:r>
      <w:r w:rsidR="008966A8">
        <w:rPr>
          <w:b w:val="0"/>
          <w:sz w:val="24"/>
          <w:szCs w:val="24"/>
        </w:rPr>
        <w:t xml:space="preserve"> 19</w:t>
      </w:r>
      <w:r w:rsidR="008966A8">
        <w:rPr>
          <w:b w:val="0"/>
          <w:sz w:val="24"/>
          <w:szCs w:val="24"/>
          <w:lang w:val="id-ID"/>
        </w:rPr>
        <w:t>8</w:t>
      </w:r>
      <w:r w:rsidR="008966A8">
        <w:rPr>
          <w:b w:val="0"/>
          <w:sz w:val="24"/>
          <w:szCs w:val="24"/>
        </w:rPr>
        <w:t>8</w:t>
      </w:r>
      <w:r w:rsidR="008966A8">
        <w:rPr>
          <w:b w:val="0"/>
          <w:sz w:val="24"/>
          <w:szCs w:val="24"/>
          <w:lang w:val="id-ID"/>
        </w:rPr>
        <w:t>03</w:t>
      </w:r>
      <w:r w:rsidRPr="009F02FB">
        <w:rPr>
          <w:b w:val="0"/>
          <w:sz w:val="24"/>
          <w:szCs w:val="24"/>
        </w:rPr>
        <w:t xml:space="preserve"> 1 001</w:t>
      </w:r>
    </w:p>
    <w:p w:rsidR="002F2E79" w:rsidRDefault="002F2E79" w:rsidP="002F2E79">
      <w:pPr>
        <w:spacing w:line="240" w:lineRule="auto"/>
        <w:jc w:val="center"/>
        <w:rPr>
          <w:rFonts w:ascii="Times New Roman" w:hAnsi="Times New Roman" w:cs="Times New Roman"/>
          <w:sz w:val="24"/>
          <w:szCs w:val="24"/>
        </w:rPr>
      </w:pPr>
    </w:p>
    <w:p w:rsidR="00EB203A" w:rsidRDefault="00EB203A" w:rsidP="008966A8">
      <w:pPr>
        <w:autoSpaceDE w:val="0"/>
        <w:autoSpaceDN w:val="0"/>
        <w:adjustRightInd w:val="0"/>
        <w:spacing w:line="240" w:lineRule="auto"/>
        <w:jc w:val="center"/>
        <w:rPr>
          <w:rFonts w:ascii="Times New Roman" w:hAnsi="Times New Roman" w:cs="Times New Roman"/>
          <w:sz w:val="28"/>
          <w:szCs w:val="28"/>
          <w:lang w:val="id-ID"/>
        </w:rPr>
      </w:pPr>
    </w:p>
    <w:p w:rsidR="00EB203A" w:rsidRDefault="00EB203A" w:rsidP="008966A8">
      <w:pPr>
        <w:autoSpaceDE w:val="0"/>
        <w:autoSpaceDN w:val="0"/>
        <w:adjustRightInd w:val="0"/>
        <w:spacing w:line="240" w:lineRule="auto"/>
        <w:jc w:val="center"/>
        <w:rPr>
          <w:rFonts w:ascii="Times New Roman" w:hAnsi="Times New Roman" w:cs="Times New Roman"/>
          <w:sz w:val="28"/>
          <w:szCs w:val="28"/>
          <w:lang w:val="id-ID"/>
        </w:rPr>
      </w:pPr>
    </w:p>
    <w:p w:rsidR="007474B1" w:rsidRDefault="007474B1" w:rsidP="007474B1">
      <w:pPr>
        <w:autoSpaceDE w:val="0"/>
        <w:autoSpaceDN w:val="0"/>
        <w:adjustRightInd w:val="0"/>
        <w:spacing w:line="240" w:lineRule="auto"/>
        <w:rPr>
          <w:rFonts w:ascii="ArialMT" w:hAnsi="ArialMT" w:cs="ArialMT"/>
          <w:sz w:val="21"/>
          <w:szCs w:val="21"/>
          <w:lang w:val="id-ID"/>
        </w:rPr>
      </w:pPr>
    </w:p>
    <w:p w:rsidR="007474B1" w:rsidRDefault="001B186E" w:rsidP="00BB790C">
      <w:pPr>
        <w:autoSpaceDE w:val="0"/>
        <w:autoSpaceDN w:val="0"/>
        <w:adjustRightInd w:val="0"/>
        <w:spacing w:line="240" w:lineRule="auto"/>
        <w:jc w:val="center"/>
        <w:rPr>
          <w:rFonts w:ascii="Times New Roman" w:hAnsi="Times New Roman" w:cs="Times New Roman"/>
          <w:sz w:val="28"/>
          <w:szCs w:val="28"/>
          <w:lang w:val="en-US"/>
        </w:rPr>
      </w:pPr>
      <w:r w:rsidRPr="00BB790C">
        <w:rPr>
          <w:rFonts w:ascii="Times New Roman" w:hAnsi="Times New Roman" w:cs="Times New Roman"/>
          <w:sz w:val="28"/>
          <w:szCs w:val="28"/>
          <w:lang w:val="en-US"/>
        </w:rPr>
        <w:lastRenderedPageBreak/>
        <w:t>RINGKASAN</w:t>
      </w:r>
    </w:p>
    <w:p w:rsidR="00FF7023" w:rsidRPr="00BB790C" w:rsidRDefault="00FF7023" w:rsidP="00BB790C">
      <w:pPr>
        <w:autoSpaceDE w:val="0"/>
        <w:autoSpaceDN w:val="0"/>
        <w:adjustRightInd w:val="0"/>
        <w:spacing w:line="240" w:lineRule="auto"/>
        <w:jc w:val="center"/>
        <w:rPr>
          <w:rFonts w:ascii="Times New Roman" w:hAnsi="Times New Roman" w:cs="Times New Roman"/>
          <w:sz w:val="28"/>
          <w:szCs w:val="28"/>
          <w:lang w:val="en-US"/>
        </w:rPr>
      </w:pPr>
    </w:p>
    <w:p w:rsidR="00EB203A" w:rsidRPr="00EB203A" w:rsidRDefault="00EB203A" w:rsidP="00EB203A">
      <w:pPr>
        <w:tabs>
          <w:tab w:val="left" w:pos="8788"/>
        </w:tabs>
        <w:spacing w:line="240" w:lineRule="auto"/>
        <w:ind w:right="-1" w:firstLine="567"/>
        <w:jc w:val="both"/>
        <w:rPr>
          <w:rFonts w:ascii="Times New Roman" w:hAnsi="Times New Roman" w:cs="Times New Roman"/>
          <w:sz w:val="24"/>
          <w:szCs w:val="24"/>
          <w:lang w:val="id-ID"/>
        </w:rPr>
      </w:pPr>
      <w:r w:rsidRPr="00EB203A">
        <w:rPr>
          <w:rFonts w:ascii="Times New Roman" w:hAnsi="Times New Roman" w:cs="Times New Roman"/>
          <w:color w:val="000000"/>
          <w:sz w:val="24"/>
          <w:szCs w:val="24"/>
          <w:lang w:val="id-ID"/>
        </w:rPr>
        <w:t xml:space="preserve">Penelitian ini secara keseluruhan bertujuan untuk mengembangkan model pendidikan kejuruan di SMK  yang menerapkan nilai-nilai kearifan lokal </w:t>
      </w:r>
      <w:r w:rsidRPr="00EB203A">
        <w:rPr>
          <w:rFonts w:ascii="Times New Roman" w:hAnsi="Times New Roman" w:cs="Times New Roman"/>
          <w:i/>
          <w:color w:val="000000"/>
          <w:sz w:val="24"/>
          <w:szCs w:val="24"/>
          <w:lang w:val="id-ID"/>
        </w:rPr>
        <w:t>Tri Hita Karana</w:t>
      </w:r>
      <w:r w:rsidRPr="00EB203A">
        <w:rPr>
          <w:rFonts w:ascii="Times New Roman" w:hAnsi="Times New Roman" w:cs="Times New Roman"/>
          <w:color w:val="000000"/>
          <w:sz w:val="24"/>
          <w:szCs w:val="24"/>
          <w:lang w:val="id-ID"/>
        </w:rPr>
        <w:t xml:space="preserve"> sebagai basis  pendidikan untuk menghasilkan tenaga kerja tingkat menengah yang kompetitif dan memiliki jati diri ke Indonesiaan</w:t>
      </w:r>
      <w:r w:rsidRPr="00EB203A">
        <w:rPr>
          <w:rFonts w:ascii="Times New Roman" w:hAnsi="Times New Roman" w:cs="Times New Roman"/>
          <w:sz w:val="24"/>
          <w:szCs w:val="24"/>
        </w:rPr>
        <w:t xml:space="preserve">. </w:t>
      </w:r>
      <w:r w:rsidRPr="00EB203A">
        <w:rPr>
          <w:rFonts w:ascii="Times New Roman" w:hAnsi="Times New Roman" w:cs="Times New Roman"/>
          <w:i/>
          <w:sz w:val="24"/>
          <w:szCs w:val="24"/>
          <w:lang w:val="id-ID"/>
        </w:rPr>
        <w:t>Tri Hita Karana</w:t>
      </w:r>
      <w:r w:rsidRPr="00EB203A">
        <w:rPr>
          <w:rFonts w:ascii="Times New Roman" w:hAnsi="Times New Roman" w:cs="Times New Roman"/>
          <w:sz w:val="24"/>
          <w:szCs w:val="24"/>
          <w:lang w:val="id-ID"/>
        </w:rPr>
        <w:t xml:space="preserve"> adalah tiga penyebab manusia mencapai kebahagiaan berupa: (1) keharmonisan antara manusia dengan Tuhan (</w:t>
      </w:r>
      <w:r w:rsidRPr="00EB203A">
        <w:rPr>
          <w:rFonts w:ascii="Times New Roman" w:hAnsi="Times New Roman" w:cs="Times New Roman"/>
          <w:i/>
          <w:sz w:val="24"/>
          <w:szCs w:val="24"/>
          <w:lang w:val="id-ID"/>
        </w:rPr>
        <w:t>parhyangan</w:t>
      </w:r>
      <w:r w:rsidRPr="00EB203A">
        <w:rPr>
          <w:rFonts w:ascii="Times New Roman" w:hAnsi="Times New Roman" w:cs="Times New Roman"/>
          <w:sz w:val="24"/>
          <w:szCs w:val="24"/>
          <w:lang w:val="id-ID"/>
        </w:rPr>
        <w:t>); (2) keharmonisan antar sesama manusia (</w:t>
      </w:r>
      <w:r w:rsidRPr="00EB203A">
        <w:rPr>
          <w:rFonts w:ascii="Times New Roman" w:hAnsi="Times New Roman" w:cs="Times New Roman"/>
          <w:i/>
          <w:sz w:val="24"/>
          <w:szCs w:val="24"/>
          <w:lang w:val="id-ID"/>
        </w:rPr>
        <w:t>pawongan</w:t>
      </w:r>
      <w:r w:rsidRPr="00EB203A">
        <w:rPr>
          <w:rFonts w:ascii="Times New Roman" w:hAnsi="Times New Roman" w:cs="Times New Roman"/>
          <w:sz w:val="24"/>
          <w:szCs w:val="24"/>
          <w:lang w:val="id-ID"/>
        </w:rPr>
        <w:t>); (3) kaharmonisan manusia dengan alam lingkungan hidupnya (</w:t>
      </w:r>
      <w:r w:rsidRPr="00EB203A">
        <w:rPr>
          <w:rFonts w:ascii="Times New Roman" w:hAnsi="Times New Roman" w:cs="Times New Roman"/>
          <w:i/>
          <w:sz w:val="24"/>
          <w:szCs w:val="24"/>
          <w:lang w:val="id-ID"/>
        </w:rPr>
        <w:t>palemahan</w:t>
      </w:r>
      <w:r w:rsidRPr="00EB203A">
        <w:rPr>
          <w:rFonts w:ascii="Times New Roman" w:hAnsi="Times New Roman" w:cs="Times New Roman"/>
          <w:sz w:val="24"/>
          <w:szCs w:val="24"/>
          <w:lang w:val="id-ID"/>
        </w:rPr>
        <w:t xml:space="preserve">).  </w:t>
      </w:r>
      <w:r w:rsidRPr="00EB203A">
        <w:rPr>
          <w:rFonts w:ascii="Times New Roman" w:hAnsi="Times New Roman" w:cs="Times New Roman"/>
          <w:sz w:val="24"/>
          <w:szCs w:val="24"/>
        </w:rPr>
        <w:t xml:space="preserve">Penelitian ini urgen dilaksanakan sebagai solusi atas masalah menurunnya nilai-nilai budaya, integritas, identitas nasional, dan daya saing bangsa. </w:t>
      </w:r>
      <w:r w:rsidRPr="00EB203A">
        <w:rPr>
          <w:rFonts w:ascii="Times New Roman" w:hAnsi="Times New Roman" w:cs="Times New Roman"/>
          <w:sz w:val="24"/>
          <w:szCs w:val="24"/>
          <w:lang w:val="id-ID"/>
        </w:rPr>
        <w:t>P</w:t>
      </w:r>
      <w:r w:rsidRPr="00EB203A">
        <w:rPr>
          <w:rFonts w:ascii="Times New Roman" w:hAnsi="Times New Roman" w:cs="Times New Roman"/>
          <w:sz w:val="24"/>
          <w:szCs w:val="24"/>
        </w:rPr>
        <w:t>enelitian ini</w:t>
      </w:r>
      <w:r w:rsidRPr="00EB203A">
        <w:rPr>
          <w:rFonts w:ascii="Times New Roman" w:hAnsi="Times New Roman" w:cs="Times New Roman"/>
          <w:sz w:val="24"/>
          <w:szCs w:val="24"/>
          <w:lang w:val="id-ID"/>
        </w:rPr>
        <w:t xml:space="preserve"> adalah penelitian tahun ke 2 dengan target capaian</w:t>
      </w:r>
      <w:r w:rsidRPr="00EB203A">
        <w:rPr>
          <w:rFonts w:ascii="Times New Roman" w:hAnsi="Times New Roman" w:cs="Times New Roman"/>
          <w:sz w:val="24"/>
          <w:szCs w:val="24"/>
        </w:rPr>
        <w:t xml:space="preserve"> Silabus,</w:t>
      </w:r>
      <w:r w:rsidRPr="00EB203A">
        <w:rPr>
          <w:rFonts w:ascii="Times New Roman" w:hAnsi="Times New Roman" w:cs="Times New Roman"/>
          <w:sz w:val="24"/>
          <w:szCs w:val="24"/>
          <w:lang w:val="id-ID"/>
        </w:rPr>
        <w:t xml:space="preserve"> </w:t>
      </w:r>
      <w:r w:rsidRPr="00EB203A">
        <w:rPr>
          <w:rFonts w:ascii="Times New Roman" w:hAnsi="Times New Roman" w:cs="Times New Roman"/>
          <w:i/>
          <w:sz w:val="24"/>
          <w:szCs w:val="24"/>
          <w:lang w:val="id-ID"/>
        </w:rPr>
        <w:t>Subject Specific Pedagogy</w:t>
      </w:r>
      <w:r w:rsidRPr="00EB203A">
        <w:rPr>
          <w:rFonts w:ascii="Times New Roman" w:hAnsi="Times New Roman" w:cs="Times New Roman"/>
          <w:sz w:val="24"/>
          <w:szCs w:val="24"/>
          <w:lang w:val="id-ID"/>
        </w:rPr>
        <w:t xml:space="preserve"> (SSP), </w:t>
      </w:r>
      <w:r w:rsidRPr="00EB203A">
        <w:rPr>
          <w:rFonts w:ascii="Times New Roman" w:hAnsi="Times New Roman" w:cs="Times New Roman"/>
          <w:sz w:val="24"/>
          <w:szCs w:val="24"/>
        </w:rPr>
        <w:t xml:space="preserve">Buku Pedoman Pengembangan </w:t>
      </w:r>
      <w:r w:rsidRPr="00EB203A">
        <w:rPr>
          <w:rFonts w:ascii="Times New Roman" w:hAnsi="Times New Roman" w:cs="Times New Roman"/>
          <w:sz w:val="24"/>
          <w:szCs w:val="24"/>
          <w:lang w:val="id-ID"/>
        </w:rPr>
        <w:t xml:space="preserve">dan Penyelenggaraan </w:t>
      </w:r>
      <w:r w:rsidRPr="00EB203A">
        <w:rPr>
          <w:rFonts w:ascii="Times New Roman" w:hAnsi="Times New Roman" w:cs="Times New Roman"/>
          <w:sz w:val="24"/>
          <w:szCs w:val="24"/>
        </w:rPr>
        <w:t xml:space="preserve">SMK Model </w:t>
      </w:r>
      <w:r w:rsidRPr="00EB203A">
        <w:rPr>
          <w:rFonts w:ascii="Times New Roman" w:hAnsi="Times New Roman" w:cs="Times New Roman"/>
          <w:i/>
          <w:sz w:val="24"/>
          <w:szCs w:val="24"/>
        </w:rPr>
        <w:t>Indigenous Wisdom</w:t>
      </w:r>
      <w:r w:rsidRPr="00EB203A">
        <w:rPr>
          <w:rFonts w:ascii="Times New Roman" w:hAnsi="Times New Roman" w:cs="Times New Roman"/>
          <w:sz w:val="24"/>
          <w:szCs w:val="24"/>
        </w:rPr>
        <w:t xml:space="preserve"> THK dan artikel berkala ilmiah</w:t>
      </w:r>
      <w:r w:rsidRPr="00EB203A">
        <w:rPr>
          <w:rFonts w:ascii="Times New Roman" w:hAnsi="Times New Roman" w:cs="Times New Roman"/>
          <w:sz w:val="24"/>
          <w:szCs w:val="24"/>
          <w:lang w:val="id-ID"/>
        </w:rPr>
        <w:t xml:space="preserve"> </w:t>
      </w:r>
      <w:r w:rsidRPr="00EB203A">
        <w:rPr>
          <w:rFonts w:ascii="Times New Roman" w:hAnsi="Times New Roman" w:cs="Times New Roman"/>
          <w:sz w:val="24"/>
          <w:szCs w:val="24"/>
        </w:rPr>
        <w:t xml:space="preserve"> </w:t>
      </w:r>
      <w:r w:rsidRPr="00EB203A">
        <w:rPr>
          <w:rFonts w:ascii="Times New Roman" w:hAnsi="Times New Roman" w:cs="Times New Roman"/>
          <w:sz w:val="24"/>
          <w:szCs w:val="24"/>
          <w:lang w:val="id-ID"/>
        </w:rPr>
        <w:t>nasional dan inter</w:t>
      </w:r>
      <w:r w:rsidRPr="00EB203A">
        <w:rPr>
          <w:rFonts w:ascii="Times New Roman" w:hAnsi="Times New Roman" w:cs="Times New Roman"/>
          <w:sz w:val="24"/>
          <w:szCs w:val="24"/>
        </w:rPr>
        <w:t xml:space="preserve">nasional. </w:t>
      </w:r>
      <w:r w:rsidRPr="00EB203A">
        <w:rPr>
          <w:rFonts w:ascii="Times New Roman" w:hAnsi="Times New Roman" w:cs="Times New Roman"/>
          <w:sz w:val="24"/>
          <w:szCs w:val="24"/>
          <w:lang w:val="id-ID"/>
        </w:rPr>
        <w:t xml:space="preserve"> </w:t>
      </w:r>
    </w:p>
    <w:p w:rsidR="00EB203A" w:rsidRPr="00EB203A" w:rsidRDefault="00EB203A" w:rsidP="00EB203A">
      <w:pPr>
        <w:spacing w:line="240" w:lineRule="auto"/>
        <w:ind w:right="-1" w:firstLine="567"/>
        <w:jc w:val="both"/>
        <w:rPr>
          <w:rFonts w:ascii="Times New Roman" w:hAnsi="Times New Roman" w:cs="Times New Roman"/>
          <w:sz w:val="24"/>
          <w:szCs w:val="24"/>
          <w:lang w:val="id-ID"/>
        </w:rPr>
      </w:pPr>
      <w:r w:rsidRPr="00EB203A">
        <w:rPr>
          <w:rFonts w:ascii="Times New Roman" w:hAnsi="Times New Roman" w:cs="Times New Roman"/>
          <w:sz w:val="24"/>
          <w:szCs w:val="24"/>
        </w:rPr>
        <w:t xml:space="preserve">Penelitian ini menggunakan metode kualitatif </w:t>
      </w:r>
      <w:r w:rsidRPr="00EB203A">
        <w:rPr>
          <w:rFonts w:ascii="Times New Roman" w:hAnsi="Times New Roman" w:cs="Times New Roman"/>
          <w:sz w:val="24"/>
          <w:szCs w:val="24"/>
          <w:lang w:val="id-ID"/>
        </w:rPr>
        <w:t>ethnografi dengan desain pemaknaan secara menyeluruh dan mendalam dari berbagai artefact, tindakan dan kegiatan sosial budaya dan pendidikan masyarakat Bali dalam kaitannya dengan pengembagan pendidikan kejuruan di SMK. Hasil pemaknaan kemudian digunakan   sebagai basis pemecahan permasalahan</w:t>
      </w:r>
      <w:r w:rsidRPr="00EB203A">
        <w:rPr>
          <w:rFonts w:ascii="Times New Roman" w:hAnsi="Times New Roman" w:cs="Times New Roman"/>
          <w:sz w:val="24"/>
          <w:szCs w:val="24"/>
        </w:rPr>
        <w:t xml:space="preserve"> </w:t>
      </w:r>
      <w:r w:rsidRPr="00EB203A">
        <w:rPr>
          <w:rFonts w:ascii="Times New Roman" w:hAnsi="Times New Roman" w:cs="Times New Roman"/>
          <w:sz w:val="24"/>
          <w:szCs w:val="24"/>
          <w:lang w:val="id-ID"/>
        </w:rPr>
        <w:t xml:space="preserve">pendidikan kejuruan di SMK dengan </w:t>
      </w:r>
      <w:r w:rsidRPr="00EB203A">
        <w:rPr>
          <w:rFonts w:ascii="Times New Roman" w:hAnsi="Times New Roman" w:cs="Times New Roman"/>
          <w:sz w:val="24"/>
          <w:szCs w:val="24"/>
        </w:rPr>
        <w:t xml:space="preserve"> model IDEAL (</w:t>
      </w:r>
      <w:r w:rsidRPr="00EB203A">
        <w:rPr>
          <w:rFonts w:ascii="Times New Roman" w:hAnsi="Times New Roman" w:cs="Times New Roman"/>
          <w:i/>
          <w:sz w:val="24"/>
          <w:szCs w:val="24"/>
          <w:lang w:val="nb-NO"/>
        </w:rPr>
        <w:t xml:space="preserve">Identifying </w:t>
      </w:r>
      <w:r w:rsidRPr="00EB203A">
        <w:rPr>
          <w:rFonts w:ascii="Times New Roman" w:hAnsi="Times New Roman" w:cs="Times New Roman"/>
          <w:i/>
          <w:sz w:val="24"/>
          <w:szCs w:val="24"/>
          <w:lang w:val="id-ID"/>
        </w:rPr>
        <w:t xml:space="preserve">vocational hight school education </w:t>
      </w:r>
      <w:r w:rsidRPr="00EB203A">
        <w:rPr>
          <w:rFonts w:ascii="Times New Roman" w:hAnsi="Times New Roman" w:cs="Times New Roman"/>
          <w:i/>
          <w:sz w:val="24"/>
          <w:szCs w:val="24"/>
          <w:lang w:val="nb-NO"/>
        </w:rPr>
        <w:t>problem, Defining</w:t>
      </w:r>
      <w:r w:rsidRPr="00EB203A">
        <w:rPr>
          <w:rFonts w:ascii="Times New Roman" w:hAnsi="Times New Roman" w:cs="Times New Roman"/>
          <w:i/>
          <w:sz w:val="24"/>
          <w:szCs w:val="24"/>
          <w:lang w:val="id-ID"/>
        </w:rPr>
        <w:t xml:space="preserve"> vocational hight school education</w:t>
      </w:r>
      <w:r w:rsidRPr="00EB203A">
        <w:rPr>
          <w:rFonts w:ascii="Times New Roman" w:hAnsi="Times New Roman" w:cs="Times New Roman"/>
          <w:i/>
          <w:sz w:val="24"/>
          <w:szCs w:val="24"/>
          <w:lang w:val="nb-NO"/>
        </w:rPr>
        <w:t xml:space="preserve"> problem</w:t>
      </w:r>
      <w:r w:rsidRPr="00EB203A">
        <w:rPr>
          <w:rFonts w:ascii="Times New Roman" w:hAnsi="Times New Roman" w:cs="Times New Roman"/>
          <w:i/>
          <w:sz w:val="24"/>
          <w:szCs w:val="24"/>
          <w:lang w:val="id-ID"/>
        </w:rPr>
        <w:t>s</w:t>
      </w:r>
      <w:r w:rsidRPr="00EB203A">
        <w:rPr>
          <w:rFonts w:ascii="Times New Roman" w:hAnsi="Times New Roman" w:cs="Times New Roman"/>
          <w:i/>
          <w:sz w:val="24"/>
          <w:szCs w:val="24"/>
          <w:lang w:val="nb-NO"/>
        </w:rPr>
        <w:t>, Exploring alternative approach</w:t>
      </w:r>
      <w:r w:rsidRPr="00EB203A">
        <w:rPr>
          <w:rFonts w:ascii="Times New Roman" w:hAnsi="Times New Roman" w:cs="Times New Roman"/>
          <w:i/>
          <w:sz w:val="24"/>
          <w:szCs w:val="24"/>
          <w:lang w:val="id-ID"/>
        </w:rPr>
        <w:t xml:space="preserve"> with indigenous wisdom THK</w:t>
      </w:r>
      <w:r w:rsidRPr="00EB203A">
        <w:rPr>
          <w:rFonts w:ascii="Times New Roman" w:hAnsi="Times New Roman" w:cs="Times New Roman"/>
          <w:i/>
          <w:sz w:val="24"/>
          <w:szCs w:val="24"/>
          <w:lang w:val="nb-NO"/>
        </w:rPr>
        <w:t>, Actian on a plan, and Looking at the effect</w:t>
      </w:r>
      <w:r w:rsidRPr="00EB203A">
        <w:rPr>
          <w:rFonts w:ascii="Times New Roman" w:hAnsi="Times New Roman" w:cs="Times New Roman"/>
          <w:i/>
          <w:sz w:val="24"/>
          <w:szCs w:val="24"/>
          <w:lang w:val="id-ID"/>
        </w:rPr>
        <w:t xml:space="preserve"> as monitoring and evaluation</w:t>
      </w:r>
      <w:r w:rsidRPr="00EB203A">
        <w:rPr>
          <w:rFonts w:ascii="Times New Roman" w:hAnsi="Times New Roman" w:cs="Times New Roman"/>
          <w:sz w:val="24"/>
          <w:szCs w:val="24"/>
          <w:lang w:val="nb-NO"/>
        </w:rPr>
        <w:t>).</w:t>
      </w:r>
      <w:r w:rsidRPr="00EB203A">
        <w:rPr>
          <w:rFonts w:ascii="Times New Roman" w:hAnsi="Times New Roman" w:cs="Times New Roman"/>
          <w:sz w:val="24"/>
          <w:szCs w:val="24"/>
          <w:lang w:val="id-ID"/>
        </w:rPr>
        <w:t xml:space="preserve"> Penelitian dilaksanakan di SMKN 3 Singaraja mulai bulan Juni s.d November 2013. Pemilihan lokasi di SMKN 3 Singaraja di</w:t>
      </w:r>
      <w:r w:rsidRPr="00EB203A">
        <w:rPr>
          <w:rFonts w:ascii="Times New Roman" w:hAnsi="Times New Roman" w:cs="Times New Roman"/>
          <w:sz w:val="24"/>
          <w:szCs w:val="24"/>
        </w:rPr>
        <w:t>lakukan</w:t>
      </w:r>
      <w:r w:rsidRPr="00EB203A">
        <w:rPr>
          <w:rFonts w:ascii="Times New Roman" w:hAnsi="Times New Roman" w:cs="Times New Roman"/>
          <w:sz w:val="24"/>
          <w:szCs w:val="24"/>
          <w:lang w:val="id-ID"/>
        </w:rPr>
        <w:t xml:space="preserve"> secara purposif  </w:t>
      </w:r>
      <w:r w:rsidRPr="00EB203A">
        <w:rPr>
          <w:rFonts w:ascii="Times New Roman" w:hAnsi="Times New Roman" w:cs="Times New Roman"/>
          <w:sz w:val="24"/>
          <w:szCs w:val="24"/>
        </w:rPr>
        <w:t xml:space="preserve">dengan memperhatikan </w:t>
      </w:r>
      <w:r w:rsidRPr="00EB203A">
        <w:rPr>
          <w:rFonts w:ascii="Times New Roman" w:hAnsi="Times New Roman" w:cs="Times New Roman"/>
          <w:sz w:val="24"/>
          <w:szCs w:val="24"/>
          <w:lang w:val="id-ID"/>
        </w:rPr>
        <w:t xml:space="preserve">kebutuhan pengembangan </w:t>
      </w:r>
      <w:r w:rsidRPr="00EB203A">
        <w:rPr>
          <w:rFonts w:ascii="Times New Roman" w:hAnsi="Times New Roman" w:cs="Times New Roman"/>
          <w:sz w:val="24"/>
          <w:szCs w:val="24"/>
        </w:rPr>
        <w:t>SMK model kearifan lokal THK</w:t>
      </w:r>
      <w:r w:rsidRPr="00EB203A">
        <w:rPr>
          <w:rFonts w:ascii="Times New Roman" w:hAnsi="Times New Roman" w:cs="Times New Roman"/>
          <w:sz w:val="24"/>
          <w:szCs w:val="24"/>
          <w:lang w:val="id-ID"/>
        </w:rPr>
        <w:t xml:space="preserve">. </w:t>
      </w:r>
      <w:r w:rsidRPr="00EB203A">
        <w:rPr>
          <w:rFonts w:ascii="Times New Roman" w:hAnsi="Times New Roman" w:cs="Times New Roman"/>
          <w:color w:val="000000"/>
          <w:sz w:val="24"/>
          <w:szCs w:val="24"/>
          <w:lang w:val="id-ID"/>
        </w:rPr>
        <w:t>S</w:t>
      </w:r>
      <w:r w:rsidRPr="00EB203A">
        <w:rPr>
          <w:rFonts w:ascii="Times New Roman" w:hAnsi="Times New Roman" w:cs="Times New Roman"/>
          <w:color w:val="000000"/>
          <w:sz w:val="24"/>
          <w:szCs w:val="24"/>
        </w:rPr>
        <w:t xml:space="preserve">ebagai informan </w:t>
      </w:r>
      <w:r w:rsidRPr="00EB203A">
        <w:rPr>
          <w:rFonts w:ascii="Times New Roman" w:hAnsi="Times New Roman" w:cs="Times New Roman"/>
          <w:color w:val="000000"/>
          <w:sz w:val="24"/>
          <w:szCs w:val="24"/>
          <w:lang w:val="id-ID"/>
        </w:rPr>
        <w:t xml:space="preserve">dan pelaksana pengembang SSP </w:t>
      </w:r>
      <w:r w:rsidRPr="00EB203A">
        <w:rPr>
          <w:rFonts w:ascii="Times New Roman" w:hAnsi="Times New Roman" w:cs="Times New Roman"/>
          <w:color w:val="000000"/>
          <w:sz w:val="24"/>
          <w:szCs w:val="24"/>
        </w:rPr>
        <w:t>dari penelitian ini adalah</w:t>
      </w:r>
      <w:r w:rsidRPr="00EB203A">
        <w:rPr>
          <w:rFonts w:ascii="Times New Roman" w:hAnsi="Times New Roman" w:cs="Times New Roman"/>
          <w:bCs/>
          <w:sz w:val="24"/>
          <w:szCs w:val="24"/>
        </w:rPr>
        <w:t xml:space="preserve"> kepala SMK, guru SMK, pejabat dinas Dikpora, dan siswa SMK. </w:t>
      </w:r>
      <w:r w:rsidRPr="00EB203A">
        <w:rPr>
          <w:rFonts w:ascii="Times New Roman" w:hAnsi="Times New Roman" w:cs="Times New Roman"/>
          <w:bCs/>
          <w:sz w:val="24"/>
          <w:szCs w:val="24"/>
          <w:lang w:val="id-ID"/>
        </w:rPr>
        <w:t>Metode yang digunakan untuk p</w:t>
      </w:r>
      <w:r w:rsidRPr="00EB203A">
        <w:rPr>
          <w:rFonts w:ascii="Times New Roman" w:hAnsi="Times New Roman" w:cs="Times New Roman"/>
          <w:sz w:val="24"/>
          <w:szCs w:val="24"/>
          <w:lang w:val="id-ID"/>
        </w:rPr>
        <w:t>engembangan silabus dan SSP adalah Focus Group Discussion (FGD) dan workshop.</w:t>
      </w:r>
    </w:p>
    <w:p w:rsidR="00613261" w:rsidRDefault="00EB203A" w:rsidP="00613261">
      <w:pPr>
        <w:spacing w:line="240" w:lineRule="auto"/>
        <w:ind w:right="-1" w:firstLine="567"/>
        <w:jc w:val="both"/>
        <w:rPr>
          <w:rFonts w:ascii="Times New Roman" w:hAnsi="Times New Roman" w:cs="Times New Roman"/>
          <w:sz w:val="24"/>
          <w:szCs w:val="24"/>
          <w:lang w:val="id-ID"/>
        </w:rPr>
      </w:pPr>
      <w:r w:rsidRPr="00EB203A">
        <w:rPr>
          <w:rFonts w:ascii="Times New Roman" w:hAnsi="Times New Roman" w:cs="Times New Roman"/>
          <w:sz w:val="24"/>
          <w:szCs w:val="24"/>
          <w:lang w:val="id-ID"/>
        </w:rPr>
        <w:t>Luaran penelitian ini telah dipublikasikan dan dipresentasikan dalam pertemuan ilmiah: (1)  The 8</w:t>
      </w:r>
      <w:r w:rsidRPr="00EB203A">
        <w:rPr>
          <w:rFonts w:ascii="Times New Roman" w:hAnsi="Times New Roman" w:cs="Times New Roman"/>
          <w:sz w:val="24"/>
          <w:szCs w:val="24"/>
          <w:vertAlign w:val="superscript"/>
          <w:lang w:val="id-ID"/>
        </w:rPr>
        <w:t>th</w:t>
      </w:r>
      <w:r w:rsidRPr="00EB203A">
        <w:rPr>
          <w:rFonts w:ascii="Times New Roman" w:hAnsi="Times New Roman" w:cs="Times New Roman"/>
          <w:sz w:val="24"/>
          <w:szCs w:val="24"/>
          <w:lang w:val="id-ID"/>
        </w:rPr>
        <w:t xml:space="preserve"> </w:t>
      </w:r>
      <w:r w:rsidRPr="00EB203A">
        <w:rPr>
          <w:rFonts w:ascii="Times New Roman" w:hAnsi="Times New Roman" w:cs="Times New Roman"/>
          <w:sz w:val="24"/>
          <w:szCs w:val="24"/>
        </w:rPr>
        <w:t>APNME (</w:t>
      </w:r>
      <w:r w:rsidRPr="00EB203A">
        <w:rPr>
          <w:rStyle w:val="Emphasis"/>
          <w:rFonts w:ascii="Times New Roman" w:hAnsi="Times New Roman" w:cs="Times New Roman"/>
          <w:sz w:val="24"/>
          <w:szCs w:val="24"/>
        </w:rPr>
        <w:t>The Asia-Pacific Network for Moral Education</w:t>
      </w:r>
      <w:r w:rsidRPr="00EB203A">
        <w:rPr>
          <w:rFonts w:ascii="Times New Roman" w:hAnsi="Times New Roman" w:cs="Times New Roman"/>
          <w:sz w:val="24"/>
          <w:szCs w:val="24"/>
        </w:rPr>
        <w:t>)</w:t>
      </w:r>
      <w:r w:rsidRPr="00EB203A">
        <w:rPr>
          <w:rFonts w:ascii="Times New Roman" w:hAnsi="Times New Roman" w:cs="Times New Roman"/>
          <w:sz w:val="24"/>
          <w:szCs w:val="24"/>
          <w:lang w:val="id-ID"/>
        </w:rPr>
        <w:t xml:space="preserve"> Annual Conference  pada tanggal 26 s/d 30 Juni 2013 bertempat di Yogyakarta.  (2) Publikasi kedua hasil penelitian ini dipresentasikan dalam seminar nasional di LPPM UNY. (3) Publikasi ke tiga dalam bentuk poster session pada 27</w:t>
      </w:r>
      <w:r w:rsidRPr="00EB203A">
        <w:rPr>
          <w:rFonts w:ascii="Times New Roman" w:hAnsi="Times New Roman" w:cs="Times New Roman"/>
          <w:sz w:val="24"/>
          <w:szCs w:val="24"/>
          <w:vertAlign w:val="superscript"/>
          <w:lang w:val="id-ID"/>
        </w:rPr>
        <w:t>th</w:t>
      </w:r>
      <w:r w:rsidRPr="00EB203A">
        <w:rPr>
          <w:rFonts w:ascii="Times New Roman" w:hAnsi="Times New Roman" w:cs="Times New Roman"/>
          <w:sz w:val="24"/>
          <w:szCs w:val="24"/>
          <w:lang w:val="id-ID"/>
        </w:rPr>
        <w:t xml:space="preserve"> International Congress for School Effectiveness and Improvement, tanggal 2 s/d 7 Januari 2014 mendatang di Yogyakarta. Target luaran penelitian pada tahun ke 2 berupa </w:t>
      </w:r>
      <w:r w:rsidRPr="00EB203A">
        <w:rPr>
          <w:rFonts w:ascii="Times New Roman" w:hAnsi="Times New Roman" w:cs="Times New Roman"/>
          <w:sz w:val="24"/>
          <w:szCs w:val="24"/>
        </w:rPr>
        <w:t xml:space="preserve">Silabus, </w:t>
      </w:r>
      <w:r w:rsidRPr="00EB203A">
        <w:rPr>
          <w:rFonts w:ascii="Times New Roman" w:hAnsi="Times New Roman" w:cs="Times New Roman"/>
          <w:sz w:val="24"/>
          <w:szCs w:val="24"/>
          <w:lang w:val="id-ID"/>
        </w:rPr>
        <w:t xml:space="preserve">SSP berupa </w:t>
      </w:r>
      <w:r w:rsidRPr="00EB203A">
        <w:rPr>
          <w:rStyle w:val="apple-style-span"/>
          <w:rFonts w:ascii="Times New Roman" w:hAnsi="Times New Roman" w:cs="Times New Roman"/>
          <w:sz w:val="24"/>
          <w:szCs w:val="24"/>
        </w:rPr>
        <w:t xml:space="preserve">RPP, Petikan Silabus, LKS beserta Kunci LKS/Rambu-Rambu Penyelesaian LKS, Kisi-Kisi Lembar Penilaian (LP), Kisi-Kisi LP Produk, Kisi-Kisi LP Proses, LP Produk, LP Proses dan LP Aktivitas Siswa beserta kunci LP,  Media Pembelajaran dan Modul Bahan Ajar, termasuk </w:t>
      </w:r>
      <w:r w:rsidRPr="00EB203A">
        <w:rPr>
          <w:rStyle w:val="apple-style-span"/>
          <w:rFonts w:ascii="Times New Roman" w:hAnsi="Times New Roman" w:cs="Times New Roman"/>
          <w:sz w:val="24"/>
          <w:szCs w:val="24"/>
          <w:lang w:val="id-ID"/>
        </w:rPr>
        <w:t>b</w:t>
      </w:r>
      <w:r w:rsidRPr="00EB203A">
        <w:rPr>
          <w:rStyle w:val="apple-style-span"/>
          <w:rFonts w:ascii="Times New Roman" w:hAnsi="Times New Roman" w:cs="Times New Roman"/>
          <w:sz w:val="24"/>
          <w:szCs w:val="24"/>
        </w:rPr>
        <w:t>uku Siswa</w:t>
      </w:r>
      <w:r w:rsidRPr="00EB203A">
        <w:rPr>
          <w:rStyle w:val="apple-style-span"/>
          <w:rFonts w:ascii="Times New Roman" w:hAnsi="Times New Roman" w:cs="Times New Roman"/>
          <w:sz w:val="24"/>
          <w:szCs w:val="24"/>
          <w:lang w:val="id-ID"/>
        </w:rPr>
        <w:t xml:space="preserve">, </w:t>
      </w:r>
      <w:r w:rsidRPr="00EB203A">
        <w:rPr>
          <w:rFonts w:ascii="Times New Roman" w:hAnsi="Times New Roman" w:cs="Times New Roman"/>
          <w:sz w:val="24"/>
          <w:szCs w:val="24"/>
        </w:rPr>
        <w:t xml:space="preserve"> </w:t>
      </w:r>
      <w:r w:rsidRPr="00EB203A">
        <w:rPr>
          <w:rFonts w:ascii="Times New Roman" w:hAnsi="Times New Roman" w:cs="Times New Roman"/>
          <w:sz w:val="24"/>
          <w:szCs w:val="24"/>
          <w:lang w:val="id-ID"/>
        </w:rPr>
        <w:t xml:space="preserve">dikembangkan oleh guru-guru SMKN 3 Singaraja Bali. Workshop penulisan SSP dilaksanakan pada tanggal 4-5 November 2013 di SMK N 3 Singaraja. Buku pedoman pengembangan SMK Model Indigenous Wisdom THK dalam proses editing. Pengembangan silabus, SSP, buku pedoman  </w:t>
      </w:r>
      <w:r w:rsidRPr="00EB203A">
        <w:rPr>
          <w:rFonts w:ascii="Times New Roman" w:hAnsi="Times New Roman" w:cs="Times New Roman"/>
          <w:sz w:val="24"/>
          <w:szCs w:val="24"/>
        </w:rPr>
        <w:t>pengembangan</w:t>
      </w:r>
      <w:r w:rsidRPr="00EB203A">
        <w:rPr>
          <w:rFonts w:ascii="Times New Roman" w:hAnsi="Times New Roman" w:cs="Times New Roman"/>
          <w:sz w:val="24"/>
          <w:szCs w:val="24"/>
          <w:lang w:val="id-ID"/>
        </w:rPr>
        <w:t xml:space="preserve"> dan pelaksanaan</w:t>
      </w:r>
      <w:r w:rsidRPr="00EB203A">
        <w:rPr>
          <w:rFonts w:ascii="Times New Roman" w:hAnsi="Times New Roman" w:cs="Times New Roman"/>
          <w:sz w:val="24"/>
          <w:szCs w:val="24"/>
        </w:rPr>
        <w:t xml:space="preserve"> SMK IW-THK</w:t>
      </w:r>
      <w:r w:rsidRPr="00EB203A">
        <w:rPr>
          <w:rFonts w:ascii="Times New Roman" w:hAnsi="Times New Roman" w:cs="Times New Roman"/>
          <w:sz w:val="24"/>
          <w:szCs w:val="24"/>
          <w:lang w:val="id-ID"/>
        </w:rPr>
        <w:t xml:space="preserve"> didasarkan pada Kurikulum SMK Tahun 2013 dan Blueprint hasil penelitian Stranas tahun I. </w:t>
      </w:r>
    </w:p>
    <w:p w:rsidR="00613261" w:rsidRPr="00613261" w:rsidRDefault="00EB203A" w:rsidP="00613261">
      <w:pPr>
        <w:spacing w:line="240" w:lineRule="auto"/>
        <w:ind w:right="-1" w:firstLine="567"/>
        <w:jc w:val="both"/>
        <w:rPr>
          <w:rFonts w:ascii="Times New Roman" w:hAnsi="Times New Roman" w:cs="Times New Roman"/>
          <w:b/>
          <w:color w:val="000000"/>
          <w:sz w:val="24"/>
          <w:szCs w:val="24"/>
        </w:rPr>
      </w:pPr>
      <w:r w:rsidRPr="00EB203A">
        <w:rPr>
          <w:rFonts w:ascii="Times New Roman" w:hAnsi="Times New Roman" w:cs="Times New Roman"/>
          <w:sz w:val="24"/>
          <w:szCs w:val="24"/>
          <w:lang w:val="id-ID"/>
        </w:rPr>
        <w:t xml:space="preserve">Hasil analisis data penelitian tahun </w:t>
      </w:r>
      <w:r w:rsidR="00613261">
        <w:rPr>
          <w:rFonts w:ascii="Times New Roman" w:hAnsi="Times New Roman" w:cs="Times New Roman"/>
          <w:sz w:val="24"/>
          <w:szCs w:val="24"/>
          <w:lang w:val="id-ID"/>
        </w:rPr>
        <w:t>2</w:t>
      </w:r>
      <w:r w:rsidRPr="00EB203A">
        <w:rPr>
          <w:rFonts w:ascii="Times New Roman" w:hAnsi="Times New Roman" w:cs="Times New Roman"/>
          <w:sz w:val="24"/>
          <w:szCs w:val="24"/>
          <w:lang w:val="id-ID"/>
        </w:rPr>
        <w:t xml:space="preserve"> men</w:t>
      </w:r>
      <w:r w:rsidR="00613261">
        <w:rPr>
          <w:rFonts w:ascii="Times New Roman" w:hAnsi="Times New Roman" w:cs="Times New Roman"/>
          <w:sz w:val="24"/>
          <w:szCs w:val="24"/>
          <w:lang w:val="id-ID"/>
        </w:rPr>
        <w:t>yimpulkan</w:t>
      </w:r>
      <w:r w:rsidR="00613261">
        <w:rPr>
          <w:rFonts w:ascii="Times New Roman" w:hAnsi="Times New Roman" w:cs="Times New Roman"/>
          <w:sz w:val="24"/>
          <w:szCs w:val="24"/>
          <w:lang w:val="en-US"/>
        </w:rPr>
        <w:t>:</w:t>
      </w:r>
      <w:r w:rsidR="00613261">
        <w:rPr>
          <w:rFonts w:ascii="Times New Roman" w:hAnsi="Times New Roman" w:cs="Times New Roman"/>
          <w:sz w:val="24"/>
          <w:szCs w:val="24"/>
          <w:lang w:val="id-ID"/>
        </w:rPr>
        <w:t xml:space="preserve"> (1) </w:t>
      </w:r>
      <w:r w:rsidR="00613261" w:rsidRPr="00613261">
        <w:rPr>
          <w:rFonts w:ascii="Times New Roman" w:hAnsi="Times New Roman" w:cs="Times New Roman"/>
          <w:sz w:val="24"/>
          <w:szCs w:val="24"/>
          <w:lang w:val="id-ID"/>
        </w:rPr>
        <w:t xml:space="preserve">Manusia </w:t>
      </w:r>
      <w:r w:rsidR="00613261" w:rsidRPr="00613261">
        <w:rPr>
          <w:rFonts w:ascii="Times New Roman" w:hAnsi="Times New Roman" w:cs="Times New Roman"/>
          <w:i/>
          <w:sz w:val="24"/>
          <w:szCs w:val="24"/>
          <w:lang w:val="id-ID"/>
        </w:rPr>
        <w:t>Tri Hita Karana</w:t>
      </w:r>
      <w:r w:rsidR="00613261" w:rsidRPr="00613261">
        <w:rPr>
          <w:rFonts w:ascii="Times New Roman" w:hAnsi="Times New Roman" w:cs="Times New Roman"/>
          <w:sz w:val="24"/>
          <w:szCs w:val="24"/>
          <w:lang w:val="id-ID"/>
        </w:rPr>
        <w:t xml:space="preserve"> yaitu manusia yang memiliki keharmonisan dan keseimbangan antara jiwa, raga, dan daya hidupnya adalah manusia harapan dalam setiap pengembangan pendidikan pada umumnya dan pendidikan kejuruan pada khususnya</w:t>
      </w:r>
      <w:r w:rsidR="00613261">
        <w:rPr>
          <w:rFonts w:ascii="Times New Roman" w:hAnsi="Times New Roman" w:cs="Times New Roman"/>
          <w:sz w:val="24"/>
          <w:szCs w:val="24"/>
          <w:lang w:val="id-ID"/>
        </w:rPr>
        <w:t xml:space="preserve">; (2) </w:t>
      </w:r>
      <w:r w:rsidR="00613261" w:rsidRPr="00613261">
        <w:rPr>
          <w:rFonts w:ascii="Times New Roman" w:hAnsi="Times New Roman"/>
          <w:sz w:val="24"/>
          <w:szCs w:val="24"/>
          <w:lang w:val="id-ID"/>
        </w:rPr>
        <w:t xml:space="preserve">Sivitas </w:t>
      </w:r>
      <w:r w:rsidR="00613261" w:rsidRPr="00613261">
        <w:rPr>
          <w:rFonts w:ascii="Times New Roman" w:hAnsi="Times New Roman"/>
          <w:sz w:val="24"/>
          <w:szCs w:val="24"/>
          <w:lang w:val="id-ID"/>
        </w:rPr>
        <w:lastRenderedPageBreak/>
        <w:t xml:space="preserve">Akademika yang terdiri dari guru/pendidik, peserta didik, tenaga kependidikan, sebagai manusia </w:t>
      </w:r>
      <w:r w:rsidR="00613261" w:rsidRPr="00613261">
        <w:rPr>
          <w:rFonts w:ascii="Times New Roman" w:hAnsi="Times New Roman"/>
          <w:i/>
          <w:sz w:val="24"/>
          <w:szCs w:val="24"/>
          <w:lang w:val="id-ID"/>
        </w:rPr>
        <w:t>Tri Hita Karana</w:t>
      </w:r>
      <w:r w:rsidR="00613261" w:rsidRPr="00613261">
        <w:rPr>
          <w:rFonts w:ascii="Times New Roman" w:hAnsi="Times New Roman"/>
          <w:sz w:val="24"/>
          <w:szCs w:val="24"/>
          <w:lang w:val="id-ID"/>
        </w:rPr>
        <w:t xml:space="preserve"> merupakan unsur </w:t>
      </w:r>
      <w:r w:rsidR="00613261" w:rsidRPr="00613261">
        <w:rPr>
          <w:rFonts w:ascii="Times New Roman" w:hAnsi="Times New Roman" w:cs="Times New Roman"/>
          <w:sz w:val="24"/>
          <w:szCs w:val="24"/>
          <w:lang w:val="id-ID"/>
        </w:rPr>
        <w:t>inti dari pengembangan kualitas dan relevansi pendidikan di  SMK</w:t>
      </w:r>
      <w:r w:rsidR="00613261">
        <w:rPr>
          <w:rFonts w:ascii="Times New Roman" w:hAnsi="Times New Roman" w:cs="Times New Roman"/>
          <w:sz w:val="24"/>
          <w:szCs w:val="24"/>
          <w:lang w:val="id-ID"/>
        </w:rPr>
        <w:t xml:space="preserve">; (3) </w:t>
      </w:r>
      <w:r w:rsidR="00613261" w:rsidRPr="00613261">
        <w:rPr>
          <w:rFonts w:ascii="Times New Roman" w:hAnsi="Times New Roman" w:cs="Times New Roman"/>
          <w:sz w:val="24"/>
          <w:szCs w:val="24"/>
          <w:lang w:val="id-ID"/>
        </w:rPr>
        <w:t xml:space="preserve">Nilai-nilai inti </w:t>
      </w:r>
      <w:r w:rsidR="00613261" w:rsidRPr="00613261">
        <w:rPr>
          <w:rFonts w:ascii="Times New Roman" w:hAnsi="Times New Roman"/>
          <w:i/>
          <w:sz w:val="24"/>
          <w:szCs w:val="24"/>
          <w:lang w:val="id-ID"/>
        </w:rPr>
        <w:t>Tri Hita Karana</w:t>
      </w:r>
      <w:r w:rsidR="00613261" w:rsidRPr="00613261">
        <w:rPr>
          <w:rFonts w:ascii="Times New Roman" w:hAnsi="Times New Roman"/>
          <w:sz w:val="24"/>
          <w:szCs w:val="24"/>
          <w:lang w:val="id-ID"/>
        </w:rPr>
        <w:t xml:space="preserve"> yaitu: 9 dari unsur </w:t>
      </w:r>
      <w:r w:rsidR="00613261" w:rsidRPr="00613261">
        <w:rPr>
          <w:rFonts w:ascii="Times New Roman" w:hAnsi="Times New Roman"/>
          <w:i/>
          <w:sz w:val="24"/>
          <w:szCs w:val="24"/>
          <w:lang w:val="id-ID"/>
        </w:rPr>
        <w:t xml:space="preserve">parhyangan; </w:t>
      </w:r>
      <w:r w:rsidR="00613261" w:rsidRPr="00613261">
        <w:rPr>
          <w:rFonts w:ascii="Times New Roman" w:hAnsi="Times New Roman"/>
          <w:sz w:val="24"/>
          <w:szCs w:val="24"/>
          <w:lang w:val="id-ID"/>
        </w:rPr>
        <w:t xml:space="preserve">26 dari unsur </w:t>
      </w:r>
      <w:r w:rsidR="00613261" w:rsidRPr="00613261">
        <w:rPr>
          <w:rFonts w:ascii="Times New Roman" w:hAnsi="Times New Roman"/>
          <w:i/>
          <w:sz w:val="24"/>
          <w:szCs w:val="24"/>
          <w:lang w:val="id-ID"/>
        </w:rPr>
        <w:t xml:space="preserve">pawongan; </w:t>
      </w:r>
      <w:r w:rsidR="00613261" w:rsidRPr="00613261">
        <w:rPr>
          <w:rFonts w:ascii="Times New Roman" w:hAnsi="Times New Roman"/>
          <w:sz w:val="24"/>
          <w:szCs w:val="24"/>
          <w:lang w:val="id-ID"/>
        </w:rPr>
        <w:t xml:space="preserve">dan 11 dari unsur palemahan </w:t>
      </w:r>
      <w:r w:rsidR="00613261" w:rsidRPr="00613261">
        <w:rPr>
          <w:rFonts w:ascii="Times New Roman" w:hAnsi="Times New Roman" w:cs="Times New Roman"/>
          <w:sz w:val="24"/>
          <w:szCs w:val="24"/>
          <w:lang w:val="id-ID"/>
        </w:rPr>
        <w:t xml:space="preserve"> dapat dilatih dan dibudayakan melalui pembelajaran langsung dan pembelajaran tidak langsung</w:t>
      </w:r>
      <w:r w:rsidR="00613261" w:rsidRPr="00613261">
        <w:rPr>
          <w:rFonts w:ascii="Times New Roman" w:hAnsi="Times New Roman" w:cs="Times New Roman"/>
          <w:sz w:val="24"/>
          <w:szCs w:val="24"/>
        </w:rPr>
        <w:t>.</w:t>
      </w:r>
      <w:r w:rsidR="00613261" w:rsidRPr="00613261">
        <w:rPr>
          <w:rFonts w:ascii="Times New Roman" w:hAnsi="Times New Roman" w:cs="Times New Roman"/>
          <w:sz w:val="24"/>
          <w:szCs w:val="24"/>
          <w:lang w:val="id-ID"/>
        </w:rPr>
        <w:t xml:space="preserve"> Seluruh nilai perlu dianalisis strategi pembelajarannya dengan memasukkan dalam silabus, RPP, lembar ke</w:t>
      </w:r>
      <w:r w:rsidR="00613261">
        <w:rPr>
          <w:rFonts w:ascii="Times New Roman" w:hAnsi="Times New Roman" w:cs="Times New Roman"/>
          <w:sz w:val="24"/>
          <w:szCs w:val="24"/>
          <w:lang w:val="id-ID"/>
        </w:rPr>
        <w:t xml:space="preserve">rja siswa, dan materi penilaian; (4) </w:t>
      </w:r>
      <w:r w:rsidR="00613261" w:rsidRPr="00613261">
        <w:rPr>
          <w:rFonts w:ascii="Times New Roman" w:hAnsi="Times New Roman" w:cs="Times New Roman"/>
          <w:color w:val="000000"/>
          <w:sz w:val="24"/>
          <w:szCs w:val="24"/>
          <w:lang w:val="id-ID"/>
        </w:rPr>
        <w:t>Penilaian pencapaian penerapan nilai-nilai THK dalam interaksi dan pembelajaran di SMK diarahkan kepada pembentukan sikap hidup seimbang dan harmonis. P</w:t>
      </w:r>
      <w:r w:rsidR="00613261" w:rsidRPr="00613261">
        <w:rPr>
          <w:rFonts w:ascii="Times New Roman" w:hAnsi="Times New Roman" w:cs="Times New Roman"/>
          <w:color w:val="000000"/>
          <w:sz w:val="24"/>
          <w:szCs w:val="24"/>
        </w:rPr>
        <w:t>enilaian kompetensi sikap</w:t>
      </w:r>
      <w:r w:rsidR="00613261" w:rsidRPr="00613261">
        <w:rPr>
          <w:rFonts w:ascii="Times New Roman" w:hAnsi="Times New Roman" w:cs="Times New Roman"/>
          <w:color w:val="000000"/>
          <w:sz w:val="24"/>
          <w:szCs w:val="24"/>
          <w:lang w:val="id-ID"/>
        </w:rPr>
        <w:t xml:space="preserve"> dilakukan</w:t>
      </w:r>
      <w:r w:rsidR="00613261" w:rsidRPr="00613261">
        <w:rPr>
          <w:rFonts w:ascii="Times New Roman" w:hAnsi="Times New Roman" w:cs="Times New Roman"/>
          <w:color w:val="000000"/>
          <w:sz w:val="24"/>
          <w:szCs w:val="24"/>
        </w:rPr>
        <w:t xml:space="preserve"> melalui observasi, penilaian diri, penilaian “teman sejawat” (</w:t>
      </w:r>
      <w:r w:rsidR="00613261" w:rsidRPr="00613261">
        <w:rPr>
          <w:rFonts w:ascii="Times New Roman" w:hAnsi="Times New Roman" w:cs="Times New Roman"/>
          <w:i/>
          <w:iCs/>
          <w:color w:val="000000"/>
          <w:sz w:val="24"/>
          <w:szCs w:val="24"/>
        </w:rPr>
        <w:t xml:space="preserve">peer evaluation) </w:t>
      </w:r>
      <w:r w:rsidR="00613261" w:rsidRPr="00613261">
        <w:rPr>
          <w:rFonts w:ascii="Times New Roman" w:hAnsi="Times New Roman" w:cs="Times New Roman"/>
          <w:color w:val="000000"/>
          <w:sz w:val="24"/>
          <w:szCs w:val="24"/>
        </w:rPr>
        <w:t>oleh peserta didik dan jurnal. Instrumen yang digunakan untuk observasi, penilaian diri, dan penilaian antarpeserta didik adalah daftar cek atau skala penilaian (</w:t>
      </w:r>
      <w:r w:rsidR="00613261" w:rsidRPr="00613261">
        <w:rPr>
          <w:rFonts w:ascii="Times New Roman" w:hAnsi="Times New Roman" w:cs="Times New Roman"/>
          <w:i/>
          <w:iCs/>
          <w:color w:val="000000"/>
          <w:sz w:val="24"/>
          <w:szCs w:val="24"/>
        </w:rPr>
        <w:t xml:space="preserve">rating scale) </w:t>
      </w:r>
      <w:r w:rsidR="00613261" w:rsidRPr="00613261">
        <w:rPr>
          <w:rFonts w:ascii="Times New Roman" w:hAnsi="Times New Roman" w:cs="Times New Roman"/>
          <w:color w:val="000000"/>
          <w:sz w:val="24"/>
          <w:szCs w:val="24"/>
        </w:rPr>
        <w:t>yang disertai rubrik, sedangkan pada jurnal berupa catatan pendidik.</w:t>
      </w:r>
    </w:p>
    <w:p w:rsidR="002259FE" w:rsidRPr="00613261" w:rsidRDefault="00613261" w:rsidP="00613261">
      <w:pPr>
        <w:spacing w:line="240" w:lineRule="auto"/>
        <w:ind w:right="-1"/>
        <w:jc w:val="both"/>
        <w:rPr>
          <w:rFonts w:ascii="Times New Roman" w:hAnsi="Times New Roman" w:cs="Times New Roman"/>
          <w:b/>
          <w:sz w:val="24"/>
          <w:szCs w:val="24"/>
          <w:lang w:val="id-ID"/>
        </w:rPr>
      </w:pPr>
      <w:r>
        <w:rPr>
          <w:rFonts w:ascii="Times New Roman" w:hAnsi="Times New Roman" w:cs="Times New Roman"/>
          <w:b/>
          <w:sz w:val="24"/>
          <w:szCs w:val="24"/>
          <w:lang w:val="id-ID"/>
        </w:rPr>
        <w:t>Kata Kunci: Tri Hita Karana, SMK, Indigenous Wisdom, SSP</w:t>
      </w: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en-US"/>
        </w:rPr>
      </w:pPr>
    </w:p>
    <w:p w:rsidR="00901B48" w:rsidRDefault="00901B48" w:rsidP="00BB790C">
      <w:pPr>
        <w:autoSpaceDE w:val="0"/>
        <w:autoSpaceDN w:val="0"/>
        <w:adjustRightInd w:val="0"/>
        <w:spacing w:line="240" w:lineRule="auto"/>
        <w:jc w:val="center"/>
        <w:rPr>
          <w:rFonts w:ascii="Times New Roman" w:hAnsi="Times New Roman" w:cs="Times New Roman"/>
          <w:b/>
          <w:sz w:val="28"/>
          <w:szCs w:val="28"/>
          <w:lang w:val="id-ID"/>
        </w:rPr>
      </w:pPr>
    </w:p>
    <w:p w:rsidR="00613261" w:rsidRDefault="00613261" w:rsidP="00BB790C">
      <w:pPr>
        <w:autoSpaceDE w:val="0"/>
        <w:autoSpaceDN w:val="0"/>
        <w:adjustRightInd w:val="0"/>
        <w:spacing w:line="240" w:lineRule="auto"/>
        <w:jc w:val="center"/>
        <w:rPr>
          <w:rFonts w:ascii="Times New Roman" w:hAnsi="Times New Roman" w:cs="Times New Roman"/>
          <w:b/>
          <w:sz w:val="28"/>
          <w:szCs w:val="28"/>
          <w:lang w:val="id-ID"/>
        </w:rPr>
      </w:pPr>
    </w:p>
    <w:p w:rsidR="00613261" w:rsidRDefault="00613261" w:rsidP="00BB790C">
      <w:pPr>
        <w:autoSpaceDE w:val="0"/>
        <w:autoSpaceDN w:val="0"/>
        <w:adjustRightInd w:val="0"/>
        <w:spacing w:line="240" w:lineRule="auto"/>
        <w:jc w:val="center"/>
        <w:rPr>
          <w:rFonts w:ascii="Times New Roman" w:hAnsi="Times New Roman" w:cs="Times New Roman"/>
          <w:b/>
          <w:sz w:val="28"/>
          <w:szCs w:val="28"/>
          <w:lang w:val="id-ID"/>
        </w:rPr>
      </w:pPr>
    </w:p>
    <w:p w:rsidR="00613261" w:rsidRDefault="00613261" w:rsidP="00BB790C">
      <w:pPr>
        <w:autoSpaceDE w:val="0"/>
        <w:autoSpaceDN w:val="0"/>
        <w:adjustRightInd w:val="0"/>
        <w:spacing w:line="240" w:lineRule="auto"/>
        <w:jc w:val="center"/>
        <w:rPr>
          <w:rFonts w:ascii="Times New Roman" w:hAnsi="Times New Roman" w:cs="Times New Roman"/>
          <w:b/>
          <w:sz w:val="28"/>
          <w:szCs w:val="28"/>
          <w:lang w:val="id-ID"/>
        </w:rPr>
      </w:pPr>
    </w:p>
    <w:p w:rsidR="00613261" w:rsidRDefault="00613261" w:rsidP="00BB790C">
      <w:pPr>
        <w:autoSpaceDE w:val="0"/>
        <w:autoSpaceDN w:val="0"/>
        <w:adjustRightInd w:val="0"/>
        <w:spacing w:line="240" w:lineRule="auto"/>
        <w:jc w:val="center"/>
        <w:rPr>
          <w:rFonts w:ascii="Times New Roman" w:hAnsi="Times New Roman" w:cs="Times New Roman"/>
          <w:b/>
          <w:sz w:val="28"/>
          <w:szCs w:val="28"/>
          <w:lang w:val="id-ID"/>
        </w:rPr>
      </w:pPr>
    </w:p>
    <w:p w:rsidR="00613261" w:rsidRDefault="00613261" w:rsidP="00BB790C">
      <w:pPr>
        <w:autoSpaceDE w:val="0"/>
        <w:autoSpaceDN w:val="0"/>
        <w:adjustRightInd w:val="0"/>
        <w:spacing w:line="240" w:lineRule="auto"/>
        <w:jc w:val="center"/>
        <w:rPr>
          <w:rFonts w:ascii="Times New Roman" w:hAnsi="Times New Roman" w:cs="Times New Roman"/>
          <w:b/>
          <w:sz w:val="28"/>
          <w:szCs w:val="28"/>
          <w:lang w:val="id-ID"/>
        </w:rPr>
      </w:pPr>
    </w:p>
    <w:p w:rsidR="00613261" w:rsidRDefault="00613261" w:rsidP="00BB790C">
      <w:pPr>
        <w:autoSpaceDE w:val="0"/>
        <w:autoSpaceDN w:val="0"/>
        <w:adjustRightInd w:val="0"/>
        <w:spacing w:line="240" w:lineRule="auto"/>
        <w:jc w:val="center"/>
        <w:rPr>
          <w:rFonts w:ascii="Times New Roman" w:hAnsi="Times New Roman" w:cs="Times New Roman"/>
          <w:b/>
          <w:sz w:val="28"/>
          <w:szCs w:val="28"/>
          <w:lang w:val="id-ID"/>
        </w:rPr>
      </w:pPr>
    </w:p>
    <w:p w:rsidR="00613261" w:rsidRDefault="00613261" w:rsidP="00BB790C">
      <w:pPr>
        <w:autoSpaceDE w:val="0"/>
        <w:autoSpaceDN w:val="0"/>
        <w:adjustRightInd w:val="0"/>
        <w:spacing w:line="240" w:lineRule="auto"/>
        <w:jc w:val="center"/>
        <w:rPr>
          <w:rFonts w:ascii="Times New Roman" w:hAnsi="Times New Roman" w:cs="Times New Roman"/>
          <w:b/>
          <w:sz w:val="28"/>
          <w:szCs w:val="28"/>
          <w:lang w:val="id-ID"/>
        </w:rPr>
      </w:pPr>
    </w:p>
    <w:p w:rsidR="00613261" w:rsidRDefault="00613261" w:rsidP="00BB790C">
      <w:pPr>
        <w:autoSpaceDE w:val="0"/>
        <w:autoSpaceDN w:val="0"/>
        <w:adjustRightInd w:val="0"/>
        <w:spacing w:line="240" w:lineRule="auto"/>
        <w:jc w:val="center"/>
        <w:rPr>
          <w:rFonts w:ascii="Times New Roman" w:hAnsi="Times New Roman" w:cs="Times New Roman"/>
          <w:b/>
          <w:sz w:val="28"/>
          <w:szCs w:val="28"/>
          <w:lang w:val="id-ID"/>
        </w:rPr>
      </w:pPr>
    </w:p>
    <w:p w:rsidR="00613261" w:rsidRDefault="00613261" w:rsidP="00BB790C">
      <w:pPr>
        <w:autoSpaceDE w:val="0"/>
        <w:autoSpaceDN w:val="0"/>
        <w:adjustRightInd w:val="0"/>
        <w:spacing w:line="240" w:lineRule="auto"/>
        <w:jc w:val="center"/>
        <w:rPr>
          <w:rFonts w:ascii="Times New Roman" w:hAnsi="Times New Roman" w:cs="Times New Roman"/>
          <w:b/>
          <w:sz w:val="28"/>
          <w:szCs w:val="28"/>
          <w:lang w:val="id-ID"/>
        </w:rPr>
      </w:pPr>
    </w:p>
    <w:p w:rsidR="00613261" w:rsidRDefault="00613261" w:rsidP="00BB790C">
      <w:pPr>
        <w:autoSpaceDE w:val="0"/>
        <w:autoSpaceDN w:val="0"/>
        <w:adjustRightInd w:val="0"/>
        <w:spacing w:line="240" w:lineRule="auto"/>
        <w:jc w:val="center"/>
        <w:rPr>
          <w:rFonts w:ascii="Times New Roman" w:hAnsi="Times New Roman" w:cs="Times New Roman"/>
          <w:b/>
          <w:sz w:val="28"/>
          <w:szCs w:val="28"/>
          <w:lang w:val="id-ID"/>
        </w:rPr>
      </w:pPr>
    </w:p>
    <w:p w:rsidR="00613261" w:rsidRDefault="00613261" w:rsidP="00BB790C">
      <w:pPr>
        <w:autoSpaceDE w:val="0"/>
        <w:autoSpaceDN w:val="0"/>
        <w:adjustRightInd w:val="0"/>
        <w:spacing w:line="240" w:lineRule="auto"/>
        <w:jc w:val="center"/>
        <w:rPr>
          <w:rFonts w:ascii="Times New Roman" w:hAnsi="Times New Roman" w:cs="Times New Roman"/>
          <w:b/>
          <w:sz w:val="28"/>
          <w:szCs w:val="28"/>
          <w:lang w:val="id-ID"/>
        </w:rPr>
      </w:pPr>
    </w:p>
    <w:p w:rsidR="00613261" w:rsidRDefault="00613261" w:rsidP="00BB790C">
      <w:pPr>
        <w:autoSpaceDE w:val="0"/>
        <w:autoSpaceDN w:val="0"/>
        <w:adjustRightInd w:val="0"/>
        <w:spacing w:line="240" w:lineRule="auto"/>
        <w:jc w:val="center"/>
        <w:rPr>
          <w:rFonts w:ascii="Times New Roman" w:hAnsi="Times New Roman" w:cs="Times New Roman"/>
          <w:b/>
          <w:sz w:val="28"/>
          <w:szCs w:val="28"/>
          <w:lang w:val="id-ID"/>
        </w:rPr>
      </w:pPr>
    </w:p>
    <w:p w:rsidR="001B186E" w:rsidRPr="00BB790C" w:rsidRDefault="00EB203A" w:rsidP="00BB790C">
      <w:pPr>
        <w:autoSpaceDE w:val="0"/>
        <w:autoSpaceDN w:val="0"/>
        <w:adjustRightInd w:val="0"/>
        <w:spacing w:line="240" w:lineRule="auto"/>
        <w:jc w:val="center"/>
        <w:rPr>
          <w:rFonts w:ascii="Times New Roman" w:hAnsi="Times New Roman" w:cs="Times New Roman"/>
          <w:b/>
          <w:sz w:val="28"/>
          <w:szCs w:val="28"/>
          <w:lang w:val="id-ID"/>
        </w:rPr>
      </w:pPr>
      <w:r>
        <w:rPr>
          <w:rFonts w:ascii="Times New Roman" w:hAnsi="Times New Roman" w:cs="Times New Roman"/>
          <w:b/>
          <w:sz w:val="28"/>
          <w:szCs w:val="28"/>
          <w:lang w:val="id-ID"/>
        </w:rPr>
        <w:lastRenderedPageBreak/>
        <w:t>PRA</w:t>
      </w:r>
      <w:r w:rsidR="001B186E" w:rsidRPr="00BB790C">
        <w:rPr>
          <w:rFonts w:ascii="Times New Roman" w:hAnsi="Times New Roman" w:cs="Times New Roman"/>
          <w:b/>
          <w:sz w:val="28"/>
          <w:szCs w:val="28"/>
          <w:lang w:val="en-US"/>
        </w:rPr>
        <w:t xml:space="preserve">KATA </w:t>
      </w:r>
    </w:p>
    <w:p w:rsidR="00BB790C" w:rsidRDefault="00BB790C" w:rsidP="00BB790C">
      <w:pPr>
        <w:autoSpaceDE w:val="0"/>
        <w:autoSpaceDN w:val="0"/>
        <w:adjustRightInd w:val="0"/>
        <w:spacing w:line="240" w:lineRule="auto"/>
        <w:jc w:val="both"/>
        <w:rPr>
          <w:rFonts w:ascii="Times New Roman" w:hAnsi="Times New Roman" w:cs="Times New Roman"/>
          <w:sz w:val="24"/>
          <w:szCs w:val="24"/>
          <w:lang w:val="id-ID"/>
        </w:rPr>
      </w:pPr>
    </w:p>
    <w:p w:rsidR="00E409C6" w:rsidRDefault="00BB790C" w:rsidP="00BB790C">
      <w:pPr>
        <w:autoSpaceDE w:val="0"/>
        <w:autoSpaceDN w:val="0"/>
        <w:adjustRightInd w:val="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Paradigma pengembangan pendidikan kejuruan dan vokasi mengarah pada tiga dimensi pokok yaitu: (1) pengembangan diri peserta didik sebagai proses individualisasi; (2) pengembangan kebutuhan pemerintah daerah dan pemerintah pusat,  bangsa dan negara sebagai proses lokalisasi, (3) pengembangan kebutuhan pergaulan dan kerjasama internasional sebagai proses globalisasi. Di </w:t>
      </w:r>
      <w:r w:rsidR="009F38AC">
        <w:rPr>
          <w:rFonts w:ascii="Times New Roman" w:hAnsi="Times New Roman" w:cs="Times New Roman"/>
          <w:sz w:val="24"/>
          <w:szCs w:val="24"/>
          <w:lang w:val="id-ID"/>
        </w:rPr>
        <w:t>antara</w:t>
      </w:r>
      <w:r>
        <w:rPr>
          <w:rFonts w:ascii="Times New Roman" w:hAnsi="Times New Roman" w:cs="Times New Roman"/>
          <w:sz w:val="24"/>
          <w:szCs w:val="24"/>
          <w:lang w:val="id-ID"/>
        </w:rPr>
        <w:t xml:space="preserve"> tiga dimensi pokok tersebut, tuntutan untuk mengembangkan pendidikan kejuruan dan vokasi yang berjati diri  dan berkearifan lokal </w:t>
      </w:r>
      <w:r w:rsidR="00E409C6">
        <w:rPr>
          <w:rFonts w:ascii="Times New Roman" w:hAnsi="Times New Roman" w:cs="Times New Roman"/>
          <w:sz w:val="24"/>
          <w:szCs w:val="24"/>
          <w:lang w:val="id-ID"/>
        </w:rPr>
        <w:t xml:space="preserve">terus menguat. </w:t>
      </w:r>
      <w:r w:rsidR="009F38AC">
        <w:rPr>
          <w:rFonts w:ascii="Times New Roman" w:hAnsi="Times New Roman" w:cs="Times New Roman"/>
          <w:sz w:val="24"/>
          <w:szCs w:val="24"/>
          <w:lang w:val="id-ID"/>
        </w:rPr>
        <w:t>P</w:t>
      </w:r>
      <w:r w:rsidR="00E409C6">
        <w:rPr>
          <w:rFonts w:ascii="Times New Roman" w:hAnsi="Times New Roman" w:cs="Times New Roman"/>
          <w:sz w:val="24"/>
          <w:szCs w:val="24"/>
          <w:lang w:val="id-ID"/>
        </w:rPr>
        <w:t xml:space="preserve">engembangan pendidikan kejuruan dan vokasi harus sesuai dengan asas-asas dan prinsip kehidupan suatu bangsa. </w:t>
      </w:r>
    </w:p>
    <w:p w:rsidR="00BB790C" w:rsidRDefault="00BB790C" w:rsidP="00BB790C">
      <w:pPr>
        <w:autoSpaceDE w:val="0"/>
        <w:autoSpaceDN w:val="0"/>
        <w:adjustRightInd w:val="0"/>
        <w:ind w:firstLine="567"/>
        <w:jc w:val="both"/>
        <w:rPr>
          <w:rFonts w:ascii="Times New Roman" w:hAnsi="Times New Roman" w:cs="Times New Roman"/>
          <w:sz w:val="24"/>
          <w:szCs w:val="24"/>
          <w:lang w:val="id-ID"/>
        </w:rPr>
      </w:pPr>
      <w:r w:rsidRPr="00BB790C">
        <w:rPr>
          <w:rFonts w:ascii="Times New Roman" w:hAnsi="Times New Roman" w:cs="Times New Roman"/>
          <w:sz w:val="24"/>
          <w:szCs w:val="24"/>
          <w:lang w:val="en-US"/>
        </w:rPr>
        <w:t xml:space="preserve">SMK </w:t>
      </w:r>
      <w:r w:rsidRPr="00E409C6">
        <w:rPr>
          <w:rFonts w:ascii="Times New Roman" w:hAnsi="Times New Roman" w:cs="Times New Roman"/>
          <w:i/>
          <w:sz w:val="24"/>
          <w:szCs w:val="24"/>
          <w:lang w:val="id-ID"/>
        </w:rPr>
        <w:t>indigenous wisdom</w:t>
      </w:r>
      <w:r w:rsidRPr="00E409C6">
        <w:rPr>
          <w:rFonts w:ascii="Times New Roman" w:hAnsi="Times New Roman" w:cs="Times New Roman"/>
          <w:i/>
          <w:sz w:val="24"/>
          <w:szCs w:val="24"/>
          <w:lang w:val="en-US"/>
        </w:rPr>
        <w:t xml:space="preserve"> Tri Hita Karana</w:t>
      </w:r>
      <w:r w:rsidRPr="00BB790C">
        <w:rPr>
          <w:rFonts w:ascii="Times New Roman" w:hAnsi="Times New Roman" w:cs="Times New Roman"/>
          <w:sz w:val="24"/>
          <w:szCs w:val="24"/>
          <w:lang w:val="en-US"/>
        </w:rPr>
        <w:t xml:space="preserve"> (THK) adalah sekolah kejuruan yang menerapkan karakter </w:t>
      </w:r>
      <w:r w:rsidRPr="00BB790C">
        <w:rPr>
          <w:rFonts w:ascii="Times New Roman" w:hAnsi="Times New Roman" w:cs="Times New Roman"/>
          <w:sz w:val="24"/>
          <w:szCs w:val="24"/>
        </w:rPr>
        <w:t>keharmonisan antara warga sekolah dengan sang pencipta Tuhan Yang Mahaesa, keharmonisan antar sesama warga sekolah, dan keharmonisan antara warga sekolah dengan lingkungan sarana dan prasarana sekolah secara keseluruhan.</w:t>
      </w:r>
      <w:r w:rsidRPr="00BB790C">
        <w:rPr>
          <w:rFonts w:ascii="Times New Roman" w:hAnsi="Times New Roman" w:cs="Times New Roman"/>
          <w:sz w:val="24"/>
          <w:szCs w:val="24"/>
          <w:lang w:val="en-US"/>
        </w:rPr>
        <w:t xml:space="preserve"> </w:t>
      </w:r>
      <w:r w:rsidRPr="00BB790C">
        <w:rPr>
          <w:rFonts w:ascii="Times New Roman" w:hAnsi="Times New Roman" w:cs="Times New Roman"/>
          <w:sz w:val="24"/>
          <w:szCs w:val="24"/>
        </w:rPr>
        <w:t xml:space="preserve"> Pendidikan berbasis kearifan lokal THK  dapat mengantisipasi  dampak negatif instrusi budaya global, karena THK telah menjadi “taksu” atau modal sosiokultural spiritual dan falsafah hidup masyarakat Bali.</w:t>
      </w:r>
    </w:p>
    <w:p w:rsidR="00E409C6" w:rsidRDefault="00E409C6" w:rsidP="00E409C6">
      <w:pPr>
        <w:autoSpaceDE w:val="0"/>
        <w:autoSpaceDN w:val="0"/>
        <w:adjustRightInd w:val="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Pengembangan SMK </w:t>
      </w:r>
      <w:r w:rsidRPr="00E409C6">
        <w:rPr>
          <w:rFonts w:ascii="Times New Roman" w:hAnsi="Times New Roman" w:cs="Times New Roman"/>
          <w:i/>
          <w:sz w:val="24"/>
          <w:szCs w:val="24"/>
          <w:lang w:val="id-ID"/>
        </w:rPr>
        <w:t>indigenous wisdom</w:t>
      </w:r>
      <w:r w:rsidRPr="00E409C6">
        <w:rPr>
          <w:rFonts w:ascii="Times New Roman" w:hAnsi="Times New Roman" w:cs="Times New Roman"/>
          <w:i/>
          <w:sz w:val="24"/>
          <w:szCs w:val="24"/>
          <w:lang w:val="en-US"/>
        </w:rPr>
        <w:t xml:space="preserve"> Tri Hita Karana</w:t>
      </w:r>
      <w:r>
        <w:rPr>
          <w:rFonts w:ascii="Times New Roman" w:hAnsi="Times New Roman" w:cs="Times New Roman"/>
          <w:i/>
          <w:sz w:val="24"/>
          <w:szCs w:val="24"/>
          <w:lang w:val="id-ID"/>
        </w:rPr>
        <w:t xml:space="preserve"> </w:t>
      </w:r>
      <w:r>
        <w:rPr>
          <w:rFonts w:ascii="Times New Roman" w:hAnsi="Times New Roman" w:cs="Times New Roman"/>
          <w:sz w:val="24"/>
          <w:szCs w:val="24"/>
          <w:lang w:val="id-ID"/>
        </w:rPr>
        <w:t>bermanfaat untuk m</w:t>
      </w:r>
      <w:r w:rsidRPr="00E409C6">
        <w:rPr>
          <w:rFonts w:ascii="Times New Roman" w:hAnsi="Times New Roman" w:cs="Times New Roman"/>
          <w:color w:val="231F20"/>
          <w:sz w:val="24"/>
          <w:szCs w:val="24"/>
        </w:rPr>
        <w:t xml:space="preserve">eningkatkan pengintegrasian pola pikir dan sikap hidup </w:t>
      </w:r>
      <w:r w:rsidR="009F38AC">
        <w:rPr>
          <w:rFonts w:ascii="Times New Roman" w:hAnsi="Times New Roman" w:cs="Times New Roman"/>
          <w:color w:val="231F20"/>
          <w:sz w:val="24"/>
          <w:szCs w:val="24"/>
          <w:lang w:val="id-ID"/>
        </w:rPr>
        <w:t xml:space="preserve">untuk </w:t>
      </w:r>
      <w:r w:rsidRPr="00E409C6">
        <w:rPr>
          <w:rFonts w:ascii="Times New Roman" w:hAnsi="Times New Roman" w:cs="Times New Roman"/>
          <w:color w:val="231F20"/>
          <w:sz w:val="24"/>
          <w:szCs w:val="24"/>
        </w:rPr>
        <w:t>selalu membangun kecerdasan emosional, spiritual,  kecerdasan seni budaya,  kecerdasan belajar.  Menumbuhkan keimanan, ketakwaan, budaya melayani, kebersamaan, saling menghormati,  berbudaya kerja, budaya</w:t>
      </w:r>
      <w:r>
        <w:rPr>
          <w:rFonts w:ascii="Times New Roman" w:hAnsi="Times New Roman" w:cs="Times New Roman"/>
          <w:color w:val="231F20"/>
          <w:sz w:val="24"/>
          <w:szCs w:val="24"/>
        </w:rPr>
        <w:t xml:space="preserve"> belajar, menghilangkan egoism</w:t>
      </w:r>
      <w:r w:rsidR="009F38AC">
        <w:rPr>
          <w:rFonts w:ascii="Times New Roman" w:hAnsi="Times New Roman" w:cs="Times New Roman"/>
          <w:color w:val="231F20"/>
          <w:sz w:val="24"/>
          <w:szCs w:val="24"/>
          <w:lang w:val="id-ID"/>
        </w:rPr>
        <w:t>e</w:t>
      </w:r>
      <w:r>
        <w:rPr>
          <w:rFonts w:ascii="Times New Roman" w:hAnsi="Times New Roman" w:cs="Times New Roman"/>
          <w:color w:val="231F20"/>
          <w:sz w:val="24"/>
          <w:szCs w:val="24"/>
          <w:lang w:val="id-ID"/>
        </w:rPr>
        <w:t>,</w:t>
      </w:r>
      <w:r w:rsidRPr="00E409C6">
        <w:rPr>
          <w:rFonts w:ascii="Times New Roman" w:hAnsi="Times New Roman" w:cs="Times New Roman"/>
          <w:color w:val="231F20"/>
          <w:sz w:val="24"/>
          <w:szCs w:val="24"/>
        </w:rPr>
        <w:t xml:space="preserve"> merubah sifa</w:t>
      </w:r>
      <w:r>
        <w:rPr>
          <w:rFonts w:ascii="Times New Roman" w:hAnsi="Times New Roman" w:cs="Times New Roman"/>
          <w:color w:val="231F20"/>
          <w:sz w:val="24"/>
          <w:szCs w:val="24"/>
        </w:rPr>
        <w:t>t eksklusif menjadi integrati</w:t>
      </w:r>
      <w:r>
        <w:rPr>
          <w:rFonts w:ascii="Times New Roman" w:hAnsi="Times New Roman" w:cs="Times New Roman"/>
          <w:color w:val="231F20"/>
          <w:sz w:val="24"/>
          <w:szCs w:val="24"/>
          <w:lang w:val="id-ID"/>
        </w:rPr>
        <w:t xml:space="preserve">f, </w:t>
      </w:r>
      <w:r>
        <w:rPr>
          <w:rFonts w:ascii="Times New Roman" w:hAnsi="Times New Roman" w:cs="Times New Roman"/>
          <w:color w:val="231F20"/>
          <w:sz w:val="24"/>
          <w:szCs w:val="24"/>
        </w:rPr>
        <w:t>membangun kekuatan moral</w:t>
      </w:r>
      <w:r>
        <w:rPr>
          <w:rFonts w:ascii="Times New Roman" w:hAnsi="Times New Roman" w:cs="Times New Roman"/>
          <w:color w:val="231F20"/>
          <w:sz w:val="24"/>
          <w:szCs w:val="24"/>
          <w:lang w:val="id-ID"/>
        </w:rPr>
        <w:t>,</w:t>
      </w:r>
      <w:r>
        <w:rPr>
          <w:rFonts w:ascii="Times New Roman" w:hAnsi="Times New Roman" w:cs="Times New Roman"/>
          <w:color w:val="231F20"/>
          <w:sz w:val="24"/>
          <w:szCs w:val="24"/>
        </w:rPr>
        <w:t xml:space="preserve">  keteguhan mental, cermat</w:t>
      </w:r>
      <w:r>
        <w:rPr>
          <w:rFonts w:ascii="Times New Roman" w:hAnsi="Times New Roman" w:cs="Times New Roman"/>
          <w:color w:val="231F20"/>
          <w:sz w:val="24"/>
          <w:szCs w:val="24"/>
          <w:lang w:val="id-ID"/>
        </w:rPr>
        <w:t>, p</w:t>
      </w:r>
      <w:r w:rsidRPr="00E409C6">
        <w:rPr>
          <w:rFonts w:ascii="Times New Roman" w:hAnsi="Times New Roman" w:cs="Times New Roman"/>
          <w:color w:val="231F20"/>
          <w:sz w:val="24"/>
          <w:szCs w:val="24"/>
        </w:rPr>
        <w:t>engembangan bakat minat seni budaya.</w:t>
      </w:r>
      <w:r>
        <w:rPr>
          <w:rFonts w:ascii="Times New Roman" w:hAnsi="Times New Roman" w:cs="Times New Roman"/>
          <w:color w:val="231F20"/>
          <w:sz w:val="24"/>
          <w:szCs w:val="24"/>
          <w:lang w:val="id-ID"/>
        </w:rPr>
        <w:t xml:space="preserve"> Disamping itu juga dapat m</w:t>
      </w:r>
      <w:r w:rsidRPr="00E409C6">
        <w:rPr>
          <w:rFonts w:ascii="Times New Roman" w:hAnsi="Times New Roman" w:cs="Times New Roman"/>
          <w:color w:val="231F20"/>
          <w:sz w:val="24"/>
          <w:szCs w:val="24"/>
        </w:rPr>
        <w:t xml:space="preserve">eningkatkan pengintegrasian pola pikir dan sikap </w:t>
      </w:r>
      <w:r w:rsidRPr="00E409C6">
        <w:rPr>
          <w:rFonts w:ascii="Times New Roman" w:hAnsi="Times New Roman" w:cs="Times New Roman"/>
          <w:sz w:val="24"/>
          <w:szCs w:val="24"/>
        </w:rPr>
        <w:t xml:space="preserve">bekerja sama satu sama lain, mengelola dan memecahkan masalah, bertindak </w:t>
      </w:r>
      <w:r>
        <w:rPr>
          <w:rFonts w:ascii="Times New Roman" w:hAnsi="Times New Roman" w:cs="Times New Roman"/>
          <w:sz w:val="24"/>
          <w:szCs w:val="24"/>
          <w:lang w:val="id-ID"/>
        </w:rPr>
        <w:t xml:space="preserve">bersama </w:t>
      </w:r>
      <w:r w:rsidRPr="00E409C6">
        <w:rPr>
          <w:rFonts w:ascii="Times New Roman" w:hAnsi="Times New Roman" w:cs="Times New Roman"/>
          <w:sz w:val="24"/>
          <w:szCs w:val="24"/>
        </w:rPr>
        <w:t>mewujudkan Visi,</w:t>
      </w:r>
      <w:r>
        <w:rPr>
          <w:rFonts w:ascii="Times New Roman" w:hAnsi="Times New Roman" w:cs="Times New Roman"/>
          <w:sz w:val="24"/>
          <w:szCs w:val="24"/>
          <w:lang w:val="id-ID"/>
        </w:rPr>
        <w:t xml:space="preserve"> </w:t>
      </w:r>
      <w:r w:rsidRPr="00E409C6">
        <w:rPr>
          <w:rFonts w:ascii="Times New Roman" w:hAnsi="Times New Roman" w:cs="Times New Roman"/>
          <w:sz w:val="24"/>
          <w:szCs w:val="24"/>
        </w:rPr>
        <w:t>Misi,</w:t>
      </w:r>
      <w:r>
        <w:rPr>
          <w:rFonts w:ascii="Times New Roman" w:hAnsi="Times New Roman" w:cs="Times New Roman"/>
          <w:sz w:val="24"/>
          <w:szCs w:val="24"/>
          <w:lang w:val="id-ID"/>
        </w:rPr>
        <w:t xml:space="preserve"> </w:t>
      </w:r>
      <w:r w:rsidRPr="00E409C6">
        <w:rPr>
          <w:rFonts w:ascii="Times New Roman" w:hAnsi="Times New Roman" w:cs="Times New Roman"/>
          <w:sz w:val="24"/>
          <w:szCs w:val="24"/>
        </w:rPr>
        <w:t>tujuan SMK, bekerjasama dengan DU-DI, membangun budaya kerja, belajar,dan melayani.</w:t>
      </w:r>
    </w:p>
    <w:p w:rsidR="009F38AC" w:rsidRPr="009F38AC" w:rsidRDefault="009F38AC" w:rsidP="00E409C6">
      <w:pPr>
        <w:autoSpaceDE w:val="0"/>
        <w:autoSpaceDN w:val="0"/>
        <w:adjustRightInd w:val="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Untuk mewujudkan peningkatan makna dan manfaat dari hasil penelitian kearifan lokal ini bagi pengembangan pendidikan secara nasional maka sangat perlu dilakukan kajian trans lokal guna melihat kesepadanan kearifan lokal masing-masing daerah. Pendalaman kearifan lokal yang diikuti dengan penataan konsep dan model-model implementasinya </w:t>
      </w:r>
      <w:r w:rsidR="00BA4517">
        <w:rPr>
          <w:rFonts w:ascii="Times New Roman" w:hAnsi="Times New Roman" w:cs="Times New Roman"/>
          <w:sz w:val="24"/>
          <w:szCs w:val="24"/>
          <w:lang w:val="id-ID"/>
        </w:rPr>
        <w:t xml:space="preserve">sangat penting dilakukan </w:t>
      </w:r>
      <w:r>
        <w:rPr>
          <w:rFonts w:ascii="Times New Roman" w:hAnsi="Times New Roman" w:cs="Times New Roman"/>
          <w:sz w:val="24"/>
          <w:szCs w:val="24"/>
          <w:lang w:val="id-ID"/>
        </w:rPr>
        <w:t>secara</w:t>
      </w:r>
      <w:r w:rsidR="00BA4517">
        <w:rPr>
          <w:rFonts w:ascii="Times New Roman" w:hAnsi="Times New Roman" w:cs="Times New Roman"/>
          <w:sz w:val="24"/>
          <w:szCs w:val="24"/>
          <w:lang w:val="id-ID"/>
        </w:rPr>
        <w:t xml:space="preserve"> tuntas. </w:t>
      </w:r>
      <w:r w:rsidR="00BA4517">
        <w:rPr>
          <w:rFonts w:ascii="Times New Roman" w:hAnsi="Times New Roman" w:cs="Times New Roman"/>
          <w:sz w:val="24"/>
          <w:szCs w:val="24"/>
        </w:rPr>
        <w:t xml:space="preserve">Pendidikan kejuruan </w:t>
      </w:r>
      <w:r w:rsidR="00BA4517">
        <w:rPr>
          <w:rFonts w:ascii="Times New Roman" w:hAnsi="Times New Roman" w:cs="Times New Roman"/>
          <w:sz w:val="24"/>
          <w:szCs w:val="24"/>
        </w:rPr>
        <w:lastRenderedPageBreak/>
        <w:t xml:space="preserve">Indonesia harus memiliki arah yang </w:t>
      </w:r>
      <w:r w:rsidR="00BA4517">
        <w:rPr>
          <w:rFonts w:ascii="Times New Roman" w:hAnsi="Times New Roman" w:cs="Times New Roman"/>
          <w:sz w:val="24"/>
          <w:szCs w:val="24"/>
          <w:lang w:val="id-ID"/>
        </w:rPr>
        <w:t xml:space="preserve"> </w:t>
      </w:r>
      <w:r w:rsidR="00BA4517">
        <w:rPr>
          <w:rFonts w:ascii="Times New Roman" w:hAnsi="Times New Roman" w:cs="Times New Roman"/>
          <w:sz w:val="24"/>
          <w:szCs w:val="24"/>
        </w:rPr>
        <w:t>jelas,  pegangan yang kuat, dan mengakar pada jati diri masyarakatnya</w:t>
      </w:r>
      <w:r w:rsidR="00BA4517">
        <w:rPr>
          <w:rFonts w:ascii="Times New Roman" w:hAnsi="Times New Roman" w:cs="Times New Roman"/>
          <w:sz w:val="24"/>
          <w:szCs w:val="24"/>
          <w:lang w:val="id-ID"/>
        </w:rPr>
        <w:t xml:space="preserve">. Kekayaan kasanah bangsa harus menjadi bagian pokok dari pengembangan pendidikan yang berjati diri bangsa </w:t>
      </w:r>
      <w:r>
        <w:rPr>
          <w:rFonts w:ascii="Times New Roman" w:hAnsi="Times New Roman" w:cs="Times New Roman"/>
          <w:sz w:val="24"/>
          <w:szCs w:val="24"/>
          <w:lang w:val="id-ID"/>
        </w:rPr>
        <w:t xml:space="preserve"> </w:t>
      </w:r>
      <w:r w:rsidR="00BA4517">
        <w:rPr>
          <w:rFonts w:ascii="Times New Roman" w:hAnsi="Times New Roman" w:cs="Times New Roman"/>
          <w:sz w:val="24"/>
          <w:szCs w:val="24"/>
          <w:lang w:val="id-ID"/>
        </w:rPr>
        <w:t>Indonesia yang kuat dan bermartabat di antara bangsa-bangsa lain di dunia.</w:t>
      </w:r>
    </w:p>
    <w:p w:rsidR="00914DC0" w:rsidRDefault="00914DC0" w:rsidP="00914DC0">
      <w:pPr>
        <w:autoSpaceDE w:val="0"/>
        <w:autoSpaceDN w:val="0"/>
        <w:adjustRightInd w:val="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Penelitian ini terlaksana berkat bantuan berbagai pihak, untuk itu ucapan terimakasih kami sampaikan kepada</w:t>
      </w:r>
      <w:r w:rsidR="009F38AC">
        <w:rPr>
          <w:rFonts w:ascii="Times New Roman" w:hAnsi="Times New Roman" w:cs="Times New Roman"/>
          <w:sz w:val="24"/>
          <w:szCs w:val="24"/>
          <w:lang w:val="id-ID"/>
        </w:rPr>
        <w:t xml:space="preserve">: (1) Dekan Fakultas Teknik Universitas Negeri Yogyakarta; (2) Ketua </w:t>
      </w:r>
      <w:r>
        <w:rPr>
          <w:rFonts w:ascii="Times New Roman" w:hAnsi="Times New Roman" w:cs="Times New Roman"/>
          <w:sz w:val="24"/>
          <w:szCs w:val="24"/>
          <w:lang w:val="id-ID"/>
        </w:rPr>
        <w:t xml:space="preserve"> Lembaga Penelitian dan Pengabdian Kepada Masyarakat Universitas Negeri Yogyakarta</w:t>
      </w:r>
      <w:r w:rsidR="009F38AC">
        <w:rPr>
          <w:rFonts w:ascii="Times New Roman" w:hAnsi="Times New Roman" w:cs="Times New Roman"/>
          <w:sz w:val="24"/>
          <w:szCs w:val="24"/>
          <w:lang w:val="id-ID"/>
        </w:rPr>
        <w:t>;</w:t>
      </w:r>
      <w:r>
        <w:rPr>
          <w:rFonts w:ascii="Times New Roman" w:hAnsi="Times New Roman" w:cs="Times New Roman"/>
          <w:sz w:val="24"/>
          <w:szCs w:val="24"/>
          <w:lang w:val="id-ID"/>
        </w:rPr>
        <w:t xml:space="preserve"> dan </w:t>
      </w:r>
      <w:r w:rsidR="009F38AC">
        <w:rPr>
          <w:rFonts w:ascii="Times New Roman" w:hAnsi="Times New Roman" w:cs="Times New Roman"/>
          <w:sz w:val="24"/>
          <w:szCs w:val="24"/>
          <w:lang w:val="id-ID"/>
        </w:rPr>
        <w:t>(3)</w:t>
      </w:r>
      <w:r>
        <w:rPr>
          <w:rFonts w:ascii="Times New Roman" w:hAnsi="Times New Roman" w:cs="Times New Roman"/>
          <w:sz w:val="24"/>
          <w:szCs w:val="24"/>
          <w:lang w:val="id-ID"/>
        </w:rPr>
        <w:t xml:space="preserve"> </w:t>
      </w:r>
      <w:r w:rsidRPr="00914DC0">
        <w:rPr>
          <w:rFonts w:ascii="Times New Roman" w:hAnsi="Times New Roman" w:cs="Times New Roman"/>
          <w:sz w:val="24"/>
          <w:szCs w:val="24"/>
          <w:lang w:val="fi-FI"/>
        </w:rPr>
        <w:t>Direktur Penelitian dan Pengabdian Kepada Masyarakat</w:t>
      </w:r>
      <w:r w:rsidR="009F38AC">
        <w:rPr>
          <w:rFonts w:ascii="Times New Roman" w:hAnsi="Times New Roman" w:cs="Times New Roman"/>
          <w:sz w:val="24"/>
          <w:szCs w:val="24"/>
          <w:lang w:val="id-ID"/>
        </w:rPr>
        <w:t xml:space="preserve"> Direktorat Jenderal Pendidikan Tinggi Kementerian Pendidikan dan Kebudayaan yang telah memberi fasilitas serta dana penelitian.</w:t>
      </w:r>
    </w:p>
    <w:p w:rsidR="00BA4517" w:rsidRDefault="00BA4517" w:rsidP="00914DC0">
      <w:pPr>
        <w:autoSpaceDE w:val="0"/>
        <w:autoSpaceDN w:val="0"/>
        <w:adjustRightInd w:val="0"/>
        <w:ind w:firstLine="567"/>
        <w:jc w:val="both"/>
        <w:rPr>
          <w:rFonts w:ascii="Times New Roman" w:hAnsi="Times New Roman" w:cs="Times New Roman"/>
          <w:sz w:val="24"/>
          <w:szCs w:val="24"/>
          <w:lang w:val="id-ID"/>
        </w:rPr>
      </w:pPr>
    </w:p>
    <w:p w:rsidR="00BA4517" w:rsidRDefault="00BA4517" w:rsidP="00BA4517">
      <w:pPr>
        <w:autoSpaceDE w:val="0"/>
        <w:autoSpaceDN w:val="0"/>
        <w:adjustRightInd w:val="0"/>
        <w:ind w:firstLine="5103"/>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Yogyakarta, 12 </w:t>
      </w:r>
      <w:r w:rsidR="00613261">
        <w:rPr>
          <w:rFonts w:ascii="Times New Roman" w:hAnsi="Times New Roman" w:cs="Times New Roman"/>
          <w:sz w:val="24"/>
          <w:szCs w:val="24"/>
          <w:lang w:val="id-ID"/>
        </w:rPr>
        <w:t>Desember 2013</w:t>
      </w:r>
    </w:p>
    <w:p w:rsidR="00BA4517" w:rsidRDefault="00BC5400" w:rsidP="00BA4517">
      <w:pPr>
        <w:autoSpaceDE w:val="0"/>
        <w:autoSpaceDN w:val="0"/>
        <w:adjustRightInd w:val="0"/>
        <w:ind w:firstLine="5103"/>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Ketua </w:t>
      </w:r>
      <w:r w:rsidR="00BA4517">
        <w:rPr>
          <w:rFonts w:ascii="Times New Roman" w:hAnsi="Times New Roman" w:cs="Times New Roman"/>
          <w:sz w:val="24"/>
          <w:szCs w:val="24"/>
          <w:lang w:val="id-ID"/>
        </w:rPr>
        <w:t>Peneliti</w:t>
      </w:r>
    </w:p>
    <w:p w:rsidR="00BC5400" w:rsidRDefault="00BC5400" w:rsidP="00BA4517">
      <w:pPr>
        <w:autoSpaceDE w:val="0"/>
        <w:autoSpaceDN w:val="0"/>
        <w:adjustRightInd w:val="0"/>
        <w:ind w:firstLine="5103"/>
        <w:jc w:val="both"/>
        <w:rPr>
          <w:rFonts w:ascii="Times New Roman" w:hAnsi="Times New Roman" w:cs="Times New Roman"/>
          <w:sz w:val="24"/>
          <w:szCs w:val="24"/>
          <w:lang w:val="id-ID"/>
        </w:rPr>
      </w:pPr>
    </w:p>
    <w:p w:rsidR="00BC5400" w:rsidRDefault="00BC5400" w:rsidP="00BA4517">
      <w:pPr>
        <w:autoSpaceDE w:val="0"/>
        <w:autoSpaceDN w:val="0"/>
        <w:adjustRightInd w:val="0"/>
        <w:ind w:firstLine="5103"/>
        <w:jc w:val="both"/>
        <w:rPr>
          <w:rFonts w:ascii="Times New Roman" w:hAnsi="Times New Roman" w:cs="Times New Roman"/>
          <w:sz w:val="24"/>
          <w:szCs w:val="24"/>
          <w:lang w:val="id-ID"/>
        </w:rPr>
      </w:pPr>
    </w:p>
    <w:p w:rsidR="00BC5400" w:rsidRPr="009F38AC" w:rsidRDefault="00BC5400" w:rsidP="00BA4517">
      <w:pPr>
        <w:autoSpaceDE w:val="0"/>
        <w:autoSpaceDN w:val="0"/>
        <w:adjustRightInd w:val="0"/>
        <w:ind w:firstLine="5103"/>
        <w:jc w:val="both"/>
        <w:rPr>
          <w:rFonts w:ascii="Times New Roman" w:hAnsi="Times New Roman" w:cs="Times New Roman"/>
          <w:sz w:val="24"/>
          <w:szCs w:val="24"/>
          <w:lang w:val="id-ID"/>
        </w:rPr>
      </w:pPr>
      <w:r>
        <w:rPr>
          <w:rFonts w:ascii="Times New Roman" w:hAnsi="Times New Roman" w:cs="Times New Roman"/>
          <w:sz w:val="24"/>
          <w:szCs w:val="24"/>
          <w:lang w:val="id-ID"/>
        </w:rPr>
        <w:t>Dr. Putu Sudira, M.P.</w:t>
      </w:r>
    </w:p>
    <w:p w:rsidR="00E409C6" w:rsidRPr="00E409C6" w:rsidRDefault="00E409C6" w:rsidP="00E409C6">
      <w:pPr>
        <w:autoSpaceDE w:val="0"/>
        <w:autoSpaceDN w:val="0"/>
        <w:adjustRightInd w:val="0"/>
        <w:ind w:firstLine="567"/>
        <w:jc w:val="both"/>
        <w:rPr>
          <w:rFonts w:ascii="Times New Roman" w:hAnsi="Times New Roman" w:cs="Times New Roman"/>
          <w:sz w:val="24"/>
          <w:szCs w:val="24"/>
          <w:lang w:val="id-ID"/>
        </w:rPr>
      </w:pPr>
    </w:p>
    <w:p w:rsidR="001B186E" w:rsidRDefault="001B186E" w:rsidP="007474B1">
      <w:pPr>
        <w:autoSpaceDE w:val="0"/>
        <w:autoSpaceDN w:val="0"/>
        <w:adjustRightInd w:val="0"/>
        <w:spacing w:line="240" w:lineRule="auto"/>
        <w:rPr>
          <w:rFonts w:ascii="Times New Roman" w:hAnsi="Times New Roman" w:cs="Times New Roman"/>
          <w:sz w:val="24"/>
          <w:szCs w:val="24"/>
          <w:lang w:val="en-US"/>
        </w:rPr>
      </w:pPr>
    </w:p>
    <w:p w:rsidR="001B186E" w:rsidRDefault="001B186E">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1B186E" w:rsidRPr="00901B48" w:rsidRDefault="001B186E" w:rsidP="00635093">
      <w:pPr>
        <w:autoSpaceDE w:val="0"/>
        <w:autoSpaceDN w:val="0"/>
        <w:adjustRightInd w:val="0"/>
        <w:spacing w:line="240" w:lineRule="auto"/>
        <w:jc w:val="center"/>
        <w:rPr>
          <w:rFonts w:ascii="Times New Roman" w:hAnsi="Times New Roman" w:cs="Times New Roman"/>
          <w:b/>
          <w:sz w:val="24"/>
          <w:szCs w:val="24"/>
          <w:lang w:val="en-US"/>
        </w:rPr>
      </w:pPr>
      <w:r w:rsidRPr="00901B48">
        <w:rPr>
          <w:rFonts w:ascii="Times New Roman" w:hAnsi="Times New Roman" w:cs="Times New Roman"/>
          <w:b/>
          <w:sz w:val="24"/>
          <w:szCs w:val="24"/>
          <w:lang w:val="en-US"/>
        </w:rPr>
        <w:lastRenderedPageBreak/>
        <w:t>DAFTAR ISI</w:t>
      </w:r>
    </w:p>
    <w:p w:rsidR="002F2E79" w:rsidRDefault="002F2E79" w:rsidP="007474B1">
      <w:pPr>
        <w:autoSpaceDE w:val="0"/>
        <w:autoSpaceDN w:val="0"/>
        <w:adjustRightInd w:val="0"/>
        <w:spacing w:line="240" w:lineRule="auto"/>
        <w:rPr>
          <w:rFonts w:ascii="ArialMT" w:hAnsi="ArialMT" w:cs="ArialMT"/>
          <w:sz w:val="21"/>
          <w:szCs w:val="21"/>
          <w:lang w:val="id-ID"/>
        </w:rPr>
      </w:pPr>
    </w:p>
    <w:p w:rsidR="002F2E79" w:rsidRDefault="001B186E" w:rsidP="00C225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sidRPr="00635093">
        <w:rPr>
          <w:rFonts w:ascii="Times New Roman" w:hAnsi="Times New Roman" w:cs="Times New Roman"/>
          <w:sz w:val="24"/>
          <w:szCs w:val="24"/>
          <w:lang w:val="en-US"/>
        </w:rPr>
        <w:t xml:space="preserve">Halaman </w:t>
      </w:r>
      <w:r w:rsidR="00C2250E">
        <w:rPr>
          <w:rFonts w:ascii="Times New Roman" w:hAnsi="Times New Roman" w:cs="Times New Roman"/>
          <w:sz w:val="24"/>
          <w:szCs w:val="24"/>
          <w:lang w:val="id-ID"/>
        </w:rPr>
        <w:t>Sampul</w:t>
      </w:r>
      <w:r w:rsidR="00C2250E">
        <w:rPr>
          <w:rFonts w:ascii="Times New Roman" w:hAnsi="Times New Roman" w:cs="Times New Roman"/>
          <w:sz w:val="24"/>
          <w:szCs w:val="24"/>
          <w:lang w:val="id-ID"/>
        </w:rPr>
        <w:tab/>
      </w:r>
      <w:r w:rsidR="00C2250E">
        <w:rPr>
          <w:rFonts w:ascii="Times New Roman" w:hAnsi="Times New Roman" w:cs="Times New Roman"/>
          <w:sz w:val="24"/>
          <w:szCs w:val="24"/>
          <w:lang w:val="id-ID"/>
        </w:rPr>
        <w:tab/>
        <w:t>i</w:t>
      </w:r>
    </w:p>
    <w:p w:rsidR="00C2250E" w:rsidRDefault="00C2250E" w:rsidP="00C225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sidRPr="00635093">
        <w:rPr>
          <w:rFonts w:ascii="Times New Roman" w:hAnsi="Times New Roman" w:cs="Times New Roman"/>
          <w:sz w:val="24"/>
          <w:szCs w:val="24"/>
          <w:lang w:val="id-ID"/>
        </w:rPr>
        <w:t>HALAMAN PENGESAHAN</w:t>
      </w:r>
      <w:r>
        <w:rPr>
          <w:rFonts w:ascii="Times New Roman" w:hAnsi="Times New Roman" w:cs="Times New Roman"/>
          <w:sz w:val="24"/>
          <w:szCs w:val="24"/>
          <w:lang w:val="id-ID"/>
        </w:rPr>
        <w:tab/>
      </w:r>
      <w:r>
        <w:rPr>
          <w:rFonts w:ascii="Times New Roman" w:hAnsi="Times New Roman" w:cs="Times New Roman"/>
          <w:sz w:val="24"/>
          <w:szCs w:val="24"/>
          <w:lang w:val="id-ID"/>
        </w:rPr>
        <w:tab/>
        <w:t>ii</w:t>
      </w:r>
    </w:p>
    <w:p w:rsidR="00C2250E" w:rsidRDefault="00C2250E" w:rsidP="00C225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RINGKASAN</w:t>
      </w:r>
      <w:r>
        <w:rPr>
          <w:rFonts w:ascii="Times New Roman" w:hAnsi="Times New Roman" w:cs="Times New Roman"/>
          <w:sz w:val="24"/>
          <w:szCs w:val="24"/>
          <w:lang w:val="id-ID"/>
        </w:rPr>
        <w:tab/>
      </w:r>
      <w:r>
        <w:rPr>
          <w:rFonts w:ascii="Times New Roman" w:hAnsi="Times New Roman" w:cs="Times New Roman"/>
          <w:sz w:val="24"/>
          <w:szCs w:val="24"/>
          <w:lang w:val="id-ID"/>
        </w:rPr>
        <w:tab/>
      </w:r>
      <w:r w:rsidR="00613261">
        <w:rPr>
          <w:rFonts w:ascii="Times New Roman" w:hAnsi="Times New Roman" w:cs="Times New Roman"/>
          <w:sz w:val="24"/>
          <w:szCs w:val="24"/>
          <w:lang w:val="id-ID"/>
        </w:rPr>
        <w:t>iii</w:t>
      </w:r>
    </w:p>
    <w:p w:rsidR="00C2250E" w:rsidRDefault="00C2250E" w:rsidP="00C225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PRAKATA</w:t>
      </w:r>
      <w:r>
        <w:rPr>
          <w:rFonts w:ascii="Times New Roman" w:hAnsi="Times New Roman" w:cs="Times New Roman"/>
          <w:sz w:val="24"/>
          <w:szCs w:val="24"/>
          <w:lang w:val="id-ID"/>
        </w:rPr>
        <w:tab/>
      </w:r>
      <w:r>
        <w:rPr>
          <w:rFonts w:ascii="Times New Roman" w:hAnsi="Times New Roman" w:cs="Times New Roman"/>
          <w:sz w:val="24"/>
          <w:szCs w:val="24"/>
          <w:lang w:val="id-ID"/>
        </w:rPr>
        <w:tab/>
      </w:r>
      <w:r w:rsidR="00613261">
        <w:rPr>
          <w:rFonts w:ascii="Times New Roman" w:hAnsi="Times New Roman" w:cs="Times New Roman"/>
          <w:sz w:val="24"/>
          <w:szCs w:val="24"/>
          <w:lang w:val="id-ID"/>
        </w:rPr>
        <w:t>v</w:t>
      </w:r>
    </w:p>
    <w:p w:rsidR="00C2250E" w:rsidRDefault="00C2250E" w:rsidP="00C225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DAFTAR ISI</w:t>
      </w:r>
      <w:r>
        <w:rPr>
          <w:rFonts w:ascii="Times New Roman" w:hAnsi="Times New Roman" w:cs="Times New Roman"/>
          <w:sz w:val="24"/>
          <w:szCs w:val="24"/>
          <w:lang w:val="id-ID"/>
        </w:rPr>
        <w:tab/>
      </w:r>
      <w:r>
        <w:rPr>
          <w:rFonts w:ascii="Times New Roman" w:hAnsi="Times New Roman" w:cs="Times New Roman"/>
          <w:sz w:val="24"/>
          <w:szCs w:val="24"/>
          <w:lang w:val="id-ID"/>
        </w:rPr>
        <w:tab/>
      </w:r>
      <w:r w:rsidR="00613261">
        <w:rPr>
          <w:rFonts w:ascii="Times New Roman" w:hAnsi="Times New Roman" w:cs="Times New Roman"/>
          <w:sz w:val="24"/>
          <w:szCs w:val="24"/>
          <w:lang w:val="id-ID"/>
        </w:rPr>
        <w:t>vii</w:t>
      </w:r>
    </w:p>
    <w:p w:rsidR="00C2250E" w:rsidRDefault="00C2250E" w:rsidP="00C225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sidRPr="00635093">
        <w:rPr>
          <w:rFonts w:ascii="Times New Roman" w:hAnsi="Times New Roman" w:cs="Times New Roman"/>
          <w:sz w:val="24"/>
          <w:szCs w:val="24"/>
          <w:lang w:val="id-ID"/>
        </w:rPr>
        <w:t xml:space="preserve">DAFTAR </w:t>
      </w:r>
      <w:r w:rsidRPr="00635093">
        <w:rPr>
          <w:rFonts w:ascii="Times New Roman" w:hAnsi="Times New Roman" w:cs="Times New Roman"/>
          <w:sz w:val="24"/>
          <w:szCs w:val="24"/>
          <w:lang w:val="en-US"/>
        </w:rPr>
        <w:t xml:space="preserve"> TABEL</w:t>
      </w:r>
      <w:r>
        <w:rPr>
          <w:rFonts w:ascii="Times New Roman" w:hAnsi="Times New Roman" w:cs="Times New Roman"/>
          <w:sz w:val="24"/>
          <w:szCs w:val="24"/>
          <w:lang w:val="id-ID"/>
        </w:rPr>
        <w:tab/>
      </w:r>
      <w:r>
        <w:rPr>
          <w:rFonts w:ascii="Times New Roman" w:hAnsi="Times New Roman" w:cs="Times New Roman"/>
          <w:sz w:val="24"/>
          <w:szCs w:val="24"/>
          <w:lang w:val="id-ID"/>
        </w:rPr>
        <w:tab/>
      </w:r>
      <w:r w:rsidR="00613261">
        <w:rPr>
          <w:rFonts w:ascii="Times New Roman" w:hAnsi="Times New Roman" w:cs="Times New Roman"/>
          <w:sz w:val="24"/>
          <w:szCs w:val="24"/>
          <w:lang w:val="id-ID"/>
        </w:rPr>
        <w:t>viii</w:t>
      </w:r>
    </w:p>
    <w:p w:rsidR="00C2250E" w:rsidRDefault="00C2250E" w:rsidP="00C225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sidRPr="00635093">
        <w:rPr>
          <w:rFonts w:ascii="Times New Roman" w:hAnsi="Times New Roman" w:cs="Times New Roman"/>
          <w:sz w:val="24"/>
          <w:szCs w:val="24"/>
          <w:lang w:val="id-ID"/>
        </w:rPr>
        <w:t>DAFTAR GAMBAR</w:t>
      </w:r>
      <w:r>
        <w:rPr>
          <w:rFonts w:ascii="Times New Roman" w:hAnsi="Times New Roman" w:cs="Times New Roman"/>
          <w:sz w:val="24"/>
          <w:szCs w:val="24"/>
          <w:lang w:val="id-ID"/>
        </w:rPr>
        <w:tab/>
      </w:r>
      <w:r>
        <w:rPr>
          <w:rFonts w:ascii="Times New Roman" w:hAnsi="Times New Roman" w:cs="Times New Roman"/>
          <w:sz w:val="24"/>
          <w:szCs w:val="24"/>
          <w:lang w:val="id-ID"/>
        </w:rPr>
        <w:tab/>
      </w:r>
      <w:r w:rsidR="00613261">
        <w:rPr>
          <w:rFonts w:ascii="Times New Roman" w:hAnsi="Times New Roman" w:cs="Times New Roman"/>
          <w:sz w:val="24"/>
          <w:szCs w:val="24"/>
          <w:lang w:val="id-ID"/>
        </w:rPr>
        <w:t>ix</w:t>
      </w:r>
    </w:p>
    <w:p w:rsidR="00C2250E" w:rsidRDefault="00C2250E" w:rsidP="00C225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sidRPr="00635093">
        <w:rPr>
          <w:rFonts w:ascii="Times New Roman" w:hAnsi="Times New Roman" w:cs="Times New Roman"/>
          <w:sz w:val="24"/>
          <w:szCs w:val="24"/>
          <w:lang w:val="id-ID"/>
        </w:rPr>
        <w:t xml:space="preserve">DAFTAR </w:t>
      </w:r>
      <w:r w:rsidRPr="00635093">
        <w:rPr>
          <w:rFonts w:ascii="Times New Roman" w:hAnsi="Times New Roman" w:cs="Times New Roman"/>
          <w:sz w:val="24"/>
          <w:szCs w:val="24"/>
          <w:lang w:val="en-US"/>
        </w:rPr>
        <w:t>LA</w:t>
      </w:r>
      <w:r w:rsidRPr="00635093">
        <w:rPr>
          <w:rFonts w:ascii="Times New Roman" w:hAnsi="Times New Roman" w:cs="Times New Roman"/>
          <w:sz w:val="24"/>
          <w:szCs w:val="24"/>
          <w:lang w:val="id-ID"/>
        </w:rPr>
        <w:t>MPIRAN</w:t>
      </w:r>
      <w:r>
        <w:rPr>
          <w:rFonts w:ascii="Times New Roman" w:hAnsi="Times New Roman" w:cs="Times New Roman"/>
          <w:sz w:val="24"/>
          <w:szCs w:val="24"/>
          <w:lang w:val="id-ID"/>
        </w:rPr>
        <w:tab/>
      </w:r>
      <w:r w:rsidR="00613261">
        <w:rPr>
          <w:rFonts w:ascii="Times New Roman" w:hAnsi="Times New Roman" w:cs="Times New Roman"/>
          <w:sz w:val="24"/>
          <w:szCs w:val="24"/>
          <w:lang w:val="id-ID"/>
        </w:rPr>
        <w:tab/>
        <w:t>x</w:t>
      </w:r>
    </w:p>
    <w:p w:rsidR="00613261" w:rsidRDefault="00613261" w:rsidP="00C225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p>
    <w:p w:rsidR="00C2250E" w:rsidRDefault="00C2250E" w:rsidP="00C225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BAB I. PENDAHULUAN</w:t>
      </w:r>
      <w:r>
        <w:rPr>
          <w:rFonts w:ascii="Times New Roman" w:hAnsi="Times New Roman" w:cs="Times New Roman"/>
          <w:sz w:val="24"/>
          <w:szCs w:val="24"/>
          <w:lang w:val="id-ID"/>
        </w:rPr>
        <w:tab/>
      </w:r>
      <w:r w:rsidR="00613261">
        <w:rPr>
          <w:rFonts w:ascii="Times New Roman" w:hAnsi="Times New Roman" w:cs="Times New Roman"/>
          <w:sz w:val="24"/>
          <w:szCs w:val="24"/>
          <w:lang w:val="id-ID"/>
        </w:rPr>
        <w:tab/>
        <w:t>1</w:t>
      </w:r>
    </w:p>
    <w:p w:rsidR="00613261" w:rsidRDefault="00613261" w:rsidP="00C225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p>
    <w:p w:rsidR="00613261" w:rsidRDefault="00613261" w:rsidP="00C225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BAB II. TINJAUAN PUSTAKA</w:t>
      </w:r>
      <w:r>
        <w:rPr>
          <w:rFonts w:ascii="Times New Roman" w:hAnsi="Times New Roman" w:cs="Times New Roman"/>
          <w:sz w:val="24"/>
          <w:szCs w:val="24"/>
          <w:lang w:val="id-ID"/>
        </w:rPr>
        <w:tab/>
      </w:r>
      <w:r>
        <w:rPr>
          <w:rFonts w:ascii="Times New Roman" w:hAnsi="Times New Roman" w:cs="Times New Roman"/>
          <w:sz w:val="24"/>
          <w:szCs w:val="24"/>
          <w:lang w:val="id-ID"/>
        </w:rPr>
        <w:tab/>
        <w:t>7</w:t>
      </w:r>
    </w:p>
    <w:p w:rsidR="00613261" w:rsidRDefault="00613261" w:rsidP="00613261">
      <w:pPr>
        <w:pStyle w:val="ListParagraph"/>
        <w:numPr>
          <w:ilvl w:val="0"/>
          <w:numId w:val="121"/>
        </w:num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Asas-asas dan Permasalahan Pendidikan Kejuruan</w:t>
      </w:r>
      <w:r>
        <w:rPr>
          <w:rFonts w:ascii="Times New Roman" w:hAnsi="Times New Roman" w:cs="Times New Roman"/>
          <w:sz w:val="24"/>
          <w:szCs w:val="24"/>
          <w:lang w:val="id-ID"/>
        </w:rPr>
        <w:tab/>
      </w:r>
      <w:r>
        <w:rPr>
          <w:rFonts w:ascii="Times New Roman" w:hAnsi="Times New Roman" w:cs="Times New Roman"/>
          <w:sz w:val="24"/>
          <w:szCs w:val="24"/>
          <w:lang w:val="id-ID"/>
        </w:rPr>
        <w:tab/>
        <w:t>7</w:t>
      </w:r>
    </w:p>
    <w:p w:rsidR="00613261" w:rsidRDefault="00613261" w:rsidP="00613261">
      <w:pPr>
        <w:pStyle w:val="ListParagraph"/>
        <w:numPr>
          <w:ilvl w:val="0"/>
          <w:numId w:val="121"/>
        </w:num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Kajian THK dan Budaya Pendidikan Teknologi dan Kejuruan</w:t>
      </w:r>
      <w:r>
        <w:rPr>
          <w:rFonts w:ascii="Times New Roman" w:hAnsi="Times New Roman" w:cs="Times New Roman"/>
          <w:sz w:val="24"/>
          <w:szCs w:val="24"/>
          <w:lang w:val="id-ID"/>
        </w:rPr>
        <w:tab/>
      </w:r>
      <w:r>
        <w:rPr>
          <w:rFonts w:ascii="Times New Roman" w:hAnsi="Times New Roman" w:cs="Times New Roman"/>
          <w:sz w:val="24"/>
          <w:szCs w:val="24"/>
          <w:lang w:val="id-ID"/>
        </w:rPr>
        <w:tab/>
        <w:t>11</w:t>
      </w:r>
    </w:p>
    <w:p w:rsidR="00613261" w:rsidRDefault="00613261" w:rsidP="00613261">
      <w:pPr>
        <w:pStyle w:val="ListParagraph"/>
        <w:numPr>
          <w:ilvl w:val="0"/>
          <w:numId w:val="121"/>
        </w:num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Tujuan dan Fungsi Pendidikan KejuruanVokasi</w:t>
      </w:r>
      <w:r>
        <w:rPr>
          <w:rFonts w:ascii="Times New Roman" w:hAnsi="Times New Roman" w:cs="Times New Roman"/>
          <w:sz w:val="24"/>
          <w:szCs w:val="24"/>
          <w:lang w:val="id-ID"/>
        </w:rPr>
        <w:tab/>
      </w:r>
      <w:r>
        <w:rPr>
          <w:rFonts w:ascii="Times New Roman" w:hAnsi="Times New Roman" w:cs="Times New Roman"/>
          <w:sz w:val="24"/>
          <w:szCs w:val="24"/>
          <w:lang w:val="id-ID"/>
        </w:rPr>
        <w:tab/>
        <w:t>24</w:t>
      </w:r>
    </w:p>
    <w:p w:rsidR="00613261" w:rsidRDefault="00613261" w:rsidP="00613261">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p>
    <w:p w:rsidR="002A210E" w:rsidRDefault="00613261" w:rsidP="00613261">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BAB III. TUJUAN DAN MANFAAT PENELITIAN</w:t>
      </w:r>
      <w:r w:rsidR="002A210E">
        <w:rPr>
          <w:rFonts w:ascii="Times New Roman" w:hAnsi="Times New Roman" w:cs="Times New Roman"/>
          <w:sz w:val="24"/>
          <w:szCs w:val="24"/>
          <w:lang w:val="id-ID"/>
        </w:rPr>
        <w:tab/>
      </w:r>
      <w:r w:rsidR="002A210E">
        <w:rPr>
          <w:rFonts w:ascii="Times New Roman" w:hAnsi="Times New Roman" w:cs="Times New Roman"/>
          <w:sz w:val="24"/>
          <w:szCs w:val="24"/>
          <w:lang w:val="id-ID"/>
        </w:rPr>
        <w:tab/>
        <w:t>30</w:t>
      </w:r>
    </w:p>
    <w:p w:rsidR="002A210E" w:rsidRDefault="002A210E" w:rsidP="002A210E">
      <w:pPr>
        <w:pStyle w:val="ListParagraph"/>
        <w:numPr>
          <w:ilvl w:val="0"/>
          <w:numId w:val="122"/>
        </w:num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Tujuan Penelitian</w:t>
      </w:r>
      <w:r>
        <w:rPr>
          <w:rFonts w:ascii="Times New Roman" w:hAnsi="Times New Roman" w:cs="Times New Roman"/>
          <w:sz w:val="24"/>
          <w:szCs w:val="24"/>
          <w:lang w:val="id-ID"/>
        </w:rPr>
        <w:tab/>
      </w:r>
      <w:r>
        <w:rPr>
          <w:rFonts w:ascii="Times New Roman" w:hAnsi="Times New Roman" w:cs="Times New Roman"/>
          <w:sz w:val="24"/>
          <w:szCs w:val="24"/>
          <w:lang w:val="id-ID"/>
        </w:rPr>
        <w:tab/>
        <w:t>30</w:t>
      </w:r>
    </w:p>
    <w:p w:rsidR="002A210E" w:rsidRDefault="002A210E" w:rsidP="002A210E">
      <w:pPr>
        <w:pStyle w:val="ListParagraph"/>
        <w:numPr>
          <w:ilvl w:val="0"/>
          <w:numId w:val="122"/>
        </w:num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Manfaat Penelitian</w:t>
      </w:r>
      <w:r>
        <w:rPr>
          <w:rFonts w:ascii="Times New Roman" w:hAnsi="Times New Roman" w:cs="Times New Roman"/>
          <w:sz w:val="24"/>
          <w:szCs w:val="24"/>
          <w:lang w:val="id-ID"/>
        </w:rPr>
        <w:tab/>
      </w:r>
      <w:r>
        <w:rPr>
          <w:rFonts w:ascii="Times New Roman" w:hAnsi="Times New Roman" w:cs="Times New Roman"/>
          <w:sz w:val="24"/>
          <w:szCs w:val="24"/>
          <w:lang w:val="id-ID"/>
        </w:rPr>
        <w:tab/>
        <w:t>32</w:t>
      </w:r>
    </w:p>
    <w:p w:rsidR="002A210E" w:rsidRDefault="002A210E" w:rsidP="002A21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p>
    <w:p w:rsidR="002A210E" w:rsidRDefault="002A210E" w:rsidP="002A21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BAB IV. METODE PENELITIAN</w:t>
      </w:r>
      <w:r>
        <w:rPr>
          <w:rFonts w:ascii="Times New Roman" w:hAnsi="Times New Roman" w:cs="Times New Roman"/>
          <w:sz w:val="24"/>
          <w:szCs w:val="24"/>
          <w:lang w:val="id-ID"/>
        </w:rPr>
        <w:tab/>
      </w:r>
      <w:r>
        <w:rPr>
          <w:rFonts w:ascii="Times New Roman" w:hAnsi="Times New Roman" w:cs="Times New Roman"/>
          <w:sz w:val="24"/>
          <w:szCs w:val="24"/>
          <w:lang w:val="id-ID"/>
        </w:rPr>
        <w:tab/>
        <w:t>35</w:t>
      </w:r>
    </w:p>
    <w:p w:rsidR="002A210E" w:rsidRDefault="002A210E" w:rsidP="002A21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p>
    <w:p w:rsidR="002A210E" w:rsidRDefault="002A210E" w:rsidP="002A21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BAB V.HASIL DAN PEMBAHASAN</w:t>
      </w:r>
      <w:r>
        <w:rPr>
          <w:rFonts w:ascii="Times New Roman" w:hAnsi="Times New Roman" w:cs="Times New Roman"/>
          <w:sz w:val="24"/>
          <w:szCs w:val="24"/>
          <w:lang w:val="id-ID"/>
        </w:rPr>
        <w:tab/>
      </w:r>
      <w:r>
        <w:rPr>
          <w:rFonts w:ascii="Times New Roman" w:hAnsi="Times New Roman" w:cs="Times New Roman"/>
          <w:sz w:val="24"/>
          <w:szCs w:val="24"/>
          <w:lang w:val="id-ID"/>
        </w:rPr>
        <w:tab/>
        <w:t>36</w:t>
      </w:r>
    </w:p>
    <w:p w:rsidR="002A210E" w:rsidRDefault="002A210E" w:rsidP="002A210E">
      <w:pPr>
        <w:pStyle w:val="ListParagraph"/>
        <w:numPr>
          <w:ilvl w:val="0"/>
          <w:numId w:val="123"/>
        </w:num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Hasil Penelitian</w:t>
      </w:r>
      <w:r>
        <w:rPr>
          <w:rFonts w:ascii="Times New Roman" w:hAnsi="Times New Roman" w:cs="Times New Roman"/>
          <w:sz w:val="24"/>
          <w:szCs w:val="24"/>
          <w:lang w:val="id-ID"/>
        </w:rPr>
        <w:tab/>
      </w:r>
      <w:r>
        <w:rPr>
          <w:rFonts w:ascii="Times New Roman" w:hAnsi="Times New Roman" w:cs="Times New Roman"/>
          <w:sz w:val="24"/>
          <w:szCs w:val="24"/>
          <w:lang w:val="id-ID"/>
        </w:rPr>
        <w:tab/>
        <w:t>36</w:t>
      </w:r>
    </w:p>
    <w:p w:rsidR="00613261" w:rsidRDefault="002A210E" w:rsidP="002A210E">
      <w:pPr>
        <w:pStyle w:val="ListParagraph"/>
        <w:numPr>
          <w:ilvl w:val="0"/>
          <w:numId w:val="123"/>
        </w:num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Pembahasan</w:t>
      </w:r>
      <w:r>
        <w:rPr>
          <w:rFonts w:ascii="Times New Roman" w:hAnsi="Times New Roman" w:cs="Times New Roman"/>
          <w:sz w:val="24"/>
          <w:szCs w:val="24"/>
          <w:lang w:val="id-ID"/>
        </w:rPr>
        <w:tab/>
      </w:r>
      <w:r>
        <w:rPr>
          <w:rFonts w:ascii="Times New Roman" w:hAnsi="Times New Roman" w:cs="Times New Roman"/>
          <w:sz w:val="24"/>
          <w:szCs w:val="24"/>
          <w:lang w:val="id-ID"/>
        </w:rPr>
        <w:tab/>
        <w:t>58</w:t>
      </w:r>
      <w:r w:rsidR="00613261" w:rsidRPr="002A210E">
        <w:rPr>
          <w:rFonts w:ascii="Times New Roman" w:hAnsi="Times New Roman" w:cs="Times New Roman"/>
          <w:sz w:val="24"/>
          <w:szCs w:val="24"/>
          <w:lang w:val="id-ID"/>
        </w:rPr>
        <w:t xml:space="preserve"> </w:t>
      </w:r>
    </w:p>
    <w:p w:rsidR="002A210E" w:rsidRDefault="002A210E" w:rsidP="002A21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p>
    <w:p w:rsidR="002A210E" w:rsidRDefault="002A210E" w:rsidP="002A21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BAB VI. RENCANA TAHAPAN TAHUN KE 3</w:t>
      </w:r>
      <w:r>
        <w:rPr>
          <w:rFonts w:ascii="Times New Roman" w:hAnsi="Times New Roman" w:cs="Times New Roman"/>
          <w:sz w:val="24"/>
          <w:szCs w:val="24"/>
          <w:lang w:val="id-ID"/>
        </w:rPr>
        <w:tab/>
      </w:r>
      <w:r>
        <w:rPr>
          <w:rFonts w:ascii="Times New Roman" w:hAnsi="Times New Roman" w:cs="Times New Roman"/>
          <w:sz w:val="24"/>
          <w:szCs w:val="24"/>
          <w:lang w:val="id-ID"/>
        </w:rPr>
        <w:tab/>
        <w:t>81</w:t>
      </w:r>
    </w:p>
    <w:p w:rsidR="00A61913" w:rsidRDefault="00A61913" w:rsidP="002A21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p>
    <w:p w:rsidR="00A61913" w:rsidRDefault="00A61913" w:rsidP="002A21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BAB VII. KESIMPULAN DAN SARAN</w:t>
      </w:r>
      <w:r>
        <w:rPr>
          <w:rFonts w:ascii="Times New Roman" w:hAnsi="Times New Roman" w:cs="Times New Roman"/>
          <w:sz w:val="24"/>
          <w:szCs w:val="24"/>
          <w:lang w:val="id-ID"/>
        </w:rPr>
        <w:tab/>
      </w:r>
      <w:r>
        <w:rPr>
          <w:rFonts w:ascii="Times New Roman" w:hAnsi="Times New Roman" w:cs="Times New Roman"/>
          <w:sz w:val="24"/>
          <w:szCs w:val="24"/>
          <w:lang w:val="id-ID"/>
        </w:rPr>
        <w:tab/>
        <w:t>82</w:t>
      </w:r>
    </w:p>
    <w:p w:rsidR="00A61913" w:rsidRDefault="00A61913" w:rsidP="002A21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p>
    <w:p w:rsidR="00A61913" w:rsidRDefault="00A61913" w:rsidP="002A21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DAFTAR PUSTAKA</w:t>
      </w:r>
      <w:r>
        <w:rPr>
          <w:rFonts w:ascii="Times New Roman" w:hAnsi="Times New Roman" w:cs="Times New Roman"/>
          <w:sz w:val="24"/>
          <w:szCs w:val="24"/>
          <w:lang w:val="id-ID"/>
        </w:rPr>
        <w:tab/>
      </w:r>
      <w:r>
        <w:rPr>
          <w:rFonts w:ascii="Times New Roman" w:hAnsi="Times New Roman" w:cs="Times New Roman"/>
          <w:sz w:val="24"/>
          <w:szCs w:val="24"/>
          <w:lang w:val="id-ID"/>
        </w:rPr>
        <w:tab/>
        <w:t>83</w:t>
      </w:r>
    </w:p>
    <w:p w:rsidR="00A61913" w:rsidRPr="002A210E" w:rsidRDefault="00A61913" w:rsidP="002A210E">
      <w:pPr>
        <w:tabs>
          <w:tab w:val="left" w:leader="dot" w:pos="7371"/>
          <w:tab w:val="right" w:pos="8051"/>
        </w:tabs>
        <w:autoSpaceDE w:val="0"/>
        <w:autoSpaceDN w:val="0"/>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LAMPIRAN</w:t>
      </w:r>
      <w:r>
        <w:rPr>
          <w:rFonts w:ascii="Times New Roman" w:hAnsi="Times New Roman" w:cs="Times New Roman"/>
          <w:sz w:val="24"/>
          <w:szCs w:val="24"/>
          <w:lang w:val="id-ID"/>
        </w:rPr>
        <w:tab/>
      </w:r>
      <w:r>
        <w:rPr>
          <w:rFonts w:ascii="Times New Roman" w:hAnsi="Times New Roman" w:cs="Times New Roman"/>
          <w:sz w:val="24"/>
          <w:szCs w:val="24"/>
          <w:lang w:val="id-ID"/>
        </w:rPr>
        <w:tab/>
        <w:t>85</w:t>
      </w:r>
    </w:p>
    <w:p w:rsidR="001B186E" w:rsidRPr="00635093" w:rsidRDefault="001B186E" w:rsidP="00C2250E">
      <w:pPr>
        <w:tabs>
          <w:tab w:val="left" w:pos="7371"/>
        </w:tabs>
        <w:autoSpaceDE w:val="0"/>
        <w:autoSpaceDN w:val="0"/>
        <w:adjustRightInd w:val="0"/>
        <w:spacing w:line="240" w:lineRule="auto"/>
        <w:rPr>
          <w:rFonts w:ascii="Times New Roman" w:hAnsi="Times New Roman" w:cs="Times New Roman"/>
          <w:sz w:val="24"/>
          <w:szCs w:val="24"/>
          <w:lang w:val="en-US"/>
        </w:rPr>
      </w:pPr>
    </w:p>
    <w:p w:rsidR="007474B1" w:rsidRPr="00635093" w:rsidRDefault="007474B1" w:rsidP="00C2250E">
      <w:pPr>
        <w:tabs>
          <w:tab w:val="left" w:pos="7371"/>
        </w:tabs>
        <w:autoSpaceDE w:val="0"/>
        <w:autoSpaceDN w:val="0"/>
        <w:adjustRightInd w:val="0"/>
        <w:spacing w:line="240" w:lineRule="auto"/>
        <w:rPr>
          <w:rFonts w:ascii="Times New Roman" w:hAnsi="Times New Roman" w:cs="Times New Roman"/>
          <w:sz w:val="24"/>
          <w:szCs w:val="24"/>
          <w:lang w:val="id-ID"/>
        </w:rPr>
      </w:pPr>
      <w:r w:rsidRPr="00635093">
        <w:rPr>
          <w:rFonts w:ascii="Times New Roman" w:hAnsi="Times New Roman" w:cs="Times New Roman"/>
          <w:sz w:val="24"/>
          <w:szCs w:val="24"/>
          <w:lang w:val="id-ID"/>
        </w:rPr>
        <w:t>BAB I. PENDAHULUAN ....................................................................................</w:t>
      </w:r>
      <w:r w:rsidR="00821A21">
        <w:rPr>
          <w:rFonts w:ascii="Times New Roman" w:hAnsi="Times New Roman" w:cs="Times New Roman"/>
          <w:sz w:val="24"/>
          <w:szCs w:val="24"/>
          <w:lang w:val="en-US"/>
        </w:rPr>
        <w:t xml:space="preserve">   </w:t>
      </w:r>
      <w:r w:rsidR="00901B48">
        <w:rPr>
          <w:rFonts w:ascii="Times New Roman" w:hAnsi="Times New Roman" w:cs="Times New Roman"/>
          <w:sz w:val="24"/>
          <w:szCs w:val="24"/>
          <w:lang w:val="en-US"/>
        </w:rPr>
        <w:t xml:space="preserve">  </w:t>
      </w:r>
      <w:r w:rsidR="00821A21">
        <w:rPr>
          <w:rFonts w:ascii="Times New Roman" w:hAnsi="Times New Roman" w:cs="Times New Roman"/>
          <w:sz w:val="24"/>
          <w:szCs w:val="24"/>
          <w:lang w:val="en-US"/>
        </w:rPr>
        <w:t xml:space="preserve"> </w:t>
      </w:r>
      <w:r w:rsidRPr="00635093">
        <w:rPr>
          <w:rFonts w:ascii="Times New Roman" w:hAnsi="Times New Roman" w:cs="Times New Roman"/>
          <w:sz w:val="24"/>
          <w:szCs w:val="24"/>
          <w:lang w:val="id-ID"/>
        </w:rPr>
        <w:t xml:space="preserve"> 1</w:t>
      </w:r>
    </w:p>
    <w:p w:rsidR="007474B1" w:rsidRPr="00901B48" w:rsidRDefault="007474B1" w:rsidP="00C2250E">
      <w:pPr>
        <w:tabs>
          <w:tab w:val="left" w:pos="7371"/>
        </w:tabs>
        <w:autoSpaceDE w:val="0"/>
        <w:autoSpaceDN w:val="0"/>
        <w:adjustRightInd w:val="0"/>
        <w:spacing w:line="240" w:lineRule="auto"/>
        <w:rPr>
          <w:rFonts w:ascii="Times New Roman" w:hAnsi="Times New Roman" w:cs="Times New Roman"/>
          <w:sz w:val="24"/>
          <w:szCs w:val="24"/>
          <w:lang w:val="en-US"/>
        </w:rPr>
      </w:pPr>
      <w:r w:rsidRPr="00635093">
        <w:rPr>
          <w:rFonts w:ascii="Times New Roman" w:hAnsi="Times New Roman" w:cs="Times New Roman"/>
          <w:sz w:val="24"/>
          <w:szCs w:val="24"/>
          <w:lang w:val="id-ID"/>
        </w:rPr>
        <w:t>BAB II TINJAUAN PUSTAKA ...........................................................................</w:t>
      </w:r>
      <w:r w:rsidR="00821A21">
        <w:rPr>
          <w:rFonts w:ascii="Times New Roman" w:hAnsi="Times New Roman" w:cs="Times New Roman"/>
          <w:sz w:val="24"/>
          <w:szCs w:val="24"/>
          <w:lang w:val="en-US"/>
        </w:rPr>
        <w:t xml:space="preserve">   </w:t>
      </w:r>
      <w:r w:rsidR="00901B48">
        <w:rPr>
          <w:rFonts w:ascii="Times New Roman" w:hAnsi="Times New Roman" w:cs="Times New Roman"/>
          <w:sz w:val="24"/>
          <w:szCs w:val="24"/>
          <w:lang w:val="en-US"/>
        </w:rPr>
        <w:t xml:space="preserve">   6 </w:t>
      </w:r>
      <w:r w:rsidRPr="00635093">
        <w:rPr>
          <w:rFonts w:ascii="Times New Roman" w:hAnsi="Times New Roman" w:cs="Times New Roman"/>
          <w:sz w:val="24"/>
          <w:szCs w:val="24"/>
          <w:lang w:val="id-ID"/>
        </w:rPr>
        <w:t>BAB III TUJUAN DAN MANFAAT PENELITIAN ...........................................</w:t>
      </w:r>
      <w:r w:rsidR="00901B48">
        <w:rPr>
          <w:rFonts w:ascii="Times New Roman" w:hAnsi="Times New Roman" w:cs="Times New Roman"/>
          <w:sz w:val="24"/>
          <w:szCs w:val="24"/>
          <w:lang w:val="en-US"/>
        </w:rPr>
        <w:t xml:space="preserve"> </w:t>
      </w:r>
      <w:r w:rsidR="00821A21">
        <w:rPr>
          <w:rFonts w:ascii="Times New Roman" w:hAnsi="Times New Roman" w:cs="Times New Roman"/>
          <w:sz w:val="24"/>
          <w:szCs w:val="24"/>
          <w:lang w:val="en-US"/>
        </w:rPr>
        <w:t xml:space="preserve">   </w:t>
      </w:r>
      <w:r w:rsidR="00901B48">
        <w:rPr>
          <w:rFonts w:ascii="Times New Roman" w:hAnsi="Times New Roman" w:cs="Times New Roman"/>
          <w:sz w:val="24"/>
          <w:szCs w:val="24"/>
          <w:lang w:val="en-US"/>
        </w:rPr>
        <w:t>15</w:t>
      </w:r>
    </w:p>
    <w:p w:rsidR="007474B1" w:rsidRPr="00901B48" w:rsidRDefault="007474B1" w:rsidP="00C2250E">
      <w:pPr>
        <w:tabs>
          <w:tab w:val="left" w:pos="7371"/>
        </w:tabs>
        <w:autoSpaceDE w:val="0"/>
        <w:autoSpaceDN w:val="0"/>
        <w:adjustRightInd w:val="0"/>
        <w:spacing w:line="240" w:lineRule="auto"/>
        <w:rPr>
          <w:rFonts w:ascii="Times New Roman" w:hAnsi="Times New Roman" w:cs="Times New Roman"/>
          <w:sz w:val="24"/>
          <w:szCs w:val="24"/>
          <w:lang w:val="en-US"/>
        </w:rPr>
      </w:pPr>
      <w:r w:rsidRPr="00635093">
        <w:rPr>
          <w:rFonts w:ascii="Times New Roman" w:hAnsi="Times New Roman" w:cs="Times New Roman"/>
          <w:sz w:val="24"/>
          <w:szCs w:val="24"/>
          <w:lang w:val="id-ID"/>
        </w:rPr>
        <w:t>BAB IV METODE PENELITIAN ............................................</w:t>
      </w:r>
      <w:r w:rsidR="00901B48">
        <w:rPr>
          <w:rFonts w:ascii="Times New Roman" w:hAnsi="Times New Roman" w:cs="Times New Roman"/>
          <w:sz w:val="24"/>
          <w:szCs w:val="24"/>
          <w:lang w:val="id-ID"/>
        </w:rPr>
        <w:t>............................</w:t>
      </w:r>
      <w:r w:rsidR="00821A21">
        <w:rPr>
          <w:rFonts w:ascii="Times New Roman" w:hAnsi="Times New Roman" w:cs="Times New Roman"/>
          <w:sz w:val="24"/>
          <w:szCs w:val="24"/>
          <w:lang w:val="en-US"/>
        </w:rPr>
        <w:t xml:space="preserve">   </w:t>
      </w:r>
      <w:r w:rsidR="00901B48">
        <w:rPr>
          <w:rFonts w:ascii="Times New Roman" w:hAnsi="Times New Roman" w:cs="Times New Roman"/>
          <w:sz w:val="24"/>
          <w:szCs w:val="24"/>
          <w:lang w:val="en-US"/>
        </w:rPr>
        <w:t xml:space="preserve"> 20</w:t>
      </w:r>
    </w:p>
    <w:p w:rsidR="007474B1" w:rsidRPr="009F51A2" w:rsidRDefault="007474B1" w:rsidP="00C2250E">
      <w:pPr>
        <w:tabs>
          <w:tab w:val="left" w:pos="7371"/>
        </w:tabs>
        <w:autoSpaceDE w:val="0"/>
        <w:autoSpaceDN w:val="0"/>
        <w:adjustRightInd w:val="0"/>
        <w:spacing w:line="240" w:lineRule="auto"/>
        <w:rPr>
          <w:rFonts w:ascii="Times New Roman" w:hAnsi="Times New Roman" w:cs="Times New Roman"/>
          <w:sz w:val="24"/>
          <w:szCs w:val="24"/>
          <w:lang w:val="en-US"/>
        </w:rPr>
      </w:pPr>
      <w:r w:rsidRPr="00635093">
        <w:rPr>
          <w:rFonts w:ascii="Times New Roman" w:hAnsi="Times New Roman" w:cs="Times New Roman"/>
          <w:sz w:val="24"/>
          <w:szCs w:val="24"/>
          <w:lang w:val="id-ID"/>
        </w:rPr>
        <w:t>BAB V HASIL DAN PEMBAHASAN .....................................</w:t>
      </w:r>
      <w:r w:rsidR="009F51A2">
        <w:rPr>
          <w:rFonts w:ascii="Times New Roman" w:hAnsi="Times New Roman" w:cs="Times New Roman"/>
          <w:sz w:val="24"/>
          <w:szCs w:val="24"/>
          <w:lang w:val="id-ID"/>
        </w:rPr>
        <w:t>..........................</w:t>
      </w:r>
      <w:r w:rsidR="00821A21">
        <w:rPr>
          <w:rFonts w:ascii="Times New Roman" w:hAnsi="Times New Roman" w:cs="Times New Roman"/>
          <w:sz w:val="24"/>
          <w:szCs w:val="24"/>
          <w:lang w:val="id-ID"/>
        </w:rPr>
        <w:t>.</w:t>
      </w:r>
      <w:r w:rsidR="00821A21">
        <w:rPr>
          <w:rFonts w:ascii="Times New Roman" w:hAnsi="Times New Roman" w:cs="Times New Roman"/>
          <w:sz w:val="24"/>
          <w:szCs w:val="24"/>
          <w:lang w:val="en-US"/>
        </w:rPr>
        <w:t xml:space="preserve">    </w:t>
      </w:r>
      <w:r w:rsidR="009F51A2">
        <w:rPr>
          <w:rFonts w:ascii="Times New Roman" w:hAnsi="Times New Roman" w:cs="Times New Roman"/>
          <w:sz w:val="24"/>
          <w:szCs w:val="24"/>
          <w:lang w:val="en-US"/>
        </w:rPr>
        <w:t>21</w:t>
      </w:r>
    </w:p>
    <w:p w:rsidR="007474B1" w:rsidRPr="00635093" w:rsidRDefault="007474B1" w:rsidP="00C2250E">
      <w:pPr>
        <w:tabs>
          <w:tab w:val="left" w:pos="7371"/>
        </w:tabs>
        <w:autoSpaceDE w:val="0"/>
        <w:autoSpaceDN w:val="0"/>
        <w:adjustRightInd w:val="0"/>
        <w:spacing w:line="240" w:lineRule="auto"/>
        <w:rPr>
          <w:rFonts w:ascii="Times New Roman" w:hAnsi="Times New Roman" w:cs="Times New Roman"/>
          <w:sz w:val="24"/>
          <w:szCs w:val="24"/>
          <w:lang w:val="id-ID"/>
        </w:rPr>
      </w:pPr>
      <w:r w:rsidRPr="00635093">
        <w:rPr>
          <w:rFonts w:ascii="Times New Roman" w:hAnsi="Times New Roman" w:cs="Times New Roman"/>
          <w:sz w:val="24"/>
          <w:szCs w:val="24"/>
          <w:lang w:val="id-ID"/>
        </w:rPr>
        <w:t>BAB VI KESIMPULAN DAN SARAN ...................</w:t>
      </w:r>
      <w:r w:rsidR="001B186E" w:rsidRPr="00635093">
        <w:rPr>
          <w:rFonts w:ascii="Times New Roman" w:hAnsi="Times New Roman" w:cs="Times New Roman"/>
          <w:sz w:val="24"/>
          <w:szCs w:val="24"/>
          <w:lang w:val="id-ID"/>
        </w:rPr>
        <w:t>..............................</w:t>
      </w:r>
      <w:r w:rsidRPr="00635093">
        <w:rPr>
          <w:rFonts w:ascii="Times New Roman" w:hAnsi="Times New Roman" w:cs="Times New Roman"/>
          <w:sz w:val="24"/>
          <w:szCs w:val="24"/>
          <w:lang w:val="id-ID"/>
        </w:rPr>
        <w:t>..............</w:t>
      </w:r>
      <w:r w:rsidR="00821A21">
        <w:rPr>
          <w:rFonts w:ascii="Times New Roman" w:hAnsi="Times New Roman" w:cs="Times New Roman"/>
          <w:sz w:val="24"/>
          <w:szCs w:val="24"/>
          <w:lang w:val="en-US"/>
        </w:rPr>
        <w:t xml:space="preserve">    </w:t>
      </w:r>
      <w:r w:rsidR="009F51A2">
        <w:rPr>
          <w:rFonts w:ascii="Times New Roman" w:hAnsi="Times New Roman" w:cs="Times New Roman"/>
          <w:sz w:val="24"/>
          <w:szCs w:val="24"/>
          <w:lang w:val="en-US"/>
        </w:rPr>
        <w:t>55</w:t>
      </w:r>
    </w:p>
    <w:p w:rsidR="007474B1" w:rsidRPr="00635093" w:rsidRDefault="007474B1" w:rsidP="00C2250E">
      <w:pPr>
        <w:tabs>
          <w:tab w:val="left" w:pos="7371"/>
        </w:tabs>
        <w:autoSpaceDE w:val="0"/>
        <w:autoSpaceDN w:val="0"/>
        <w:adjustRightInd w:val="0"/>
        <w:spacing w:line="240" w:lineRule="auto"/>
        <w:rPr>
          <w:rFonts w:ascii="Times New Roman" w:hAnsi="Times New Roman" w:cs="Times New Roman"/>
          <w:sz w:val="24"/>
          <w:szCs w:val="24"/>
          <w:lang w:val="id-ID"/>
        </w:rPr>
      </w:pPr>
      <w:r w:rsidRPr="00635093">
        <w:rPr>
          <w:rFonts w:ascii="Times New Roman" w:hAnsi="Times New Roman" w:cs="Times New Roman"/>
          <w:sz w:val="24"/>
          <w:szCs w:val="24"/>
          <w:lang w:val="id-ID"/>
        </w:rPr>
        <w:t>DAFTAR PUSTAKA ...............</w:t>
      </w:r>
      <w:r w:rsidR="001B186E" w:rsidRPr="00635093">
        <w:rPr>
          <w:rFonts w:ascii="Times New Roman" w:hAnsi="Times New Roman" w:cs="Times New Roman"/>
          <w:sz w:val="24"/>
          <w:szCs w:val="24"/>
          <w:lang w:val="id-ID"/>
        </w:rPr>
        <w:t>..........................</w:t>
      </w:r>
      <w:r w:rsidRPr="00635093">
        <w:rPr>
          <w:rFonts w:ascii="Times New Roman" w:hAnsi="Times New Roman" w:cs="Times New Roman"/>
          <w:sz w:val="24"/>
          <w:szCs w:val="24"/>
          <w:lang w:val="id-ID"/>
        </w:rPr>
        <w:t>..................................................</w:t>
      </w:r>
      <w:r w:rsidR="00821A21">
        <w:rPr>
          <w:rFonts w:ascii="Times New Roman" w:hAnsi="Times New Roman" w:cs="Times New Roman"/>
          <w:sz w:val="24"/>
          <w:szCs w:val="24"/>
          <w:lang w:val="en-US"/>
        </w:rPr>
        <w:t xml:space="preserve">     </w:t>
      </w:r>
      <w:r w:rsidR="009F51A2">
        <w:rPr>
          <w:rFonts w:ascii="Times New Roman" w:hAnsi="Times New Roman" w:cs="Times New Roman"/>
          <w:sz w:val="24"/>
          <w:szCs w:val="24"/>
          <w:lang w:val="en-US"/>
        </w:rPr>
        <w:t>56</w:t>
      </w:r>
    </w:p>
    <w:p w:rsidR="007474B1" w:rsidRPr="009F51A2" w:rsidRDefault="007474B1" w:rsidP="00C2250E">
      <w:pPr>
        <w:tabs>
          <w:tab w:val="left" w:pos="7371"/>
        </w:tabs>
        <w:autoSpaceDE w:val="0"/>
        <w:autoSpaceDN w:val="0"/>
        <w:adjustRightInd w:val="0"/>
        <w:spacing w:line="240" w:lineRule="auto"/>
        <w:rPr>
          <w:rFonts w:ascii="Times New Roman" w:hAnsi="Times New Roman" w:cs="Times New Roman"/>
          <w:sz w:val="24"/>
          <w:szCs w:val="24"/>
          <w:lang w:val="en-US"/>
        </w:rPr>
      </w:pPr>
      <w:r w:rsidRPr="00635093">
        <w:rPr>
          <w:rFonts w:ascii="Times New Roman" w:hAnsi="Times New Roman" w:cs="Times New Roman"/>
          <w:sz w:val="24"/>
          <w:szCs w:val="24"/>
          <w:lang w:val="id-ID"/>
        </w:rPr>
        <w:t>LAMPIRAN .............</w:t>
      </w:r>
      <w:r w:rsidR="001B186E" w:rsidRPr="00635093">
        <w:rPr>
          <w:rFonts w:ascii="Times New Roman" w:hAnsi="Times New Roman" w:cs="Times New Roman"/>
          <w:sz w:val="24"/>
          <w:szCs w:val="24"/>
          <w:lang w:val="id-ID"/>
        </w:rPr>
        <w:t>...........................</w:t>
      </w:r>
      <w:r w:rsidRPr="00635093">
        <w:rPr>
          <w:rFonts w:ascii="Times New Roman" w:hAnsi="Times New Roman" w:cs="Times New Roman"/>
          <w:sz w:val="24"/>
          <w:szCs w:val="24"/>
          <w:lang w:val="id-ID"/>
        </w:rPr>
        <w:t>..................................................................</w:t>
      </w:r>
      <w:r w:rsidR="00821A21">
        <w:rPr>
          <w:rFonts w:ascii="Times New Roman" w:hAnsi="Times New Roman" w:cs="Times New Roman"/>
          <w:sz w:val="24"/>
          <w:szCs w:val="24"/>
          <w:lang w:val="en-US"/>
        </w:rPr>
        <w:t xml:space="preserve">     </w:t>
      </w:r>
      <w:r w:rsidR="009F51A2">
        <w:rPr>
          <w:rFonts w:ascii="Times New Roman" w:hAnsi="Times New Roman" w:cs="Times New Roman"/>
          <w:sz w:val="24"/>
          <w:szCs w:val="24"/>
          <w:lang w:val="en-US"/>
        </w:rPr>
        <w:t>58</w:t>
      </w:r>
    </w:p>
    <w:p w:rsidR="008966A8" w:rsidRPr="00635093" w:rsidRDefault="008966A8" w:rsidP="00C2250E">
      <w:pPr>
        <w:tabs>
          <w:tab w:val="left" w:pos="7371"/>
        </w:tabs>
        <w:autoSpaceDE w:val="0"/>
        <w:autoSpaceDN w:val="0"/>
        <w:adjustRightInd w:val="0"/>
        <w:spacing w:line="240" w:lineRule="auto"/>
        <w:rPr>
          <w:rFonts w:ascii="Times New Roman" w:hAnsi="Times New Roman" w:cs="Times New Roman"/>
          <w:sz w:val="24"/>
          <w:szCs w:val="24"/>
          <w:lang w:val="id-ID"/>
        </w:rPr>
      </w:pPr>
    </w:p>
    <w:p w:rsidR="00325465" w:rsidRDefault="00325465" w:rsidP="007474B1"/>
    <w:p w:rsidR="00325465" w:rsidRDefault="00325465" w:rsidP="007474B1"/>
    <w:p w:rsidR="00325465" w:rsidRDefault="00325465" w:rsidP="007474B1"/>
    <w:p w:rsidR="00325465" w:rsidRDefault="00325465" w:rsidP="007474B1"/>
    <w:p w:rsidR="00325465" w:rsidRPr="00325465" w:rsidRDefault="00325465" w:rsidP="00325465">
      <w:pPr>
        <w:autoSpaceDE w:val="0"/>
        <w:autoSpaceDN w:val="0"/>
        <w:adjustRightInd w:val="0"/>
        <w:spacing w:line="240" w:lineRule="auto"/>
        <w:jc w:val="center"/>
        <w:rPr>
          <w:rFonts w:ascii="Times New Roman" w:hAnsi="Times New Roman" w:cs="Times New Roman"/>
          <w:b/>
          <w:sz w:val="24"/>
          <w:szCs w:val="24"/>
          <w:lang w:val="en-US"/>
        </w:rPr>
      </w:pPr>
      <w:r w:rsidRPr="00325465">
        <w:rPr>
          <w:rFonts w:ascii="Times New Roman" w:hAnsi="Times New Roman" w:cs="Times New Roman"/>
          <w:b/>
          <w:sz w:val="24"/>
          <w:szCs w:val="24"/>
          <w:lang w:val="id-ID"/>
        </w:rPr>
        <w:lastRenderedPageBreak/>
        <w:t xml:space="preserve">DAFTAR </w:t>
      </w:r>
      <w:r w:rsidRPr="00325465">
        <w:rPr>
          <w:rFonts w:ascii="Times New Roman" w:hAnsi="Times New Roman" w:cs="Times New Roman"/>
          <w:b/>
          <w:sz w:val="24"/>
          <w:szCs w:val="24"/>
          <w:lang w:val="en-US"/>
        </w:rPr>
        <w:t xml:space="preserve"> TABEL</w:t>
      </w:r>
    </w:p>
    <w:p w:rsidR="00325465" w:rsidRDefault="00325465" w:rsidP="00325465">
      <w:pPr>
        <w:autoSpaceDE w:val="0"/>
        <w:autoSpaceDN w:val="0"/>
        <w:adjustRightInd w:val="0"/>
        <w:spacing w:line="240" w:lineRule="auto"/>
        <w:jc w:val="both"/>
        <w:rPr>
          <w:rStyle w:val="longtext"/>
          <w:rFonts w:ascii="Times New Roman" w:hAnsi="Times New Roman"/>
          <w:sz w:val="24"/>
          <w:szCs w:val="24"/>
          <w:shd w:val="clear" w:color="auto" w:fill="FFFFFF"/>
        </w:rPr>
      </w:pPr>
    </w:p>
    <w:p w:rsidR="00325465" w:rsidRDefault="00325465" w:rsidP="0044472E">
      <w:pPr>
        <w:autoSpaceDE w:val="0"/>
        <w:autoSpaceDN w:val="0"/>
        <w:adjustRightInd w:val="0"/>
        <w:spacing w:before="240" w:line="240" w:lineRule="auto"/>
        <w:rPr>
          <w:rStyle w:val="longtext"/>
          <w:rFonts w:ascii="Times New Roman" w:hAnsi="Times New Roman"/>
          <w:sz w:val="24"/>
          <w:szCs w:val="24"/>
          <w:shd w:val="clear" w:color="auto" w:fill="FFFFFF"/>
          <w:lang w:val="en-US"/>
        </w:rPr>
      </w:pPr>
      <w:r>
        <w:rPr>
          <w:rStyle w:val="longtext"/>
          <w:rFonts w:ascii="Times New Roman" w:hAnsi="Times New Roman"/>
          <w:sz w:val="24"/>
          <w:szCs w:val="24"/>
          <w:shd w:val="clear" w:color="auto" w:fill="FFFFFF"/>
        </w:rPr>
        <w:t xml:space="preserve">Tabel </w:t>
      </w:r>
      <w:r>
        <w:rPr>
          <w:rStyle w:val="longtext"/>
          <w:rFonts w:ascii="Times New Roman" w:hAnsi="Times New Roman"/>
          <w:sz w:val="24"/>
          <w:szCs w:val="24"/>
          <w:shd w:val="clear" w:color="auto" w:fill="FFFFFF"/>
          <w:lang w:val="id-ID"/>
        </w:rPr>
        <w:t>1</w:t>
      </w:r>
      <w:r>
        <w:rPr>
          <w:rStyle w:val="longtext"/>
          <w:rFonts w:ascii="Times New Roman" w:hAnsi="Times New Roman"/>
          <w:sz w:val="24"/>
          <w:szCs w:val="24"/>
          <w:shd w:val="clear" w:color="auto" w:fill="FFFFFF"/>
        </w:rPr>
        <w:t xml:space="preserve">. </w:t>
      </w:r>
      <w:r w:rsidR="00A61913">
        <w:rPr>
          <w:rStyle w:val="longtext"/>
          <w:rFonts w:ascii="Times New Roman" w:hAnsi="Times New Roman"/>
          <w:sz w:val="24"/>
          <w:szCs w:val="24"/>
          <w:shd w:val="clear" w:color="auto" w:fill="FFFFFF"/>
          <w:lang w:val="id-ID"/>
        </w:rPr>
        <w:t>Perbedaan dikotomi pendidikan teknologu dan pendidikan kejuruan</w:t>
      </w:r>
      <w:r>
        <w:rPr>
          <w:rStyle w:val="longtext"/>
          <w:rFonts w:ascii="Times New Roman" w:hAnsi="Times New Roman"/>
          <w:sz w:val="24"/>
          <w:szCs w:val="24"/>
          <w:shd w:val="clear" w:color="auto" w:fill="FFFFFF"/>
          <w:lang w:val="en-US"/>
        </w:rPr>
        <w:t xml:space="preserve"> </w:t>
      </w:r>
      <w:r w:rsidR="00821A21">
        <w:rPr>
          <w:rStyle w:val="longtext"/>
          <w:rFonts w:ascii="Times New Roman" w:hAnsi="Times New Roman"/>
          <w:sz w:val="24"/>
          <w:szCs w:val="24"/>
          <w:shd w:val="clear" w:color="auto" w:fill="FFFFFF"/>
          <w:lang w:val="en-US"/>
        </w:rPr>
        <w:t xml:space="preserve">       </w:t>
      </w:r>
      <w:r w:rsidR="00A61913">
        <w:rPr>
          <w:rStyle w:val="longtext"/>
          <w:rFonts w:ascii="Times New Roman" w:hAnsi="Times New Roman"/>
          <w:sz w:val="24"/>
          <w:szCs w:val="24"/>
          <w:shd w:val="clear" w:color="auto" w:fill="FFFFFF"/>
          <w:lang w:val="id-ID"/>
        </w:rPr>
        <w:t xml:space="preserve">  </w:t>
      </w:r>
      <w:r>
        <w:rPr>
          <w:rStyle w:val="longtext"/>
          <w:rFonts w:ascii="Times New Roman" w:hAnsi="Times New Roman"/>
          <w:sz w:val="24"/>
          <w:szCs w:val="24"/>
          <w:shd w:val="clear" w:color="auto" w:fill="FFFFFF"/>
          <w:lang w:val="en-US"/>
        </w:rPr>
        <w:t>23</w:t>
      </w:r>
    </w:p>
    <w:p w:rsidR="00325465" w:rsidRDefault="00325465" w:rsidP="0044472E">
      <w:pPr>
        <w:autoSpaceDE w:val="0"/>
        <w:autoSpaceDN w:val="0"/>
        <w:adjustRightInd w:val="0"/>
        <w:spacing w:line="240" w:lineRule="auto"/>
        <w:rPr>
          <w:rStyle w:val="longtext"/>
          <w:rFonts w:ascii="Times New Roman" w:hAnsi="Times New Roman"/>
          <w:sz w:val="24"/>
          <w:szCs w:val="24"/>
          <w:shd w:val="clear" w:color="auto" w:fill="FFFFFF"/>
        </w:rPr>
      </w:pPr>
    </w:p>
    <w:p w:rsidR="00325465" w:rsidRPr="00A61913" w:rsidRDefault="00325465" w:rsidP="0044472E">
      <w:pPr>
        <w:spacing w:line="240" w:lineRule="auto"/>
        <w:rPr>
          <w:rStyle w:val="longtext"/>
          <w:rFonts w:ascii="Times New Roman" w:hAnsi="Times New Roman" w:cs="Times New Roman"/>
          <w:color w:val="231F20"/>
          <w:sz w:val="24"/>
          <w:szCs w:val="24"/>
          <w:lang w:val="id-ID"/>
        </w:rPr>
      </w:pPr>
      <w:r>
        <w:rPr>
          <w:rStyle w:val="longtext"/>
          <w:rFonts w:ascii="Times New Roman" w:hAnsi="Times New Roman"/>
          <w:sz w:val="24"/>
          <w:szCs w:val="24"/>
          <w:shd w:val="clear" w:color="auto" w:fill="FFFFFF"/>
        </w:rPr>
        <w:t xml:space="preserve">Tabel </w:t>
      </w:r>
      <w:r>
        <w:rPr>
          <w:rStyle w:val="longtext"/>
          <w:rFonts w:ascii="Times New Roman" w:hAnsi="Times New Roman"/>
          <w:sz w:val="24"/>
          <w:szCs w:val="24"/>
          <w:shd w:val="clear" w:color="auto" w:fill="FFFFFF"/>
          <w:lang w:val="id-ID"/>
        </w:rPr>
        <w:t>2</w:t>
      </w:r>
      <w:r>
        <w:rPr>
          <w:rStyle w:val="longtext"/>
          <w:rFonts w:ascii="Times New Roman" w:hAnsi="Times New Roman"/>
          <w:sz w:val="24"/>
          <w:szCs w:val="24"/>
          <w:shd w:val="clear" w:color="auto" w:fill="FFFFFF"/>
        </w:rPr>
        <w:t xml:space="preserve">. </w:t>
      </w:r>
      <w:r w:rsidR="00A61913" w:rsidRPr="00B534A4">
        <w:rPr>
          <w:rFonts w:ascii="Times New Roman" w:hAnsi="Times New Roman" w:cs="Times New Roman"/>
          <w:color w:val="231F20"/>
          <w:sz w:val="24"/>
          <w:szCs w:val="24"/>
        </w:rPr>
        <w:t xml:space="preserve">Pelembagaan Unsur </w:t>
      </w:r>
      <w:r w:rsidR="00A61913" w:rsidRPr="00B534A4">
        <w:rPr>
          <w:rFonts w:ascii="Times New Roman" w:hAnsi="Times New Roman" w:cs="Times New Roman"/>
          <w:i/>
          <w:color w:val="231F20"/>
          <w:sz w:val="24"/>
          <w:szCs w:val="24"/>
        </w:rPr>
        <w:t>Parhyangan</w:t>
      </w:r>
      <w:r w:rsidR="00A61913" w:rsidRPr="00B534A4">
        <w:rPr>
          <w:rFonts w:ascii="Times New Roman" w:hAnsi="Times New Roman" w:cs="Times New Roman"/>
          <w:color w:val="231F20"/>
          <w:sz w:val="24"/>
          <w:szCs w:val="24"/>
        </w:rPr>
        <w:t xml:space="preserve"> dari Ideologi THK, Fungsi dan Implikasinya dalam Pembudayaan Kompetensi</w:t>
      </w:r>
      <w:r w:rsidR="00A61913">
        <w:rPr>
          <w:rFonts w:ascii="Times New Roman" w:hAnsi="Times New Roman" w:cs="Times New Roman"/>
          <w:color w:val="231F20"/>
          <w:sz w:val="24"/>
          <w:szCs w:val="24"/>
          <w:lang w:val="id-ID"/>
        </w:rPr>
        <w:t>.......................................................</w:t>
      </w:r>
      <w:r w:rsidR="00A61913">
        <w:rPr>
          <w:rFonts w:ascii="Times New Roman" w:hAnsi="Times New Roman" w:cs="Times New Roman"/>
          <w:color w:val="231F20"/>
          <w:sz w:val="24"/>
          <w:szCs w:val="24"/>
          <w:lang w:val="id-ID"/>
        </w:rPr>
        <w:tab/>
        <w:t>38</w:t>
      </w:r>
    </w:p>
    <w:p w:rsidR="00325465" w:rsidRDefault="00325465" w:rsidP="0044472E">
      <w:pPr>
        <w:autoSpaceDE w:val="0"/>
        <w:autoSpaceDN w:val="0"/>
        <w:adjustRightInd w:val="0"/>
        <w:spacing w:line="240" w:lineRule="auto"/>
        <w:rPr>
          <w:rStyle w:val="longtext"/>
          <w:rFonts w:ascii="Times New Roman" w:hAnsi="Times New Roman"/>
          <w:sz w:val="24"/>
          <w:szCs w:val="24"/>
          <w:shd w:val="clear" w:color="auto" w:fill="FFFFFF"/>
          <w:lang w:val="en-US"/>
        </w:rPr>
      </w:pPr>
    </w:p>
    <w:p w:rsidR="00A61913" w:rsidRDefault="00325465" w:rsidP="0044472E">
      <w:pPr>
        <w:spacing w:line="240" w:lineRule="auto"/>
        <w:rPr>
          <w:rFonts w:ascii="Times New Roman" w:hAnsi="Times New Roman" w:cs="Times New Roman"/>
          <w:color w:val="231F20"/>
          <w:sz w:val="24"/>
          <w:szCs w:val="24"/>
          <w:lang w:val="id-ID"/>
        </w:rPr>
      </w:pPr>
      <w:r>
        <w:rPr>
          <w:rStyle w:val="longtext"/>
          <w:rFonts w:ascii="Times New Roman" w:hAnsi="Times New Roman"/>
          <w:sz w:val="24"/>
          <w:szCs w:val="24"/>
          <w:shd w:val="clear" w:color="auto" w:fill="FFFFFF"/>
        </w:rPr>
        <w:t xml:space="preserve">Tabel </w:t>
      </w:r>
      <w:r>
        <w:rPr>
          <w:rStyle w:val="longtext"/>
          <w:rFonts w:ascii="Times New Roman" w:hAnsi="Times New Roman"/>
          <w:sz w:val="24"/>
          <w:szCs w:val="24"/>
          <w:shd w:val="clear" w:color="auto" w:fill="FFFFFF"/>
          <w:lang w:val="id-ID"/>
        </w:rPr>
        <w:t>3</w:t>
      </w:r>
      <w:r>
        <w:rPr>
          <w:rStyle w:val="longtext"/>
          <w:rFonts w:ascii="Times New Roman" w:hAnsi="Times New Roman"/>
          <w:sz w:val="24"/>
          <w:szCs w:val="24"/>
          <w:shd w:val="clear" w:color="auto" w:fill="FFFFFF"/>
        </w:rPr>
        <w:t xml:space="preserve">. </w:t>
      </w:r>
      <w:r w:rsidR="00A61913" w:rsidRPr="00B534A4">
        <w:rPr>
          <w:rFonts w:ascii="Times New Roman" w:hAnsi="Times New Roman" w:cs="Times New Roman"/>
          <w:color w:val="231F20"/>
          <w:sz w:val="24"/>
          <w:szCs w:val="24"/>
        </w:rPr>
        <w:t xml:space="preserve">Pelembagaan Unsur </w:t>
      </w:r>
      <w:r w:rsidR="00A61913" w:rsidRPr="00B534A4">
        <w:rPr>
          <w:rFonts w:ascii="Times New Roman" w:hAnsi="Times New Roman" w:cs="Times New Roman"/>
          <w:i/>
          <w:color w:val="231F20"/>
          <w:sz w:val="24"/>
          <w:szCs w:val="24"/>
        </w:rPr>
        <w:t>Pawongan</w:t>
      </w:r>
      <w:r w:rsidR="00A61913" w:rsidRPr="00B534A4">
        <w:rPr>
          <w:rFonts w:ascii="Times New Roman" w:hAnsi="Times New Roman" w:cs="Times New Roman"/>
          <w:color w:val="231F20"/>
          <w:sz w:val="24"/>
          <w:szCs w:val="24"/>
        </w:rPr>
        <w:t xml:space="preserve"> dari Ideologi THK, Fungsi dan</w:t>
      </w:r>
    </w:p>
    <w:p w:rsidR="00325465" w:rsidRPr="00A61913" w:rsidRDefault="00A61913" w:rsidP="0044472E">
      <w:pPr>
        <w:spacing w:line="240" w:lineRule="auto"/>
        <w:rPr>
          <w:rFonts w:ascii="Times New Roman" w:hAnsi="Times New Roman" w:cs="Times New Roman"/>
          <w:color w:val="231F20"/>
          <w:sz w:val="24"/>
          <w:szCs w:val="24"/>
          <w:lang w:val="id-ID"/>
        </w:rPr>
      </w:pPr>
      <w:r w:rsidRPr="00B534A4">
        <w:rPr>
          <w:rFonts w:ascii="Times New Roman" w:hAnsi="Times New Roman" w:cs="Times New Roman"/>
          <w:color w:val="231F20"/>
          <w:sz w:val="24"/>
          <w:szCs w:val="24"/>
        </w:rPr>
        <w:t xml:space="preserve"> Implikasinya dalam Pembudayaan Kompetensi</w:t>
      </w:r>
      <w:r>
        <w:rPr>
          <w:rFonts w:ascii="Times New Roman" w:hAnsi="Times New Roman" w:cs="Times New Roman"/>
          <w:color w:val="231F20"/>
          <w:sz w:val="24"/>
          <w:szCs w:val="24"/>
          <w:lang w:val="id-ID"/>
        </w:rPr>
        <w:t>......................................................</w:t>
      </w:r>
      <w:r>
        <w:rPr>
          <w:rFonts w:ascii="Times New Roman" w:hAnsi="Times New Roman" w:cs="Times New Roman"/>
          <w:color w:val="231F20"/>
          <w:sz w:val="24"/>
          <w:szCs w:val="24"/>
          <w:lang w:val="id-ID"/>
        </w:rPr>
        <w:tab/>
        <w:t>39</w:t>
      </w:r>
    </w:p>
    <w:p w:rsidR="00325465" w:rsidRDefault="00325465" w:rsidP="0044472E">
      <w:pPr>
        <w:autoSpaceDE w:val="0"/>
        <w:autoSpaceDN w:val="0"/>
        <w:adjustRightInd w:val="0"/>
        <w:spacing w:line="240" w:lineRule="auto"/>
        <w:rPr>
          <w:rStyle w:val="longtext"/>
          <w:rFonts w:ascii="Times New Roman" w:hAnsi="Times New Roman"/>
          <w:sz w:val="24"/>
          <w:szCs w:val="24"/>
          <w:shd w:val="clear" w:color="auto" w:fill="FFFFFF"/>
          <w:lang w:val="en-US"/>
        </w:rPr>
      </w:pPr>
    </w:p>
    <w:p w:rsidR="00325465" w:rsidRPr="0044472E" w:rsidRDefault="00325465" w:rsidP="0044472E">
      <w:pPr>
        <w:autoSpaceDE w:val="0"/>
        <w:autoSpaceDN w:val="0"/>
        <w:adjustRightInd w:val="0"/>
        <w:spacing w:line="240" w:lineRule="auto"/>
        <w:rPr>
          <w:rFonts w:ascii="Times New Roman" w:hAnsi="Times New Roman"/>
          <w:sz w:val="24"/>
          <w:szCs w:val="24"/>
          <w:lang w:val="id-ID"/>
        </w:rPr>
      </w:pPr>
      <w:r>
        <w:rPr>
          <w:rFonts w:ascii="Times New Roman" w:hAnsi="Times New Roman"/>
          <w:sz w:val="24"/>
          <w:szCs w:val="24"/>
          <w:lang w:val="id-ID"/>
        </w:rPr>
        <w:t>Tabel 4.</w:t>
      </w:r>
      <w:r>
        <w:rPr>
          <w:rFonts w:ascii="Times New Roman" w:hAnsi="Times New Roman"/>
          <w:sz w:val="24"/>
          <w:szCs w:val="24"/>
          <w:lang w:val="en-US"/>
        </w:rPr>
        <w:t xml:space="preserve"> </w:t>
      </w:r>
      <w:r w:rsidR="00A61913" w:rsidRPr="00B534A4">
        <w:rPr>
          <w:rFonts w:ascii="Times New Roman" w:hAnsi="Times New Roman" w:cs="Times New Roman"/>
          <w:color w:val="231F20"/>
          <w:sz w:val="24"/>
          <w:szCs w:val="24"/>
        </w:rPr>
        <w:t xml:space="preserve">Pelembagaan Unsur </w:t>
      </w:r>
      <w:r w:rsidR="00A61913" w:rsidRPr="00B534A4">
        <w:rPr>
          <w:rFonts w:ascii="Times New Roman" w:hAnsi="Times New Roman" w:cs="Times New Roman"/>
          <w:i/>
          <w:color w:val="231F20"/>
          <w:sz w:val="24"/>
          <w:szCs w:val="24"/>
        </w:rPr>
        <w:t>Palemahan</w:t>
      </w:r>
      <w:r w:rsidR="00A61913" w:rsidRPr="00B534A4">
        <w:rPr>
          <w:rFonts w:ascii="Times New Roman" w:hAnsi="Times New Roman" w:cs="Times New Roman"/>
          <w:color w:val="231F20"/>
          <w:sz w:val="24"/>
          <w:szCs w:val="24"/>
        </w:rPr>
        <w:t xml:space="preserve"> dari Ideologi THK, Fungsi dan Implikasinya dalam Pembudayaan Kompetensi</w:t>
      </w:r>
      <w:r w:rsidR="0044472E">
        <w:rPr>
          <w:rFonts w:ascii="Times New Roman" w:hAnsi="Times New Roman" w:cs="Times New Roman"/>
          <w:color w:val="231F20"/>
          <w:sz w:val="24"/>
          <w:szCs w:val="24"/>
          <w:lang w:val="id-ID"/>
        </w:rPr>
        <w:t>.......................................................</w:t>
      </w:r>
      <w:r w:rsidR="00821A21">
        <w:rPr>
          <w:rFonts w:ascii="Times New Roman" w:hAnsi="Times New Roman"/>
          <w:sz w:val="24"/>
          <w:szCs w:val="24"/>
        </w:rPr>
        <w:t xml:space="preserve">  </w:t>
      </w:r>
      <w:r w:rsidR="0044472E">
        <w:rPr>
          <w:rFonts w:ascii="Times New Roman" w:hAnsi="Times New Roman"/>
          <w:sz w:val="24"/>
          <w:szCs w:val="24"/>
          <w:lang w:val="id-ID"/>
        </w:rPr>
        <w:t>40</w:t>
      </w:r>
    </w:p>
    <w:p w:rsidR="00325465" w:rsidRDefault="00325465" w:rsidP="0044472E">
      <w:pPr>
        <w:autoSpaceDE w:val="0"/>
        <w:autoSpaceDN w:val="0"/>
        <w:adjustRightInd w:val="0"/>
        <w:spacing w:line="240" w:lineRule="auto"/>
        <w:rPr>
          <w:rFonts w:ascii="Times New Roman" w:hAnsi="Times New Roman"/>
          <w:sz w:val="24"/>
          <w:szCs w:val="24"/>
        </w:rPr>
      </w:pPr>
    </w:p>
    <w:p w:rsidR="0044472E" w:rsidRDefault="00325465" w:rsidP="0044472E">
      <w:pPr>
        <w:autoSpaceDE w:val="0"/>
        <w:autoSpaceDN w:val="0"/>
        <w:adjustRightInd w:val="0"/>
        <w:spacing w:line="240" w:lineRule="auto"/>
        <w:rPr>
          <w:rFonts w:ascii="Times New Roman" w:hAnsi="Times New Roman"/>
          <w:sz w:val="24"/>
          <w:szCs w:val="24"/>
          <w:lang w:val="id-ID"/>
        </w:rPr>
      </w:pPr>
      <w:r>
        <w:rPr>
          <w:rFonts w:ascii="Times New Roman" w:hAnsi="Times New Roman"/>
          <w:sz w:val="24"/>
          <w:szCs w:val="24"/>
          <w:lang w:val="id-ID"/>
        </w:rPr>
        <w:t>Tabel 5.</w:t>
      </w:r>
      <w:r>
        <w:rPr>
          <w:rFonts w:ascii="Times New Roman" w:hAnsi="Times New Roman"/>
          <w:sz w:val="24"/>
          <w:szCs w:val="24"/>
          <w:lang w:val="en-US"/>
        </w:rPr>
        <w:t xml:space="preserve"> </w:t>
      </w:r>
      <w:r w:rsidR="0044472E">
        <w:rPr>
          <w:rFonts w:ascii="Times New Roman" w:hAnsi="Times New Roman"/>
          <w:sz w:val="24"/>
          <w:szCs w:val="24"/>
          <w:lang w:val="id-ID"/>
        </w:rPr>
        <w:t xml:space="preserve">Nilai THK Unsur </w:t>
      </w:r>
      <w:r w:rsidR="0044472E" w:rsidRPr="00731045">
        <w:rPr>
          <w:rFonts w:ascii="Times New Roman" w:hAnsi="Times New Roman"/>
          <w:i/>
          <w:sz w:val="24"/>
          <w:szCs w:val="24"/>
          <w:lang w:val="id-ID"/>
        </w:rPr>
        <w:t xml:space="preserve">Parhyangan </w:t>
      </w:r>
      <w:r w:rsidR="0044472E">
        <w:rPr>
          <w:rFonts w:ascii="Times New Roman" w:hAnsi="Times New Roman"/>
          <w:sz w:val="24"/>
          <w:szCs w:val="24"/>
          <w:lang w:val="id-ID"/>
        </w:rPr>
        <w:t xml:space="preserve">dan Implementasinya </w:t>
      </w:r>
    </w:p>
    <w:p w:rsidR="00325465" w:rsidRDefault="0044472E" w:rsidP="0044472E">
      <w:pPr>
        <w:autoSpaceDE w:val="0"/>
        <w:autoSpaceDN w:val="0"/>
        <w:adjustRightInd w:val="0"/>
        <w:spacing w:line="240" w:lineRule="auto"/>
        <w:rPr>
          <w:rFonts w:ascii="Times New Roman" w:hAnsi="Times New Roman"/>
          <w:sz w:val="24"/>
          <w:szCs w:val="24"/>
          <w:lang w:val="id-ID"/>
        </w:rPr>
      </w:pPr>
      <w:r>
        <w:rPr>
          <w:rFonts w:ascii="Times New Roman" w:hAnsi="Times New Roman"/>
          <w:sz w:val="24"/>
          <w:szCs w:val="24"/>
          <w:lang w:val="id-ID"/>
        </w:rPr>
        <w:t>dalam Pembelajaran</w:t>
      </w:r>
      <w:r w:rsidR="00821A21">
        <w:rPr>
          <w:rFonts w:ascii="Times New Roman" w:hAnsi="Times New Roman"/>
          <w:sz w:val="24"/>
          <w:szCs w:val="24"/>
        </w:rPr>
        <w:t xml:space="preserve"> </w:t>
      </w:r>
      <w:r>
        <w:rPr>
          <w:rFonts w:ascii="Times New Roman" w:hAnsi="Times New Roman"/>
          <w:sz w:val="24"/>
          <w:szCs w:val="24"/>
          <w:lang w:val="id-ID"/>
        </w:rPr>
        <w:t>.................................................................................................</w:t>
      </w:r>
      <w:r>
        <w:rPr>
          <w:rFonts w:ascii="Times New Roman" w:hAnsi="Times New Roman"/>
          <w:sz w:val="24"/>
          <w:szCs w:val="24"/>
          <w:lang w:val="id-ID"/>
        </w:rPr>
        <w:tab/>
        <w:t>41</w:t>
      </w:r>
      <w:r w:rsidR="00821A21">
        <w:rPr>
          <w:rFonts w:ascii="Times New Roman" w:hAnsi="Times New Roman"/>
          <w:sz w:val="24"/>
          <w:szCs w:val="24"/>
        </w:rPr>
        <w:t xml:space="preserve">       </w:t>
      </w:r>
    </w:p>
    <w:p w:rsidR="0044472E" w:rsidRPr="0044472E" w:rsidRDefault="0044472E" w:rsidP="0044472E">
      <w:pPr>
        <w:autoSpaceDE w:val="0"/>
        <w:autoSpaceDN w:val="0"/>
        <w:adjustRightInd w:val="0"/>
        <w:spacing w:line="240" w:lineRule="auto"/>
        <w:rPr>
          <w:rFonts w:ascii="Times New Roman" w:hAnsi="Times New Roman"/>
          <w:sz w:val="24"/>
          <w:szCs w:val="24"/>
          <w:lang w:val="id-ID"/>
        </w:rPr>
      </w:pPr>
    </w:p>
    <w:p w:rsidR="0044472E" w:rsidRDefault="00325465" w:rsidP="0044472E">
      <w:pPr>
        <w:spacing w:line="240" w:lineRule="auto"/>
        <w:ind w:left="851" w:hanging="851"/>
        <w:rPr>
          <w:rFonts w:ascii="Times New Roman" w:hAnsi="Times New Roman"/>
          <w:sz w:val="24"/>
          <w:szCs w:val="24"/>
          <w:lang w:val="id-ID"/>
        </w:rPr>
      </w:pPr>
      <w:r w:rsidRPr="00B534A4">
        <w:rPr>
          <w:rFonts w:ascii="Times New Roman" w:hAnsi="Times New Roman" w:cs="Times New Roman"/>
          <w:color w:val="231F20"/>
          <w:sz w:val="24"/>
          <w:szCs w:val="24"/>
        </w:rPr>
        <w:t xml:space="preserve">Tabel </w:t>
      </w:r>
      <w:r w:rsidRPr="00B534A4">
        <w:rPr>
          <w:rFonts w:ascii="Times New Roman" w:hAnsi="Times New Roman" w:cs="Times New Roman"/>
          <w:color w:val="231F20"/>
          <w:sz w:val="24"/>
          <w:szCs w:val="24"/>
          <w:lang w:val="id-ID"/>
        </w:rPr>
        <w:t>6</w:t>
      </w:r>
      <w:r w:rsidRPr="00B534A4">
        <w:rPr>
          <w:rFonts w:ascii="Times New Roman" w:hAnsi="Times New Roman" w:cs="Times New Roman"/>
          <w:color w:val="231F20"/>
          <w:sz w:val="24"/>
          <w:szCs w:val="24"/>
        </w:rPr>
        <w:t xml:space="preserve">. </w:t>
      </w:r>
      <w:r w:rsidR="0044472E">
        <w:rPr>
          <w:rFonts w:ascii="Times New Roman" w:hAnsi="Times New Roman"/>
          <w:sz w:val="24"/>
          <w:szCs w:val="24"/>
          <w:lang w:val="id-ID"/>
        </w:rPr>
        <w:t xml:space="preserve">Nilai THK Unsur </w:t>
      </w:r>
      <w:r w:rsidR="0044472E" w:rsidRPr="00731045">
        <w:rPr>
          <w:rFonts w:ascii="Times New Roman" w:hAnsi="Times New Roman"/>
          <w:i/>
          <w:sz w:val="24"/>
          <w:szCs w:val="24"/>
          <w:lang w:val="id-ID"/>
        </w:rPr>
        <w:t>Pawongan</w:t>
      </w:r>
      <w:r w:rsidR="0044472E">
        <w:rPr>
          <w:rFonts w:ascii="Times New Roman" w:hAnsi="Times New Roman"/>
          <w:sz w:val="24"/>
          <w:szCs w:val="24"/>
          <w:lang w:val="id-ID"/>
        </w:rPr>
        <w:t xml:space="preserve"> dan Implementasinya </w:t>
      </w:r>
    </w:p>
    <w:p w:rsidR="00325465" w:rsidRPr="0044472E" w:rsidRDefault="0044472E" w:rsidP="0044472E">
      <w:pPr>
        <w:spacing w:line="240" w:lineRule="auto"/>
        <w:ind w:left="851" w:hanging="851"/>
        <w:rPr>
          <w:rFonts w:ascii="Times New Roman" w:hAnsi="Times New Roman" w:cs="Times New Roman"/>
          <w:color w:val="231F20"/>
          <w:sz w:val="24"/>
          <w:szCs w:val="24"/>
          <w:lang w:val="id-ID"/>
        </w:rPr>
      </w:pPr>
      <w:r>
        <w:rPr>
          <w:rFonts w:ascii="Times New Roman" w:hAnsi="Times New Roman"/>
          <w:sz w:val="24"/>
          <w:szCs w:val="24"/>
          <w:lang w:val="id-ID"/>
        </w:rPr>
        <w:t>dalam Pembelajaran</w:t>
      </w:r>
      <w:r w:rsidR="00C327DC">
        <w:rPr>
          <w:rFonts w:ascii="Times New Roman" w:hAnsi="Times New Roman" w:cs="Times New Roman"/>
          <w:color w:val="231F20"/>
          <w:sz w:val="24"/>
          <w:szCs w:val="24"/>
        </w:rPr>
        <w:t>.</w:t>
      </w:r>
      <w:r>
        <w:rPr>
          <w:rFonts w:ascii="Times New Roman" w:hAnsi="Times New Roman" w:cs="Times New Roman"/>
          <w:color w:val="231F20"/>
          <w:sz w:val="24"/>
          <w:szCs w:val="24"/>
          <w:lang w:val="id-ID"/>
        </w:rPr>
        <w:t>..................................................................................................</w:t>
      </w:r>
      <w:r>
        <w:rPr>
          <w:rFonts w:ascii="Times New Roman" w:hAnsi="Times New Roman" w:cs="Times New Roman"/>
          <w:color w:val="231F20"/>
          <w:sz w:val="24"/>
          <w:szCs w:val="24"/>
        </w:rPr>
        <w:t xml:space="preserve"> 4</w:t>
      </w:r>
      <w:r>
        <w:rPr>
          <w:rFonts w:ascii="Times New Roman" w:hAnsi="Times New Roman" w:cs="Times New Roman"/>
          <w:color w:val="231F20"/>
          <w:sz w:val="24"/>
          <w:szCs w:val="24"/>
          <w:lang w:val="id-ID"/>
        </w:rPr>
        <w:t>2</w:t>
      </w:r>
    </w:p>
    <w:p w:rsidR="00C327DC" w:rsidRDefault="00C327DC" w:rsidP="00821A21">
      <w:pPr>
        <w:spacing w:line="240" w:lineRule="auto"/>
        <w:ind w:left="851" w:hanging="851"/>
        <w:rPr>
          <w:rFonts w:ascii="Times New Roman" w:hAnsi="Times New Roman" w:cs="Times New Roman"/>
          <w:color w:val="231F20"/>
          <w:sz w:val="24"/>
          <w:szCs w:val="24"/>
        </w:rPr>
      </w:pPr>
    </w:p>
    <w:p w:rsidR="0044472E" w:rsidRDefault="00C327DC" w:rsidP="0044472E">
      <w:pPr>
        <w:spacing w:line="240" w:lineRule="auto"/>
        <w:ind w:left="851" w:hanging="851"/>
        <w:rPr>
          <w:rFonts w:ascii="Times New Roman" w:hAnsi="Times New Roman"/>
          <w:sz w:val="24"/>
          <w:szCs w:val="24"/>
          <w:lang w:val="id-ID"/>
        </w:rPr>
      </w:pPr>
      <w:r w:rsidRPr="00B534A4">
        <w:rPr>
          <w:rFonts w:ascii="Times New Roman" w:hAnsi="Times New Roman" w:cs="Times New Roman"/>
          <w:color w:val="231F20"/>
          <w:sz w:val="24"/>
          <w:szCs w:val="24"/>
        </w:rPr>
        <w:t xml:space="preserve">Tabel </w:t>
      </w:r>
      <w:r>
        <w:rPr>
          <w:rFonts w:ascii="Times New Roman" w:hAnsi="Times New Roman" w:cs="Times New Roman"/>
          <w:color w:val="231F20"/>
          <w:sz w:val="24"/>
          <w:szCs w:val="24"/>
          <w:lang w:val="en-US"/>
        </w:rPr>
        <w:t>7</w:t>
      </w:r>
      <w:r w:rsidRPr="00B534A4">
        <w:rPr>
          <w:rFonts w:ascii="Times New Roman" w:hAnsi="Times New Roman" w:cs="Times New Roman"/>
          <w:color w:val="231F20"/>
          <w:sz w:val="24"/>
          <w:szCs w:val="24"/>
        </w:rPr>
        <w:t xml:space="preserve">. </w:t>
      </w:r>
      <w:r w:rsidR="0044472E">
        <w:rPr>
          <w:rFonts w:ascii="Times New Roman" w:hAnsi="Times New Roman"/>
          <w:sz w:val="24"/>
          <w:szCs w:val="24"/>
          <w:lang w:val="id-ID"/>
        </w:rPr>
        <w:t xml:space="preserve">Nilai THK Unsur </w:t>
      </w:r>
      <w:r w:rsidR="0044472E" w:rsidRPr="00731045">
        <w:rPr>
          <w:rFonts w:ascii="Times New Roman" w:hAnsi="Times New Roman"/>
          <w:i/>
          <w:sz w:val="24"/>
          <w:szCs w:val="24"/>
          <w:lang w:val="id-ID"/>
        </w:rPr>
        <w:t>Pa</w:t>
      </w:r>
      <w:r w:rsidR="0044472E">
        <w:rPr>
          <w:rFonts w:ascii="Times New Roman" w:hAnsi="Times New Roman"/>
          <w:i/>
          <w:sz w:val="24"/>
          <w:szCs w:val="24"/>
          <w:lang w:val="id-ID"/>
        </w:rPr>
        <w:t>lemah</w:t>
      </w:r>
      <w:r w:rsidR="0044472E" w:rsidRPr="00731045">
        <w:rPr>
          <w:rFonts w:ascii="Times New Roman" w:hAnsi="Times New Roman"/>
          <w:i/>
          <w:sz w:val="24"/>
          <w:szCs w:val="24"/>
          <w:lang w:val="id-ID"/>
        </w:rPr>
        <w:t>an</w:t>
      </w:r>
      <w:r w:rsidR="0044472E">
        <w:rPr>
          <w:rFonts w:ascii="Times New Roman" w:hAnsi="Times New Roman"/>
          <w:sz w:val="24"/>
          <w:szCs w:val="24"/>
          <w:lang w:val="id-ID"/>
        </w:rPr>
        <w:t xml:space="preserve"> dan Implementasinya </w:t>
      </w:r>
    </w:p>
    <w:p w:rsidR="00C327DC" w:rsidRPr="0044472E" w:rsidRDefault="0044472E" w:rsidP="0044472E">
      <w:pPr>
        <w:spacing w:line="240" w:lineRule="auto"/>
        <w:ind w:left="851" w:hanging="851"/>
        <w:rPr>
          <w:rFonts w:ascii="Times New Roman" w:hAnsi="Times New Roman" w:cs="Times New Roman"/>
          <w:color w:val="231F20"/>
          <w:sz w:val="24"/>
          <w:szCs w:val="24"/>
          <w:lang w:val="id-ID"/>
        </w:rPr>
      </w:pPr>
      <w:r>
        <w:rPr>
          <w:rFonts w:ascii="Times New Roman" w:hAnsi="Times New Roman"/>
          <w:sz w:val="24"/>
          <w:szCs w:val="24"/>
          <w:lang w:val="id-ID"/>
        </w:rPr>
        <w:t xml:space="preserve">dalam Pembelajaran................................................................................................... </w:t>
      </w:r>
      <w:r w:rsidR="00821A21">
        <w:rPr>
          <w:rFonts w:ascii="Times New Roman" w:hAnsi="Times New Roman" w:cs="Times New Roman"/>
          <w:color w:val="231F20"/>
          <w:sz w:val="24"/>
          <w:szCs w:val="24"/>
        </w:rPr>
        <w:t>4</w:t>
      </w:r>
      <w:r>
        <w:rPr>
          <w:rFonts w:ascii="Times New Roman" w:hAnsi="Times New Roman" w:cs="Times New Roman"/>
          <w:color w:val="231F20"/>
          <w:sz w:val="24"/>
          <w:szCs w:val="24"/>
          <w:lang w:val="id-ID"/>
        </w:rPr>
        <w:t>3</w:t>
      </w:r>
    </w:p>
    <w:p w:rsidR="00C327DC" w:rsidRPr="00B534A4" w:rsidRDefault="00C327DC" w:rsidP="00821A21">
      <w:pPr>
        <w:spacing w:line="240" w:lineRule="auto"/>
        <w:ind w:left="851" w:hanging="851"/>
        <w:rPr>
          <w:rFonts w:ascii="Times New Roman" w:hAnsi="Times New Roman" w:cs="Times New Roman"/>
          <w:color w:val="231F20"/>
          <w:sz w:val="24"/>
          <w:szCs w:val="24"/>
        </w:rPr>
      </w:pPr>
    </w:p>
    <w:p w:rsidR="00C327DC" w:rsidRPr="0044472E" w:rsidRDefault="00C327DC" w:rsidP="00821A21">
      <w:pPr>
        <w:spacing w:line="240" w:lineRule="auto"/>
        <w:ind w:left="851" w:hanging="851"/>
        <w:rPr>
          <w:rFonts w:ascii="Times New Roman" w:hAnsi="Times New Roman" w:cs="Times New Roman"/>
          <w:color w:val="231F20"/>
          <w:sz w:val="24"/>
          <w:szCs w:val="24"/>
          <w:lang w:val="id-ID"/>
        </w:rPr>
      </w:pPr>
      <w:r w:rsidRPr="00B534A4">
        <w:rPr>
          <w:rFonts w:ascii="Times New Roman" w:hAnsi="Times New Roman" w:cs="Times New Roman"/>
          <w:color w:val="231F20"/>
          <w:sz w:val="24"/>
          <w:szCs w:val="24"/>
        </w:rPr>
        <w:t xml:space="preserve">Tabel </w:t>
      </w:r>
      <w:r>
        <w:rPr>
          <w:rFonts w:ascii="Times New Roman" w:hAnsi="Times New Roman" w:cs="Times New Roman"/>
          <w:color w:val="231F20"/>
          <w:sz w:val="24"/>
          <w:szCs w:val="24"/>
          <w:lang w:val="en-US"/>
        </w:rPr>
        <w:t>8</w:t>
      </w:r>
      <w:r w:rsidRPr="00B534A4">
        <w:rPr>
          <w:rFonts w:ascii="Times New Roman" w:hAnsi="Times New Roman" w:cs="Times New Roman"/>
          <w:color w:val="231F20"/>
          <w:sz w:val="24"/>
          <w:szCs w:val="24"/>
        </w:rPr>
        <w:t xml:space="preserve">. </w:t>
      </w:r>
      <w:r w:rsidR="0044472E" w:rsidRPr="000D3D5F">
        <w:rPr>
          <w:rFonts w:ascii="Times New Roman" w:hAnsi="Times New Roman" w:cs="Times New Roman"/>
          <w:sz w:val="24"/>
          <w:szCs w:val="24"/>
        </w:rPr>
        <w:t>Analisis KI</w:t>
      </w:r>
      <w:r w:rsidR="0044472E" w:rsidRPr="000D3D5F">
        <w:rPr>
          <w:rFonts w:ascii="Times New Roman" w:hAnsi="Times New Roman" w:cs="Times New Roman"/>
          <w:sz w:val="24"/>
          <w:szCs w:val="24"/>
          <w:lang w:val="id-ID"/>
        </w:rPr>
        <w:t xml:space="preserve"> dan </w:t>
      </w:r>
      <w:r w:rsidR="0044472E" w:rsidRPr="000D3D5F">
        <w:rPr>
          <w:rFonts w:ascii="Times New Roman" w:hAnsi="Times New Roman" w:cs="Times New Roman"/>
          <w:sz w:val="24"/>
          <w:szCs w:val="24"/>
        </w:rPr>
        <w:t xml:space="preserve">KD </w:t>
      </w:r>
      <w:r w:rsidR="0044472E">
        <w:rPr>
          <w:rFonts w:ascii="Times New Roman" w:hAnsi="Times New Roman" w:cs="Times New Roman"/>
          <w:sz w:val="24"/>
          <w:szCs w:val="24"/>
          <w:lang w:val="id-ID"/>
        </w:rPr>
        <w:t>dan</w:t>
      </w:r>
      <w:r w:rsidR="0044472E" w:rsidRPr="000D3D5F">
        <w:rPr>
          <w:rFonts w:ascii="Times New Roman" w:hAnsi="Times New Roman" w:cs="Times New Roman"/>
          <w:sz w:val="24"/>
          <w:szCs w:val="24"/>
        </w:rPr>
        <w:t xml:space="preserve"> Implementasi</w:t>
      </w:r>
      <w:r w:rsidR="0044472E">
        <w:rPr>
          <w:rFonts w:ascii="Times New Roman" w:hAnsi="Times New Roman" w:cs="Times New Roman"/>
          <w:sz w:val="24"/>
          <w:szCs w:val="24"/>
          <w:lang w:val="id-ID"/>
        </w:rPr>
        <w:t xml:space="preserve"> Nilai-nilai</w:t>
      </w:r>
      <w:r w:rsidR="0044472E" w:rsidRPr="000D3D5F">
        <w:rPr>
          <w:rFonts w:ascii="Times New Roman" w:hAnsi="Times New Roman" w:cs="Times New Roman"/>
          <w:sz w:val="24"/>
          <w:szCs w:val="24"/>
        </w:rPr>
        <w:t xml:space="preserve"> THK </w:t>
      </w:r>
      <w:r w:rsidR="0044472E">
        <w:rPr>
          <w:rFonts w:ascii="Times New Roman" w:hAnsi="Times New Roman" w:cs="Times New Roman"/>
          <w:sz w:val="24"/>
          <w:szCs w:val="24"/>
          <w:lang w:val="id-ID"/>
        </w:rPr>
        <w:t>d</w:t>
      </w:r>
      <w:r w:rsidR="0044472E" w:rsidRPr="000D3D5F">
        <w:rPr>
          <w:rFonts w:ascii="Times New Roman" w:hAnsi="Times New Roman" w:cs="Times New Roman"/>
          <w:sz w:val="24"/>
          <w:szCs w:val="24"/>
        </w:rPr>
        <w:t>i Dalam Pe</w:t>
      </w:r>
      <w:r w:rsidR="0044472E">
        <w:rPr>
          <w:rFonts w:ascii="Times New Roman" w:hAnsi="Times New Roman" w:cs="Times New Roman"/>
          <w:sz w:val="24"/>
          <w:szCs w:val="24"/>
          <w:lang w:val="id-ID"/>
        </w:rPr>
        <w:t>mbe</w:t>
      </w:r>
      <w:r w:rsidR="0044472E" w:rsidRPr="000D3D5F">
        <w:rPr>
          <w:rFonts w:ascii="Times New Roman" w:hAnsi="Times New Roman" w:cs="Times New Roman"/>
          <w:sz w:val="24"/>
          <w:szCs w:val="24"/>
        </w:rPr>
        <w:t>lajaran</w:t>
      </w:r>
      <w:r w:rsidR="0044472E">
        <w:rPr>
          <w:rFonts w:ascii="Times New Roman" w:hAnsi="Times New Roman" w:cs="Times New Roman"/>
          <w:sz w:val="24"/>
          <w:szCs w:val="24"/>
          <w:lang w:val="id-ID"/>
        </w:rPr>
        <w:t xml:space="preserve"> Langsung dan Pembelajaran Tidak Langsung</w:t>
      </w:r>
      <w:r w:rsidR="0044472E">
        <w:rPr>
          <w:rFonts w:ascii="Times New Roman" w:hAnsi="Times New Roman" w:cs="Times New Roman"/>
          <w:color w:val="231F20"/>
          <w:sz w:val="24"/>
          <w:szCs w:val="24"/>
        </w:rPr>
        <w:t xml:space="preserve"> </w:t>
      </w:r>
      <w:r w:rsidR="0044472E">
        <w:rPr>
          <w:rFonts w:ascii="Times New Roman" w:hAnsi="Times New Roman" w:cs="Times New Roman"/>
          <w:color w:val="231F20"/>
          <w:sz w:val="24"/>
          <w:szCs w:val="24"/>
          <w:lang w:val="id-ID"/>
        </w:rPr>
        <w:t>....................</w:t>
      </w:r>
      <w:r w:rsidR="0044472E">
        <w:rPr>
          <w:rFonts w:ascii="Times New Roman" w:hAnsi="Times New Roman" w:cs="Times New Roman"/>
          <w:color w:val="231F20"/>
          <w:sz w:val="24"/>
          <w:szCs w:val="24"/>
          <w:lang w:val="id-ID"/>
        </w:rPr>
        <w:tab/>
      </w:r>
      <w:r w:rsidR="0044472E">
        <w:rPr>
          <w:rFonts w:ascii="Times New Roman" w:hAnsi="Times New Roman" w:cs="Times New Roman"/>
          <w:color w:val="231F20"/>
          <w:sz w:val="24"/>
          <w:szCs w:val="24"/>
        </w:rPr>
        <w:t>4</w:t>
      </w:r>
      <w:r w:rsidR="0044472E">
        <w:rPr>
          <w:rFonts w:ascii="Times New Roman" w:hAnsi="Times New Roman" w:cs="Times New Roman"/>
          <w:color w:val="231F20"/>
          <w:sz w:val="24"/>
          <w:szCs w:val="24"/>
          <w:lang w:val="id-ID"/>
        </w:rPr>
        <w:t>5</w:t>
      </w:r>
    </w:p>
    <w:p w:rsidR="00325465" w:rsidRPr="00325465" w:rsidRDefault="00325465" w:rsidP="00821A21">
      <w:pPr>
        <w:autoSpaceDE w:val="0"/>
        <w:autoSpaceDN w:val="0"/>
        <w:adjustRightInd w:val="0"/>
        <w:spacing w:line="240" w:lineRule="auto"/>
        <w:rPr>
          <w:rFonts w:ascii="Times New Roman" w:hAnsi="Times New Roman"/>
          <w:sz w:val="24"/>
          <w:szCs w:val="24"/>
          <w:lang w:val="en-US"/>
        </w:rPr>
      </w:pPr>
    </w:p>
    <w:p w:rsidR="0044472E" w:rsidRDefault="00C327DC" w:rsidP="0044472E">
      <w:pPr>
        <w:pStyle w:val="ListParagraph"/>
        <w:spacing w:line="240" w:lineRule="auto"/>
        <w:ind w:left="851" w:hanging="851"/>
        <w:rPr>
          <w:rFonts w:ascii="Times New Roman" w:hAnsi="Times New Roman" w:cs="Times New Roman"/>
          <w:bCs/>
          <w:noProof/>
          <w:lang w:val="id-ID"/>
        </w:rPr>
      </w:pPr>
      <w:r w:rsidRPr="00994228">
        <w:rPr>
          <w:rStyle w:val="verdana8point"/>
          <w:rFonts w:ascii="Times New Roman" w:hAnsi="Times New Roman" w:cs="Times New Roman"/>
          <w:sz w:val="24"/>
          <w:szCs w:val="24"/>
        </w:rPr>
        <w:t xml:space="preserve">Tabel 9. </w:t>
      </w:r>
      <w:r w:rsidR="0044472E" w:rsidRPr="0044472E">
        <w:rPr>
          <w:rFonts w:ascii="Times New Roman" w:hAnsi="Times New Roman" w:cs="Times New Roman"/>
          <w:bCs/>
          <w:noProof/>
        </w:rPr>
        <w:t>Format Penilaian Nilai-Nilai Tri Hita Karana</w:t>
      </w:r>
      <w:r w:rsidR="0044472E" w:rsidRPr="0044472E">
        <w:rPr>
          <w:rFonts w:ascii="Times New Roman" w:hAnsi="Times New Roman" w:cs="Times New Roman"/>
          <w:bCs/>
          <w:noProof/>
          <w:lang w:val="id-ID"/>
        </w:rPr>
        <w:t>................................................</w:t>
      </w:r>
      <w:r w:rsidR="0044472E">
        <w:rPr>
          <w:rFonts w:ascii="Times New Roman" w:hAnsi="Times New Roman" w:cs="Times New Roman"/>
          <w:bCs/>
          <w:noProof/>
          <w:lang w:val="id-ID"/>
        </w:rPr>
        <w:t>.....</w:t>
      </w:r>
      <w:r w:rsidR="0044472E" w:rsidRPr="0044472E">
        <w:rPr>
          <w:rFonts w:ascii="Times New Roman" w:hAnsi="Times New Roman" w:cs="Times New Roman"/>
          <w:bCs/>
          <w:noProof/>
          <w:lang w:val="id-ID"/>
        </w:rPr>
        <w:t>.</w:t>
      </w:r>
      <w:r w:rsidR="0044472E" w:rsidRPr="0044472E">
        <w:rPr>
          <w:rFonts w:ascii="Times New Roman" w:hAnsi="Times New Roman" w:cs="Times New Roman"/>
          <w:bCs/>
          <w:noProof/>
          <w:lang w:val="id-ID"/>
        </w:rPr>
        <w:tab/>
        <w:t>56</w:t>
      </w:r>
    </w:p>
    <w:p w:rsidR="0044472E" w:rsidRDefault="0044472E" w:rsidP="0044472E">
      <w:pPr>
        <w:pStyle w:val="ListParagraph"/>
        <w:spacing w:line="240" w:lineRule="auto"/>
        <w:ind w:left="851" w:hanging="851"/>
        <w:rPr>
          <w:rFonts w:ascii="Times New Roman" w:hAnsi="Times New Roman" w:cs="Times New Roman"/>
          <w:bCs/>
          <w:noProof/>
          <w:lang w:val="id-ID"/>
        </w:rPr>
      </w:pPr>
    </w:p>
    <w:p w:rsidR="00C327DC" w:rsidRPr="0044472E" w:rsidRDefault="0044472E" w:rsidP="0044472E">
      <w:pPr>
        <w:pStyle w:val="ListParagraph"/>
        <w:spacing w:line="240" w:lineRule="auto"/>
        <w:ind w:left="851" w:hanging="851"/>
        <w:rPr>
          <w:rStyle w:val="longtext"/>
          <w:shd w:val="clear" w:color="auto" w:fill="FFFFFF"/>
        </w:rPr>
      </w:pPr>
      <w:r>
        <w:rPr>
          <w:rFonts w:ascii="Times New Roman" w:hAnsi="Times New Roman" w:cs="Times New Roman"/>
          <w:bCs/>
          <w:noProof/>
          <w:lang w:val="id-ID"/>
        </w:rPr>
        <w:t xml:space="preserve">Tabel 10. </w:t>
      </w:r>
      <w:r w:rsidRPr="0044472E">
        <w:rPr>
          <w:rFonts w:ascii="Times New Roman" w:hAnsi="Times New Roman" w:cs="Times New Roman"/>
          <w:bCs/>
          <w:noProof/>
          <w:lang w:val="sv-SE"/>
        </w:rPr>
        <w:t xml:space="preserve">Rubrik Penilaian </w:t>
      </w:r>
      <w:r w:rsidRPr="0044472E">
        <w:rPr>
          <w:rFonts w:ascii="Times New Roman" w:hAnsi="Times New Roman" w:cs="Times New Roman"/>
          <w:bCs/>
          <w:noProof/>
          <w:lang w:val="id-ID"/>
        </w:rPr>
        <w:t xml:space="preserve">Sikap </w:t>
      </w:r>
      <w:r w:rsidRPr="0044472E">
        <w:rPr>
          <w:rFonts w:ascii="Times New Roman" w:hAnsi="Times New Roman" w:cs="Times New Roman"/>
          <w:bCs/>
          <w:noProof/>
          <w:lang w:val="sv-SE"/>
        </w:rPr>
        <w:t>Nilai-Nilai Tri Hita Karana</w:t>
      </w:r>
      <w:r>
        <w:rPr>
          <w:rFonts w:ascii="Times New Roman" w:hAnsi="Times New Roman" w:cs="Times New Roman"/>
          <w:bCs/>
          <w:noProof/>
          <w:lang w:val="id-ID"/>
        </w:rPr>
        <w:t>...........................................</w:t>
      </w:r>
      <w:r>
        <w:rPr>
          <w:rFonts w:ascii="Times New Roman" w:hAnsi="Times New Roman" w:cs="Times New Roman"/>
          <w:bCs/>
          <w:noProof/>
          <w:lang w:val="id-ID"/>
        </w:rPr>
        <w:tab/>
        <w:t>56</w:t>
      </w:r>
      <w:r w:rsidR="00C327DC" w:rsidRPr="0044472E">
        <w:rPr>
          <w:rStyle w:val="verdana8point"/>
          <w:rFonts w:ascii="Times New Roman" w:hAnsi="Times New Roman" w:cs="Times New Roman"/>
          <w:sz w:val="24"/>
          <w:szCs w:val="24"/>
        </w:rPr>
        <w:t xml:space="preserve"> </w:t>
      </w:r>
      <w:r w:rsidR="00821A21" w:rsidRPr="0044472E">
        <w:rPr>
          <w:rStyle w:val="verdana8point"/>
          <w:rFonts w:ascii="Times New Roman" w:hAnsi="Times New Roman" w:cs="Times New Roman"/>
          <w:sz w:val="24"/>
          <w:szCs w:val="24"/>
        </w:rPr>
        <w:t xml:space="preserve">   </w:t>
      </w:r>
      <w:r w:rsidR="00821A21" w:rsidRPr="0044472E">
        <w:rPr>
          <w:rStyle w:val="longtext"/>
          <w:shd w:val="clear" w:color="auto" w:fill="FFFFFF"/>
        </w:rPr>
        <w:t xml:space="preserve">      </w:t>
      </w:r>
    </w:p>
    <w:p w:rsidR="00325465" w:rsidRPr="0044472E" w:rsidRDefault="00325465" w:rsidP="00325465">
      <w:pPr>
        <w:autoSpaceDE w:val="0"/>
        <w:autoSpaceDN w:val="0"/>
        <w:adjustRightInd w:val="0"/>
        <w:spacing w:line="240" w:lineRule="auto"/>
        <w:jc w:val="both"/>
        <w:rPr>
          <w:rStyle w:val="longtext"/>
          <w:rFonts w:ascii="Times New Roman" w:hAnsi="Times New Roman"/>
          <w:sz w:val="24"/>
          <w:szCs w:val="24"/>
          <w:shd w:val="clear" w:color="auto" w:fill="FFFFFF"/>
          <w:lang w:val="en-US"/>
        </w:rPr>
      </w:pPr>
    </w:p>
    <w:p w:rsidR="00325465" w:rsidRPr="00325465" w:rsidRDefault="00325465" w:rsidP="00325465">
      <w:pPr>
        <w:autoSpaceDE w:val="0"/>
        <w:autoSpaceDN w:val="0"/>
        <w:adjustRightInd w:val="0"/>
        <w:spacing w:before="240" w:line="240" w:lineRule="auto"/>
        <w:jc w:val="both"/>
        <w:rPr>
          <w:rStyle w:val="longtext"/>
          <w:rFonts w:ascii="Times New Roman" w:hAnsi="Times New Roman"/>
          <w:sz w:val="24"/>
          <w:szCs w:val="24"/>
          <w:shd w:val="clear" w:color="auto" w:fill="FFFFFF"/>
          <w:lang w:val="en-US"/>
        </w:rPr>
      </w:pPr>
    </w:p>
    <w:p w:rsidR="00325465" w:rsidRPr="00901B48" w:rsidRDefault="00325465" w:rsidP="00325465">
      <w:pPr>
        <w:autoSpaceDE w:val="0"/>
        <w:autoSpaceDN w:val="0"/>
        <w:adjustRightInd w:val="0"/>
        <w:spacing w:line="240" w:lineRule="auto"/>
        <w:jc w:val="both"/>
        <w:rPr>
          <w:rFonts w:ascii="Times New Roman" w:hAnsi="Times New Roman" w:cs="Times New Roman"/>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b/>
          <w:sz w:val="24"/>
          <w:szCs w:val="24"/>
          <w:lang w:val="en-US"/>
        </w:rPr>
      </w:pPr>
    </w:p>
    <w:p w:rsidR="00325465" w:rsidRPr="00C327DC" w:rsidRDefault="00325465" w:rsidP="00C327DC">
      <w:pPr>
        <w:autoSpaceDE w:val="0"/>
        <w:autoSpaceDN w:val="0"/>
        <w:adjustRightInd w:val="0"/>
        <w:spacing w:line="240" w:lineRule="auto"/>
        <w:jc w:val="center"/>
        <w:rPr>
          <w:rFonts w:ascii="Times New Roman" w:hAnsi="Times New Roman" w:cs="Times New Roman"/>
          <w:b/>
          <w:sz w:val="24"/>
          <w:szCs w:val="24"/>
          <w:lang w:val="en-US"/>
        </w:rPr>
      </w:pPr>
      <w:r w:rsidRPr="00C327DC">
        <w:rPr>
          <w:rFonts w:ascii="Times New Roman" w:hAnsi="Times New Roman" w:cs="Times New Roman"/>
          <w:b/>
          <w:sz w:val="24"/>
          <w:szCs w:val="24"/>
          <w:lang w:val="id-ID"/>
        </w:rPr>
        <w:lastRenderedPageBreak/>
        <w:t>DAFTAR GAMBAR</w:t>
      </w:r>
    </w:p>
    <w:p w:rsidR="00325465" w:rsidRDefault="00325465" w:rsidP="00325465">
      <w:pPr>
        <w:autoSpaceDE w:val="0"/>
        <w:autoSpaceDN w:val="0"/>
        <w:adjustRightInd w:val="0"/>
        <w:spacing w:line="240" w:lineRule="auto"/>
        <w:jc w:val="both"/>
        <w:rPr>
          <w:rFonts w:ascii="Times New Roman" w:hAnsi="Times New Roman" w:cs="Times New Roman"/>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sz w:val="24"/>
          <w:szCs w:val="24"/>
          <w:lang w:val="en-US"/>
        </w:rPr>
      </w:pPr>
    </w:p>
    <w:p w:rsidR="00C327DC" w:rsidRPr="00025D0B" w:rsidRDefault="00C327DC" w:rsidP="00821A21">
      <w:pPr>
        <w:autoSpaceDE w:val="0"/>
        <w:autoSpaceDN w:val="0"/>
        <w:adjustRightInd w:val="0"/>
        <w:ind w:left="851" w:hanging="851"/>
        <w:rPr>
          <w:rFonts w:ascii="Times New Roman" w:hAnsi="Times New Roman"/>
          <w:sz w:val="24"/>
          <w:szCs w:val="24"/>
          <w:lang w:val="id-ID"/>
        </w:rPr>
      </w:pPr>
      <w:r>
        <w:rPr>
          <w:rFonts w:ascii="Times New Roman" w:hAnsi="Times New Roman"/>
          <w:sz w:val="24"/>
          <w:szCs w:val="24"/>
          <w:lang w:val="id-ID"/>
        </w:rPr>
        <w:t xml:space="preserve">Gambar 1. </w:t>
      </w:r>
      <w:r w:rsidR="00025D0B">
        <w:rPr>
          <w:rFonts w:ascii="Times New Roman" w:hAnsi="Times New Roman"/>
          <w:sz w:val="24"/>
          <w:szCs w:val="24"/>
          <w:lang w:val="id-ID"/>
        </w:rPr>
        <w:t>Dimensi Tri Hita Karana dalam Mikrokosmos dan Makrokosmos..</w:t>
      </w:r>
      <w:r>
        <w:rPr>
          <w:rFonts w:ascii="Times New Roman" w:hAnsi="Times New Roman"/>
          <w:sz w:val="24"/>
          <w:szCs w:val="24"/>
          <w:lang w:val="en-US"/>
        </w:rPr>
        <w:t xml:space="preserve">. </w:t>
      </w:r>
      <w:r w:rsidR="00821A21">
        <w:rPr>
          <w:rFonts w:ascii="Times New Roman" w:hAnsi="Times New Roman"/>
          <w:sz w:val="24"/>
          <w:szCs w:val="24"/>
          <w:lang w:val="en-US"/>
        </w:rPr>
        <w:t xml:space="preserve">      </w:t>
      </w:r>
      <w:r w:rsidR="00025D0B">
        <w:rPr>
          <w:rFonts w:ascii="Times New Roman" w:hAnsi="Times New Roman"/>
          <w:sz w:val="24"/>
          <w:szCs w:val="24"/>
          <w:lang w:val="id-ID"/>
        </w:rPr>
        <w:t>36</w:t>
      </w:r>
    </w:p>
    <w:p w:rsidR="00C327DC" w:rsidRPr="00025D0B" w:rsidRDefault="00C327DC" w:rsidP="00821A21">
      <w:pPr>
        <w:autoSpaceDE w:val="0"/>
        <w:autoSpaceDN w:val="0"/>
        <w:adjustRightInd w:val="0"/>
        <w:ind w:left="426" w:hanging="426"/>
        <w:rPr>
          <w:rFonts w:ascii="Times New Roman" w:hAnsi="Times New Roman"/>
          <w:i/>
          <w:sz w:val="24"/>
          <w:szCs w:val="24"/>
          <w:lang w:val="id-ID"/>
        </w:rPr>
      </w:pPr>
      <w:r>
        <w:rPr>
          <w:rFonts w:ascii="Times New Roman" w:hAnsi="Times New Roman"/>
          <w:sz w:val="24"/>
          <w:szCs w:val="24"/>
          <w:lang w:val="id-ID"/>
        </w:rPr>
        <w:t xml:space="preserve">Gambar 2. </w:t>
      </w:r>
      <w:r w:rsidR="00025D0B">
        <w:rPr>
          <w:rFonts w:ascii="Times New Roman" w:hAnsi="Times New Roman"/>
          <w:sz w:val="24"/>
          <w:szCs w:val="24"/>
          <w:lang w:val="id-ID"/>
        </w:rPr>
        <w:t>Kegiatan Persembahyangan Bersama di Pura Sekolah</w:t>
      </w:r>
      <w:r w:rsidR="00025D0B" w:rsidRPr="00C327DC">
        <w:rPr>
          <w:rFonts w:ascii="Times New Roman" w:hAnsi="Times New Roman"/>
          <w:sz w:val="24"/>
          <w:szCs w:val="24"/>
          <w:lang w:val="en-US"/>
        </w:rPr>
        <w:t xml:space="preserve"> </w:t>
      </w:r>
      <w:r w:rsidR="00025D0B">
        <w:rPr>
          <w:rFonts w:ascii="Times New Roman" w:hAnsi="Times New Roman"/>
          <w:sz w:val="24"/>
          <w:szCs w:val="24"/>
          <w:lang w:val="id-ID"/>
        </w:rPr>
        <w:t>................</w:t>
      </w:r>
      <w:r w:rsidRPr="00C327DC">
        <w:rPr>
          <w:rFonts w:ascii="Times New Roman" w:hAnsi="Times New Roman"/>
          <w:sz w:val="24"/>
          <w:szCs w:val="24"/>
          <w:lang w:val="en-US"/>
        </w:rPr>
        <w:t>…</w:t>
      </w:r>
      <w:r w:rsidR="00821A21">
        <w:rPr>
          <w:rFonts w:ascii="Times New Roman" w:hAnsi="Times New Roman"/>
          <w:sz w:val="24"/>
          <w:szCs w:val="24"/>
          <w:lang w:val="en-US"/>
        </w:rPr>
        <w:t xml:space="preserve">.      </w:t>
      </w:r>
      <w:r>
        <w:rPr>
          <w:rFonts w:ascii="Times New Roman" w:hAnsi="Times New Roman"/>
          <w:i/>
          <w:sz w:val="24"/>
          <w:szCs w:val="24"/>
          <w:lang w:val="en-US"/>
        </w:rPr>
        <w:t xml:space="preserve"> </w:t>
      </w:r>
      <w:r w:rsidR="00025D0B">
        <w:rPr>
          <w:rFonts w:ascii="Times New Roman" w:hAnsi="Times New Roman"/>
          <w:sz w:val="24"/>
          <w:szCs w:val="24"/>
          <w:lang w:val="id-ID"/>
        </w:rPr>
        <w:t>59</w:t>
      </w:r>
    </w:p>
    <w:p w:rsidR="00C327DC" w:rsidRPr="00025D0B" w:rsidRDefault="00C327DC" w:rsidP="00821A21">
      <w:pPr>
        <w:autoSpaceDE w:val="0"/>
        <w:autoSpaceDN w:val="0"/>
        <w:adjustRightInd w:val="0"/>
        <w:ind w:left="851" w:hanging="851"/>
        <w:rPr>
          <w:rFonts w:ascii="Times New Roman" w:hAnsi="Times New Roman"/>
          <w:sz w:val="24"/>
          <w:szCs w:val="24"/>
          <w:lang w:val="id-ID"/>
        </w:rPr>
      </w:pPr>
      <w:r>
        <w:rPr>
          <w:rFonts w:ascii="Times New Roman" w:hAnsi="Times New Roman"/>
          <w:sz w:val="24"/>
          <w:szCs w:val="24"/>
          <w:lang w:val="id-ID"/>
        </w:rPr>
        <w:t xml:space="preserve">Gambar 3. </w:t>
      </w:r>
      <w:r w:rsidR="00025D0B">
        <w:rPr>
          <w:rFonts w:ascii="Times New Roman" w:hAnsi="Times New Roman"/>
          <w:sz w:val="24"/>
          <w:szCs w:val="24"/>
          <w:lang w:val="id-ID"/>
        </w:rPr>
        <w:t>Pemanfaatan Pura Sekolah  sebagai pengembangan Nilai Spiritual.</w:t>
      </w:r>
      <w:r>
        <w:rPr>
          <w:rFonts w:ascii="Times New Roman" w:hAnsi="Times New Roman"/>
          <w:sz w:val="24"/>
          <w:szCs w:val="24"/>
          <w:lang w:val="en-US"/>
        </w:rPr>
        <w:t xml:space="preserve">. </w:t>
      </w:r>
      <w:r w:rsidR="00821A21">
        <w:rPr>
          <w:rFonts w:ascii="Times New Roman" w:hAnsi="Times New Roman"/>
          <w:sz w:val="24"/>
          <w:szCs w:val="24"/>
          <w:lang w:val="en-US"/>
        </w:rPr>
        <w:t xml:space="preserve">      </w:t>
      </w:r>
      <w:r w:rsidR="00025D0B">
        <w:rPr>
          <w:rFonts w:ascii="Times New Roman" w:hAnsi="Times New Roman"/>
          <w:sz w:val="24"/>
          <w:szCs w:val="24"/>
          <w:lang w:val="id-ID"/>
        </w:rPr>
        <w:t>60</w:t>
      </w:r>
    </w:p>
    <w:p w:rsidR="00C327DC" w:rsidRPr="00025D0B" w:rsidRDefault="00C327DC" w:rsidP="00821A21">
      <w:pPr>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rPr>
        <w:t xml:space="preserve">Gambar </w:t>
      </w:r>
      <w:r>
        <w:rPr>
          <w:rFonts w:ascii="Times New Roman" w:eastAsia="Times New Roman" w:hAnsi="Times New Roman" w:cs="Times New Roman"/>
          <w:color w:val="000000"/>
          <w:sz w:val="24"/>
          <w:szCs w:val="24"/>
          <w:lang w:val="id-ID"/>
        </w:rPr>
        <w:t>4</w:t>
      </w:r>
      <w:r w:rsidRPr="00F31688">
        <w:rPr>
          <w:rFonts w:ascii="Times New Roman" w:eastAsia="Times New Roman" w:hAnsi="Times New Roman" w:cs="Times New Roman"/>
          <w:color w:val="000000"/>
          <w:sz w:val="24"/>
          <w:szCs w:val="24"/>
        </w:rPr>
        <w:t xml:space="preserve">. </w:t>
      </w:r>
      <w:r w:rsidR="00025D0B">
        <w:rPr>
          <w:rFonts w:ascii="Times New Roman" w:hAnsi="Times New Roman"/>
          <w:sz w:val="24"/>
          <w:szCs w:val="24"/>
          <w:lang w:val="id-ID"/>
        </w:rPr>
        <w:t xml:space="preserve">Pola Pengembangan </w:t>
      </w:r>
      <w:r w:rsidR="00025D0B">
        <w:rPr>
          <w:rFonts w:ascii="Times New Roman" w:hAnsi="Times New Roman"/>
          <w:i/>
          <w:sz w:val="24"/>
          <w:szCs w:val="24"/>
          <w:lang w:val="id-ID"/>
        </w:rPr>
        <w:t xml:space="preserve">Pawongan </w:t>
      </w:r>
      <w:r w:rsidR="00025D0B">
        <w:rPr>
          <w:rFonts w:ascii="Times New Roman" w:hAnsi="Times New Roman"/>
          <w:sz w:val="24"/>
          <w:szCs w:val="24"/>
          <w:lang w:val="id-ID"/>
        </w:rPr>
        <w:t>di SMK...........................................</w:t>
      </w:r>
      <w:r w:rsidR="00821A2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sidR="00025D0B">
        <w:rPr>
          <w:rFonts w:ascii="Times New Roman" w:eastAsia="Times New Roman" w:hAnsi="Times New Roman" w:cs="Times New Roman"/>
          <w:color w:val="000000"/>
          <w:sz w:val="24"/>
          <w:szCs w:val="24"/>
          <w:lang w:val="id-ID"/>
        </w:rPr>
        <w:t>65</w:t>
      </w:r>
    </w:p>
    <w:p w:rsidR="00C327DC" w:rsidRDefault="00C327DC" w:rsidP="00821A21">
      <w:pPr>
        <w:ind w:left="1134" w:hanging="1134"/>
        <w:rPr>
          <w:rFonts w:ascii="Times New Roman" w:hAnsi="Times New Roman" w:cs="Times New Roman"/>
          <w:sz w:val="24"/>
          <w:szCs w:val="24"/>
        </w:rPr>
      </w:pPr>
      <w:r>
        <w:rPr>
          <w:rFonts w:ascii="Times New Roman" w:hAnsi="Times New Roman" w:cs="Times New Roman"/>
          <w:sz w:val="24"/>
          <w:szCs w:val="24"/>
        </w:rPr>
        <w:t xml:space="preserve">Gambar </w:t>
      </w:r>
      <w:r>
        <w:rPr>
          <w:rFonts w:ascii="Times New Roman" w:hAnsi="Times New Roman" w:cs="Times New Roman"/>
          <w:sz w:val="24"/>
          <w:szCs w:val="24"/>
          <w:lang w:val="id-ID"/>
        </w:rPr>
        <w:t>5</w:t>
      </w:r>
      <w:r w:rsidRPr="0062437E">
        <w:rPr>
          <w:rFonts w:ascii="Times New Roman" w:hAnsi="Times New Roman" w:cs="Times New Roman"/>
          <w:sz w:val="24"/>
          <w:szCs w:val="24"/>
        </w:rPr>
        <w:t xml:space="preserve">. </w:t>
      </w:r>
      <w:r w:rsidR="00025D0B" w:rsidRPr="00F31688">
        <w:rPr>
          <w:rFonts w:ascii="Times New Roman" w:eastAsia="Times New Roman" w:hAnsi="Times New Roman" w:cs="Times New Roman"/>
          <w:color w:val="000000"/>
          <w:sz w:val="24"/>
          <w:szCs w:val="24"/>
        </w:rPr>
        <w:t xml:space="preserve">Konsep Arah Orientasi Ruang dan Kosep </w:t>
      </w:r>
      <w:r w:rsidR="00025D0B" w:rsidRPr="00F31688">
        <w:rPr>
          <w:rFonts w:ascii="Times New Roman" w:eastAsia="Times New Roman" w:hAnsi="Times New Roman" w:cs="Times New Roman"/>
          <w:i/>
          <w:color w:val="000000"/>
          <w:sz w:val="24"/>
          <w:szCs w:val="24"/>
        </w:rPr>
        <w:t>Sanga Mandala</w:t>
      </w:r>
      <w:r>
        <w:rPr>
          <w:rFonts w:ascii="Times New Roman" w:hAnsi="Times New Roman" w:cs="Times New Roman"/>
          <w:sz w:val="24"/>
          <w:szCs w:val="24"/>
        </w:rPr>
        <w:t>..............</w:t>
      </w:r>
      <w:r w:rsidR="00821A21">
        <w:rPr>
          <w:rFonts w:ascii="Times New Roman" w:hAnsi="Times New Roman" w:cs="Times New Roman"/>
          <w:sz w:val="24"/>
          <w:szCs w:val="24"/>
        </w:rPr>
        <w:t xml:space="preserve">.       </w:t>
      </w:r>
      <w:r w:rsidR="00025D0B">
        <w:rPr>
          <w:rFonts w:ascii="Times New Roman" w:hAnsi="Times New Roman" w:cs="Times New Roman"/>
          <w:sz w:val="24"/>
          <w:szCs w:val="24"/>
          <w:lang w:val="id-ID"/>
        </w:rPr>
        <w:t>72</w:t>
      </w:r>
    </w:p>
    <w:p w:rsidR="00C327DC" w:rsidRPr="00025D0B" w:rsidRDefault="00C327DC" w:rsidP="00821A21">
      <w:pPr>
        <w:autoSpaceDE w:val="0"/>
        <w:autoSpaceDN w:val="0"/>
        <w:adjustRightInd w:val="0"/>
        <w:ind w:left="1134" w:hanging="1134"/>
        <w:rPr>
          <w:rFonts w:ascii="Times New Roman" w:hAnsi="Times New Roman"/>
          <w:sz w:val="24"/>
          <w:szCs w:val="24"/>
          <w:lang w:val="id-ID"/>
        </w:rPr>
      </w:pPr>
      <w:r>
        <w:rPr>
          <w:rFonts w:ascii="Times New Roman" w:hAnsi="Times New Roman"/>
          <w:sz w:val="24"/>
          <w:szCs w:val="24"/>
          <w:lang w:val="id-ID"/>
        </w:rPr>
        <w:t xml:space="preserve">Gambar 6. </w:t>
      </w:r>
      <w:r w:rsidR="00025D0B" w:rsidRPr="0062437E">
        <w:rPr>
          <w:rFonts w:ascii="Times New Roman" w:hAnsi="Times New Roman" w:cs="Times New Roman"/>
          <w:sz w:val="24"/>
          <w:szCs w:val="24"/>
        </w:rPr>
        <w:t xml:space="preserve">Pola Bangunan SMK </w:t>
      </w:r>
      <w:r w:rsidR="00025D0B" w:rsidRPr="0062437E">
        <w:rPr>
          <w:rFonts w:ascii="Times New Roman" w:hAnsi="Times New Roman" w:cs="Times New Roman"/>
          <w:i/>
          <w:sz w:val="24"/>
          <w:szCs w:val="24"/>
        </w:rPr>
        <w:t>Indigenous Wisdom</w:t>
      </w:r>
      <w:r w:rsidR="00025D0B" w:rsidRPr="0062437E">
        <w:rPr>
          <w:rFonts w:ascii="Times New Roman" w:hAnsi="Times New Roman" w:cs="Times New Roman"/>
          <w:sz w:val="24"/>
          <w:szCs w:val="24"/>
        </w:rPr>
        <w:t xml:space="preserve"> THK</w:t>
      </w:r>
      <w:r w:rsidR="00025D0B">
        <w:rPr>
          <w:rFonts w:ascii="Times New Roman" w:hAnsi="Times New Roman"/>
          <w:sz w:val="24"/>
          <w:szCs w:val="24"/>
          <w:lang w:val="en-US"/>
        </w:rPr>
        <w:t xml:space="preserve"> </w:t>
      </w:r>
      <w:r>
        <w:rPr>
          <w:rFonts w:ascii="Times New Roman" w:hAnsi="Times New Roman"/>
          <w:sz w:val="24"/>
          <w:szCs w:val="24"/>
          <w:lang w:val="en-US"/>
        </w:rPr>
        <w:t>………………</w:t>
      </w:r>
      <w:r w:rsidR="00025D0B">
        <w:rPr>
          <w:rFonts w:ascii="Times New Roman" w:hAnsi="Times New Roman"/>
          <w:sz w:val="24"/>
          <w:szCs w:val="24"/>
          <w:lang w:val="id-ID"/>
        </w:rPr>
        <w:t>.</w:t>
      </w:r>
      <w:r w:rsidR="00821A21">
        <w:rPr>
          <w:rFonts w:ascii="Times New Roman" w:hAnsi="Times New Roman"/>
          <w:sz w:val="24"/>
          <w:szCs w:val="24"/>
          <w:lang w:val="en-US"/>
        </w:rPr>
        <w:t>..</w:t>
      </w:r>
      <w:r w:rsidR="00025D0B">
        <w:rPr>
          <w:rFonts w:ascii="Times New Roman" w:hAnsi="Times New Roman"/>
          <w:sz w:val="24"/>
          <w:szCs w:val="24"/>
          <w:lang w:val="id-ID"/>
        </w:rPr>
        <w:t>...</w:t>
      </w:r>
      <w:r w:rsidR="00821A21">
        <w:rPr>
          <w:rFonts w:ascii="Times New Roman" w:hAnsi="Times New Roman"/>
          <w:sz w:val="24"/>
          <w:szCs w:val="24"/>
          <w:lang w:val="en-US"/>
        </w:rPr>
        <w:t xml:space="preserve">       </w:t>
      </w:r>
      <w:r>
        <w:rPr>
          <w:rFonts w:ascii="Times New Roman" w:hAnsi="Times New Roman"/>
          <w:sz w:val="24"/>
          <w:szCs w:val="24"/>
          <w:lang w:val="en-US"/>
        </w:rPr>
        <w:t xml:space="preserve"> </w:t>
      </w:r>
      <w:r w:rsidR="00025D0B">
        <w:rPr>
          <w:rFonts w:ascii="Times New Roman" w:hAnsi="Times New Roman"/>
          <w:sz w:val="24"/>
          <w:szCs w:val="24"/>
          <w:lang w:val="id-ID"/>
        </w:rPr>
        <w:t>73</w:t>
      </w:r>
    </w:p>
    <w:p w:rsidR="00C327DC" w:rsidRPr="00025D0B" w:rsidRDefault="00C327DC" w:rsidP="00821A21">
      <w:pPr>
        <w:autoSpaceDE w:val="0"/>
        <w:autoSpaceDN w:val="0"/>
        <w:adjustRightInd w:val="0"/>
        <w:ind w:left="993" w:hanging="993"/>
        <w:rPr>
          <w:rFonts w:ascii="Times New Roman" w:hAnsi="Times New Roman"/>
          <w:sz w:val="24"/>
          <w:szCs w:val="24"/>
          <w:lang w:val="id-ID"/>
        </w:rPr>
      </w:pPr>
      <w:r>
        <w:rPr>
          <w:rFonts w:ascii="Times New Roman" w:hAnsi="Times New Roman"/>
          <w:sz w:val="24"/>
          <w:szCs w:val="24"/>
          <w:lang w:val="id-ID"/>
        </w:rPr>
        <w:t xml:space="preserve">Gambar 7. </w:t>
      </w:r>
      <w:r w:rsidR="00025D0B">
        <w:rPr>
          <w:rFonts w:ascii="Times New Roman" w:hAnsi="Times New Roman"/>
          <w:sz w:val="24"/>
          <w:szCs w:val="24"/>
          <w:lang w:val="id-ID"/>
        </w:rPr>
        <w:t xml:space="preserve">Penataan  </w:t>
      </w:r>
      <w:r w:rsidR="00025D0B">
        <w:rPr>
          <w:rFonts w:ascii="Times New Roman" w:hAnsi="Times New Roman"/>
          <w:i/>
          <w:sz w:val="24"/>
          <w:szCs w:val="24"/>
          <w:lang w:val="id-ID"/>
        </w:rPr>
        <w:t xml:space="preserve">Palemahan </w:t>
      </w:r>
      <w:r w:rsidR="00025D0B">
        <w:rPr>
          <w:rFonts w:ascii="Times New Roman" w:hAnsi="Times New Roman"/>
          <w:sz w:val="24"/>
          <w:szCs w:val="24"/>
          <w:lang w:val="id-ID"/>
        </w:rPr>
        <w:t>Bangunan SMK di Bali</w:t>
      </w:r>
      <w:r w:rsidR="00025D0B">
        <w:rPr>
          <w:rFonts w:ascii="Times New Roman" w:hAnsi="Times New Roman"/>
          <w:sz w:val="24"/>
          <w:szCs w:val="24"/>
          <w:lang w:val="en-US"/>
        </w:rPr>
        <w:t xml:space="preserve"> </w:t>
      </w:r>
      <w:r w:rsidR="00025D0B">
        <w:rPr>
          <w:rFonts w:ascii="Times New Roman" w:hAnsi="Times New Roman"/>
          <w:sz w:val="24"/>
          <w:szCs w:val="24"/>
          <w:lang w:val="id-ID"/>
        </w:rPr>
        <w:t>.....................</w:t>
      </w:r>
      <w:r>
        <w:rPr>
          <w:rFonts w:ascii="Times New Roman" w:hAnsi="Times New Roman"/>
          <w:sz w:val="24"/>
          <w:szCs w:val="24"/>
          <w:lang w:val="en-US"/>
        </w:rPr>
        <w:t>…….</w:t>
      </w:r>
      <w:r w:rsidR="00821A21">
        <w:rPr>
          <w:rFonts w:ascii="Times New Roman" w:hAnsi="Times New Roman"/>
          <w:sz w:val="24"/>
          <w:szCs w:val="24"/>
          <w:lang w:val="en-US"/>
        </w:rPr>
        <w:t xml:space="preserve"> </w:t>
      </w:r>
      <w:r w:rsidR="00025D0B">
        <w:rPr>
          <w:rFonts w:ascii="Times New Roman" w:hAnsi="Times New Roman"/>
          <w:sz w:val="24"/>
          <w:szCs w:val="24"/>
          <w:lang w:val="id-ID"/>
        </w:rPr>
        <w:t>...</w:t>
      </w:r>
      <w:r w:rsidR="00821A21">
        <w:rPr>
          <w:rFonts w:ascii="Times New Roman" w:hAnsi="Times New Roman"/>
          <w:sz w:val="24"/>
          <w:szCs w:val="24"/>
          <w:lang w:val="en-US"/>
        </w:rPr>
        <w:t xml:space="preserve">     </w:t>
      </w:r>
      <w:r>
        <w:rPr>
          <w:rFonts w:ascii="Times New Roman" w:hAnsi="Times New Roman"/>
          <w:sz w:val="24"/>
          <w:szCs w:val="24"/>
          <w:lang w:val="en-US"/>
        </w:rPr>
        <w:t xml:space="preserve"> </w:t>
      </w:r>
      <w:r w:rsidR="00025D0B">
        <w:rPr>
          <w:rFonts w:ascii="Times New Roman" w:hAnsi="Times New Roman"/>
          <w:sz w:val="24"/>
          <w:szCs w:val="24"/>
          <w:lang w:val="id-ID"/>
        </w:rPr>
        <w:t>74</w:t>
      </w:r>
    </w:p>
    <w:p w:rsidR="00C327DC" w:rsidRPr="00025D0B" w:rsidRDefault="00C327DC" w:rsidP="00821A21">
      <w:pPr>
        <w:autoSpaceDE w:val="0"/>
        <w:autoSpaceDN w:val="0"/>
        <w:adjustRightInd w:val="0"/>
        <w:ind w:left="426" w:hanging="426"/>
        <w:rPr>
          <w:rFonts w:ascii="Times New Roman" w:hAnsi="Times New Roman"/>
          <w:sz w:val="24"/>
          <w:szCs w:val="24"/>
          <w:lang w:val="id-ID"/>
        </w:rPr>
      </w:pPr>
      <w:r>
        <w:rPr>
          <w:rFonts w:ascii="Times New Roman" w:hAnsi="Times New Roman"/>
          <w:sz w:val="24"/>
          <w:szCs w:val="24"/>
          <w:lang w:val="id-ID"/>
        </w:rPr>
        <w:t xml:space="preserve">Gambar 8. </w:t>
      </w:r>
      <w:r w:rsidR="00025D0B">
        <w:rPr>
          <w:rFonts w:ascii="Times New Roman" w:hAnsi="Times New Roman"/>
          <w:sz w:val="24"/>
          <w:szCs w:val="24"/>
          <w:lang w:val="id-ID"/>
        </w:rPr>
        <w:t>Penempatan bak sampah di SMK</w:t>
      </w:r>
      <w:r w:rsidR="00025D0B">
        <w:rPr>
          <w:rFonts w:ascii="Times New Roman" w:hAnsi="Times New Roman"/>
          <w:sz w:val="24"/>
          <w:szCs w:val="24"/>
          <w:lang w:val="en-US"/>
        </w:rPr>
        <w:t xml:space="preserve"> </w:t>
      </w:r>
      <w:r w:rsidR="00025D0B">
        <w:rPr>
          <w:rFonts w:ascii="Times New Roman" w:hAnsi="Times New Roman"/>
          <w:sz w:val="24"/>
          <w:szCs w:val="24"/>
          <w:lang w:val="id-ID"/>
        </w:rPr>
        <w:t>........................</w:t>
      </w:r>
      <w:r>
        <w:rPr>
          <w:rFonts w:ascii="Times New Roman" w:hAnsi="Times New Roman"/>
          <w:sz w:val="24"/>
          <w:szCs w:val="24"/>
          <w:lang w:val="en-US"/>
        </w:rPr>
        <w:t>…………………..</w:t>
      </w:r>
      <w:r w:rsidR="00821A21">
        <w:rPr>
          <w:rFonts w:ascii="Times New Roman" w:hAnsi="Times New Roman"/>
          <w:sz w:val="24"/>
          <w:szCs w:val="24"/>
          <w:lang w:val="en-US"/>
        </w:rPr>
        <w:t xml:space="preserve">      </w:t>
      </w:r>
      <w:r>
        <w:rPr>
          <w:rFonts w:ascii="Times New Roman" w:hAnsi="Times New Roman"/>
          <w:sz w:val="24"/>
          <w:szCs w:val="24"/>
          <w:lang w:val="en-US"/>
        </w:rPr>
        <w:t>7</w:t>
      </w:r>
      <w:r w:rsidR="00025D0B">
        <w:rPr>
          <w:rFonts w:ascii="Times New Roman" w:hAnsi="Times New Roman"/>
          <w:sz w:val="24"/>
          <w:szCs w:val="24"/>
          <w:lang w:val="id-ID"/>
        </w:rPr>
        <w:t>5</w:t>
      </w:r>
    </w:p>
    <w:p w:rsidR="00C327DC" w:rsidRPr="00025D0B" w:rsidRDefault="006E348A" w:rsidP="00821A21">
      <w:pPr>
        <w:autoSpaceDE w:val="0"/>
        <w:autoSpaceDN w:val="0"/>
        <w:adjustRightInd w:val="0"/>
        <w:ind w:left="426" w:hanging="426"/>
        <w:rPr>
          <w:rFonts w:ascii="Times New Roman" w:hAnsi="Times New Roman"/>
          <w:sz w:val="24"/>
          <w:szCs w:val="24"/>
          <w:lang w:val="id-ID"/>
        </w:rPr>
      </w:pPr>
      <w:r>
        <w:rPr>
          <w:rFonts w:ascii="Times New Roman" w:hAnsi="Times New Roman"/>
          <w:sz w:val="24"/>
          <w:szCs w:val="24"/>
          <w:lang w:val="id-ID"/>
        </w:rPr>
        <w:t xml:space="preserve">Gambar </w:t>
      </w:r>
      <w:r>
        <w:rPr>
          <w:rFonts w:ascii="Times New Roman" w:hAnsi="Times New Roman"/>
          <w:sz w:val="24"/>
          <w:szCs w:val="24"/>
          <w:lang w:val="en-US"/>
        </w:rPr>
        <w:t>9</w:t>
      </w:r>
      <w:r>
        <w:rPr>
          <w:rFonts w:ascii="Times New Roman" w:hAnsi="Times New Roman"/>
          <w:sz w:val="24"/>
          <w:szCs w:val="24"/>
          <w:lang w:val="id-ID"/>
        </w:rPr>
        <w:t xml:space="preserve">. </w:t>
      </w:r>
      <w:r w:rsidR="00025D0B">
        <w:rPr>
          <w:rFonts w:ascii="Times New Roman" w:hAnsi="Times New Roman"/>
          <w:sz w:val="24"/>
          <w:szCs w:val="24"/>
          <w:lang w:val="id-ID"/>
        </w:rPr>
        <w:t xml:space="preserve">Pemeliharaan </w:t>
      </w:r>
      <w:r w:rsidR="00025D0B">
        <w:rPr>
          <w:rFonts w:ascii="Times New Roman" w:hAnsi="Times New Roman"/>
          <w:i/>
          <w:sz w:val="24"/>
          <w:szCs w:val="24"/>
          <w:lang w:val="id-ID"/>
        </w:rPr>
        <w:t xml:space="preserve">Palemahan </w:t>
      </w:r>
      <w:r w:rsidR="00025D0B">
        <w:rPr>
          <w:rFonts w:ascii="Times New Roman" w:hAnsi="Times New Roman"/>
          <w:sz w:val="24"/>
          <w:szCs w:val="24"/>
          <w:lang w:val="id-ID"/>
        </w:rPr>
        <w:t>melalui kegiatan PBM</w:t>
      </w:r>
      <w:r w:rsidR="00025D0B">
        <w:rPr>
          <w:rFonts w:ascii="Times New Roman" w:hAnsi="Times New Roman"/>
          <w:sz w:val="24"/>
          <w:szCs w:val="24"/>
          <w:lang w:val="en-US"/>
        </w:rPr>
        <w:t xml:space="preserve"> </w:t>
      </w:r>
      <w:r w:rsidR="00025D0B">
        <w:rPr>
          <w:rFonts w:ascii="Times New Roman" w:hAnsi="Times New Roman"/>
          <w:sz w:val="24"/>
          <w:szCs w:val="24"/>
          <w:lang w:val="id-ID"/>
        </w:rPr>
        <w:t>..........................</w:t>
      </w:r>
      <w:r w:rsidR="00025D0B">
        <w:rPr>
          <w:rFonts w:ascii="Times New Roman" w:hAnsi="Times New Roman"/>
          <w:sz w:val="24"/>
          <w:szCs w:val="24"/>
          <w:lang w:val="en-US"/>
        </w:rPr>
        <w:t xml:space="preserve">…     </w:t>
      </w:r>
      <w:r w:rsidR="00025D0B">
        <w:rPr>
          <w:rFonts w:ascii="Times New Roman" w:hAnsi="Times New Roman"/>
          <w:sz w:val="24"/>
          <w:szCs w:val="24"/>
          <w:lang w:val="id-ID"/>
        </w:rPr>
        <w:t>75</w:t>
      </w:r>
    </w:p>
    <w:p w:rsidR="006E348A" w:rsidRPr="001F75B2" w:rsidRDefault="00025D0B" w:rsidP="00025D0B">
      <w:pPr>
        <w:pStyle w:val="ListParagraph"/>
        <w:tabs>
          <w:tab w:val="left" w:pos="2010"/>
        </w:tabs>
        <w:ind w:left="0"/>
        <w:rPr>
          <w:rFonts w:ascii="Times New Roman" w:hAnsi="Times New Roman" w:cs="Times New Roman"/>
          <w:sz w:val="24"/>
          <w:szCs w:val="24"/>
        </w:rPr>
      </w:pPr>
      <w:r>
        <w:rPr>
          <w:rFonts w:ascii="Times New Roman" w:hAnsi="Times New Roman" w:cs="Times New Roman"/>
          <w:sz w:val="24"/>
          <w:szCs w:val="24"/>
        </w:rPr>
        <w:tab/>
      </w:r>
    </w:p>
    <w:p w:rsidR="006E348A" w:rsidRPr="006E348A" w:rsidRDefault="006E348A" w:rsidP="00C327DC">
      <w:pPr>
        <w:autoSpaceDE w:val="0"/>
        <w:autoSpaceDN w:val="0"/>
        <w:adjustRightInd w:val="0"/>
        <w:ind w:left="426" w:hanging="426"/>
        <w:jc w:val="both"/>
        <w:rPr>
          <w:rFonts w:ascii="Times New Roman" w:hAnsi="Times New Roman"/>
          <w:sz w:val="24"/>
          <w:szCs w:val="24"/>
          <w:lang w:val="en-US"/>
        </w:rPr>
      </w:pPr>
    </w:p>
    <w:p w:rsidR="00C327DC" w:rsidRPr="00C327DC" w:rsidRDefault="00C327DC" w:rsidP="00C327DC">
      <w:pPr>
        <w:autoSpaceDE w:val="0"/>
        <w:autoSpaceDN w:val="0"/>
        <w:adjustRightInd w:val="0"/>
        <w:ind w:left="993" w:hanging="993"/>
        <w:jc w:val="both"/>
        <w:rPr>
          <w:rFonts w:ascii="Times New Roman" w:hAnsi="Times New Roman"/>
          <w:sz w:val="24"/>
          <w:szCs w:val="24"/>
          <w:lang w:val="en-US"/>
        </w:rPr>
      </w:pPr>
    </w:p>
    <w:p w:rsidR="00C327DC" w:rsidRPr="00C327DC" w:rsidRDefault="00C327DC" w:rsidP="00C327DC">
      <w:pPr>
        <w:autoSpaceDE w:val="0"/>
        <w:autoSpaceDN w:val="0"/>
        <w:adjustRightInd w:val="0"/>
        <w:ind w:left="1134" w:hanging="1134"/>
        <w:jc w:val="both"/>
        <w:rPr>
          <w:rFonts w:ascii="Times New Roman" w:hAnsi="Times New Roman"/>
          <w:sz w:val="24"/>
          <w:szCs w:val="24"/>
          <w:lang w:val="en-US"/>
        </w:rPr>
      </w:pPr>
    </w:p>
    <w:p w:rsidR="00C327DC" w:rsidRPr="0062437E" w:rsidRDefault="00C327DC" w:rsidP="00C327DC">
      <w:pPr>
        <w:ind w:left="1134" w:hanging="1134"/>
        <w:jc w:val="both"/>
        <w:rPr>
          <w:rFonts w:ascii="Times New Roman" w:hAnsi="Times New Roman" w:cs="Times New Roman"/>
          <w:sz w:val="24"/>
          <w:szCs w:val="24"/>
        </w:rPr>
      </w:pPr>
    </w:p>
    <w:p w:rsidR="00C327DC" w:rsidRPr="00C327DC" w:rsidRDefault="00C327DC" w:rsidP="00C327DC">
      <w:pPr>
        <w:jc w:val="both"/>
        <w:rPr>
          <w:rFonts w:ascii="Times New Roman" w:eastAsia="Times New Roman" w:hAnsi="Times New Roman" w:cs="Times New Roman"/>
          <w:color w:val="000000"/>
          <w:sz w:val="24"/>
          <w:szCs w:val="24"/>
        </w:rPr>
      </w:pPr>
    </w:p>
    <w:p w:rsidR="00C327DC" w:rsidRPr="00C327DC" w:rsidRDefault="00C327DC" w:rsidP="00C327DC">
      <w:pPr>
        <w:autoSpaceDE w:val="0"/>
        <w:autoSpaceDN w:val="0"/>
        <w:adjustRightInd w:val="0"/>
        <w:ind w:left="851" w:hanging="851"/>
        <w:jc w:val="both"/>
        <w:rPr>
          <w:rFonts w:ascii="Times New Roman" w:hAnsi="Times New Roman"/>
          <w:sz w:val="24"/>
          <w:szCs w:val="24"/>
          <w:lang w:val="en-US"/>
        </w:rPr>
      </w:pPr>
    </w:p>
    <w:p w:rsidR="00C327DC" w:rsidRDefault="00C327DC"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6E348A" w:rsidRDefault="006E348A" w:rsidP="00325465">
      <w:pPr>
        <w:autoSpaceDE w:val="0"/>
        <w:autoSpaceDN w:val="0"/>
        <w:adjustRightInd w:val="0"/>
        <w:spacing w:line="240" w:lineRule="auto"/>
        <w:jc w:val="both"/>
        <w:rPr>
          <w:rFonts w:ascii="Times New Roman" w:hAnsi="Times New Roman" w:cs="Times New Roman"/>
          <w:sz w:val="24"/>
          <w:szCs w:val="24"/>
          <w:lang w:val="id-ID"/>
        </w:rPr>
      </w:pPr>
    </w:p>
    <w:p w:rsidR="009C20A4" w:rsidRDefault="009C20A4" w:rsidP="00325465">
      <w:pPr>
        <w:autoSpaceDE w:val="0"/>
        <w:autoSpaceDN w:val="0"/>
        <w:adjustRightInd w:val="0"/>
        <w:spacing w:line="240" w:lineRule="auto"/>
        <w:jc w:val="both"/>
        <w:rPr>
          <w:rFonts w:ascii="Times New Roman" w:hAnsi="Times New Roman" w:cs="Times New Roman"/>
          <w:sz w:val="24"/>
          <w:szCs w:val="24"/>
          <w:lang w:val="id-ID"/>
        </w:rPr>
      </w:pPr>
    </w:p>
    <w:p w:rsidR="009C20A4" w:rsidRPr="009C20A4" w:rsidRDefault="009C20A4" w:rsidP="00325465">
      <w:pPr>
        <w:autoSpaceDE w:val="0"/>
        <w:autoSpaceDN w:val="0"/>
        <w:adjustRightInd w:val="0"/>
        <w:spacing w:line="240" w:lineRule="auto"/>
        <w:jc w:val="both"/>
        <w:rPr>
          <w:rFonts w:ascii="Times New Roman" w:hAnsi="Times New Roman" w:cs="Times New Roman"/>
          <w:sz w:val="24"/>
          <w:szCs w:val="24"/>
          <w:lang w:val="id-ID"/>
        </w:rPr>
      </w:pPr>
    </w:p>
    <w:p w:rsidR="006E348A" w:rsidRPr="00325465" w:rsidRDefault="006E348A" w:rsidP="00325465">
      <w:pPr>
        <w:autoSpaceDE w:val="0"/>
        <w:autoSpaceDN w:val="0"/>
        <w:adjustRightInd w:val="0"/>
        <w:spacing w:line="240" w:lineRule="auto"/>
        <w:jc w:val="both"/>
        <w:rPr>
          <w:rFonts w:ascii="Times New Roman" w:hAnsi="Times New Roman" w:cs="Times New Roman"/>
          <w:sz w:val="24"/>
          <w:szCs w:val="24"/>
          <w:lang w:val="en-US"/>
        </w:rPr>
      </w:pPr>
    </w:p>
    <w:p w:rsidR="00325465" w:rsidRDefault="00325465" w:rsidP="006E348A">
      <w:pPr>
        <w:jc w:val="center"/>
        <w:rPr>
          <w:rFonts w:ascii="Times New Roman" w:hAnsi="Times New Roman" w:cs="Times New Roman"/>
          <w:b/>
          <w:sz w:val="24"/>
          <w:szCs w:val="24"/>
          <w:lang w:val="en-US"/>
        </w:rPr>
      </w:pPr>
      <w:r w:rsidRPr="00C327DC">
        <w:rPr>
          <w:rFonts w:ascii="Times New Roman" w:hAnsi="Times New Roman" w:cs="Times New Roman"/>
          <w:b/>
          <w:sz w:val="24"/>
          <w:szCs w:val="24"/>
          <w:lang w:val="id-ID"/>
        </w:rPr>
        <w:lastRenderedPageBreak/>
        <w:t xml:space="preserve">DAFTAR </w:t>
      </w:r>
      <w:r w:rsidR="006E348A">
        <w:rPr>
          <w:rFonts w:ascii="Times New Roman" w:hAnsi="Times New Roman" w:cs="Times New Roman"/>
          <w:b/>
          <w:sz w:val="24"/>
          <w:szCs w:val="24"/>
          <w:lang w:val="en-US"/>
        </w:rPr>
        <w:t xml:space="preserve"> </w:t>
      </w:r>
      <w:r w:rsidRPr="00C327DC">
        <w:rPr>
          <w:rFonts w:ascii="Times New Roman" w:hAnsi="Times New Roman" w:cs="Times New Roman"/>
          <w:b/>
          <w:sz w:val="24"/>
          <w:szCs w:val="24"/>
          <w:lang w:val="en-US"/>
        </w:rPr>
        <w:t>LA</w:t>
      </w:r>
      <w:r w:rsidRPr="00C327DC">
        <w:rPr>
          <w:rFonts w:ascii="Times New Roman" w:hAnsi="Times New Roman" w:cs="Times New Roman"/>
          <w:b/>
          <w:sz w:val="24"/>
          <w:szCs w:val="24"/>
          <w:lang w:val="id-ID"/>
        </w:rPr>
        <w:t>MPIRAN</w:t>
      </w:r>
    </w:p>
    <w:p w:rsidR="00A15D89" w:rsidRPr="00A15D89" w:rsidRDefault="00A15D89" w:rsidP="006E348A">
      <w:pPr>
        <w:jc w:val="center"/>
        <w:rPr>
          <w:rFonts w:ascii="Times New Roman" w:hAnsi="Times New Roman" w:cs="Times New Roman"/>
          <w:b/>
          <w:sz w:val="24"/>
          <w:szCs w:val="24"/>
          <w:lang w:val="en-US"/>
        </w:rPr>
      </w:pPr>
    </w:p>
    <w:p w:rsidR="006E348A" w:rsidRPr="009C20A4" w:rsidRDefault="006E348A" w:rsidP="00431BBF">
      <w:pPr>
        <w:spacing w:line="240" w:lineRule="auto"/>
        <w:ind w:left="1560" w:right="-28" w:hanging="1560"/>
        <w:rPr>
          <w:rFonts w:ascii="Times New Roman" w:hAnsi="Times New Roman" w:cs="Times New Roman"/>
          <w:sz w:val="24"/>
          <w:szCs w:val="24"/>
          <w:lang w:val="id-ID"/>
        </w:rPr>
      </w:pPr>
      <w:r w:rsidRPr="006E348A">
        <w:rPr>
          <w:rFonts w:ascii="Times New Roman" w:hAnsi="Times New Roman" w:cs="Times New Roman"/>
          <w:sz w:val="24"/>
          <w:szCs w:val="24"/>
          <w:lang w:val="en-US"/>
        </w:rPr>
        <w:t xml:space="preserve">LAMPIRAN 1. </w:t>
      </w:r>
      <w:r w:rsidR="009C20A4">
        <w:rPr>
          <w:rFonts w:ascii="Times New Roman" w:hAnsi="Times New Roman" w:cs="Times New Roman"/>
          <w:sz w:val="24"/>
          <w:szCs w:val="24"/>
          <w:lang w:val="id-ID"/>
        </w:rPr>
        <w:t xml:space="preserve">Silabus </w:t>
      </w:r>
      <w:r w:rsidRPr="006E348A">
        <w:rPr>
          <w:rFonts w:ascii="Times New Roman" w:hAnsi="Times New Roman" w:cs="Times New Roman"/>
          <w:sz w:val="24"/>
          <w:szCs w:val="24"/>
          <w:lang w:val="id-ID"/>
        </w:rPr>
        <w:t xml:space="preserve">SMK Indigenous </w:t>
      </w:r>
      <w:r w:rsidR="00821A21">
        <w:rPr>
          <w:rFonts w:ascii="Times New Roman" w:hAnsi="Times New Roman" w:cs="Times New Roman"/>
          <w:sz w:val="24"/>
          <w:szCs w:val="24"/>
          <w:lang w:val="en-US"/>
        </w:rPr>
        <w:t xml:space="preserve"> </w:t>
      </w:r>
      <w:r w:rsidRPr="006E348A">
        <w:rPr>
          <w:rFonts w:ascii="Times New Roman" w:hAnsi="Times New Roman" w:cs="Times New Roman"/>
          <w:sz w:val="24"/>
          <w:szCs w:val="24"/>
          <w:lang w:val="id-ID"/>
        </w:rPr>
        <w:t xml:space="preserve">Wisdom Tri Hita </w:t>
      </w:r>
      <w:r w:rsidR="009C20A4">
        <w:rPr>
          <w:rFonts w:ascii="Times New Roman" w:hAnsi="Times New Roman" w:cs="Times New Roman"/>
          <w:sz w:val="24"/>
          <w:szCs w:val="24"/>
          <w:lang w:val="id-ID"/>
        </w:rPr>
        <w:t>Karan</w:t>
      </w:r>
      <w:r w:rsidR="00A15D89">
        <w:rPr>
          <w:rFonts w:ascii="Times New Roman" w:hAnsi="Times New Roman" w:cs="Times New Roman"/>
          <w:sz w:val="24"/>
          <w:szCs w:val="24"/>
          <w:lang w:val="en-US"/>
        </w:rPr>
        <w:t>a</w:t>
      </w:r>
      <w:r w:rsidR="009C20A4">
        <w:rPr>
          <w:rFonts w:ascii="Times New Roman" w:hAnsi="Times New Roman" w:cs="Times New Roman"/>
          <w:sz w:val="24"/>
          <w:szCs w:val="24"/>
          <w:lang w:val="id-ID"/>
        </w:rPr>
        <w:t>....................</w:t>
      </w:r>
      <w:r w:rsidR="00821A21">
        <w:rPr>
          <w:rFonts w:ascii="Times New Roman" w:hAnsi="Times New Roman" w:cs="Times New Roman"/>
          <w:sz w:val="24"/>
          <w:szCs w:val="24"/>
          <w:lang w:val="en-US"/>
        </w:rPr>
        <w:t xml:space="preserve">    </w:t>
      </w:r>
      <w:r>
        <w:rPr>
          <w:rFonts w:ascii="Times New Roman" w:hAnsi="Times New Roman" w:cs="Times New Roman"/>
          <w:sz w:val="24"/>
          <w:szCs w:val="24"/>
          <w:lang w:val="en-US"/>
        </w:rPr>
        <w:t>8</w:t>
      </w:r>
      <w:r w:rsidR="009C20A4">
        <w:rPr>
          <w:rFonts w:ascii="Times New Roman" w:hAnsi="Times New Roman" w:cs="Times New Roman"/>
          <w:sz w:val="24"/>
          <w:szCs w:val="24"/>
          <w:lang w:val="id-ID"/>
        </w:rPr>
        <w:t>5</w:t>
      </w:r>
    </w:p>
    <w:p w:rsidR="006E348A" w:rsidRPr="006E348A" w:rsidRDefault="006E348A" w:rsidP="00431BBF">
      <w:pPr>
        <w:spacing w:line="240" w:lineRule="auto"/>
        <w:ind w:left="1560" w:right="-28" w:hanging="1560"/>
        <w:rPr>
          <w:rFonts w:ascii="Times New Roman" w:hAnsi="Times New Roman" w:cs="Times New Roman"/>
          <w:sz w:val="24"/>
          <w:szCs w:val="24"/>
          <w:lang w:val="en-US"/>
        </w:rPr>
      </w:pPr>
    </w:p>
    <w:p w:rsidR="006E348A" w:rsidRDefault="006E348A" w:rsidP="009C20A4">
      <w:pPr>
        <w:spacing w:line="240" w:lineRule="auto"/>
        <w:ind w:left="1560" w:right="-28" w:hanging="1560"/>
        <w:rPr>
          <w:rFonts w:ascii="Times New Roman" w:hAnsi="Times New Roman" w:cs="Times New Roman"/>
          <w:sz w:val="24"/>
          <w:szCs w:val="24"/>
          <w:lang w:val="en-US"/>
        </w:rPr>
      </w:pPr>
      <w:r w:rsidRPr="006E348A">
        <w:rPr>
          <w:rFonts w:ascii="Times New Roman" w:hAnsi="Times New Roman" w:cs="Times New Roman"/>
          <w:sz w:val="24"/>
          <w:szCs w:val="24"/>
          <w:lang w:val="en-US"/>
        </w:rPr>
        <w:t xml:space="preserve">LAMPIRAN </w:t>
      </w:r>
      <w:r>
        <w:rPr>
          <w:rFonts w:ascii="Times New Roman" w:hAnsi="Times New Roman" w:cs="Times New Roman"/>
          <w:sz w:val="24"/>
          <w:szCs w:val="24"/>
          <w:lang w:val="en-US"/>
        </w:rPr>
        <w:t>2</w:t>
      </w:r>
      <w:r w:rsidRPr="006E348A">
        <w:rPr>
          <w:rFonts w:ascii="Times New Roman" w:hAnsi="Times New Roman" w:cs="Times New Roman"/>
          <w:sz w:val="24"/>
          <w:szCs w:val="24"/>
          <w:lang w:val="en-US"/>
        </w:rPr>
        <w:t xml:space="preserve">. </w:t>
      </w:r>
      <w:r w:rsidR="009C20A4">
        <w:rPr>
          <w:rFonts w:ascii="Times New Roman" w:hAnsi="Times New Roman" w:cs="Times New Roman"/>
          <w:sz w:val="24"/>
          <w:szCs w:val="24"/>
          <w:lang w:val="id-ID"/>
        </w:rPr>
        <w:t>Rencana Pelaksanaan Pembelajaran...</w:t>
      </w:r>
      <w:r>
        <w:rPr>
          <w:rFonts w:ascii="Times New Roman" w:hAnsi="Times New Roman" w:cs="Times New Roman"/>
          <w:sz w:val="24"/>
          <w:szCs w:val="24"/>
          <w:lang w:val="en-US"/>
        </w:rPr>
        <w:t xml:space="preserve">………………………….. </w:t>
      </w:r>
      <w:r w:rsidR="00821A21">
        <w:rPr>
          <w:rFonts w:ascii="Times New Roman" w:hAnsi="Times New Roman" w:cs="Times New Roman"/>
          <w:sz w:val="24"/>
          <w:szCs w:val="24"/>
          <w:lang w:val="en-US"/>
        </w:rPr>
        <w:t xml:space="preserve">   </w:t>
      </w:r>
      <w:r w:rsidR="009C20A4">
        <w:rPr>
          <w:rFonts w:ascii="Times New Roman" w:hAnsi="Times New Roman" w:cs="Times New Roman"/>
          <w:sz w:val="24"/>
          <w:szCs w:val="24"/>
          <w:lang w:val="id-ID"/>
        </w:rPr>
        <w:t>9</w:t>
      </w:r>
      <w:r>
        <w:rPr>
          <w:rFonts w:ascii="Times New Roman" w:hAnsi="Times New Roman" w:cs="Times New Roman"/>
          <w:sz w:val="24"/>
          <w:szCs w:val="24"/>
          <w:lang w:val="en-US"/>
        </w:rPr>
        <w:t>6</w:t>
      </w:r>
    </w:p>
    <w:p w:rsidR="006E348A" w:rsidRDefault="006E348A" w:rsidP="00431BBF">
      <w:pPr>
        <w:spacing w:line="240" w:lineRule="auto"/>
        <w:ind w:left="1560" w:right="-28" w:hanging="1560"/>
        <w:rPr>
          <w:rFonts w:ascii="Times New Roman" w:hAnsi="Times New Roman" w:cs="Times New Roman"/>
          <w:sz w:val="24"/>
          <w:szCs w:val="24"/>
          <w:lang w:val="en-US"/>
        </w:rPr>
      </w:pPr>
    </w:p>
    <w:p w:rsidR="006E348A" w:rsidRDefault="006E348A" w:rsidP="00431BBF">
      <w:pPr>
        <w:spacing w:line="240" w:lineRule="auto"/>
        <w:ind w:left="1560" w:right="-28" w:hanging="1560"/>
        <w:rPr>
          <w:rFonts w:ascii="Times New Roman" w:hAnsi="Times New Roman" w:cs="Times New Roman"/>
          <w:sz w:val="24"/>
          <w:szCs w:val="24"/>
          <w:lang w:val="en-US"/>
        </w:rPr>
      </w:pPr>
      <w:r w:rsidRPr="006E348A">
        <w:rPr>
          <w:rFonts w:ascii="Times New Roman" w:hAnsi="Times New Roman" w:cs="Times New Roman"/>
          <w:sz w:val="24"/>
          <w:szCs w:val="24"/>
          <w:lang w:val="en-US"/>
        </w:rPr>
        <w:t xml:space="preserve">LAMPIRAN </w:t>
      </w:r>
      <w:r>
        <w:rPr>
          <w:rFonts w:ascii="Times New Roman" w:hAnsi="Times New Roman" w:cs="Times New Roman"/>
          <w:sz w:val="24"/>
          <w:szCs w:val="24"/>
          <w:lang w:val="en-US"/>
        </w:rPr>
        <w:t>4</w:t>
      </w:r>
      <w:r w:rsidRPr="006E348A">
        <w:rPr>
          <w:rFonts w:ascii="Times New Roman" w:hAnsi="Times New Roman" w:cs="Times New Roman"/>
          <w:sz w:val="24"/>
          <w:szCs w:val="24"/>
          <w:lang w:val="en-US"/>
        </w:rPr>
        <w:t xml:space="preserve">. </w:t>
      </w:r>
      <w:r>
        <w:rPr>
          <w:rFonts w:ascii="Times New Roman" w:hAnsi="Times New Roman" w:cs="Times New Roman"/>
          <w:sz w:val="24"/>
          <w:szCs w:val="24"/>
          <w:lang w:val="en-US"/>
        </w:rPr>
        <w:t>Surat Perjanjian Internal (Kontrak) …………………………</w:t>
      </w:r>
      <w:r w:rsidR="00A15D89">
        <w:rPr>
          <w:rFonts w:ascii="Times New Roman" w:hAnsi="Times New Roman" w:cs="Times New Roman"/>
          <w:sz w:val="24"/>
          <w:szCs w:val="24"/>
          <w:lang w:val="en-US"/>
        </w:rPr>
        <w:t>….</w:t>
      </w:r>
      <w:r w:rsidR="00821A21">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00A15D89">
        <w:rPr>
          <w:rFonts w:ascii="Times New Roman" w:hAnsi="Times New Roman" w:cs="Times New Roman"/>
          <w:sz w:val="24"/>
          <w:szCs w:val="24"/>
          <w:lang w:val="en-US"/>
        </w:rPr>
        <w:t>107</w:t>
      </w:r>
    </w:p>
    <w:p w:rsidR="00632A7D" w:rsidRDefault="00632A7D" w:rsidP="00431BBF">
      <w:pPr>
        <w:spacing w:line="240" w:lineRule="auto"/>
        <w:ind w:left="1560" w:right="-28" w:hanging="1560"/>
        <w:rPr>
          <w:rFonts w:ascii="Times New Roman" w:hAnsi="Times New Roman" w:cs="Times New Roman"/>
          <w:sz w:val="24"/>
          <w:szCs w:val="24"/>
          <w:lang w:val="en-US"/>
        </w:rPr>
      </w:pPr>
    </w:p>
    <w:p w:rsidR="00632A7D" w:rsidRDefault="00632A7D" w:rsidP="00431BBF">
      <w:pPr>
        <w:spacing w:line="240" w:lineRule="auto"/>
        <w:ind w:left="1560" w:right="-28" w:hanging="1560"/>
        <w:rPr>
          <w:rFonts w:ascii="Times New Roman" w:hAnsi="Times New Roman" w:cs="Times New Roman"/>
          <w:sz w:val="24"/>
          <w:szCs w:val="24"/>
          <w:lang w:val="en-US"/>
        </w:rPr>
      </w:pPr>
      <w:r w:rsidRPr="006E348A">
        <w:rPr>
          <w:rFonts w:ascii="Times New Roman" w:hAnsi="Times New Roman" w:cs="Times New Roman"/>
          <w:sz w:val="24"/>
          <w:szCs w:val="24"/>
          <w:lang w:val="en-US"/>
        </w:rPr>
        <w:t xml:space="preserve">LAMPIRAN </w:t>
      </w:r>
      <w:r>
        <w:rPr>
          <w:rFonts w:ascii="Times New Roman" w:hAnsi="Times New Roman" w:cs="Times New Roman"/>
          <w:sz w:val="24"/>
          <w:szCs w:val="24"/>
          <w:lang w:val="en-US"/>
        </w:rPr>
        <w:t>5</w:t>
      </w:r>
      <w:r w:rsidRPr="006E348A">
        <w:rPr>
          <w:rFonts w:ascii="Times New Roman" w:hAnsi="Times New Roman" w:cs="Times New Roman"/>
          <w:sz w:val="24"/>
          <w:szCs w:val="24"/>
          <w:lang w:val="en-US"/>
        </w:rPr>
        <w:t xml:space="preserve">. </w:t>
      </w:r>
      <w:r>
        <w:rPr>
          <w:rFonts w:ascii="Times New Roman" w:hAnsi="Times New Roman" w:cs="Times New Roman"/>
          <w:sz w:val="24"/>
          <w:szCs w:val="24"/>
          <w:lang w:val="en-US"/>
        </w:rPr>
        <w:t>Berita Acara Seminar Instrumen Penelitian…………………</w:t>
      </w:r>
      <w:r w:rsidR="00A15D89">
        <w:rPr>
          <w:rFonts w:ascii="Times New Roman" w:hAnsi="Times New Roman" w:cs="Times New Roman"/>
          <w:sz w:val="24"/>
          <w:szCs w:val="24"/>
          <w:lang w:val="en-US"/>
        </w:rPr>
        <w:t>….</w:t>
      </w:r>
      <w:r w:rsidR="00821A21">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00A15D89">
        <w:rPr>
          <w:rFonts w:ascii="Times New Roman" w:hAnsi="Times New Roman" w:cs="Times New Roman"/>
          <w:sz w:val="24"/>
          <w:szCs w:val="24"/>
          <w:lang w:val="en-US"/>
        </w:rPr>
        <w:t>111</w:t>
      </w:r>
    </w:p>
    <w:p w:rsidR="00632A7D" w:rsidRDefault="00632A7D" w:rsidP="00431BBF">
      <w:pPr>
        <w:spacing w:line="240" w:lineRule="auto"/>
        <w:ind w:left="1560" w:right="-28" w:hanging="1560"/>
        <w:rPr>
          <w:rFonts w:ascii="Times New Roman" w:hAnsi="Times New Roman" w:cs="Times New Roman"/>
          <w:sz w:val="24"/>
          <w:szCs w:val="24"/>
          <w:lang w:val="en-US"/>
        </w:rPr>
      </w:pPr>
    </w:p>
    <w:p w:rsidR="00632A7D" w:rsidRDefault="00632A7D" w:rsidP="00431BBF">
      <w:pPr>
        <w:spacing w:line="240" w:lineRule="auto"/>
        <w:ind w:left="1560" w:right="-28" w:hanging="1560"/>
        <w:rPr>
          <w:rFonts w:ascii="Times New Roman" w:hAnsi="Times New Roman" w:cs="Times New Roman"/>
          <w:sz w:val="24"/>
          <w:szCs w:val="24"/>
          <w:lang w:val="en-US"/>
        </w:rPr>
      </w:pPr>
      <w:r w:rsidRPr="006E348A">
        <w:rPr>
          <w:rFonts w:ascii="Times New Roman" w:hAnsi="Times New Roman" w:cs="Times New Roman"/>
          <w:sz w:val="24"/>
          <w:szCs w:val="24"/>
          <w:lang w:val="en-US"/>
        </w:rPr>
        <w:t xml:space="preserve">LAMPIRAN </w:t>
      </w:r>
      <w:r>
        <w:rPr>
          <w:rFonts w:ascii="Times New Roman" w:hAnsi="Times New Roman" w:cs="Times New Roman"/>
          <w:sz w:val="24"/>
          <w:szCs w:val="24"/>
          <w:lang w:val="en-US"/>
        </w:rPr>
        <w:t>6</w:t>
      </w:r>
      <w:r w:rsidRPr="006E348A">
        <w:rPr>
          <w:rFonts w:ascii="Times New Roman" w:hAnsi="Times New Roman" w:cs="Times New Roman"/>
          <w:sz w:val="24"/>
          <w:szCs w:val="24"/>
          <w:lang w:val="en-US"/>
        </w:rPr>
        <w:t xml:space="preserve">. </w:t>
      </w:r>
      <w:r>
        <w:rPr>
          <w:rFonts w:ascii="Times New Roman" w:hAnsi="Times New Roman" w:cs="Times New Roman"/>
          <w:sz w:val="24"/>
          <w:szCs w:val="24"/>
          <w:lang w:val="en-US"/>
        </w:rPr>
        <w:t>Berita Acara Seminar Hasil Penelitian………………………</w:t>
      </w:r>
      <w:r w:rsidR="00A15D89">
        <w:rPr>
          <w:rFonts w:ascii="Times New Roman" w:hAnsi="Times New Roman" w:cs="Times New Roman"/>
          <w:sz w:val="24"/>
          <w:szCs w:val="24"/>
          <w:lang w:val="en-US"/>
        </w:rPr>
        <w:t>….</w:t>
      </w:r>
      <w:r w:rsidR="00821A21">
        <w:rPr>
          <w:rFonts w:ascii="Times New Roman" w:hAnsi="Times New Roman" w:cs="Times New Roman"/>
          <w:sz w:val="24"/>
          <w:szCs w:val="24"/>
          <w:lang w:val="en-US"/>
        </w:rPr>
        <w:t xml:space="preserve">   </w:t>
      </w:r>
      <w:r w:rsidR="00A15D89">
        <w:rPr>
          <w:rFonts w:ascii="Times New Roman" w:hAnsi="Times New Roman" w:cs="Times New Roman"/>
          <w:sz w:val="24"/>
          <w:szCs w:val="24"/>
          <w:lang w:val="en-US"/>
        </w:rPr>
        <w:t>114</w:t>
      </w:r>
    </w:p>
    <w:p w:rsidR="00632A7D" w:rsidRDefault="00A15D89" w:rsidP="00821A21">
      <w:pPr>
        <w:spacing w:line="240" w:lineRule="auto"/>
        <w:ind w:left="1560" w:right="-28" w:hanging="1560"/>
        <w:rPr>
          <w:rFonts w:ascii="Times New Roman" w:hAnsi="Times New Roman" w:cs="Times New Roman"/>
          <w:sz w:val="24"/>
          <w:szCs w:val="24"/>
          <w:lang w:val="en-US"/>
        </w:rPr>
      </w:pPr>
      <w:r>
        <w:rPr>
          <w:rFonts w:ascii="Times New Roman" w:hAnsi="Times New Roman" w:cs="Times New Roman"/>
          <w:sz w:val="24"/>
          <w:szCs w:val="24"/>
          <w:lang w:val="en-US"/>
        </w:rPr>
        <w:t>.</w:t>
      </w:r>
    </w:p>
    <w:p w:rsidR="00632A7D" w:rsidRDefault="00632A7D" w:rsidP="006E348A">
      <w:pPr>
        <w:spacing w:line="240" w:lineRule="auto"/>
        <w:ind w:left="1560" w:right="-28" w:hanging="1560"/>
        <w:jc w:val="both"/>
        <w:rPr>
          <w:rFonts w:ascii="Times New Roman" w:hAnsi="Times New Roman" w:cs="Times New Roman"/>
          <w:sz w:val="24"/>
          <w:szCs w:val="24"/>
          <w:lang w:val="en-US"/>
        </w:rPr>
      </w:pPr>
    </w:p>
    <w:p w:rsidR="006E348A" w:rsidRDefault="006E348A" w:rsidP="006E348A">
      <w:pPr>
        <w:spacing w:line="240" w:lineRule="auto"/>
        <w:ind w:left="1560" w:right="-28" w:hanging="1560"/>
        <w:jc w:val="both"/>
        <w:rPr>
          <w:rFonts w:ascii="Times New Roman" w:hAnsi="Times New Roman" w:cs="Times New Roman"/>
          <w:sz w:val="24"/>
          <w:szCs w:val="24"/>
          <w:lang w:val="en-US"/>
        </w:rPr>
      </w:pPr>
    </w:p>
    <w:p w:rsidR="006E348A" w:rsidRDefault="006E348A" w:rsidP="006E348A">
      <w:pPr>
        <w:spacing w:line="240" w:lineRule="auto"/>
        <w:ind w:left="1560" w:right="-28" w:hanging="1560"/>
        <w:jc w:val="both"/>
        <w:rPr>
          <w:rFonts w:ascii="Times New Roman" w:hAnsi="Times New Roman" w:cs="Times New Roman"/>
          <w:sz w:val="24"/>
          <w:szCs w:val="24"/>
          <w:lang w:val="en-US"/>
        </w:rPr>
      </w:pPr>
    </w:p>
    <w:p w:rsidR="00325465" w:rsidRPr="006E348A" w:rsidRDefault="00325465" w:rsidP="006E348A">
      <w:pPr>
        <w:jc w:val="both"/>
        <w:rPr>
          <w:rFonts w:ascii="Times New Roman" w:hAnsi="Times New Roman" w:cs="Times New Roman"/>
          <w:sz w:val="24"/>
          <w:szCs w:val="24"/>
          <w:lang w:val="en-US"/>
        </w:rPr>
      </w:pPr>
    </w:p>
    <w:p w:rsidR="006E348A" w:rsidRPr="00325465" w:rsidRDefault="006E348A" w:rsidP="006E348A">
      <w:pPr>
        <w:jc w:val="center"/>
        <w:rPr>
          <w:lang w:val="en-US"/>
        </w:rPr>
        <w:sectPr w:rsidR="006E348A" w:rsidRPr="00325465" w:rsidSect="00265110">
          <w:footerReference w:type="default" r:id="rId11"/>
          <w:pgSz w:w="11906" w:h="16838"/>
          <w:pgMar w:top="1440" w:right="1700" w:bottom="1440" w:left="1985" w:header="708" w:footer="708" w:gutter="0"/>
          <w:pgNumType w:fmt="lowerRoman"/>
          <w:cols w:space="708"/>
          <w:docGrid w:linePitch="360"/>
        </w:sectPr>
      </w:pPr>
    </w:p>
    <w:p w:rsidR="001D5128" w:rsidRDefault="001D5128" w:rsidP="001D5128">
      <w:pPr>
        <w:autoSpaceDE w:val="0"/>
        <w:autoSpaceDN w:val="0"/>
        <w:adjustRightInd w:val="0"/>
        <w:spacing w:line="240" w:lineRule="auto"/>
        <w:jc w:val="center"/>
        <w:rPr>
          <w:rFonts w:ascii="Times New Roman" w:hAnsi="Times New Roman" w:cs="Times New Roman"/>
          <w:b/>
          <w:sz w:val="28"/>
          <w:szCs w:val="28"/>
          <w:lang w:val="id-ID"/>
        </w:rPr>
      </w:pPr>
      <w:r>
        <w:rPr>
          <w:rFonts w:ascii="Times New Roman" w:hAnsi="Times New Roman" w:cs="Times New Roman"/>
          <w:b/>
          <w:sz w:val="28"/>
          <w:szCs w:val="28"/>
          <w:lang w:val="id-ID"/>
        </w:rPr>
        <w:lastRenderedPageBreak/>
        <w:t>BAB I</w:t>
      </w:r>
    </w:p>
    <w:p w:rsidR="008966A8" w:rsidRPr="001D5128" w:rsidRDefault="008966A8" w:rsidP="001D5128">
      <w:pPr>
        <w:autoSpaceDE w:val="0"/>
        <w:autoSpaceDN w:val="0"/>
        <w:adjustRightInd w:val="0"/>
        <w:spacing w:line="240" w:lineRule="auto"/>
        <w:jc w:val="center"/>
        <w:rPr>
          <w:rFonts w:ascii="Times New Roman" w:hAnsi="Times New Roman" w:cs="Times New Roman"/>
          <w:b/>
          <w:sz w:val="28"/>
          <w:szCs w:val="28"/>
          <w:lang w:val="id-ID"/>
        </w:rPr>
      </w:pPr>
      <w:r w:rsidRPr="001D5128">
        <w:rPr>
          <w:rFonts w:ascii="Times New Roman" w:hAnsi="Times New Roman" w:cs="Times New Roman"/>
          <w:b/>
          <w:sz w:val="28"/>
          <w:szCs w:val="28"/>
          <w:lang w:val="id-ID"/>
        </w:rPr>
        <w:t>PENDAHULUAN</w:t>
      </w:r>
    </w:p>
    <w:p w:rsidR="008966A8" w:rsidRDefault="008966A8" w:rsidP="008966A8">
      <w:pPr>
        <w:autoSpaceDE w:val="0"/>
        <w:autoSpaceDN w:val="0"/>
        <w:adjustRightInd w:val="0"/>
        <w:spacing w:line="240" w:lineRule="auto"/>
        <w:rPr>
          <w:rFonts w:ascii="Times New Roman" w:hAnsi="Times New Roman" w:cs="Times New Roman"/>
          <w:b/>
          <w:sz w:val="28"/>
          <w:szCs w:val="28"/>
          <w:lang w:val="id-ID"/>
        </w:rPr>
      </w:pPr>
    </w:p>
    <w:p w:rsidR="00413847" w:rsidRDefault="000E12FA" w:rsidP="00413847">
      <w:pPr>
        <w:autoSpaceDE w:val="0"/>
        <w:autoSpaceDN w:val="0"/>
        <w:adjustRightInd w:val="0"/>
        <w:spacing w:before="12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Penomena serangga seperti penomena sejuta lebah, semut, kupu-kupu, yang lebih dikenal dengan  </w:t>
      </w:r>
      <w:r w:rsidRPr="009E6AEF">
        <w:rPr>
          <w:rFonts w:ascii="Times New Roman" w:hAnsi="Times New Roman" w:cs="Times New Roman"/>
          <w:i/>
          <w:sz w:val="24"/>
          <w:szCs w:val="24"/>
          <w:lang w:val="id-ID"/>
        </w:rPr>
        <w:t>myri</w:t>
      </w:r>
      <w:r w:rsidR="009C2A54" w:rsidRPr="009E6AEF">
        <w:rPr>
          <w:rFonts w:ascii="Times New Roman" w:hAnsi="Times New Roman" w:cs="Times New Roman"/>
          <w:i/>
          <w:sz w:val="24"/>
          <w:szCs w:val="24"/>
          <w:lang w:val="id-ID"/>
        </w:rPr>
        <w:t>ad phenomena</w:t>
      </w:r>
      <w:r w:rsidR="009C2A54">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adalah penomena khas yang melanda kehidupan </w:t>
      </w:r>
      <w:r w:rsidR="00367BC3">
        <w:rPr>
          <w:rFonts w:ascii="Times New Roman" w:hAnsi="Times New Roman" w:cs="Times New Roman"/>
          <w:sz w:val="24"/>
          <w:szCs w:val="24"/>
          <w:lang w:val="id-ID"/>
        </w:rPr>
        <w:t xml:space="preserve">umat </w:t>
      </w:r>
      <w:r>
        <w:rPr>
          <w:rFonts w:ascii="Times New Roman" w:hAnsi="Times New Roman" w:cs="Times New Roman"/>
          <w:sz w:val="24"/>
          <w:szCs w:val="24"/>
          <w:lang w:val="id-ID"/>
        </w:rPr>
        <w:t xml:space="preserve">manusia </w:t>
      </w:r>
      <w:r w:rsidR="00367BC3">
        <w:rPr>
          <w:rFonts w:ascii="Times New Roman" w:hAnsi="Times New Roman" w:cs="Times New Roman"/>
          <w:sz w:val="24"/>
          <w:szCs w:val="24"/>
          <w:lang w:val="id-ID"/>
        </w:rPr>
        <w:t xml:space="preserve">di seluruh dunia </w:t>
      </w:r>
      <w:r>
        <w:rPr>
          <w:rFonts w:ascii="Times New Roman" w:hAnsi="Times New Roman" w:cs="Times New Roman"/>
          <w:sz w:val="24"/>
          <w:szCs w:val="24"/>
          <w:lang w:val="id-ID"/>
        </w:rPr>
        <w:t xml:space="preserve">saat ini. </w:t>
      </w:r>
      <w:r w:rsidRPr="009E6AEF">
        <w:rPr>
          <w:rFonts w:ascii="Times New Roman" w:hAnsi="Times New Roman" w:cs="Times New Roman"/>
          <w:i/>
          <w:sz w:val="24"/>
          <w:szCs w:val="24"/>
          <w:lang w:val="id-ID"/>
        </w:rPr>
        <w:t>Myriad phenomena</w:t>
      </w:r>
      <w:r>
        <w:rPr>
          <w:rFonts w:ascii="Times New Roman" w:hAnsi="Times New Roman" w:cs="Times New Roman"/>
          <w:sz w:val="24"/>
          <w:szCs w:val="24"/>
          <w:lang w:val="id-ID"/>
        </w:rPr>
        <w:t xml:space="preserve"> digambarkan seperti pen</w:t>
      </w:r>
      <w:r w:rsidR="00F73B37">
        <w:rPr>
          <w:rFonts w:ascii="Times New Roman" w:hAnsi="Times New Roman" w:cs="Times New Roman"/>
          <w:sz w:val="24"/>
          <w:szCs w:val="24"/>
          <w:lang w:val="id-ID"/>
        </w:rPr>
        <w:t>om</w:t>
      </w:r>
      <w:r>
        <w:rPr>
          <w:rFonts w:ascii="Times New Roman" w:hAnsi="Times New Roman" w:cs="Times New Roman"/>
          <w:sz w:val="24"/>
          <w:szCs w:val="24"/>
          <w:lang w:val="id-ID"/>
        </w:rPr>
        <w:t>ena gerakan sejuta lebah</w:t>
      </w:r>
      <w:r w:rsidR="009E6AEF">
        <w:rPr>
          <w:rFonts w:ascii="Times New Roman" w:hAnsi="Times New Roman" w:cs="Times New Roman"/>
          <w:sz w:val="24"/>
          <w:szCs w:val="24"/>
          <w:lang w:val="id-ID"/>
        </w:rPr>
        <w:t>, semut,</w:t>
      </w:r>
      <w:r>
        <w:rPr>
          <w:rFonts w:ascii="Times New Roman" w:hAnsi="Times New Roman" w:cs="Times New Roman"/>
          <w:sz w:val="24"/>
          <w:szCs w:val="24"/>
          <w:lang w:val="id-ID"/>
        </w:rPr>
        <w:t xml:space="preserve"> atau kupu-kupu yang bergerak</w:t>
      </w:r>
      <w:r w:rsidR="00F73B37">
        <w:rPr>
          <w:rFonts w:ascii="Times New Roman" w:hAnsi="Times New Roman" w:cs="Times New Roman"/>
          <w:sz w:val="24"/>
          <w:szCs w:val="24"/>
          <w:lang w:val="id-ID"/>
        </w:rPr>
        <w:t xml:space="preserve"> </w:t>
      </w:r>
      <w:r w:rsidR="00FF6075">
        <w:rPr>
          <w:rFonts w:ascii="Times New Roman" w:hAnsi="Times New Roman" w:cs="Times New Roman"/>
          <w:sz w:val="24"/>
          <w:szCs w:val="24"/>
          <w:lang w:val="id-ID"/>
        </w:rPr>
        <w:t xml:space="preserve">bebas </w:t>
      </w:r>
      <w:r w:rsidR="00F73B37">
        <w:rPr>
          <w:rFonts w:ascii="Times New Roman" w:hAnsi="Times New Roman" w:cs="Times New Roman"/>
          <w:sz w:val="24"/>
          <w:szCs w:val="24"/>
          <w:lang w:val="id-ID"/>
        </w:rPr>
        <w:t>dan sulit ditebak arah da</w:t>
      </w:r>
      <w:r w:rsidR="00367BC3">
        <w:rPr>
          <w:rFonts w:ascii="Times New Roman" w:hAnsi="Times New Roman" w:cs="Times New Roman"/>
          <w:sz w:val="24"/>
          <w:szCs w:val="24"/>
          <w:lang w:val="id-ID"/>
        </w:rPr>
        <w:t>n</w:t>
      </w:r>
      <w:r w:rsidR="00F73B37">
        <w:rPr>
          <w:rFonts w:ascii="Times New Roman" w:hAnsi="Times New Roman" w:cs="Times New Roman"/>
          <w:sz w:val="24"/>
          <w:szCs w:val="24"/>
          <w:lang w:val="id-ID"/>
        </w:rPr>
        <w:t xml:space="preserve"> </w:t>
      </w:r>
      <w:r w:rsidR="00FF6075">
        <w:rPr>
          <w:rFonts w:ascii="Times New Roman" w:hAnsi="Times New Roman" w:cs="Times New Roman"/>
          <w:sz w:val="24"/>
          <w:szCs w:val="24"/>
          <w:lang w:val="id-ID"/>
        </w:rPr>
        <w:t>pola</w:t>
      </w:r>
      <w:r w:rsidR="00F73B37">
        <w:rPr>
          <w:rFonts w:ascii="Times New Roman" w:hAnsi="Times New Roman" w:cs="Times New Roman"/>
          <w:sz w:val="24"/>
          <w:szCs w:val="24"/>
          <w:lang w:val="id-ID"/>
        </w:rPr>
        <w:t xml:space="preserve">nya. </w:t>
      </w:r>
      <w:r w:rsidR="00367BC3">
        <w:rPr>
          <w:rFonts w:ascii="Times New Roman" w:hAnsi="Times New Roman" w:cs="Times New Roman"/>
          <w:i/>
          <w:sz w:val="24"/>
          <w:szCs w:val="24"/>
          <w:lang w:val="id-ID"/>
        </w:rPr>
        <w:t>M</w:t>
      </w:r>
      <w:r w:rsidR="00367BC3" w:rsidRPr="009E6AEF">
        <w:rPr>
          <w:rFonts w:ascii="Times New Roman" w:hAnsi="Times New Roman" w:cs="Times New Roman"/>
          <w:i/>
          <w:sz w:val="24"/>
          <w:szCs w:val="24"/>
          <w:lang w:val="id-ID"/>
        </w:rPr>
        <w:t xml:space="preserve">yriad </w:t>
      </w:r>
      <w:r w:rsidR="00367BC3">
        <w:rPr>
          <w:rFonts w:ascii="Times New Roman" w:hAnsi="Times New Roman" w:cs="Times New Roman"/>
          <w:i/>
          <w:sz w:val="24"/>
          <w:szCs w:val="24"/>
          <w:lang w:val="id-ID"/>
        </w:rPr>
        <w:t>p</w:t>
      </w:r>
      <w:r w:rsidR="009E6AEF" w:rsidRPr="009E6AEF">
        <w:rPr>
          <w:rFonts w:ascii="Times New Roman" w:hAnsi="Times New Roman" w:cs="Times New Roman"/>
          <w:i/>
          <w:sz w:val="24"/>
          <w:szCs w:val="24"/>
          <w:lang w:val="id-ID"/>
        </w:rPr>
        <w:t>h</w:t>
      </w:r>
      <w:r w:rsidR="00F73B37" w:rsidRPr="009E6AEF">
        <w:rPr>
          <w:rFonts w:ascii="Times New Roman" w:hAnsi="Times New Roman" w:cs="Times New Roman"/>
          <w:i/>
          <w:sz w:val="24"/>
          <w:szCs w:val="24"/>
          <w:lang w:val="id-ID"/>
        </w:rPr>
        <w:t xml:space="preserve">enomena </w:t>
      </w:r>
      <w:r w:rsidR="00367BC3">
        <w:rPr>
          <w:rFonts w:ascii="Times New Roman" w:hAnsi="Times New Roman" w:cs="Times New Roman"/>
          <w:sz w:val="24"/>
          <w:szCs w:val="24"/>
          <w:lang w:val="id-ID"/>
        </w:rPr>
        <w:t>muncul karena perkembangan IPTEKS yang semakin luar biasa</w:t>
      </w:r>
      <w:r w:rsidR="00FF6075">
        <w:rPr>
          <w:rFonts w:ascii="Times New Roman" w:hAnsi="Times New Roman" w:cs="Times New Roman"/>
          <w:sz w:val="24"/>
          <w:szCs w:val="24"/>
          <w:lang w:val="id-ID"/>
        </w:rPr>
        <w:t xml:space="preserve"> dan membuat desa global</w:t>
      </w:r>
      <w:r w:rsidR="00367BC3">
        <w:rPr>
          <w:rFonts w:ascii="Times New Roman" w:hAnsi="Times New Roman" w:cs="Times New Roman"/>
          <w:sz w:val="24"/>
          <w:szCs w:val="24"/>
          <w:lang w:val="id-ID"/>
        </w:rPr>
        <w:t xml:space="preserve">. Terlebih dengan semakin sempurnanya perkembangan teknologi informasi dan komunikasi yang didukung jaringan internet super cepat. </w:t>
      </w:r>
    </w:p>
    <w:p w:rsidR="00F73B37" w:rsidRDefault="00367BC3" w:rsidP="00413847">
      <w:pPr>
        <w:autoSpaceDE w:val="0"/>
        <w:autoSpaceDN w:val="0"/>
        <w:adjustRightInd w:val="0"/>
        <w:spacing w:before="12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Interaksi manusia ke manusia melalui interaksi manusia dengan komputer </w:t>
      </w:r>
      <w:r w:rsidR="00413847">
        <w:rPr>
          <w:rFonts w:ascii="Times New Roman" w:hAnsi="Times New Roman" w:cs="Times New Roman"/>
          <w:sz w:val="24"/>
          <w:szCs w:val="24"/>
          <w:lang w:val="id-ID"/>
        </w:rPr>
        <w:t xml:space="preserve">dalam jaringan internet </w:t>
      </w:r>
      <w:r w:rsidR="00F73B37">
        <w:rPr>
          <w:rFonts w:ascii="Times New Roman" w:hAnsi="Times New Roman" w:cs="Times New Roman"/>
          <w:sz w:val="24"/>
          <w:szCs w:val="24"/>
          <w:lang w:val="id-ID"/>
        </w:rPr>
        <w:t xml:space="preserve">telah menggeser peradaban </w:t>
      </w:r>
      <w:r w:rsidR="009E6AEF">
        <w:rPr>
          <w:rFonts w:ascii="Times New Roman" w:hAnsi="Times New Roman" w:cs="Times New Roman"/>
          <w:sz w:val="24"/>
          <w:szCs w:val="24"/>
          <w:lang w:val="id-ID"/>
        </w:rPr>
        <w:t>manusia</w:t>
      </w:r>
      <w:r w:rsidR="00F73B37">
        <w:rPr>
          <w:rFonts w:ascii="Times New Roman" w:hAnsi="Times New Roman" w:cs="Times New Roman"/>
          <w:sz w:val="24"/>
          <w:szCs w:val="24"/>
          <w:lang w:val="id-ID"/>
        </w:rPr>
        <w:t xml:space="preserve"> menjadi lebih bebas </w:t>
      </w:r>
      <w:r w:rsidR="00BC4F78">
        <w:rPr>
          <w:rFonts w:ascii="Times New Roman" w:hAnsi="Times New Roman" w:cs="Times New Roman"/>
          <w:sz w:val="24"/>
          <w:szCs w:val="24"/>
          <w:lang w:val="en-US"/>
        </w:rPr>
        <w:t>untuk saling</w:t>
      </w:r>
      <w:r w:rsidR="009E6AEF">
        <w:rPr>
          <w:rFonts w:ascii="Times New Roman" w:hAnsi="Times New Roman" w:cs="Times New Roman"/>
          <w:sz w:val="24"/>
          <w:szCs w:val="24"/>
          <w:lang w:val="id-ID"/>
        </w:rPr>
        <w:t xml:space="preserve"> </w:t>
      </w:r>
      <w:r w:rsidR="00F73B37">
        <w:rPr>
          <w:rFonts w:ascii="Times New Roman" w:hAnsi="Times New Roman" w:cs="Times New Roman"/>
          <w:sz w:val="24"/>
          <w:szCs w:val="24"/>
          <w:lang w:val="id-ID"/>
        </w:rPr>
        <w:t>mempengaruhi dan atau mengadopsi bud</w:t>
      </w:r>
      <w:r w:rsidR="006D46C7">
        <w:rPr>
          <w:rFonts w:ascii="Times New Roman" w:hAnsi="Times New Roman" w:cs="Times New Roman"/>
          <w:sz w:val="24"/>
          <w:szCs w:val="24"/>
          <w:lang w:val="id-ID"/>
        </w:rPr>
        <w:t>a</w:t>
      </w:r>
      <w:r w:rsidR="00F73B37">
        <w:rPr>
          <w:rFonts w:ascii="Times New Roman" w:hAnsi="Times New Roman" w:cs="Times New Roman"/>
          <w:sz w:val="24"/>
          <w:szCs w:val="24"/>
          <w:lang w:val="id-ID"/>
        </w:rPr>
        <w:t xml:space="preserve">ya </w:t>
      </w:r>
      <w:r w:rsidR="00BC4F78">
        <w:rPr>
          <w:rFonts w:ascii="Times New Roman" w:hAnsi="Times New Roman" w:cs="Times New Roman"/>
          <w:sz w:val="24"/>
          <w:szCs w:val="24"/>
          <w:lang w:val="en-US"/>
        </w:rPr>
        <w:t>satu sama lain</w:t>
      </w:r>
      <w:r w:rsidR="00F73B37">
        <w:rPr>
          <w:rFonts w:ascii="Times New Roman" w:hAnsi="Times New Roman" w:cs="Times New Roman"/>
          <w:sz w:val="24"/>
          <w:szCs w:val="24"/>
          <w:lang w:val="id-ID"/>
        </w:rPr>
        <w:t>.</w:t>
      </w:r>
      <w:r w:rsidR="000E12FA">
        <w:rPr>
          <w:rFonts w:ascii="Times New Roman" w:hAnsi="Times New Roman" w:cs="Times New Roman"/>
          <w:sz w:val="24"/>
          <w:szCs w:val="24"/>
          <w:lang w:val="id-ID"/>
        </w:rPr>
        <w:t xml:space="preserve">  </w:t>
      </w:r>
      <w:r w:rsidR="00F73B37">
        <w:rPr>
          <w:rFonts w:ascii="Times New Roman" w:hAnsi="Times New Roman" w:cs="Times New Roman"/>
          <w:sz w:val="24"/>
          <w:szCs w:val="24"/>
          <w:lang w:val="id-ID"/>
        </w:rPr>
        <w:t>Akibatnya</w:t>
      </w:r>
      <w:r>
        <w:rPr>
          <w:rFonts w:ascii="Times New Roman" w:hAnsi="Times New Roman" w:cs="Times New Roman"/>
          <w:sz w:val="24"/>
          <w:szCs w:val="24"/>
          <w:lang w:val="id-ID"/>
        </w:rPr>
        <w:t xml:space="preserve"> </w:t>
      </w:r>
      <w:r w:rsidR="00BC4F78">
        <w:rPr>
          <w:rFonts w:ascii="Times New Roman" w:hAnsi="Times New Roman" w:cs="Times New Roman"/>
          <w:sz w:val="24"/>
          <w:szCs w:val="24"/>
          <w:lang w:val="en-US"/>
        </w:rPr>
        <w:t xml:space="preserve">budaya </w:t>
      </w:r>
      <w:r>
        <w:rPr>
          <w:rFonts w:ascii="Times New Roman" w:hAnsi="Times New Roman" w:cs="Times New Roman"/>
          <w:sz w:val="24"/>
          <w:szCs w:val="24"/>
          <w:lang w:val="id-ID"/>
        </w:rPr>
        <w:t xml:space="preserve">dunia ini semakin </w:t>
      </w:r>
      <w:r w:rsidR="00BC4F78">
        <w:rPr>
          <w:rFonts w:ascii="Times New Roman" w:hAnsi="Times New Roman" w:cs="Times New Roman"/>
          <w:sz w:val="24"/>
          <w:szCs w:val="24"/>
          <w:lang w:val="en-US"/>
        </w:rPr>
        <w:t>tanpa bentuk dan nama yang pasti</w:t>
      </w:r>
      <w:r>
        <w:rPr>
          <w:rFonts w:ascii="Times New Roman" w:hAnsi="Times New Roman" w:cs="Times New Roman"/>
          <w:sz w:val="24"/>
          <w:szCs w:val="24"/>
          <w:lang w:val="id-ID"/>
        </w:rPr>
        <w:t xml:space="preserve">. </w:t>
      </w:r>
      <w:r w:rsidR="00FF6075">
        <w:rPr>
          <w:rFonts w:ascii="Times New Roman" w:hAnsi="Times New Roman" w:cs="Times New Roman"/>
          <w:sz w:val="24"/>
          <w:szCs w:val="24"/>
          <w:lang w:val="id-ID"/>
        </w:rPr>
        <w:t>Dampak</w:t>
      </w:r>
      <w:r w:rsidR="00413847">
        <w:rPr>
          <w:rFonts w:ascii="Times New Roman" w:hAnsi="Times New Roman" w:cs="Times New Roman"/>
          <w:sz w:val="24"/>
          <w:szCs w:val="24"/>
          <w:lang w:val="id-ID"/>
        </w:rPr>
        <w:t xml:space="preserve"> buruk yang mulai semakin terasa adalah</w:t>
      </w:r>
      <w:r w:rsidR="00F73B37">
        <w:rPr>
          <w:rFonts w:ascii="Times New Roman" w:hAnsi="Times New Roman" w:cs="Times New Roman"/>
          <w:sz w:val="24"/>
          <w:szCs w:val="24"/>
          <w:lang w:val="id-ID"/>
        </w:rPr>
        <w:t xml:space="preserve"> </w:t>
      </w:r>
      <w:r w:rsidR="00413847">
        <w:rPr>
          <w:rFonts w:ascii="Times New Roman" w:hAnsi="Times New Roman" w:cs="Times New Roman"/>
          <w:sz w:val="24"/>
          <w:szCs w:val="24"/>
          <w:lang w:val="id-ID"/>
        </w:rPr>
        <w:t xml:space="preserve">tersingkirnya </w:t>
      </w:r>
      <w:r w:rsidR="00F73B37">
        <w:rPr>
          <w:rFonts w:ascii="Times New Roman" w:hAnsi="Times New Roman" w:cs="Times New Roman"/>
          <w:sz w:val="24"/>
          <w:szCs w:val="24"/>
          <w:lang w:val="id-ID"/>
        </w:rPr>
        <w:t>budaya lokal</w:t>
      </w:r>
      <w:r w:rsidR="00413847">
        <w:rPr>
          <w:rFonts w:ascii="Times New Roman" w:hAnsi="Times New Roman" w:cs="Times New Roman"/>
          <w:sz w:val="24"/>
          <w:szCs w:val="24"/>
          <w:lang w:val="id-ID"/>
        </w:rPr>
        <w:t xml:space="preserve"> </w:t>
      </w:r>
      <w:r w:rsidR="00FF6075">
        <w:rPr>
          <w:rFonts w:ascii="Times New Roman" w:hAnsi="Times New Roman" w:cs="Times New Roman"/>
          <w:sz w:val="24"/>
          <w:szCs w:val="24"/>
          <w:lang w:val="id-ID"/>
        </w:rPr>
        <w:t>dengan</w:t>
      </w:r>
      <w:r w:rsidR="00413847">
        <w:rPr>
          <w:rFonts w:ascii="Times New Roman" w:hAnsi="Times New Roman" w:cs="Times New Roman"/>
          <w:sz w:val="24"/>
          <w:szCs w:val="24"/>
          <w:lang w:val="id-ID"/>
        </w:rPr>
        <w:t xml:space="preserve"> nilai-nilai adiluhung</w:t>
      </w:r>
      <w:r w:rsidR="00FF6075">
        <w:rPr>
          <w:rFonts w:ascii="Times New Roman" w:hAnsi="Times New Roman" w:cs="Times New Roman"/>
          <w:sz w:val="24"/>
          <w:szCs w:val="24"/>
          <w:lang w:val="id-ID"/>
        </w:rPr>
        <w:t>nya</w:t>
      </w:r>
      <w:r w:rsidR="00413847">
        <w:rPr>
          <w:rFonts w:ascii="Times New Roman" w:hAnsi="Times New Roman" w:cs="Times New Roman"/>
          <w:sz w:val="24"/>
          <w:szCs w:val="24"/>
          <w:lang w:val="id-ID"/>
        </w:rPr>
        <w:t>. Budaya lokal adiluhung menjadi semacam keris pusaka yang digantung di</w:t>
      </w:r>
      <w:r w:rsidR="00FF6075">
        <w:rPr>
          <w:rFonts w:ascii="Times New Roman" w:hAnsi="Times New Roman" w:cs="Times New Roman"/>
          <w:sz w:val="24"/>
          <w:szCs w:val="24"/>
          <w:lang w:val="id-ID"/>
        </w:rPr>
        <w:t xml:space="preserve"> </w:t>
      </w:r>
      <w:r w:rsidR="00413847">
        <w:rPr>
          <w:rFonts w:ascii="Times New Roman" w:hAnsi="Times New Roman" w:cs="Times New Roman"/>
          <w:sz w:val="24"/>
          <w:szCs w:val="24"/>
          <w:lang w:val="id-ID"/>
        </w:rPr>
        <w:t xml:space="preserve">dinding rumah, tidak jelas untuk apa dan bagaimana digunakan.  Dalam kondisi seperti ini masyarakat cenderung </w:t>
      </w:r>
      <w:r w:rsidR="00FF6075">
        <w:rPr>
          <w:rFonts w:ascii="Times New Roman" w:hAnsi="Times New Roman" w:cs="Times New Roman"/>
          <w:sz w:val="24"/>
          <w:szCs w:val="24"/>
          <w:lang w:val="id-ID"/>
        </w:rPr>
        <w:t xml:space="preserve">lalai dengan hal-hal mendasar dan memilih </w:t>
      </w:r>
      <w:r w:rsidR="00413847">
        <w:rPr>
          <w:rFonts w:ascii="Times New Roman" w:hAnsi="Times New Roman" w:cs="Times New Roman"/>
          <w:sz w:val="24"/>
          <w:szCs w:val="24"/>
          <w:lang w:val="id-ID"/>
        </w:rPr>
        <w:t>hidup edonis dengan menguta</w:t>
      </w:r>
      <w:r w:rsidR="007F4951">
        <w:rPr>
          <w:rFonts w:ascii="Times New Roman" w:hAnsi="Times New Roman" w:cs="Times New Roman"/>
          <w:sz w:val="24"/>
          <w:szCs w:val="24"/>
          <w:lang w:val="id-ID"/>
        </w:rPr>
        <w:t>ma</w:t>
      </w:r>
      <w:r w:rsidR="00413847">
        <w:rPr>
          <w:rFonts w:ascii="Times New Roman" w:hAnsi="Times New Roman" w:cs="Times New Roman"/>
          <w:sz w:val="24"/>
          <w:szCs w:val="24"/>
          <w:lang w:val="id-ID"/>
        </w:rPr>
        <w:t xml:space="preserve">kan dan mendewa-dewakan </w:t>
      </w:r>
      <w:r w:rsidR="007F4951">
        <w:rPr>
          <w:rFonts w:ascii="Times New Roman" w:hAnsi="Times New Roman" w:cs="Times New Roman"/>
          <w:sz w:val="24"/>
          <w:szCs w:val="24"/>
          <w:lang w:val="id-ID"/>
        </w:rPr>
        <w:t xml:space="preserve">benda-benda material semata semacam </w:t>
      </w:r>
      <w:r w:rsidR="00413847">
        <w:rPr>
          <w:rFonts w:ascii="Times New Roman" w:hAnsi="Times New Roman" w:cs="Times New Roman"/>
          <w:sz w:val="24"/>
          <w:szCs w:val="24"/>
          <w:lang w:val="id-ID"/>
        </w:rPr>
        <w:t xml:space="preserve">harta dan </w:t>
      </w:r>
      <w:r w:rsidR="007F4951">
        <w:rPr>
          <w:rFonts w:ascii="Times New Roman" w:hAnsi="Times New Roman" w:cs="Times New Roman"/>
          <w:sz w:val="24"/>
          <w:szCs w:val="24"/>
          <w:lang w:val="id-ID"/>
        </w:rPr>
        <w:t xml:space="preserve">juga </w:t>
      </w:r>
      <w:r w:rsidR="00413847">
        <w:rPr>
          <w:rFonts w:ascii="Times New Roman" w:hAnsi="Times New Roman" w:cs="Times New Roman"/>
          <w:sz w:val="24"/>
          <w:szCs w:val="24"/>
          <w:lang w:val="id-ID"/>
        </w:rPr>
        <w:t>tahta.</w:t>
      </w:r>
    </w:p>
    <w:p w:rsidR="001D5128" w:rsidRDefault="001D5128" w:rsidP="001D5128">
      <w:pPr>
        <w:autoSpaceDE w:val="0"/>
        <w:autoSpaceDN w:val="0"/>
        <w:adjustRightInd w:val="0"/>
        <w:spacing w:before="120"/>
        <w:ind w:firstLine="562"/>
        <w:jc w:val="both"/>
        <w:rPr>
          <w:rFonts w:ascii="Times New Roman" w:hAnsi="Times New Roman" w:cs="Times New Roman"/>
          <w:sz w:val="24"/>
          <w:szCs w:val="24"/>
        </w:rPr>
      </w:pPr>
      <w:r w:rsidRPr="00FC4395">
        <w:rPr>
          <w:rFonts w:ascii="Times New Roman" w:hAnsi="Times New Roman" w:cs="Times New Roman"/>
          <w:sz w:val="24"/>
          <w:szCs w:val="24"/>
        </w:rPr>
        <w:t xml:space="preserve">Penanganan dampak intrusi budaya global terhadap budaya lokal salah satunya dapat dilakukan melalui inovasi pengembangan kualitas, perluasan akses, dan relevansi pendidikan </w:t>
      </w:r>
      <w:r w:rsidRPr="005D6318">
        <w:rPr>
          <w:rFonts w:ascii="Times New Roman" w:hAnsi="Times New Roman" w:cs="Times New Roman"/>
          <w:sz w:val="24"/>
          <w:szCs w:val="24"/>
        </w:rPr>
        <w:t>berbasis budaya dan kearifan lokal</w:t>
      </w:r>
      <w:r>
        <w:rPr>
          <w:rFonts w:ascii="Times New Roman" w:hAnsi="Times New Roman" w:cs="Times New Roman"/>
          <w:sz w:val="24"/>
          <w:szCs w:val="24"/>
        </w:rPr>
        <w:t xml:space="preserve"> (</w:t>
      </w:r>
      <w:r w:rsidR="00BE1E8C">
        <w:rPr>
          <w:rFonts w:ascii="Times New Roman" w:hAnsi="Times New Roman" w:cs="Times New Roman"/>
          <w:sz w:val="24"/>
          <w:szCs w:val="24"/>
          <w:lang w:val="id-ID"/>
        </w:rPr>
        <w:t xml:space="preserve">Djohar, 2008; </w:t>
      </w:r>
      <w:r>
        <w:rPr>
          <w:rFonts w:ascii="Times New Roman" w:hAnsi="Times New Roman" w:cs="Times New Roman"/>
          <w:sz w:val="24"/>
          <w:szCs w:val="24"/>
        </w:rPr>
        <w:t>Zajda, 2008; Sing, 2009)</w:t>
      </w:r>
      <w:r w:rsidRPr="00FC4395">
        <w:rPr>
          <w:rFonts w:ascii="Times New Roman" w:hAnsi="Times New Roman" w:cs="Times New Roman"/>
          <w:sz w:val="24"/>
          <w:szCs w:val="24"/>
        </w:rPr>
        <w:t>. Inovasi pengembangan kualitas, perluasan akses, dan relevansi pendidikan berbasis budaya, kearifan, dan keunggulan lokal diharapkan dapat meningkatkan kecintaan masyarakat terhadap budaya bangsa</w:t>
      </w:r>
      <w:r>
        <w:rPr>
          <w:rFonts w:ascii="Times New Roman" w:hAnsi="Times New Roman" w:cs="Times New Roman"/>
          <w:sz w:val="24"/>
          <w:szCs w:val="24"/>
        </w:rPr>
        <w:t xml:space="preserve"> sebagai modal sosiokultural-spiritual</w:t>
      </w:r>
      <w:r w:rsidRPr="00FC4395">
        <w:rPr>
          <w:rFonts w:ascii="Times New Roman" w:hAnsi="Times New Roman" w:cs="Times New Roman"/>
          <w:sz w:val="24"/>
          <w:szCs w:val="24"/>
        </w:rPr>
        <w:t xml:space="preserve"> </w:t>
      </w:r>
      <w:r>
        <w:rPr>
          <w:rFonts w:ascii="Times New Roman" w:hAnsi="Times New Roman" w:cs="Times New Roman"/>
          <w:sz w:val="24"/>
          <w:szCs w:val="24"/>
        </w:rPr>
        <w:t>dalam membangun peradaban baru pendidikan kejuruan modern berkarakter Indonesia</w:t>
      </w:r>
      <w:r w:rsidR="00BE1E8C">
        <w:rPr>
          <w:rFonts w:ascii="Times New Roman" w:hAnsi="Times New Roman" w:cs="Times New Roman"/>
          <w:sz w:val="24"/>
          <w:szCs w:val="24"/>
          <w:lang w:val="id-ID"/>
        </w:rPr>
        <w:t xml:space="preserve"> (Suminto, 2005)</w:t>
      </w:r>
      <w:r>
        <w:rPr>
          <w:rFonts w:ascii="Times New Roman" w:hAnsi="Times New Roman" w:cs="Times New Roman"/>
          <w:sz w:val="24"/>
          <w:szCs w:val="24"/>
        </w:rPr>
        <w:t>. Sembari mengakrabi gempuran budaya global sambil memilah dan memilih, pendidikan kejuruan Indonesia harusnya mengedepankan pemeliharaan dan pengembangan identitas ke Indonesiaan yang unik</w:t>
      </w:r>
      <w:r w:rsidR="00D40FCE">
        <w:rPr>
          <w:rFonts w:ascii="Times New Roman" w:hAnsi="Times New Roman" w:cs="Times New Roman"/>
          <w:sz w:val="24"/>
          <w:szCs w:val="24"/>
        </w:rPr>
        <w:t xml:space="preserve"> </w:t>
      </w:r>
      <w:r w:rsidR="00D2133F">
        <w:rPr>
          <w:rFonts w:ascii="Times New Roman" w:hAnsi="Times New Roman" w:cs="Times New Roman"/>
          <w:sz w:val="24"/>
          <w:szCs w:val="24"/>
        </w:rPr>
        <w:t>(Tilaar, 200</w:t>
      </w:r>
      <w:r w:rsidR="00D40FCE">
        <w:rPr>
          <w:rFonts w:ascii="Times New Roman" w:hAnsi="Times New Roman" w:cs="Times New Roman"/>
          <w:sz w:val="24"/>
          <w:szCs w:val="24"/>
        </w:rPr>
        <w:t>2</w:t>
      </w:r>
      <w:r w:rsidR="00BA4517">
        <w:rPr>
          <w:rFonts w:ascii="Times New Roman" w:hAnsi="Times New Roman" w:cs="Times New Roman"/>
          <w:sz w:val="24"/>
          <w:szCs w:val="24"/>
          <w:lang w:val="id-ID"/>
        </w:rPr>
        <w:t>; Suminto, 2005</w:t>
      </w:r>
      <w:r w:rsidR="00D40FCE">
        <w:rPr>
          <w:rFonts w:ascii="Times New Roman" w:hAnsi="Times New Roman" w:cs="Times New Roman"/>
          <w:sz w:val="24"/>
          <w:szCs w:val="24"/>
        </w:rPr>
        <w:t>)</w:t>
      </w:r>
      <w:r>
        <w:rPr>
          <w:rFonts w:ascii="Times New Roman" w:hAnsi="Times New Roman" w:cs="Times New Roman"/>
          <w:sz w:val="24"/>
          <w:szCs w:val="24"/>
        </w:rPr>
        <w:t xml:space="preserve">. Pendidikan kejuruan Indonesia harus </w:t>
      </w:r>
      <w:r>
        <w:rPr>
          <w:rFonts w:ascii="Times New Roman" w:hAnsi="Times New Roman" w:cs="Times New Roman"/>
          <w:sz w:val="24"/>
          <w:szCs w:val="24"/>
        </w:rPr>
        <w:lastRenderedPageBreak/>
        <w:t xml:space="preserve">memiliki arah yang jelas,  pegangan yang kuat, dan mengakar pada jati diri masyarakatnya (Rojewski, 2009; Pavlova, 2009). Pada akhirnya pendidikan kejuruan diharapkan dapat  menjadi perangkat pembangunan berkelanjutan dalam </w:t>
      </w:r>
      <w:r w:rsidRPr="00FC4395">
        <w:rPr>
          <w:rFonts w:ascii="Times New Roman" w:hAnsi="Times New Roman" w:cs="Times New Roman"/>
          <w:sz w:val="24"/>
          <w:szCs w:val="24"/>
        </w:rPr>
        <w:t>meningkatkan daya saing tenaga kerja</w:t>
      </w:r>
      <w:r>
        <w:rPr>
          <w:rFonts w:ascii="Times New Roman" w:hAnsi="Times New Roman" w:cs="Times New Roman"/>
          <w:sz w:val="24"/>
          <w:szCs w:val="24"/>
        </w:rPr>
        <w:t xml:space="preserve"> Indonesia karena </w:t>
      </w:r>
      <w:r w:rsidRPr="00FC4395">
        <w:rPr>
          <w:rFonts w:ascii="Times New Roman" w:hAnsi="Times New Roman" w:cs="Times New Roman"/>
          <w:sz w:val="24"/>
          <w:szCs w:val="24"/>
        </w:rPr>
        <w:t>kualitas dan</w:t>
      </w:r>
      <w:r>
        <w:rPr>
          <w:rFonts w:ascii="Times New Roman" w:hAnsi="Times New Roman" w:cs="Times New Roman"/>
          <w:sz w:val="24"/>
          <w:szCs w:val="24"/>
        </w:rPr>
        <w:t xml:space="preserve"> keunikannya</w:t>
      </w:r>
      <w:r w:rsidRPr="00FC4395">
        <w:rPr>
          <w:rFonts w:ascii="Times New Roman" w:hAnsi="Times New Roman" w:cs="Times New Roman"/>
          <w:sz w:val="24"/>
          <w:szCs w:val="24"/>
        </w:rPr>
        <w:t xml:space="preserve">.  </w:t>
      </w:r>
    </w:p>
    <w:p w:rsidR="00A84B34" w:rsidRDefault="001D5128" w:rsidP="001D5128">
      <w:pPr>
        <w:autoSpaceDE w:val="0"/>
        <w:autoSpaceDN w:val="0"/>
        <w:adjustRightInd w:val="0"/>
        <w:spacing w:before="120"/>
        <w:ind w:firstLine="562"/>
        <w:jc w:val="both"/>
        <w:rPr>
          <w:rFonts w:ascii="Times New Roman" w:hAnsi="Times New Roman" w:cs="Times New Roman"/>
          <w:sz w:val="24"/>
          <w:szCs w:val="24"/>
          <w:lang w:val="id-ID"/>
        </w:rPr>
      </w:pPr>
      <w:r w:rsidRPr="00FC4395">
        <w:rPr>
          <w:rFonts w:ascii="Times New Roman" w:hAnsi="Times New Roman" w:cs="Times New Roman"/>
          <w:sz w:val="24"/>
          <w:szCs w:val="24"/>
        </w:rPr>
        <w:t xml:space="preserve">Sekolah Menengah Kejuruan (SMK) adalah satuan pendidikan tingkat menengah yang dikembangkan oleh pemerintah dan swasta untuk mendidik dan melatih masyarakat dalam berbagai bidang kompetensi keahlian. </w:t>
      </w:r>
      <w:r w:rsidR="003A6BC7">
        <w:rPr>
          <w:rFonts w:ascii="Times New Roman" w:hAnsi="Times New Roman" w:cs="Times New Roman"/>
          <w:sz w:val="24"/>
          <w:szCs w:val="24"/>
          <w:lang w:val="id-ID"/>
        </w:rPr>
        <w:t>Secara konvensional t</w:t>
      </w:r>
      <w:r w:rsidRPr="00FC4395">
        <w:rPr>
          <w:rFonts w:ascii="Times New Roman" w:hAnsi="Times New Roman" w:cs="Times New Roman"/>
          <w:sz w:val="24"/>
          <w:szCs w:val="24"/>
        </w:rPr>
        <w:t>ujuan pokok pendidikan kejuruan di SMK adalah untuk menyiapkan lulusannya bekerja, berwirausaha, atau melan</w:t>
      </w:r>
      <w:r>
        <w:rPr>
          <w:rFonts w:ascii="Times New Roman" w:hAnsi="Times New Roman" w:cs="Times New Roman"/>
          <w:sz w:val="24"/>
          <w:szCs w:val="24"/>
        </w:rPr>
        <w:t>jutkan ke perguruan tinggi</w:t>
      </w:r>
      <w:r w:rsidRPr="00FC4395">
        <w:rPr>
          <w:rFonts w:ascii="Times New Roman" w:hAnsi="Times New Roman" w:cs="Times New Roman"/>
          <w:sz w:val="24"/>
          <w:szCs w:val="24"/>
        </w:rPr>
        <w:t>. Untuk mewujudkan tujuan tersebut SMK dituntut mampu menginternalisasikan keseluruhan konteks pendidikan kejuruan ke</w:t>
      </w:r>
      <w:r>
        <w:rPr>
          <w:rFonts w:ascii="Times New Roman" w:hAnsi="Times New Roman" w:cs="Times New Roman"/>
          <w:sz w:val="24"/>
          <w:szCs w:val="24"/>
          <w:lang w:val="en-US"/>
        </w:rPr>
        <w:t xml:space="preserve"> </w:t>
      </w:r>
      <w:r>
        <w:rPr>
          <w:rFonts w:ascii="Times New Roman" w:hAnsi="Times New Roman" w:cs="Times New Roman"/>
          <w:sz w:val="24"/>
          <w:szCs w:val="24"/>
        </w:rPr>
        <w:t>dalam input</w:t>
      </w:r>
      <w:r>
        <w:rPr>
          <w:rFonts w:ascii="Times New Roman" w:hAnsi="Times New Roman" w:cs="Times New Roman"/>
          <w:sz w:val="24"/>
          <w:szCs w:val="24"/>
          <w:lang w:val="en-US"/>
        </w:rPr>
        <w:t xml:space="preserve"> dan</w:t>
      </w:r>
      <w:r w:rsidRPr="00FC4395">
        <w:rPr>
          <w:rFonts w:ascii="Times New Roman" w:hAnsi="Times New Roman" w:cs="Times New Roman"/>
          <w:sz w:val="24"/>
          <w:szCs w:val="24"/>
        </w:rPr>
        <w:t xml:space="preserve"> proses, </w:t>
      </w:r>
      <w:r>
        <w:rPr>
          <w:rFonts w:ascii="Times New Roman" w:hAnsi="Times New Roman" w:cs="Times New Roman"/>
          <w:sz w:val="24"/>
          <w:szCs w:val="24"/>
          <w:lang w:val="en-US"/>
        </w:rPr>
        <w:t xml:space="preserve">sehingga </w:t>
      </w:r>
      <w:r w:rsidRPr="00FC4395">
        <w:rPr>
          <w:rFonts w:ascii="Times New Roman" w:hAnsi="Times New Roman" w:cs="Times New Roman"/>
          <w:sz w:val="24"/>
          <w:szCs w:val="24"/>
        </w:rPr>
        <w:t xml:space="preserve">output dan </w:t>
      </w:r>
      <w:r w:rsidRPr="00774CF5">
        <w:rPr>
          <w:rFonts w:ascii="Times New Roman" w:hAnsi="Times New Roman" w:cs="Times New Roman"/>
          <w:i/>
          <w:sz w:val="24"/>
          <w:szCs w:val="24"/>
        </w:rPr>
        <w:t>outcome</w:t>
      </w:r>
      <w:r w:rsidRPr="00FC4395">
        <w:rPr>
          <w:rFonts w:ascii="Times New Roman" w:hAnsi="Times New Roman" w:cs="Times New Roman"/>
          <w:sz w:val="24"/>
          <w:szCs w:val="24"/>
        </w:rPr>
        <w:t xml:space="preserve"> sistem pendidikan</w:t>
      </w:r>
      <w:r>
        <w:rPr>
          <w:rFonts w:ascii="Times New Roman" w:hAnsi="Times New Roman" w:cs="Times New Roman"/>
          <w:sz w:val="24"/>
          <w:szCs w:val="24"/>
          <w:lang w:val="en-US"/>
        </w:rPr>
        <w:t xml:space="preserve"> </w:t>
      </w:r>
      <w:r w:rsidR="00A84B34">
        <w:rPr>
          <w:rFonts w:ascii="Times New Roman" w:hAnsi="Times New Roman" w:cs="Times New Roman"/>
          <w:sz w:val="24"/>
          <w:szCs w:val="24"/>
          <w:lang w:val="en-US"/>
        </w:rPr>
        <w:t xml:space="preserve">pada </w:t>
      </w:r>
      <w:r>
        <w:rPr>
          <w:rFonts w:ascii="Times New Roman" w:hAnsi="Times New Roman" w:cs="Times New Roman"/>
          <w:sz w:val="24"/>
          <w:szCs w:val="24"/>
          <w:lang w:val="en-US"/>
        </w:rPr>
        <w:t xml:space="preserve">SMK </w:t>
      </w:r>
      <w:r>
        <w:rPr>
          <w:rFonts w:ascii="Times New Roman" w:hAnsi="Times New Roman" w:cs="Times New Roman"/>
          <w:sz w:val="24"/>
          <w:szCs w:val="24"/>
        </w:rPr>
        <w:t>opti</w:t>
      </w:r>
      <w:r>
        <w:rPr>
          <w:rFonts w:ascii="Times New Roman" w:hAnsi="Times New Roman" w:cs="Times New Roman"/>
          <w:sz w:val="24"/>
          <w:szCs w:val="24"/>
          <w:lang w:val="en-US"/>
        </w:rPr>
        <w:t>mal</w:t>
      </w:r>
      <w:r>
        <w:rPr>
          <w:rFonts w:ascii="Times New Roman" w:hAnsi="Times New Roman" w:cs="Times New Roman"/>
          <w:sz w:val="24"/>
          <w:szCs w:val="24"/>
        </w:rPr>
        <w:t xml:space="preserve"> (Slamet, 2008)</w:t>
      </w:r>
      <w:r w:rsidRPr="00FC4395">
        <w:rPr>
          <w:rFonts w:ascii="Times New Roman" w:hAnsi="Times New Roman" w:cs="Times New Roman"/>
          <w:sz w:val="24"/>
          <w:szCs w:val="24"/>
        </w:rPr>
        <w:t xml:space="preserve">. </w:t>
      </w:r>
    </w:p>
    <w:p w:rsidR="001C29BC" w:rsidRPr="001C29BC" w:rsidRDefault="001C29BC" w:rsidP="001D5128">
      <w:pPr>
        <w:autoSpaceDE w:val="0"/>
        <w:autoSpaceDN w:val="0"/>
        <w:adjustRightInd w:val="0"/>
        <w:spacing w:before="120"/>
        <w:ind w:firstLine="562"/>
        <w:jc w:val="both"/>
        <w:rPr>
          <w:rFonts w:ascii="Times New Roman" w:hAnsi="Times New Roman" w:cs="Times New Roman"/>
          <w:sz w:val="24"/>
          <w:szCs w:val="24"/>
          <w:lang w:val="id-ID"/>
        </w:rPr>
      </w:pPr>
      <w:r w:rsidRPr="00FC4395">
        <w:rPr>
          <w:rFonts w:ascii="Times New Roman" w:hAnsi="Times New Roman" w:cs="Times New Roman"/>
          <w:sz w:val="24"/>
          <w:szCs w:val="24"/>
        </w:rPr>
        <w:t xml:space="preserve">Disamping memperhatikan konteks perkembangan global, inovasi pengembangan pendidikan kejuruan juga sangat perlu memperhatikan konteks lokal </w:t>
      </w:r>
      <w:r w:rsidR="00BC4F78">
        <w:rPr>
          <w:rFonts w:ascii="Times New Roman" w:hAnsi="Times New Roman" w:cs="Times New Roman"/>
          <w:sz w:val="24"/>
          <w:szCs w:val="24"/>
        </w:rPr>
        <w:t>sebagai pendukung</w:t>
      </w:r>
      <w:r w:rsidRPr="00FC4395">
        <w:rPr>
          <w:rFonts w:ascii="Times New Roman" w:hAnsi="Times New Roman" w:cs="Times New Roman"/>
          <w:sz w:val="24"/>
          <w:szCs w:val="24"/>
        </w:rPr>
        <w:t xml:space="preserve"> kebutuhan-kebutuhan nasional</w:t>
      </w:r>
      <w:r w:rsidR="00BC4F78">
        <w:rPr>
          <w:rFonts w:ascii="Times New Roman" w:hAnsi="Times New Roman" w:cs="Times New Roman"/>
          <w:sz w:val="24"/>
          <w:szCs w:val="24"/>
        </w:rPr>
        <w:t>. K</w:t>
      </w:r>
      <w:r>
        <w:rPr>
          <w:rFonts w:ascii="Times New Roman" w:hAnsi="Times New Roman" w:cs="Times New Roman"/>
          <w:sz w:val="24"/>
          <w:szCs w:val="24"/>
        </w:rPr>
        <w:t>eunggulan lokal</w:t>
      </w:r>
      <w:r w:rsidRPr="00FC4395">
        <w:rPr>
          <w:rFonts w:ascii="Times New Roman" w:hAnsi="Times New Roman" w:cs="Times New Roman"/>
          <w:sz w:val="24"/>
          <w:szCs w:val="24"/>
        </w:rPr>
        <w:t xml:space="preserve"> dan kearifan-kearifan lokal masing-masing daerah</w:t>
      </w:r>
      <w:r>
        <w:rPr>
          <w:rFonts w:ascii="Times New Roman" w:hAnsi="Times New Roman" w:cs="Times New Roman"/>
          <w:sz w:val="24"/>
          <w:szCs w:val="24"/>
        </w:rPr>
        <w:t xml:space="preserve"> </w:t>
      </w:r>
      <w:r w:rsidR="00BC4F78">
        <w:rPr>
          <w:rFonts w:ascii="Times New Roman" w:hAnsi="Times New Roman" w:cs="Times New Roman"/>
          <w:sz w:val="24"/>
          <w:szCs w:val="24"/>
        </w:rPr>
        <w:t xml:space="preserve">didorong dan digunakan sebagai basis pengembangan pendidikan kejuruan </w:t>
      </w:r>
      <w:r>
        <w:rPr>
          <w:rFonts w:ascii="Times New Roman" w:hAnsi="Times New Roman" w:cs="Times New Roman"/>
          <w:sz w:val="24"/>
          <w:szCs w:val="24"/>
        </w:rPr>
        <w:t>(Oketch, 2009; Coessens, 2008; Chinien, Boutin, Plane, 2009)</w:t>
      </w:r>
      <w:r w:rsidRPr="00FC4395">
        <w:rPr>
          <w:rFonts w:ascii="Times New Roman" w:hAnsi="Times New Roman" w:cs="Times New Roman"/>
          <w:sz w:val="24"/>
          <w:szCs w:val="24"/>
        </w:rPr>
        <w:t xml:space="preserve">. Sasarannya adalah agar pendidikan </w:t>
      </w:r>
      <w:r>
        <w:rPr>
          <w:rFonts w:ascii="Times New Roman" w:hAnsi="Times New Roman" w:cs="Times New Roman"/>
          <w:sz w:val="24"/>
          <w:szCs w:val="24"/>
        </w:rPr>
        <w:t xml:space="preserve">kejuruan </w:t>
      </w:r>
      <w:r w:rsidRPr="00FC4395">
        <w:rPr>
          <w:rFonts w:ascii="Times New Roman" w:hAnsi="Times New Roman" w:cs="Times New Roman"/>
          <w:sz w:val="24"/>
          <w:szCs w:val="24"/>
        </w:rPr>
        <w:t>dapat berkembang secara seimbang dan berkelanjutan untuk keharmonisan dan kemajuan sosial bersama, memberi kontribusi pada keharmonisan dan pelestarian lingkungan,  pelestarian nilai-nilai budaya, pengukuhan identitas bangsa, bijak dalam menggunakan sumber daya alam, efektif</w:t>
      </w:r>
      <w:r>
        <w:rPr>
          <w:rFonts w:ascii="Times New Roman" w:hAnsi="Times New Roman" w:cs="Times New Roman"/>
          <w:sz w:val="24"/>
          <w:szCs w:val="24"/>
          <w:lang w:val="en-US"/>
        </w:rPr>
        <w:t>,</w:t>
      </w:r>
      <w:r w:rsidRPr="00FC4395">
        <w:rPr>
          <w:rFonts w:ascii="Times New Roman" w:hAnsi="Times New Roman" w:cs="Times New Roman"/>
          <w:sz w:val="24"/>
          <w:szCs w:val="24"/>
        </w:rPr>
        <w:t xml:space="preserve"> efisien dalam melakukan perbaikan tenaga kerja t</w:t>
      </w:r>
      <w:r>
        <w:rPr>
          <w:rFonts w:ascii="Times New Roman" w:hAnsi="Times New Roman" w:cs="Times New Roman"/>
          <w:sz w:val="24"/>
          <w:szCs w:val="24"/>
        </w:rPr>
        <w:t>erdidik dan terlatih (Chinien  and Singh</w:t>
      </w:r>
      <w:r w:rsidRPr="00FC4395">
        <w:rPr>
          <w:rFonts w:ascii="Times New Roman" w:hAnsi="Times New Roman" w:cs="Times New Roman"/>
          <w:sz w:val="24"/>
          <w:szCs w:val="24"/>
        </w:rPr>
        <w:t>, 2009).</w:t>
      </w:r>
    </w:p>
    <w:p w:rsidR="00DB488F" w:rsidRDefault="00DB488F" w:rsidP="001D5128">
      <w:pPr>
        <w:autoSpaceDE w:val="0"/>
        <w:autoSpaceDN w:val="0"/>
        <w:adjustRightInd w:val="0"/>
        <w:spacing w:before="120"/>
        <w:ind w:firstLine="562"/>
        <w:jc w:val="both"/>
        <w:rPr>
          <w:rFonts w:ascii="Times New Roman" w:hAnsi="Times New Roman" w:cs="Times New Roman"/>
          <w:sz w:val="24"/>
          <w:szCs w:val="24"/>
          <w:lang w:val="id-ID"/>
        </w:rPr>
      </w:pPr>
      <w:r w:rsidRPr="00FC4395">
        <w:rPr>
          <w:rFonts w:ascii="Times New Roman" w:hAnsi="Times New Roman" w:cs="Times New Roman"/>
          <w:sz w:val="24"/>
          <w:szCs w:val="24"/>
        </w:rPr>
        <w:t>Selain perkembangan teknologi khususnya Teknologi Informasi dan Komunikasi (TIK), industri berbasis pengetahuan, industri kreatif, regulasi pemerintah, tuntutan kompetensi dan ketrampilan kerja, dan perkembangan pendidikan tinggi, SMK harus memperhatikan kearifan lokal (</w:t>
      </w:r>
      <w:r w:rsidRPr="00FC4395">
        <w:rPr>
          <w:rFonts w:ascii="Times New Roman" w:hAnsi="Times New Roman" w:cs="Times New Roman"/>
          <w:i/>
          <w:sz w:val="24"/>
          <w:szCs w:val="24"/>
        </w:rPr>
        <w:t>indigenous wisdom</w:t>
      </w:r>
      <w:r w:rsidRPr="00FC4395">
        <w:rPr>
          <w:rFonts w:ascii="Times New Roman" w:hAnsi="Times New Roman" w:cs="Times New Roman"/>
          <w:sz w:val="24"/>
          <w:szCs w:val="24"/>
        </w:rPr>
        <w:t xml:space="preserve">) masyarakat setempat. Kearifan lokal </w:t>
      </w:r>
      <w:r>
        <w:rPr>
          <w:rFonts w:ascii="Times New Roman" w:hAnsi="Times New Roman" w:cs="Times New Roman"/>
          <w:sz w:val="24"/>
          <w:szCs w:val="24"/>
          <w:lang w:val="en-US"/>
        </w:rPr>
        <w:t xml:space="preserve">bagi masyarakat Bali </w:t>
      </w:r>
      <w:r w:rsidRPr="00FC4395">
        <w:rPr>
          <w:rFonts w:ascii="Times New Roman" w:hAnsi="Times New Roman" w:cs="Times New Roman"/>
          <w:sz w:val="24"/>
          <w:szCs w:val="24"/>
        </w:rPr>
        <w:t>merupakan “</w:t>
      </w:r>
      <w:r w:rsidRPr="00FC4395">
        <w:rPr>
          <w:rFonts w:ascii="Times New Roman" w:hAnsi="Times New Roman" w:cs="Times New Roman"/>
          <w:i/>
          <w:sz w:val="24"/>
          <w:szCs w:val="24"/>
        </w:rPr>
        <w:t>taksu</w:t>
      </w:r>
      <w:r w:rsidRPr="00FC4395">
        <w:rPr>
          <w:rFonts w:ascii="Times New Roman" w:hAnsi="Times New Roman" w:cs="Times New Roman"/>
          <w:sz w:val="24"/>
          <w:szCs w:val="24"/>
        </w:rPr>
        <w:t>” atau modal dasar untuk mengembangkan sumber daya insani (SDI)</w:t>
      </w:r>
      <w:r>
        <w:rPr>
          <w:rFonts w:ascii="Times New Roman" w:hAnsi="Times New Roman" w:cs="Times New Roman"/>
          <w:sz w:val="24"/>
          <w:szCs w:val="24"/>
        </w:rPr>
        <w:t xml:space="preserve">. Kearifan lokal dapat digunakan oleh </w:t>
      </w:r>
      <w:r w:rsidRPr="00FC4395">
        <w:rPr>
          <w:rFonts w:ascii="Times New Roman" w:hAnsi="Times New Roman" w:cs="Times New Roman"/>
          <w:sz w:val="24"/>
          <w:szCs w:val="24"/>
        </w:rPr>
        <w:t>SMK</w:t>
      </w:r>
      <w:r>
        <w:rPr>
          <w:rFonts w:ascii="Times New Roman" w:hAnsi="Times New Roman" w:cs="Times New Roman"/>
          <w:sz w:val="24"/>
          <w:szCs w:val="24"/>
        </w:rPr>
        <w:t xml:space="preserve"> dalam membina dan mengembangkan pendidikan kejuruan</w:t>
      </w:r>
      <w:r w:rsidRPr="00FC4395">
        <w:rPr>
          <w:rFonts w:ascii="Times New Roman" w:hAnsi="Times New Roman" w:cs="Times New Roman"/>
          <w:sz w:val="24"/>
          <w:szCs w:val="24"/>
        </w:rPr>
        <w:t>. Dengan menerapkan kearifan lokal</w:t>
      </w:r>
      <w:r>
        <w:rPr>
          <w:rFonts w:ascii="Times New Roman" w:hAnsi="Times New Roman" w:cs="Times New Roman"/>
          <w:sz w:val="24"/>
          <w:szCs w:val="24"/>
          <w:lang w:val="en-US"/>
        </w:rPr>
        <w:t>,</w:t>
      </w:r>
      <w:r w:rsidRPr="00FC4395">
        <w:rPr>
          <w:rFonts w:ascii="Times New Roman" w:hAnsi="Times New Roman" w:cs="Times New Roman"/>
          <w:sz w:val="24"/>
          <w:szCs w:val="24"/>
        </w:rPr>
        <w:t xml:space="preserve"> SMK </w:t>
      </w:r>
      <w:r>
        <w:rPr>
          <w:rFonts w:ascii="Times New Roman" w:hAnsi="Times New Roman" w:cs="Times New Roman"/>
          <w:sz w:val="24"/>
          <w:szCs w:val="24"/>
        </w:rPr>
        <w:t xml:space="preserve">dapat </w:t>
      </w:r>
      <w:r w:rsidRPr="00FC4395">
        <w:rPr>
          <w:rFonts w:ascii="Times New Roman" w:hAnsi="Times New Roman" w:cs="Times New Roman"/>
          <w:sz w:val="24"/>
          <w:szCs w:val="24"/>
        </w:rPr>
        <w:t xml:space="preserve">berkembang sebagai pusat </w:t>
      </w:r>
      <w:r w:rsidRPr="00FC4395">
        <w:rPr>
          <w:rFonts w:ascii="Times New Roman" w:hAnsi="Times New Roman" w:cs="Times New Roman"/>
          <w:sz w:val="24"/>
          <w:szCs w:val="24"/>
        </w:rPr>
        <w:lastRenderedPageBreak/>
        <w:t>pembudayaan kompetensi</w:t>
      </w:r>
      <w:r>
        <w:rPr>
          <w:rFonts w:ascii="Times New Roman" w:hAnsi="Times New Roman" w:cs="Times New Roman"/>
          <w:sz w:val="24"/>
          <w:szCs w:val="24"/>
          <w:lang w:val="id-ID"/>
        </w:rPr>
        <w:t xml:space="preserve"> yang holistik</w:t>
      </w:r>
      <w:r w:rsidRPr="00FC4395">
        <w:rPr>
          <w:rFonts w:ascii="Times New Roman" w:hAnsi="Times New Roman" w:cs="Times New Roman"/>
          <w:sz w:val="24"/>
          <w:szCs w:val="24"/>
        </w:rPr>
        <w:t>, menjadi basis pengembangan karakter dan kepribadian SDI dengan ketrampilan kerja tinggi dan  memiliki keunikan dalam tat</w:t>
      </w:r>
      <w:r>
        <w:rPr>
          <w:rFonts w:ascii="Times New Roman" w:hAnsi="Times New Roman" w:cs="Times New Roman"/>
          <w:sz w:val="24"/>
          <w:szCs w:val="24"/>
        </w:rPr>
        <w:t>a nilai khususnya tata nilai ke</w:t>
      </w:r>
      <w:r w:rsidRPr="00FC4395">
        <w:rPr>
          <w:rFonts w:ascii="Times New Roman" w:hAnsi="Times New Roman" w:cs="Times New Roman"/>
          <w:sz w:val="24"/>
          <w:szCs w:val="24"/>
        </w:rPr>
        <w:t>j</w:t>
      </w:r>
      <w:r>
        <w:rPr>
          <w:rFonts w:ascii="Times New Roman" w:hAnsi="Times New Roman" w:cs="Times New Roman"/>
          <w:sz w:val="24"/>
          <w:szCs w:val="24"/>
          <w:lang w:val="en-US"/>
        </w:rPr>
        <w:t>uru</w:t>
      </w:r>
      <w:r w:rsidRPr="00FC4395">
        <w:rPr>
          <w:rFonts w:ascii="Times New Roman" w:hAnsi="Times New Roman" w:cs="Times New Roman"/>
          <w:sz w:val="24"/>
          <w:szCs w:val="24"/>
        </w:rPr>
        <w:t>a</w:t>
      </w:r>
      <w:r>
        <w:rPr>
          <w:rFonts w:ascii="Times New Roman" w:hAnsi="Times New Roman" w:cs="Times New Roman"/>
          <w:sz w:val="24"/>
          <w:szCs w:val="24"/>
          <w:lang w:val="en-US"/>
        </w:rPr>
        <w:t>n</w:t>
      </w:r>
      <w:r w:rsidRPr="00FC4395">
        <w:rPr>
          <w:rFonts w:ascii="Times New Roman" w:hAnsi="Times New Roman" w:cs="Times New Roman"/>
          <w:sz w:val="24"/>
          <w:szCs w:val="24"/>
        </w:rPr>
        <w:t>.</w:t>
      </w:r>
    </w:p>
    <w:p w:rsidR="001D5128" w:rsidRPr="008D2286" w:rsidRDefault="001D5128" w:rsidP="001D5128">
      <w:pPr>
        <w:autoSpaceDE w:val="0"/>
        <w:autoSpaceDN w:val="0"/>
        <w:adjustRightInd w:val="0"/>
        <w:spacing w:before="120"/>
        <w:ind w:firstLine="562"/>
        <w:jc w:val="both"/>
        <w:rPr>
          <w:rFonts w:ascii="Times New Roman" w:hAnsi="Times New Roman" w:cs="Times New Roman"/>
          <w:sz w:val="24"/>
          <w:szCs w:val="24"/>
        </w:rPr>
      </w:pPr>
      <w:r>
        <w:rPr>
          <w:rFonts w:ascii="Times New Roman" w:hAnsi="Times New Roman" w:cs="Times New Roman"/>
          <w:sz w:val="24"/>
          <w:szCs w:val="24"/>
        </w:rPr>
        <w:t>Sekolah Menengah Kejuruan Tri Hita Karana</w:t>
      </w:r>
      <w:r w:rsidR="006559A1">
        <w:rPr>
          <w:rFonts w:ascii="Times New Roman" w:hAnsi="Times New Roman" w:cs="Times New Roman"/>
          <w:sz w:val="24"/>
          <w:szCs w:val="24"/>
          <w:lang w:val="id-ID"/>
        </w:rPr>
        <w:t xml:space="preserve"> (</w:t>
      </w:r>
      <w:r w:rsidR="001036AA">
        <w:rPr>
          <w:rFonts w:ascii="Times New Roman" w:hAnsi="Times New Roman" w:cs="Times New Roman"/>
          <w:sz w:val="24"/>
          <w:szCs w:val="24"/>
          <w:lang w:val="id-ID"/>
        </w:rPr>
        <w:t>SMK-</w:t>
      </w:r>
      <w:r w:rsidR="006559A1">
        <w:rPr>
          <w:rFonts w:ascii="Times New Roman" w:hAnsi="Times New Roman" w:cs="Times New Roman"/>
          <w:sz w:val="24"/>
          <w:szCs w:val="24"/>
          <w:lang w:val="id-ID"/>
        </w:rPr>
        <w:t>THK)</w:t>
      </w:r>
      <w:r>
        <w:rPr>
          <w:rFonts w:ascii="Times New Roman" w:hAnsi="Times New Roman" w:cs="Times New Roman"/>
          <w:sz w:val="24"/>
          <w:szCs w:val="24"/>
        </w:rPr>
        <w:t xml:space="preserve"> adalah SMK berbasis </w:t>
      </w:r>
      <w:r w:rsidRPr="008D2286">
        <w:rPr>
          <w:rFonts w:ascii="Times New Roman" w:hAnsi="Times New Roman" w:cs="Times New Roman"/>
          <w:sz w:val="24"/>
          <w:szCs w:val="24"/>
        </w:rPr>
        <w:t xml:space="preserve">kearifan lokal yang mengajarkan nilai-nilai </w:t>
      </w:r>
      <w:r w:rsidR="001C29BC">
        <w:rPr>
          <w:rFonts w:ascii="Times New Roman" w:hAnsi="Times New Roman" w:cs="Times New Roman"/>
          <w:sz w:val="24"/>
          <w:szCs w:val="24"/>
          <w:lang w:val="id-ID"/>
        </w:rPr>
        <w:t xml:space="preserve">keseimbangan </w:t>
      </w:r>
      <w:r w:rsidR="003A6BC7">
        <w:rPr>
          <w:rFonts w:ascii="Times New Roman" w:hAnsi="Times New Roman" w:cs="Times New Roman"/>
          <w:sz w:val="24"/>
          <w:szCs w:val="24"/>
          <w:lang w:val="id-ID"/>
        </w:rPr>
        <w:t xml:space="preserve">hidup bagi </w:t>
      </w:r>
      <w:r w:rsidRPr="008D2286">
        <w:rPr>
          <w:rFonts w:ascii="Times New Roman" w:hAnsi="Times New Roman" w:cs="Times New Roman"/>
          <w:sz w:val="24"/>
          <w:szCs w:val="24"/>
        </w:rPr>
        <w:t>warga sekolah yang dilandasi oleh keha</w:t>
      </w:r>
      <w:r>
        <w:rPr>
          <w:rFonts w:ascii="Times New Roman" w:hAnsi="Times New Roman" w:cs="Times New Roman"/>
          <w:sz w:val="24"/>
          <w:szCs w:val="24"/>
        </w:rPr>
        <w:t>rmonisan antara warga sekolah denga</w:t>
      </w:r>
      <w:r w:rsidRPr="008D2286">
        <w:rPr>
          <w:rFonts w:ascii="Times New Roman" w:hAnsi="Times New Roman" w:cs="Times New Roman"/>
          <w:sz w:val="24"/>
          <w:szCs w:val="24"/>
        </w:rPr>
        <w:t xml:space="preserve">n </w:t>
      </w:r>
      <w:r w:rsidR="001036AA">
        <w:rPr>
          <w:rFonts w:ascii="Times New Roman" w:hAnsi="Times New Roman" w:cs="Times New Roman"/>
          <w:sz w:val="24"/>
          <w:szCs w:val="24"/>
          <w:lang w:val="id-ID"/>
        </w:rPr>
        <w:t>S</w:t>
      </w:r>
      <w:r w:rsidR="001036AA">
        <w:rPr>
          <w:rFonts w:ascii="Times New Roman" w:hAnsi="Times New Roman" w:cs="Times New Roman"/>
          <w:sz w:val="24"/>
          <w:szCs w:val="24"/>
        </w:rPr>
        <w:t xml:space="preserve">ang </w:t>
      </w:r>
      <w:r w:rsidR="001036AA">
        <w:rPr>
          <w:rFonts w:ascii="Times New Roman" w:hAnsi="Times New Roman" w:cs="Times New Roman"/>
          <w:sz w:val="24"/>
          <w:szCs w:val="24"/>
          <w:lang w:val="id-ID"/>
        </w:rPr>
        <w:t>P</w:t>
      </w:r>
      <w:r>
        <w:rPr>
          <w:rFonts w:ascii="Times New Roman" w:hAnsi="Times New Roman" w:cs="Times New Roman"/>
          <w:sz w:val="24"/>
          <w:szCs w:val="24"/>
        </w:rPr>
        <w:t>encipta Tuhan Yang Mahaesa</w:t>
      </w:r>
      <w:r w:rsidRPr="008D2286">
        <w:rPr>
          <w:rFonts w:ascii="Times New Roman" w:hAnsi="Times New Roman" w:cs="Times New Roman"/>
          <w:sz w:val="24"/>
          <w:szCs w:val="24"/>
        </w:rPr>
        <w:t>,</w:t>
      </w:r>
      <w:r>
        <w:rPr>
          <w:rFonts w:ascii="Times New Roman" w:hAnsi="Times New Roman" w:cs="Times New Roman"/>
          <w:sz w:val="24"/>
          <w:szCs w:val="24"/>
        </w:rPr>
        <w:t xml:space="preserve"> keharmonisan</w:t>
      </w:r>
      <w:r w:rsidRPr="008D2286">
        <w:rPr>
          <w:rFonts w:ascii="Times New Roman" w:hAnsi="Times New Roman" w:cs="Times New Roman"/>
          <w:sz w:val="24"/>
          <w:szCs w:val="24"/>
        </w:rPr>
        <w:t xml:space="preserve"> </w:t>
      </w:r>
      <w:r>
        <w:rPr>
          <w:rFonts w:ascii="Times New Roman" w:hAnsi="Times New Roman" w:cs="Times New Roman"/>
          <w:sz w:val="24"/>
          <w:szCs w:val="24"/>
        </w:rPr>
        <w:t xml:space="preserve">antar sesama warga sekolah, dan keharmonisan </w:t>
      </w:r>
      <w:r w:rsidRPr="008D2286">
        <w:rPr>
          <w:rFonts w:ascii="Times New Roman" w:hAnsi="Times New Roman" w:cs="Times New Roman"/>
          <w:sz w:val="24"/>
          <w:szCs w:val="24"/>
        </w:rPr>
        <w:t>antara warga sekolah d</w:t>
      </w:r>
      <w:r>
        <w:rPr>
          <w:rFonts w:ascii="Times New Roman" w:hAnsi="Times New Roman" w:cs="Times New Roman"/>
          <w:sz w:val="24"/>
          <w:szCs w:val="24"/>
        </w:rPr>
        <w:t>eng</w:t>
      </w:r>
      <w:r w:rsidRPr="008D2286">
        <w:rPr>
          <w:rFonts w:ascii="Times New Roman" w:hAnsi="Times New Roman" w:cs="Times New Roman"/>
          <w:sz w:val="24"/>
          <w:szCs w:val="24"/>
        </w:rPr>
        <w:t xml:space="preserve">an </w:t>
      </w:r>
      <w:r>
        <w:rPr>
          <w:rFonts w:ascii="Times New Roman" w:hAnsi="Times New Roman" w:cs="Times New Roman"/>
          <w:sz w:val="24"/>
          <w:szCs w:val="24"/>
        </w:rPr>
        <w:t xml:space="preserve">lingkungan </w:t>
      </w:r>
      <w:r w:rsidR="003A6BC7">
        <w:rPr>
          <w:rFonts w:ascii="Times New Roman" w:hAnsi="Times New Roman" w:cs="Times New Roman"/>
          <w:sz w:val="24"/>
          <w:szCs w:val="24"/>
          <w:lang w:val="id-ID"/>
        </w:rPr>
        <w:t xml:space="preserve">sekolah </w:t>
      </w:r>
      <w:r>
        <w:rPr>
          <w:rFonts w:ascii="Times New Roman" w:hAnsi="Times New Roman" w:cs="Times New Roman"/>
          <w:sz w:val="24"/>
          <w:szCs w:val="24"/>
        </w:rPr>
        <w:t>secara keseluruhan</w:t>
      </w:r>
      <w:r w:rsidRPr="008D2286">
        <w:rPr>
          <w:rFonts w:ascii="Times New Roman" w:hAnsi="Times New Roman" w:cs="Times New Roman"/>
          <w:sz w:val="24"/>
          <w:szCs w:val="24"/>
        </w:rPr>
        <w:t xml:space="preserve">. SMK THK adalah </w:t>
      </w:r>
      <w:r>
        <w:rPr>
          <w:rFonts w:ascii="Times New Roman" w:hAnsi="Times New Roman" w:cs="Times New Roman"/>
          <w:sz w:val="24"/>
          <w:szCs w:val="24"/>
        </w:rPr>
        <w:t xml:space="preserve">lembaga </w:t>
      </w:r>
      <w:r w:rsidRPr="008D2286">
        <w:rPr>
          <w:rFonts w:ascii="Times New Roman" w:hAnsi="Times New Roman" w:cs="Times New Roman"/>
          <w:sz w:val="24"/>
          <w:szCs w:val="24"/>
        </w:rPr>
        <w:t xml:space="preserve">pendidikan kejuruan formal pada tingkat menengah yang bertujuan menghasilkan lulusan untuk bekerja, berwirausaha, dan melanjutkan ke perguruan tinggi sesuai bidang studi keahliannya  dimana nilai-nilai luhur THK dijadikan sebagai </w:t>
      </w:r>
      <w:r>
        <w:rPr>
          <w:rFonts w:ascii="Times New Roman" w:hAnsi="Times New Roman" w:cs="Times New Roman"/>
          <w:sz w:val="24"/>
          <w:szCs w:val="24"/>
        </w:rPr>
        <w:t xml:space="preserve">bagian dari </w:t>
      </w:r>
      <w:r w:rsidRPr="008D2286">
        <w:rPr>
          <w:rFonts w:ascii="Times New Roman" w:hAnsi="Times New Roman" w:cs="Times New Roman"/>
          <w:sz w:val="24"/>
          <w:szCs w:val="24"/>
        </w:rPr>
        <w:t>pengembangan standar kompetensi lulusan, standar isi program, standar proses pembelajaran, standar pendidik dan tenaga kependidikan,  standar sarana-prasarana, standar pengelo</w:t>
      </w:r>
      <w:r>
        <w:rPr>
          <w:rFonts w:ascii="Times New Roman" w:hAnsi="Times New Roman" w:cs="Times New Roman"/>
          <w:sz w:val="24"/>
          <w:szCs w:val="24"/>
        </w:rPr>
        <w:t>la</w:t>
      </w:r>
      <w:r w:rsidRPr="008D2286">
        <w:rPr>
          <w:rFonts w:ascii="Times New Roman" w:hAnsi="Times New Roman" w:cs="Times New Roman"/>
          <w:sz w:val="24"/>
          <w:szCs w:val="24"/>
        </w:rPr>
        <w:t>an, standar biaya, dan standar penilaian.</w:t>
      </w:r>
    </w:p>
    <w:p w:rsidR="001D5128" w:rsidRPr="00583F59" w:rsidRDefault="001D5128" w:rsidP="001D5128">
      <w:pPr>
        <w:autoSpaceDE w:val="0"/>
        <w:autoSpaceDN w:val="0"/>
        <w:adjustRightInd w:val="0"/>
        <w:spacing w:before="120"/>
        <w:ind w:firstLine="562"/>
        <w:jc w:val="both"/>
        <w:rPr>
          <w:rFonts w:ascii="Times New Roman" w:hAnsi="Times New Roman" w:cs="Times New Roman"/>
          <w:sz w:val="24"/>
          <w:szCs w:val="24"/>
          <w:lang w:val="id-ID"/>
        </w:rPr>
      </w:pPr>
      <w:r>
        <w:rPr>
          <w:rFonts w:ascii="Times New Roman" w:hAnsi="Times New Roman" w:cs="Times New Roman"/>
          <w:sz w:val="24"/>
          <w:szCs w:val="24"/>
        </w:rPr>
        <w:t xml:space="preserve"> </w:t>
      </w:r>
      <w:r w:rsidRPr="00FC4395">
        <w:rPr>
          <w:rFonts w:ascii="Times New Roman" w:hAnsi="Times New Roman" w:cs="Times New Roman"/>
          <w:sz w:val="24"/>
          <w:szCs w:val="24"/>
        </w:rPr>
        <w:t xml:space="preserve">  </w:t>
      </w:r>
      <w:r w:rsidR="003A6BC7">
        <w:rPr>
          <w:rFonts w:ascii="Times New Roman" w:hAnsi="Times New Roman" w:cs="Times New Roman"/>
          <w:sz w:val="24"/>
          <w:szCs w:val="24"/>
          <w:lang w:val="id-ID"/>
        </w:rPr>
        <w:t xml:space="preserve">Permasalahan mendasar bagi sebuah bangsa dalam mengembangkan pendidikan kejuruan adalah masalah proses vokasionalisasi. </w:t>
      </w:r>
      <w:r>
        <w:rPr>
          <w:rFonts w:ascii="Times New Roman" w:hAnsi="Times New Roman" w:cs="Times New Roman"/>
          <w:sz w:val="24"/>
          <w:szCs w:val="24"/>
        </w:rPr>
        <w:t xml:space="preserve">Bagaimana </w:t>
      </w:r>
      <w:r w:rsidR="003A6BC7">
        <w:rPr>
          <w:rFonts w:ascii="Times New Roman" w:hAnsi="Times New Roman" w:cs="Times New Roman"/>
          <w:sz w:val="24"/>
          <w:szCs w:val="24"/>
          <w:lang w:val="id-ID"/>
        </w:rPr>
        <w:t xml:space="preserve">sebuah bangsa dapat </w:t>
      </w:r>
      <w:r>
        <w:rPr>
          <w:rFonts w:ascii="Times New Roman" w:hAnsi="Times New Roman" w:cs="Times New Roman"/>
          <w:sz w:val="24"/>
          <w:szCs w:val="24"/>
        </w:rPr>
        <w:t>berhasil melakukan vokasionalisasi dalam memodali masyarakat</w:t>
      </w:r>
      <w:r w:rsidR="003A6BC7">
        <w:rPr>
          <w:rFonts w:ascii="Times New Roman" w:hAnsi="Times New Roman" w:cs="Times New Roman"/>
          <w:sz w:val="24"/>
          <w:szCs w:val="24"/>
          <w:lang w:val="id-ID"/>
        </w:rPr>
        <w:t>nya</w:t>
      </w:r>
      <w:r>
        <w:rPr>
          <w:rFonts w:ascii="Times New Roman" w:hAnsi="Times New Roman" w:cs="Times New Roman"/>
          <w:sz w:val="24"/>
          <w:szCs w:val="24"/>
        </w:rPr>
        <w:t xml:space="preserve"> dengan pengetahuan, nilai-nilai lokal, sikap, prilaku, dan ketrampilan yang dibutuhkan agar dapat berpartisipasi </w:t>
      </w:r>
      <w:r w:rsidR="003A6BC7">
        <w:rPr>
          <w:rFonts w:ascii="Times New Roman" w:hAnsi="Times New Roman" w:cs="Times New Roman"/>
          <w:sz w:val="24"/>
          <w:szCs w:val="24"/>
          <w:lang w:val="id-ID"/>
        </w:rPr>
        <w:t xml:space="preserve">secara benar, baik, dan wajar </w:t>
      </w:r>
      <w:r>
        <w:rPr>
          <w:rFonts w:ascii="Times New Roman" w:hAnsi="Times New Roman" w:cs="Times New Roman"/>
          <w:sz w:val="24"/>
          <w:szCs w:val="24"/>
        </w:rPr>
        <w:t xml:space="preserve"> dalam </w:t>
      </w:r>
      <w:r w:rsidR="003A6BC7">
        <w:rPr>
          <w:rFonts w:ascii="Times New Roman" w:hAnsi="Times New Roman" w:cs="Times New Roman"/>
          <w:sz w:val="24"/>
          <w:szCs w:val="24"/>
          <w:lang w:val="id-ID"/>
        </w:rPr>
        <w:t>ber</w:t>
      </w:r>
      <w:r w:rsidR="003A6BC7">
        <w:rPr>
          <w:rFonts w:ascii="Times New Roman" w:hAnsi="Times New Roman" w:cs="Times New Roman"/>
          <w:sz w:val="24"/>
          <w:szCs w:val="24"/>
        </w:rPr>
        <w:t>masyarakat</w:t>
      </w:r>
      <w:r>
        <w:rPr>
          <w:rFonts w:ascii="Times New Roman" w:hAnsi="Times New Roman" w:cs="Times New Roman"/>
          <w:sz w:val="24"/>
          <w:szCs w:val="24"/>
        </w:rPr>
        <w:t>. Bagaimana vokasionalisasi sebagai proses penimbaan ilmu (</w:t>
      </w:r>
      <w:r w:rsidRPr="00256B2A">
        <w:rPr>
          <w:rFonts w:ascii="Times New Roman" w:hAnsi="Times New Roman" w:cs="Times New Roman"/>
          <w:i/>
          <w:sz w:val="24"/>
          <w:szCs w:val="24"/>
        </w:rPr>
        <w:t>acquisition of knowledge</w:t>
      </w:r>
      <w:r>
        <w:rPr>
          <w:rFonts w:ascii="Times New Roman" w:hAnsi="Times New Roman" w:cs="Times New Roman"/>
          <w:sz w:val="24"/>
          <w:szCs w:val="24"/>
        </w:rPr>
        <w:t>), pencernaan ilmu (</w:t>
      </w:r>
      <w:r w:rsidRPr="00256B2A">
        <w:rPr>
          <w:rFonts w:ascii="Times New Roman" w:hAnsi="Times New Roman" w:cs="Times New Roman"/>
          <w:i/>
          <w:sz w:val="24"/>
          <w:szCs w:val="24"/>
        </w:rPr>
        <w:t>digestion of knowledge</w:t>
      </w:r>
      <w:r>
        <w:rPr>
          <w:rFonts w:ascii="Times New Roman" w:hAnsi="Times New Roman" w:cs="Times New Roman"/>
          <w:sz w:val="24"/>
          <w:szCs w:val="24"/>
        </w:rPr>
        <w:t>), pembuktian ilmu (</w:t>
      </w:r>
      <w:r>
        <w:rPr>
          <w:rFonts w:ascii="Times New Roman" w:hAnsi="Times New Roman" w:cs="Times New Roman"/>
          <w:i/>
          <w:sz w:val="24"/>
          <w:szCs w:val="24"/>
        </w:rPr>
        <w:t>validation of kowledge</w:t>
      </w:r>
      <w:r>
        <w:rPr>
          <w:rFonts w:ascii="Times New Roman" w:hAnsi="Times New Roman" w:cs="Times New Roman"/>
          <w:sz w:val="24"/>
          <w:szCs w:val="24"/>
        </w:rPr>
        <w:t xml:space="preserve">), dan pengembangan ketrampilan dapat berjalan diantara masyarakat pekerja dan pencari kerja. </w:t>
      </w:r>
      <w:r w:rsidR="003A6BC7">
        <w:rPr>
          <w:rFonts w:ascii="Times New Roman" w:hAnsi="Times New Roman" w:cs="Times New Roman"/>
          <w:sz w:val="24"/>
          <w:szCs w:val="24"/>
          <w:lang w:val="id-ID"/>
        </w:rPr>
        <w:t xml:space="preserve">Bagaimana masyarakat menggerakkan </w:t>
      </w:r>
      <w:r w:rsidR="003A6BC7">
        <w:rPr>
          <w:rFonts w:ascii="Times New Roman" w:hAnsi="Times New Roman" w:cs="Times New Roman"/>
          <w:sz w:val="24"/>
          <w:szCs w:val="24"/>
        </w:rPr>
        <w:t xml:space="preserve">proses vokasionalisasi </w:t>
      </w:r>
      <w:r>
        <w:rPr>
          <w:rFonts w:ascii="Times New Roman" w:hAnsi="Times New Roman" w:cs="Times New Roman"/>
          <w:sz w:val="24"/>
          <w:szCs w:val="24"/>
        </w:rPr>
        <w:t xml:space="preserve"> </w:t>
      </w:r>
      <w:r w:rsidR="003A6BC7">
        <w:rPr>
          <w:rFonts w:ascii="Times New Roman" w:hAnsi="Times New Roman" w:cs="Times New Roman"/>
          <w:sz w:val="24"/>
          <w:szCs w:val="24"/>
          <w:lang w:val="id-ID"/>
        </w:rPr>
        <w:t>b</w:t>
      </w:r>
      <w:r w:rsidR="003A6BC7">
        <w:rPr>
          <w:rFonts w:ascii="Times New Roman" w:hAnsi="Times New Roman" w:cs="Times New Roman"/>
          <w:sz w:val="24"/>
          <w:szCs w:val="24"/>
        </w:rPr>
        <w:t xml:space="preserve">ersama-sama dengan dunia usaha dan dunia industri </w:t>
      </w:r>
      <w:r w:rsidR="003A6BC7">
        <w:rPr>
          <w:rFonts w:ascii="Times New Roman" w:hAnsi="Times New Roman" w:cs="Times New Roman"/>
          <w:sz w:val="24"/>
          <w:szCs w:val="24"/>
          <w:lang w:val="id-ID"/>
        </w:rPr>
        <w:t xml:space="preserve">dalam </w:t>
      </w:r>
      <w:r>
        <w:rPr>
          <w:rFonts w:ascii="Times New Roman" w:hAnsi="Times New Roman" w:cs="Times New Roman"/>
          <w:sz w:val="24"/>
          <w:szCs w:val="24"/>
        </w:rPr>
        <w:t xml:space="preserve">menerapkan pembelajaran berbasis kerja dan menciptakan lingkungan belajar yang mendidik.  </w:t>
      </w:r>
      <w:r w:rsidR="00583F59">
        <w:rPr>
          <w:rFonts w:ascii="Times New Roman" w:hAnsi="Times New Roman" w:cs="Times New Roman"/>
          <w:sz w:val="24"/>
          <w:szCs w:val="24"/>
          <w:lang w:val="id-ID"/>
        </w:rPr>
        <w:t xml:space="preserve">Bagaimana masyarakat dapat belajar sambil bekerja dan bekerja sambil belajar yang dikenal dengan istilah </w:t>
      </w:r>
      <w:r w:rsidR="00583F59" w:rsidRPr="00583F59">
        <w:rPr>
          <w:rFonts w:ascii="Times New Roman" w:hAnsi="Times New Roman" w:cs="Times New Roman"/>
          <w:i/>
          <w:sz w:val="24"/>
          <w:szCs w:val="24"/>
          <w:lang w:val="id-ID"/>
        </w:rPr>
        <w:t>learning by working in the real work prcess</w:t>
      </w:r>
      <w:r w:rsidR="00583F59">
        <w:rPr>
          <w:rFonts w:ascii="Times New Roman" w:hAnsi="Times New Roman" w:cs="Times New Roman"/>
          <w:sz w:val="24"/>
          <w:szCs w:val="24"/>
          <w:lang w:val="id-ID"/>
        </w:rPr>
        <w:t xml:space="preserve"> (</w:t>
      </w:r>
      <w:r w:rsidR="00583F59" w:rsidRPr="00583F59">
        <w:rPr>
          <w:rFonts w:ascii="Times New Roman" w:hAnsi="Times New Roman" w:cs="Times New Roman"/>
          <w:i/>
          <w:sz w:val="24"/>
          <w:szCs w:val="24"/>
          <w:lang w:val="id-ID"/>
        </w:rPr>
        <w:t>work-integrated learning</w:t>
      </w:r>
      <w:r w:rsidR="00583F59">
        <w:rPr>
          <w:rFonts w:ascii="Times New Roman" w:hAnsi="Times New Roman" w:cs="Times New Roman"/>
          <w:sz w:val="24"/>
          <w:szCs w:val="24"/>
          <w:lang w:val="id-ID"/>
        </w:rPr>
        <w:t>).</w:t>
      </w:r>
    </w:p>
    <w:p w:rsidR="001D5128" w:rsidRDefault="001D5128" w:rsidP="001D5128">
      <w:pPr>
        <w:spacing w:before="120"/>
        <w:ind w:firstLine="567"/>
        <w:jc w:val="both"/>
        <w:rPr>
          <w:rFonts w:ascii="Times New Roman" w:hAnsi="Times New Roman" w:cs="Times New Roman"/>
          <w:sz w:val="24"/>
          <w:szCs w:val="24"/>
          <w:lang w:val="id-ID"/>
        </w:rPr>
      </w:pPr>
      <w:r>
        <w:rPr>
          <w:rFonts w:ascii="Times New Roman" w:hAnsi="Times New Roman" w:cs="Times New Roman"/>
          <w:sz w:val="24"/>
          <w:szCs w:val="24"/>
          <w:lang w:val="en-US"/>
        </w:rPr>
        <w:t xml:space="preserve">Permasalahan pokok yang dihadapi SMK dalam menginternalisasikan  konteks kearifan lokal sebagai modal dasar pengembangan sekolah </w:t>
      </w:r>
      <w:r>
        <w:rPr>
          <w:rFonts w:ascii="Times New Roman" w:hAnsi="Times New Roman" w:cs="Times New Roman"/>
          <w:sz w:val="24"/>
          <w:szCs w:val="24"/>
        </w:rPr>
        <w:t xml:space="preserve">kejuruan </w:t>
      </w:r>
      <w:r>
        <w:rPr>
          <w:rFonts w:ascii="Times New Roman" w:hAnsi="Times New Roman" w:cs="Times New Roman"/>
          <w:sz w:val="24"/>
          <w:szCs w:val="24"/>
          <w:lang w:val="en-US"/>
        </w:rPr>
        <w:t xml:space="preserve">antara lain: (1)  </w:t>
      </w:r>
      <w:r>
        <w:rPr>
          <w:rFonts w:ascii="Times New Roman" w:hAnsi="Times New Roman" w:cs="Times New Roman"/>
          <w:sz w:val="24"/>
          <w:szCs w:val="24"/>
        </w:rPr>
        <w:t xml:space="preserve">apakah ada </w:t>
      </w:r>
      <w:r>
        <w:rPr>
          <w:rFonts w:ascii="Times New Roman" w:hAnsi="Times New Roman" w:cs="Times New Roman"/>
          <w:sz w:val="24"/>
          <w:szCs w:val="24"/>
          <w:lang w:val="en-US"/>
        </w:rPr>
        <w:t xml:space="preserve"> kebijakan pemerintah pusat dan daerah</w:t>
      </w:r>
      <w:r>
        <w:rPr>
          <w:rFonts w:ascii="Times New Roman" w:hAnsi="Times New Roman" w:cs="Times New Roman"/>
          <w:sz w:val="24"/>
          <w:szCs w:val="24"/>
        </w:rPr>
        <w:t xml:space="preserve"> tentang pendidikan berbasis </w:t>
      </w:r>
      <w:r>
        <w:rPr>
          <w:rFonts w:ascii="Times New Roman" w:hAnsi="Times New Roman" w:cs="Times New Roman"/>
          <w:sz w:val="24"/>
          <w:szCs w:val="24"/>
        </w:rPr>
        <w:lastRenderedPageBreak/>
        <w:t>kearifan lokal</w:t>
      </w:r>
      <w:r>
        <w:rPr>
          <w:rFonts w:ascii="Times New Roman" w:hAnsi="Times New Roman" w:cs="Times New Roman"/>
          <w:sz w:val="24"/>
          <w:szCs w:val="24"/>
          <w:lang w:val="en-US"/>
        </w:rPr>
        <w:t xml:space="preserve">; (2) </w:t>
      </w:r>
      <w:r>
        <w:rPr>
          <w:rFonts w:ascii="Times New Roman" w:hAnsi="Times New Roman" w:cs="Times New Roman"/>
          <w:sz w:val="24"/>
          <w:szCs w:val="24"/>
        </w:rPr>
        <w:t xml:space="preserve">apakah terjadi </w:t>
      </w:r>
      <w:r>
        <w:rPr>
          <w:rFonts w:ascii="Times New Roman" w:hAnsi="Times New Roman" w:cs="Times New Roman"/>
          <w:sz w:val="24"/>
          <w:szCs w:val="24"/>
          <w:lang w:val="en-US"/>
        </w:rPr>
        <w:t xml:space="preserve">keselarahan konsep kearifan lokal dengan tuntutan pembangunan pendidikan kejuruan; (3) </w:t>
      </w:r>
      <w:r>
        <w:rPr>
          <w:rFonts w:ascii="Times New Roman" w:hAnsi="Times New Roman" w:cs="Times New Roman"/>
          <w:sz w:val="24"/>
          <w:szCs w:val="24"/>
        </w:rPr>
        <w:t xml:space="preserve">apakah </w:t>
      </w:r>
      <w:r>
        <w:rPr>
          <w:rFonts w:ascii="Times New Roman" w:hAnsi="Times New Roman" w:cs="Times New Roman"/>
          <w:sz w:val="24"/>
          <w:szCs w:val="24"/>
          <w:lang w:val="en-US"/>
        </w:rPr>
        <w:t xml:space="preserve"> nilai-nilai kearifan lo</w:t>
      </w:r>
      <w:r>
        <w:rPr>
          <w:rFonts w:ascii="Times New Roman" w:hAnsi="Times New Roman" w:cs="Times New Roman"/>
          <w:sz w:val="24"/>
          <w:szCs w:val="24"/>
        </w:rPr>
        <w:t>k</w:t>
      </w:r>
      <w:r>
        <w:rPr>
          <w:rFonts w:ascii="Times New Roman" w:hAnsi="Times New Roman" w:cs="Times New Roman"/>
          <w:sz w:val="24"/>
          <w:szCs w:val="24"/>
          <w:lang w:val="en-US"/>
        </w:rPr>
        <w:t xml:space="preserve">al </w:t>
      </w:r>
      <w:r>
        <w:rPr>
          <w:rFonts w:ascii="Times New Roman" w:hAnsi="Times New Roman" w:cs="Times New Roman"/>
          <w:sz w:val="24"/>
          <w:szCs w:val="24"/>
        </w:rPr>
        <w:t xml:space="preserve">selaras </w:t>
      </w:r>
      <w:r>
        <w:rPr>
          <w:rFonts w:ascii="Times New Roman" w:hAnsi="Times New Roman" w:cs="Times New Roman"/>
          <w:sz w:val="24"/>
          <w:szCs w:val="24"/>
          <w:lang w:val="en-US"/>
        </w:rPr>
        <w:t xml:space="preserve">dengan visi dan misi pendidikan kejuruan;  (4) </w:t>
      </w:r>
      <w:r>
        <w:rPr>
          <w:rFonts w:ascii="Times New Roman" w:hAnsi="Times New Roman" w:cs="Times New Roman"/>
          <w:sz w:val="24"/>
          <w:szCs w:val="24"/>
        </w:rPr>
        <w:t xml:space="preserve">bagaimana </w:t>
      </w:r>
      <w:r>
        <w:rPr>
          <w:rFonts w:ascii="Times New Roman" w:hAnsi="Times New Roman" w:cs="Times New Roman"/>
          <w:sz w:val="24"/>
          <w:szCs w:val="24"/>
          <w:lang w:val="en-US"/>
        </w:rPr>
        <w:t>pemahaman dan penghayatan terhadap nilai-nilai kearifan lokal;</w:t>
      </w:r>
      <w:r w:rsidRPr="003F0C2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dan (5) </w:t>
      </w:r>
      <w:r>
        <w:rPr>
          <w:rFonts w:ascii="Times New Roman" w:hAnsi="Times New Roman" w:cs="Times New Roman"/>
          <w:sz w:val="24"/>
          <w:szCs w:val="24"/>
        </w:rPr>
        <w:t xml:space="preserve">bagaimana </w:t>
      </w:r>
      <w:r>
        <w:rPr>
          <w:rFonts w:ascii="Times New Roman" w:hAnsi="Times New Roman" w:cs="Times New Roman"/>
          <w:sz w:val="24"/>
          <w:szCs w:val="24"/>
          <w:lang w:val="en-US"/>
        </w:rPr>
        <w:t xml:space="preserve">komitmen </w:t>
      </w:r>
      <w:r w:rsidR="00B85B10">
        <w:rPr>
          <w:rFonts w:ascii="Times New Roman" w:hAnsi="Times New Roman" w:cs="Times New Roman"/>
          <w:sz w:val="24"/>
          <w:szCs w:val="24"/>
          <w:lang w:val="en-US"/>
        </w:rPr>
        <w:t>stakeholder</w:t>
      </w:r>
      <w:r>
        <w:rPr>
          <w:rFonts w:ascii="Times New Roman" w:hAnsi="Times New Roman" w:cs="Times New Roman"/>
          <w:sz w:val="24"/>
          <w:szCs w:val="24"/>
          <w:lang w:val="en-US"/>
        </w:rPr>
        <w:t xml:space="preserve"> pendidikan kejuruan di daerah</w:t>
      </w:r>
      <w:r>
        <w:rPr>
          <w:rFonts w:ascii="Times New Roman" w:hAnsi="Times New Roman" w:cs="Times New Roman"/>
          <w:sz w:val="24"/>
          <w:szCs w:val="24"/>
        </w:rPr>
        <w:t xml:space="preserve"> dalam menerapkan kearifan lokal</w:t>
      </w:r>
      <w:r>
        <w:rPr>
          <w:rFonts w:ascii="Times New Roman" w:hAnsi="Times New Roman" w:cs="Times New Roman"/>
          <w:sz w:val="24"/>
          <w:szCs w:val="24"/>
          <w:lang w:val="en-US"/>
        </w:rPr>
        <w:t xml:space="preserve">.   </w:t>
      </w:r>
      <w:r w:rsidRPr="00FC4395">
        <w:rPr>
          <w:rFonts w:ascii="Times New Roman" w:hAnsi="Times New Roman" w:cs="Times New Roman"/>
          <w:sz w:val="24"/>
          <w:szCs w:val="24"/>
        </w:rPr>
        <w:t xml:space="preserve">  </w:t>
      </w:r>
    </w:p>
    <w:p w:rsidR="00BE1E8C" w:rsidRPr="001A5CA1" w:rsidRDefault="00BE1E8C" w:rsidP="00BE1E8C">
      <w:pPr>
        <w:autoSpaceDE w:val="0"/>
        <w:autoSpaceDN w:val="0"/>
        <w:adjustRightInd w:val="0"/>
        <w:spacing w:before="120"/>
        <w:ind w:firstLine="630"/>
        <w:jc w:val="both"/>
        <w:rPr>
          <w:rFonts w:ascii="Times New Roman" w:hAnsi="Times New Roman" w:cs="Times New Roman"/>
          <w:sz w:val="24"/>
          <w:szCs w:val="24"/>
        </w:rPr>
      </w:pPr>
      <w:r w:rsidRPr="001A5CA1">
        <w:rPr>
          <w:rFonts w:ascii="Times New Roman" w:hAnsi="Times New Roman" w:cs="Times New Roman"/>
          <w:sz w:val="24"/>
          <w:szCs w:val="24"/>
        </w:rPr>
        <w:t>Dalam rangka lebih mendorong penjaminan mutu ke arah pendidikan yang relevan dengan kebutuhan masyarakat, Pemerintah Pusat dan Pemerintah Daerah memberikan perhatian khusus pada penjaminan mutu satuan pendidikan berbasis keunggulan lokal (penjelasan PP 19 Pasal 91 ayat 1). Pengkajian kearifan lokal (</w:t>
      </w:r>
      <w:r w:rsidRPr="001A5CA1">
        <w:rPr>
          <w:rFonts w:ascii="Times New Roman" w:hAnsi="Times New Roman" w:cs="Times New Roman"/>
          <w:i/>
          <w:iCs/>
          <w:sz w:val="24"/>
          <w:szCs w:val="24"/>
        </w:rPr>
        <w:t>indigenous wisdom</w:t>
      </w:r>
      <w:r w:rsidRPr="001A5CA1">
        <w:rPr>
          <w:rFonts w:ascii="Times New Roman" w:hAnsi="Times New Roman" w:cs="Times New Roman"/>
          <w:sz w:val="24"/>
          <w:szCs w:val="24"/>
        </w:rPr>
        <w:t>) dan keunggulan lokal sangat penting dan bersifat strategis dalam kerangka inova</w:t>
      </w:r>
      <w:r w:rsidR="00A17836">
        <w:rPr>
          <w:rFonts w:ascii="Times New Roman" w:hAnsi="Times New Roman" w:cs="Times New Roman"/>
          <w:sz w:val="24"/>
          <w:szCs w:val="24"/>
        </w:rPr>
        <w:t>si dan pengembangan kualitas SD</w:t>
      </w:r>
      <w:r w:rsidR="00A17836">
        <w:rPr>
          <w:rFonts w:ascii="Times New Roman" w:hAnsi="Times New Roman" w:cs="Times New Roman"/>
          <w:sz w:val="24"/>
          <w:szCs w:val="24"/>
          <w:lang w:val="id-ID"/>
        </w:rPr>
        <w:t>I</w:t>
      </w:r>
      <w:r w:rsidRPr="001A5CA1">
        <w:rPr>
          <w:rFonts w:ascii="Times New Roman" w:hAnsi="Times New Roman" w:cs="Times New Roman"/>
          <w:sz w:val="24"/>
          <w:szCs w:val="24"/>
        </w:rPr>
        <w:t>, pengukuhan nilai-nilai budaya, integritas, dan identitas nasional. Untuk itu diperlukan tindakan-tindakan</w:t>
      </w:r>
      <w:r>
        <w:rPr>
          <w:rFonts w:ascii="Times New Roman" w:hAnsi="Times New Roman" w:cs="Times New Roman"/>
          <w:sz w:val="24"/>
          <w:szCs w:val="24"/>
        </w:rPr>
        <w:t xml:space="preserve"> sistemik</w:t>
      </w:r>
      <w:r w:rsidRPr="001A5CA1">
        <w:rPr>
          <w:rFonts w:ascii="Times New Roman" w:hAnsi="Times New Roman" w:cs="Times New Roman"/>
          <w:sz w:val="24"/>
          <w:szCs w:val="24"/>
        </w:rPr>
        <w:t xml:space="preserve"> terencana yang memberi dampak besar dan luas </w:t>
      </w:r>
      <w:r>
        <w:rPr>
          <w:rFonts w:ascii="Times New Roman" w:hAnsi="Times New Roman" w:cs="Times New Roman"/>
          <w:sz w:val="24"/>
          <w:szCs w:val="24"/>
        </w:rPr>
        <w:t xml:space="preserve">dalam bentuk program </w:t>
      </w:r>
      <w:r>
        <w:rPr>
          <w:rFonts w:ascii="Times New Roman" w:hAnsi="Times New Roman"/>
          <w:sz w:val="24"/>
          <w:szCs w:val="24"/>
        </w:rPr>
        <w:t xml:space="preserve">SMK </w:t>
      </w:r>
      <w:r w:rsidR="00A17836" w:rsidRPr="004049A7">
        <w:rPr>
          <w:rFonts w:ascii="Times New Roman" w:hAnsi="Times New Roman"/>
          <w:i/>
          <w:sz w:val="24"/>
          <w:szCs w:val="24"/>
          <w:lang w:val="id-ID"/>
        </w:rPr>
        <w:t>indigenous wisdom</w:t>
      </w:r>
      <w:r w:rsidR="00A17836">
        <w:rPr>
          <w:rFonts w:ascii="Times New Roman" w:hAnsi="Times New Roman"/>
          <w:sz w:val="24"/>
          <w:szCs w:val="24"/>
          <w:lang w:val="id-ID"/>
        </w:rPr>
        <w:t xml:space="preserve"> </w:t>
      </w:r>
      <w:r>
        <w:rPr>
          <w:rFonts w:ascii="Times New Roman" w:hAnsi="Times New Roman"/>
          <w:sz w:val="24"/>
          <w:szCs w:val="24"/>
        </w:rPr>
        <w:t>THK</w:t>
      </w:r>
      <w:r w:rsidRPr="001A5CA1">
        <w:rPr>
          <w:rFonts w:ascii="Times New Roman" w:hAnsi="Times New Roman" w:cs="Times New Roman"/>
          <w:sz w:val="24"/>
          <w:szCs w:val="24"/>
        </w:rPr>
        <w:t xml:space="preserve">. </w:t>
      </w:r>
    </w:p>
    <w:p w:rsidR="00BE1E8C" w:rsidRDefault="00BE1E8C" w:rsidP="00BE1E8C">
      <w:pPr>
        <w:autoSpaceDE w:val="0"/>
        <w:autoSpaceDN w:val="0"/>
        <w:adjustRightInd w:val="0"/>
        <w:spacing w:before="120"/>
        <w:ind w:firstLine="630"/>
        <w:jc w:val="both"/>
        <w:rPr>
          <w:rFonts w:ascii="Times New Roman" w:hAnsi="Times New Roman" w:cs="Times New Roman"/>
          <w:sz w:val="24"/>
          <w:szCs w:val="24"/>
        </w:rPr>
      </w:pPr>
      <w:r w:rsidRPr="000706FF">
        <w:rPr>
          <w:rFonts w:ascii="Times New Roman" w:hAnsi="Times New Roman" w:cs="Times New Roman"/>
          <w:sz w:val="24"/>
          <w:szCs w:val="24"/>
        </w:rPr>
        <w:t>Bali telah memiliki konsep</w:t>
      </w:r>
      <w:r>
        <w:rPr>
          <w:rFonts w:ascii="Times New Roman" w:hAnsi="Times New Roman" w:cs="Times New Roman"/>
          <w:sz w:val="24"/>
          <w:szCs w:val="24"/>
        </w:rPr>
        <w:t>-</w:t>
      </w:r>
      <w:r w:rsidRPr="000706FF">
        <w:rPr>
          <w:rFonts w:ascii="Times New Roman" w:hAnsi="Times New Roman" w:cs="Times New Roman"/>
          <w:sz w:val="24"/>
          <w:szCs w:val="24"/>
        </w:rPr>
        <w:t>konsep</w:t>
      </w:r>
      <w:r>
        <w:rPr>
          <w:rFonts w:ascii="Times New Roman" w:hAnsi="Times New Roman" w:cs="Times New Roman"/>
          <w:sz w:val="24"/>
          <w:szCs w:val="24"/>
        </w:rPr>
        <w:t xml:space="preserve"> </w:t>
      </w:r>
      <w:r w:rsidRPr="000706FF">
        <w:rPr>
          <w:rFonts w:ascii="Times New Roman" w:hAnsi="Times New Roman" w:cs="Times New Roman"/>
          <w:sz w:val="24"/>
          <w:szCs w:val="24"/>
        </w:rPr>
        <w:t xml:space="preserve">yang khas untuk kelangsungan hidupnya. Konsep tersebut menyangkut kehidupan fisik </w:t>
      </w:r>
      <w:r>
        <w:rPr>
          <w:rFonts w:ascii="Times New Roman" w:hAnsi="Times New Roman" w:cs="Times New Roman"/>
          <w:sz w:val="24"/>
          <w:szCs w:val="24"/>
        </w:rPr>
        <w:t>(</w:t>
      </w:r>
      <w:r w:rsidRPr="00781DD3">
        <w:rPr>
          <w:rFonts w:ascii="Times New Roman" w:hAnsi="Times New Roman" w:cs="Times New Roman"/>
          <w:i/>
          <w:sz w:val="24"/>
          <w:szCs w:val="24"/>
        </w:rPr>
        <w:t>sekala</w:t>
      </w:r>
      <w:r>
        <w:rPr>
          <w:rFonts w:ascii="Times New Roman" w:hAnsi="Times New Roman" w:cs="Times New Roman"/>
          <w:sz w:val="24"/>
          <w:szCs w:val="24"/>
        </w:rPr>
        <w:t xml:space="preserve">) </w:t>
      </w:r>
      <w:r w:rsidRPr="000706FF">
        <w:rPr>
          <w:rFonts w:ascii="Times New Roman" w:hAnsi="Times New Roman" w:cs="Times New Roman"/>
          <w:sz w:val="24"/>
          <w:szCs w:val="24"/>
        </w:rPr>
        <w:t>maupun non fisik</w:t>
      </w:r>
      <w:r>
        <w:rPr>
          <w:rFonts w:ascii="Times New Roman" w:hAnsi="Times New Roman" w:cs="Times New Roman"/>
          <w:sz w:val="24"/>
          <w:szCs w:val="24"/>
        </w:rPr>
        <w:t xml:space="preserve"> (</w:t>
      </w:r>
      <w:r w:rsidRPr="00781DD3">
        <w:rPr>
          <w:rFonts w:ascii="Times New Roman" w:hAnsi="Times New Roman" w:cs="Times New Roman"/>
          <w:i/>
          <w:sz w:val="24"/>
          <w:szCs w:val="24"/>
        </w:rPr>
        <w:t>niskala</w:t>
      </w:r>
      <w:r>
        <w:rPr>
          <w:rFonts w:ascii="Times New Roman" w:hAnsi="Times New Roman" w:cs="Times New Roman"/>
          <w:sz w:val="24"/>
          <w:szCs w:val="24"/>
        </w:rPr>
        <w:t>)</w:t>
      </w:r>
      <w:r w:rsidRPr="000706FF">
        <w:rPr>
          <w:rFonts w:ascii="Times New Roman" w:hAnsi="Times New Roman" w:cs="Times New Roman"/>
          <w:sz w:val="24"/>
          <w:szCs w:val="24"/>
        </w:rPr>
        <w:t>, menyangkut tata ruang dan kebijakan</w:t>
      </w:r>
      <w:r>
        <w:rPr>
          <w:rFonts w:ascii="Times New Roman" w:hAnsi="Times New Roman" w:cs="Times New Roman"/>
          <w:sz w:val="24"/>
          <w:szCs w:val="24"/>
        </w:rPr>
        <w:t xml:space="preserve"> </w:t>
      </w:r>
      <w:r w:rsidRPr="000706FF">
        <w:rPr>
          <w:rFonts w:ascii="Times New Roman" w:hAnsi="Times New Roman" w:cs="Times New Roman"/>
          <w:sz w:val="24"/>
          <w:szCs w:val="24"/>
        </w:rPr>
        <w:t>pemanfaatan lahan pertanahan, menyangkut tata kemasyarakatan dalam wadah</w:t>
      </w:r>
      <w:r>
        <w:rPr>
          <w:rFonts w:ascii="Times New Roman" w:hAnsi="Times New Roman" w:cs="Times New Roman"/>
          <w:sz w:val="24"/>
          <w:szCs w:val="24"/>
        </w:rPr>
        <w:t xml:space="preserve"> </w:t>
      </w:r>
      <w:r w:rsidRPr="000706FF">
        <w:rPr>
          <w:rFonts w:ascii="Times New Roman" w:hAnsi="Times New Roman" w:cs="Times New Roman"/>
          <w:sz w:val="24"/>
          <w:szCs w:val="24"/>
        </w:rPr>
        <w:t>lembaga-lembaga sosial kemasyarakatan</w:t>
      </w:r>
      <w:r>
        <w:rPr>
          <w:rFonts w:ascii="Times New Roman" w:hAnsi="Times New Roman" w:cs="Times New Roman"/>
          <w:sz w:val="24"/>
          <w:szCs w:val="24"/>
        </w:rPr>
        <w:t xml:space="preserve"> desa </w:t>
      </w:r>
      <w:r w:rsidRPr="00781DD3">
        <w:rPr>
          <w:rFonts w:ascii="Times New Roman" w:hAnsi="Times New Roman" w:cs="Times New Roman"/>
          <w:i/>
          <w:sz w:val="24"/>
          <w:szCs w:val="24"/>
        </w:rPr>
        <w:t>pakraman</w:t>
      </w:r>
      <w:r w:rsidRPr="000706FF">
        <w:rPr>
          <w:rFonts w:ascii="Times New Roman" w:hAnsi="Times New Roman" w:cs="Times New Roman"/>
          <w:sz w:val="24"/>
          <w:szCs w:val="24"/>
        </w:rPr>
        <w:t xml:space="preserve">. Bali dalam perspektif </w:t>
      </w:r>
      <w:r>
        <w:rPr>
          <w:rFonts w:ascii="Times New Roman" w:hAnsi="Times New Roman" w:cs="Times New Roman"/>
          <w:sz w:val="24"/>
          <w:szCs w:val="24"/>
        </w:rPr>
        <w:t xml:space="preserve">ideologi </w:t>
      </w:r>
      <w:r w:rsidRPr="000706FF">
        <w:rPr>
          <w:rFonts w:ascii="Times New Roman" w:hAnsi="Times New Roman" w:cs="Times New Roman"/>
          <w:sz w:val="24"/>
          <w:szCs w:val="24"/>
        </w:rPr>
        <w:t>THK adalah</w:t>
      </w:r>
      <w:r>
        <w:rPr>
          <w:rFonts w:ascii="Times New Roman" w:hAnsi="Times New Roman" w:cs="Times New Roman"/>
          <w:sz w:val="24"/>
          <w:szCs w:val="24"/>
        </w:rPr>
        <w:t xml:space="preserve"> </w:t>
      </w:r>
      <w:r w:rsidRPr="000706FF">
        <w:rPr>
          <w:rFonts w:ascii="Times New Roman" w:hAnsi="Times New Roman" w:cs="Times New Roman"/>
          <w:sz w:val="24"/>
          <w:szCs w:val="24"/>
        </w:rPr>
        <w:t>sebuah kesatuan yang utuh, sehingga segala program dan kebijakan yang</w:t>
      </w:r>
      <w:r>
        <w:rPr>
          <w:rFonts w:ascii="Times New Roman" w:hAnsi="Times New Roman" w:cs="Times New Roman"/>
          <w:sz w:val="24"/>
          <w:szCs w:val="24"/>
        </w:rPr>
        <w:t xml:space="preserve"> </w:t>
      </w:r>
      <w:r w:rsidRPr="000706FF">
        <w:rPr>
          <w:rFonts w:ascii="Times New Roman" w:hAnsi="Times New Roman" w:cs="Times New Roman"/>
          <w:sz w:val="24"/>
          <w:szCs w:val="24"/>
        </w:rPr>
        <w:t>menyangkut Bali harus dilakukan secara sinergis, integral, dan sistemik. Bali</w:t>
      </w:r>
      <w:r>
        <w:rPr>
          <w:rFonts w:ascii="Times New Roman" w:hAnsi="Times New Roman" w:cs="Times New Roman"/>
          <w:sz w:val="24"/>
          <w:szCs w:val="24"/>
        </w:rPr>
        <w:t xml:space="preserve"> </w:t>
      </w:r>
      <w:r w:rsidRPr="000706FF">
        <w:rPr>
          <w:rFonts w:ascii="Times New Roman" w:hAnsi="Times New Roman" w:cs="Times New Roman"/>
          <w:sz w:val="24"/>
          <w:szCs w:val="24"/>
        </w:rPr>
        <w:t>tumbuh d</w:t>
      </w:r>
      <w:r>
        <w:rPr>
          <w:rFonts w:ascii="Times New Roman" w:hAnsi="Times New Roman" w:cs="Times New Roman"/>
          <w:sz w:val="24"/>
          <w:szCs w:val="24"/>
        </w:rPr>
        <w:t>engan</w:t>
      </w:r>
      <w:r w:rsidRPr="000706FF">
        <w:rPr>
          <w:rFonts w:ascii="Times New Roman" w:hAnsi="Times New Roman" w:cs="Times New Roman"/>
          <w:sz w:val="24"/>
          <w:szCs w:val="24"/>
        </w:rPr>
        <w:t xml:space="preserve"> alam dan kebudayaannya</w:t>
      </w:r>
      <w:r>
        <w:rPr>
          <w:rFonts w:ascii="Times New Roman" w:hAnsi="Times New Roman" w:cs="Times New Roman"/>
          <w:sz w:val="24"/>
          <w:szCs w:val="24"/>
        </w:rPr>
        <w:t xml:space="preserve"> dalam </w:t>
      </w:r>
      <w:r w:rsidRPr="000706FF">
        <w:rPr>
          <w:rFonts w:ascii="Times New Roman" w:hAnsi="Times New Roman" w:cs="Times New Roman"/>
          <w:sz w:val="24"/>
          <w:szCs w:val="24"/>
        </w:rPr>
        <w:t>menentukan masa depannya. Oleh karena itu, pengelolaan dan</w:t>
      </w:r>
      <w:r>
        <w:rPr>
          <w:rFonts w:ascii="Times New Roman" w:hAnsi="Times New Roman" w:cs="Times New Roman"/>
          <w:sz w:val="24"/>
          <w:szCs w:val="24"/>
        </w:rPr>
        <w:t xml:space="preserve"> </w:t>
      </w:r>
      <w:r w:rsidRPr="000706FF">
        <w:rPr>
          <w:rFonts w:ascii="Times New Roman" w:hAnsi="Times New Roman" w:cs="Times New Roman"/>
          <w:sz w:val="24"/>
          <w:szCs w:val="24"/>
        </w:rPr>
        <w:t>pengembangan alam dan kebudayaa</w:t>
      </w:r>
      <w:r>
        <w:rPr>
          <w:rFonts w:ascii="Times New Roman" w:hAnsi="Times New Roman" w:cs="Times New Roman"/>
          <w:sz w:val="24"/>
          <w:szCs w:val="24"/>
        </w:rPr>
        <w:t>n Bali harus tetap berdasarkan i</w:t>
      </w:r>
      <w:r w:rsidRPr="000706FF">
        <w:rPr>
          <w:rFonts w:ascii="Times New Roman" w:hAnsi="Times New Roman" w:cs="Times New Roman"/>
          <w:sz w:val="24"/>
          <w:szCs w:val="24"/>
        </w:rPr>
        <w:t>deologi THK</w:t>
      </w:r>
      <w:r>
        <w:rPr>
          <w:rFonts w:ascii="Times New Roman" w:hAnsi="Times New Roman" w:cs="Times New Roman"/>
          <w:sz w:val="24"/>
          <w:szCs w:val="24"/>
        </w:rPr>
        <w:t xml:space="preserve"> </w:t>
      </w:r>
      <w:r w:rsidRPr="000706FF">
        <w:rPr>
          <w:rFonts w:ascii="Times New Roman" w:hAnsi="Times New Roman" w:cs="Times New Roman"/>
          <w:sz w:val="24"/>
          <w:szCs w:val="24"/>
        </w:rPr>
        <w:t>(Agastia, 2007).</w:t>
      </w:r>
      <w:r>
        <w:rPr>
          <w:rFonts w:ascii="Times New Roman" w:hAnsi="Times New Roman" w:cs="Times New Roman"/>
          <w:sz w:val="24"/>
          <w:szCs w:val="24"/>
        </w:rPr>
        <w:t xml:space="preserve"> </w:t>
      </w:r>
    </w:p>
    <w:p w:rsidR="00BE1E8C" w:rsidRDefault="00BE1E8C" w:rsidP="00BE1E8C">
      <w:pPr>
        <w:autoSpaceDE w:val="0"/>
        <w:autoSpaceDN w:val="0"/>
        <w:adjustRightInd w:val="0"/>
        <w:spacing w:before="120"/>
        <w:ind w:firstLine="547"/>
        <w:jc w:val="both"/>
        <w:rPr>
          <w:rFonts w:ascii="Times New Roman" w:hAnsi="Times New Roman"/>
          <w:sz w:val="24"/>
          <w:szCs w:val="24"/>
        </w:rPr>
      </w:pPr>
      <w:r>
        <w:rPr>
          <w:rFonts w:ascii="Times New Roman" w:eastAsia="Times New Roman" w:hAnsi="Times New Roman"/>
          <w:bCs/>
          <w:sz w:val="24"/>
          <w:szCs w:val="24"/>
          <w:lang w:eastAsia="id-ID"/>
        </w:rPr>
        <w:t>Praksis ideologi THK di SMK sebagai kearifan lokal (</w:t>
      </w:r>
      <w:r w:rsidRPr="00652349">
        <w:rPr>
          <w:rStyle w:val="Emphasis"/>
          <w:rFonts w:ascii="Times New Roman" w:hAnsi="Times New Roman"/>
          <w:sz w:val="24"/>
          <w:szCs w:val="24"/>
        </w:rPr>
        <w:t>indigenous wisdom</w:t>
      </w:r>
      <w:r>
        <w:rPr>
          <w:rStyle w:val="Emphasis"/>
          <w:rFonts w:ascii="Times New Roman" w:hAnsi="Times New Roman"/>
          <w:sz w:val="24"/>
          <w:szCs w:val="24"/>
        </w:rPr>
        <w:t>)</w:t>
      </w:r>
      <w:r>
        <w:rPr>
          <w:rFonts w:ascii="Times New Roman" w:eastAsia="Times New Roman" w:hAnsi="Times New Roman"/>
          <w:bCs/>
          <w:sz w:val="24"/>
          <w:szCs w:val="24"/>
          <w:lang w:eastAsia="id-ID"/>
        </w:rPr>
        <w:t xml:space="preserve"> sangat perlu dikaji secara tuntas dan dijadikan basis inovasi dan pengembangan kualitas pendidikan kejuruan untuk menjawab tantangan menurunnya nilai-nilai budaya untuk menghasilkan output pendidikan kejuruan yang memiliki identitas dan daya saing internasional. Praksis ideologi THK dapat digunakan sebagai solusi dari permasalah</w:t>
      </w:r>
      <w:r w:rsidR="00A17836">
        <w:rPr>
          <w:rFonts w:ascii="Times New Roman" w:eastAsia="Times New Roman" w:hAnsi="Times New Roman"/>
          <w:bCs/>
          <w:sz w:val="24"/>
          <w:szCs w:val="24"/>
          <w:lang w:eastAsia="id-ID"/>
        </w:rPr>
        <w:t>an-permasalahan pengembangan SD</w:t>
      </w:r>
      <w:r w:rsidR="00A17836">
        <w:rPr>
          <w:rFonts w:ascii="Times New Roman" w:eastAsia="Times New Roman" w:hAnsi="Times New Roman"/>
          <w:bCs/>
          <w:sz w:val="24"/>
          <w:szCs w:val="24"/>
          <w:lang w:val="id-ID" w:eastAsia="id-ID"/>
        </w:rPr>
        <w:t>I</w:t>
      </w:r>
      <w:r>
        <w:rPr>
          <w:rFonts w:ascii="Times New Roman" w:eastAsia="Times New Roman" w:hAnsi="Times New Roman"/>
          <w:bCs/>
          <w:sz w:val="24"/>
          <w:szCs w:val="24"/>
          <w:lang w:eastAsia="id-ID"/>
        </w:rPr>
        <w:t xml:space="preserve"> Bali pada umumnya dan khususnya dalam inovasi dan pengembangan kualitas pendidikan kejuruan di era ekonomi berbasis pengetahuan. Praksis ideologi THK adalah kemungkinan atas jawaban </w:t>
      </w:r>
      <w:r>
        <w:rPr>
          <w:rFonts w:ascii="Times New Roman" w:eastAsia="Times New Roman" w:hAnsi="Times New Roman"/>
          <w:bCs/>
          <w:sz w:val="24"/>
          <w:szCs w:val="24"/>
          <w:lang w:eastAsia="id-ID"/>
        </w:rPr>
        <w:lastRenderedPageBreak/>
        <w:t>permasalahan-permasalahan menurunnya daya saing bangsa, melemahnya integritas dan identitas nasional.</w:t>
      </w:r>
    </w:p>
    <w:p w:rsidR="00BE1E8C" w:rsidRDefault="00BE1E8C" w:rsidP="00BE1E8C">
      <w:pPr>
        <w:spacing w:before="120"/>
        <w:ind w:firstLine="567"/>
        <w:jc w:val="both"/>
        <w:rPr>
          <w:rFonts w:ascii="Times New Roman" w:hAnsi="Times New Roman"/>
          <w:sz w:val="24"/>
          <w:szCs w:val="24"/>
          <w:lang w:val="id-ID"/>
        </w:rPr>
      </w:pPr>
      <w:r w:rsidRPr="008560FA">
        <w:rPr>
          <w:rFonts w:ascii="Times New Roman" w:hAnsi="Times New Roman"/>
          <w:sz w:val="24"/>
          <w:szCs w:val="24"/>
          <w:lang w:val="id-ID"/>
        </w:rPr>
        <w:t xml:space="preserve">Secara pragmatis pendidikan kejuruan di abad 21 dituntut membangun manusia </w:t>
      </w:r>
      <w:r>
        <w:rPr>
          <w:rFonts w:ascii="Times New Roman" w:hAnsi="Times New Roman" w:cs="Times New Roman"/>
          <w:sz w:val="24"/>
          <w:szCs w:val="24"/>
        </w:rPr>
        <w:t xml:space="preserve">yang memiliki karakter </w:t>
      </w:r>
      <w:r w:rsidRPr="002F763C">
        <w:rPr>
          <w:rFonts w:ascii="Times New Roman" w:hAnsi="Times New Roman" w:cs="Times New Roman"/>
          <w:sz w:val="24"/>
          <w:szCs w:val="24"/>
        </w:rPr>
        <w:t>budaya kerja, budaya belajar, budaya melayani</w:t>
      </w:r>
      <w:r>
        <w:rPr>
          <w:rFonts w:ascii="Times New Roman" w:hAnsi="Times New Roman" w:cs="Times New Roman"/>
          <w:sz w:val="24"/>
          <w:szCs w:val="24"/>
        </w:rPr>
        <w:t>,</w:t>
      </w:r>
      <w:r w:rsidRPr="002F763C">
        <w:rPr>
          <w:rFonts w:ascii="Times New Roman" w:hAnsi="Times New Roman" w:cs="Times New Roman"/>
          <w:sz w:val="24"/>
          <w:szCs w:val="24"/>
        </w:rPr>
        <w:t xml:space="preserve"> </w:t>
      </w:r>
      <w:r>
        <w:rPr>
          <w:rFonts w:ascii="Times New Roman" w:hAnsi="Times New Roman" w:cs="Times New Roman"/>
          <w:sz w:val="24"/>
          <w:szCs w:val="24"/>
        </w:rPr>
        <w:t>ber</w:t>
      </w:r>
      <w:r w:rsidRPr="002F763C">
        <w:rPr>
          <w:rFonts w:ascii="Times New Roman" w:hAnsi="Times New Roman" w:cs="Times New Roman"/>
          <w:sz w:val="24"/>
          <w:szCs w:val="24"/>
        </w:rPr>
        <w:t xml:space="preserve">mental dan </w:t>
      </w:r>
      <w:r>
        <w:rPr>
          <w:rFonts w:ascii="Times New Roman" w:hAnsi="Times New Roman" w:cs="Times New Roman"/>
          <w:sz w:val="24"/>
          <w:szCs w:val="24"/>
        </w:rPr>
        <w:t>ber</w:t>
      </w:r>
      <w:r w:rsidRPr="002F763C">
        <w:rPr>
          <w:rFonts w:ascii="Times New Roman" w:hAnsi="Times New Roman" w:cs="Times New Roman"/>
          <w:sz w:val="24"/>
          <w:szCs w:val="24"/>
        </w:rPr>
        <w:t xml:space="preserve">moral sebagai </w:t>
      </w:r>
      <w:r w:rsidRPr="002F763C">
        <w:rPr>
          <w:rFonts w:ascii="Times New Roman" w:hAnsi="Times New Roman" w:cs="Times New Roman"/>
          <w:i/>
          <w:iCs/>
          <w:sz w:val="24"/>
          <w:szCs w:val="24"/>
        </w:rPr>
        <w:t xml:space="preserve">learning </w:t>
      </w:r>
      <w:r>
        <w:rPr>
          <w:rFonts w:ascii="Times New Roman" w:hAnsi="Times New Roman" w:cs="Times New Roman"/>
          <w:i/>
          <w:iCs/>
          <w:sz w:val="24"/>
          <w:szCs w:val="24"/>
        </w:rPr>
        <w:t>person</w:t>
      </w:r>
      <w:r w:rsidRPr="002F763C">
        <w:rPr>
          <w:rFonts w:ascii="Times New Roman" w:hAnsi="Times New Roman" w:cs="Times New Roman"/>
          <w:i/>
          <w:iCs/>
          <w:sz w:val="24"/>
          <w:szCs w:val="24"/>
        </w:rPr>
        <w:t xml:space="preserve"> </w:t>
      </w:r>
      <w:r w:rsidRPr="002F763C">
        <w:rPr>
          <w:rFonts w:ascii="Times New Roman" w:hAnsi="Times New Roman" w:cs="Times New Roman"/>
          <w:sz w:val="24"/>
          <w:szCs w:val="24"/>
        </w:rPr>
        <w:t>yang mampu</w:t>
      </w:r>
      <w:r>
        <w:rPr>
          <w:rFonts w:ascii="Times New Roman" w:hAnsi="Times New Roman" w:cs="Times New Roman"/>
          <w:sz w:val="24"/>
          <w:szCs w:val="24"/>
        </w:rPr>
        <w:t xml:space="preserve"> </w:t>
      </w:r>
      <w:r w:rsidRPr="002F763C">
        <w:rPr>
          <w:rFonts w:ascii="Times New Roman" w:hAnsi="Times New Roman" w:cs="Times New Roman"/>
          <w:sz w:val="24"/>
          <w:szCs w:val="24"/>
        </w:rPr>
        <w:t>menumbuhkan kecerdasan belajar sebagai sentral untuk mengembangkan</w:t>
      </w:r>
      <w:r>
        <w:rPr>
          <w:rFonts w:ascii="Times New Roman" w:hAnsi="Times New Roman" w:cs="Times New Roman"/>
          <w:sz w:val="24"/>
          <w:szCs w:val="24"/>
        </w:rPr>
        <w:t xml:space="preserve"> </w:t>
      </w:r>
      <w:r w:rsidRPr="002F763C">
        <w:rPr>
          <w:rFonts w:ascii="Times New Roman" w:hAnsi="Times New Roman" w:cs="Times New Roman"/>
          <w:sz w:val="24"/>
          <w:szCs w:val="24"/>
        </w:rPr>
        <w:t>kecerdasan emosional-spiritual, kecerdasan sosial-ekologis, kecerdasan</w:t>
      </w:r>
      <w:r>
        <w:rPr>
          <w:rFonts w:ascii="Times New Roman" w:hAnsi="Times New Roman" w:cs="Times New Roman"/>
          <w:sz w:val="24"/>
          <w:szCs w:val="24"/>
        </w:rPr>
        <w:t xml:space="preserve"> </w:t>
      </w:r>
      <w:r w:rsidRPr="002F763C">
        <w:rPr>
          <w:rFonts w:ascii="Times New Roman" w:hAnsi="Times New Roman" w:cs="Times New Roman"/>
          <w:sz w:val="24"/>
          <w:szCs w:val="24"/>
        </w:rPr>
        <w:t>intelektual, kecerdasan kinestetis, kecerdasan ekonomika, kecerdasan politik,</w:t>
      </w:r>
      <w:r>
        <w:rPr>
          <w:rFonts w:ascii="Times New Roman" w:hAnsi="Times New Roman" w:cs="Times New Roman"/>
          <w:sz w:val="24"/>
          <w:szCs w:val="24"/>
        </w:rPr>
        <w:t xml:space="preserve"> </w:t>
      </w:r>
      <w:r w:rsidRPr="002F763C">
        <w:rPr>
          <w:rFonts w:ascii="Times New Roman" w:hAnsi="Times New Roman" w:cs="Times New Roman"/>
          <w:sz w:val="24"/>
          <w:szCs w:val="24"/>
        </w:rPr>
        <w:t>kecerdasan teknol</w:t>
      </w:r>
      <w:r>
        <w:rPr>
          <w:rFonts w:ascii="Times New Roman" w:hAnsi="Times New Roman" w:cs="Times New Roman"/>
          <w:sz w:val="24"/>
          <w:szCs w:val="24"/>
        </w:rPr>
        <w:t xml:space="preserve">ogi, dan kecerdasan seni-budaya </w:t>
      </w:r>
      <w:r>
        <w:rPr>
          <w:rFonts w:ascii="Times New Roman" w:hAnsi="Times New Roman"/>
          <w:sz w:val="24"/>
          <w:szCs w:val="24"/>
          <w:lang w:val="id-ID"/>
        </w:rPr>
        <w:t>(</w:t>
      </w:r>
      <w:r>
        <w:rPr>
          <w:rFonts w:ascii="Times New Roman" w:hAnsi="Times New Roman"/>
          <w:sz w:val="24"/>
          <w:szCs w:val="24"/>
        </w:rPr>
        <w:t>Sudira</w:t>
      </w:r>
      <w:r>
        <w:rPr>
          <w:rFonts w:ascii="Times New Roman" w:hAnsi="Times New Roman"/>
          <w:sz w:val="24"/>
          <w:szCs w:val="24"/>
          <w:lang w:val="id-ID"/>
        </w:rPr>
        <w:t>, 20</w:t>
      </w:r>
      <w:r>
        <w:rPr>
          <w:rFonts w:ascii="Times New Roman" w:hAnsi="Times New Roman"/>
          <w:sz w:val="24"/>
          <w:szCs w:val="24"/>
        </w:rPr>
        <w:t>11</w:t>
      </w:r>
      <w:r>
        <w:rPr>
          <w:rFonts w:ascii="Times New Roman" w:hAnsi="Times New Roman"/>
          <w:sz w:val="24"/>
          <w:szCs w:val="24"/>
          <w:lang w:val="id-ID"/>
        </w:rPr>
        <w:t>)</w:t>
      </w:r>
      <w:r w:rsidR="00A17836">
        <w:rPr>
          <w:rFonts w:ascii="Times New Roman" w:hAnsi="Times New Roman"/>
          <w:sz w:val="24"/>
          <w:szCs w:val="24"/>
          <w:lang w:val="id-ID"/>
        </w:rPr>
        <w:t xml:space="preserve">. </w:t>
      </w:r>
      <w:r>
        <w:rPr>
          <w:rFonts w:ascii="Times New Roman" w:hAnsi="Times New Roman"/>
          <w:sz w:val="24"/>
          <w:szCs w:val="24"/>
          <w:lang w:val="id-ID"/>
        </w:rPr>
        <w:t>Pendidikan kejuruan akan berhasil jika mampu menumbuhkembangkan eksistensi manusia pendidikan kejuruan yang memasyarakat, berbudaya kompetensi dalam tatanan kehidupan berdimensi lokal, nasional, regional, dan global. Sebagai produk masyarakat, pendidikan kejuruan tidak bisa dipisahkan dari masyarakat dimana pendidikan kejuruan dikembangkan. Pendidikan kejuruan tumbuh dari masyarakat, berkembang bersama budaya masyarakat setempat, memperhatikan keunggulan lokal, potensi wilayah, dukungan masyarakat, partisipasi dan kerjasama masyarakat, ada konsensus yang kuat diantara masyarakat dengan lembaga pendidikan kejuruan. Visi pendidikan kejuruan seharusnya kongruen dengan visi masyarakat dimana pendidikan kejuruan dikembangkan (Tilaar, 1999).</w:t>
      </w:r>
      <w:r>
        <w:rPr>
          <w:rFonts w:ascii="Times New Roman" w:hAnsi="Times New Roman"/>
          <w:sz w:val="24"/>
          <w:szCs w:val="24"/>
        </w:rPr>
        <w:t xml:space="preserve"> </w:t>
      </w:r>
      <w:r>
        <w:rPr>
          <w:rFonts w:ascii="Times New Roman" w:hAnsi="Times New Roman"/>
          <w:sz w:val="24"/>
          <w:szCs w:val="24"/>
          <w:lang w:val="id-ID"/>
        </w:rPr>
        <w:t>P</w:t>
      </w:r>
      <w:r>
        <w:rPr>
          <w:rFonts w:ascii="Times New Roman" w:hAnsi="Times New Roman"/>
          <w:sz w:val="24"/>
          <w:szCs w:val="24"/>
        </w:rPr>
        <w:t>enelitian p</w:t>
      </w:r>
      <w:r>
        <w:rPr>
          <w:rFonts w:ascii="Times New Roman" w:hAnsi="Times New Roman"/>
          <w:sz w:val="24"/>
          <w:szCs w:val="24"/>
          <w:lang w:val="id-ID"/>
        </w:rPr>
        <w:t>en</w:t>
      </w:r>
      <w:r>
        <w:rPr>
          <w:rFonts w:ascii="Times New Roman" w:hAnsi="Times New Roman"/>
          <w:sz w:val="24"/>
          <w:szCs w:val="24"/>
        </w:rPr>
        <w:t xml:space="preserve">gembangan SMK Model </w:t>
      </w:r>
      <w:r w:rsidRPr="002B51CF">
        <w:rPr>
          <w:rFonts w:ascii="Times New Roman" w:hAnsi="Times New Roman"/>
          <w:i/>
          <w:sz w:val="24"/>
          <w:szCs w:val="24"/>
        </w:rPr>
        <w:t>Indigenous Wisdom</w:t>
      </w:r>
      <w:r>
        <w:rPr>
          <w:rFonts w:ascii="Times New Roman" w:hAnsi="Times New Roman"/>
          <w:sz w:val="24"/>
          <w:szCs w:val="24"/>
        </w:rPr>
        <w:t xml:space="preserve"> Tri Hita Karana </w:t>
      </w:r>
      <w:r>
        <w:rPr>
          <w:rFonts w:ascii="Times New Roman" w:hAnsi="Times New Roman"/>
          <w:sz w:val="24"/>
          <w:szCs w:val="24"/>
          <w:lang w:val="id-ID"/>
        </w:rPr>
        <w:t xml:space="preserve">urgen dilaksanakan karena beberapa alasan yaitu: </w:t>
      </w:r>
    </w:p>
    <w:p w:rsidR="00BE1E8C" w:rsidRPr="002B51CF" w:rsidRDefault="00BE1E8C" w:rsidP="00BE60BB">
      <w:pPr>
        <w:pStyle w:val="ListParagraph"/>
        <w:numPr>
          <w:ilvl w:val="0"/>
          <w:numId w:val="3"/>
        </w:numPr>
        <w:spacing w:before="120"/>
        <w:ind w:left="284" w:right="-23" w:hanging="284"/>
        <w:jc w:val="both"/>
        <w:rPr>
          <w:rFonts w:ascii="Times New Roman" w:hAnsi="Times New Roman"/>
          <w:sz w:val="24"/>
          <w:szCs w:val="24"/>
          <w:lang w:val="id-ID"/>
        </w:rPr>
      </w:pPr>
      <w:r>
        <w:rPr>
          <w:rFonts w:ascii="Times New Roman" w:hAnsi="Times New Roman"/>
          <w:sz w:val="24"/>
          <w:szCs w:val="24"/>
        </w:rPr>
        <w:t xml:space="preserve">SMK model </w:t>
      </w:r>
      <w:r w:rsidRPr="002A7297">
        <w:rPr>
          <w:rFonts w:ascii="Times New Roman" w:hAnsi="Times New Roman"/>
          <w:i/>
          <w:sz w:val="24"/>
          <w:szCs w:val="24"/>
        </w:rPr>
        <w:t>indigenous wisdom</w:t>
      </w:r>
      <w:r>
        <w:rPr>
          <w:rFonts w:ascii="Times New Roman" w:hAnsi="Times New Roman"/>
          <w:sz w:val="24"/>
          <w:szCs w:val="24"/>
        </w:rPr>
        <w:t xml:space="preserve"> THK sebagai solusi atas masalah m</w:t>
      </w:r>
      <w:r w:rsidRPr="002B51CF">
        <w:rPr>
          <w:rFonts w:ascii="Times New Roman" w:hAnsi="Times New Roman" w:cs="Times New Roman"/>
          <w:sz w:val="24"/>
          <w:szCs w:val="24"/>
        </w:rPr>
        <w:t>enurunnya nilai-nilai budaya, integritas, identitas nasional</w:t>
      </w:r>
      <w:r>
        <w:rPr>
          <w:rFonts w:ascii="Times New Roman" w:hAnsi="Times New Roman" w:cs="Times New Roman"/>
          <w:sz w:val="24"/>
          <w:szCs w:val="24"/>
        </w:rPr>
        <w:t xml:space="preserve">, </w:t>
      </w:r>
      <w:r w:rsidRPr="002B51CF">
        <w:rPr>
          <w:rFonts w:ascii="Times New Roman" w:hAnsi="Times New Roman" w:cs="Times New Roman"/>
          <w:sz w:val="24"/>
          <w:szCs w:val="24"/>
        </w:rPr>
        <w:t>dan</w:t>
      </w:r>
      <w:r>
        <w:rPr>
          <w:rFonts w:ascii="Times New Roman" w:hAnsi="Times New Roman" w:cs="Times New Roman"/>
          <w:sz w:val="24"/>
          <w:szCs w:val="24"/>
        </w:rPr>
        <w:t xml:space="preserve"> daya saing bangsa belum dikembangkan di Indonesia.</w:t>
      </w:r>
    </w:p>
    <w:p w:rsidR="00BE1E8C" w:rsidRPr="002A7297" w:rsidRDefault="00BE1E8C" w:rsidP="00BE60BB">
      <w:pPr>
        <w:pStyle w:val="ListParagraph"/>
        <w:numPr>
          <w:ilvl w:val="0"/>
          <w:numId w:val="3"/>
        </w:numPr>
        <w:spacing w:before="120"/>
        <w:ind w:left="284" w:right="-23" w:hanging="284"/>
        <w:jc w:val="both"/>
        <w:rPr>
          <w:rFonts w:ascii="Times New Roman" w:hAnsi="Times New Roman"/>
          <w:sz w:val="24"/>
          <w:szCs w:val="24"/>
          <w:lang w:val="id-ID"/>
        </w:rPr>
      </w:pPr>
      <w:r>
        <w:rPr>
          <w:rFonts w:ascii="Times New Roman" w:hAnsi="Times New Roman"/>
          <w:sz w:val="24"/>
          <w:szCs w:val="24"/>
          <w:lang w:val="id-ID"/>
        </w:rPr>
        <w:t>Pemerintah Indonesia secara yuridis melalui UU nomor 33 tahun 2004 telah menetapkan penyelenggaraan pendidikan kejuruan secara desentralistik. Implikasi dari desentralisasi pendidikan adalah tuntutan penguatan kemandirian dalam peningkatan mutu, relevansi, daya saing, dan ef</w:t>
      </w:r>
      <w:r>
        <w:rPr>
          <w:rFonts w:ascii="Times New Roman" w:hAnsi="Times New Roman"/>
          <w:sz w:val="24"/>
          <w:szCs w:val="24"/>
        </w:rPr>
        <w:t>i</w:t>
      </w:r>
      <w:r>
        <w:rPr>
          <w:rFonts w:ascii="Times New Roman" w:hAnsi="Times New Roman"/>
          <w:sz w:val="24"/>
          <w:szCs w:val="24"/>
          <w:lang w:val="id-ID"/>
        </w:rPr>
        <w:t>siensi dengan memperhatikan potensi wilayah, kekuatan budaya lokal untuk memenuhi kebutuhan pembangunan daerah.</w:t>
      </w:r>
    </w:p>
    <w:p w:rsidR="00BE1E8C" w:rsidRDefault="00BE1E8C" w:rsidP="00BE60BB">
      <w:pPr>
        <w:pStyle w:val="ListParagraph"/>
        <w:numPr>
          <w:ilvl w:val="0"/>
          <w:numId w:val="3"/>
        </w:numPr>
        <w:spacing w:before="120"/>
        <w:ind w:left="284" w:right="-23" w:hanging="284"/>
        <w:jc w:val="both"/>
        <w:rPr>
          <w:rFonts w:ascii="Times New Roman" w:hAnsi="Times New Roman" w:cs="Times New Roman"/>
          <w:sz w:val="24"/>
          <w:szCs w:val="24"/>
          <w:lang w:val="id-ID"/>
        </w:rPr>
      </w:pPr>
      <w:r w:rsidRPr="002A7297">
        <w:rPr>
          <w:rFonts w:ascii="Times New Roman" w:hAnsi="Times New Roman" w:cs="Times New Roman"/>
          <w:sz w:val="24"/>
          <w:szCs w:val="24"/>
          <w:lang w:val="nb-NO"/>
        </w:rPr>
        <w:t>A</w:t>
      </w:r>
      <w:r>
        <w:rPr>
          <w:rFonts w:ascii="Times New Roman" w:hAnsi="Times New Roman" w:cs="Times New Roman"/>
          <w:sz w:val="24"/>
          <w:szCs w:val="24"/>
          <w:lang w:val="nb-NO"/>
        </w:rPr>
        <w:t>danya a</w:t>
      </w:r>
      <w:r w:rsidRPr="002A7297">
        <w:rPr>
          <w:rFonts w:ascii="Times New Roman" w:hAnsi="Times New Roman" w:cs="Times New Roman"/>
          <w:sz w:val="24"/>
          <w:szCs w:val="24"/>
          <w:lang w:val="nb-NO"/>
        </w:rPr>
        <w:t xml:space="preserve">manat UU </w:t>
      </w:r>
      <w:r w:rsidR="00A17836">
        <w:rPr>
          <w:rFonts w:ascii="Times New Roman" w:hAnsi="Times New Roman" w:cs="Times New Roman"/>
          <w:sz w:val="24"/>
          <w:szCs w:val="24"/>
          <w:lang w:val="id-ID"/>
        </w:rPr>
        <w:t xml:space="preserve">nomor </w:t>
      </w:r>
      <w:r w:rsidRPr="002A7297">
        <w:rPr>
          <w:rFonts w:ascii="Times New Roman" w:hAnsi="Times New Roman" w:cs="Times New Roman"/>
          <w:sz w:val="24"/>
          <w:szCs w:val="24"/>
          <w:lang w:val="nb-NO"/>
        </w:rPr>
        <w:t>20 tahun 2003 dan PP 19 tahun 2005</w:t>
      </w:r>
      <w:r w:rsidR="00A17836">
        <w:rPr>
          <w:rFonts w:ascii="Times New Roman" w:hAnsi="Times New Roman" w:cs="Times New Roman"/>
          <w:sz w:val="24"/>
          <w:szCs w:val="24"/>
          <w:lang w:val="id-ID"/>
        </w:rPr>
        <w:t xml:space="preserve"> yang menegaskan </w:t>
      </w:r>
      <w:r w:rsidRPr="002A7297">
        <w:rPr>
          <w:rFonts w:ascii="Times New Roman" w:hAnsi="Times New Roman" w:cs="Times New Roman"/>
          <w:sz w:val="24"/>
          <w:szCs w:val="24"/>
          <w:lang w:val="nb-NO"/>
        </w:rPr>
        <w:t xml:space="preserve"> </w:t>
      </w:r>
      <w:r w:rsidR="00A17836">
        <w:rPr>
          <w:rFonts w:ascii="Times New Roman" w:hAnsi="Times New Roman" w:cs="Times New Roman"/>
          <w:sz w:val="24"/>
          <w:szCs w:val="24"/>
          <w:lang w:val="id-ID"/>
        </w:rPr>
        <w:t xml:space="preserve">pentingnya </w:t>
      </w:r>
      <w:r w:rsidRPr="002A7297">
        <w:rPr>
          <w:rFonts w:ascii="Times New Roman" w:hAnsi="Times New Roman" w:cs="Times New Roman"/>
          <w:sz w:val="24"/>
          <w:szCs w:val="24"/>
          <w:lang w:val="nb-NO"/>
        </w:rPr>
        <w:t xml:space="preserve"> pengelola</w:t>
      </w:r>
      <w:r>
        <w:rPr>
          <w:rFonts w:ascii="Times New Roman" w:hAnsi="Times New Roman" w:cs="Times New Roman"/>
          <w:sz w:val="24"/>
          <w:szCs w:val="24"/>
          <w:lang w:val="nb-NO"/>
        </w:rPr>
        <w:t>an</w:t>
      </w:r>
      <w:r w:rsidRPr="002A7297">
        <w:rPr>
          <w:rFonts w:ascii="Times New Roman" w:hAnsi="Times New Roman" w:cs="Times New Roman"/>
          <w:sz w:val="24"/>
          <w:szCs w:val="24"/>
          <w:lang w:val="nb-NO"/>
        </w:rPr>
        <w:t xml:space="preserve"> pendidikan dasar dan pendidikan menengah, serta satuan pendidikan yang berbasis keunggulan lokal.</w:t>
      </w:r>
    </w:p>
    <w:p w:rsidR="00A17836" w:rsidRDefault="00A17836" w:rsidP="00BE60BB">
      <w:pPr>
        <w:pStyle w:val="ListParagraph"/>
        <w:numPr>
          <w:ilvl w:val="0"/>
          <w:numId w:val="3"/>
        </w:numPr>
        <w:spacing w:before="120"/>
        <w:ind w:left="284" w:right="-23" w:hanging="284"/>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Adanya Peraturan Menteri pendidikan Nasioanl nomor 63 Tahun 2009 tentang penjaminan mutu pendidikan berbasis keunggulan lokal.</w:t>
      </w:r>
    </w:p>
    <w:p w:rsidR="00A17836" w:rsidRPr="002A7297" w:rsidRDefault="00770BF1" w:rsidP="00BE60BB">
      <w:pPr>
        <w:pStyle w:val="ListParagraph"/>
        <w:numPr>
          <w:ilvl w:val="0"/>
          <w:numId w:val="3"/>
        </w:numPr>
        <w:spacing w:before="120"/>
        <w:ind w:left="284" w:right="-23" w:hanging="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Adanya Peraturan </w:t>
      </w:r>
      <w:r>
        <w:rPr>
          <w:rFonts w:ascii="Times New Roman" w:hAnsi="Times New Roman" w:cs="Times New Roman"/>
          <w:sz w:val="24"/>
          <w:szCs w:val="24"/>
        </w:rPr>
        <w:t>D</w:t>
      </w:r>
      <w:r w:rsidR="00A17836">
        <w:rPr>
          <w:rFonts w:ascii="Times New Roman" w:hAnsi="Times New Roman" w:cs="Times New Roman"/>
          <w:sz w:val="24"/>
          <w:szCs w:val="24"/>
          <w:lang w:val="id-ID"/>
        </w:rPr>
        <w:t>aerah Provinsi Bali nomor 16 Tahun 2009  tentang Rencana Tata Ruang Wilayah Provinsi Bali.</w:t>
      </w:r>
    </w:p>
    <w:p w:rsidR="00BE1E8C" w:rsidRDefault="00BE1E8C" w:rsidP="00BE60BB">
      <w:pPr>
        <w:pStyle w:val="ListParagraph"/>
        <w:numPr>
          <w:ilvl w:val="0"/>
          <w:numId w:val="3"/>
        </w:numPr>
        <w:spacing w:before="120"/>
        <w:ind w:left="284" w:right="-23" w:hanging="284"/>
        <w:jc w:val="both"/>
        <w:rPr>
          <w:rFonts w:ascii="Times New Roman" w:hAnsi="Times New Roman"/>
          <w:sz w:val="24"/>
          <w:szCs w:val="24"/>
          <w:lang w:val="id-ID"/>
        </w:rPr>
      </w:pPr>
      <w:r>
        <w:rPr>
          <w:rFonts w:ascii="Times New Roman" w:hAnsi="Times New Roman"/>
          <w:sz w:val="24"/>
          <w:szCs w:val="24"/>
        </w:rPr>
        <w:t>Inovasi dan pengembangan kualitas dan relevansi pendidikan</w:t>
      </w:r>
      <w:r>
        <w:rPr>
          <w:rFonts w:ascii="Times New Roman" w:hAnsi="Times New Roman"/>
          <w:sz w:val="24"/>
          <w:szCs w:val="24"/>
          <w:lang w:val="id-ID"/>
        </w:rPr>
        <w:t xml:space="preserve"> kejuruan di Bali memerlukan </w:t>
      </w:r>
      <w:r>
        <w:rPr>
          <w:rFonts w:ascii="Times New Roman" w:hAnsi="Times New Roman"/>
          <w:sz w:val="24"/>
          <w:szCs w:val="24"/>
        </w:rPr>
        <w:t>formulasi</w:t>
      </w:r>
      <w:r>
        <w:rPr>
          <w:rFonts w:ascii="Times New Roman" w:hAnsi="Times New Roman"/>
          <w:sz w:val="24"/>
          <w:szCs w:val="24"/>
          <w:lang w:val="id-ID"/>
        </w:rPr>
        <w:t xml:space="preserve"> tersendiri karena Bali memiliki keunikan sosiokultural</w:t>
      </w:r>
      <w:r>
        <w:rPr>
          <w:rFonts w:ascii="Times New Roman" w:hAnsi="Times New Roman"/>
          <w:sz w:val="24"/>
          <w:szCs w:val="24"/>
        </w:rPr>
        <w:t>, kearifan dan keunggulan lokal</w:t>
      </w:r>
      <w:r>
        <w:rPr>
          <w:rFonts w:ascii="Times New Roman" w:hAnsi="Times New Roman"/>
          <w:sz w:val="24"/>
          <w:szCs w:val="24"/>
          <w:lang w:val="id-ID"/>
        </w:rPr>
        <w:t xml:space="preserve">. </w:t>
      </w:r>
    </w:p>
    <w:p w:rsidR="00BE1E8C" w:rsidRPr="00D600B4" w:rsidRDefault="00BE1E8C" w:rsidP="00BE60BB">
      <w:pPr>
        <w:pStyle w:val="ListParagraph"/>
        <w:numPr>
          <w:ilvl w:val="0"/>
          <w:numId w:val="3"/>
        </w:numPr>
        <w:spacing w:before="120"/>
        <w:ind w:left="284" w:right="-23" w:hanging="284"/>
        <w:jc w:val="both"/>
        <w:rPr>
          <w:rFonts w:ascii="Times New Roman" w:hAnsi="Times New Roman"/>
          <w:sz w:val="24"/>
          <w:szCs w:val="24"/>
          <w:lang w:val="id-ID"/>
        </w:rPr>
      </w:pPr>
      <w:r>
        <w:rPr>
          <w:rFonts w:ascii="Times New Roman" w:hAnsi="Times New Roman"/>
          <w:sz w:val="24"/>
          <w:szCs w:val="24"/>
          <w:lang w:val="id-ID"/>
        </w:rPr>
        <w:t xml:space="preserve">Ideologi </w:t>
      </w:r>
      <w:r>
        <w:rPr>
          <w:rFonts w:ascii="Times New Roman" w:hAnsi="Times New Roman"/>
          <w:i/>
          <w:sz w:val="24"/>
          <w:szCs w:val="24"/>
          <w:lang w:val="id-ID"/>
        </w:rPr>
        <w:t xml:space="preserve"> </w:t>
      </w:r>
      <w:r w:rsidRPr="00432C26">
        <w:rPr>
          <w:rFonts w:ascii="Times New Roman" w:hAnsi="Times New Roman"/>
          <w:sz w:val="24"/>
          <w:szCs w:val="24"/>
        </w:rPr>
        <w:t>THK</w:t>
      </w:r>
      <w:r>
        <w:rPr>
          <w:rFonts w:ascii="Times New Roman" w:hAnsi="Times New Roman"/>
          <w:i/>
          <w:sz w:val="24"/>
          <w:szCs w:val="24"/>
          <w:lang w:val="id-ID"/>
        </w:rPr>
        <w:t xml:space="preserve"> </w:t>
      </w:r>
      <w:r w:rsidRPr="003200EC">
        <w:rPr>
          <w:rFonts w:ascii="Times New Roman" w:hAnsi="Times New Roman"/>
          <w:sz w:val="24"/>
          <w:szCs w:val="24"/>
          <w:lang w:val="id-ID"/>
        </w:rPr>
        <w:t>sampai saat</w:t>
      </w:r>
      <w:r>
        <w:rPr>
          <w:rFonts w:ascii="Times New Roman" w:hAnsi="Times New Roman"/>
          <w:i/>
          <w:sz w:val="24"/>
          <w:szCs w:val="24"/>
          <w:lang w:val="id-ID"/>
        </w:rPr>
        <w:t xml:space="preserve"> </w:t>
      </w:r>
      <w:r>
        <w:rPr>
          <w:rFonts w:ascii="Times New Roman" w:hAnsi="Times New Roman"/>
          <w:sz w:val="24"/>
          <w:szCs w:val="24"/>
          <w:lang w:val="id-ID"/>
        </w:rPr>
        <w:t>ini baru dikembangkan dalam ranah pertanian (</w:t>
      </w:r>
      <w:r w:rsidRPr="003200EC">
        <w:rPr>
          <w:rFonts w:ascii="Times New Roman" w:hAnsi="Times New Roman"/>
          <w:i/>
          <w:sz w:val="24"/>
          <w:szCs w:val="24"/>
          <w:lang w:val="id-ID"/>
        </w:rPr>
        <w:t>subak</w:t>
      </w:r>
      <w:r>
        <w:rPr>
          <w:rFonts w:ascii="Times New Roman" w:hAnsi="Times New Roman"/>
          <w:sz w:val="24"/>
          <w:szCs w:val="24"/>
          <w:lang w:val="id-ID"/>
        </w:rPr>
        <w:t xml:space="preserve">), arsitektur, pengembangan kawasan perumahan, </w:t>
      </w:r>
      <w:r>
        <w:rPr>
          <w:rFonts w:ascii="Times New Roman" w:hAnsi="Times New Roman"/>
          <w:i/>
          <w:sz w:val="24"/>
          <w:szCs w:val="24"/>
          <w:lang w:val="id-ID"/>
        </w:rPr>
        <w:t>banjar, desa p</w:t>
      </w:r>
      <w:r>
        <w:rPr>
          <w:rFonts w:ascii="Times New Roman" w:hAnsi="Times New Roman"/>
          <w:i/>
          <w:sz w:val="24"/>
          <w:szCs w:val="24"/>
        </w:rPr>
        <w:t>a</w:t>
      </w:r>
      <w:r>
        <w:rPr>
          <w:rFonts w:ascii="Times New Roman" w:hAnsi="Times New Roman"/>
          <w:i/>
          <w:sz w:val="24"/>
          <w:szCs w:val="24"/>
          <w:lang w:val="id-ID"/>
        </w:rPr>
        <w:t xml:space="preserve">kraman. </w:t>
      </w:r>
      <w:r>
        <w:rPr>
          <w:rFonts w:ascii="Times New Roman" w:hAnsi="Times New Roman"/>
          <w:sz w:val="24"/>
          <w:szCs w:val="24"/>
          <w:lang w:val="id-ID"/>
        </w:rPr>
        <w:t xml:space="preserve">Ideologi </w:t>
      </w:r>
      <w:r w:rsidRPr="00432C26">
        <w:rPr>
          <w:rFonts w:ascii="Times New Roman" w:hAnsi="Times New Roman"/>
          <w:sz w:val="24"/>
          <w:szCs w:val="24"/>
        </w:rPr>
        <w:t>THK</w:t>
      </w:r>
      <w:r>
        <w:rPr>
          <w:rFonts w:ascii="Times New Roman" w:hAnsi="Times New Roman"/>
          <w:sz w:val="24"/>
          <w:szCs w:val="24"/>
          <w:lang w:val="id-ID"/>
        </w:rPr>
        <w:t xml:space="preserve"> belum dikembangkan secara serius dalam ranah pendidikan khususnya ranah </w:t>
      </w:r>
      <w:r w:rsidRPr="003200EC">
        <w:rPr>
          <w:rFonts w:ascii="Times New Roman" w:hAnsi="Times New Roman"/>
          <w:sz w:val="24"/>
          <w:szCs w:val="24"/>
          <w:lang w:val="id-ID"/>
        </w:rPr>
        <w:t>pendidikan</w:t>
      </w:r>
      <w:r>
        <w:rPr>
          <w:rFonts w:ascii="Times New Roman" w:hAnsi="Times New Roman"/>
          <w:sz w:val="24"/>
          <w:szCs w:val="24"/>
          <w:lang w:val="id-ID"/>
        </w:rPr>
        <w:t xml:space="preserve"> kejuruan. Padahal semua masyarakat mengakui bahwa pendidikan adalah ranah utama dalam pembangunan manusia</w:t>
      </w:r>
      <w:r>
        <w:rPr>
          <w:rFonts w:ascii="Times New Roman" w:hAnsi="Times New Roman"/>
          <w:sz w:val="24"/>
          <w:szCs w:val="24"/>
        </w:rPr>
        <w:t xml:space="preserve">, lingkungan, keagamaan. </w:t>
      </w:r>
    </w:p>
    <w:p w:rsidR="00BE1E8C" w:rsidRPr="00BE1E8C" w:rsidRDefault="00BE1E8C" w:rsidP="00BE60BB">
      <w:pPr>
        <w:pStyle w:val="ListParagraph"/>
        <w:numPr>
          <w:ilvl w:val="0"/>
          <w:numId w:val="3"/>
        </w:numPr>
        <w:autoSpaceDE w:val="0"/>
        <w:autoSpaceDN w:val="0"/>
        <w:adjustRightInd w:val="0"/>
        <w:ind w:left="270" w:hanging="270"/>
        <w:jc w:val="both"/>
        <w:rPr>
          <w:rFonts w:ascii="Times New Roman" w:hAnsi="Times New Roman" w:cs="Times New Roman"/>
          <w:sz w:val="20"/>
          <w:szCs w:val="20"/>
        </w:rPr>
      </w:pPr>
      <w:r w:rsidRPr="00D600B4">
        <w:rPr>
          <w:rFonts w:ascii="Times New Roman" w:hAnsi="Times New Roman" w:cs="Times New Roman"/>
          <w:sz w:val="24"/>
          <w:szCs w:val="24"/>
        </w:rPr>
        <w:t>Penggali</w:t>
      </w:r>
      <w:r>
        <w:rPr>
          <w:rFonts w:ascii="Times New Roman" w:hAnsi="Times New Roman" w:cs="Times New Roman"/>
          <w:sz w:val="24"/>
          <w:szCs w:val="24"/>
        </w:rPr>
        <w:t>an dan pelestarian nilai-nilai i</w:t>
      </w:r>
      <w:r w:rsidRPr="00D600B4">
        <w:rPr>
          <w:rFonts w:ascii="Times New Roman" w:hAnsi="Times New Roman" w:cs="Times New Roman"/>
          <w:sz w:val="24"/>
          <w:szCs w:val="24"/>
        </w:rPr>
        <w:t xml:space="preserve">deologi THK sebagai kearifan </w:t>
      </w:r>
      <w:r>
        <w:rPr>
          <w:rFonts w:ascii="Times New Roman" w:hAnsi="Times New Roman" w:cs="Times New Roman"/>
          <w:sz w:val="24"/>
          <w:szCs w:val="24"/>
        </w:rPr>
        <w:t xml:space="preserve">dan keunggulan </w:t>
      </w:r>
      <w:r w:rsidRPr="00D600B4">
        <w:rPr>
          <w:rFonts w:ascii="Times New Roman" w:hAnsi="Times New Roman" w:cs="Times New Roman"/>
          <w:sz w:val="24"/>
          <w:szCs w:val="24"/>
        </w:rPr>
        <w:t>lokal dapat memperkokoh nilai-nilai budaya, integritas, dan identitas nasional</w:t>
      </w:r>
      <w:r>
        <w:rPr>
          <w:rFonts w:ascii="Times New Roman" w:hAnsi="Times New Roman" w:cs="Times New Roman"/>
          <w:sz w:val="24"/>
          <w:szCs w:val="24"/>
        </w:rPr>
        <w:t xml:space="preserve"> bangsa Indonesia di mata dunia.</w:t>
      </w:r>
    </w:p>
    <w:p w:rsidR="00A17836" w:rsidRDefault="00A17836">
      <w:pPr>
        <w:rPr>
          <w:rFonts w:ascii="Times New Roman" w:hAnsi="Times New Roman" w:cs="Times New Roman"/>
          <w:b/>
          <w:sz w:val="28"/>
          <w:szCs w:val="28"/>
          <w:lang w:val="id-ID"/>
        </w:rPr>
      </w:pPr>
      <w:r>
        <w:rPr>
          <w:rFonts w:ascii="Times New Roman" w:hAnsi="Times New Roman" w:cs="Times New Roman"/>
          <w:b/>
          <w:sz w:val="28"/>
          <w:szCs w:val="28"/>
          <w:lang w:val="id-ID"/>
        </w:rPr>
        <w:br w:type="page"/>
      </w:r>
    </w:p>
    <w:p w:rsidR="00484873" w:rsidRDefault="008966A8" w:rsidP="00484873">
      <w:pPr>
        <w:autoSpaceDE w:val="0"/>
        <w:autoSpaceDN w:val="0"/>
        <w:adjustRightInd w:val="0"/>
        <w:spacing w:line="240" w:lineRule="auto"/>
        <w:jc w:val="center"/>
        <w:rPr>
          <w:rFonts w:ascii="Times New Roman" w:hAnsi="Times New Roman" w:cs="Times New Roman"/>
          <w:b/>
          <w:sz w:val="28"/>
          <w:szCs w:val="28"/>
          <w:lang w:val="id-ID"/>
        </w:rPr>
      </w:pPr>
      <w:r w:rsidRPr="001D5128">
        <w:rPr>
          <w:rFonts w:ascii="Times New Roman" w:hAnsi="Times New Roman" w:cs="Times New Roman"/>
          <w:b/>
          <w:sz w:val="28"/>
          <w:szCs w:val="28"/>
          <w:lang w:val="id-ID"/>
        </w:rPr>
        <w:lastRenderedPageBreak/>
        <w:t>BAB II</w:t>
      </w:r>
    </w:p>
    <w:p w:rsidR="008966A8" w:rsidRPr="001D5128" w:rsidRDefault="008966A8" w:rsidP="00484873">
      <w:pPr>
        <w:autoSpaceDE w:val="0"/>
        <w:autoSpaceDN w:val="0"/>
        <w:adjustRightInd w:val="0"/>
        <w:spacing w:line="240" w:lineRule="auto"/>
        <w:jc w:val="center"/>
        <w:rPr>
          <w:rFonts w:ascii="Times New Roman" w:hAnsi="Times New Roman" w:cs="Times New Roman"/>
          <w:b/>
          <w:sz w:val="28"/>
          <w:szCs w:val="28"/>
          <w:lang w:val="id-ID"/>
        </w:rPr>
      </w:pPr>
      <w:r w:rsidRPr="001D5128">
        <w:rPr>
          <w:rFonts w:ascii="Times New Roman" w:hAnsi="Times New Roman" w:cs="Times New Roman"/>
          <w:b/>
          <w:sz w:val="28"/>
          <w:szCs w:val="28"/>
          <w:lang w:val="id-ID"/>
        </w:rPr>
        <w:t>TINJAUAN PUSTAKA</w:t>
      </w:r>
    </w:p>
    <w:p w:rsidR="008966A8" w:rsidRPr="001D5128" w:rsidRDefault="008966A8" w:rsidP="008966A8">
      <w:pPr>
        <w:autoSpaceDE w:val="0"/>
        <w:autoSpaceDN w:val="0"/>
        <w:adjustRightInd w:val="0"/>
        <w:spacing w:line="240" w:lineRule="auto"/>
        <w:rPr>
          <w:rFonts w:ascii="Times New Roman" w:hAnsi="Times New Roman" w:cs="Times New Roman"/>
          <w:b/>
          <w:sz w:val="28"/>
          <w:szCs w:val="28"/>
          <w:lang w:val="id-ID"/>
        </w:rPr>
      </w:pPr>
    </w:p>
    <w:p w:rsidR="00E162F1" w:rsidRPr="00E162F1" w:rsidRDefault="00E162F1" w:rsidP="00966028">
      <w:pPr>
        <w:pStyle w:val="ListParagraph"/>
        <w:numPr>
          <w:ilvl w:val="0"/>
          <w:numId w:val="27"/>
        </w:numPr>
        <w:jc w:val="center"/>
        <w:rPr>
          <w:rFonts w:ascii="Times New Roman" w:hAnsi="Times New Roman" w:cs="Times New Roman"/>
          <w:b/>
          <w:color w:val="000000" w:themeColor="text1"/>
          <w:sz w:val="24"/>
          <w:szCs w:val="24"/>
          <w:lang w:val="id-ID"/>
        </w:rPr>
      </w:pPr>
      <w:r w:rsidRPr="00E162F1">
        <w:rPr>
          <w:rFonts w:ascii="Times New Roman" w:hAnsi="Times New Roman" w:cs="Times New Roman"/>
          <w:b/>
          <w:color w:val="000000" w:themeColor="text1"/>
          <w:sz w:val="24"/>
          <w:szCs w:val="24"/>
          <w:lang w:val="id-ID"/>
        </w:rPr>
        <w:t xml:space="preserve">Asas-asas </w:t>
      </w:r>
      <w:r>
        <w:rPr>
          <w:rFonts w:ascii="Times New Roman" w:hAnsi="Times New Roman" w:cs="Times New Roman"/>
          <w:b/>
          <w:color w:val="000000" w:themeColor="text1"/>
          <w:sz w:val="24"/>
          <w:szCs w:val="24"/>
          <w:lang w:val="id-ID"/>
        </w:rPr>
        <w:t xml:space="preserve">dan Permasalahan </w:t>
      </w:r>
      <w:r w:rsidRPr="00E162F1">
        <w:rPr>
          <w:rFonts w:ascii="Times New Roman" w:hAnsi="Times New Roman" w:cs="Times New Roman"/>
          <w:b/>
          <w:color w:val="000000" w:themeColor="text1"/>
          <w:sz w:val="24"/>
          <w:szCs w:val="24"/>
          <w:lang w:val="id-ID"/>
        </w:rPr>
        <w:t>Pendidikan Kejuruan</w:t>
      </w:r>
    </w:p>
    <w:p w:rsidR="00643DDD" w:rsidRPr="006559A1" w:rsidRDefault="00643DDD" w:rsidP="002442CB">
      <w:pPr>
        <w:spacing w:before="120"/>
        <w:ind w:firstLine="567"/>
        <w:jc w:val="both"/>
        <w:rPr>
          <w:rFonts w:ascii="Times New Roman" w:hAnsi="Times New Roman" w:cs="Times New Roman"/>
          <w:color w:val="000000" w:themeColor="text1"/>
          <w:sz w:val="24"/>
          <w:szCs w:val="24"/>
          <w:lang w:val="id-ID"/>
        </w:rPr>
      </w:pPr>
      <w:r w:rsidRPr="006559A1">
        <w:rPr>
          <w:rFonts w:ascii="Times New Roman" w:hAnsi="Times New Roman" w:cs="Times New Roman"/>
          <w:color w:val="000000" w:themeColor="text1"/>
          <w:sz w:val="24"/>
          <w:szCs w:val="24"/>
          <w:lang w:val="id-ID"/>
        </w:rPr>
        <w:t>Pendidikan kejuruan selain bersifat progresif sebagai pendidikan ekonomi juga harus bersifat normatif</w:t>
      </w:r>
      <w:r w:rsidR="006F5256">
        <w:rPr>
          <w:rFonts w:ascii="Times New Roman" w:hAnsi="Times New Roman" w:cs="Times New Roman"/>
          <w:color w:val="000000" w:themeColor="text1"/>
          <w:sz w:val="24"/>
          <w:szCs w:val="24"/>
          <w:lang w:val="id-ID"/>
        </w:rPr>
        <w:t xml:space="preserve">  (Thompson,1973)</w:t>
      </w:r>
      <w:r w:rsidRPr="006559A1">
        <w:rPr>
          <w:rFonts w:ascii="Times New Roman" w:hAnsi="Times New Roman" w:cs="Times New Roman"/>
          <w:color w:val="000000" w:themeColor="text1"/>
          <w:sz w:val="24"/>
          <w:szCs w:val="24"/>
          <w:lang w:val="id-ID"/>
        </w:rPr>
        <w:t xml:space="preserve">. Pendidikan kejuruan </w:t>
      </w:r>
      <w:r w:rsidR="006559A1">
        <w:rPr>
          <w:rFonts w:ascii="Times New Roman" w:hAnsi="Times New Roman" w:cs="Times New Roman"/>
          <w:color w:val="000000" w:themeColor="text1"/>
          <w:sz w:val="24"/>
          <w:szCs w:val="24"/>
          <w:lang w:val="id-ID"/>
        </w:rPr>
        <w:t>bersifat</w:t>
      </w:r>
      <w:r w:rsidRPr="006559A1">
        <w:rPr>
          <w:rFonts w:ascii="Times New Roman" w:hAnsi="Times New Roman" w:cs="Times New Roman"/>
          <w:color w:val="000000" w:themeColor="text1"/>
          <w:sz w:val="24"/>
          <w:szCs w:val="24"/>
          <w:lang w:val="id-ID"/>
        </w:rPr>
        <w:t xml:space="preserve"> progresif </w:t>
      </w:r>
      <w:r w:rsidR="006559A1">
        <w:rPr>
          <w:rFonts w:ascii="Times New Roman" w:hAnsi="Times New Roman" w:cs="Times New Roman"/>
          <w:color w:val="000000" w:themeColor="text1"/>
          <w:sz w:val="24"/>
          <w:szCs w:val="24"/>
          <w:lang w:val="id-ID"/>
        </w:rPr>
        <w:t>artinya pendidikan kejuruan itu harus mampu mendidik dan melatih peserta didik dalam</w:t>
      </w:r>
      <w:r w:rsidRPr="006559A1">
        <w:rPr>
          <w:rFonts w:ascii="Times New Roman" w:hAnsi="Times New Roman" w:cs="Times New Roman"/>
          <w:color w:val="000000" w:themeColor="text1"/>
          <w:sz w:val="24"/>
          <w:szCs w:val="24"/>
          <w:lang w:val="id-ID"/>
        </w:rPr>
        <w:t xml:space="preserve"> ber</w:t>
      </w:r>
      <w:r w:rsidR="00FC7818">
        <w:rPr>
          <w:rFonts w:ascii="Times New Roman" w:hAnsi="Times New Roman" w:cs="Times New Roman"/>
          <w:color w:val="000000" w:themeColor="text1"/>
          <w:sz w:val="24"/>
          <w:szCs w:val="24"/>
          <w:lang w:val="id-ID"/>
        </w:rPr>
        <w:t xml:space="preserve">produksi dan memberi layanan secara </w:t>
      </w:r>
      <w:r w:rsidRPr="006559A1">
        <w:rPr>
          <w:rFonts w:ascii="Times New Roman" w:hAnsi="Times New Roman" w:cs="Times New Roman"/>
          <w:color w:val="000000" w:themeColor="text1"/>
          <w:sz w:val="24"/>
          <w:szCs w:val="24"/>
          <w:lang w:val="id-ID"/>
        </w:rPr>
        <w:t>adaptif terhadap perubahan-perubahan yang terjadi. Pendidikan kejuruan</w:t>
      </w:r>
      <w:r w:rsidR="00FC7818">
        <w:rPr>
          <w:rFonts w:ascii="Times New Roman" w:hAnsi="Times New Roman" w:cs="Times New Roman"/>
          <w:color w:val="000000" w:themeColor="text1"/>
          <w:sz w:val="24"/>
          <w:szCs w:val="24"/>
          <w:lang w:val="id-ID"/>
        </w:rPr>
        <w:t xml:space="preserve"> bersifat normatif artinya pendidikan kejuruan itu harus </w:t>
      </w:r>
      <w:r w:rsidRPr="006559A1">
        <w:rPr>
          <w:rFonts w:ascii="Times New Roman" w:hAnsi="Times New Roman" w:cs="Times New Roman"/>
          <w:color w:val="000000" w:themeColor="text1"/>
          <w:sz w:val="24"/>
          <w:szCs w:val="24"/>
          <w:lang w:val="id-ID"/>
        </w:rPr>
        <w:t xml:space="preserve"> tumbuh sejalan dengan nilai-nilai dan norma-norma sosial yang berlaku dalam suatu bangsa atau negara.  Sebagai pendidikan ekonomi yang bersifat progresif, pendidikan kejuruan diukur dan dinilai dari aspek efektivitas dan efisiensi secara sosial dalam pengembangan sumber daya insani pendukung pembangunan ekonomi. Bagaimana pendidikan kejuruan intensif mengembangkan teknologi, melakukan inovasi, riset pengembangan, dan mendorong penumbuhan pengetahuan teknis dan informasi baru. </w:t>
      </w:r>
    </w:p>
    <w:p w:rsidR="00643DDD" w:rsidRDefault="00643DDD" w:rsidP="002442CB">
      <w:pPr>
        <w:spacing w:before="120"/>
        <w:ind w:firstLine="567"/>
        <w:jc w:val="both"/>
        <w:rPr>
          <w:rFonts w:ascii="Times New Roman" w:hAnsi="Times New Roman" w:cs="Times New Roman"/>
          <w:color w:val="000000" w:themeColor="text1"/>
          <w:sz w:val="24"/>
          <w:szCs w:val="24"/>
          <w:lang w:val="id-ID"/>
        </w:rPr>
      </w:pPr>
      <w:r w:rsidRPr="006559A1">
        <w:rPr>
          <w:rFonts w:ascii="Times New Roman" w:hAnsi="Times New Roman" w:cs="Times New Roman"/>
          <w:color w:val="000000" w:themeColor="text1"/>
          <w:sz w:val="24"/>
          <w:szCs w:val="24"/>
          <w:lang w:val="id-ID"/>
        </w:rPr>
        <w:t>Belakangan pendidikan kejuruan mendapat kritikan yang cukup tajam</w:t>
      </w:r>
      <w:r w:rsidR="00BC4F78">
        <w:rPr>
          <w:rFonts w:ascii="Times New Roman" w:hAnsi="Times New Roman" w:cs="Times New Roman"/>
          <w:color w:val="000000" w:themeColor="text1"/>
          <w:sz w:val="24"/>
          <w:szCs w:val="24"/>
          <w:lang w:val="en-US"/>
        </w:rPr>
        <w:t>. Pendidikan kejuruan</w:t>
      </w:r>
      <w:r w:rsidRPr="006559A1">
        <w:rPr>
          <w:rFonts w:ascii="Times New Roman" w:hAnsi="Times New Roman" w:cs="Times New Roman"/>
          <w:color w:val="000000" w:themeColor="text1"/>
          <w:sz w:val="24"/>
          <w:szCs w:val="24"/>
          <w:lang w:val="id-ID"/>
        </w:rPr>
        <w:t xml:space="preserve"> jika </w:t>
      </w:r>
      <w:r w:rsidR="00FC7818">
        <w:rPr>
          <w:rFonts w:ascii="Times New Roman" w:hAnsi="Times New Roman" w:cs="Times New Roman"/>
          <w:color w:val="000000" w:themeColor="text1"/>
          <w:sz w:val="24"/>
          <w:szCs w:val="24"/>
          <w:lang w:val="id-ID"/>
        </w:rPr>
        <w:t xml:space="preserve">dikembangkan </w:t>
      </w:r>
      <w:r w:rsidRPr="006559A1">
        <w:rPr>
          <w:rFonts w:ascii="Times New Roman" w:hAnsi="Times New Roman" w:cs="Times New Roman"/>
          <w:color w:val="000000" w:themeColor="text1"/>
          <w:sz w:val="24"/>
          <w:szCs w:val="24"/>
          <w:lang w:val="id-ID"/>
        </w:rPr>
        <w:t xml:space="preserve">hanya untuk kepentingan ekonomi semata sebagai </w:t>
      </w:r>
      <w:r w:rsidR="003B2D32">
        <w:rPr>
          <w:rFonts w:ascii="Times New Roman" w:hAnsi="Times New Roman" w:cs="Times New Roman"/>
          <w:color w:val="000000" w:themeColor="text1"/>
          <w:sz w:val="24"/>
          <w:szCs w:val="24"/>
          <w:lang w:val="id-ID"/>
        </w:rPr>
        <w:t xml:space="preserve">pencetak </w:t>
      </w:r>
      <w:r w:rsidRPr="006559A1">
        <w:rPr>
          <w:rFonts w:ascii="Times New Roman" w:hAnsi="Times New Roman" w:cs="Times New Roman"/>
          <w:color w:val="000000" w:themeColor="text1"/>
          <w:sz w:val="24"/>
          <w:szCs w:val="24"/>
          <w:lang w:val="id-ID"/>
        </w:rPr>
        <w:t>tenaga kerja untuk kebutuhan pendukung industri</w:t>
      </w:r>
      <w:r w:rsidR="00BC4F78">
        <w:rPr>
          <w:rFonts w:ascii="Times New Roman" w:hAnsi="Times New Roman" w:cs="Times New Roman"/>
          <w:color w:val="000000" w:themeColor="text1"/>
          <w:sz w:val="24"/>
          <w:szCs w:val="24"/>
          <w:lang w:val="en-US"/>
        </w:rPr>
        <w:t xml:space="preserve"> telah menistakan eksistensi manusia</w:t>
      </w:r>
      <w:r w:rsidRPr="006559A1">
        <w:rPr>
          <w:rFonts w:ascii="Times New Roman" w:hAnsi="Times New Roman" w:cs="Times New Roman"/>
          <w:color w:val="000000" w:themeColor="text1"/>
          <w:sz w:val="24"/>
          <w:szCs w:val="24"/>
          <w:lang w:val="id-ID"/>
        </w:rPr>
        <w:t xml:space="preserve">. Pendidikan kejuruan </w:t>
      </w:r>
      <w:r w:rsidR="00BC4F78">
        <w:rPr>
          <w:rFonts w:ascii="Times New Roman" w:hAnsi="Times New Roman" w:cs="Times New Roman"/>
          <w:color w:val="000000" w:themeColor="text1"/>
          <w:sz w:val="24"/>
          <w:szCs w:val="24"/>
          <w:lang w:val="en-US"/>
        </w:rPr>
        <w:t xml:space="preserve">menjdai terbatas dan </w:t>
      </w:r>
      <w:r w:rsidRPr="006559A1">
        <w:rPr>
          <w:rFonts w:ascii="Times New Roman" w:hAnsi="Times New Roman" w:cs="Times New Roman"/>
          <w:color w:val="000000" w:themeColor="text1"/>
          <w:sz w:val="24"/>
          <w:szCs w:val="24"/>
          <w:lang w:val="id-ID"/>
        </w:rPr>
        <w:t>tidak menyediakan pemenuhan kebutuhan manusia secara utuh</w:t>
      </w:r>
      <w:r w:rsidR="00BC4F78">
        <w:rPr>
          <w:rFonts w:ascii="Times New Roman" w:hAnsi="Times New Roman" w:cs="Times New Roman"/>
          <w:color w:val="000000" w:themeColor="text1"/>
          <w:sz w:val="24"/>
          <w:szCs w:val="24"/>
          <w:lang w:val="en-US"/>
        </w:rPr>
        <w:t>.</w:t>
      </w:r>
      <w:r w:rsidRPr="006559A1">
        <w:rPr>
          <w:rFonts w:ascii="Times New Roman" w:hAnsi="Times New Roman" w:cs="Times New Roman"/>
          <w:color w:val="000000" w:themeColor="text1"/>
          <w:sz w:val="24"/>
          <w:szCs w:val="24"/>
          <w:lang w:val="id-ID"/>
        </w:rPr>
        <w:t xml:space="preserve"> </w:t>
      </w:r>
      <w:r w:rsidR="00BC4F78">
        <w:rPr>
          <w:rFonts w:ascii="Times New Roman" w:hAnsi="Times New Roman" w:cs="Times New Roman"/>
          <w:color w:val="000000" w:themeColor="text1"/>
          <w:sz w:val="24"/>
          <w:szCs w:val="24"/>
          <w:lang w:val="en-US"/>
        </w:rPr>
        <w:t xml:space="preserve">Hal ini dapat dikatakan </w:t>
      </w:r>
      <w:r w:rsidRPr="006559A1">
        <w:rPr>
          <w:rFonts w:ascii="Times New Roman" w:hAnsi="Times New Roman" w:cs="Times New Roman"/>
          <w:color w:val="000000" w:themeColor="text1"/>
          <w:sz w:val="24"/>
          <w:szCs w:val="24"/>
          <w:lang w:val="id-ID"/>
        </w:rPr>
        <w:t xml:space="preserve">dapat melanggar norma-norma sosial dan budaya. Kemudian muncul pertanyaan bagaimana seharusnya pendidikan kejuruan dikembangkan untuk memenuhi kebutuhan diantara kebutuhan ekonomi, sosial, dan penyediaan kebutuhan hidup individu manusia secara holistik. Bagaimana pendidikan kejuruan mendukung tumbuh dan berkembangnya skill karir seseorang sebagai bagian dari </w:t>
      </w:r>
      <w:r w:rsidRPr="00BC4F78">
        <w:rPr>
          <w:rFonts w:ascii="Times New Roman" w:hAnsi="Times New Roman" w:cs="Times New Roman"/>
          <w:i/>
          <w:color w:val="000000" w:themeColor="text1"/>
          <w:sz w:val="24"/>
          <w:szCs w:val="24"/>
          <w:lang w:val="id-ID"/>
        </w:rPr>
        <w:t>life skills</w:t>
      </w:r>
      <w:r w:rsidRPr="006559A1">
        <w:rPr>
          <w:rFonts w:ascii="Times New Roman" w:hAnsi="Times New Roman" w:cs="Times New Roman"/>
          <w:color w:val="000000" w:themeColor="text1"/>
          <w:sz w:val="24"/>
          <w:szCs w:val="24"/>
          <w:lang w:val="id-ID"/>
        </w:rPr>
        <w:t>.</w:t>
      </w:r>
    </w:p>
    <w:p w:rsidR="001036AA" w:rsidRPr="001036AA" w:rsidRDefault="001036AA" w:rsidP="002442CB">
      <w:pPr>
        <w:spacing w:before="120"/>
        <w:ind w:firstLine="567"/>
        <w:jc w:val="both"/>
        <w:rPr>
          <w:rFonts w:ascii="Times New Roman" w:hAnsi="Times New Roman" w:cs="Times New Roman"/>
          <w:sz w:val="24"/>
          <w:szCs w:val="24"/>
          <w:lang w:val="id-ID"/>
        </w:rPr>
      </w:pPr>
      <w:r>
        <w:rPr>
          <w:rFonts w:ascii="Times New Roman" w:hAnsi="Times New Roman" w:cs="Times New Roman"/>
          <w:color w:val="000000" w:themeColor="text1"/>
          <w:sz w:val="24"/>
          <w:szCs w:val="24"/>
          <w:lang w:val="id-ID"/>
        </w:rPr>
        <w:t xml:space="preserve">John Dewey menawarkan pendidikan kejuruan model demokratis. </w:t>
      </w:r>
      <w:r w:rsidRPr="001036AA">
        <w:rPr>
          <w:rFonts w:ascii="Times New Roman" w:hAnsi="Times New Roman" w:cs="Times New Roman"/>
          <w:sz w:val="24"/>
          <w:szCs w:val="24"/>
          <w:lang w:val="id-ID"/>
        </w:rPr>
        <w:t xml:space="preserve">Pendidikan kejuruan dalam </w:t>
      </w:r>
      <w:r w:rsidR="006E4631">
        <w:rPr>
          <w:rFonts w:ascii="Times New Roman" w:hAnsi="Times New Roman" w:cs="Times New Roman"/>
          <w:sz w:val="24"/>
          <w:szCs w:val="24"/>
          <w:lang w:val="id-ID"/>
        </w:rPr>
        <w:t>pandangan</w:t>
      </w:r>
      <w:r w:rsidRPr="001036AA">
        <w:rPr>
          <w:rFonts w:ascii="Times New Roman" w:hAnsi="Times New Roman" w:cs="Times New Roman"/>
          <w:sz w:val="24"/>
          <w:szCs w:val="24"/>
          <w:lang w:val="id-ID"/>
        </w:rPr>
        <w:t xml:space="preserve"> John Dewey </w:t>
      </w:r>
      <w:r w:rsidR="006E4631">
        <w:rPr>
          <w:rFonts w:ascii="Times New Roman" w:hAnsi="Times New Roman" w:cs="Times New Roman"/>
          <w:sz w:val="24"/>
          <w:szCs w:val="24"/>
          <w:lang w:val="id-ID"/>
        </w:rPr>
        <w:t>adalah</w:t>
      </w:r>
      <w:r w:rsidRPr="001036AA">
        <w:rPr>
          <w:rFonts w:ascii="Times New Roman" w:hAnsi="Times New Roman" w:cs="Times New Roman"/>
          <w:sz w:val="24"/>
          <w:szCs w:val="24"/>
          <w:lang w:val="id-ID"/>
        </w:rPr>
        <w:t xml:space="preserve"> pendidikan untuk menyiapkan siswa berkemampuan memecahkan permasalahan yang terjadi yang disebabkan oleh perubahan-perubahan cara-cara berlogika dan bernalar menggunakan pikiran terbuka dalam mencari berbagai alternatif solusi dengan selalu siap sedia melakukan berbagai percobaan/eksperimen. Dampak dari pendidikan dalam mazab Dewey </w:t>
      </w:r>
      <w:r w:rsidRPr="001036AA">
        <w:rPr>
          <w:rFonts w:ascii="Times New Roman" w:hAnsi="Times New Roman" w:cs="Times New Roman"/>
          <w:sz w:val="24"/>
          <w:szCs w:val="24"/>
          <w:lang w:val="id-ID"/>
        </w:rPr>
        <w:lastRenderedPageBreak/>
        <w:t>adalah warga negara yang berpengetahuan yang secara vokasi mampu beradaptasi dan mencukupi dirinya berpart</w:t>
      </w:r>
      <w:r w:rsidR="00BC4F78">
        <w:rPr>
          <w:rFonts w:ascii="Times New Roman" w:hAnsi="Times New Roman" w:cs="Times New Roman"/>
          <w:sz w:val="24"/>
          <w:szCs w:val="24"/>
          <w:lang w:val="en-US"/>
        </w:rPr>
        <w:t>i</w:t>
      </w:r>
      <w:r w:rsidRPr="001036AA">
        <w:rPr>
          <w:rFonts w:ascii="Times New Roman" w:hAnsi="Times New Roman" w:cs="Times New Roman"/>
          <w:sz w:val="24"/>
          <w:szCs w:val="24"/>
          <w:lang w:val="id-ID"/>
        </w:rPr>
        <w:t xml:space="preserve">sipasi dalam masyarakat demokratis, memiliki wawasan belajar dan bertindak mengatasi perubahan sebagai proses belajar sepanjang hayat (Rojewski, 2009). Dewey juga menawarkan pandangan bahwa pendidikan kejuruan seharusnya memberi solusi-solusi masalah diskriminasi dalam perekrutan tenaga kerja, kebekuan kaum perempuan, kaum minoritas, kaum terbelakang, dan kaum miskin. </w:t>
      </w:r>
    </w:p>
    <w:p w:rsidR="001036AA" w:rsidRPr="00BC4F78" w:rsidRDefault="001036AA" w:rsidP="001036AA">
      <w:pPr>
        <w:spacing w:before="120"/>
        <w:ind w:firstLine="567"/>
        <w:jc w:val="both"/>
        <w:rPr>
          <w:rFonts w:ascii="Times New Roman" w:hAnsi="Times New Roman" w:cs="Times New Roman"/>
          <w:sz w:val="24"/>
          <w:szCs w:val="24"/>
          <w:lang w:val="en-US"/>
        </w:rPr>
      </w:pPr>
      <w:r w:rsidRPr="001036AA">
        <w:rPr>
          <w:rFonts w:ascii="Times New Roman" w:hAnsi="Times New Roman" w:cs="Times New Roman"/>
          <w:sz w:val="24"/>
          <w:szCs w:val="24"/>
          <w:lang w:val="id-ID"/>
        </w:rPr>
        <w:t>Dewey menganjurkan adanya modernisasi kurikulum pendidikan kejuruan dengan memasukkan studi “</w:t>
      </w:r>
      <w:r w:rsidRPr="001036AA">
        <w:rPr>
          <w:rFonts w:ascii="Times New Roman" w:hAnsi="Times New Roman" w:cs="Times New Roman"/>
          <w:i/>
          <w:sz w:val="24"/>
          <w:szCs w:val="24"/>
          <w:lang w:val="id-ID"/>
        </w:rPr>
        <w:t>scientific-technical</w:t>
      </w:r>
      <w:r w:rsidRPr="001036AA">
        <w:rPr>
          <w:rFonts w:ascii="Times New Roman" w:hAnsi="Times New Roman" w:cs="Times New Roman"/>
          <w:sz w:val="24"/>
          <w:szCs w:val="24"/>
          <w:lang w:val="id-ID"/>
        </w:rPr>
        <w:t>”.  Dewey berargumen bahwa persekolahan tradisional telah menjadi tumpul dan mekanistis. Sebagai pendidik</w:t>
      </w:r>
      <w:r w:rsidR="00BC4F78">
        <w:rPr>
          <w:rFonts w:ascii="Times New Roman" w:hAnsi="Times New Roman" w:cs="Times New Roman"/>
          <w:sz w:val="24"/>
          <w:szCs w:val="24"/>
          <w:lang w:val="en-US"/>
        </w:rPr>
        <w:t xml:space="preserve">an </w:t>
      </w:r>
      <w:r w:rsidRPr="001036AA">
        <w:rPr>
          <w:rFonts w:ascii="Times New Roman" w:hAnsi="Times New Roman" w:cs="Times New Roman"/>
          <w:sz w:val="24"/>
          <w:szCs w:val="24"/>
          <w:lang w:val="id-ID"/>
        </w:rPr>
        <w:t xml:space="preserve"> yang progresif</w:t>
      </w:r>
      <w:r w:rsidR="00BC4F78">
        <w:rPr>
          <w:rFonts w:ascii="Times New Roman" w:hAnsi="Times New Roman" w:cs="Times New Roman"/>
          <w:sz w:val="24"/>
          <w:szCs w:val="24"/>
          <w:lang w:val="en-US"/>
        </w:rPr>
        <w:t>,</w:t>
      </w:r>
      <w:r w:rsidRPr="001036AA">
        <w:rPr>
          <w:rFonts w:ascii="Times New Roman" w:hAnsi="Times New Roman" w:cs="Times New Roman"/>
          <w:sz w:val="24"/>
          <w:szCs w:val="24"/>
          <w:lang w:val="id-ID"/>
        </w:rPr>
        <w:t xml:space="preserve"> </w:t>
      </w:r>
      <w:r w:rsidR="00BC4F78">
        <w:rPr>
          <w:rFonts w:ascii="Times New Roman" w:hAnsi="Times New Roman" w:cs="Times New Roman"/>
          <w:sz w:val="24"/>
          <w:szCs w:val="24"/>
          <w:lang w:val="en-US"/>
        </w:rPr>
        <w:t xml:space="preserve">pendidikan kejuruan </w:t>
      </w:r>
      <w:r w:rsidR="00BC4F78" w:rsidRPr="001036AA">
        <w:rPr>
          <w:rFonts w:ascii="Times New Roman" w:hAnsi="Times New Roman" w:cs="Times New Roman"/>
          <w:sz w:val="24"/>
          <w:szCs w:val="24"/>
          <w:lang w:val="id-ID"/>
        </w:rPr>
        <w:t xml:space="preserve">harus </w:t>
      </w:r>
      <w:r w:rsidRPr="001036AA">
        <w:rPr>
          <w:rFonts w:ascii="Times New Roman" w:hAnsi="Times New Roman" w:cs="Times New Roman"/>
          <w:sz w:val="24"/>
          <w:szCs w:val="24"/>
          <w:lang w:val="id-ID"/>
        </w:rPr>
        <w:t>melakukan perubahan kurikulum dan pembelajaran yang mencerminkan perubahan teknologi secara nyata di abad baru. Dalam pendidikan demokratis, peserta didik mengekplorasi kapasitas dirinya dengan berpartisipasi penuh dalam kehidupan masyarakatnya.  Dewey memandang sekolah yang terisolasi dari kehidupan masyarakat penuh pemborosan. Dewey memandang bahwa sekolah harus mampu melakukan transmisi  dan transformasi budaya dengan semakin hilangnya perbedaan posisi ras, suku, dan kedudukan sosial ekonomi mereka. Setiap individu peserta didik diharapkan memiliki pandangan positif untuk saling membantu.</w:t>
      </w:r>
      <w:r w:rsidR="00BC4F78">
        <w:rPr>
          <w:rFonts w:ascii="Times New Roman" w:hAnsi="Times New Roman" w:cs="Times New Roman"/>
          <w:sz w:val="24"/>
          <w:szCs w:val="24"/>
          <w:lang w:val="en-US"/>
        </w:rPr>
        <w:t xml:space="preserve"> Pandangan Dewey sangat cocok dengan pengembangan pendidikan kejuruan berwawasan kearifan lokal.</w:t>
      </w:r>
    </w:p>
    <w:p w:rsidR="005E5C4E" w:rsidRPr="005E5C4E" w:rsidRDefault="005E5C4E" w:rsidP="005E5C4E">
      <w:pPr>
        <w:spacing w:before="120"/>
        <w:ind w:firstLine="567"/>
        <w:jc w:val="both"/>
        <w:rPr>
          <w:rFonts w:ascii="Times New Roman" w:hAnsi="Times New Roman" w:cs="Times New Roman"/>
          <w:sz w:val="24"/>
          <w:szCs w:val="24"/>
          <w:lang w:val="id-ID"/>
        </w:rPr>
      </w:pPr>
      <w:r w:rsidRPr="005E5C4E">
        <w:rPr>
          <w:rFonts w:ascii="Times New Roman" w:hAnsi="Times New Roman" w:cs="Times New Roman"/>
          <w:sz w:val="24"/>
          <w:szCs w:val="24"/>
          <w:lang w:val="id-ID"/>
        </w:rPr>
        <w:t>Pendidikan kejuruan sebagai pendidikan untuk dunia kerja sangat penting fungsi dan posisinya dalam memenuhi t</w:t>
      </w:r>
      <w:r w:rsidRPr="005E5C4E">
        <w:rPr>
          <w:rFonts w:ascii="Times New Roman" w:hAnsi="Times New Roman" w:cs="Times New Roman"/>
          <w:sz w:val="24"/>
          <w:szCs w:val="24"/>
        </w:rPr>
        <w:t>ujuan kebijakan ketenagakerjaan</w:t>
      </w:r>
      <w:r w:rsidRPr="005E5C4E">
        <w:rPr>
          <w:rFonts w:ascii="Times New Roman" w:hAnsi="Times New Roman" w:cs="Times New Roman"/>
          <w:sz w:val="24"/>
          <w:szCs w:val="24"/>
          <w:lang w:val="id-ID"/>
        </w:rPr>
        <w:t xml:space="preserve">. Kebijakan ketenagakerjaan suatu negara diharapkan </w:t>
      </w:r>
      <w:r w:rsidRPr="005E5C4E">
        <w:rPr>
          <w:rFonts w:ascii="Times New Roman" w:hAnsi="Times New Roman" w:cs="Times New Roman"/>
          <w:sz w:val="24"/>
          <w:szCs w:val="24"/>
        </w:rPr>
        <w:t xml:space="preserve"> </w:t>
      </w:r>
      <w:r w:rsidRPr="005E5C4E">
        <w:rPr>
          <w:rFonts w:ascii="Times New Roman" w:hAnsi="Times New Roman" w:cs="Times New Roman"/>
          <w:sz w:val="24"/>
          <w:szCs w:val="24"/>
          <w:lang w:val="id-ID"/>
        </w:rPr>
        <w:t>mencakup empat hal pokok  yaitu: (1) m</w:t>
      </w:r>
      <w:r w:rsidRPr="005E5C4E">
        <w:rPr>
          <w:rFonts w:ascii="Times New Roman" w:hAnsi="Times New Roman" w:cs="Times New Roman"/>
          <w:sz w:val="24"/>
          <w:szCs w:val="24"/>
        </w:rPr>
        <w:t>emberi peluang kerja untuk semua</w:t>
      </w:r>
      <w:r w:rsidRPr="005E5C4E">
        <w:rPr>
          <w:rFonts w:ascii="Times New Roman" w:hAnsi="Times New Roman" w:cs="Times New Roman"/>
          <w:sz w:val="24"/>
          <w:szCs w:val="24"/>
          <w:lang w:val="id-ID"/>
        </w:rPr>
        <w:t xml:space="preserve"> angkatan kerja</w:t>
      </w:r>
      <w:r w:rsidRPr="005E5C4E">
        <w:rPr>
          <w:rFonts w:ascii="Times New Roman" w:hAnsi="Times New Roman" w:cs="Times New Roman"/>
          <w:sz w:val="24"/>
          <w:szCs w:val="24"/>
        </w:rPr>
        <w:t xml:space="preserve"> yang me</w:t>
      </w:r>
      <w:r w:rsidRPr="005E5C4E">
        <w:rPr>
          <w:rFonts w:ascii="Times New Roman" w:hAnsi="Times New Roman" w:cs="Times New Roman"/>
          <w:sz w:val="24"/>
          <w:szCs w:val="24"/>
          <w:lang w:val="id-ID"/>
        </w:rPr>
        <w:t>m</w:t>
      </w:r>
      <w:r w:rsidRPr="005E5C4E">
        <w:rPr>
          <w:rFonts w:ascii="Times New Roman" w:hAnsi="Times New Roman" w:cs="Times New Roman"/>
          <w:sz w:val="24"/>
          <w:szCs w:val="24"/>
        </w:rPr>
        <w:t>butuhkan</w:t>
      </w:r>
      <w:r w:rsidRPr="005E5C4E">
        <w:rPr>
          <w:rFonts w:ascii="Times New Roman" w:hAnsi="Times New Roman" w:cs="Times New Roman"/>
          <w:sz w:val="24"/>
          <w:szCs w:val="24"/>
          <w:lang w:val="id-ID"/>
        </w:rPr>
        <w:t>; (2) p</w:t>
      </w:r>
      <w:r w:rsidRPr="005E5C4E">
        <w:rPr>
          <w:rFonts w:ascii="Times New Roman" w:hAnsi="Times New Roman" w:cs="Times New Roman"/>
          <w:sz w:val="24"/>
          <w:szCs w:val="24"/>
        </w:rPr>
        <w:t>ekerjaan tersedia seimbang</w:t>
      </w:r>
      <w:r w:rsidRPr="005E5C4E">
        <w:rPr>
          <w:rFonts w:ascii="Times New Roman" w:hAnsi="Times New Roman" w:cs="Times New Roman"/>
          <w:sz w:val="24"/>
          <w:szCs w:val="24"/>
          <w:lang w:val="id-ID"/>
        </w:rPr>
        <w:t xml:space="preserve"> dan merata di setiap daerah dan wilayah; (3) </w:t>
      </w:r>
      <w:r w:rsidRPr="005E5C4E">
        <w:rPr>
          <w:rFonts w:ascii="Times New Roman" w:hAnsi="Times New Roman" w:cs="Times New Roman"/>
          <w:sz w:val="24"/>
          <w:szCs w:val="24"/>
        </w:rPr>
        <w:t xml:space="preserve"> memberi penghasilan yang mencukupi sesuai dengan kelayakan hidup dalam </w:t>
      </w:r>
      <w:r w:rsidRPr="005E5C4E">
        <w:rPr>
          <w:rFonts w:ascii="Times New Roman" w:hAnsi="Times New Roman" w:cs="Times New Roman"/>
          <w:sz w:val="24"/>
          <w:szCs w:val="24"/>
          <w:lang w:val="id-ID"/>
        </w:rPr>
        <w:t>ber</w:t>
      </w:r>
      <w:r w:rsidRPr="005E5C4E">
        <w:rPr>
          <w:rFonts w:ascii="Times New Roman" w:hAnsi="Times New Roman" w:cs="Times New Roman"/>
          <w:sz w:val="24"/>
          <w:szCs w:val="24"/>
        </w:rPr>
        <w:t>masyarakat</w:t>
      </w:r>
      <w:r w:rsidRPr="005E5C4E">
        <w:rPr>
          <w:rFonts w:ascii="Times New Roman" w:hAnsi="Times New Roman" w:cs="Times New Roman"/>
          <w:sz w:val="24"/>
          <w:szCs w:val="24"/>
          <w:lang w:val="id-ID"/>
        </w:rPr>
        <w:t>; (4) p</w:t>
      </w:r>
      <w:r w:rsidRPr="005E5C4E">
        <w:rPr>
          <w:rFonts w:ascii="Times New Roman" w:hAnsi="Times New Roman" w:cs="Times New Roman"/>
          <w:sz w:val="24"/>
          <w:szCs w:val="24"/>
        </w:rPr>
        <w:t xml:space="preserve">endidikan dan latihan mampu secara penuh mengembangkan semua potensi </w:t>
      </w:r>
      <w:r w:rsidRPr="005E5C4E">
        <w:rPr>
          <w:rFonts w:ascii="Times New Roman" w:hAnsi="Times New Roman" w:cs="Times New Roman"/>
          <w:sz w:val="24"/>
          <w:szCs w:val="24"/>
          <w:lang w:val="id-ID"/>
        </w:rPr>
        <w:t xml:space="preserve">dan masa </w:t>
      </w:r>
      <w:r w:rsidRPr="005E5C4E">
        <w:rPr>
          <w:rFonts w:ascii="Times New Roman" w:hAnsi="Times New Roman" w:cs="Times New Roman"/>
          <w:sz w:val="24"/>
          <w:szCs w:val="24"/>
        </w:rPr>
        <w:t>depan setiap individu</w:t>
      </w:r>
      <w:r w:rsidRPr="005E5C4E">
        <w:rPr>
          <w:rFonts w:ascii="Times New Roman" w:hAnsi="Times New Roman" w:cs="Times New Roman"/>
          <w:sz w:val="24"/>
          <w:szCs w:val="24"/>
          <w:lang w:val="id-ID"/>
        </w:rPr>
        <w:t xml:space="preserve">; (5) </w:t>
      </w:r>
      <w:r w:rsidRPr="005E5C4E">
        <w:rPr>
          <w:rFonts w:ascii="Times New Roman" w:hAnsi="Times New Roman" w:cs="Times New Roman"/>
          <w:i/>
          <w:sz w:val="24"/>
          <w:szCs w:val="24"/>
          <w:lang w:val="id-ID"/>
        </w:rPr>
        <w:t>m</w:t>
      </w:r>
      <w:r w:rsidRPr="005E5C4E">
        <w:rPr>
          <w:rFonts w:ascii="Times New Roman" w:hAnsi="Times New Roman" w:cs="Times New Roman"/>
          <w:i/>
          <w:sz w:val="24"/>
          <w:szCs w:val="24"/>
        </w:rPr>
        <w:t>atching men and jobs</w:t>
      </w:r>
      <w:r w:rsidRPr="005E5C4E">
        <w:rPr>
          <w:rFonts w:ascii="Times New Roman" w:hAnsi="Times New Roman" w:cs="Times New Roman"/>
          <w:sz w:val="24"/>
          <w:szCs w:val="24"/>
        </w:rPr>
        <w:t xml:space="preserve"> dengan kerugian-kerugian minimum, pendapatan tinggi dan produktif.</w:t>
      </w:r>
      <w:r w:rsidRPr="005E5C4E">
        <w:rPr>
          <w:rFonts w:ascii="Times New Roman" w:hAnsi="Times New Roman" w:cs="Times New Roman"/>
          <w:sz w:val="24"/>
          <w:szCs w:val="24"/>
          <w:lang w:val="id-ID"/>
        </w:rPr>
        <w:t xml:space="preserve"> Kebijakan ketenakerjaan tidak boleh memihak hanya pada sekelompok atau sebagian dari masyarakatnya. Jumlah dan jenis-jenis lapangan pekerjaan  tersedia, tersebar merata, seimbang, dan layak untuk kehidupan seluruh masyarakat.</w:t>
      </w:r>
    </w:p>
    <w:p w:rsidR="00643DDD" w:rsidRPr="006E4631" w:rsidRDefault="00643DDD" w:rsidP="002442CB">
      <w:pPr>
        <w:spacing w:before="120"/>
        <w:ind w:firstLine="567"/>
        <w:jc w:val="both"/>
        <w:rPr>
          <w:rStyle w:val="usercontent"/>
          <w:rFonts w:ascii="Times New Roman" w:hAnsi="Times New Roman" w:cs="Times New Roman"/>
          <w:sz w:val="24"/>
          <w:szCs w:val="24"/>
          <w:lang w:val="id-ID"/>
        </w:rPr>
      </w:pPr>
      <w:r w:rsidRPr="006E4631">
        <w:rPr>
          <w:rFonts w:ascii="Times New Roman" w:hAnsi="Times New Roman" w:cs="Times New Roman"/>
          <w:sz w:val="24"/>
          <w:szCs w:val="24"/>
          <w:lang w:val="id-ID"/>
        </w:rPr>
        <w:lastRenderedPageBreak/>
        <w:t>Kaufman dan Brown (Thompson, 1979:16) menjelaskan bahwa kebijakan pengembangan SDM (</w:t>
      </w:r>
      <w:r w:rsidRPr="005E5C4E">
        <w:rPr>
          <w:rFonts w:ascii="Times New Roman" w:hAnsi="Times New Roman" w:cs="Times New Roman"/>
          <w:i/>
          <w:sz w:val="24"/>
          <w:szCs w:val="24"/>
          <w:lang w:val="id-ID"/>
        </w:rPr>
        <w:t>manpower policy</w:t>
      </w:r>
      <w:r w:rsidRPr="006E4631">
        <w:rPr>
          <w:rFonts w:ascii="Times New Roman" w:hAnsi="Times New Roman" w:cs="Times New Roman"/>
          <w:sz w:val="24"/>
          <w:szCs w:val="24"/>
          <w:lang w:val="id-ID"/>
        </w:rPr>
        <w:t xml:space="preserve">) adalah  kombinasi dari: </w:t>
      </w:r>
      <w:r w:rsidRPr="006E4631">
        <w:rPr>
          <w:rStyle w:val="usercontent"/>
          <w:rFonts w:ascii="Times New Roman" w:hAnsi="Times New Roman" w:cs="Times New Roman"/>
          <w:sz w:val="24"/>
          <w:szCs w:val="24"/>
        </w:rPr>
        <w:t xml:space="preserve"> (1) kebijakan pengembangan lapangan pekerjaan (</w:t>
      </w:r>
      <w:r w:rsidRPr="005E5C4E">
        <w:rPr>
          <w:rStyle w:val="usercontent"/>
          <w:rFonts w:ascii="Times New Roman" w:hAnsi="Times New Roman" w:cs="Times New Roman"/>
          <w:i/>
          <w:sz w:val="24"/>
          <w:szCs w:val="24"/>
        </w:rPr>
        <w:t>employment policy</w:t>
      </w:r>
      <w:r w:rsidRPr="006E4631">
        <w:rPr>
          <w:rStyle w:val="usercontent"/>
          <w:rFonts w:ascii="Times New Roman" w:hAnsi="Times New Roman" w:cs="Times New Roman"/>
          <w:sz w:val="24"/>
          <w:szCs w:val="24"/>
        </w:rPr>
        <w:t>) yang bertujuan menyediakan peluang-peluang pekerjaan seluas-luasnya bagi masyarakat; (2) kebijakan pengembangan sumberdaya manusia (</w:t>
      </w:r>
      <w:r w:rsidRPr="005E5C4E">
        <w:rPr>
          <w:rStyle w:val="usercontent"/>
          <w:rFonts w:ascii="Times New Roman" w:hAnsi="Times New Roman" w:cs="Times New Roman"/>
          <w:i/>
          <w:sz w:val="24"/>
          <w:szCs w:val="24"/>
        </w:rPr>
        <w:t>human resources policy</w:t>
      </w:r>
      <w:r w:rsidRPr="006E4631">
        <w:rPr>
          <w:rStyle w:val="usercontent"/>
          <w:rFonts w:ascii="Times New Roman" w:hAnsi="Times New Roman" w:cs="Times New Roman"/>
          <w:sz w:val="24"/>
          <w:szCs w:val="24"/>
        </w:rPr>
        <w:t>) didesain untuk pengembangan skills, pengetahuan, dan kapabilitas tenaga kerja, dan (3) kebijakan pengalokasian tenaga kerja (</w:t>
      </w:r>
      <w:r w:rsidRPr="005E5C4E">
        <w:rPr>
          <w:rStyle w:val="usercontent"/>
          <w:rFonts w:ascii="Times New Roman" w:hAnsi="Times New Roman" w:cs="Times New Roman"/>
          <w:i/>
          <w:sz w:val="24"/>
          <w:szCs w:val="24"/>
        </w:rPr>
        <w:t>man power allocation policy</w:t>
      </w:r>
      <w:r w:rsidRPr="006E4631">
        <w:rPr>
          <w:rStyle w:val="usercontent"/>
          <w:rFonts w:ascii="Times New Roman" w:hAnsi="Times New Roman" w:cs="Times New Roman"/>
          <w:sz w:val="24"/>
          <w:szCs w:val="24"/>
        </w:rPr>
        <w:t xml:space="preserve">) khususnya kebijakan </w:t>
      </w:r>
      <w:r w:rsidRPr="005E5C4E">
        <w:rPr>
          <w:rStyle w:val="usercontent"/>
          <w:rFonts w:ascii="Times New Roman" w:hAnsi="Times New Roman" w:cs="Times New Roman"/>
          <w:i/>
          <w:sz w:val="24"/>
          <w:szCs w:val="24"/>
        </w:rPr>
        <w:t>maching man and job</w:t>
      </w:r>
      <w:r w:rsidRPr="006E4631">
        <w:rPr>
          <w:rStyle w:val="usercontent"/>
          <w:rFonts w:ascii="Times New Roman" w:hAnsi="Times New Roman" w:cs="Times New Roman"/>
          <w:sz w:val="24"/>
          <w:szCs w:val="24"/>
        </w:rPr>
        <w:t xml:space="preserve">. </w:t>
      </w:r>
      <w:r w:rsidRPr="006E4631">
        <w:rPr>
          <w:rStyle w:val="usercontent"/>
          <w:rFonts w:ascii="Times New Roman" w:hAnsi="Times New Roman" w:cs="Times New Roman"/>
          <w:sz w:val="24"/>
          <w:szCs w:val="24"/>
          <w:lang w:val="id-ID"/>
        </w:rPr>
        <w:t xml:space="preserve">Kaufman dan Brown menyimpulkan bahwa sangat tidak mungkin memenuhi secara detail dan akurat </w:t>
      </w:r>
      <w:r w:rsidR="00E162F1">
        <w:rPr>
          <w:rStyle w:val="usercontent"/>
          <w:rFonts w:ascii="Times New Roman" w:hAnsi="Times New Roman" w:cs="Times New Roman"/>
          <w:sz w:val="24"/>
          <w:szCs w:val="24"/>
          <w:lang w:val="id-ID"/>
        </w:rPr>
        <w:t>analisis</w:t>
      </w:r>
      <w:r w:rsidRPr="006E4631">
        <w:rPr>
          <w:rStyle w:val="usercontent"/>
          <w:rFonts w:ascii="Times New Roman" w:hAnsi="Times New Roman" w:cs="Times New Roman"/>
          <w:sz w:val="24"/>
          <w:szCs w:val="24"/>
          <w:lang w:val="id-ID"/>
        </w:rPr>
        <w:t xml:space="preserve"> tentang  ketenaga kerjaan untuk proyeksi tenaga kerja </w:t>
      </w:r>
      <w:r w:rsidRPr="005E5C4E">
        <w:rPr>
          <w:rStyle w:val="usercontent"/>
          <w:rFonts w:ascii="Times New Roman" w:hAnsi="Times New Roman" w:cs="Times New Roman"/>
          <w:i/>
          <w:sz w:val="24"/>
          <w:szCs w:val="24"/>
          <w:lang w:val="id-ID"/>
        </w:rPr>
        <w:t>usefull</w:t>
      </w:r>
      <w:r w:rsidRPr="006E4631">
        <w:rPr>
          <w:rStyle w:val="usercontent"/>
          <w:rFonts w:ascii="Times New Roman" w:hAnsi="Times New Roman" w:cs="Times New Roman"/>
          <w:sz w:val="24"/>
          <w:szCs w:val="24"/>
          <w:lang w:val="id-ID"/>
        </w:rPr>
        <w:t>.</w:t>
      </w:r>
      <w:r w:rsidR="005E5C4E">
        <w:rPr>
          <w:rStyle w:val="usercontent"/>
          <w:rFonts w:ascii="Times New Roman" w:hAnsi="Times New Roman" w:cs="Times New Roman"/>
          <w:sz w:val="24"/>
          <w:szCs w:val="24"/>
          <w:lang w:val="id-ID"/>
        </w:rPr>
        <w:t xml:space="preserve"> </w:t>
      </w:r>
      <w:r w:rsidRPr="006E4631">
        <w:rPr>
          <w:rStyle w:val="usercontent"/>
          <w:rFonts w:ascii="Times New Roman" w:hAnsi="Times New Roman" w:cs="Times New Roman"/>
          <w:sz w:val="24"/>
          <w:szCs w:val="24"/>
          <w:lang w:val="id-ID"/>
        </w:rPr>
        <w:t>Pertanyaannya adalah apa peranan</w:t>
      </w:r>
      <w:r w:rsidR="005E5C4E">
        <w:rPr>
          <w:rStyle w:val="usercontent"/>
          <w:rFonts w:ascii="Times New Roman" w:hAnsi="Times New Roman" w:cs="Times New Roman"/>
          <w:sz w:val="24"/>
          <w:szCs w:val="24"/>
          <w:lang w:val="id-ID"/>
        </w:rPr>
        <w:t xml:space="preserve"> pendidikan vokasi dari generasi</w:t>
      </w:r>
      <w:r w:rsidRPr="006E4631">
        <w:rPr>
          <w:rStyle w:val="usercontent"/>
          <w:rFonts w:ascii="Times New Roman" w:hAnsi="Times New Roman" w:cs="Times New Roman"/>
          <w:sz w:val="24"/>
          <w:szCs w:val="24"/>
          <w:lang w:val="id-ID"/>
        </w:rPr>
        <w:t xml:space="preserve"> ke generasi. Peranan pendidikan vokasi adalah melakukan penyesuaian pencari kerja dengan pekerjaan. Jika tidak maka pendidikan vokasi dikritik tidak atau kurang memberi makna. </w:t>
      </w:r>
    </w:p>
    <w:p w:rsidR="00643DDD" w:rsidRPr="006E4631" w:rsidRDefault="00643DDD" w:rsidP="002442CB">
      <w:pPr>
        <w:spacing w:before="120"/>
        <w:ind w:firstLine="567"/>
        <w:jc w:val="both"/>
        <w:rPr>
          <w:rStyle w:val="usercontent"/>
          <w:rFonts w:ascii="Times New Roman" w:hAnsi="Times New Roman" w:cs="Times New Roman"/>
          <w:sz w:val="24"/>
          <w:szCs w:val="24"/>
          <w:lang w:val="id-ID"/>
        </w:rPr>
      </w:pPr>
      <w:r w:rsidRPr="006E4631">
        <w:rPr>
          <w:rStyle w:val="usercontent"/>
          <w:rFonts w:ascii="Times New Roman" w:hAnsi="Times New Roman" w:cs="Times New Roman"/>
          <w:sz w:val="24"/>
          <w:szCs w:val="24"/>
          <w:lang w:val="id-ID"/>
        </w:rPr>
        <w:t>Pendidikan kejuruan dalam kebijakan ekonomi dan pengembangan SDM</w:t>
      </w:r>
      <w:r w:rsidR="005E5C4E">
        <w:rPr>
          <w:rStyle w:val="usercontent"/>
          <w:rFonts w:ascii="Times New Roman" w:hAnsi="Times New Roman" w:cs="Times New Roman"/>
          <w:sz w:val="24"/>
          <w:szCs w:val="24"/>
          <w:lang w:val="id-ID"/>
        </w:rPr>
        <w:t xml:space="preserve"> menjadi sangat penting  fungsi dan posisinya</w:t>
      </w:r>
      <w:r w:rsidRPr="006E4631">
        <w:rPr>
          <w:rStyle w:val="usercontent"/>
          <w:rFonts w:ascii="Times New Roman" w:hAnsi="Times New Roman" w:cs="Times New Roman"/>
          <w:sz w:val="24"/>
          <w:szCs w:val="24"/>
          <w:lang w:val="id-ID"/>
        </w:rPr>
        <w:t xml:space="preserve">.  Pendidikan kejuruan dalam perspektif ekonomi konsern pada alokasi kebijakan </w:t>
      </w:r>
      <w:r w:rsidRPr="00E162F1">
        <w:rPr>
          <w:rStyle w:val="usercontent"/>
          <w:rFonts w:ascii="Times New Roman" w:hAnsi="Times New Roman" w:cs="Times New Roman"/>
          <w:i/>
          <w:sz w:val="24"/>
          <w:szCs w:val="24"/>
          <w:lang w:val="id-ID"/>
        </w:rPr>
        <w:t>matching men and jobs</w:t>
      </w:r>
      <w:r w:rsidRPr="006E4631">
        <w:rPr>
          <w:rStyle w:val="usercontent"/>
          <w:rFonts w:ascii="Times New Roman" w:hAnsi="Times New Roman" w:cs="Times New Roman"/>
          <w:sz w:val="24"/>
          <w:szCs w:val="24"/>
          <w:lang w:val="id-ID"/>
        </w:rPr>
        <w:t xml:space="preserve"> sebagai basis primer/utama. Panel konsultan dalam pendidikan vokasi menyatakan kasus efek ekonomis dari pendidikan vokasi adalah korelasi antara waktu belajar dengan masa mendapatkan gaji/upah. Pendidikan kejuruan adalah investasi masa depan </w:t>
      </w:r>
      <w:r w:rsidR="00E162F1">
        <w:rPr>
          <w:rStyle w:val="usercontent"/>
          <w:rFonts w:ascii="Times New Roman" w:hAnsi="Times New Roman" w:cs="Times New Roman"/>
          <w:sz w:val="24"/>
          <w:szCs w:val="24"/>
          <w:lang w:val="id-ID"/>
        </w:rPr>
        <w:t xml:space="preserve">bagi </w:t>
      </w:r>
      <w:r w:rsidRPr="006E4631">
        <w:rPr>
          <w:rStyle w:val="usercontent"/>
          <w:rFonts w:ascii="Times New Roman" w:hAnsi="Times New Roman" w:cs="Times New Roman"/>
          <w:sz w:val="24"/>
          <w:szCs w:val="24"/>
          <w:lang w:val="id-ID"/>
        </w:rPr>
        <w:t>setiap individu. Rekomendasi</w:t>
      </w:r>
      <w:r w:rsidR="00E162F1">
        <w:rPr>
          <w:rStyle w:val="usercontent"/>
          <w:rFonts w:ascii="Times New Roman" w:hAnsi="Times New Roman" w:cs="Times New Roman"/>
          <w:sz w:val="24"/>
          <w:szCs w:val="24"/>
          <w:lang w:val="id-ID"/>
        </w:rPr>
        <w:t xml:space="preserve"> dari pendidikan kejuruan adalah</w:t>
      </w:r>
      <w:r w:rsidRPr="006E4631">
        <w:rPr>
          <w:rStyle w:val="usercontent"/>
          <w:rFonts w:ascii="Times New Roman" w:hAnsi="Times New Roman" w:cs="Times New Roman"/>
          <w:sz w:val="24"/>
          <w:szCs w:val="24"/>
          <w:lang w:val="id-ID"/>
        </w:rPr>
        <w:t>: (1) pendapatan tahunan meningkat sebanding dengan tingkat masa sekolah; (2) total waktu atau masa kerja mendapatkan gaji setingkat dengan masa pendidikan; (3) jika berhenti bekerja dan harus kembali meneruskan pendidikan, kontribusi tambahan pendidikan positif dan signifikan.</w:t>
      </w:r>
    </w:p>
    <w:p w:rsidR="00643DDD" w:rsidRPr="006E4631" w:rsidRDefault="00643DDD" w:rsidP="00BC4F78">
      <w:pPr>
        <w:spacing w:before="120"/>
        <w:ind w:firstLine="567"/>
        <w:jc w:val="both"/>
        <w:rPr>
          <w:rStyle w:val="usercontent"/>
          <w:rFonts w:ascii="Times New Roman" w:hAnsi="Times New Roman" w:cs="Times New Roman"/>
          <w:sz w:val="24"/>
          <w:szCs w:val="24"/>
          <w:lang w:val="id-ID"/>
        </w:rPr>
      </w:pPr>
      <w:r w:rsidRPr="006E4631">
        <w:rPr>
          <w:rStyle w:val="usercontent"/>
          <w:rFonts w:ascii="Times New Roman" w:hAnsi="Times New Roman" w:cs="Times New Roman"/>
          <w:sz w:val="24"/>
          <w:szCs w:val="24"/>
          <w:lang w:val="id-ID"/>
        </w:rPr>
        <w:t xml:space="preserve">Sistem ekonomi sangat penting bagi individu dan masyarakat. </w:t>
      </w:r>
      <w:r w:rsidR="001341A0">
        <w:rPr>
          <w:rStyle w:val="usercontent"/>
          <w:rFonts w:ascii="Times New Roman" w:hAnsi="Times New Roman" w:cs="Times New Roman"/>
          <w:sz w:val="24"/>
          <w:szCs w:val="24"/>
          <w:lang w:val="id-ID"/>
        </w:rPr>
        <w:t>Secara konvensional p</w:t>
      </w:r>
      <w:r w:rsidRPr="006E4631">
        <w:rPr>
          <w:rStyle w:val="usercontent"/>
          <w:rFonts w:ascii="Times New Roman" w:hAnsi="Times New Roman" w:cs="Times New Roman"/>
          <w:sz w:val="24"/>
          <w:szCs w:val="24"/>
          <w:lang w:val="id-ID"/>
        </w:rPr>
        <w:t>endidikan vokasi memegang peranan penting dalam pelayanan sistem ekonomi dan pasar tenaga kerja. Pendidikan kejuruan digunakan sebagai instrumen kebijakan pengembangan sumberdaya manusia secara nasional. Kebijakan sumberdaya manusia diarahkan pada pengembangan dan pemanfaatan tenaga kerja sebagai sumberdaya ekonomi dan sumber pendapatan individu dan keluarga.</w:t>
      </w:r>
      <w:r w:rsidR="00BC4F78">
        <w:rPr>
          <w:rStyle w:val="usercontent"/>
          <w:rFonts w:ascii="Times New Roman" w:hAnsi="Times New Roman" w:cs="Times New Roman"/>
          <w:sz w:val="24"/>
          <w:szCs w:val="24"/>
          <w:lang w:val="en-US"/>
        </w:rPr>
        <w:t xml:space="preserve"> </w:t>
      </w:r>
      <w:r w:rsidRPr="006E4631">
        <w:rPr>
          <w:rStyle w:val="usercontent"/>
          <w:rFonts w:ascii="Times New Roman" w:hAnsi="Times New Roman" w:cs="Times New Roman"/>
          <w:sz w:val="24"/>
          <w:szCs w:val="24"/>
          <w:lang w:val="id-ID"/>
        </w:rPr>
        <w:t>Tujuan kebijakan pengembangan sumberdaya manusia</w:t>
      </w:r>
      <w:r w:rsidR="001341A0">
        <w:rPr>
          <w:rStyle w:val="usercontent"/>
          <w:rFonts w:ascii="Times New Roman" w:hAnsi="Times New Roman" w:cs="Times New Roman"/>
          <w:sz w:val="24"/>
          <w:szCs w:val="24"/>
          <w:lang w:val="id-ID"/>
        </w:rPr>
        <w:t xml:space="preserve"> melalui pendidikan kejuruan</w:t>
      </w:r>
      <w:r w:rsidRPr="006E4631">
        <w:rPr>
          <w:rStyle w:val="usercontent"/>
          <w:rFonts w:ascii="Times New Roman" w:hAnsi="Times New Roman" w:cs="Times New Roman"/>
          <w:sz w:val="24"/>
          <w:szCs w:val="24"/>
          <w:lang w:val="id-ID"/>
        </w:rPr>
        <w:t xml:space="preserve">: </w:t>
      </w:r>
    </w:p>
    <w:p w:rsidR="00643DDD" w:rsidRPr="006E4631" w:rsidRDefault="00643DDD" w:rsidP="00966028">
      <w:pPr>
        <w:pStyle w:val="ListParagraph"/>
        <w:numPr>
          <w:ilvl w:val="0"/>
          <w:numId w:val="26"/>
        </w:numPr>
        <w:ind w:left="284" w:hanging="284"/>
        <w:jc w:val="both"/>
        <w:rPr>
          <w:rStyle w:val="usercontent"/>
          <w:rFonts w:ascii="Times New Roman" w:hAnsi="Times New Roman" w:cs="Times New Roman"/>
          <w:sz w:val="24"/>
          <w:szCs w:val="24"/>
          <w:lang w:val="id-ID"/>
        </w:rPr>
      </w:pPr>
      <w:r w:rsidRPr="006E4631">
        <w:rPr>
          <w:rStyle w:val="usercontent"/>
          <w:rFonts w:ascii="Times New Roman" w:hAnsi="Times New Roman" w:cs="Times New Roman"/>
          <w:sz w:val="24"/>
          <w:szCs w:val="24"/>
          <w:lang w:val="id-ID"/>
        </w:rPr>
        <w:lastRenderedPageBreak/>
        <w:t>Peluang pekerjaan untuk semua yang membutuhkan secara seimbang bebas memilih dan memberi penghasilan dan layak sesuai kondisi kehidupan masyarakat.</w:t>
      </w:r>
    </w:p>
    <w:p w:rsidR="00643DDD" w:rsidRPr="006E4631" w:rsidRDefault="00643DDD" w:rsidP="00966028">
      <w:pPr>
        <w:pStyle w:val="ListParagraph"/>
        <w:numPr>
          <w:ilvl w:val="0"/>
          <w:numId w:val="26"/>
        </w:numPr>
        <w:ind w:left="284" w:hanging="284"/>
        <w:jc w:val="both"/>
        <w:rPr>
          <w:rStyle w:val="usercontent"/>
          <w:rFonts w:ascii="Times New Roman" w:hAnsi="Times New Roman" w:cs="Times New Roman"/>
          <w:sz w:val="24"/>
          <w:szCs w:val="24"/>
          <w:lang w:val="id-ID"/>
        </w:rPr>
      </w:pPr>
      <w:r w:rsidRPr="006E4631">
        <w:rPr>
          <w:rStyle w:val="usercontent"/>
          <w:rFonts w:ascii="Times New Roman" w:hAnsi="Times New Roman" w:cs="Times New Roman"/>
          <w:sz w:val="24"/>
          <w:szCs w:val="24"/>
          <w:lang w:val="id-ID"/>
        </w:rPr>
        <w:t>Pendidikan dan pelatihan mampu mengembangkan setiap potensi  peserta didik secara penuh.</w:t>
      </w:r>
    </w:p>
    <w:p w:rsidR="00643DDD" w:rsidRPr="006E4631" w:rsidRDefault="00643DDD" w:rsidP="00966028">
      <w:pPr>
        <w:pStyle w:val="ListParagraph"/>
        <w:numPr>
          <w:ilvl w:val="0"/>
          <w:numId w:val="26"/>
        </w:numPr>
        <w:ind w:left="284" w:hanging="284"/>
        <w:jc w:val="both"/>
        <w:rPr>
          <w:rStyle w:val="usercontent"/>
          <w:rFonts w:ascii="Times New Roman" w:hAnsi="Times New Roman" w:cs="Times New Roman"/>
          <w:sz w:val="24"/>
          <w:szCs w:val="24"/>
          <w:lang w:val="id-ID"/>
        </w:rPr>
      </w:pPr>
      <w:r w:rsidRPr="006E4631">
        <w:rPr>
          <w:rStyle w:val="usercontent"/>
          <w:rFonts w:ascii="Times New Roman" w:hAnsi="Times New Roman" w:cs="Times New Roman"/>
          <w:sz w:val="24"/>
          <w:szCs w:val="24"/>
          <w:lang w:val="id-ID"/>
        </w:rPr>
        <w:t xml:space="preserve">Kesesuaian manusia dengan pekerjaan dengan kehilangan pendapatan dan produksi sekecil mungkin </w:t>
      </w:r>
    </w:p>
    <w:p w:rsidR="001341A0" w:rsidRDefault="00643DDD" w:rsidP="002442CB">
      <w:pPr>
        <w:spacing w:before="120"/>
        <w:ind w:firstLine="567"/>
        <w:jc w:val="both"/>
        <w:rPr>
          <w:rStyle w:val="usercontent"/>
          <w:rFonts w:ascii="Times New Roman" w:hAnsi="Times New Roman" w:cs="Times New Roman"/>
          <w:sz w:val="24"/>
          <w:szCs w:val="24"/>
          <w:lang w:val="id-ID"/>
        </w:rPr>
      </w:pPr>
      <w:r w:rsidRPr="006E4631">
        <w:rPr>
          <w:rStyle w:val="usercontent"/>
          <w:rFonts w:ascii="Times New Roman" w:hAnsi="Times New Roman" w:cs="Times New Roman"/>
          <w:sz w:val="24"/>
          <w:szCs w:val="24"/>
          <w:lang w:val="id-ID"/>
        </w:rPr>
        <w:t xml:space="preserve">Dimensi baru kebijakan penempatan tenaga kerja </w:t>
      </w:r>
      <w:r w:rsidR="001341A0">
        <w:rPr>
          <w:rStyle w:val="usercontent"/>
          <w:rFonts w:ascii="Times New Roman" w:hAnsi="Times New Roman" w:cs="Times New Roman"/>
          <w:sz w:val="24"/>
          <w:szCs w:val="24"/>
          <w:lang w:val="id-ID"/>
        </w:rPr>
        <w:t xml:space="preserve">adalah </w:t>
      </w:r>
      <w:r w:rsidRPr="001341A0">
        <w:rPr>
          <w:rStyle w:val="usercontent"/>
          <w:rFonts w:ascii="Times New Roman" w:hAnsi="Times New Roman" w:cs="Times New Roman"/>
          <w:i/>
          <w:sz w:val="24"/>
          <w:szCs w:val="24"/>
          <w:lang w:val="id-ID"/>
        </w:rPr>
        <w:t>mathcing the best man</w:t>
      </w:r>
      <w:r w:rsidRPr="006E4631">
        <w:rPr>
          <w:rStyle w:val="usercontent"/>
          <w:rFonts w:ascii="Times New Roman" w:hAnsi="Times New Roman" w:cs="Times New Roman"/>
          <w:sz w:val="24"/>
          <w:szCs w:val="24"/>
          <w:lang w:val="id-ID"/>
        </w:rPr>
        <w:t xml:space="preserve"> dengan pekerjaan yang ada </w:t>
      </w:r>
      <w:r w:rsidR="001341A0">
        <w:rPr>
          <w:rStyle w:val="usercontent"/>
          <w:rFonts w:ascii="Times New Roman" w:hAnsi="Times New Roman" w:cs="Times New Roman"/>
          <w:sz w:val="24"/>
          <w:szCs w:val="24"/>
          <w:lang w:val="id-ID"/>
        </w:rPr>
        <w:t>serta</w:t>
      </w:r>
      <w:r w:rsidRPr="006E4631">
        <w:rPr>
          <w:rStyle w:val="usercontent"/>
          <w:rFonts w:ascii="Times New Roman" w:hAnsi="Times New Roman" w:cs="Times New Roman"/>
          <w:sz w:val="24"/>
          <w:szCs w:val="24"/>
          <w:lang w:val="id-ID"/>
        </w:rPr>
        <w:t xml:space="preserve"> penyediaan pekerjaan yang cocok untuk setiap orang  atau membekali mereka untuk mengisi pekerjaan yang </w:t>
      </w:r>
      <w:r w:rsidR="001341A0">
        <w:rPr>
          <w:rStyle w:val="usercontent"/>
          <w:rFonts w:ascii="Times New Roman" w:hAnsi="Times New Roman" w:cs="Times New Roman"/>
          <w:sz w:val="24"/>
          <w:szCs w:val="24"/>
          <w:lang w:val="id-ID"/>
        </w:rPr>
        <w:t>sesuai</w:t>
      </w:r>
      <w:r w:rsidRPr="006E4631">
        <w:rPr>
          <w:rStyle w:val="usercontent"/>
          <w:rFonts w:ascii="Times New Roman" w:hAnsi="Times New Roman" w:cs="Times New Roman"/>
          <w:sz w:val="24"/>
          <w:szCs w:val="24"/>
          <w:lang w:val="id-ID"/>
        </w:rPr>
        <w:t>. Pen</w:t>
      </w:r>
      <w:r w:rsidR="001341A0">
        <w:rPr>
          <w:rStyle w:val="usercontent"/>
          <w:rFonts w:ascii="Times New Roman" w:hAnsi="Times New Roman" w:cs="Times New Roman"/>
          <w:sz w:val="24"/>
          <w:szCs w:val="24"/>
          <w:lang w:val="id-ID"/>
        </w:rPr>
        <w:t>yiapan bekerja melalui p</w:t>
      </w:r>
      <w:r w:rsidRPr="006E4631">
        <w:rPr>
          <w:rStyle w:val="usercontent"/>
          <w:rFonts w:ascii="Times New Roman" w:hAnsi="Times New Roman" w:cs="Times New Roman"/>
          <w:sz w:val="24"/>
          <w:szCs w:val="24"/>
          <w:lang w:val="id-ID"/>
        </w:rPr>
        <w:t>endidikan kejuruan harus dimulai di sekolah dasar (</w:t>
      </w:r>
      <w:r w:rsidRPr="001341A0">
        <w:rPr>
          <w:rStyle w:val="usercontent"/>
          <w:rFonts w:ascii="Times New Roman" w:hAnsi="Times New Roman" w:cs="Times New Roman"/>
          <w:i/>
          <w:sz w:val="24"/>
          <w:szCs w:val="24"/>
          <w:lang w:val="id-ID"/>
        </w:rPr>
        <w:t>elementary schools</w:t>
      </w:r>
      <w:r w:rsidRPr="006E4631">
        <w:rPr>
          <w:rStyle w:val="usercontent"/>
          <w:rFonts w:ascii="Times New Roman" w:hAnsi="Times New Roman" w:cs="Times New Roman"/>
          <w:sz w:val="24"/>
          <w:szCs w:val="24"/>
          <w:lang w:val="id-ID"/>
        </w:rPr>
        <w:t xml:space="preserve">) melalui gambaran yang realistik tentang dunia kerja. Proses mendasar atau fundamental ini harus menjadikan siswa familier dengan dunia kerja mereka kelak dan memberi mereka tools intelektual dan kebiasaan rasional berbagai permainan yang menyenangkan.  </w:t>
      </w:r>
    </w:p>
    <w:p w:rsidR="00E61C45" w:rsidRDefault="00643DDD" w:rsidP="002442CB">
      <w:pPr>
        <w:spacing w:before="120"/>
        <w:ind w:firstLine="567"/>
        <w:jc w:val="both"/>
        <w:rPr>
          <w:rStyle w:val="usercontent"/>
          <w:rFonts w:ascii="Times New Roman" w:hAnsi="Times New Roman" w:cs="Times New Roman"/>
          <w:sz w:val="24"/>
          <w:szCs w:val="24"/>
          <w:lang w:val="id-ID"/>
        </w:rPr>
      </w:pPr>
      <w:r w:rsidRPr="006E4631">
        <w:rPr>
          <w:rStyle w:val="usercontent"/>
          <w:rFonts w:ascii="Times New Roman" w:hAnsi="Times New Roman" w:cs="Times New Roman"/>
          <w:sz w:val="24"/>
          <w:szCs w:val="24"/>
          <w:lang w:val="id-ID"/>
        </w:rPr>
        <w:t xml:space="preserve">Di SMP orientasi ekonomis dan persiapan bekerja harus </w:t>
      </w:r>
      <w:r w:rsidR="001341A0">
        <w:rPr>
          <w:rStyle w:val="usercontent"/>
          <w:rFonts w:ascii="Times New Roman" w:hAnsi="Times New Roman" w:cs="Times New Roman"/>
          <w:sz w:val="24"/>
          <w:szCs w:val="24"/>
          <w:lang w:val="id-ID"/>
        </w:rPr>
        <w:t>diper</w:t>
      </w:r>
      <w:r w:rsidRPr="006E4631">
        <w:rPr>
          <w:rStyle w:val="usercontent"/>
          <w:rFonts w:ascii="Times New Roman" w:hAnsi="Times New Roman" w:cs="Times New Roman"/>
          <w:sz w:val="24"/>
          <w:szCs w:val="24"/>
          <w:lang w:val="id-ID"/>
        </w:rPr>
        <w:t xml:space="preserve">kaya dan </w:t>
      </w:r>
      <w:r w:rsidR="001341A0">
        <w:rPr>
          <w:rStyle w:val="usercontent"/>
          <w:rFonts w:ascii="Times New Roman" w:hAnsi="Times New Roman" w:cs="Times New Roman"/>
          <w:sz w:val="24"/>
          <w:szCs w:val="24"/>
          <w:lang w:val="id-ID"/>
        </w:rPr>
        <w:t>di</w:t>
      </w:r>
      <w:r w:rsidRPr="006E4631">
        <w:rPr>
          <w:rStyle w:val="usercontent"/>
          <w:rFonts w:ascii="Times New Roman" w:hAnsi="Times New Roman" w:cs="Times New Roman"/>
          <w:sz w:val="24"/>
          <w:szCs w:val="24"/>
          <w:lang w:val="id-ID"/>
        </w:rPr>
        <w:t>tingkat</w:t>
      </w:r>
      <w:r w:rsidR="001341A0">
        <w:rPr>
          <w:rStyle w:val="usercontent"/>
          <w:rFonts w:ascii="Times New Roman" w:hAnsi="Times New Roman" w:cs="Times New Roman"/>
          <w:sz w:val="24"/>
          <w:szCs w:val="24"/>
          <w:lang w:val="id-ID"/>
        </w:rPr>
        <w:t>kan</w:t>
      </w:r>
      <w:r w:rsidRPr="006E4631">
        <w:rPr>
          <w:rStyle w:val="usercontent"/>
          <w:rFonts w:ascii="Times New Roman" w:hAnsi="Times New Roman" w:cs="Times New Roman"/>
          <w:sz w:val="24"/>
          <w:szCs w:val="24"/>
          <w:lang w:val="id-ID"/>
        </w:rPr>
        <w:t xml:space="preserve"> </w:t>
      </w:r>
      <w:r w:rsidR="001341A0">
        <w:rPr>
          <w:rStyle w:val="usercontent"/>
          <w:rFonts w:ascii="Times New Roman" w:hAnsi="Times New Roman" w:cs="Times New Roman"/>
          <w:sz w:val="24"/>
          <w:szCs w:val="24"/>
          <w:lang w:val="id-ID"/>
        </w:rPr>
        <w:t>ke</w:t>
      </w:r>
      <w:r w:rsidRPr="006E4631">
        <w:rPr>
          <w:rStyle w:val="usercontent"/>
          <w:rFonts w:ascii="Times New Roman" w:hAnsi="Times New Roman" w:cs="Times New Roman"/>
          <w:sz w:val="24"/>
          <w:szCs w:val="24"/>
          <w:lang w:val="id-ID"/>
        </w:rPr>
        <w:t>canggih</w:t>
      </w:r>
      <w:r w:rsidR="001341A0">
        <w:rPr>
          <w:rStyle w:val="usercontent"/>
          <w:rFonts w:ascii="Times New Roman" w:hAnsi="Times New Roman" w:cs="Times New Roman"/>
          <w:sz w:val="24"/>
          <w:szCs w:val="24"/>
          <w:lang w:val="id-ID"/>
        </w:rPr>
        <w:t>annya</w:t>
      </w:r>
      <w:r w:rsidRPr="006E4631">
        <w:rPr>
          <w:rStyle w:val="usercontent"/>
          <w:rFonts w:ascii="Times New Roman" w:hAnsi="Times New Roman" w:cs="Times New Roman"/>
          <w:sz w:val="24"/>
          <w:szCs w:val="24"/>
          <w:lang w:val="id-ID"/>
        </w:rPr>
        <w:t xml:space="preserve"> melalui pengenalan sistem ekonomi dan industri barang dan </w:t>
      </w:r>
      <w:r w:rsidR="001341A0">
        <w:rPr>
          <w:rStyle w:val="usercontent"/>
          <w:rFonts w:ascii="Times New Roman" w:hAnsi="Times New Roman" w:cs="Times New Roman"/>
          <w:sz w:val="24"/>
          <w:szCs w:val="24"/>
          <w:lang w:val="id-ID"/>
        </w:rPr>
        <w:t>jasa</w:t>
      </w:r>
      <w:r w:rsidRPr="006E4631">
        <w:rPr>
          <w:rStyle w:val="usercontent"/>
          <w:rFonts w:ascii="Times New Roman" w:hAnsi="Times New Roman" w:cs="Times New Roman"/>
          <w:sz w:val="24"/>
          <w:szCs w:val="24"/>
          <w:lang w:val="id-ID"/>
        </w:rPr>
        <w:t>. Tujuannya adalah pencerahan/pembukaan atau pemberian wawasan pilihan-pilihan pekerjaan yang memungkinkan dan menguntungkan.  Persiapan kerja harus lebih spesifik di SMA/SMK (</w:t>
      </w:r>
      <w:r w:rsidRPr="001341A0">
        <w:rPr>
          <w:rStyle w:val="usercontent"/>
          <w:rFonts w:ascii="Times New Roman" w:hAnsi="Times New Roman" w:cs="Times New Roman"/>
          <w:i/>
          <w:sz w:val="24"/>
          <w:szCs w:val="24"/>
          <w:lang w:val="id-ID"/>
        </w:rPr>
        <w:t>hight school</w:t>
      </w:r>
      <w:r w:rsidRPr="006E4631">
        <w:rPr>
          <w:rStyle w:val="usercontent"/>
          <w:rFonts w:ascii="Times New Roman" w:hAnsi="Times New Roman" w:cs="Times New Roman"/>
          <w:sz w:val="24"/>
          <w:szCs w:val="24"/>
          <w:lang w:val="id-ID"/>
        </w:rPr>
        <w:t>), melalui persiapan yang lebih terbatas pada pekerjaan spesifik. Beberapa persiapan kerja pasca  SMP</w:t>
      </w:r>
      <w:r w:rsidR="00E61C45">
        <w:rPr>
          <w:rStyle w:val="usercontent"/>
          <w:rFonts w:ascii="Times New Roman" w:hAnsi="Times New Roman" w:cs="Times New Roman"/>
          <w:sz w:val="24"/>
          <w:szCs w:val="24"/>
          <w:lang w:val="id-ID"/>
        </w:rPr>
        <w:t xml:space="preserve"> yaitu</w:t>
      </w:r>
      <w:r w:rsidRPr="006E4631">
        <w:rPr>
          <w:rStyle w:val="usercontent"/>
          <w:rFonts w:ascii="Times New Roman" w:hAnsi="Times New Roman" w:cs="Times New Roman"/>
          <w:sz w:val="24"/>
          <w:szCs w:val="24"/>
          <w:lang w:val="id-ID"/>
        </w:rPr>
        <w:t xml:space="preserve"> di SMK harus merupakan tujuan pendek/dekat</w:t>
      </w:r>
      <w:r w:rsidR="00E61C45">
        <w:rPr>
          <w:rStyle w:val="usercontent"/>
          <w:rFonts w:ascii="Times New Roman" w:hAnsi="Times New Roman" w:cs="Times New Roman"/>
          <w:sz w:val="24"/>
          <w:szCs w:val="24"/>
          <w:lang w:val="id-ID"/>
        </w:rPr>
        <w:t xml:space="preserve"> dan</w:t>
      </w:r>
      <w:r w:rsidRPr="006E4631">
        <w:rPr>
          <w:rStyle w:val="usercontent"/>
          <w:rFonts w:ascii="Times New Roman" w:hAnsi="Times New Roman" w:cs="Times New Roman"/>
          <w:sz w:val="24"/>
          <w:szCs w:val="24"/>
          <w:lang w:val="id-ID"/>
        </w:rPr>
        <w:t xml:space="preserve"> mendekati kenyataan. </w:t>
      </w:r>
    </w:p>
    <w:p w:rsidR="00D13EDE" w:rsidRDefault="00643DDD" w:rsidP="002442CB">
      <w:pPr>
        <w:spacing w:before="120"/>
        <w:ind w:firstLine="567"/>
        <w:jc w:val="both"/>
        <w:rPr>
          <w:rStyle w:val="usercontent"/>
          <w:rFonts w:ascii="Times New Roman" w:hAnsi="Times New Roman" w:cs="Times New Roman"/>
          <w:sz w:val="24"/>
          <w:szCs w:val="24"/>
          <w:lang w:val="id-ID"/>
        </w:rPr>
      </w:pPr>
      <w:r w:rsidRPr="006E4631">
        <w:rPr>
          <w:rStyle w:val="usercontent"/>
          <w:rFonts w:ascii="Times New Roman" w:hAnsi="Times New Roman" w:cs="Times New Roman"/>
          <w:sz w:val="24"/>
          <w:szCs w:val="24"/>
          <w:lang w:val="id-ID"/>
        </w:rPr>
        <w:t xml:space="preserve">Setiap pekerjaan yang berkontribusi pada  kebaikan masyarakat adalah subyek yang cocok pada pendidikan vokasi. Dalam pengalokasian sumber daya, pertama harus </w:t>
      </w:r>
      <w:r w:rsidR="00E61C45">
        <w:rPr>
          <w:rStyle w:val="usercontent"/>
          <w:rFonts w:ascii="Times New Roman" w:hAnsi="Times New Roman" w:cs="Times New Roman"/>
          <w:sz w:val="24"/>
          <w:szCs w:val="24"/>
          <w:lang w:val="id-ID"/>
        </w:rPr>
        <w:t>di</w:t>
      </w:r>
      <w:r w:rsidR="00E61C45" w:rsidRPr="006E4631">
        <w:rPr>
          <w:rStyle w:val="usercontent"/>
          <w:rFonts w:ascii="Times New Roman" w:hAnsi="Times New Roman" w:cs="Times New Roman"/>
          <w:sz w:val="24"/>
          <w:szCs w:val="24"/>
          <w:lang w:val="id-ID"/>
        </w:rPr>
        <w:t>perhati</w:t>
      </w:r>
      <w:r w:rsidR="00E61C45">
        <w:rPr>
          <w:rStyle w:val="usercontent"/>
          <w:rFonts w:ascii="Times New Roman" w:hAnsi="Times New Roman" w:cs="Times New Roman"/>
          <w:sz w:val="24"/>
          <w:szCs w:val="24"/>
          <w:lang w:val="id-ID"/>
        </w:rPr>
        <w:t>k</w:t>
      </w:r>
      <w:r w:rsidR="00E61C45" w:rsidRPr="006E4631">
        <w:rPr>
          <w:rStyle w:val="usercontent"/>
          <w:rFonts w:ascii="Times New Roman" w:hAnsi="Times New Roman" w:cs="Times New Roman"/>
          <w:sz w:val="24"/>
          <w:szCs w:val="24"/>
          <w:lang w:val="id-ID"/>
        </w:rPr>
        <w:t xml:space="preserve">an </w:t>
      </w:r>
      <w:r w:rsidR="00E61C45">
        <w:rPr>
          <w:rStyle w:val="usercontent"/>
          <w:rFonts w:ascii="Times New Roman" w:hAnsi="Times New Roman" w:cs="Times New Roman"/>
          <w:sz w:val="24"/>
          <w:szCs w:val="24"/>
          <w:lang w:val="id-ID"/>
        </w:rPr>
        <w:t>apakah</w:t>
      </w:r>
      <w:r w:rsidRPr="006E4631">
        <w:rPr>
          <w:rStyle w:val="usercontent"/>
          <w:rFonts w:ascii="Times New Roman" w:hAnsi="Times New Roman" w:cs="Times New Roman"/>
          <w:sz w:val="24"/>
          <w:szCs w:val="24"/>
          <w:lang w:val="id-ID"/>
        </w:rPr>
        <w:t xml:space="preserve"> pekerjaan itu memberi peluang pengembangan </w:t>
      </w:r>
      <w:r w:rsidR="00E61C45">
        <w:rPr>
          <w:rStyle w:val="usercontent"/>
          <w:rFonts w:ascii="Times New Roman" w:hAnsi="Times New Roman" w:cs="Times New Roman"/>
          <w:sz w:val="24"/>
          <w:szCs w:val="24"/>
          <w:lang w:val="id-ID"/>
        </w:rPr>
        <w:t>karir dan bayaran yang memadai</w:t>
      </w:r>
      <w:r w:rsidRPr="006E4631">
        <w:rPr>
          <w:rStyle w:val="usercontent"/>
          <w:rFonts w:ascii="Times New Roman" w:hAnsi="Times New Roman" w:cs="Times New Roman"/>
          <w:sz w:val="24"/>
          <w:szCs w:val="24"/>
          <w:lang w:val="id-ID"/>
        </w:rPr>
        <w:t xml:space="preserve">. Pada SMP dan SMK perhatian dapat diarahkan hanya pada kelompok pekerjaan yang mempekerjakan banyak orang, instruksi harus langsung pada prinsip2 yang luas,  </w:t>
      </w:r>
      <w:r w:rsidRPr="00E61C45">
        <w:rPr>
          <w:rStyle w:val="usercontent"/>
          <w:rFonts w:ascii="Times New Roman" w:hAnsi="Times New Roman" w:cs="Times New Roman"/>
          <w:i/>
          <w:sz w:val="24"/>
          <w:szCs w:val="24"/>
          <w:lang w:val="id-ID"/>
        </w:rPr>
        <w:t>common skills</w:t>
      </w:r>
      <w:r w:rsidRPr="006E4631">
        <w:rPr>
          <w:rStyle w:val="usercontent"/>
          <w:rFonts w:ascii="Times New Roman" w:hAnsi="Times New Roman" w:cs="Times New Roman"/>
          <w:sz w:val="24"/>
          <w:szCs w:val="24"/>
          <w:lang w:val="id-ID"/>
        </w:rPr>
        <w:t xml:space="preserve">, dan attitude yang meresap </w:t>
      </w:r>
      <w:r w:rsidR="00E61C45">
        <w:rPr>
          <w:rStyle w:val="usercontent"/>
          <w:rFonts w:ascii="Times New Roman" w:hAnsi="Times New Roman" w:cs="Times New Roman"/>
          <w:sz w:val="24"/>
          <w:szCs w:val="24"/>
          <w:lang w:val="id-ID"/>
        </w:rPr>
        <w:t>dan</w:t>
      </w:r>
      <w:r w:rsidRPr="006E4631">
        <w:rPr>
          <w:rStyle w:val="usercontent"/>
          <w:rFonts w:ascii="Times New Roman" w:hAnsi="Times New Roman" w:cs="Times New Roman"/>
          <w:sz w:val="24"/>
          <w:szCs w:val="24"/>
          <w:lang w:val="id-ID"/>
        </w:rPr>
        <w:t xml:space="preserve"> berguna dalam bidang pekerjaan yang sangat luas. Batasan ini akan kurang valid </w:t>
      </w:r>
      <w:r w:rsidR="00E61C45">
        <w:rPr>
          <w:rStyle w:val="usercontent"/>
          <w:rFonts w:ascii="Times New Roman" w:hAnsi="Times New Roman" w:cs="Times New Roman"/>
          <w:sz w:val="24"/>
          <w:szCs w:val="24"/>
          <w:lang w:val="id-ID"/>
        </w:rPr>
        <w:t>jika</w:t>
      </w:r>
      <w:r w:rsidRPr="006E4631">
        <w:rPr>
          <w:rStyle w:val="usercontent"/>
          <w:rFonts w:ascii="Times New Roman" w:hAnsi="Times New Roman" w:cs="Times New Roman"/>
          <w:sz w:val="24"/>
          <w:szCs w:val="24"/>
          <w:lang w:val="id-ID"/>
        </w:rPr>
        <w:t xml:space="preserve"> siswa </w:t>
      </w:r>
      <w:r w:rsidR="00E61C45">
        <w:rPr>
          <w:rStyle w:val="usercontent"/>
          <w:rFonts w:ascii="Times New Roman" w:hAnsi="Times New Roman" w:cs="Times New Roman"/>
          <w:sz w:val="24"/>
          <w:szCs w:val="24"/>
          <w:lang w:val="id-ID"/>
        </w:rPr>
        <w:t>kemudian</w:t>
      </w:r>
      <w:r w:rsidRPr="006E4631">
        <w:rPr>
          <w:rStyle w:val="usercontent"/>
          <w:rFonts w:ascii="Times New Roman" w:hAnsi="Times New Roman" w:cs="Times New Roman"/>
          <w:sz w:val="24"/>
          <w:szCs w:val="24"/>
          <w:lang w:val="id-ID"/>
        </w:rPr>
        <w:t xml:space="preserve"> melanjutkan ke perguruan tinggi.</w:t>
      </w:r>
      <w:r w:rsidR="00D13EDE">
        <w:rPr>
          <w:rStyle w:val="usercontent"/>
          <w:rFonts w:ascii="Times New Roman" w:hAnsi="Times New Roman" w:cs="Times New Roman"/>
          <w:sz w:val="24"/>
          <w:szCs w:val="24"/>
          <w:lang w:val="id-ID"/>
        </w:rPr>
        <w:t xml:space="preserve"> </w:t>
      </w:r>
    </w:p>
    <w:p w:rsidR="00643DDD" w:rsidRDefault="00643DDD" w:rsidP="002442CB">
      <w:pPr>
        <w:spacing w:before="120"/>
        <w:ind w:firstLine="567"/>
        <w:jc w:val="both"/>
        <w:rPr>
          <w:rStyle w:val="usercontent"/>
          <w:rFonts w:ascii="Times New Roman" w:hAnsi="Times New Roman" w:cs="Times New Roman"/>
          <w:sz w:val="24"/>
          <w:szCs w:val="24"/>
          <w:lang w:val="id-ID"/>
        </w:rPr>
      </w:pPr>
      <w:r w:rsidRPr="006E4631">
        <w:rPr>
          <w:rStyle w:val="usercontent"/>
          <w:rFonts w:ascii="Times New Roman" w:hAnsi="Times New Roman" w:cs="Times New Roman"/>
          <w:sz w:val="24"/>
          <w:szCs w:val="24"/>
          <w:lang w:val="id-ID"/>
        </w:rPr>
        <w:lastRenderedPageBreak/>
        <w:t xml:space="preserve">Penyiapan kerja tidak hanya dibatasi di kelas, lab sekolah. </w:t>
      </w:r>
      <w:r w:rsidR="00D13EDE">
        <w:rPr>
          <w:rStyle w:val="usercontent"/>
          <w:rFonts w:ascii="Times New Roman" w:hAnsi="Times New Roman" w:cs="Times New Roman"/>
          <w:sz w:val="24"/>
          <w:szCs w:val="24"/>
          <w:lang w:val="id-ID"/>
        </w:rPr>
        <w:t>Perlu b</w:t>
      </w:r>
      <w:r w:rsidRPr="006E4631">
        <w:rPr>
          <w:rStyle w:val="usercontent"/>
          <w:rFonts w:ascii="Times New Roman" w:hAnsi="Times New Roman" w:cs="Times New Roman"/>
          <w:sz w:val="24"/>
          <w:szCs w:val="24"/>
          <w:lang w:val="id-ID"/>
        </w:rPr>
        <w:t xml:space="preserve">anyak pelatihan </w:t>
      </w:r>
      <w:r w:rsidRPr="00D13EDE">
        <w:rPr>
          <w:rStyle w:val="usercontent"/>
          <w:rFonts w:ascii="Times New Roman" w:hAnsi="Times New Roman" w:cs="Times New Roman"/>
          <w:i/>
          <w:sz w:val="24"/>
          <w:szCs w:val="24"/>
          <w:lang w:val="id-ID"/>
        </w:rPr>
        <w:t>on the job</w:t>
      </w:r>
      <w:r w:rsidR="00D13EDE">
        <w:rPr>
          <w:rStyle w:val="usercontent"/>
          <w:rFonts w:ascii="Times New Roman" w:hAnsi="Times New Roman" w:cs="Times New Roman"/>
          <w:sz w:val="24"/>
          <w:szCs w:val="24"/>
          <w:lang w:val="id-ID"/>
        </w:rPr>
        <w:t xml:space="preserve"> karena p</w:t>
      </w:r>
      <w:r w:rsidRPr="006E4631">
        <w:rPr>
          <w:rStyle w:val="usercontent"/>
          <w:rFonts w:ascii="Times New Roman" w:hAnsi="Times New Roman" w:cs="Times New Roman"/>
          <w:sz w:val="24"/>
          <w:szCs w:val="24"/>
          <w:lang w:val="id-ID"/>
        </w:rPr>
        <w:t>era</w:t>
      </w:r>
      <w:r w:rsidR="00D13EDE">
        <w:rPr>
          <w:rStyle w:val="usercontent"/>
          <w:rFonts w:ascii="Times New Roman" w:hAnsi="Times New Roman" w:cs="Times New Roman"/>
          <w:sz w:val="24"/>
          <w:szCs w:val="24"/>
          <w:lang w:val="id-ID"/>
        </w:rPr>
        <w:t>latan yang mahal tidak mudah diadakan dan di</w:t>
      </w:r>
      <w:r w:rsidRPr="006E4631">
        <w:rPr>
          <w:rStyle w:val="usercontent"/>
          <w:rFonts w:ascii="Times New Roman" w:hAnsi="Times New Roman" w:cs="Times New Roman"/>
          <w:sz w:val="24"/>
          <w:szCs w:val="24"/>
          <w:lang w:val="id-ID"/>
        </w:rPr>
        <w:t>gandakan. Famili</w:t>
      </w:r>
      <w:r w:rsidR="00660E1D">
        <w:rPr>
          <w:rStyle w:val="usercontent"/>
          <w:rFonts w:ascii="Times New Roman" w:hAnsi="Times New Roman" w:cs="Times New Roman"/>
          <w:sz w:val="24"/>
          <w:szCs w:val="24"/>
          <w:lang w:val="en-US"/>
        </w:rPr>
        <w:t>e</w:t>
      </w:r>
      <w:r w:rsidRPr="006E4631">
        <w:rPr>
          <w:rStyle w:val="usercontent"/>
          <w:rFonts w:ascii="Times New Roman" w:hAnsi="Times New Roman" w:cs="Times New Roman"/>
          <w:sz w:val="24"/>
          <w:szCs w:val="24"/>
          <w:lang w:val="id-ID"/>
        </w:rPr>
        <w:t>risasi dengan lingkungan dan disiplin kerja merupakan bagian penting  dari penyiapan tenaga kerja. Ini sulit disimulasikan di ruang kelas. Pe</w:t>
      </w:r>
      <w:r w:rsidR="00D13EDE">
        <w:rPr>
          <w:rStyle w:val="usercontent"/>
          <w:rFonts w:ascii="Times New Roman" w:hAnsi="Times New Roman" w:cs="Times New Roman"/>
          <w:sz w:val="24"/>
          <w:szCs w:val="24"/>
          <w:lang w:val="id-ID"/>
        </w:rPr>
        <w:t>nyiapan pekerjaan efektif tidak</w:t>
      </w:r>
      <w:r w:rsidRPr="006E4631">
        <w:rPr>
          <w:rStyle w:val="usercontent"/>
          <w:rFonts w:ascii="Times New Roman" w:hAnsi="Times New Roman" w:cs="Times New Roman"/>
          <w:sz w:val="24"/>
          <w:szCs w:val="24"/>
          <w:lang w:val="id-ID"/>
        </w:rPr>
        <w:t xml:space="preserve"> mungkin jika sekolah merasa bahwa obligasi/kewajiban akhir hanya pada saat siswa tamat/lulus. Sekolah akhirnya harus bekerja dengan pekerja membangun jembatan antara   sekolah dan pekerjaan. Menempatkan siswa pada pekerjaan dan menindaklajuti keberhasilan dan kegagalan  mereka  dengan berbagai kemungkinan informasi terbaik ke sekolah berdasarkan kekuatan dan kelemahan mereka.</w:t>
      </w:r>
    </w:p>
    <w:p w:rsidR="00D13EDE" w:rsidRPr="006E4631" w:rsidRDefault="00D13EDE" w:rsidP="00D13EDE">
      <w:pPr>
        <w:ind w:firstLine="567"/>
        <w:jc w:val="both"/>
        <w:rPr>
          <w:rStyle w:val="usercontent"/>
          <w:rFonts w:ascii="Times New Roman" w:hAnsi="Times New Roman" w:cs="Times New Roman"/>
          <w:sz w:val="24"/>
          <w:szCs w:val="24"/>
          <w:lang w:val="id-ID"/>
        </w:rPr>
      </w:pPr>
    </w:p>
    <w:p w:rsidR="00D13EDE" w:rsidRPr="00D13EDE" w:rsidRDefault="00D13EDE" w:rsidP="00966028">
      <w:pPr>
        <w:pStyle w:val="ListParagraph"/>
        <w:numPr>
          <w:ilvl w:val="0"/>
          <w:numId w:val="27"/>
        </w:numPr>
        <w:ind w:left="426" w:hanging="426"/>
        <w:jc w:val="center"/>
        <w:rPr>
          <w:rFonts w:ascii="Times New Roman" w:hAnsi="Times New Roman" w:cs="Times New Roman"/>
          <w:b/>
          <w:sz w:val="24"/>
          <w:szCs w:val="24"/>
          <w:lang w:val="id-ID"/>
        </w:rPr>
      </w:pPr>
      <w:r w:rsidRPr="00D13EDE">
        <w:rPr>
          <w:rFonts w:ascii="Times New Roman" w:hAnsi="Times New Roman" w:cs="Times New Roman"/>
          <w:b/>
          <w:sz w:val="24"/>
          <w:szCs w:val="24"/>
          <w:lang w:val="id-ID"/>
        </w:rPr>
        <w:t xml:space="preserve">Kajian </w:t>
      </w:r>
      <w:r w:rsidR="00F50054">
        <w:rPr>
          <w:rFonts w:ascii="Times New Roman" w:hAnsi="Times New Roman" w:cs="Times New Roman"/>
          <w:b/>
          <w:sz w:val="24"/>
          <w:szCs w:val="24"/>
        </w:rPr>
        <w:t xml:space="preserve">THK dan </w:t>
      </w:r>
      <w:r w:rsidRPr="00D13EDE">
        <w:rPr>
          <w:rFonts w:ascii="Times New Roman" w:hAnsi="Times New Roman" w:cs="Times New Roman"/>
          <w:b/>
          <w:sz w:val="24"/>
          <w:szCs w:val="24"/>
          <w:lang w:val="id-ID"/>
        </w:rPr>
        <w:t xml:space="preserve">Budaya Pendidikan </w:t>
      </w:r>
      <w:r>
        <w:rPr>
          <w:rFonts w:ascii="Times New Roman" w:hAnsi="Times New Roman" w:cs="Times New Roman"/>
          <w:b/>
          <w:sz w:val="24"/>
          <w:szCs w:val="24"/>
          <w:lang w:val="id-ID"/>
        </w:rPr>
        <w:t xml:space="preserve">Teknologi dan </w:t>
      </w:r>
      <w:r w:rsidRPr="00D13EDE">
        <w:rPr>
          <w:rFonts w:ascii="Times New Roman" w:hAnsi="Times New Roman" w:cs="Times New Roman"/>
          <w:b/>
          <w:sz w:val="24"/>
          <w:szCs w:val="24"/>
          <w:lang w:val="id-ID"/>
        </w:rPr>
        <w:t>Kejuruan</w:t>
      </w:r>
    </w:p>
    <w:p w:rsidR="001E4EED" w:rsidRDefault="001E4EED" w:rsidP="002442CB">
      <w:pPr>
        <w:spacing w:before="120"/>
        <w:ind w:firstLine="567"/>
        <w:jc w:val="both"/>
        <w:rPr>
          <w:rFonts w:ascii="Times New Roman" w:hAnsi="Times New Roman" w:cs="Times New Roman"/>
          <w:color w:val="000000" w:themeColor="text1"/>
          <w:sz w:val="24"/>
          <w:szCs w:val="24"/>
          <w:lang w:val="id-ID"/>
        </w:rPr>
      </w:pPr>
      <w:r w:rsidRPr="006559A1">
        <w:rPr>
          <w:rFonts w:ascii="Times New Roman" w:hAnsi="Times New Roman" w:cs="Times New Roman"/>
          <w:color w:val="000000" w:themeColor="text1"/>
          <w:sz w:val="24"/>
          <w:szCs w:val="24"/>
          <w:lang w:val="id-ID"/>
        </w:rPr>
        <w:t>Dinamika</w:t>
      </w:r>
      <w:r>
        <w:rPr>
          <w:rFonts w:ascii="Times New Roman" w:hAnsi="Times New Roman" w:cs="Times New Roman"/>
          <w:color w:val="000000" w:themeColor="text1"/>
          <w:sz w:val="24"/>
          <w:szCs w:val="24"/>
          <w:lang w:val="id-ID"/>
        </w:rPr>
        <w:t xml:space="preserve"> perubahan</w:t>
      </w:r>
      <w:r w:rsidRPr="006559A1">
        <w:rPr>
          <w:rFonts w:ascii="Times New Roman" w:hAnsi="Times New Roman" w:cs="Times New Roman"/>
          <w:color w:val="000000" w:themeColor="text1"/>
          <w:sz w:val="24"/>
          <w:szCs w:val="24"/>
          <w:lang w:val="id-ID"/>
        </w:rPr>
        <w:t xml:space="preserve">  lingkungan masyarakat </w:t>
      </w:r>
      <w:r>
        <w:rPr>
          <w:rFonts w:ascii="Times New Roman" w:hAnsi="Times New Roman" w:cs="Times New Roman"/>
          <w:color w:val="000000" w:themeColor="text1"/>
          <w:sz w:val="24"/>
          <w:szCs w:val="24"/>
          <w:lang w:val="id-ID"/>
        </w:rPr>
        <w:t>menyebabkan</w:t>
      </w:r>
      <w:r w:rsidRPr="006559A1">
        <w:rPr>
          <w:rFonts w:ascii="Times New Roman" w:hAnsi="Times New Roman" w:cs="Times New Roman"/>
          <w:color w:val="000000" w:themeColor="text1"/>
          <w:sz w:val="24"/>
          <w:szCs w:val="24"/>
          <w:lang w:val="id-ID"/>
        </w:rPr>
        <w:t xml:space="preserve"> terjadi divergen</w:t>
      </w:r>
      <w:r>
        <w:rPr>
          <w:rFonts w:ascii="Times New Roman" w:hAnsi="Times New Roman" w:cs="Times New Roman"/>
          <w:color w:val="000000" w:themeColor="text1"/>
          <w:sz w:val="24"/>
          <w:szCs w:val="24"/>
          <w:lang w:val="id-ID"/>
        </w:rPr>
        <w:t>si antara apa yang dibutuhkan dengan</w:t>
      </w:r>
      <w:r w:rsidRPr="006559A1">
        <w:rPr>
          <w:rFonts w:ascii="Times New Roman" w:hAnsi="Times New Roman" w:cs="Times New Roman"/>
          <w:color w:val="000000" w:themeColor="text1"/>
          <w:sz w:val="24"/>
          <w:szCs w:val="24"/>
          <w:lang w:val="id-ID"/>
        </w:rPr>
        <w:t xml:space="preserve"> apa yang diinginkan, antara </w:t>
      </w:r>
      <w:r w:rsidR="002442CB">
        <w:rPr>
          <w:rFonts w:ascii="Times New Roman" w:hAnsi="Times New Roman" w:cs="Times New Roman"/>
          <w:color w:val="000000" w:themeColor="text1"/>
          <w:sz w:val="24"/>
          <w:szCs w:val="24"/>
          <w:lang w:val="id-ID"/>
        </w:rPr>
        <w:t>kebutuhan</w:t>
      </w:r>
      <w:r>
        <w:rPr>
          <w:rFonts w:ascii="Times New Roman" w:hAnsi="Times New Roman" w:cs="Times New Roman"/>
          <w:color w:val="000000" w:themeColor="text1"/>
          <w:sz w:val="24"/>
          <w:szCs w:val="24"/>
          <w:lang w:val="id-ID"/>
        </w:rPr>
        <w:t xml:space="preserve"> pragmatis denga</w:t>
      </w:r>
      <w:r w:rsidRPr="006559A1">
        <w:rPr>
          <w:rFonts w:ascii="Times New Roman" w:hAnsi="Times New Roman" w:cs="Times New Roman"/>
          <w:color w:val="000000" w:themeColor="text1"/>
          <w:sz w:val="24"/>
          <w:szCs w:val="24"/>
          <w:lang w:val="id-ID"/>
        </w:rPr>
        <w:t xml:space="preserve">n kebutuhan ideal. Sehingga sistem pendidikan kejuruan </w:t>
      </w:r>
      <w:r w:rsidR="002442CB">
        <w:rPr>
          <w:rFonts w:ascii="Times New Roman" w:hAnsi="Times New Roman" w:cs="Times New Roman"/>
          <w:color w:val="000000" w:themeColor="text1"/>
          <w:sz w:val="24"/>
          <w:szCs w:val="24"/>
          <w:lang w:val="id-ID"/>
        </w:rPr>
        <w:t>diharapkan</w:t>
      </w:r>
      <w:r w:rsidRPr="006559A1">
        <w:rPr>
          <w:rFonts w:ascii="Times New Roman" w:hAnsi="Times New Roman" w:cs="Times New Roman"/>
          <w:color w:val="000000" w:themeColor="text1"/>
          <w:sz w:val="24"/>
          <w:szCs w:val="24"/>
          <w:lang w:val="id-ID"/>
        </w:rPr>
        <w:t xml:space="preserve"> menjadi bagian dari sistem budaya sebagai cermin dari masyarakat dan sebagai agen perubahan</w:t>
      </w:r>
      <w:r>
        <w:rPr>
          <w:rFonts w:ascii="Times New Roman" w:hAnsi="Times New Roman" w:cs="Times New Roman"/>
          <w:color w:val="000000" w:themeColor="text1"/>
          <w:sz w:val="24"/>
          <w:szCs w:val="24"/>
          <w:lang w:val="id-ID"/>
        </w:rPr>
        <w:t>,</w:t>
      </w:r>
      <w:r w:rsidRPr="006559A1">
        <w:rPr>
          <w:rFonts w:ascii="Times New Roman" w:hAnsi="Times New Roman" w:cs="Times New Roman"/>
          <w:color w:val="000000" w:themeColor="text1"/>
          <w:sz w:val="24"/>
          <w:szCs w:val="24"/>
          <w:lang w:val="id-ID"/>
        </w:rPr>
        <w:t xml:space="preserve"> daya penggerak dari ide-ide luhur masyarakat itu sendiri.</w:t>
      </w:r>
      <w:r>
        <w:rPr>
          <w:rFonts w:ascii="Times New Roman" w:hAnsi="Times New Roman" w:cs="Times New Roman"/>
          <w:color w:val="000000" w:themeColor="text1"/>
          <w:sz w:val="24"/>
          <w:szCs w:val="24"/>
          <w:lang w:val="id-ID"/>
        </w:rPr>
        <w:t xml:space="preserve"> </w:t>
      </w:r>
      <w:r w:rsidRPr="006559A1">
        <w:rPr>
          <w:rFonts w:ascii="Times New Roman" w:hAnsi="Times New Roman" w:cs="Times New Roman"/>
          <w:color w:val="000000" w:themeColor="text1"/>
          <w:sz w:val="24"/>
          <w:szCs w:val="24"/>
          <w:lang w:val="id-ID"/>
        </w:rPr>
        <w:t xml:space="preserve">Problematika pengajaran yang selalu menjadi konflik adalah rendahnya budaya sivitas akademika. Budaya barbarian yang terbawa sejak lahir tidak memiliki habits/kebiasaan, ide-ide, dan skill  sebagai budaya. Dalam masyarakat modern  penyesuaian budaya menjadi bagian dari fungsi-fungsi </w:t>
      </w:r>
      <w:r w:rsidR="002442CB">
        <w:rPr>
          <w:rFonts w:ascii="Times New Roman" w:hAnsi="Times New Roman" w:cs="Times New Roman"/>
          <w:color w:val="000000" w:themeColor="text1"/>
          <w:sz w:val="24"/>
          <w:szCs w:val="24"/>
          <w:lang w:val="id-ID"/>
        </w:rPr>
        <w:t xml:space="preserve">dasar pendidikan di </w:t>
      </w:r>
      <w:r w:rsidRPr="006559A1">
        <w:rPr>
          <w:rFonts w:ascii="Times New Roman" w:hAnsi="Times New Roman" w:cs="Times New Roman"/>
          <w:color w:val="000000" w:themeColor="text1"/>
          <w:sz w:val="24"/>
          <w:szCs w:val="24"/>
          <w:lang w:val="id-ID"/>
        </w:rPr>
        <w:t xml:space="preserve">sekolah. </w:t>
      </w:r>
    </w:p>
    <w:p w:rsidR="001E4EED" w:rsidRPr="006559A1" w:rsidRDefault="001E4EED" w:rsidP="002442CB">
      <w:pPr>
        <w:spacing w:before="120"/>
        <w:ind w:firstLine="567"/>
        <w:jc w:val="both"/>
        <w:rPr>
          <w:rFonts w:ascii="Times New Roman" w:hAnsi="Times New Roman" w:cs="Times New Roman"/>
          <w:color w:val="000000" w:themeColor="text1"/>
          <w:sz w:val="24"/>
          <w:szCs w:val="24"/>
          <w:lang w:val="id-ID"/>
        </w:rPr>
      </w:pPr>
      <w:r w:rsidRPr="006559A1">
        <w:rPr>
          <w:rFonts w:ascii="Times New Roman" w:hAnsi="Times New Roman" w:cs="Times New Roman"/>
          <w:color w:val="000000" w:themeColor="text1"/>
          <w:sz w:val="24"/>
          <w:szCs w:val="24"/>
          <w:lang w:val="id-ID"/>
        </w:rPr>
        <w:t xml:space="preserve">Proses pendidikan  adalah </w:t>
      </w:r>
      <w:r w:rsidR="002442CB">
        <w:rPr>
          <w:rFonts w:ascii="Times New Roman" w:hAnsi="Times New Roman" w:cs="Times New Roman"/>
          <w:color w:val="000000" w:themeColor="text1"/>
          <w:sz w:val="24"/>
          <w:szCs w:val="24"/>
          <w:lang w:val="id-ID"/>
        </w:rPr>
        <w:t xml:space="preserve">proses </w:t>
      </w:r>
      <w:r w:rsidRPr="006559A1">
        <w:rPr>
          <w:rFonts w:ascii="Times New Roman" w:hAnsi="Times New Roman" w:cs="Times New Roman"/>
          <w:color w:val="000000" w:themeColor="text1"/>
          <w:sz w:val="24"/>
          <w:szCs w:val="24"/>
          <w:lang w:val="id-ID"/>
        </w:rPr>
        <w:t>penanganan</w:t>
      </w:r>
      <w:r w:rsidR="00D85226">
        <w:rPr>
          <w:rFonts w:ascii="Times New Roman" w:hAnsi="Times New Roman" w:cs="Times New Roman"/>
          <w:color w:val="000000" w:themeColor="text1"/>
          <w:sz w:val="24"/>
          <w:szCs w:val="24"/>
          <w:lang w:val="en-US"/>
        </w:rPr>
        <w:t xml:space="preserve"> dan pengembangan </w:t>
      </w:r>
      <w:r w:rsidRPr="006559A1">
        <w:rPr>
          <w:rFonts w:ascii="Times New Roman" w:hAnsi="Times New Roman" w:cs="Times New Roman"/>
          <w:color w:val="000000" w:themeColor="text1"/>
          <w:sz w:val="24"/>
          <w:szCs w:val="24"/>
          <w:lang w:val="id-ID"/>
        </w:rPr>
        <w:t xml:space="preserve"> budaya dari masa ke</w:t>
      </w:r>
      <w:r w:rsidR="002442CB">
        <w:rPr>
          <w:rFonts w:ascii="Times New Roman" w:hAnsi="Times New Roman" w:cs="Times New Roman"/>
          <w:color w:val="000000" w:themeColor="text1"/>
          <w:sz w:val="24"/>
          <w:szCs w:val="24"/>
          <w:lang w:val="id-ID"/>
        </w:rPr>
        <w:t xml:space="preserve"> </w:t>
      </w:r>
      <w:r w:rsidRPr="006559A1">
        <w:rPr>
          <w:rFonts w:ascii="Times New Roman" w:hAnsi="Times New Roman" w:cs="Times New Roman"/>
          <w:color w:val="000000" w:themeColor="text1"/>
          <w:sz w:val="24"/>
          <w:szCs w:val="24"/>
          <w:lang w:val="id-ID"/>
        </w:rPr>
        <w:t>masa. Pendidikan kejuruan secara evolusioner dapat  membangun barang</w:t>
      </w:r>
      <w:r w:rsidR="002442CB">
        <w:rPr>
          <w:rFonts w:ascii="Times New Roman" w:hAnsi="Times New Roman" w:cs="Times New Roman"/>
          <w:color w:val="000000" w:themeColor="text1"/>
          <w:sz w:val="24"/>
          <w:szCs w:val="24"/>
          <w:lang w:val="id-ID"/>
        </w:rPr>
        <w:t>-barang</w:t>
      </w:r>
      <w:r w:rsidRPr="006559A1">
        <w:rPr>
          <w:rFonts w:ascii="Times New Roman" w:hAnsi="Times New Roman" w:cs="Times New Roman"/>
          <w:color w:val="000000" w:themeColor="text1"/>
          <w:sz w:val="24"/>
          <w:szCs w:val="24"/>
          <w:lang w:val="id-ID"/>
        </w:rPr>
        <w:t xml:space="preserve"> baru, proses</w:t>
      </w:r>
      <w:r w:rsidR="002442CB">
        <w:rPr>
          <w:rFonts w:ascii="Times New Roman" w:hAnsi="Times New Roman" w:cs="Times New Roman"/>
          <w:color w:val="000000" w:themeColor="text1"/>
          <w:sz w:val="24"/>
          <w:szCs w:val="24"/>
          <w:lang w:val="id-ID"/>
        </w:rPr>
        <w:t xml:space="preserve"> baru, teknik barus</w:t>
      </w:r>
      <w:r w:rsidRPr="006559A1">
        <w:rPr>
          <w:rFonts w:ascii="Times New Roman" w:hAnsi="Times New Roman" w:cs="Times New Roman"/>
          <w:color w:val="000000" w:themeColor="text1"/>
          <w:sz w:val="24"/>
          <w:szCs w:val="24"/>
          <w:lang w:val="id-ID"/>
        </w:rPr>
        <w:t>, ide-ide, kebiasaan/habits, nilai-nilai/values.</w:t>
      </w:r>
      <w:r>
        <w:rPr>
          <w:rFonts w:ascii="Times New Roman" w:hAnsi="Times New Roman" w:cs="Times New Roman"/>
          <w:color w:val="000000" w:themeColor="text1"/>
          <w:sz w:val="24"/>
          <w:szCs w:val="24"/>
          <w:lang w:val="id-ID"/>
        </w:rPr>
        <w:t xml:space="preserve"> </w:t>
      </w:r>
      <w:r w:rsidR="002442CB">
        <w:rPr>
          <w:rFonts w:ascii="Times New Roman" w:hAnsi="Times New Roman" w:cs="Times New Roman"/>
          <w:color w:val="000000" w:themeColor="text1"/>
          <w:sz w:val="24"/>
          <w:szCs w:val="24"/>
          <w:lang w:val="id-ID"/>
        </w:rPr>
        <w:t>Jika diidentifikasi t</w:t>
      </w:r>
      <w:r>
        <w:rPr>
          <w:rFonts w:ascii="Times New Roman" w:hAnsi="Times New Roman" w:cs="Times New Roman"/>
          <w:color w:val="000000" w:themeColor="text1"/>
          <w:sz w:val="24"/>
          <w:szCs w:val="24"/>
          <w:lang w:val="id-ID"/>
        </w:rPr>
        <w:t>erdapat t</w:t>
      </w:r>
      <w:r w:rsidRPr="006559A1">
        <w:rPr>
          <w:rFonts w:ascii="Times New Roman" w:hAnsi="Times New Roman" w:cs="Times New Roman"/>
          <w:color w:val="000000" w:themeColor="text1"/>
          <w:sz w:val="24"/>
          <w:szCs w:val="24"/>
          <w:lang w:val="id-ID"/>
        </w:rPr>
        <w:t>iga kategori budaya: (1) kategori pertama adalah budaya universal termasuk segala sesuatu yang diterima oleh anggota masyarakat secara umu</w:t>
      </w:r>
      <w:r>
        <w:rPr>
          <w:rFonts w:ascii="Times New Roman" w:hAnsi="Times New Roman" w:cs="Times New Roman"/>
          <w:color w:val="000000" w:themeColor="text1"/>
          <w:sz w:val="24"/>
          <w:szCs w:val="24"/>
          <w:lang w:val="id-ID"/>
        </w:rPr>
        <w:t>m</w:t>
      </w:r>
      <w:r w:rsidRPr="006559A1">
        <w:rPr>
          <w:rFonts w:ascii="Times New Roman" w:hAnsi="Times New Roman" w:cs="Times New Roman"/>
          <w:color w:val="000000" w:themeColor="text1"/>
          <w:sz w:val="24"/>
          <w:szCs w:val="24"/>
          <w:lang w:val="id-ID"/>
        </w:rPr>
        <w:t xml:space="preserve">; (2) kategori </w:t>
      </w:r>
      <w:r w:rsidR="002442CB">
        <w:rPr>
          <w:rFonts w:ascii="Times New Roman" w:hAnsi="Times New Roman" w:cs="Times New Roman"/>
          <w:color w:val="000000" w:themeColor="text1"/>
          <w:sz w:val="24"/>
          <w:szCs w:val="24"/>
          <w:lang w:val="id-ID"/>
        </w:rPr>
        <w:t xml:space="preserve">kedua adalah kategori </w:t>
      </w:r>
      <w:r w:rsidRPr="006559A1">
        <w:rPr>
          <w:rFonts w:ascii="Times New Roman" w:hAnsi="Times New Roman" w:cs="Times New Roman"/>
          <w:color w:val="000000" w:themeColor="text1"/>
          <w:sz w:val="24"/>
          <w:szCs w:val="24"/>
          <w:lang w:val="id-ID"/>
        </w:rPr>
        <w:t>khusus yaitu budaya yang hanya diterima oleh sebagian dari anggota masyarakat, hanya sebagian dari masyarakat yang dapat melakukan (budaya sesuatu yang dipraktekkan/dilakukan); (3) kategori ketiga   adalah elemen budaya alternatif adalah bagian  dari teknik-teknik atau prosedur yang dapat diterima. Contoh: memasak bisa menggunakan gas, minyak tanah, kayu bakar, listrik dsb.</w:t>
      </w:r>
    </w:p>
    <w:p w:rsidR="001E4EED" w:rsidRPr="006559A1" w:rsidRDefault="001E4EED" w:rsidP="00E57D9E">
      <w:pPr>
        <w:spacing w:before="120"/>
        <w:ind w:firstLine="567"/>
        <w:jc w:val="both"/>
        <w:rPr>
          <w:rFonts w:ascii="Times New Roman" w:hAnsi="Times New Roman" w:cs="Times New Roman"/>
          <w:color w:val="000000" w:themeColor="text1"/>
          <w:sz w:val="24"/>
          <w:szCs w:val="24"/>
          <w:lang w:val="id-ID"/>
        </w:rPr>
      </w:pPr>
      <w:r w:rsidRPr="006559A1">
        <w:rPr>
          <w:rFonts w:ascii="Times New Roman" w:hAnsi="Times New Roman" w:cs="Times New Roman"/>
          <w:color w:val="000000" w:themeColor="text1"/>
          <w:sz w:val="24"/>
          <w:szCs w:val="24"/>
          <w:lang w:val="id-ID"/>
        </w:rPr>
        <w:lastRenderedPageBreak/>
        <w:t xml:space="preserve">Menurut Fisher dan Thomas </w:t>
      </w:r>
      <w:r>
        <w:rPr>
          <w:rFonts w:ascii="Times New Roman" w:hAnsi="Times New Roman" w:cs="Times New Roman"/>
          <w:color w:val="000000" w:themeColor="text1"/>
          <w:sz w:val="24"/>
          <w:szCs w:val="24"/>
          <w:lang w:val="id-ID"/>
        </w:rPr>
        <w:t>dalam Thompson (1973) kebijakan</w:t>
      </w:r>
      <w:r w:rsidRPr="006559A1">
        <w:rPr>
          <w:rFonts w:ascii="Times New Roman" w:hAnsi="Times New Roman" w:cs="Times New Roman"/>
          <w:color w:val="000000" w:themeColor="text1"/>
          <w:sz w:val="24"/>
          <w:szCs w:val="24"/>
          <w:lang w:val="id-ID"/>
        </w:rPr>
        <w:t xml:space="preserve"> pendidikan harus berdasarkan pada: (1) fakta; (2) tujuan; (3) nilai-nilai; (4) pandangan masa depan. Sebelum bekerja tentang suatu masalah kita harus mengumpulkan data-data dan fakta-fakta yang relevan. Data industri, ketenagakerjaan, perkembangan kebutuhan skill d</w:t>
      </w:r>
      <w:r>
        <w:rPr>
          <w:rFonts w:ascii="Times New Roman" w:hAnsi="Times New Roman" w:cs="Times New Roman"/>
          <w:color w:val="000000" w:themeColor="text1"/>
          <w:sz w:val="24"/>
          <w:szCs w:val="24"/>
          <w:lang w:val="id-ID"/>
        </w:rPr>
        <w:t xml:space="preserve">an </w:t>
      </w:r>
      <w:r w:rsidRPr="006559A1">
        <w:rPr>
          <w:rFonts w:ascii="Times New Roman" w:hAnsi="Times New Roman" w:cs="Times New Roman"/>
          <w:color w:val="000000" w:themeColor="text1"/>
          <w:sz w:val="24"/>
          <w:szCs w:val="24"/>
          <w:lang w:val="id-ID"/>
        </w:rPr>
        <w:t>s</w:t>
      </w:r>
      <w:r>
        <w:rPr>
          <w:rFonts w:ascii="Times New Roman" w:hAnsi="Times New Roman" w:cs="Times New Roman"/>
          <w:color w:val="000000" w:themeColor="text1"/>
          <w:sz w:val="24"/>
          <w:szCs w:val="24"/>
          <w:lang w:val="id-ID"/>
        </w:rPr>
        <w:t>e</w:t>
      </w:r>
      <w:r w:rsidRPr="006559A1">
        <w:rPr>
          <w:rFonts w:ascii="Times New Roman" w:hAnsi="Times New Roman" w:cs="Times New Roman"/>
          <w:color w:val="000000" w:themeColor="text1"/>
          <w:sz w:val="24"/>
          <w:szCs w:val="24"/>
          <w:lang w:val="id-ID"/>
        </w:rPr>
        <w:t>b</w:t>
      </w:r>
      <w:r>
        <w:rPr>
          <w:rFonts w:ascii="Times New Roman" w:hAnsi="Times New Roman" w:cs="Times New Roman"/>
          <w:color w:val="000000" w:themeColor="text1"/>
          <w:sz w:val="24"/>
          <w:szCs w:val="24"/>
          <w:lang w:val="id-ID"/>
        </w:rPr>
        <w:t>againya</w:t>
      </w:r>
      <w:r w:rsidRPr="006559A1">
        <w:rPr>
          <w:rFonts w:ascii="Times New Roman" w:hAnsi="Times New Roman" w:cs="Times New Roman"/>
          <w:color w:val="000000" w:themeColor="text1"/>
          <w:sz w:val="24"/>
          <w:szCs w:val="24"/>
          <w:lang w:val="id-ID"/>
        </w:rPr>
        <w:t>. Tujuan</w:t>
      </w:r>
      <w:r w:rsidR="00E57D9E">
        <w:rPr>
          <w:rFonts w:ascii="Times New Roman" w:hAnsi="Times New Roman" w:cs="Times New Roman"/>
          <w:color w:val="000000" w:themeColor="text1"/>
          <w:sz w:val="24"/>
          <w:szCs w:val="24"/>
          <w:lang w:val="id-ID"/>
        </w:rPr>
        <w:t xml:space="preserve"> kebijakan pendidikan kejuruan </w:t>
      </w:r>
      <w:r w:rsidRPr="006559A1">
        <w:rPr>
          <w:rFonts w:ascii="Times New Roman" w:hAnsi="Times New Roman" w:cs="Times New Roman"/>
          <w:color w:val="000000" w:themeColor="text1"/>
          <w:sz w:val="24"/>
          <w:szCs w:val="24"/>
          <w:lang w:val="id-ID"/>
        </w:rPr>
        <w:t xml:space="preserve"> ada</w:t>
      </w:r>
      <w:r>
        <w:rPr>
          <w:rFonts w:ascii="Times New Roman" w:hAnsi="Times New Roman" w:cs="Times New Roman"/>
          <w:color w:val="000000" w:themeColor="text1"/>
          <w:sz w:val="24"/>
          <w:szCs w:val="24"/>
          <w:lang w:val="id-ID"/>
        </w:rPr>
        <w:t>lah</w:t>
      </w:r>
      <w:r w:rsidRPr="006559A1">
        <w:rPr>
          <w:rFonts w:ascii="Times New Roman" w:hAnsi="Times New Roman" w:cs="Times New Roman"/>
          <w:color w:val="000000" w:themeColor="text1"/>
          <w:sz w:val="24"/>
          <w:szCs w:val="24"/>
          <w:lang w:val="id-ID"/>
        </w:rPr>
        <w:t xml:space="preserve"> </w:t>
      </w:r>
      <w:r>
        <w:rPr>
          <w:rFonts w:ascii="Times New Roman" w:hAnsi="Times New Roman" w:cs="Times New Roman"/>
          <w:color w:val="000000" w:themeColor="text1"/>
          <w:sz w:val="24"/>
          <w:szCs w:val="24"/>
          <w:lang w:val="id-ID"/>
        </w:rPr>
        <w:t xml:space="preserve">sebagai </w:t>
      </w:r>
      <w:r w:rsidRPr="006559A1">
        <w:rPr>
          <w:rFonts w:ascii="Times New Roman" w:hAnsi="Times New Roman" w:cs="Times New Roman"/>
          <w:color w:val="000000" w:themeColor="text1"/>
          <w:sz w:val="24"/>
          <w:szCs w:val="24"/>
          <w:lang w:val="id-ID"/>
        </w:rPr>
        <w:t xml:space="preserve"> </w:t>
      </w:r>
      <w:r w:rsidRPr="00B45096">
        <w:rPr>
          <w:rFonts w:ascii="Times New Roman" w:hAnsi="Times New Roman" w:cs="Times New Roman"/>
          <w:i/>
          <w:color w:val="000000" w:themeColor="text1"/>
          <w:sz w:val="24"/>
          <w:szCs w:val="24"/>
          <w:lang w:val="id-ID"/>
        </w:rPr>
        <w:t>guideline</w:t>
      </w:r>
      <w:r w:rsidRPr="006559A1">
        <w:rPr>
          <w:rFonts w:ascii="Times New Roman" w:hAnsi="Times New Roman" w:cs="Times New Roman"/>
          <w:color w:val="000000" w:themeColor="text1"/>
          <w:sz w:val="24"/>
          <w:szCs w:val="24"/>
          <w:lang w:val="id-ID"/>
        </w:rPr>
        <w:t xml:space="preserve">/penuntun, </w:t>
      </w:r>
      <w:r>
        <w:rPr>
          <w:rFonts w:ascii="Times New Roman" w:hAnsi="Times New Roman" w:cs="Times New Roman"/>
          <w:color w:val="000000" w:themeColor="text1"/>
          <w:sz w:val="24"/>
          <w:szCs w:val="24"/>
          <w:lang w:val="id-ID"/>
        </w:rPr>
        <w:t xml:space="preserve">kemana </w:t>
      </w:r>
      <w:r w:rsidRPr="006559A1">
        <w:rPr>
          <w:rFonts w:ascii="Times New Roman" w:hAnsi="Times New Roman" w:cs="Times New Roman"/>
          <w:color w:val="000000" w:themeColor="text1"/>
          <w:sz w:val="24"/>
          <w:szCs w:val="24"/>
          <w:lang w:val="id-ID"/>
        </w:rPr>
        <w:t>tujuan pendidikan diarahkan. Tujuan yang digariskan harus pula sebagai suatu fakta</w:t>
      </w:r>
      <w:r w:rsidR="00E57D9E">
        <w:rPr>
          <w:rFonts w:ascii="Times New Roman" w:hAnsi="Times New Roman" w:cs="Times New Roman"/>
          <w:color w:val="000000" w:themeColor="text1"/>
          <w:sz w:val="24"/>
          <w:szCs w:val="24"/>
          <w:lang w:val="id-ID"/>
        </w:rPr>
        <w:t xml:space="preserve"> atau realitas</w:t>
      </w:r>
      <w:r w:rsidRPr="006559A1">
        <w:rPr>
          <w:rFonts w:ascii="Times New Roman" w:hAnsi="Times New Roman" w:cs="Times New Roman"/>
          <w:color w:val="000000" w:themeColor="text1"/>
          <w:sz w:val="24"/>
          <w:szCs w:val="24"/>
          <w:lang w:val="id-ID"/>
        </w:rPr>
        <w:t xml:space="preserve">. Nilai-nilai  berkaitan dengan apa sesungguhnya yang harus </w:t>
      </w:r>
      <w:r>
        <w:rPr>
          <w:rFonts w:ascii="Times New Roman" w:hAnsi="Times New Roman" w:cs="Times New Roman"/>
          <w:color w:val="000000" w:themeColor="text1"/>
          <w:sz w:val="24"/>
          <w:szCs w:val="24"/>
          <w:lang w:val="id-ID"/>
        </w:rPr>
        <w:t>di</w:t>
      </w:r>
      <w:r w:rsidRPr="006559A1">
        <w:rPr>
          <w:rFonts w:ascii="Times New Roman" w:hAnsi="Times New Roman" w:cs="Times New Roman"/>
          <w:color w:val="000000" w:themeColor="text1"/>
          <w:sz w:val="24"/>
          <w:szCs w:val="24"/>
          <w:lang w:val="id-ID"/>
        </w:rPr>
        <w:t>lakukan. Apakah kita punya keyakinan bahwa hal itu benar, pantas, betul, dan bermoral. Sering ada perbedaan antara nilai pengertian dan nilai prilaku.</w:t>
      </w:r>
      <w:r w:rsidR="002E1F05">
        <w:rPr>
          <w:rFonts w:ascii="Times New Roman" w:hAnsi="Times New Roman" w:cs="Times New Roman"/>
          <w:color w:val="000000" w:themeColor="text1"/>
          <w:sz w:val="24"/>
          <w:szCs w:val="24"/>
          <w:lang w:val="en-US"/>
        </w:rPr>
        <w:t xml:space="preserve"> Nilai pengertian bersifat pemahaman konsep atau teori. Sedangkan nilai prilaku bersifat tindakan nyata yang didasari oleh pengertian itu sendiri. </w:t>
      </w:r>
      <w:r w:rsidRPr="006559A1">
        <w:rPr>
          <w:rFonts w:ascii="Times New Roman" w:hAnsi="Times New Roman" w:cs="Times New Roman"/>
          <w:color w:val="000000" w:themeColor="text1"/>
          <w:sz w:val="24"/>
          <w:szCs w:val="24"/>
          <w:lang w:val="id-ID"/>
        </w:rPr>
        <w:t>Contoh</w:t>
      </w:r>
      <w:r>
        <w:rPr>
          <w:rFonts w:ascii="Times New Roman" w:hAnsi="Times New Roman" w:cs="Times New Roman"/>
          <w:color w:val="000000" w:themeColor="text1"/>
          <w:sz w:val="24"/>
          <w:szCs w:val="24"/>
          <w:lang w:val="id-ID"/>
        </w:rPr>
        <w:t>:</w:t>
      </w:r>
      <w:r w:rsidRPr="006559A1">
        <w:rPr>
          <w:rFonts w:ascii="Times New Roman" w:hAnsi="Times New Roman" w:cs="Times New Roman"/>
          <w:color w:val="000000" w:themeColor="text1"/>
          <w:sz w:val="24"/>
          <w:szCs w:val="24"/>
          <w:lang w:val="id-ID"/>
        </w:rPr>
        <w:t xml:space="preserve"> semua orang tahu</w:t>
      </w:r>
      <w:r w:rsidR="00E57D9E">
        <w:rPr>
          <w:rFonts w:ascii="Times New Roman" w:hAnsi="Times New Roman" w:cs="Times New Roman"/>
          <w:color w:val="000000" w:themeColor="text1"/>
          <w:sz w:val="24"/>
          <w:szCs w:val="24"/>
          <w:lang w:val="id-ID"/>
        </w:rPr>
        <w:t>, mengerti,</w:t>
      </w:r>
      <w:r w:rsidRPr="006559A1">
        <w:rPr>
          <w:rFonts w:ascii="Times New Roman" w:hAnsi="Times New Roman" w:cs="Times New Roman"/>
          <w:color w:val="000000" w:themeColor="text1"/>
          <w:sz w:val="24"/>
          <w:szCs w:val="24"/>
          <w:lang w:val="id-ID"/>
        </w:rPr>
        <w:t xml:space="preserve"> dan percaya bahwa merokok itu jelek untuk kesehatan. Tetapi </w:t>
      </w:r>
      <w:r>
        <w:rPr>
          <w:rFonts w:ascii="Times New Roman" w:hAnsi="Times New Roman" w:cs="Times New Roman"/>
          <w:color w:val="000000" w:themeColor="text1"/>
          <w:sz w:val="24"/>
          <w:szCs w:val="24"/>
          <w:lang w:val="id-ID"/>
        </w:rPr>
        <w:t>p</w:t>
      </w:r>
      <w:r w:rsidRPr="006559A1">
        <w:rPr>
          <w:rFonts w:ascii="Times New Roman" w:hAnsi="Times New Roman" w:cs="Times New Roman"/>
          <w:color w:val="000000" w:themeColor="text1"/>
          <w:sz w:val="24"/>
          <w:szCs w:val="24"/>
          <w:lang w:val="id-ID"/>
        </w:rPr>
        <w:t xml:space="preserve">rilaku </w:t>
      </w:r>
      <w:r>
        <w:rPr>
          <w:rFonts w:ascii="Times New Roman" w:hAnsi="Times New Roman" w:cs="Times New Roman"/>
          <w:color w:val="000000" w:themeColor="text1"/>
          <w:sz w:val="24"/>
          <w:szCs w:val="24"/>
          <w:lang w:val="id-ID"/>
        </w:rPr>
        <w:t>masyarakat</w:t>
      </w:r>
      <w:r w:rsidRPr="006559A1">
        <w:rPr>
          <w:rFonts w:ascii="Times New Roman" w:hAnsi="Times New Roman" w:cs="Times New Roman"/>
          <w:color w:val="000000" w:themeColor="text1"/>
          <w:sz w:val="24"/>
          <w:szCs w:val="24"/>
          <w:lang w:val="id-ID"/>
        </w:rPr>
        <w:t xml:space="preserve"> terus saja merokok dan menikmati sebagai habits/kebiasaan. </w:t>
      </w:r>
      <w:r w:rsidR="002E1F05">
        <w:rPr>
          <w:rFonts w:ascii="Times New Roman" w:hAnsi="Times New Roman" w:cs="Times New Roman"/>
          <w:color w:val="000000" w:themeColor="text1"/>
          <w:sz w:val="24"/>
          <w:szCs w:val="24"/>
          <w:lang w:val="en-US"/>
        </w:rPr>
        <w:t>Yang baik adalah adanya keselarasan antara nilai pengertian dan nilai prilaku</w:t>
      </w:r>
      <w:r w:rsidRPr="006559A1">
        <w:rPr>
          <w:rFonts w:ascii="Times New Roman" w:hAnsi="Times New Roman" w:cs="Times New Roman"/>
          <w:color w:val="000000" w:themeColor="text1"/>
          <w:sz w:val="24"/>
          <w:szCs w:val="24"/>
          <w:lang w:val="id-ID"/>
        </w:rPr>
        <w:t>.</w:t>
      </w:r>
      <w:r w:rsidR="002E1F05">
        <w:rPr>
          <w:rFonts w:ascii="Times New Roman" w:hAnsi="Times New Roman" w:cs="Times New Roman"/>
          <w:color w:val="000000" w:themeColor="text1"/>
          <w:sz w:val="24"/>
          <w:szCs w:val="24"/>
          <w:lang w:val="en-US"/>
        </w:rPr>
        <w:t xml:space="preserve"> Prilaku yang baik adalah prilaku yang didasari dengan nilai-nilai pengetahuan yang baik pula. </w:t>
      </w:r>
      <w:r w:rsidRPr="006559A1">
        <w:rPr>
          <w:rFonts w:ascii="Times New Roman" w:hAnsi="Times New Roman" w:cs="Times New Roman"/>
          <w:color w:val="000000" w:themeColor="text1"/>
          <w:sz w:val="24"/>
          <w:szCs w:val="24"/>
          <w:lang w:val="id-ID"/>
        </w:rPr>
        <w:t xml:space="preserve"> Bagaimana sekolah dapat mengembangkan nilai-nilai itu pada diri anak didik dan muncu</w:t>
      </w:r>
      <w:r>
        <w:rPr>
          <w:rFonts w:ascii="Times New Roman" w:hAnsi="Times New Roman" w:cs="Times New Roman"/>
          <w:color w:val="000000" w:themeColor="text1"/>
          <w:sz w:val="24"/>
          <w:szCs w:val="24"/>
          <w:lang w:val="id-ID"/>
        </w:rPr>
        <w:t>l</w:t>
      </w:r>
      <w:r w:rsidRPr="006559A1">
        <w:rPr>
          <w:rFonts w:ascii="Times New Roman" w:hAnsi="Times New Roman" w:cs="Times New Roman"/>
          <w:color w:val="000000" w:themeColor="text1"/>
          <w:sz w:val="24"/>
          <w:szCs w:val="24"/>
          <w:lang w:val="id-ID"/>
        </w:rPr>
        <w:t xml:space="preserve"> sebagai habits.</w:t>
      </w:r>
    </w:p>
    <w:p w:rsidR="00643DDD" w:rsidRPr="00515A74" w:rsidRDefault="00643DDD" w:rsidP="009A3E3D">
      <w:pPr>
        <w:spacing w:before="120"/>
        <w:ind w:firstLine="567"/>
        <w:jc w:val="both"/>
        <w:rPr>
          <w:rFonts w:ascii="Times New Roman" w:hAnsi="Times New Roman" w:cs="Times New Roman"/>
          <w:sz w:val="24"/>
          <w:szCs w:val="24"/>
          <w:lang w:val="id-ID"/>
        </w:rPr>
      </w:pPr>
      <w:r w:rsidRPr="00515A74">
        <w:rPr>
          <w:rFonts w:ascii="Times New Roman" w:hAnsi="Times New Roman" w:cs="Times New Roman"/>
          <w:sz w:val="24"/>
          <w:szCs w:val="24"/>
          <w:lang w:val="id-ID"/>
        </w:rPr>
        <w:t xml:space="preserve">Sejak lama leluhur kita di Jawa </w:t>
      </w:r>
      <w:r w:rsidR="00515A74">
        <w:rPr>
          <w:rFonts w:ascii="Times New Roman" w:hAnsi="Times New Roman" w:cs="Times New Roman"/>
          <w:sz w:val="24"/>
          <w:szCs w:val="24"/>
          <w:lang w:val="id-ID"/>
        </w:rPr>
        <w:t xml:space="preserve">dan Bali </w:t>
      </w:r>
      <w:r w:rsidRPr="00515A74">
        <w:rPr>
          <w:rFonts w:ascii="Times New Roman" w:hAnsi="Times New Roman" w:cs="Times New Roman"/>
          <w:sz w:val="24"/>
          <w:szCs w:val="24"/>
          <w:lang w:val="id-ID"/>
        </w:rPr>
        <w:t>meletakkan dasar-dasar pemikiran adiluhung.  Salah satunya adalah konsep hidup harmonis yang disebut dengan konsep “</w:t>
      </w:r>
      <w:r w:rsidRPr="00515A74">
        <w:rPr>
          <w:rFonts w:ascii="Times New Roman" w:hAnsi="Times New Roman" w:cs="Times New Roman"/>
          <w:i/>
          <w:sz w:val="24"/>
          <w:szCs w:val="24"/>
          <w:lang w:val="id-ID"/>
        </w:rPr>
        <w:t>cucupu lan manik</w:t>
      </w:r>
      <w:r w:rsidRPr="00515A74">
        <w:rPr>
          <w:rFonts w:ascii="Times New Roman" w:hAnsi="Times New Roman" w:cs="Times New Roman"/>
          <w:sz w:val="24"/>
          <w:szCs w:val="24"/>
          <w:lang w:val="id-ID"/>
        </w:rPr>
        <w:t xml:space="preserve">” Konsep ini digambarkan seperti harmonisnya </w:t>
      </w:r>
      <w:r w:rsidRPr="00515A74">
        <w:rPr>
          <w:rFonts w:ascii="Times New Roman" w:hAnsi="Times New Roman" w:cs="Times New Roman"/>
          <w:i/>
          <w:sz w:val="24"/>
          <w:szCs w:val="24"/>
          <w:lang w:val="id-ID"/>
        </w:rPr>
        <w:t>jabang</w:t>
      </w:r>
      <w:r w:rsidRPr="00515A74">
        <w:rPr>
          <w:rFonts w:ascii="Times New Roman" w:hAnsi="Times New Roman" w:cs="Times New Roman"/>
          <w:sz w:val="24"/>
          <w:szCs w:val="24"/>
          <w:lang w:val="id-ID"/>
        </w:rPr>
        <w:t xml:space="preserve"> bayi dengan kandungan sang ibu. </w:t>
      </w:r>
      <w:r w:rsidRPr="00515A74">
        <w:rPr>
          <w:rFonts w:ascii="Times New Roman" w:hAnsi="Times New Roman" w:cs="Times New Roman"/>
          <w:i/>
          <w:sz w:val="24"/>
          <w:szCs w:val="24"/>
          <w:lang w:val="id-ID"/>
        </w:rPr>
        <w:t>Jabang</w:t>
      </w:r>
      <w:r w:rsidRPr="00515A74">
        <w:rPr>
          <w:rFonts w:ascii="Times New Roman" w:hAnsi="Times New Roman" w:cs="Times New Roman"/>
          <w:sz w:val="24"/>
          <w:szCs w:val="24"/>
          <w:lang w:val="id-ID"/>
        </w:rPr>
        <w:t xml:space="preserve"> bayi sebagai manik kehidupan dan kandungan sang Ibu sebagai </w:t>
      </w:r>
      <w:r w:rsidRPr="00515A74">
        <w:rPr>
          <w:rFonts w:ascii="Times New Roman" w:hAnsi="Times New Roman" w:cs="Times New Roman"/>
          <w:i/>
          <w:sz w:val="24"/>
          <w:szCs w:val="24"/>
          <w:lang w:val="id-ID"/>
        </w:rPr>
        <w:t>cucupu</w:t>
      </w:r>
      <w:r w:rsidRPr="00515A74">
        <w:rPr>
          <w:rFonts w:ascii="Times New Roman" w:hAnsi="Times New Roman" w:cs="Times New Roman"/>
          <w:sz w:val="24"/>
          <w:szCs w:val="24"/>
          <w:lang w:val="id-ID"/>
        </w:rPr>
        <w:t xml:space="preserve"> atau wadah kehidupan. Keharmonisan antara wadah dengan isi akan membuat segalanya tumbuh dan berkembang dengan baik dan berkelanjutan. Konsep ini serupa dengan konsep </w:t>
      </w:r>
      <w:r w:rsidRPr="00515A74">
        <w:rPr>
          <w:rFonts w:ascii="Times New Roman" w:hAnsi="Times New Roman" w:cs="Times New Roman"/>
          <w:i/>
          <w:sz w:val="24"/>
          <w:szCs w:val="24"/>
          <w:lang w:val="id-ID"/>
        </w:rPr>
        <w:t xml:space="preserve">education for sustainable development </w:t>
      </w:r>
      <w:r w:rsidRPr="00515A74">
        <w:rPr>
          <w:rFonts w:ascii="Times New Roman" w:hAnsi="Times New Roman" w:cs="Times New Roman"/>
          <w:sz w:val="24"/>
          <w:szCs w:val="24"/>
          <w:lang w:val="id-ID"/>
        </w:rPr>
        <w:t xml:space="preserve">(ESD). </w:t>
      </w:r>
    </w:p>
    <w:p w:rsidR="00643DDD" w:rsidRPr="00515A74" w:rsidRDefault="00643DDD" w:rsidP="009A3E3D">
      <w:pPr>
        <w:spacing w:before="120"/>
        <w:ind w:firstLine="567"/>
        <w:jc w:val="both"/>
        <w:rPr>
          <w:rFonts w:ascii="Times New Roman" w:hAnsi="Times New Roman" w:cs="Times New Roman"/>
          <w:sz w:val="24"/>
          <w:szCs w:val="24"/>
          <w:lang w:val="id-ID"/>
        </w:rPr>
      </w:pPr>
      <w:r w:rsidRPr="00515A74">
        <w:rPr>
          <w:rFonts w:ascii="Times New Roman" w:hAnsi="Times New Roman" w:cs="Times New Roman"/>
          <w:sz w:val="24"/>
          <w:szCs w:val="24"/>
          <w:lang w:val="id-ID"/>
        </w:rPr>
        <w:t>Sejalan dengan konsep “</w:t>
      </w:r>
      <w:r w:rsidRPr="00515A74">
        <w:rPr>
          <w:rFonts w:ascii="Times New Roman" w:hAnsi="Times New Roman" w:cs="Times New Roman"/>
          <w:i/>
          <w:sz w:val="24"/>
          <w:szCs w:val="24"/>
          <w:lang w:val="id-ID"/>
        </w:rPr>
        <w:t>cucupu lan manik</w:t>
      </w:r>
      <w:r w:rsidRPr="00515A74">
        <w:rPr>
          <w:rFonts w:ascii="Times New Roman" w:hAnsi="Times New Roman" w:cs="Times New Roman"/>
          <w:sz w:val="24"/>
          <w:szCs w:val="24"/>
          <w:lang w:val="id-ID"/>
        </w:rPr>
        <w:t xml:space="preserve">”, jika nama Pendidikan Teknologi dan Kejuruan sebagai wadah dari suatu program studi, maka muatan atau isi apakah yang harus ditumbuhkan dalam wadah ini? Apakah yang dimaksudkan dengan pendidikan teknologi dan apa pula yang dimaksudkan dengan pendidikan kejuruan? Menurut Pavlova (2009, 5) pendidikan teknologi dan pendidikan kejuruan/vokasi memiliki domain yang berbeda dari lingkungan belajarnya, berbeda konsep pekerjaan dan tujuan pendidikannya. </w:t>
      </w:r>
    </w:p>
    <w:p w:rsidR="00643DDD" w:rsidRPr="00515A74" w:rsidRDefault="00643DDD" w:rsidP="00515A74">
      <w:pPr>
        <w:ind w:firstLine="567"/>
        <w:jc w:val="both"/>
        <w:rPr>
          <w:rFonts w:ascii="Times New Roman" w:hAnsi="Times New Roman" w:cs="Times New Roman"/>
          <w:sz w:val="24"/>
          <w:szCs w:val="24"/>
          <w:lang w:val="id-ID"/>
        </w:rPr>
      </w:pPr>
      <w:r w:rsidRPr="00515A74">
        <w:rPr>
          <w:rFonts w:ascii="Times New Roman" w:hAnsi="Times New Roman" w:cs="Times New Roman"/>
          <w:sz w:val="24"/>
          <w:szCs w:val="24"/>
          <w:lang w:val="id-ID"/>
        </w:rPr>
        <w:lastRenderedPageBreak/>
        <w:t>Konsep dasar pemanfaatan teknologi adalah untuk pemecahan permasalahan dan pemenuhan kebutuhan atau keinginan. Secara implisit pendidikan teknologi adalah pendidikan yang mengarah kepada pengembangan ketrampilan pemecahan masalah (</w:t>
      </w:r>
      <w:r w:rsidRPr="00515A74">
        <w:rPr>
          <w:rFonts w:ascii="Times New Roman" w:hAnsi="Times New Roman" w:cs="Times New Roman"/>
          <w:i/>
          <w:sz w:val="24"/>
          <w:szCs w:val="24"/>
          <w:lang w:val="id-ID"/>
        </w:rPr>
        <w:t>problem-solving skills</w:t>
      </w:r>
      <w:r w:rsidRPr="00515A74">
        <w:rPr>
          <w:rFonts w:ascii="Times New Roman" w:hAnsi="Times New Roman" w:cs="Times New Roman"/>
          <w:sz w:val="24"/>
          <w:szCs w:val="24"/>
          <w:lang w:val="id-ID"/>
        </w:rPr>
        <w:t>). Sedangkan pendidikan kejuruan/vokasi adalah pendidikan yang berkaitan dengan ketrampilan penggunaan peralatan dan mesin-mesin (Sander dalam Pavlova, 2009). Perbedaan dikotomi antara pendidikan teknologi dan pendidikan  kejuruan/vokasi diuraikan dalam Tabel 1 di bawah ini.</w:t>
      </w:r>
    </w:p>
    <w:p w:rsidR="00643DDD" w:rsidRPr="00515A74" w:rsidRDefault="00643DDD" w:rsidP="00515A74">
      <w:pPr>
        <w:jc w:val="both"/>
        <w:rPr>
          <w:rFonts w:ascii="Times New Roman" w:hAnsi="Times New Roman" w:cs="Times New Roman"/>
          <w:sz w:val="24"/>
          <w:szCs w:val="24"/>
          <w:lang w:val="id-ID"/>
        </w:rPr>
      </w:pPr>
      <w:r w:rsidRPr="00515A74">
        <w:rPr>
          <w:rFonts w:ascii="Times New Roman" w:hAnsi="Times New Roman" w:cs="Times New Roman"/>
          <w:sz w:val="24"/>
          <w:szCs w:val="24"/>
          <w:lang w:val="id-ID"/>
        </w:rPr>
        <w:t>Tabel 1. Perbedaan dikotomi pendidikan teknologi dan pendidikan  kejuruan/vokasi</w:t>
      </w:r>
    </w:p>
    <w:tbl>
      <w:tblPr>
        <w:tblStyle w:val="LightShading-Accent4"/>
        <w:tblW w:w="8189" w:type="dxa"/>
        <w:tblLook w:val="04A0"/>
      </w:tblPr>
      <w:tblGrid>
        <w:gridCol w:w="534"/>
        <w:gridCol w:w="4253"/>
        <w:gridCol w:w="3402"/>
      </w:tblGrid>
      <w:tr w:rsidR="00643DDD" w:rsidTr="00EF05ED">
        <w:trPr>
          <w:cnfStyle w:val="100000000000"/>
        </w:trPr>
        <w:tc>
          <w:tcPr>
            <w:cnfStyle w:val="001000000000"/>
            <w:tcW w:w="534" w:type="dxa"/>
          </w:tcPr>
          <w:p w:rsidR="00643DDD" w:rsidRPr="00D13EDE" w:rsidRDefault="00643DDD" w:rsidP="006559A1">
            <w:pPr>
              <w:jc w:val="both"/>
              <w:rPr>
                <w:rFonts w:ascii="Times New Roman" w:hAnsi="Times New Roman" w:cs="Times New Roman"/>
                <w:sz w:val="24"/>
                <w:szCs w:val="24"/>
                <w:lang w:val="id-ID"/>
              </w:rPr>
            </w:pPr>
            <w:r w:rsidRPr="00D13EDE">
              <w:rPr>
                <w:rFonts w:ascii="Times New Roman" w:hAnsi="Times New Roman" w:cs="Times New Roman"/>
                <w:sz w:val="24"/>
                <w:szCs w:val="24"/>
                <w:lang w:val="id-ID"/>
              </w:rPr>
              <w:t>No</w:t>
            </w:r>
          </w:p>
        </w:tc>
        <w:tc>
          <w:tcPr>
            <w:tcW w:w="4253" w:type="dxa"/>
          </w:tcPr>
          <w:p w:rsidR="00643DDD" w:rsidRPr="00D13EDE" w:rsidRDefault="00643DDD" w:rsidP="006559A1">
            <w:pPr>
              <w:cnfStyle w:val="100000000000"/>
              <w:rPr>
                <w:rFonts w:ascii="Times New Roman" w:hAnsi="Times New Roman" w:cs="Times New Roman"/>
                <w:sz w:val="24"/>
                <w:szCs w:val="24"/>
                <w:lang w:val="id-ID"/>
              </w:rPr>
            </w:pPr>
            <w:r w:rsidRPr="00D13EDE">
              <w:rPr>
                <w:rFonts w:ascii="Times New Roman" w:hAnsi="Times New Roman" w:cs="Times New Roman"/>
                <w:sz w:val="24"/>
                <w:szCs w:val="24"/>
                <w:lang w:val="id-ID"/>
              </w:rPr>
              <w:t>Pendidikan Teknologi</w:t>
            </w:r>
          </w:p>
        </w:tc>
        <w:tc>
          <w:tcPr>
            <w:tcW w:w="3402" w:type="dxa"/>
          </w:tcPr>
          <w:p w:rsidR="00643DDD" w:rsidRPr="00D13EDE" w:rsidRDefault="00643DDD" w:rsidP="006559A1">
            <w:pPr>
              <w:cnfStyle w:val="100000000000"/>
              <w:rPr>
                <w:rFonts w:ascii="Times New Roman" w:hAnsi="Times New Roman" w:cs="Times New Roman"/>
                <w:sz w:val="24"/>
                <w:szCs w:val="24"/>
                <w:lang w:val="id-ID"/>
              </w:rPr>
            </w:pPr>
            <w:r w:rsidRPr="00D13EDE">
              <w:rPr>
                <w:rFonts w:ascii="Times New Roman" w:hAnsi="Times New Roman" w:cs="Times New Roman"/>
                <w:sz w:val="24"/>
                <w:szCs w:val="24"/>
                <w:lang w:val="id-ID"/>
              </w:rPr>
              <w:t>Pendidikan Kejuruan/Vokasi</w:t>
            </w:r>
          </w:p>
        </w:tc>
      </w:tr>
      <w:tr w:rsidR="00643DDD" w:rsidTr="00EF05ED">
        <w:trPr>
          <w:cnfStyle w:val="000000100000"/>
        </w:trPr>
        <w:tc>
          <w:tcPr>
            <w:cnfStyle w:val="001000000000"/>
            <w:tcW w:w="534" w:type="dxa"/>
          </w:tcPr>
          <w:p w:rsidR="00643DDD" w:rsidRPr="00D13EDE" w:rsidRDefault="00643DDD" w:rsidP="006559A1">
            <w:pPr>
              <w:jc w:val="both"/>
              <w:rPr>
                <w:rFonts w:ascii="Times New Roman" w:hAnsi="Times New Roman" w:cs="Times New Roman"/>
                <w:sz w:val="24"/>
                <w:szCs w:val="24"/>
                <w:lang w:val="id-ID"/>
              </w:rPr>
            </w:pPr>
            <w:r w:rsidRPr="00D13EDE">
              <w:rPr>
                <w:rFonts w:ascii="Times New Roman" w:hAnsi="Times New Roman" w:cs="Times New Roman"/>
                <w:sz w:val="24"/>
                <w:szCs w:val="24"/>
                <w:lang w:val="id-ID"/>
              </w:rPr>
              <w:t>1.</w:t>
            </w:r>
          </w:p>
        </w:tc>
        <w:tc>
          <w:tcPr>
            <w:tcW w:w="4253" w:type="dxa"/>
          </w:tcPr>
          <w:p w:rsidR="00643DDD" w:rsidRPr="00D13EDE" w:rsidRDefault="00643DDD" w:rsidP="00966028">
            <w:pPr>
              <w:pStyle w:val="ListParagraph"/>
              <w:numPr>
                <w:ilvl w:val="0"/>
                <w:numId w:val="25"/>
              </w:numPr>
              <w:ind w:left="318" w:hanging="284"/>
              <w:cnfStyle w:val="000000100000"/>
              <w:rPr>
                <w:rFonts w:ascii="Times New Roman" w:hAnsi="Times New Roman" w:cs="Times New Roman"/>
                <w:lang w:val="id-ID"/>
              </w:rPr>
            </w:pPr>
            <w:r w:rsidRPr="00D13EDE">
              <w:rPr>
                <w:rFonts w:ascii="Times New Roman" w:hAnsi="Times New Roman" w:cs="Times New Roman"/>
                <w:lang w:val="id-ID"/>
              </w:rPr>
              <w:t>Pengetahuan umum</w:t>
            </w:r>
          </w:p>
        </w:tc>
        <w:tc>
          <w:tcPr>
            <w:tcW w:w="3402" w:type="dxa"/>
          </w:tcPr>
          <w:p w:rsidR="00643DDD" w:rsidRPr="00D13EDE" w:rsidRDefault="00643DDD" w:rsidP="00966028">
            <w:pPr>
              <w:pStyle w:val="ListParagraph"/>
              <w:numPr>
                <w:ilvl w:val="0"/>
                <w:numId w:val="25"/>
              </w:numPr>
              <w:ind w:left="318" w:hanging="284"/>
              <w:cnfStyle w:val="000000100000"/>
              <w:rPr>
                <w:rFonts w:ascii="Times New Roman" w:hAnsi="Times New Roman" w:cs="Times New Roman"/>
                <w:lang w:val="id-ID"/>
              </w:rPr>
            </w:pPr>
            <w:r w:rsidRPr="00D13EDE">
              <w:rPr>
                <w:rFonts w:ascii="Times New Roman" w:hAnsi="Times New Roman" w:cs="Times New Roman"/>
                <w:lang w:val="id-ID"/>
              </w:rPr>
              <w:t>Pengetahuan spesifik</w:t>
            </w:r>
          </w:p>
        </w:tc>
      </w:tr>
      <w:tr w:rsidR="00643DDD" w:rsidTr="00EF05ED">
        <w:tc>
          <w:tcPr>
            <w:cnfStyle w:val="001000000000"/>
            <w:tcW w:w="534" w:type="dxa"/>
          </w:tcPr>
          <w:p w:rsidR="00643DDD" w:rsidRPr="00D13EDE" w:rsidRDefault="00643DDD" w:rsidP="006559A1">
            <w:pPr>
              <w:jc w:val="both"/>
              <w:rPr>
                <w:rFonts w:ascii="Times New Roman" w:hAnsi="Times New Roman" w:cs="Times New Roman"/>
                <w:sz w:val="24"/>
                <w:szCs w:val="24"/>
                <w:lang w:val="id-ID"/>
              </w:rPr>
            </w:pPr>
            <w:r w:rsidRPr="00D13EDE">
              <w:rPr>
                <w:rFonts w:ascii="Times New Roman" w:hAnsi="Times New Roman" w:cs="Times New Roman"/>
                <w:sz w:val="24"/>
                <w:szCs w:val="24"/>
                <w:lang w:val="id-ID"/>
              </w:rPr>
              <w:t>2.</w:t>
            </w:r>
          </w:p>
        </w:tc>
        <w:tc>
          <w:tcPr>
            <w:tcW w:w="4253" w:type="dxa"/>
          </w:tcPr>
          <w:p w:rsidR="00643DDD" w:rsidRPr="00D13EDE" w:rsidRDefault="00643DDD" w:rsidP="00966028">
            <w:pPr>
              <w:pStyle w:val="ListParagraph"/>
              <w:numPr>
                <w:ilvl w:val="0"/>
                <w:numId w:val="25"/>
              </w:numPr>
              <w:ind w:left="318" w:hanging="284"/>
              <w:cnfStyle w:val="000000000000"/>
              <w:rPr>
                <w:rFonts w:ascii="Times New Roman" w:hAnsi="Times New Roman" w:cs="Times New Roman"/>
                <w:lang w:val="id-ID"/>
              </w:rPr>
            </w:pPr>
            <w:r w:rsidRPr="00D13EDE">
              <w:rPr>
                <w:rFonts w:ascii="Times New Roman" w:hAnsi="Times New Roman" w:cs="Times New Roman"/>
                <w:lang w:val="id-ID"/>
              </w:rPr>
              <w:t>Pengetahuan teoritik</w:t>
            </w:r>
          </w:p>
        </w:tc>
        <w:tc>
          <w:tcPr>
            <w:tcW w:w="3402" w:type="dxa"/>
          </w:tcPr>
          <w:p w:rsidR="00643DDD" w:rsidRPr="00D13EDE" w:rsidRDefault="00643DDD" w:rsidP="00966028">
            <w:pPr>
              <w:pStyle w:val="ListParagraph"/>
              <w:numPr>
                <w:ilvl w:val="0"/>
                <w:numId w:val="25"/>
              </w:numPr>
              <w:ind w:left="318" w:hanging="284"/>
              <w:cnfStyle w:val="000000000000"/>
              <w:rPr>
                <w:rFonts w:ascii="Times New Roman" w:hAnsi="Times New Roman" w:cs="Times New Roman"/>
                <w:lang w:val="id-ID"/>
              </w:rPr>
            </w:pPr>
            <w:r w:rsidRPr="00D13EDE">
              <w:rPr>
                <w:rFonts w:ascii="Times New Roman" w:hAnsi="Times New Roman" w:cs="Times New Roman"/>
                <w:lang w:val="id-ID"/>
              </w:rPr>
              <w:t>Pengetahuan praktis/fungsional</w:t>
            </w:r>
          </w:p>
        </w:tc>
      </w:tr>
      <w:tr w:rsidR="00643DDD" w:rsidTr="00EF05ED">
        <w:trPr>
          <w:cnfStyle w:val="000000100000"/>
        </w:trPr>
        <w:tc>
          <w:tcPr>
            <w:cnfStyle w:val="001000000000"/>
            <w:tcW w:w="534" w:type="dxa"/>
          </w:tcPr>
          <w:p w:rsidR="00643DDD" w:rsidRPr="00D13EDE" w:rsidRDefault="00643DDD" w:rsidP="006559A1">
            <w:pPr>
              <w:jc w:val="both"/>
              <w:rPr>
                <w:rFonts w:ascii="Times New Roman" w:hAnsi="Times New Roman" w:cs="Times New Roman"/>
                <w:sz w:val="24"/>
                <w:szCs w:val="24"/>
                <w:lang w:val="id-ID"/>
              </w:rPr>
            </w:pPr>
            <w:r w:rsidRPr="00D13EDE">
              <w:rPr>
                <w:rFonts w:ascii="Times New Roman" w:hAnsi="Times New Roman" w:cs="Times New Roman"/>
                <w:sz w:val="24"/>
                <w:szCs w:val="24"/>
                <w:lang w:val="id-ID"/>
              </w:rPr>
              <w:t>3.</w:t>
            </w:r>
          </w:p>
        </w:tc>
        <w:tc>
          <w:tcPr>
            <w:tcW w:w="4253" w:type="dxa"/>
          </w:tcPr>
          <w:p w:rsidR="00643DDD" w:rsidRPr="00D13EDE" w:rsidRDefault="00643DDD" w:rsidP="00966028">
            <w:pPr>
              <w:pStyle w:val="ListParagraph"/>
              <w:numPr>
                <w:ilvl w:val="0"/>
                <w:numId w:val="25"/>
              </w:numPr>
              <w:ind w:left="318" w:hanging="284"/>
              <w:cnfStyle w:val="000000100000"/>
              <w:rPr>
                <w:rFonts w:ascii="Times New Roman" w:hAnsi="Times New Roman" w:cs="Times New Roman"/>
                <w:lang w:val="id-ID"/>
              </w:rPr>
            </w:pPr>
            <w:r w:rsidRPr="00D13EDE">
              <w:rPr>
                <w:rFonts w:ascii="Times New Roman" w:hAnsi="Times New Roman" w:cs="Times New Roman"/>
                <w:lang w:val="id-ID"/>
              </w:rPr>
              <w:t>Pemahaman konsep</w:t>
            </w:r>
          </w:p>
        </w:tc>
        <w:tc>
          <w:tcPr>
            <w:tcW w:w="3402" w:type="dxa"/>
          </w:tcPr>
          <w:p w:rsidR="00643DDD" w:rsidRPr="00D13EDE" w:rsidRDefault="00643DDD" w:rsidP="00966028">
            <w:pPr>
              <w:pStyle w:val="ListParagraph"/>
              <w:numPr>
                <w:ilvl w:val="0"/>
                <w:numId w:val="25"/>
              </w:numPr>
              <w:ind w:left="318" w:hanging="284"/>
              <w:cnfStyle w:val="000000100000"/>
              <w:rPr>
                <w:rFonts w:ascii="Times New Roman" w:hAnsi="Times New Roman" w:cs="Times New Roman"/>
                <w:lang w:val="id-ID"/>
              </w:rPr>
            </w:pPr>
            <w:r w:rsidRPr="00D13EDE">
              <w:rPr>
                <w:rFonts w:ascii="Times New Roman" w:hAnsi="Times New Roman" w:cs="Times New Roman"/>
                <w:lang w:val="id-ID"/>
              </w:rPr>
              <w:t>Kecakapan dalam skill</w:t>
            </w:r>
          </w:p>
        </w:tc>
      </w:tr>
      <w:tr w:rsidR="00643DDD" w:rsidTr="00EF05ED">
        <w:tc>
          <w:tcPr>
            <w:cnfStyle w:val="001000000000"/>
            <w:tcW w:w="534" w:type="dxa"/>
          </w:tcPr>
          <w:p w:rsidR="00643DDD" w:rsidRPr="00D13EDE" w:rsidRDefault="00643DDD" w:rsidP="006559A1">
            <w:pPr>
              <w:jc w:val="both"/>
              <w:rPr>
                <w:rFonts w:ascii="Times New Roman" w:hAnsi="Times New Roman" w:cs="Times New Roman"/>
                <w:sz w:val="24"/>
                <w:szCs w:val="24"/>
                <w:lang w:val="id-ID"/>
              </w:rPr>
            </w:pPr>
            <w:r w:rsidRPr="00D13EDE">
              <w:rPr>
                <w:rFonts w:ascii="Times New Roman" w:hAnsi="Times New Roman" w:cs="Times New Roman"/>
                <w:sz w:val="24"/>
                <w:szCs w:val="24"/>
                <w:lang w:val="id-ID"/>
              </w:rPr>
              <w:t>4.</w:t>
            </w:r>
          </w:p>
        </w:tc>
        <w:tc>
          <w:tcPr>
            <w:tcW w:w="4253" w:type="dxa"/>
          </w:tcPr>
          <w:p w:rsidR="00643DDD" w:rsidRPr="00D13EDE" w:rsidRDefault="00643DDD" w:rsidP="00966028">
            <w:pPr>
              <w:pStyle w:val="ListParagraph"/>
              <w:numPr>
                <w:ilvl w:val="0"/>
                <w:numId w:val="25"/>
              </w:numPr>
              <w:ind w:left="318" w:hanging="284"/>
              <w:cnfStyle w:val="000000000000"/>
              <w:rPr>
                <w:rFonts w:ascii="Times New Roman" w:hAnsi="Times New Roman" w:cs="Times New Roman"/>
                <w:lang w:val="id-ID"/>
              </w:rPr>
            </w:pPr>
            <w:r w:rsidRPr="00D13EDE">
              <w:rPr>
                <w:rFonts w:ascii="Times New Roman" w:hAnsi="Times New Roman" w:cs="Times New Roman"/>
                <w:lang w:val="id-ID"/>
              </w:rPr>
              <w:t>Kemampuan kreatif</w:t>
            </w:r>
          </w:p>
        </w:tc>
        <w:tc>
          <w:tcPr>
            <w:tcW w:w="3402" w:type="dxa"/>
          </w:tcPr>
          <w:p w:rsidR="00643DDD" w:rsidRPr="00D13EDE" w:rsidRDefault="00643DDD" w:rsidP="00966028">
            <w:pPr>
              <w:pStyle w:val="ListParagraph"/>
              <w:numPr>
                <w:ilvl w:val="0"/>
                <w:numId w:val="25"/>
              </w:numPr>
              <w:ind w:left="318" w:hanging="284"/>
              <w:cnfStyle w:val="000000000000"/>
              <w:rPr>
                <w:rFonts w:ascii="Times New Roman" w:hAnsi="Times New Roman" w:cs="Times New Roman"/>
                <w:lang w:val="id-ID"/>
              </w:rPr>
            </w:pPr>
            <w:r w:rsidRPr="00D13EDE">
              <w:rPr>
                <w:rFonts w:ascii="Times New Roman" w:hAnsi="Times New Roman" w:cs="Times New Roman"/>
                <w:lang w:val="id-ID"/>
              </w:rPr>
              <w:t>Kemampuan reproduktif</w:t>
            </w:r>
          </w:p>
        </w:tc>
      </w:tr>
      <w:tr w:rsidR="00643DDD" w:rsidTr="00EF05ED">
        <w:trPr>
          <w:cnfStyle w:val="000000100000"/>
        </w:trPr>
        <w:tc>
          <w:tcPr>
            <w:cnfStyle w:val="001000000000"/>
            <w:tcW w:w="534" w:type="dxa"/>
          </w:tcPr>
          <w:p w:rsidR="00643DDD" w:rsidRPr="00D13EDE" w:rsidRDefault="00643DDD" w:rsidP="006559A1">
            <w:pPr>
              <w:jc w:val="both"/>
              <w:rPr>
                <w:rFonts w:ascii="Times New Roman" w:hAnsi="Times New Roman" w:cs="Times New Roman"/>
                <w:sz w:val="24"/>
                <w:szCs w:val="24"/>
                <w:lang w:val="id-ID"/>
              </w:rPr>
            </w:pPr>
            <w:r w:rsidRPr="00D13EDE">
              <w:rPr>
                <w:rFonts w:ascii="Times New Roman" w:hAnsi="Times New Roman" w:cs="Times New Roman"/>
                <w:sz w:val="24"/>
                <w:szCs w:val="24"/>
                <w:lang w:val="id-ID"/>
              </w:rPr>
              <w:t>5.</w:t>
            </w:r>
          </w:p>
        </w:tc>
        <w:tc>
          <w:tcPr>
            <w:tcW w:w="4253" w:type="dxa"/>
          </w:tcPr>
          <w:p w:rsidR="00643DDD" w:rsidRPr="00D13EDE" w:rsidRDefault="00643DDD" w:rsidP="00966028">
            <w:pPr>
              <w:pStyle w:val="ListParagraph"/>
              <w:numPr>
                <w:ilvl w:val="0"/>
                <w:numId w:val="25"/>
              </w:numPr>
              <w:ind w:left="318" w:hanging="284"/>
              <w:cnfStyle w:val="000000100000"/>
              <w:rPr>
                <w:rFonts w:ascii="Times New Roman" w:hAnsi="Times New Roman" w:cs="Times New Roman"/>
                <w:lang w:val="id-ID"/>
              </w:rPr>
            </w:pPr>
            <w:r w:rsidRPr="00D13EDE">
              <w:rPr>
                <w:rFonts w:ascii="Times New Roman" w:hAnsi="Times New Roman" w:cs="Times New Roman"/>
                <w:lang w:val="id-ID"/>
              </w:rPr>
              <w:t>Ketrampilan intelektual</w:t>
            </w:r>
          </w:p>
        </w:tc>
        <w:tc>
          <w:tcPr>
            <w:tcW w:w="3402" w:type="dxa"/>
          </w:tcPr>
          <w:p w:rsidR="00643DDD" w:rsidRPr="00D13EDE" w:rsidRDefault="00643DDD" w:rsidP="00966028">
            <w:pPr>
              <w:pStyle w:val="ListParagraph"/>
              <w:numPr>
                <w:ilvl w:val="0"/>
                <w:numId w:val="25"/>
              </w:numPr>
              <w:ind w:left="318" w:hanging="284"/>
              <w:cnfStyle w:val="000000100000"/>
              <w:rPr>
                <w:rFonts w:ascii="Times New Roman" w:hAnsi="Times New Roman" w:cs="Times New Roman"/>
                <w:lang w:val="id-ID"/>
              </w:rPr>
            </w:pPr>
            <w:r w:rsidRPr="00D13EDE">
              <w:rPr>
                <w:rFonts w:ascii="Times New Roman" w:hAnsi="Times New Roman" w:cs="Times New Roman"/>
                <w:lang w:val="id-ID"/>
              </w:rPr>
              <w:t>Ketrampilan fisik</w:t>
            </w:r>
          </w:p>
        </w:tc>
      </w:tr>
      <w:tr w:rsidR="00643DDD" w:rsidTr="00EF05ED">
        <w:tc>
          <w:tcPr>
            <w:cnfStyle w:val="001000000000"/>
            <w:tcW w:w="534" w:type="dxa"/>
          </w:tcPr>
          <w:p w:rsidR="00643DDD" w:rsidRPr="00D13EDE" w:rsidRDefault="00643DDD" w:rsidP="006559A1">
            <w:pPr>
              <w:jc w:val="both"/>
              <w:rPr>
                <w:rFonts w:ascii="Times New Roman" w:hAnsi="Times New Roman" w:cs="Times New Roman"/>
                <w:sz w:val="24"/>
                <w:szCs w:val="24"/>
                <w:lang w:val="id-ID"/>
              </w:rPr>
            </w:pPr>
            <w:r w:rsidRPr="00D13EDE">
              <w:rPr>
                <w:rFonts w:ascii="Times New Roman" w:hAnsi="Times New Roman" w:cs="Times New Roman"/>
                <w:sz w:val="24"/>
                <w:szCs w:val="24"/>
                <w:lang w:val="id-ID"/>
              </w:rPr>
              <w:t>6.</w:t>
            </w:r>
          </w:p>
        </w:tc>
        <w:tc>
          <w:tcPr>
            <w:tcW w:w="4253" w:type="dxa"/>
          </w:tcPr>
          <w:p w:rsidR="00643DDD" w:rsidRPr="00D13EDE" w:rsidRDefault="00643DDD" w:rsidP="00966028">
            <w:pPr>
              <w:pStyle w:val="ListParagraph"/>
              <w:numPr>
                <w:ilvl w:val="0"/>
                <w:numId w:val="25"/>
              </w:numPr>
              <w:ind w:left="318" w:hanging="284"/>
              <w:cnfStyle w:val="000000000000"/>
              <w:rPr>
                <w:rFonts w:ascii="Times New Roman" w:hAnsi="Times New Roman" w:cs="Times New Roman"/>
                <w:lang w:val="id-ID"/>
              </w:rPr>
            </w:pPr>
            <w:r w:rsidRPr="00D13EDE">
              <w:rPr>
                <w:rFonts w:ascii="Times New Roman" w:hAnsi="Times New Roman" w:cs="Times New Roman"/>
                <w:lang w:val="id-ID"/>
              </w:rPr>
              <w:t>Persiapan untuk hidup dan berkembang</w:t>
            </w:r>
          </w:p>
        </w:tc>
        <w:tc>
          <w:tcPr>
            <w:tcW w:w="3402" w:type="dxa"/>
          </w:tcPr>
          <w:p w:rsidR="00643DDD" w:rsidRPr="00D13EDE" w:rsidRDefault="00643DDD" w:rsidP="00966028">
            <w:pPr>
              <w:pStyle w:val="ListParagraph"/>
              <w:numPr>
                <w:ilvl w:val="0"/>
                <w:numId w:val="25"/>
              </w:numPr>
              <w:ind w:left="318" w:hanging="284"/>
              <w:cnfStyle w:val="000000000000"/>
              <w:rPr>
                <w:rFonts w:ascii="Times New Roman" w:hAnsi="Times New Roman" w:cs="Times New Roman"/>
                <w:lang w:val="id-ID"/>
              </w:rPr>
            </w:pPr>
            <w:r w:rsidRPr="00D13EDE">
              <w:rPr>
                <w:rFonts w:ascii="Times New Roman" w:hAnsi="Times New Roman" w:cs="Times New Roman"/>
                <w:lang w:val="id-ID"/>
              </w:rPr>
              <w:t>Persiapan untuk bekerja</w:t>
            </w:r>
          </w:p>
        </w:tc>
      </w:tr>
    </w:tbl>
    <w:p w:rsidR="00643DDD" w:rsidRPr="00D13EDE" w:rsidRDefault="00643DDD" w:rsidP="00643DDD">
      <w:pPr>
        <w:jc w:val="both"/>
        <w:rPr>
          <w:rFonts w:ascii="Times New Roman" w:hAnsi="Times New Roman" w:cs="Times New Roman"/>
          <w:sz w:val="24"/>
          <w:szCs w:val="24"/>
          <w:lang w:val="id-ID"/>
        </w:rPr>
      </w:pPr>
      <w:r w:rsidRPr="00D13EDE">
        <w:rPr>
          <w:rFonts w:ascii="Times New Roman" w:hAnsi="Times New Roman" w:cs="Times New Roman"/>
          <w:sz w:val="24"/>
          <w:szCs w:val="24"/>
          <w:lang w:val="id-ID"/>
        </w:rPr>
        <w:t>Stevenson (2003)</w:t>
      </w:r>
    </w:p>
    <w:p w:rsidR="00643DDD" w:rsidRPr="00D13EDE" w:rsidRDefault="00643DDD" w:rsidP="009A3E3D">
      <w:pPr>
        <w:spacing w:before="120"/>
        <w:ind w:firstLine="567"/>
        <w:jc w:val="both"/>
        <w:rPr>
          <w:rFonts w:ascii="Times New Roman" w:hAnsi="Times New Roman" w:cs="Times New Roman"/>
          <w:sz w:val="24"/>
          <w:szCs w:val="24"/>
          <w:lang w:val="id-ID"/>
        </w:rPr>
      </w:pPr>
      <w:r w:rsidRPr="00D13EDE">
        <w:rPr>
          <w:rFonts w:ascii="Times New Roman" w:hAnsi="Times New Roman" w:cs="Times New Roman"/>
          <w:sz w:val="24"/>
          <w:szCs w:val="24"/>
          <w:lang w:val="id-ID"/>
        </w:rPr>
        <w:t>Stevenson berargumen bahwa dikotomi ini dapat digunakan untuk menata pendidikan teknologi dan pendidikan kejuruan/vokasi secara lebih baik dan lebih jelas. Berdasarkan T</w:t>
      </w:r>
      <w:r w:rsidR="00D13EDE">
        <w:rPr>
          <w:rFonts w:ascii="Times New Roman" w:hAnsi="Times New Roman" w:cs="Times New Roman"/>
          <w:sz w:val="24"/>
          <w:szCs w:val="24"/>
          <w:lang w:val="id-ID"/>
        </w:rPr>
        <w:t>abel 1 pendidikan teknologi di u</w:t>
      </w:r>
      <w:r w:rsidRPr="00D13EDE">
        <w:rPr>
          <w:rFonts w:ascii="Times New Roman" w:hAnsi="Times New Roman" w:cs="Times New Roman"/>
          <w:sz w:val="24"/>
          <w:szCs w:val="24"/>
          <w:lang w:val="id-ID"/>
        </w:rPr>
        <w:t xml:space="preserve">niversitas lebih menekankan pengembangan pengetahuan umum bersifat teoritik. Kreatifitas diarahkan kepada pengembangan ketrampilan intelektual untuk membangun konsep-konsep dan teori-teori baru. Pengembangan ketrampilan berpikir kreatif dengan ketrampilan dan kecerdasan intelektual yang kuat menjadi keniscayaan bagi pendidikan teknologi. Pendidikan teknologi harus lebih mengarahkan pendidikannya untuk persiapan bagi individu untuk hidup dan berkembang secara berkelanjutan secara akademik. </w:t>
      </w:r>
    </w:p>
    <w:p w:rsidR="00643DDD" w:rsidRPr="00D13EDE" w:rsidRDefault="00643DDD" w:rsidP="009A3E3D">
      <w:pPr>
        <w:spacing w:before="120"/>
        <w:ind w:firstLine="567"/>
        <w:jc w:val="both"/>
        <w:rPr>
          <w:rFonts w:ascii="Times New Roman" w:hAnsi="Times New Roman" w:cs="Times New Roman"/>
          <w:sz w:val="24"/>
          <w:szCs w:val="24"/>
          <w:lang w:val="id-ID"/>
        </w:rPr>
      </w:pPr>
      <w:r w:rsidRPr="00D13EDE">
        <w:rPr>
          <w:rFonts w:ascii="Times New Roman" w:hAnsi="Times New Roman" w:cs="Times New Roman"/>
          <w:sz w:val="24"/>
          <w:szCs w:val="24"/>
          <w:lang w:val="id-ID"/>
        </w:rPr>
        <w:t xml:space="preserve">Pendidikan kejuruan/vokasi disatu sisi menekankan pendidikan untuk penyiapan bekerja dengan pengembangan ketrampilan/skill yang cenderung ke fisik atau motorik sebagai perwujudan kecerdasan kinestetik. Kemampuan yang menonjol diperlukan adalah kemampuan reproduktif yang didukung oleh pengetahuan praktis dan spesifik serta  fungsional yang kuat   sebagai ciri utamanya. Konsep ini disebut dengan </w:t>
      </w:r>
      <w:r w:rsidRPr="00D13EDE">
        <w:rPr>
          <w:rFonts w:ascii="Times New Roman" w:hAnsi="Times New Roman" w:cs="Times New Roman"/>
          <w:i/>
          <w:sz w:val="24"/>
          <w:szCs w:val="24"/>
          <w:lang w:val="id-ID"/>
        </w:rPr>
        <w:t>skills intensive</w:t>
      </w:r>
      <w:r w:rsidRPr="00D13EDE">
        <w:rPr>
          <w:rFonts w:ascii="Times New Roman" w:hAnsi="Times New Roman" w:cs="Times New Roman"/>
          <w:sz w:val="24"/>
          <w:szCs w:val="24"/>
          <w:lang w:val="id-ID"/>
        </w:rPr>
        <w:t xml:space="preserve"> yang mulai sudah terlampaui dengan konsep baru </w:t>
      </w:r>
      <w:r w:rsidRPr="00D13EDE">
        <w:rPr>
          <w:rFonts w:ascii="Times New Roman" w:hAnsi="Times New Roman" w:cs="Times New Roman"/>
          <w:i/>
          <w:sz w:val="24"/>
          <w:szCs w:val="24"/>
          <w:lang w:val="id-ID"/>
        </w:rPr>
        <w:t>technology intensive, innovation</w:t>
      </w:r>
      <w:r w:rsidRPr="00D13EDE">
        <w:rPr>
          <w:rFonts w:ascii="Times New Roman" w:hAnsi="Times New Roman" w:cs="Times New Roman"/>
          <w:sz w:val="24"/>
          <w:szCs w:val="24"/>
          <w:lang w:val="id-ID"/>
        </w:rPr>
        <w:t xml:space="preserve"> dan </w:t>
      </w:r>
      <w:r w:rsidRPr="00D13EDE">
        <w:rPr>
          <w:rFonts w:ascii="Times New Roman" w:hAnsi="Times New Roman" w:cs="Times New Roman"/>
          <w:i/>
          <w:sz w:val="24"/>
          <w:szCs w:val="24"/>
          <w:lang w:val="id-ID"/>
        </w:rPr>
        <w:t xml:space="preserve">R&amp;D focus, </w:t>
      </w:r>
      <w:r w:rsidRPr="00D13EDE">
        <w:rPr>
          <w:rFonts w:ascii="Times New Roman" w:hAnsi="Times New Roman" w:cs="Times New Roman"/>
          <w:sz w:val="24"/>
          <w:szCs w:val="24"/>
          <w:lang w:val="id-ID"/>
        </w:rPr>
        <w:t>serta</w:t>
      </w:r>
      <w:r w:rsidRPr="00D13EDE">
        <w:rPr>
          <w:rFonts w:ascii="Times New Roman" w:hAnsi="Times New Roman" w:cs="Times New Roman"/>
          <w:i/>
          <w:sz w:val="24"/>
          <w:szCs w:val="24"/>
          <w:lang w:val="id-ID"/>
        </w:rPr>
        <w:t xml:space="preserve"> knowledge &amp; information driven. </w:t>
      </w:r>
      <w:r w:rsidRPr="00D13EDE">
        <w:rPr>
          <w:rFonts w:ascii="Times New Roman" w:hAnsi="Times New Roman" w:cs="Times New Roman"/>
          <w:sz w:val="24"/>
          <w:szCs w:val="24"/>
          <w:lang w:val="id-ID"/>
        </w:rPr>
        <w:t>Pendidikan kejuruan/vokasi saat ini dituntut mampu memecahkan permasalahan-</w:t>
      </w:r>
      <w:r w:rsidRPr="00D13EDE">
        <w:rPr>
          <w:rFonts w:ascii="Times New Roman" w:hAnsi="Times New Roman" w:cs="Times New Roman"/>
          <w:sz w:val="24"/>
          <w:szCs w:val="24"/>
          <w:lang w:val="id-ID"/>
        </w:rPr>
        <w:lastRenderedPageBreak/>
        <w:t>permasalahan industri secara kreatif pragmatis. Ukuran kualitas pemecahan permasalahan adalah kemudahan, kenyamanan, keamanan, murah.</w:t>
      </w:r>
    </w:p>
    <w:p w:rsidR="00643DDD" w:rsidRPr="00D13EDE" w:rsidRDefault="00643DDD" w:rsidP="009A3E3D">
      <w:pPr>
        <w:spacing w:before="120"/>
        <w:ind w:firstLine="567"/>
        <w:jc w:val="both"/>
        <w:rPr>
          <w:rFonts w:ascii="Times New Roman" w:hAnsi="Times New Roman" w:cs="Times New Roman"/>
          <w:sz w:val="24"/>
          <w:szCs w:val="24"/>
          <w:lang w:val="id-ID"/>
        </w:rPr>
      </w:pPr>
      <w:r w:rsidRPr="00D13EDE">
        <w:rPr>
          <w:rFonts w:ascii="Times New Roman" w:hAnsi="Times New Roman" w:cs="Times New Roman"/>
          <w:sz w:val="24"/>
          <w:szCs w:val="24"/>
          <w:lang w:val="id-ID"/>
        </w:rPr>
        <w:t xml:space="preserve">Implementasi konsep pendidikan teknologi dan pendidikan vokasi/kejuruan  di lapangan mestinya tidak dikotomis melainkan proporsional berdasarkan tingkatan pendidikan. Artikulasi vertikal antara pendidikan teknologi dan pendidikan kejuruan/vokasi di tingkat menengah, di perguruan tinggi mulai Diploma, S1, S2, dan S3 perlu diatur dan ditata dengan benar sesuai kebutuhan pengembangan diri peserta didik.   </w:t>
      </w:r>
    </w:p>
    <w:p w:rsidR="00643DDD" w:rsidRPr="00D13EDE" w:rsidRDefault="00643DDD" w:rsidP="009A3E3D">
      <w:pPr>
        <w:spacing w:before="120"/>
        <w:ind w:firstLine="567"/>
        <w:jc w:val="both"/>
        <w:rPr>
          <w:rFonts w:ascii="Times New Roman" w:eastAsia="Times New Roman" w:hAnsi="Times New Roman" w:cs="Times New Roman"/>
          <w:sz w:val="24"/>
          <w:szCs w:val="24"/>
          <w:lang w:val="id-ID"/>
        </w:rPr>
      </w:pPr>
      <w:r w:rsidRPr="00D13EDE">
        <w:rPr>
          <w:rFonts w:ascii="Times New Roman" w:hAnsi="Times New Roman" w:cs="Times New Roman"/>
          <w:sz w:val="24"/>
          <w:szCs w:val="24"/>
          <w:lang w:val="id-ID"/>
        </w:rPr>
        <w:t xml:space="preserve">Bagaimana dengan proses vokasionalisasi melalui pendidikan kejuruan di SMK dan pendidikan vokasi di politeknik yang sudah berlangsung cukup lama di Indonesia. Bagaimana peran dan perkembangan pendidikan teknologi di Universitas dalam membangun pendidikan kejuruan dan vokasi secara bersama-sama. </w:t>
      </w:r>
      <w:r w:rsidRPr="00D13EDE">
        <w:rPr>
          <w:rFonts w:ascii="Times New Roman" w:eastAsia="Times New Roman" w:hAnsi="Times New Roman" w:cs="Times New Roman"/>
          <w:sz w:val="24"/>
          <w:szCs w:val="24"/>
        </w:rPr>
        <w:t xml:space="preserve">Vokasionalisasi adalah proses pengenalan subyek-subyek praktis keduniakerjaan melalui kegiatan kunjungan industri,  pemberian bimbingan kejuruan dan pemberian pengajaran dan pelatihan terapan kepada masyarakat yang membutuhkan pekerjaan. Kita gunakan istilah vokasionalisasi yang mencakup makna kejuruanisasi. </w:t>
      </w:r>
    </w:p>
    <w:p w:rsidR="00643DDD" w:rsidRPr="00D13EDE" w:rsidRDefault="00643DDD" w:rsidP="009A3E3D">
      <w:pPr>
        <w:spacing w:before="120"/>
        <w:ind w:firstLine="567"/>
        <w:jc w:val="both"/>
        <w:rPr>
          <w:rFonts w:ascii="Times New Roman" w:eastAsia="Times New Roman" w:hAnsi="Times New Roman" w:cs="Times New Roman"/>
          <w:sz w:val="24"/>
          <w:szCs w:val="24"/>
          <w:lang w:val="id-ID"/>
        </w:rPr>
      </w:pPr>
      <w:r w:rsidRPr="00D13EDE">
        <w:rPr>
          <w:rFonts w:ascii="Times New Roman" w:eastAsia="Times New Roman" w:hAnsi="Times New Roman" w:cs="Times New Roman"/>
          <w:sz w:val="24"/>
          <w:szCs w:val="24"/>
        </w:rPr>
        <w:t xml:space="preserve">Pengenalan subyek-subyek praktis keduniakerjaan mencakup pengembangan kompetensi kejuruan, kompetensi kepribadian, kompetensi sosial, </w:t>
      </w:r>
      <w:r w:rsidRPr="00D13EDE">
        <w:rPr>
          <w:rFonts w:ascii="Times New Roman" w:eastAsia="Times New Roman" w:hAnsi="Times New Roman" w:cs="Times New Roman"/>
          <w:i/>
          <w:sz w:val="24"/>
          <w:szCs w:val="24"/>
        </w:rPr>
        <w:t>soft skill</w:t>
      </w:r>
      <w:r w:rsidRPr="00D13EDE">
        <w:rPr>
          <w:rFonts w:ascii="Times New Roman" w:eastAsia="Times New Roman" w:hAnsi="Times New Roman" w:cs="Times New Roman"/>
          <w:sz w:val="24"/>
          <w:szCs w:val="24"/>
        </w:rPr>
        <w:t>,  ketrampilan kerja, ketrampilan teknis, karir kejuruan, sistem penggajian, sistem kerja, keselamatan kerja, peraturan dan perundang-undangan ketenagakerjaan dan sebagainya.  Dalam bidang teknologi dan rekayasa bagaimana masyarakat semakin mengenal standar kompetensi konstruksi baja, konstruksi kayu, konsrtuksi batu dan beton, gambar bangunan, furnitur, flumbing, sanitasi, survey, pemetaan, pembangkit tenaga listrik, distribusi dan transmisi tenaga listrik, instalasi listrik, otomasi industri, teknik pendingin, pabrikasi logam, pengelasan, pemesinan, pengecoran logam, perbaikan sepeda motor, perbaikan kendaraan ringan, perbaikan alat berat, perawatan dan perbaikan audio-video, mekatronika, dan sebagainya.</w:t>
      </w:r>
      <w:r w:rsidRPr="00D13EDE">
        <w:rPr>
          <w:rFonts w:ascii="Times New Roman" w:eastAsia="Times New Roman" w:hAnsi="Times New Roman" w:cs="Times New Roman"/>
          <w:sz w:val="24"/>
          <w:szCs w:val="24"/>
          <w:lang w:val="id-ID"/>
        </w:rPr>
        <w:t xml:space="preserve"> </w:t>
      </w:r>
    </w:p>
    <w:p w:rsidR="00643DDD" w:rsidRPr="00D13EDE" w:rsidRDefault="00643DDD" w:rsidP="009A3E3D">
      <w:pPr>
        <w:spacing w:before="120"/>
        <w:ind w:firstLine="567"/>
        <w:jc w:val="both"/>
        <w:rPr>
          <w:rFonts w:ascii="Times New Roman" w:eastAsia="Times New Roman" w:hAnsi="Times New Roman" w:cs="Times New Roman"/>
          <w:sz w:val="24"/>
          <w:szCs w:val="24"/>
        </w:rPr>
      </w:pPr>
      <w:r w:rsidRPr="00D13EDE">
        <w:rPr>
          <w:rFonts w:ascii="Times New Roman" w:eastAsia="Times New Roman" w:hAnsi="Times New Roman" w:cs="Times New Roman"/>
          <w:sz w:val="24"/>
          <w:szCs w:val="24"/>
        </w:rPr>
        <w:t>Dalam bidang teknologi informasi dan komunikasi,  diperkenalkan standar kompetensi multi media, rekayasa perangkat lunak, jaringan komputer,  animasi, produksi siaran televis</w:t>
      </w:r>
      <w:r w:rsidR="00F50054">
        <w:rPr>
          <w:rFonts w:ascii="Times New Roman" w:eastAsia="Times New Roman" w:hAnsi="Times New Roman" w:cs="Times New Roman"/>
          <w:sz w:val="24"/>
          <w:szCs w:val="24"/>
        </w:rPr>
        <w:t>i</w:t>
      </w:r>
      <w:r w:rsidRPr="00D13EDE">
        <w:rPr>
          <w:rFonts w:ascii="Times New Roman" w:eastAsia="Times New Roman" w:hAnsi="Times New Roman" w:cs="Times New Roman"/>
          <w:sz w:val="24"/>
          <w:szCs w:val="24"/>
        </w:rPr>
        <w:t xml:space="preserve">, dan produksi siaran radio. Dalam bidang kesehatan dikenalkan kompetensi keperawatan kesehatan, keperawatan gigi, analis kesehatan, </w:t>
      </w:r>
      <w:r w:rsidRPr="00D13EDE">
        <w:rPr>
          <w:rFonts w:ascii="Times New Roman" w:eastAsia="Times New Roman" w:hAnsi="Times New Roman" w:cs="Times New Roman"/>
          <w:sz w:val="24"/>
          <w:szCs w:val="24"/>
        </w:rPr>
        <w:lastRenderedPageBreak/>
        <w:t>farmasi, keperawatan sosial, dan mungkin juga kompetensi obat-obatan herbal. Dalam bidang seni dan kerajinan, subyek standar kompetensi lukis, patung, interior, landscaping, kria, musik, tari, kerawitan, theater dan sebagainya perlu diperkenalkan dengan baik. Disamping itu subyek-subyek standar kompetensi dalam bidang boga, busana, kecantikan, agribisnis, agroindustri, administrasi, keuangan, dan perbankan juga penting diperkenalkan.</w:t>
      </w:r>
    </w:p>
    <w:p w:rsidR="00643DDD" w:rsidRDefault="00643DDD" w:rsidP="009A3E3D">
      <w:pPr>
        <w:autoSpaceDE w:val="0"/>
        <w:autoSpaceDN w:val="0"/>
        <w:adjustRightInd w:val="0"/>
        <w:spacing w:before="120"/>
        <w:ind w:firstLine="567"/>
        <w:jc w:val="both"/>
        <w:rPr>
          <w:rFonts w:ascii="Times New Roman" w:eastAsia="Times New Roman" w:hAnsi="Times New Roman" w:cs="Times New Roman"/>
          <w:sz w:val="24"/>
          <w:szCs w:val="24"/>
          <w:lang w:val="id-ID"/>
        </w:rPr>
      </w:pPr>
      <w:r w:rsidRPr="00D13EDE">
        <w:rPr>
          <w:rFonts w:ascii="Times New Roman" w:eastAsia="Times New Roman" w:hAnsi="Times New Roman" w:cs="Times New Roman"/>
          <w:sz w:val="24"/>
          <w:szCs w:val="24"/>
        </w:rPr>
        <w:t>Tujuan utama vokasionalisasi adalah untuk meningkatkan relevansi pendidikan dan bimbingan kejuruan  dengan perkembangan kebutuhan keduniakerjaan dalam mewujudkan Negara dan masyarakat sejahtera yang kompetitif dan berorientasi kepada pembangunan berkelanjutan. Planet bumi ini bukan untuk satu generasi  melainkan untuk anak cucu tanpa batas. Karenanya, vokasionalisasi tidak boleh terjebak hanya pada orientasi pasar yang sempit. Vokasionalisasi harus membangun masyarakat sejahtera sekarang dan masa depan tanpa batas waktu. Vokasionalisasi juga membawa visi misi membangun dan menjaga jagat raya beserta seluruh isinya menjadi “</w:t>
      </w:r>
      <w:r w:rsidRPr="00D13EDE">
        <w:rPr>
          <w:rFonts w:ascii="Times New Roman" w:eastAsia="Times New Roman" w:hAnsi="Times New Roman" w:cs="Times New Roman"/>
          <w:i/>
          <w:sz w:val="24"/>
          <w:szCs w:val="24"/>
        </w:rPr>
        <w:t>hamemayu ayuning bhawana</w:t>
      </w:r>
      <w:r w:rsidRPr="00D13EDE">
        <w:rPr>
          <w:rFonts w:ascii="Times New Roman" w:eastAsia="Times New Roman" w:hAnsi="Times New Roman" w:cs="Times New Roman"/>
          <w:sz w:val="24"/>
          <w:szCs w:val="24"/>
        </w:rPr>
        <w:t>”. Dunia yang sudah “</w:t>
      </w:r>
      <w:r w:rsidRPr="00D13EDE">
        <w:rPr>
          <w:rFonts w:ascii="Times New Roman" w:eastAsia="Times New Roman" w:hAnsi="Times New Roman" w:cs="Times New Roman"/>
          <w:i/>
          <w:sz w:val="24"/>
          <w:szCs w:val="24"/>
        </w:rPr>
        <w:t>ayu</w:t>
      </w:r>
      <w:r w:rsidRPr="00D13EDE">
        <w:rPr>
          <w:rFonts w:ascii="Times New Roman" w:eastAsia="Times New Roman" w:hAnsi="Times New Roman" w:cs="Times New Roman"/>
          <w:sz w:val="24"/>
          <w:szCs w:val="24"/>
        </w:rPr>
        <w:t xml:space="preserve">” atau baik diperbaiki kembali secara terus menerus agar tambah baik. Vokasionalisasi tidak boleh terjebak pada kebutuhan sesaat yang sempit apalagi mengancam kelangsungan hidup. Ini pesan moral vokasionalisasi masyarakat melalui pendidikan vokasi dan kejuruan. Pendidikan kejuruan dan vokasi tidak semata mata untuk memperoleh kesenangan, kemudahan, kenyamanan, keamanan sementara, tetapi untuk tujuan yang lebih jauh yaitu bahagia dan damai hidup bersama di planet bumi ini. </w:t>
      </w:r>
    </w:p>
    <w:p w:rsidR="009A3E3D" w:rsidRDefault="009A3E3D" w:rsidP="009A3E3D">
      <w:pPr>
        <w:autoSpaceDE w:val="0"/>
        <w:autoSpaceDN w:val="0"/>
        <w:adjustRightInd w:val="0"/>
        <w:spacing w:before="120"/>
        <w:ind w:firstLine="562"/>
        <w:jc w:val="both"/>
        <w:rPr>
          <w:rFonts w:ascii="Times New Roman" w:hAnsi="Times New Roman"/>
          <w:color w:val="000000" w:themeColor="text1"/>
          <w:sz w:val="24"/>
          <w:szCs w:val="24"/>
        </w:rPr>
      </w:pPr>
      <w:r>
        <w:rPr>
          <w:rFonts w:ascii="Times New Roman" w:hAnsi="Times New Roman"/>
          <w:sz w:val="24"/>
          <w:szCs w:val="24"/>
        </w:rPr>
        <w:t xml:space="preserve">Penelitian kearifan lokal ideologi THK dalam ranah pendidikan dapat dikatakan masih sangat minim. Pada awal bulan Maret tahun 2011 </w:t>
      </w:r>
      <w:r>
        <w:rPr>
          <w:rFonts w:ascii="Times New Roman" w:hAnsi="Times New Roman"/>
          <w:sz w:val="24"/>
          <w:szCs w:val="24"/>
          <w:lang w:val="id-ID"/>
        </w:rPr>
        <w:t xml:space="preserve">Putu </w:t>
      </w:r>
      <w:r>
        <w:rPr>
          <w:rFonts w:ascii="Times New Roman" w:hAnsi="Times New Roman"/>
          <w:sz w:val="24"/>
          <w:szCs w:val="24"/>
        </w:rPr>
        <w:t>Sudira berhasil mempromosikan kajian disertasi praksis ideologi THK dalam pembudayaan kompetensi pada SMK di Bali.  Hasil penelitian menunjukkan bahwa i</w:t>
      </w:r>
      <w:r w:rsidRPr="00F12A83">
        <w:rPr>
          <w:rFonts w:ascii="Times New Roman" w:hAnsi="Times New Roman"/>
          <w:color w:val="000000" w:themeColor="text1"/>
          <w:sz w:val="24"/>
          <w:szCs w:val="24"/>
        </w:rPr>
        <w:t xml:space="preserve">deologi THK sebagai sintesis </w:t>
      </w:r>
      <w:r w:rsidRPr="00F12A83">
        <w:rPr>
          <w:rFonts w:ascii="Times New Roman" w:hAnsi="Times New Roman"/>
          <w:sz w:val="24"/>
          <w:szCs w:val="24"/>
          <w:lang w:val="id-ID"/>
        </w:rPr>
        <w:t xml:space="preserve">dari konsep </w:t>
      </w:r>
      <w:r w:rsidRPr="00F12A83">
        <w:rPr>
          <w:rFonts w:ascii="Times New Roman" w:hAnsi="Times New Roman"/>
          <w:color w:val="000000" w:themeColor="text1"/>
          <w:sz w:val="24"/>
          <w:szCs w:val="24"/>
        </w:rPr>
        <w:t>“</w:t>
      </w:r>
      <w:r w:rsidRPr="00F12A83">
        <w:rPr>
          <w:rFonts w:ascii="Times New Roman" w:hAnsi="Times New Roman"/>
          <w:i/>
          <w:color w:val="000000" w:themeColor="text1"/>
          <w:sz w:val="24"/>
          <w:szCs w:val="24"/>
        </w:rPr>
        <w:t xml:space="preserve">cucupu </w:t>
      </w:r>
      <w:r>
        <w:rPr>
          <w:rFonts w:ascii="Times New Roman" w:hAnsi="Times New Roman"/>
          <w:i/>
          <w:color w:val="000000" w:themeColor="text1"/>
          <w:sz w:val="24"/>
          <w:szCs w:val="24"/>
        </w:rPr>
        <w:t xml:space="preserve">lan </w:t>
      </w:r>
      <w:r w:rsidRPr="00F12A83">
        <w:rPr>
          <w:rFonts w:ascii="Times New Roman" w:hAnsi="Times New Roman"/>
          <w:i/>
          <w:color w:val="000000" w:themeColor="text1"/>
          <w:sz w:val="24"/>
          <w:szCs w:val="24"/>
        </w:rPr>
        <w:t>manik</w:t>
      </w:r>
      <w:r w:rsidRPr="00F12A83">
        <w:rPr>
          <w:rFonts w:ascii="Times New Roman" w:hAnsi="Times New Roman"/>
          <w:color w:val="000000" w:themeColor="text1"/>
          <w:sz w:val="24"/>
          <w:szCs w:val="24"/>
        </w:rPr>
        <w:t xml:space="preserve">”, </w:t>
      </w:r>
      <w:r w:rsidRPr="00F12A83">
        <w:rPr>
          <w:rFonts w:ascii="Times New Roman" w:hAnsi="Times New Roman"/>
          <w:sz w:val="24"/>
          <w:szCs w:val="24"/>
        </w:rPr>
        <w:t xml:space="preserve">berlandaskan pada nilai-nilai selaras, seimbang, dan harmonis </w:t>
      </w:r>
      <w:r w:rsidRPr="00F12A83">
        <w:rPr>
          <w:rFonts w:ascii="Times New Roman" w:hAnsi="Times New Roman"/>
          <w:color w:val="000000" w:themeColor="text1"/>
          <w:sz w:val="24"/>
          <w:szCs w:val="24"/>
        </w:rPr>
        <w:t xml:space="preserve"> antara wadah dengan isi, di samping di lingkungan keluarga dan desa </w:t>
      </w:r>
      <w:r w:rsidRPr="00F12A83">
        <w:rPr>
          <w:rFonts w:ascii="Times New Roman" w:hAnsi="Times New Roman"/>
          <w:i/>
          <w:color w:val="000000" w:themeColor="text1"/>
          <w:sz w:val="24"/>
          <w:szCs w:val="24"/>
        </w:rPr>
        <w:t>pakraman</w:t>
      </w:r>
      <w:r w:rsidRPr="00F12A83">
        <w:rPr>
          <w:rFonts w:ascii="Times New Roman" w:hAnsi="Times New Roman"/>
          <w:color w:val="000000" w:themeColor="text1"/>
          <w:sz w:val="24"/>
          <w:szCs w:val="24"/>
        </w:rPr>
        <w:t xml:space="preserve"> di Bali, sebagai eksternalitas telah terinternalisasi dengan baik ke dalam sistem persekolahan SMK dalam tiga dimensi yaitu  </w:t>
      </w:r>
      <w:r w:rsidRPr="00F12A83">
        <w:rPr>
          <w:rFonts w:ascii="Times New Roman" w:hAnsi="Times New Roman"/>
          <w:i/>
          <w:color w:val="000000" w:themeColor="text1"/>
          <w:sz w:val="24"/>
          <w:szCs w:val="24"/>
        </w:rPr>
        <w:t>parhyangan, pawongan</w:t>
      </w:r>
      <w:r w:rsidRPr="00F12A83">
        <w:rPr>
          <w:rFonts w:ascii="Times New Roman" w:hAnsi="Times New Roman"/>
          <w:color w:val="000000" w:themeColor="text1"/>
          <w:sz w:val="24"/>
          <w:szCs w:val="24"/>
        </w:rPr>
        <w:t xml:space="preserve">, dan </w:t>
      </w:r>
      <w:r w:rsidRPr="00F12A83">
        <w:rPr>
          <w:rFonts w:ascii="Times New Roman" w:hAnsi="Times New Roman"/>
          <w:i/>
          <w:color w:val="000000" w:themeColor="text1"/>
          <w:sz w:val="24"/>
          <w:szCs w:val="24"/>
        </w:rPr>
        <w:t>palemahan.</w:t>
      </w:r>
      <w:r w:rsidRPr="00F12A83">
        <w:rPr>
          <w:rFonts w:ascii="Times New Roman" w:hAnsi="Times New Roman"/>
          <w:color w:val="000000" w:themeColor="text1"/>
          <w:sz w:val="24"/>
          <w:szCs w:val="24"/>
        </w:rPr>
        <w:t xml:space="preserve"> Internalisasi ideologi THK ke dalam SMK memberi dampak positif pada  lulusan SMK menjadi </w:t>
      </w:r>
      <w:r>
        <w:rPr>
          <w:rFonts w:ascii="Times New Roman" w:hAnsi="Times New Roman"/>
          <w:color w:val="000000" w:themeColor="text1"/>
          <w:sz w:val="24"/>
          <w:szCs w:val="24"/>
        </w:rPr>
        <w:t>SD</w:t>
      </w:r>
      <w:r>
        <w:rPr>
          <w:rFonts w:ascii="Times New Roman" w:hAnsi="Times New Roman"/>
          <w:color w:val="000000" w:themeColor="text1"/>
          <w:sz w:val="24"/>
          <w:szCs w:val="24"/>
          <w:lang w:val="id-ID"/>
        </w:rPr>
        <w:t>I</w:t>
      </w:r>
      <w:r>
        <w:rPr>
          <w:rFonts w:ascii="Times New Roman" w:hAnsi="Times New Roman"/>
          <w:color w:val="000000" w:themeColor="text1"/>
          <w:sz w:val="24"/>
          <w:szCs w:val="24"/>
        </w:rPr>
        <w:t xml:space="preserve"> </w:t>
      </w:r>
      <w:r w:rsidRPr="00F12A83">
        <w:rPr>
          <w:rFonts w:ascii="Times New Roman" w:hAnsi="Times New Roman"/>
          <w:color w:val="000000" w:themeColor="text1"/>
          <w:sz w:val="24"/>
          <w:szCs w:val="24"/>
        </w:rPr>
        <w:t>sehat jasmani, tenang rohani, dan profesional.</w:t>
      </w:r>
      <w:r>
        <w:rPr>
          <w:rFonts w:ascii="Times New Roman" w:hAnsi="Times New Roman"/>
          <w:color w:val="000000" w:themeColor="text1"/>
          <w:sz w:val="24"/>
          <w:szCs w:val="24"/>
        </w:rPr>
        <w:t xml:space="preserve"> </w:t>
      </w:r>
    </w:p>
    <w:p w:rsidR="009A3E3D" w:rsidRDefault="009A3E3D" w:rsidP="009A3E3D">
      <w:pPr>
        <w:autoSpaceDE w:val="0"/>
        <w:autoSpaceDN w:val="0"/>
        <w:adjustRightInd w:val="0"/>
        <w:spacing w:before="120"/>
        <w:ind w:firstLine="562"/>
        <w:jc w:val="both"/>
        <w:rPr>
          <w:rFonts w:ascii="Times New Roman" w:hAnsi="Times New Roman"/>
          <w:color w:val="000000" w:themeColor="text1"/>
          <w:sz w:val="24"/>
          <w:szCs w:val="24"/>
        </w:rPr>
      </w:pPr>
      <w:r w:rsidRPr="00F12A83">
        <w:rPr>
          <w:rFonts w:ascii="Times New Roman" w:hAnsi="Times New Roman"/>
          <w:color w:val="000000" w:themeColor="text1"/>
          <w:sz w:val="24"/>
          <w:szCs w:val="24"/>
        </w:rPr>
        <w:lastRenderedPageBreak/>
        <w:t xml:space="preserve">Ideologi THK mengajarkan kesadaran mikro bahwa setiap manusia memiliki tiga modal dasar kebahagiaan yaitu: (1) </w:t>
      </w:r>
      <w:r w:rsidRPr="00F12A83">
        <w:rPr>
          <w:rFonts w:ascii="Times New Roman" w:hAnsi="Times New Roman"/>
          <w:i/>
          <w:color w:val="000000" w:themeColor="text1"/>
          <w:sz w:val="24"/>
          <w:szCs w:val="24"/>
        </w:rPr>
        <w:t>atman/</w:t>
      </w:r>
      <w:r w:rsidRPr="00F12A83">
        <w:rPr>
          <w:rFonts w:ascii="Times New Roman" w:hAnsi="Times New Roman"/>
          <w:color w:val="000000" w:themeColor="text1"/>
          <w:sz w:val="24"/>
          <w:szCs w:val="24"/>
        </w:rPr>
        <w:t xml:space="preserve">jiwa; (2) </w:t>
      </w:r>
      <w:r w:rsidRPr="00F12A83">
        <w:rPr>
          <w:rFonts w:ascii="Times New Roman" w:hAnsi="Times New Roman"/>
          <w:i/>
          <w:color w:val="000000" w:themeColor="text1"/>
          <w:sz w:val="24"/>
          <w:szCs w:val="24"/>
        </w:rPr>
        <w:t>prana/</w:t>
      </w:r>
      <w:r w:rsidRPr="00F12A83">
        <w:rPr>
          <w:rFonts w:ascii="Times New Roman" w:hAnsi="Times New Roman"/>
          <w:color w:val="000000" w:themeColor="text1"/>
          <w:sz w:val="24"/>
          <w:szCs w:val="24"/>
        </w:rPr>
        <w:t>kekuatan</w:t>
      </w:r>
      <w:r>
        <w:rPr>
          <w:rFonts w:ascii="Times New Roman" w:hAnsi="Times New Roman"/>
          <w:color w:val="000000" w:themeColor="text1"/>
          <w:sz w:val="24"/>
          <w:szCs w:val="24"/>
          <w:lang w:val="id-ID"/>
        </w:rPr>
        <w:t xml:space="preserve"> berupa</w:t>
      </w:r>
      <w:r w:rsidRPr="00F12A83">
        <w:rPr>
          <w:rFonts w:ascii="Times New Roman" w:hAnsi="Times New Roman"/>
          <w:color w:val="000000" w:themeColor="text1"/>
          <w:sz w:val="24"/>
          <w:szCs w:val="24"/>
        </w:rPr>
        <w:t xml:space="preserve"> </w:t>
      </w:r>
      <w:r w:rsidRPr="00F12A83">
        <w:rPr>
          <w:rFonts w:ascii="Times New Roman" w:hAnsi="Times New Roman"/>
          <w:i/>
          <w:color w:val="000000" w:themeColor="text1"/>
          <w:sz w:val="24"/>
          <w:szCs w:val="24"/>
        </w:rPr>
        <w:t>sabda-bayu-idep</w:t>
      </w:r>
      <w:r w:rsidRPr="00F12A83">
        <w:rPr>
          <w:rFonts w:ascii="Times New Roman" w:hAnsi="Times New Roman"/>
          <w:color w:val="000000" w:themeColor="text1"/>
          <w:sz w:val="24"/>
          <w:szCs w:val="24"/>
        </w:rPr>
        <w:t xml:space="preserve">; dan (3) </w:t>
      </w:r>
      <w:r w:rsidRPr="00F12A83">
        <w:rPr>
          <w:rFonts w:ascii="Times New Roman" w:hAnsi="Times New Roman"/>
          <w:i/>
          <w:color w:val="000000" w:themeColor="text1"/>
          <w:sz w:val="24"/>
          <w:szCs w:val="24"/>
        </w:rPr>
        <w:t>angga sarira/</w:t>
      </w:r>
      <w:r w:rsidRPr="00F12A83">
        <w:rPr>
          <w:rFonts w:ascii="Times New Roman" w:hAnsi="Times New Roman"/>
          <w:color w:val="000000" w:themeColor="text1"/>
          <w:sz w:val="24"/>
          <w:szCs w:val="24"/>
        </w:rPr>
        <w:t xml:space="preserve">badan wadag. Dalam </w:t>
      </w:r>
      <w:r>
        <w:rPr>
          <w:rFonts w:ascii="Times New Roman" w:hAnsi="Times New Roman"/>
          <w:color w:val="000000" w:themeColor="text1"/>
          <w:sz w:val="24"/>
          <w:szCs w:val="24"/>
        </w:rPr>
        <w:t xml:space="preserve">ranah </w:t>
      </w:r>
      <w:r w:rsidRPr="00F12A83">
        <w:rPr>
          <w:rFonts w:ascii="Times New Roman" w:hAnsi="Times New Roman"/>
          <w:color w:val="000000" w:themeColor="text1"/>
          <w:sz w:val="24"/>
          <w:szCs w:val="24"/>
        </w:rPr>
        <w:t xml:space="preserve">ideologi THK warga SMK adalah unsur </w:t>
      </w:r>
      <w:r w:rsidRPr="00F12A83">
        <w:rPr>
          <w:rFonts w:ascii="Times New Roman" w:hAnsi="Times New Roman"/>
          <w:i/>
          <w:color w:val="000000" w:themeColor="text1"/>
          <w:sz w:val="24"/>
          <w:szCs w:val="24"/>
        </w:rPr>
        <w:t xml:space="preserve">pawongan </w:t>
      </w:r>
      <w:r w:rsidRPr="00F12A83">
        <w:rPr>
          <w:rFonts w:ascii="Times New Roman" w:hAnsi="Times New Roman"/>
          <w:color w:val="000000" w:themeColor="text1"/>
          <w:sz w:val="24"/>
          <w:szCs w:val="24"/>
        </w:rPr>
        <w:t xml:space="preserve"> sebagai </w:t>
      </w:r>
      <w:r>
        <w:rPr>
          <w:rFonts w:ascii="Times New Roman" w:hAnsi="Times New Roman"/>
          <w:color w:val="000000" w:themeColor="text1"/>
          <w:sz w:val="24"/>
          <w:szCs w:val="24"/>
        </w:rPr>
        <w:t>kekuatan</w:t>
      </w:r>
      <w:r w:rsidRPr="00F12A83">
        <w:rPr>
          <w:rFonts w:ascii="Times New Roman" w:hAnsi="Times New Roman"/>
          <w:color w:val="000000" w:themeColor="text1"/>
          <w:sz w:val="24"/>
          <w:szCs w:val="24"/>
        </w:rPr>
        <w:t xml:space="preserve"> sentral dari sekolah </w:t>
      </w:r>
      <w:r>
        <w:rPr>
          <w:rFonts w:ascii="Times New Roman" w:hAnsi="Times New Roman"/>
          <w:color w:val="000000" w:themeColor="text1"/>
          <w:sz w:val="24"/>
          <w:szCs w:val="24"/>
        </w:rPr>
        <w:t>untuk</w:t>
      </w:r>
      <w:r w:rsidRPr="00F12A83">
        <w:rPr>
          <w:rFonts w:ascii="Times New Roman" w:hAnsi="Times New Roman"/>
          <w:color w:val="000000" w:themeColor="text1"/>
          <w:sz w:val="24"/>
          <w:szCs w:val="24"/>
        </w:rPr>
        <w:t xml:space="preserve"> mewujudkan keharmonisan</w:t>
      </w:r>
      <w:r>
        <w:rPr>
          <w:rFonts w:ascii="Times New Roman" w:hAnsi="Times New Roman"/>
          <w:color w:val="000000" w:themeColor="text1"/>
          <w:sz w:val="24"/>
          <w:szCs w:val="24"/>
        </w:rPr>
        <w:t xml:space="preserve"> dan</w:t>
      </w:r>
      <w:r w:rsidRPr="00F12A83">
        <w:rPr>
          <w:rFonts w:ascii="Times New Roman" w:hAnsi="Times New Roman"/>
          <w:color w:val="000000" w:themeColor="text1"/>
          <w:sz w:val="24"/>
          <w:szCs w:val="24"/>
        </w:rPr>
        <w:t xml:space="preserve"> keseimbangan hidup </w:t>
      </w:r>
      <w:r>
        <w:rPr>
          <w:rFonts w:ascii="Times New Roman" w:hAnsi="Times New Roman"/>
          <w:color w:val="000000" w:themeColor="text1"/>
          <w:sz w:val="24"/>
          <w:szCs w:val="24"/>
        </w:rPr>
        <w:t xml:space="preserve">dalam </w:t>
      </w:r>
      <w:r w:rsidRPr="00F12A83">
        <w:rPr>
          <w:rFonts w:ascii="Times New Roman" w:hAnsi="Times New Roman"/>
          <w:color w:val="000000" w:themeColor="text1"/>
          <w:sz w:val="24"/>
          <w:szCs w:val="24"/>
        </w:rPr>
        <w:t>merealisasikan visi, misi, dan tujuan SMK. Untuk mencapai visi, misi, dan tujuan SMK secara seimbang harmonis diperlukan proses iterasi budaya berkarya/kerja (</w:t>
      </w:r>
      <w:r w:rsidRPr="00F12A83">
        <w:rPr>
          <w:rFonts w:ascii="Times New Roman" w:hAnsi="Times New Roman"/>
          <w:i/>
          <w:color w:val="000000" w:themeColor="text1"/>
          <w:sz w:val="24"/>
          <w:szCs w:val="24"/>
        </w:rPr>
        <w:t>karma</w:t>
      </w:r>
      <w:r w:rsidRPr="00F12A83">
        <w:rPr>
          <w:rFonts w:ascii="Times New Roman" w:hAnsi="Times New Roman"/>
          <w:color w:val="000000" w:themeColor="text1"/>
          <w:sz w:val="24"/>
          <w:szCs w:val="24"/>
        </w:rPr>
        <w:t>)</w:t>
      </w:r>
      <w:r w:rsidRPr="00F12A83">
        <w:rPr>
          <w:rFonts w:ascii="Times New Roman" w:hAnsi="Times New Roman"/>
          <w:i/>
          <w:color w:val="000000" w:themeColor="text1"/>
          <w:sz w:val="24"/>
          <w:szCs w:val="24"/>
        </w:rPr>
        <w:t xml:space="preserve">, </w:t>
      </w:r>
      <w:r w:rsidRPr="00F12A83">
        <w:rPr>
          <w:rFonts w:ascii="Times New Roman" w:hAnsi="Times New Roman"/>
          <w:color w:val="000000" w:themeColor="text1"/>
          <w:sz w:val="24"/>
          <w:szCs w:val="24"/>
        </w:rPr>
        <w:t>budaya belajar (</w:t>
      </w:r>
      <w:r w:rsidRPr="00F12A83">
        <w:rPr>
          <w:rFonts w:ascii="Times New Roman" w:hAnsi="Times New Roman"/>
          <w:i/>
          <w:color w:val="000000" w:themeColor="text1"/>
          <w:sz w:val="24"/>
          <w:szCs w:val="24"/>
        </w:rPr>
        <w:t>jnana</w:t>
      </w:r>
      <w:r w:rsidRPr="00F12A83">
        <w:rPr>
          <w:rFonts w:ascii="Times New Roman" w:hAnsi="Times New Roman"/>
          <w:color w:val="000000" w:themeColor="text1"/>
          <w:sz w:val="24"/>
          <w:szCs w:val="24"/>
        </w:rPr>
        <w:t>), dan budaya melayani (</w:t>
      </w:r>
      <w:r w:rsidRPr="00F12A83">
        <w:rPr>
          <w:rFonts w:ascii="Times New Roman" w:hAnsi="Times New Roman"/>
          <w:i/>
          <w:color w:val="000000" w:themeColor="text1"/>
          <w:sz w:val="24"/>
          <w:szCs w:val="24"/>
        </w:rPr>
        <w:t>bhakti</w:t>
      </w:r>
      <w:r w:rsidRPr="00F12A83">
        <w:rPr>
          <w:rFonts w:ascii="Times New Roman" w:hAnsi="Times New Roman"/>
          <w:color w:val="000000" w:themeColor="text1"/>
          <w:sz w:val="24"/>
          <w:szCs w:val="24"/>
        </w:rPr>
        <w:t xml:space="preserve">) di lima level yaitu individu, kelompok, sekolah, keluarga, dan masyarakat.  </w:t>
      </w:r>
    </w:p>
    <w:p w:rsidR="009A3E3D" w:rsidRPr="00F12A83" w:rsidRDefault="009A3E3D" w:rsidP="009A3E3D">
      <w:pPr>
        <w:autoSpaceDE w:val="0"/>
        <w:autoSpaceDN w:val="0"/>
        <w:adjustRightInd w:val="0"/>
        <w:spacing w:before="120"/>
        <w:ind w:firstLine="562"/>
        <w:jc w:val="both"/>
        <w:rPr>
          <w:rFonts w:ascii="Times New Roman" w:hAnsi="Times New Roman"/>
          <w:sz w:val="24"/>
          <w:szCs w:val="24"/>
        </w:rPr>
      </w:pPr>
      <w:r w:rsidRPr="00F12A83">
        <w:rPr>
          <w:rFonts w:ascii="Times New Roman" w:hAnsi="Times New Roman"/>
          <w:sz w:val="24"/>
          <w:szCs w:val="24"/>
        </w:rPr>
        <w:t>Pembudayaan kompetensi pada SMK merupakan transformasi unsur-unsur  THK  yaitu jiwa/</w:t>
      </w:r>
      <w:r w:rsidRPr="00F12A83">
        <w:rPr>
          <w:rFonts w:ascii="Times New Roman" w:hAnsi="Times New Roman"/>
          <w:i/>
          <w:sz w:val="24"/>
          <w:szCs w:val="24"/>
        </w:rPr>
        <w:t xml:space="preserve">atman, </w:t>
      </w:r>
      <w:r w:rsidRPr="00F12A83">
        <w:rPr>
          <w:rFonts w:ascii="Times New Roman" w:hAnsi="Times New Roman"/>
          <w:sz w:val="24"/>
          <w:szCs w:val="24"/>
        </w:rPr>
        <w:t>tubuh/</w:t>
      </w:r>
      <w:r w:rsidRPr="00F12A83">
        <w:rPr>
          <w:rFonts w:ascii="Times New Roman" w:hAnsi="Times New Roman"/>
          <w:i/>
          <w:sz w:val="24"/>
          <w:szCs w:val="24"/>
        </w:rPr>
        <w:t>angga sarira</w:t>
      </w:r>
      <w:r w:rsidRPr="00F12A83">
        <w:rPr>
          <w:rFonts w:ascii="Times New Roman" w:hAnsi="Times New Roman"/>
          <w:sz w:val="24"/>
          <w:szCs w:val="24"/>
        </w:rPr>
        <w:t xml:space="preserve">, dan prana </w:t>
      </w:r>
      <w:r w:rsidRPr="00F12A83">
        <w:rPr>
          <w:rFonts w:ascii="Times New Roman" w:hAnsi="Times New Roman"/>
          <w:i/>
          <w:sz w:val="24"/>
          <w:szCs w:val="24"/>
        </w:rPr>
        <w:t>sabda, bayu idep</w:t>
      </w:r>
      <w:r w:rsidRPr="00F12A83">
        <w:rPr>
          <w:rFonts w:ascii="Times New Roman" w:hAnsi="Times New Roman"/>
          <w:sz w:val="24"/>
          <w:szCs w:val="24"/>
        </w:rPr>
        <w:t xml:space="preserve"> siswa dengan stimulus THK dalam lingkungan SMK, THK dalam lingkungan keluarga, THK dalam lingkungan masyarakat desa </w:t>
      </w:r>
      <w:r w:rsidRPr="00F12A83">
        <w:rPr>
          <w:rFonts w:ascii="Times New Roman" w:hAnsi="Times New Roman"/>
          <w:i/>
          <w:sz w:val="24"/>
          <w:szCs w:val="24"/>
        </w:rPr>
        <w:t>pakraman</w:t>
      </w:r>
      <w:r w:rsidRPr="00F12A83">
        <w:rPr>
          <w:rFonts w:ascii="Times New Roman" w:hAnsi="Times New Roman"/>
          <w:sz w:val="24"/>
          <w:szCs w:val="24"/>
        </w:rPr>
        <w:t>, DU-DI, dan masyarakat global. Proses pembudayaan kompetensi  adalah proses partisipasi aktif kreatif di antara individu THK, antara individu THK dengan lingkungan kehidupan proksimitas terdekat, dan individu THK dengan Tuhan.</w:t>
      </w:r>
      <w:r>
        <w:rPr>
          <w:rFonts w:ascii="Times New Roman" w:hAnsi="Times New Roman"/>
          <w:sz w:val="24"/>
          <w:szCs w:val="24"/>
        </w:rPr>
        <w:t xml:space="preserve"> </w:t>
      </w:r>
      <w:r w:rsidRPr="00F12A83">
        <w:rPr>
          <w:rFonts w:ascii="Times New Roman" w:hAnsi="Times New Roman"/>
          <w:sz w:val="24"/>
          <w:szCs w:val="24"/>
        </w:rPr>
        <w:t xml:space="preserve">Penelitian ini menghasilkan </w:t>
      </w:r>
      <w:r w:rsidRPr="00F12A83">
        <w:rPr>
          <w:rFonts w:ascii="Times New Roman" w:hAnsi="Times New Roman"/>
          <w:b/>
          <w:sz w:val="24"/>
          <w:szCs w:val="24"/>
        </w:rPr>
        <w:t>Teori Tri Budaya</w:t>
      </w:r>
      <w:r w:rsidRPr="00F12A83">
        <w:rPr>
          <w:rFonts w:ascii="Times New Roman" w:hAnsi="Times New Roman"/>
          <w:sz w:val="24"/>
          <w:szCs w:val="24"/>
        </w:rPr>
        <w:t xml:space="preserve">  yaitu pendidikan kejuruan akan berhasil jika mampu men</w:t>
      </w:r>
      <w:r>
        <w:rPr>
          <w:rFonts w:ascii="Times New Roman" w:hAnsi="Times New Roman"/>
          <w:sz w:val="24"/>
          <w:szCs w:val="24"/>
        </w:rPr>
        <w:t>gembangkan budaya berkarya</w:t>
      </w:r>
      <w:r w:rsidRPr="00F12A83">
        <w:rPr>
          <w:rFonts w:ascii="Times New Roman" w:hAnsi="Times New Roman"/>
          <w:sz w:val="24"/>
          <w:szCs w:val="24"/>
        </w:rPr>
        <w:t xml:space="preserve">, budaya belajar, dan budaya melayani. </w:t>
      </w:r>
      <w:r>
        <w:rPr>
          <w:rFonts w:ascii="Times New Roman" w:hAnsi="Times New Roman"/>
          <w:sz w:val="24"/>
          <w:szCs w:val="24"/>
        </w:rPr>
        <w:t>Implikasinya adalah internalisasi konsep</w:t>
      </w:r>
      <w:r w:rsidRPr="00DE530E">
        <w:rPr>
          <w:rFonts w:ascii="Times New Roman" w:hAnsi="Times New Roman"/>
          <w:sz w:val="24"/>
          <w:szCs w:val="24"/>
        </w:rPr>
        <w:t xml:space="preserve"> masyarakat Bali dalam melakukan pembudayaan kompetensi</w:t>
      </w:r>
      <w:r>
        <w:rPr>
          <w:rFonts w:ascii="Times New Roman" w:hAnsi="Times New Roman"/>
          <w:sz w:val="24"/>
          <w:szCs w:val="24"/>
        </w:rPr>
        <w:t xml:space="preserve"> melalui ideologi THK</w:t>
      </w:r>
      <w:r w:rsidRPr="00DE530E">
        <w:rPr>
          <w:rFonts w:ascii="Times New Roman" w:hAnsi="Times New Roman"/>
          <w:sz w:val="24"/>
          <w:szCs w:val="24"/>
        </w:rPr>
        <w:t xml:space="preserve"> </w:t>
      </w:r>
      <w:r>
        <w:rPr>
          <w:rFonts w:ascii="Times New Roman" w:hAnsi="Times New Roman"/>
          <w:sz w:val="24"/>
          <w:szCs w:val="24"/>
        </w:rPr>
        <w:t xml:space="preserve">pada </w:t>
      </w:r>
      <w:r w:rsidRPr="00DE530E">
        <w:rPr>
          <w:rFonts w:ascii="Times New Roman" w:hAnsi="Times New Roman"/>
          <w:sz w:val="24"/>
          <w:szCs w:val="24"/>
        </w:rPr>
        <w:t>SMK</w:t>
      </w:r>
      <w:r>
        <w:rPr>
          <w:rFonts w:ascii="Times New Roman" w:hAnsi="Times New Roman"/>
          <w:sz w:val="24"/>
          <w:szCs w:val="24"/>
        </w:rPr>
        <w:t xml:space="preserve"> berdampak positif, dimana SMK menjadi:</w:t>
      </w:r>
      <w:r w:rsidRPr="00DE530E">
        <w:rPr>
          <w:rFonts w:ascii="Times New Roman" w:hAnsi="Times New Roman"/>
          <w:sz w:val="24"/>
          <w:szCs w:val="24"/>
        </w:rPr>
        <w:t xml:space="preserve"> </w:t>
      </w:r>
      <w:r>
        <w:rPr>
          <w:rFonts w:ascii="Times New Roman" w:hAnsi="Times New Roman"/>
          <w:sz w:val="24"/>
          <w:szCs w:val="24"/>
        </w:rPr>
        <w:t>(1) berkembang secara holistik dan</w:t>
      </w:r>
      <w:r w:rsidRPr="00DE530E">
        <w:rPr>
          <w:rFonts w:ascii="Times New Roman" w:hAnsi="Times New Roman"/>
          <w:sz w:val="24"/>
          <w:szCs w:val="24"/>
        </w:rPr>
        <w:t xml:space="preserve"> berkelanjuta</w:t>
      </w:r>
      <w:r>
        <w:rPr>
          <w:rFonts w:ascii="Times New Roman" w:hAnsi="Times New Roman"/>
          <w:sz w:val="24"/>
          <w:szCs w:val="24"/>
        </w:rPr>
        <w:t>n untuk kemajuan sosial bersama; (2)</w:t>
      </w:r>
      <w:r w:rsidRPr="00DE530E">
        <w:rPr>
          <w:rFonts w:ascii="Times New Roman" w:hAnsi="Times New Roman"/>
          <w:sz w:val="24"/>
          <w:szCs w:val="24"/>
        </w:rPr>
        <w:t xml:space="preserve"> </w:t>
      </w:r>
      <w:r>
        <w:rPr>
          <w:rFonts w:ascii="Times New Roman" w:hAnsi="Times New Roman"/>
          <w:sz w:val="24"/>
          <w:szCs w:val="24"/>
        </w:rPr>
        <w:t xml:space="preserve">tempat yang nyaman bagi siswa dalam belajar, berkembangnya  emosi, spiritualitas, ilmu, dan teknologi siswa; (3) </w:t>
      </w:r>
      <w:r w:rsidRPr="00DE530E">
        <w:rPr>
          <w:rFonts w:ascii="Times New Roman" w:hAnsi="Times New Roman"/>
          <w:sz w:val="24"/>
          <w:szCs w:val="24"/>
        </w:rPr>
        <w:t>memberi kontribusi pada pelestarian lingkungan</w:t>
      </w:r>
      <w:r>
        <w:rPr>
          <w:rFonts w:ascii="Times New Roman" w:hAnsi="Times New Roman"/>
          <w:sz w:val="24"/>
          <w:szCs w:val="24"/>
        </w:rPr>
        <w:t>, seni, budaya,</w:t>
      </w:r>
      <w:r w:rsidRPr="009D5727">
        <w:rPr>
          <w:rFonts w:ascii="Times New Roman" w:hAnsi="Times New Roman"/>
          <w:sz w:val="24"/>
          <w:szCs w:val="24"/>
        </w:rPr>
        <w:t xml:space="preserve"> </w:t>
      </w:r>
      <w:r>
        <w:rPr>
          <w:rFonts w:ascii="Times New Roman" w:hAnsi="Times New Roman"/>
          <w:sz w:val="24"/>
          <w:szCs w:val="24"/>
        </w:rPr>
        <w:t>dan kearifan lokal; (4)</w:t>
      </w:r>
      <w:r w:rsidRPr="00DE530E">
        <w:rPr>
          <w:rFonts w:ascii="Times New Roman" w:hAnsi="Times New Roman"/>
          <w:sz w:val="24"/>
          <w:szCs w:val="24"/>
        </w:rPr>
        <w:t xml:space="preserve"> </w:t>
      </w:r>
      <w:r>
        <w:rPr>
          <w:rFonts w:ascii="Times New Roman" w:hAnsi="Times New Roman"/>
          <w:sz w:val="24"/>
          <w:szCs w:val="24"/>
        </w:rPr>
        <w:t xml:space="preserve">terjaganya kesehatan, kebugaran, daya tahan tubuh siswa; (5) berkembangnya wawasan seni-budaya bali; </w:t>
      </w:r>
      <w:r w:rsidRPr="00DE530E">
        <w:rPr>
          <w:rFonts w:ascii="Times New Roman" w:hAnsi="Times New Roman"/>
          <w:sz w:val="24"/>
          <w:szCs w:val="24"/>
        </w:rPr>
        <w:t>dan</w:t>
      </w:r>
      <w:r>
        <w:rPr>
          <w:rFonts w:ascii="Times New Roman" w:hAnsi="Times New Roman"/>
          <w:sz w:val="24"/>
          <w:szCs w:val="24"/>
        </w:rPr>
        <w:t xml:space="preserve"> (6) tempat belajar mengelola permasalahan secara </w:t>
      </w:r>
      <w:r w:rsidRPr="004E2A99">
        <w:rPr>
          <w:rFonts w:ascii="Times New Roman" w:hAnsi="Times New Roman"/>
          <w:i/>
          <w:sz w:val="24"/>
          <w:szCs w:val="24"/>
        </w:rPr>
        <w:t>win-win solution</w:t>
      </w:r>
      <w:r>
        <w:rPr>
          <w:rFonts w:ascii="Times New Roman" w:hAnsi="Times New Roman"/>
          <w:sz w:val="24"/>
          <w:szCs w:val="24"/>
        </w:rPr>
        <w:t>.</w:t>
      </w:r>
    </w:p>
    <w:p w:rsidR="009A3E3D" w:rsidRDefault="009A3E3D" w:rsidP="009A3E3D">
      <w:pPr>
        <w:autoSpaceDE w:val="0"/>
        <w:autoSpaceDN w:val="0"/>
        <w:adjustRightInd w:val="0"/>
        <w:spacing w:before="120"/>
        <w:ind w:firstLine="562"/>
        <w:jc w:val="both"/>
        <w:rPr>
          <w:rFonts w:ascii="Times New Roman" w:hAnsi="Times New Roman"/>
          <w:color w:val="000000"/>
          <w:sz w:val="24"/>
          <w:szCs w:val="24"/>
        </w:rPr>
      </w:pPr>
      <w:r>
        <w:rPr>
          <w:rFonts w:ascii="Times New Roman" w:hAnsi="Times New Roman"/>
          <w:color w:val="000000"/>
          <w:sz w:val="24"/>
          <w:szCs w:val="24"/>
        </w:rPr>
        <w:t xml:space="preserve">Sukardi dalam studi etnografi pendidikan pada SMA Negeri 1 Ubud Bali tentang konsep </w:t>
      </w:r>
      <w:r w:rsidRPr="004452A9">
        <w:rPr>
          <w:rFonts w:ascii="Times New Roman" w:hAnsi="Times New Roman"/>
          <w:i/>
          <w:color w:val="000000"/>
          <w:sz w:val="24"/>
          <w:szCs w:val="24"/>
        </w:rPr>
        <w:t>Ajeg Bali</w:t>
      </w:r>
      <w:r>
        <w:rPr>
          <w:rFonts w:ascii="Times New Roman" w:hAnsi="Times New Roman"/>
          <w:color w:val="000000"/>
          <w:sz w:val="24"/>
          <w:szCs w:val="24"/>
        </w:rPr>
        <w:t xml:space="preserve">  berbasis ideologi Tri Hita Karana menemukan adanya kebijakan dari SMA N 1 Ubud untuk mengembangkan diri menjadi sekolah umum bernuansa Bali dengan menciptakan sistem pengelolaan dan manajemen dan penciptaan iklim lingkungan sekolah berlandaskan nilai-nilai ajaran Hindu dan kebudayaan Bali dengan tetap membawa misi dan tujuan pendidikan sekolah </w:t>
      </w:r>
      <w:r>
        <w:rPr>
          <w:rFonts w:ascii="Times New Roman" w:hAnsi="Times New Roman"/>
          <w:color w:val="000000"/>
          <w:sz w:val="24"/>
          <w:szCs w:val="24"/>
        </w:rPr>
        <w:lastRenderedPageBreak/>
        <w:t xml:space="preserve">menengah umum tingkat atas sesuai dengan sistem pendidikan nasional. SMA N 1 Ubud telah berupaya menciptakan sistem lingkungan fisik, hubungan sosial, lingkungan pendidikan sekolah dan masyarakat berlandaskan aplikasi konsep-konsep dan nilai-nilai serta praktik kehidupan beragama Hindu menurut ajaran THK. </w:t>
      </w:r>
    </w:p>
    <w:p w:rsidR="009A3E3D" w:rsidRDefault="009A3E3D" w:rsidP="009A3E3D">
      <w:pPr>
        <w:autoSpaceDE w:val="0"/>
        <w:autoSpaceDN w:val="0"/>
        <w:adjustRightInd w:val="0"/>
        <w:spacing w:before="120"/>
        <w:ind w:firstLine="562"/>
        <w:jc w:val="both"/>
        <w:rPr>
          <w:rFonts w:ascii="Times New Roman" w:hAnsi="Times New Roman"/>
          <w:color w:val="000000"/>
          <w:sz w:val="24"/>
          <w:szCs w:val="24"/>
        </w:rPr>
      </w:pPr>
      <w:r>
        <w:rPr>
          <w:rFonts w:ascii="Times New Roman" w:hAnsi="Times New Roman"/>
          <w:color w:val="000000"/>
          <w:sz w:val="24"/>
          <w:szCs w:val="24"/>
        </w:rPr>
        <w:t xml:space="preserve">Dalam penelitian lain </w:t>
      </w:r>
      <w:r w:rsidRPr="00833533">
        <w:rPr>
          <w:rFonts w:ascii="Times New Roman" w:hAnsi="Times New Roman"/>
          <w:color w:val="000000"/>
          <w:sz w:val="24"/>
          <w:szCs w:val="24"/>
        </w:rPr>
        <w:t>Sukadi dalam d</w:t>
      </w:r>
      <w:r>
        <w:rPr>
          <w:rFonts w:ascii="Times New Roman" w:hAnsi="Times New Roman"/>
          <w:color w:val="000000"/>
          <w:sz w:val="24"/>
          <w:szCs w:val="24"/>
        </w:rPr>
        <w:t>i</w:t>
      </w:r>
      <w:r w:rsidRPr="00833533">
        <w:rPr>
          <w:rFonts w:ascii="Times New Roman" w:hAnsi="Times New Roman"/>
          <w:color w:val="000000"/>
          <w:sz w:val="24"/>
          <w:szCs w:val="24"/>
        </w:rPr>
        <w:t xml:space="preserve">sertasinya berjudul </w:t>
      </w:r>
      <w:r>
        <w:rPr>
          <w:rFonts w:ascii="Times New Roman" w:hAnsi="Times New Roman"/>
          <w:color w:val="000000"/>
          <w:sz w:val="24"/>
          <w:szCs w:val="24"/>
        </w:rPr>
        <w:t>“</w:t>
      </w:r>
      <w:r>
        <w:rPr>
          <w:rFonts w:ascii="Times New Roman" w:hAnsi="Times New Roman"/>
          <w:bCs/>
          <w:color w:val="000000"/>
          <w:sz w:val="24"/>
          <w:szCs w:val="24"/>
        </w:rPr>
        <w:t xml:space="preserve">pendidikan IPS </w:t>
      </w:r>
      <w:r>
        <w:rPr>
          <w:rFonts w:ascii="Times New Roman" w:hAnsi="Times New Roman"/>
          <w:bCs/>
          <w:color w:val="000000"/>
          <w:sz w:val="24"/>
          <w:szCs w:val="24"/>
          <w:lang w:val="id-ID"/>
        </w:rPr>
        <w:t>s</w:t>
      </w:r>
      <w:r w:rsidRPr="00833533">
        <w:rPr>
          <w:rFonts w:ascii="Times New Roman" w:hAnsi="Times New Roman"/>
          <w:bCs/>
          <w:color w:val="000000"/>
          <w:sz w:val="24"/>
          <w:szCs w:val="24"/>
        </w:rPr>
        <w:t>ebagai rekonstru</w:t>
      </w:r>
      <w:r>
        <w:rPr>
          <w:rFonts w:ascii="Times New Roman" w:hAnsi="Times New Roman"/>
          <w:bCs/>
          <w:color w:val="000000"/>
          <w:sz w:val="24"/>
          <w:szCs w:val="24"/>
        </w:rPr>
        <w:t>ksi pengalaman budaya berbasis i</w:t>
      </w:r>
      <w:r w:rsidRPr="00833533">
        <w:rPr>
          <w:rFonts w:ascii="Times New Roman" w:hAnsi="Times New Roman"/>
          <w:bCs/>
          <w:color w:val="000000"/>
          <w:sz w:val="24"/>
          <w:szCs w:val="24"/>
        </w:rPr>
        <w:t xml:space="preserve">deologi </w:t>
      </w:r>
      <w:r>
        <w:rPr>
          <w:rFonts w:ascii="Times New Roman" w:hAnsi="Times New Roman"/>
          <w:sz w:val="24"/>
          <w:szCs w:val="24"/>
        </w:rPr>
        <w:t>THK</w:t>
      </w:r>
      <w:r w:rsidRPr="00833533">
        <w:rPr>
          <w:rFonts w:ascii="Times New Roman" w:hAnsi="Times New Roman"/>
          <w:bCs/>
          <w:color w:val="000000"/>
          <w:sz w:val="24"/>
          <w:szCs w:val="24"/>
        </w:rPr>
        <w:t xml:space="preserve"> (studi etnografi tentang pengaruh masyarakat terhadap program pendidikan IPS </w:t>
      </w:r>
      <w:r>
        <w:rPr>
          <w:rFonts w:ascii="Times New Roman" w:hAnsi="Times New Roman"/>
          <w:bCs/>
          <w:color w:val="000000"/>
          <w:sz w:val="24"/>
          <w:szCs w:val="24"/>
        </w:rPr>
        <w:t>p</w:t>
      </w:r>
      <w:r w:rsidRPr="00833533">
        <w:rPr>
          <w:rFonts w:ascii="Times New Roman" w:hAnsi="Times New Roman"/>
          <w:bCs/>
          <w:color w:val="000000"/>
          <w:sz w:val="24"/>
          <w:szCs w:val="24"/>
        </w:rPr>
        <w:t>ada S</w:t>
      </w:r>
      <w:r>
        <w:rPr>
          <w:rFonts w:ascii="Times New Roman" w:hAnsi="Times New Roman"/>
          <w:bCs/>
          <w:color w:val="000000"/>
          <w:sz w:val="24"/>
          <w:szCs w:val="24"/>
          <w:lang w:val="id-ID"/>
        </w:rPr>
        <w:t>MU</w:t>
      </w:r>
      <w:r w:rsidRPr="00833533">
        <w:rPr>
          <w:rFonts w:ascii="Times New Roman" w:hAnsi="Times New Roman"/>
          <w:bCs/>
          <w:color w:val="000000"/>
          <w:sz w:val="24"/>
          <w:szCs w:val="24"/>
        </w:rPr>
        <w:t xml:space="preserve"> Negeri 1 Ubud, Bali)</w:t>
      </w:r>
      <w:r>
        <w:rPr>
          <w:rFonts w:ascii="Times New Roman" w:hAnsi="Times New Roman"/>
          <w:bCs/>
          <w:color w:val="000000"/>
          <w:sz w:val="24"/>
          <w:szCs w:val="24"/>
        </w:rPr>
        <w:t>”</w:t>
      </w:r>
      <w:r w:rsidRPr="00833533">
        <w:rPr>
          <w:rFonts w:ascii="Times New Roman" w:hAnsi="Times New Roman"/>
          <w:b/>
          <w:bCs/>
          <w:color w:val="000000"/>
          <w:sz w:val="24"/>
          <w:szCs w:val="24"/>
        </w:rPr>
        <w:t xml:space="preserve"> </w:t>
      </w:r>
      <w:r w:rsidRPr="00833533">
        <w:rPr>
          <w:rFonts w:ascii="Times New Roman" w:hAnsi="Times New Roman"/>
          <w:color w:val="000000"/>
          <w:sz w:val="24"/>
          <w:szCs w:val="24"/>
        </w:rPr>
        <w:t>menunjukkan bahwa konteks sosial budaya masyarakat Bali dalam lingkup kehidupan masyarakat lokal, lingkup kehidupan berbangsa, dan lingkup kehidupan pariwisata global memberikan l</w:t>
      </w:r>
      <w:r>
        <w:rPr>
          <w:rFonts w:ascii="Times New Roman" w:hAnsi="Times New Roman"/>
          <w:color w:val="000000"/>
          <w:sz w:val="24"/>
          <w:szCs w:val="24"/>
          <w:lang w:val="id-ID"/>
        </w:rPr>
        <w:t>a</w:t>
      </w:r>
      <w:r>
        <w:rPr>
          <w:rFonts w:ascii="Times New Roman" w:hAnsi="Times New Roman"/>
          <w:color w:val="000000"/>
          <w:sz w:val="24"/>
          <w:szCs w:val="24"/>
        </w:rPr>
        <w:t>nda</w:t>
      </w:r>
      <w:r w:rsidRPr="00833533">
        <w:rPr>
          <w:rFonts w:ascii="Times New Roman" w:hAnsi="Times New Roman"/>
          <w:color w:val="000000"/>
          <w:sz w:val="24"/>
          <w:szCs w:val="24"/>
        </w:rPr>
        <w:t>san dalam pengembangan visi,</w:t>
      </w:r>
      <w:r>
        <w:rPr>
          <w:rFonts w:ascii="Times New Roman" w:hAnsi="Times New Roman"/>
          <w:color w:val="000000"/>
          <w:sz w:val="24"/>
          <w:szCs w:val="24"/>
        </w:rPr>
        <w:t xml:space="preserve"> misi, dan pelaksanaan program p</w:t>
      </w:r>
      <w:r w:rsidRPr="00833533">
        <w:rPr>
          <w:rFonts w:ascii="Times New Roman" w:hAnsi="Times New Roman"/>
          <w:color w:val="000000"/>
          <w:sz w:val="24"/>
          <w:szCs w:val="24"/>
        </w:rPr>
        <w:t>endidikan IPS di SMU Negeri Ubud berbasis ide</w:t>
      </w:r>
      <w:r>
        <w:rPr>
          <w:rFonts w:ascii="Times New Roman" w:hAnsi="Times New Roman"/>
          <w:color w:val="000000"/>
          <w:sz w:val="24"/>
          <w:szCs w:val="24"/>
        </w:rPr>
        <w:t>o</w:t>
      </w:r>
      <w:r w:rsidRPr="00833533">
        <w:rPr>
          <w:rFonts w:ascii="Times New Roman" w:hAnsi="Times New Roman"/>
          <w:color w:val="000000"/>
          <w:sz w:val="24"/>
          <w:szCs w:val="24"/>
        </w:rPr>
        <w:t xml:space="preserve">logi </w:t>
      </w:r>
      <w:r>
        <w:rPr>
          <w:rFonts w:ascii="Times New Roman" w:hAnsi="Times New Roman"/>
          <w:sz w:val="24"/>
          <w:szCs w:val="24"/>
        </w:rPr>
        <w:t>THK</w:t>
      </w:r>
      <w:r w:rsidRPr="00833533">
        <w:rPr>
          <w:rFonts w:ascii="Times New Roman" w:hAnsi="Times New Roman"/>
          <w:color w:val="000000"/>
          <w:sz w:val="24"/>
          <w:szCs w:val="24"/>
        </w:rPr>
        <w:t xml:space="preserve">. </w:t>
      </w:r>
      <w:r>
        <w:rPr>
          <w:rFonts w:ascii="Times New Roman" w:hAnsi="Times New Roman"/>
          <w:color w:val="000000"/>
          <w:sz w:val="24"/>
          <w:szCs w:val="24"/>
        </w:rPr>
        <w:t>K</w:t>
      </w:r>
      <w:r w:rsidRPr="00833533">
        <w:rPr>
          <w:rFonts w:ascii="Times New Roman" w:hAnsi="Times New Roman"/>
          <w:color w:val="000000"/>
          <w:sz w:val="24"/>
          <w:szCs w:val="24"/>
        </w:rPr>
        <w:t>onteks sosial budaya masyarakat Bali memberikan basis bagi proses reproduksi budaya</w:t>
      </w:r>
      <w:r>
        <w:rPr>
          <w:rFonts w:ascii="Times New Roman" w:hAnsi="Times New Roman"/>
          <w:color w:val="000000"/>
          <w:sz w:val="24"/>
          <w:szCs w:val="24"/>
        </w:rPr>
        <w:t xml:space="preserve"> dalam penyelenggaraan program p</w:t>
      </w:r>
      <w:r w:rsidRPr="00833533">
        <w:rPr>
          <w:rFonts w:ascii="Times New Roman" w:hAnsi="Times New Roman"/>
          <w:color w:val="000000"/>
          <w:sz w:val="24"/>
          <w:szCs w:val="24"/>
        </w:rPr>
        <w:t xml:space="preserve">endidikan IPS yang lebih dimaknai guru-guru dan siswa sebagai proses pemberdayaan peserta didik yang memungkinkan mereka memiliki dan mengembangkan pengetahuan dan wawasan, nilai-nilai dan sikap, serta </w:t>
      </w:r>
      <w:r>
        <w:rPr>
          <w:rFonts w:ascii="Times New Roman" w:hAnsi="Times New Roman"/>
          <w:color w:val="000000"/>
          <w:sz w:val="24"/>
          <w:szCs w:val="24"/>
        </w:rPr>
        <w:t>keterampilan</w:t>
      </w:r>
      <w:r w:rsidRPr="00833533">
        <w:rPr>
          <w:rFonts w:ascii="Times New Roman" w:hAnsi="Times New Roman"/>
          <w:color w:val="000000"/>
          <w:sz w:val="24"/>
          <w:szCs w:val="24"/>
        </w:rPr>
        <w:t xml:space="preserve"> sosial secara partisipatif dalam pembelajaran terhadap kehidupan sosial budaya lokal, nasional, dan global. Pendidikan IPS seperti ini diyakini telah menghasilkan generasi muda modern berwatak Bali, yang antara lain diindikasikan oleh orientasi nilai modern siswa yang cukup, pemahaman sosial budaya dan agama Hindu yang cukup baik, pemahaman </w:t>
      </w:r>
      <w:r>
        <w:rPr>
          <w:rFonts w:ascii="Times New Roman" w:hAnsi="Times New Roman"/>
          <w:color w:val="000000"/>
          <w:sz w:val="24"/>
          <w:szCs w:val="24"/>
        </w:rPr>
        <w:t>ideologi</w:t>
      </w:r>
      <w:r w:rsidRPr="00833533">
        <w:rPr>
          <w:rFonts w:ascii="Times New Roman" w:hAnsi="Times New Roman"/>
          <w:color w:val="000000"/>
          <w:sz w:val="24"/>
          <w:szCs w:val="24"/>
        </w:rPr>
        <w:t xml:space="preserve"> </w:t>
      </w:r>
      <w:r>
        <w:rPr>
          <w:rFonts w:ascii="Times New Roman" w:hAnsi="Times New Roman"/>
          <w:sz w:val="24"/>
          <w:szCs w:val="24"/>
        </w:rPr>
        <w:t>THK</w:t>
      </w:r>
      <w:r w:rsidRPr="00833533">
        <w:rPr>
          <w:rFonts w:ascii="Times New Roman" w:hAnsi="Times New Roman"/>
          <w:color w:val="000000"/>
          <w:sz w:val="24"/>
          <w:szCs w:val="24"/>
        </w:rPr>
        <w:t xml:space="preserve"> yang cukup, orentasi nilai </w:t>
      </w:r>
      <w:r>
        <w:rPr>
          <w:rFonts w:ascii="Times New Roman" w:hAnsi="Times New Roman"/>
          <w:sz w:val="24"/>
          <w:szCs w:val="24"/>
        </w:rPr>
        <w:t>THK</w:t>
      </w:r>
      <w:r w:rsidRPr="00833533">
        <w:rPr>
          <w:rFonts w:ascii="Times New Roman" w:hAnsi="Times New Roman"/>
          <w:color w:val="000000"/>
          <w:sz w:val="24"/>
          <w:szCs w:val="24"/>
        </w:rPr>
        <w:t xml:space="preserve"> yang tinggi, praktik kehidupan </w:t>
      </w:r>
      <w:r>
        <w:rPr>
          <w:rFonts w:ascii="Times New Roman" w:hAnsi="Times New Roman"/>
          <w:sz w:val="24"/>
          <w:szCs w:val="24"/>
        </w:rPr>
        <w:t>THK</w:t>
      </w:r>
      <w:r w:rsidRPr="00833533">
        <w:rPr>
          <w:rFonts w:ascii="Times New Roman" w:hAnsi="Times New Roman"/>
          <w:color w:val="000000"/>
          <w:sz w:val="24"/>
          <w:szCs w:val="24"/>
        </w:rPr>
        <w:t xml:space="preserve"> yang cukup tinggi, serta kecenderungan minat siswa melanjutkan studi ke perguruan tinggi dan menjadi wiraswastawan setelah tamat setiap tahunnya mengalami peningkatan. Ada indikasi pula bahwa tidak ada perbedaan yang signifikan dalam orientasi nilai modern dan nilai </w:t>
      </w:r>
      <w:r>
        <w:rPr>
          <w:rFonts w:ascii="Times New Roman" w:hAnsi="Times New Roman"/>
          <w:sz w:val="24"/>
          <w:szCs w:val="24"/>
        </w:rPr>
        <w:t>THK</w:t>
      </w:r>
      <w:r w:rsidRPr="00833533">
        <w:rPr>
          <w:rFonts w:ascii="Times New Roman" w:hAnsi="Times New Roman"/>
          <w:color w:val="000000"/>
          <w:sz w:val="24"/>
          <w:szCs w:val="24"/>
        </w:rPr>
        <w:t xml:space="preserve"> siswa berdasarkan klasifikasi gender. Sesuai dengan hasil penelitian di atas diajukanlah rekomendasi kebijakan, antara lain: pe</w:t>
      </w:r>
      <w:r>
        <w:rPr>
          <w:rFonts w:ascii="Times New Roman" w:hAnsi="Times New Roman"/>
          <w:color w:val="000000"/>
          <w:sz w:val="24"/>
          <w:szCs w:val="24"/>
        </w:rPr>
        <w:t>rlunya mengembangkan kurikulum p</w:t>
      </w:r>
      <w:r w:rsidRPr="00833533">
        <w:rPr>
          <w:rFonts w:ascii="Times New Roman" w:hAnsi="Times New Roman"/>
          <w:color w:val="000000"/>
          <w:sz w:val="24"/>
          <w:szCs w:val="24"/>
        </w:rPr>
        <w:t>endidikan IPS menggunakan pendekatan rekonstruksi sosial, mengembangkan iklim lingkungan belajar berbasis ajaran dan tradisi Hindu dan penerapan kepemimpinan demokratis; dan kebutuhan mengembangkan model belajar dan pembelajaran kontekstual, sumber dan media belajar Pendidikan IPS, dan asesmen autentik.</w:t>
      </w:r>
    </w:p>
    <w:p w:rsidR="009A3E3D" w:rsidRDefault="009A3E3D" w:rsidP="009A3E3D">
      <w:pPr>
        <w:autoSpaceDE w:val="0"/>
        <w:autoSpaceDN w:val="0"/>
        <w:adjustRightInd w:val="0"/>
        <w:spacing w:before="120"/>
        <w:ind w:firstLine="562"/>
        <w:jc w:val="both"/>
        <w:rPr>
          <w:rFonts w:ascii="Times New Roman" w:hAnsi="Times New Roman"/>
          <w:sz w:val="24"/>
          <w:szCs w:val="24"/>
        </w:rPr>
      </w:pPr>
      <w:r>
        <w:rPr>
          <w:rFonts w:ascii="Times New Roman" w:hAnsi="Times New Roman"/>
          <w:sz w:val="24"/>
          <w:szCs w:val="24"/>
        </w:rPr>
        <w:lastRenderedPageBreak/>
        <w:t xml:space="preserve">Disertasi Anak Agung Gde Agung dengan judul </w:t>
      </w:r>
      <w:r w:rsidRPr="006E78CB">
        <w:rPr>
          <w:rFonts w:ascii="Times New Roman" w:hAnsi="Times New Roman" w:cs="Times New Roman"/>
          <w:sz w:val="24"/>
          <w:szCs w:val="24"/>
        </w:rPr>
        <w:t xml:space="preserve">"Bali: </w:t>
      </w:r>
      <w:r w:rsidRPr="006E78CB">
        <w:rPr>
          <w:rFonts w:ascii="Times New Roman" w:hAnsi="Times New Roman" w:cs="Times New Roman"/>
          <w:i/>
          <w:sz w:val="24"/>
          <w:szCs w:val="24"/>
        </w:rPr>
        <w:t>Endangered Paradise</w:t>
      </w:r>
      <w:r w:rsidRPr="006E78CB">
        <w:rPr>
          <w:rFonts w:ascii="Times New Roman" w:hAnsi="Times New Roman" w:cs="Times New Roman"/>
          <w:sz w:val="24"/>
          <w:szCs w:val="24"/>
        </w:rPr>
        <w:t xml:space="preserve">? Tri Hita Karana </w:t>
      </w:r>
      <w:r w:rsidRPr="006E78CB">
        <w:rPr>
          <w:rFonts w:ascii="Times New Roman" w:hAnsi="Times New Roman" w:cs="Times New Roman"/>
          <w:i/>
          <w:sz w:val="24"/>
          <w:szCs w:val="24"/>
        </w:rPr>
        <w:t>and The Conservation of the Island’s Biocultural Diversity</w:t>
      </w:r>
      <w:r>
        <w:rPr>
          <w:rFonts w:ascii="Times New Roman" w:hAnsi="Times New Roman" w:cs="Times New Roman"/>
          <w:sz w:val="24"/>
          <w:szCs w:val="24"/>
        </w:rPr>
        <w:t xml:space="preserve">” dengan penghargaan sebagai pioner namanya dipahatkan pada sebuah batu berusia 450 tahun sejajar dengan </w:t>
      </w:r>
      <w:r w:rsidRPr="006E78CB">
        <w:rPr>
          <w:rFonts w:ascii="Times New Roman" w:hAnsi="Times New Roman" w:cs="Times New Roman"/>
          <w:sz w:val="24"/>
          <w:szCs w:val="24"/>
        </w:rPr>
        <w:t xml:space="preserve">Sir Winston Churchill, Nelson Mandela, </w:t>
      </w:r>
      <w:r>
        <w:rPr>
          <w:rFonts w:ascii="Times New Roman" w:hAnsi="Times New Roman" w:cs="Times New Roman"/>
          <w:sz w:val="24"/>
          <w:szCs w:val="24"/>
        </w:rPr>
        <w:t>dan</w:t>
      </w:r>
      <w:r w:rsidRPr="006E78CB">
        <w:rPr>
          <w:rFonts w:ascii="Times New Roman" w:hAnsi="Times New Roman" w:cs="Times New Roman"/>
          <w:sz w:val="24"/>
          <w:szCs w:val="24"/>
        </w:rPr>
        <w:t xml:space="preserve"> Albert Einstein</w:t>
      </w:r>
      <w:r>
        <w:rPr>
          <w:rFonts w:ascii="Times New Roman" w:hAnsi="Times New Roman" w:cs="Times New Roman"/>
          <w:sz w:val="24"/>
          <w:szCs w:val="24"/>
        </w:rPr>
        <w:t xml:space="preserve"> di </w:t>
      </w:r>
      <w:r w:rsidRPr="006E78CB">
        <w:rPr>
          <w:rFonts w:ascii="Times New Roman" w:hAnsi="Times New Roman" w:cs="Times New Roman"/>
          <w:sz w:val="24"/>
          <w:szCs w:val="24"/>
        </w:rPr>
        <w:t>University of Leiden</w:t>
      </w:r>
      <w:r>
        <w:rPr>
          <w:rFonts w:ascii="Times New Roman" w:hAnsi="Times New Roman" w:cs="Times New Roman"/>
          <w:sz w:val="24"/>
          <w:szCs w:val="24"/>
        </w:rPr>
        <w:t xml:space="preserve"> Belanda </w:t>
      </w:r>
      <w:r>
        <w:rPr>
          <w:rFonts w:ascii="Times New Roman" w:hAnsi="Times New Roman"/>
          <w:sz w:val="24"/>
          <w:szCs w:val="24"/>
        </w:rPr>
        <w:t>menyatakan g</w:t>
      </w:r>
      <w:r w:rsidRPr="008401EC">
        <w:rPr>
          <w:rFonts w:ascii="Times New Roman" w:hAnsi="Times New Roman"/>
          <w:sz w:val="24"/>
          <w:szCs w:val="24"/>
        </w:rPr>
        <w:t>lobalisasi modal dan ekonomi menyebabkan perubahan multidim</w:t>
      </w:r>
      <w:r>
        <w:rPr>
          <w:rFonts w:ascii="Times New Roman" w:hAnsi="Times New Roman"/>
          <w:sz w:val="24"/>
          <w:szCs w:val="24"/>
        </w:rPr>
        <w:t>ensional dalam kehidupan orang B</w:t>
      </w:r>
      <w:r w:rsidRPr="008401EC">
        <w:rPr>
          <w:rFonts w:ascii="Times New Roman" w:hAnsi="Times New Roman"/>
          <w:sz w:val="24"/>
          <w:szCs w:val="24"/>
        </w:rPr>
        <w:t>ali. Terjadi pergeseran signifikan terhadap dasar-dasar tradisional dari aspek sosial, ekonomi, politik, dan lingkungan hidup. Dampak pada dimensi ekonomi terlihat dari peraturan-peraturan pemerintah yang salah kaprah atau diselewengkan, seperti tata ruang yang tidak melindungi kawasan pertanian, desa dinas yang kerap bertentangan dengan desa adat, dan berbagai peraturan pertanahan yang</w:t>
      </w:r>
      <w:r>
        <w:rPr>
          <w:rFonts w:ascii="Times New Roman" w:hAnsi="Times New Roman"/>
          <w:sz w:val="24"/>
          <w:szCs w:val="24"/>
        </w:rPr>
        <w:t xml:space="preserve"> melarang institusi tradisional</w:t>
      </w:r>
      <w:r w:rsidRPr="008401EC">
        <w:rPr>
          <w:rFonts w:ascii="Times New Roman" w:hAnsi="Times New Roman"/>
          <w:sz w:val="24"/>
          <w:szCs w:val="24"/>
        </w:rPr>
        <w:t xml:space="preserve"> seperti desa adat memiliki tanah. Semua ini menimbulkan erosi terhadap kekhasan pola hidup orang </w:t>
      </w:r>
      <w:r>
        <w:rPr>
          <w:rFonts w:ascii="Times New Roman" w:hAnsi="Times New Roman"/>
          <w:sz w:val="24"/>
          <w:szCs w:val="24"/>
          <w:lang w:val="id-ID"/>
        </w:rPr>
        <w:t>b</w:t>
      </w:r>
      <w:r w:rsidRPr="008401EC">
        <w:rPr>
          <w:rFonts w:ascii="Times New Roman" w:hAnsi="Times New Roman"/>
          <w:sz w:val="24"/>
          <w:szCs w:val="24"/>
        </w:rPr>
        <w:t>ali.</w:t>
      </w:r>
    </w:p>
    <w:p w:rsidR="009A3E3D" w:rsidRDefault="009A3E3D" w:rsidP="009A3E3D">
      <w:pPr>
        <w:autoSpaceDE w:val="0"/>
        <w:autoSpaceDN w:val="0"/>
        <w:adjustRightInd w:val="0"/>
        <w:spacing w:before="120"/>
        <w:ind w:firstLine="562"/>
        <w:jc w:val="both"/>
        <w:rPr>
          <w:rFonts w:ascii="Times New Roman" w:hAnsi="Times New Roman"/>
          <w:sz w:val="24"/>
          <w:szCs w:val="24"/>
          <w:lang w:val="id-ID"/>
        </w:rPr>
      </w:pPr>
      <w:r>
        <w:rPr>
          <w:rFonts w:ascii="Times New Roman" w:hAnsi="Times New Roman"/>
          <w:sz w:val="24"/>
          <w:szCs w:val="24"/>
        </w:rPr>
        <w:t>Menurut Anak Agung Gde Agung p</w:t>
      </w:r>
      <w:r w:rsidRPr="00B608F6">
        <w:rPr>
          <w:rFonts w:ascii="Times New Roman" w:hAnsi="Times New Roman"/>
          <w:sz w:val="24"/>
          <w:szCs w:val="24"/>
        </w:rPr>
        <w:t xml:space="preserve">ada dimensi kebudayaan, manifestasi globalisasi yang paling kentara adalah alih fungsi lahan pertanian untuk kepentingan pembangunan infrastruktur pariwisata. Tanah dengan </w:t>
      </w:r>
      <w:r>
        <w:rPr>
          <w:rFonts w:ascii="Times New Roman" w:hAnsi="Times New Roman"/>
          <w:sz w:val="24"/>
          <w:szCs w:val="24"/>
        </w:rPr>
        <w:t>tempat ibadah (</w:t>
      </w:r>
      <w:r w:rsidRPr="00B608F6">
        <w:rPr>
          <w:rFonts w:ascii="Times New Roman" w:hAnsi="Times New Roman"/>
          <w:sz w:val="24"/>
          <w:szCs w:val="24"/>
        </w:rPr>
        <w:t>pura</w:t>
      </w:r>
      <w:r>
        <w:rPr>
          <w:rFonts w:ascii="Times New Roman" w:hAnsi="Times New Roman"/>
          <w:sz w:val="24"/>
          <w:szCs w:val="24"/>
        </w:rPr>
        <w:t>)</w:t>
      </w:r>
      <w:r w:rsidRPr="00B608F6">
        <w:rPr>
          <w:rFonts w:ascii="Times New Roman" w:hAnsi="Times New Roman"/>
          <w:sz w:val="24"/>
          <w:szCs w:val="24"/>
        </w:rPr>
        <w:t xml:space="preserve"> di atasnya memili</w:t>
      </w:r>
      <w:r>
        <w:rPr>
          <w:rFonts w:ascii="Times New Roman" w:hAnsi="Times New Roman"/>
          <w:sz w:val="24"/>
          <w:szCs w:val="24"/>
        </w:rPr>
        <w:t xml:space="preserve">ki arti sakral bagi masyarakat </w:t>
      </w:r>
      <w:r>
        <w:rPr>
          <w:rFonts w:ascii="Times New Roman" w:hAnsi="Times New Roman"/>
          <w:sz w:val="24"/>
          <w:szCs w:val="24"/>
          <w:lang w:val="id-ID"/>
        </w:rPr>
        <w:t>b</w:t>
      </w:r>
      <w:r w:rsidRPr="00B608F6">
        <w:rPr>
          <w:rFonts w:ascii="Times New Roman" w:hAnsi="Times New Roman"/>
          <w:sz w:val="24"/>
          <w:szCs w:val="24"/>
        </w:rPr>
        <w:t xml:space="preserve">ali karena berhubungan dengan penghormatan kepada nenek moyang, simbol agama, tradisi, dan adat istiadat lainnya. Alih fungsi lahan menyebabkan eksodus petani dari desa ke kota dan sekaligus kevakuman di desa mendorong lenyapnya kehidupan komunal yang </w:t>
      </w:r>
      <w:r>
        <w:rPr>
          <w:rFonts w:ascii="Times New Roman" w:hAnsi="Times New Roman"/>
          <w:sz w:val="24"/>
          <w:szCs w:val="24"/>
        </w:rPr>
        <w:t xml:space="preserve">merupakan ciri khas masyarakat </w:t>
      </w:r>
      <w:r>
        <w:rPr>
          <w:rFonts w:ascii="Times New Roman" w:hAnsi="Times New Roman"/>
          <w:sz w:val="24"/>
          <w:szCs w:val="24"/>
          <w:lang w:val="id-ID"/>
        </w:rPr>
        <w:t>b</w:t>
      </w:r>
      <w:r w:rsidRPr="00B608F6">
        <w:rPr>
          <w:rFonts w:ascii="Times New Roman" w:hAnsi="Times New Roman"/>
          <w:sz w:val="24"/>
          <w:szCs w:val="24"/>
        </w:rPr>
        <w:t>ali berikut semua adat istiadat, ritual, dan upacara terkait. Dengan hilangnya tanah, hila</w:t>
      </w:r>
      <w:r>
        <w:rPr>
          <w:rFonts w:ascii="Times New Roman" w:hAnsi="Times New Roman"/>
          <w:sz w:val="24"/>
          <w:szCs w:val="24"/>
        </w:rPr>
        <w:t xml:space="preserve">ng pula pilar-pilar kebudayaan </w:t>
      </w:r>
      <w:r>
        <w:rPr>
          <w:rFonts w:ascii="Times New Roman" w:hAnsi="Times New Roman"/>
          <w:sz w:val="24"/>
          <w:szCs w:val="24"/>
          <w:lang w:val="id-ID"/>
        </w:rPr>
        <w:t>b</w:t>
      </w:r>
      <w:r w:rsidRPr="00B608F6">
        <w:rPr>
          <w:rFonts w:ascii="Times New Roman" w:hAnsi="Times New Roman"/>
          <w:sz w:val="24"/>
          <w:szCs w:val="24"/>
        </w:rPr>
        <w:t>ali. Beberapa dekade belakangan ini sekitar 1.000 hektar lahan setiap tahun berubah fungsi. Perusakan lingkungan hidup dan gaya hidup yang makin konsumtif merupakan dampak semua ini. Erosi alam me</w:t>
      </w:r>
      <w:r>
        <w:rPr>
          <w:rFonts w:ascii="Times New Roman" w:hAnsi="Times New Roman"/>
          <w:sz w:val="24"/>
          <w:szCs w:val="24"/>
        </w:rPr>
        <w:t xml:space="preserve">ngganggu kosmologi kepercayaan </w:t>
      </w:r>
      <w:r>
        <w:rPr>
          <w:rFonts w:ascii="Times New Roman" w:hAnsi="Times New Roman"/>
          <w:sz w:val="24"/>
          <w:szCs w:val="24"/>
          <w:lang w:val="id-ID"/>
        </w:rPr>
        <w:t>b</w:t>
      </w:r>
      <w:r w:rsidRPr="00B608F6">
        <w:rPr>
          <w:rFonts w:ascii="Times New Roman" w:hAnsi="Times New Roman"/>
          <w:sz w:val="24"/>
          <w:szCs w:val="24"/>
        </w:rPr>
        <w:t>ali. Data statisti</w:t>
      </w:r>
      <w:r>
        <w:rPr>
          <w:rFonts w:ascii="Times New Roman" w:hAnsi="Times New Roman"/>
          <w:sz w:val="24"/>
          <w:szCs w:val="24"/>
        </w:rPr>
        <w:t xml:space="preserve">k memperlihatkan, 38 pantai di </w:t>
      </w:r>
      <w:r>
        <w:rPr>
          <w:rFonts w:ascii="Times New Roman" w:hAnsi="Times New Roman"/>
          <w:sz w:val="24"/>
          <w:szCs w:val="24"/>
          <w:lang w:val="id-ID"/>
        </w:rPr>
        <w:t>b</w:t>
      </w:r>
      <w:r w:rsidRPr="00B608F6">
        <w:rPr>
          <w:rFonts w:ascii="Times New Roman" w:hAnsi="Times New Roman"/>
          <w:sz w:val="24"/>
          <w:szCs w:val="24"/>
        </w:rPr>
        <w:t>ali tererosi masing-masing 125 meter kubik per tahun karena bangunan-bangunan yang mengabaikan peraturan garis sepadan pantai. Erosi juga terjadi di semua sungai, terutama yang paling sakral, yaitu Sungai Ayung. Sungai itu pernah sukar mengalir akibat lumpur dari pembangunan di tepiannya dari hulu ke hil</w:t>
      </w:r>
      <w:r>
        <w:rPr>
          <w:rFonts w:ascii="Times New Roman" w:hAnsi="Times New Roman"/>
          <w:sz w:val="24"/>
          <w:szCs w:val="24"/>
        </w:rPr>
        <w:t xml:space="preserve">ir. Padahal, Agama Bali adalah </w:t>
      </w:r>
      <w:r>
        <w:rPr>
          <w:rFonts w:ascii="Times New Roman" w:hAnsi="Times New Roman"/>
          <w:sz w:val="24"/>
          <w:szCs w:val="24"/>
          <w:lang w:val="id-ID"/>
        </w:rPr>
        <w:t>A</w:t>
      </w:r>
      <w:r>
        <w:rPr>
          <w:rFonts w:ascii="Times New Roman" w:hAnsi="Times New Roman"/>
          <w:sz w:val="24"/>
          <w:szCs w:val="24"/>
        </w:rPr>
        <w:t xml:space="preserve">gama </w:t>
      </w:r>
      <w:r>
        <w:rPr>
          <w:rFonts w:ascii="Times New Roman" w:hAnsi="Times New Roman"/>
          <w:sz w:val="24"/>
          <w:szCs w:val="24"/>
          <w:lang w:val="id-ID"/>
        </w:rPr>
        <w:t>T</w:t>
      </w:r>
      <w:r w:rsidRPr="00B608F6">
        <w:rPr>
          <w:rFonts w:ascii="Times New Roman" w:hAnsi="Times New Roman"/>
          <w:sz w:val="24"/>
          <w:szCs w:val="24"/>
        </w:rPr>
        <w:t>irta, sangat tergantung pada kejernihan air. Semua ini belum termasuk hilangnya 25.000 hektar hutan dalam satu dekade terakhir.</w:t>
      </w:r>
      <w:r>
        <w:rPr>
          <w:rFonts w:ascii="Times New Roman" w:hAnsi="Times New Roman"/>
          <w:sz w:val="24"/>
          <w:szCs w:val="24"/>
          <w:lang w:val="id-ID"/>
        </w:rPr>
        <w:t xml:space="preserve"> </w:t>
      </w:r>
    </w:p>
    <w:p w:rsidR="009A3E3D" w:rsidRDefault="009A3E3D" w:rsidP="009A3E3D">
      <w:pPr>
        <w:autoSpaceDE w:val="0"/>
        <w:autoSpaceDN w:val="0"/>
        <w:adjustRightInd w:val="0"/>
        <w:spacing w:before="120"/>
        <w:ind w:firstLine="562"/>
        <w:jc w:val="both"/>
        <w:rPr>
          <w:rFonts w:ascii="Times New Roman" w:hAnsi="Times New Roman"/>
          <w:sz w:val="24"/>
          <w:szCs w:val="24"/>
          <w:lang w:val="id-ID"/>
        </w:rPr>
      </w:pPr>
      <w:r w:rsidRPr="00B608F6">
        <w:rPr>
          <w:rFonts w:ascii="Times New Roman" w:hAnsi="Times New Roman"/>
          <w:sz w:val="24"/>
          <w:szCs w:val="24"/>
        </w:rPr>
        <w:lastRenderedPageBreak/>
        <w:t>Berdasarkan pembuktian kuantitatif mel</w:t>
      </w:r>
      <w:r>
        <w:rPr>
          <w:rFonts w:ascii="Times New Roman" w:hAnsi="Times New Roman"/>
          <w:sz w:val="24"/>
          <w:szCs w:val="24"/>
        </w:rPr>
        <w:t>alui metode regresi multivariat</w:t>
      </w:r>
      <w:r w:rsidRPr="00B608F6">
        <w:rPr>
          <w:rFonts w:ascii="Times New Roman" w:hAnsi="Times New Roman"/>
          <w:sz w:val="24"/>
          <w:szCs w:val="24"/>
        </w:rPr>
        <w:t xml:space="preserve"> yang merupakan analisis korelasi kanonikal nonlinear berl</w:t>
      </w:r>
      <w:r>
        <w:rPr>
          <w:rFonts w:ascii="Times New Roman" w:hAnsi="Times New Roman"/>
          <w:sz w:val="24"/>
          <w:szCs w:val="24"/>
          <w:lang w:val="id-ID"/>
        </w:rPr>
        <w:t>a</w:t>
      </w:r>
      <w:r>
        <w:rPr>
          <w:rFonts w:ascii="Times New Roman" w:hAnsi="Times New Roman"/>
          <w:sz w:val="24"/>
          <w:szCs w:val="24"/>
        </w:rPr>
        <w:t>nda</w:t>
      </w:r>
      <w:r w:rsidRPr="00B608F6">
        <w:rPr>
          <w:rFonts w:ascii="Times New Roman" w:hAnsi="Times New Roman"/>
          <w:sz w:val="24"/>
          <w:szCs w:val="24"/>
        </w:rPr>
        <w:t xml:space="preserve">skan penghitungan koefisien yang berkelipatan, disertasi </w:t>
      </w:r>
      <w:r>
        <w:rPr>
          <w:rFonts w:ascii="Times New Roman" w:hAnsi="Times New Roman"/>
          <w:sz w:val="24"/>
          <w:szCs w:val="24"/>
        </w:rPr>
        <w:t xml:space="preserve">ini membuktikan falsafah hidup </w:t>
      </w:r>
      <w:r>
        <w:rPr>
          <w:rFonts w:ascii="Times New Roman" w:hAnsi="Times New Roman"/>
          <w:sz w:val="24"/>
          <w:szCs w:val="24"/>
          <w:lang w:val="id-ID"/>
        </w:rPr>
        <w:t>B</w:t>
      </w:r>
      <w:r>
        <w:rPr>
          <w:rFonts w:ascii="Times New Roman" w:hAnsi="Times New Roman"/>
          <w:sz w:val="24"/>
          <w:szCs w:val="24"/>
        </w:rPr>
        <w:t>ali berdasarkan ideologi</w:t>
      </w:r>
      <w:r w:rsidRPr="00B608F6">
        <w:rPr>
          <w:rFonts w:ascii="Times New Roman" w:hAnsi="Times New Roman"/>
          <w:sz w:val="24"/>
          <w:szCs w:val="24"/>
        </w:rPr>
        <w:t xml:space="preserve"> </w:t>
      </w:r>
      <w:r>
        <w:rPr>
          <w:rFonts w:ascii="Times New Roman" w:hAnsi="Times New Roman"/>
          <w:sz w:val="24"/>
          <w:szCs w:val="24"/>
        </w:rPr>
        <w:t>THK</w:t>
      </w:r>
      <w:r w:rsidRPr="00B608F6">
        <w:rPr>
          <w:rFonts w:ascii="Times New Roman" w:hAnsi="Times New Roman"/>
          <w:sz w:val="24"/>
          <w:szCs w:val="24"/>
        </w:rPr>
        <w:t xml:space="preserve"> merupakan wahana terbaik untuk melestarikan tradisi, adat istiadat, kebudayaan, serta</w:t>
      </w:r>
      <w:r>
        <w:rPr>
          <w:rFonts w:ascii="Times New Roman" w:hAnsi="Times New Roman"/>
          <w:sz w:val="24"/>
          <w:szCs w:val="24"/>
        </w:rPr>
        <w:t xml:space="preserve"> alam </w:t>
      </w:r>
      <w:r>
        <w:rPr>
          <w:rFonts w:ascii="Times New Roman" w:hAnsi="Times New Roman"/>
          <w:sz w:val="24"/>
          <w:szCs w:val="24"/>
          <w:lang w:val="id-ID"/>
        </w:rPr>
        <w:t>b</w:t>
      </w:r>
      <w:r w:rsidRPr="00B608F6">
        <w:rPr>
          <w:rFonts w:ascii="Times New Roman" w:hAnsi="Times New Roman"/>
          <w:sz w:val="24"/>
          <w:szCs w:val="24"/>
        </w:rPr>
        <w:t xml:space="preserve">ali. Selain berporos kuat pada agama Hindu-Bali, </w:t>
      </w:r>
      <w:r>
        <w:rPr>
          <w:rFonts w:ascii="Times New Roman" w:hAnsi="Times New Roman"/>
          <w:sz w:val="24"/>
          <w:szCs w:val="24"/>
        </w:rPr>
        <w:t>THK</w:t>
      </w:r>
      <w:r w:rsidRPr="00B608F6">
        <w:rPr>
          <w:rFonts w:ascii="Times New Roman" w:hAnsi="Times New Roman"/>
          <w:sz w:val="24"/>
          <w:szCs w:val="24"/>
        </w:rPr>
        <w:t xml:space="preserve"> memiliki aspek multidimensional dan berakar pada agama serta simbol-simbol kosmologi. </w:t>
      </w:r>
      <w:r>
        <w:rPr>
          <w:rFonts w:ascii="Times New Roman" w:hAnsi="Times New Roman"/>
          <w:sz w:val="24"/>
          <w:szCs w:val="24"/>
        </w:rPr>
        <w:t>THK</w:t>
      </w:r>
      <w:r>
        <w:rPr>
          <w:rFonts w:ascii="Times New Roman" w:hAnsi="Times New Roman"/>
          <w:sz w:val="24"/>
          <w:szCs w:val="24"/>
          <w:lang w:val="id-ID"/>
        </w:rPr>
        <w:t xml:space="preserve"> sebagai ideologi membudaya </w:t>
      </w:r>
      <w:r w:rsidRPr="00B608F6">
        <w:rPr>
          <w:rFonts w:ascii="Times New Roman" w:hAnsi="Times New Roman"/>
          <w:sz w:val="24"/>
          <w:szCs w:val="24"/>
        </w:rPr>
        <w:t xml:space="preserve">memberi panduan bagaimana manusia </w:t>
      </w:r>
      <w:r>
        <w:rPr>
          <w:rFonts w:ascii="Times New Roman" w:hAnsi="Times New Roman"/>
          <w:sz w:val="24"/>
          <w:szCs w:val="24"/>
          <w:lang w:val="id-ID"/>
        </w:rPr>
        <w:t xml:space="preserve">Bali </w:t>
      </w:r>
      <w:r w:rsidRPr="00B608F6">
        <w:rPr>
          <w:rFonts w:ascii="Times New Roman" w:hAnsi="Times New Roman"/>
          <w:sz w:val="24"/>
          <w:szCs w:val="24"/>
        </w:rPr>
        <w:t xml:space="preserve">harus </w:t>
      </w:r>
      <w:r>
        <w:rPr>
          <w:rFonts w:ascii="Times New Roman" w:hAnsi="Times New Roman"/>
          <w:sz w:val="24"/>
          <w:szCs w:val="24"/>
          <w:lang w:val="id-ID"/>
        </w:rPr>
        <w:t xml:space="preserve">berpikir, </w:t>
      </w:r>
      <w:r w:rsidRPr="00B608F6">
        <w:rPr>
          <w:rFonts w:ascii="Times New Roman" w:hAnsi="Times New Roman"/>
          <w:sz w:val="24"/>
          <w:szCs w:val="24"/>
        </w:rPr>
        <w:t xml:space="preserve">bersikap terhadap tiga hal, yakni hubungan </w:t>
      </w:r>
      <w:r>
        <w:rPr>
          <w:rFonts w:ascii="Times New Roman" w:hAnsi="Times New Roman"/>
          <w:sz w:val="24"/>
          <w:szCs w:val="24"/>
          <w:lang w:val="id-ID"/>
        </w:rPr>
        <w:t xml:space="preserve">harmonis </w:t>
      </w:r>
      <w:r w:rsidRPr="00B608F6">
        <w:rPr>
          <w:rFonts w:ascii="Times New Roman" w:hAnsi="Times New Roman"/>
          <w:sz w:val="24"/>
          <w:szCs w:val="24"/>
        </w:rPr>
        <w:t>manusia dengan manusia (</w:t>
      </w:r>
      <w:r w:rsidRPr="0018395E">
        <w:rPr>
          <w:rFonts w:ascii="Times New Roman" w:hAnsi="Times New Roman"/>
          <w:i/>
          <w:sz w:val="24"/>
          <w:szCs w:val="24"/>
        </w:rPr>
        <w:t>pawongan</w:t>
      </w:r>
      <w:r w:rsidRPr="00B608F6">
        <w:rPr>
          <w:rFonts w:ascii="Times New Roman" w:hAnsi="Times New Roman"/>
          <w:sz w:val="24"/>
          <w:szCs w:val="24"/>
        </w:rPr>
        <w:t xml:space="preserve">), </w:t>
      </w:r>
      <w:r>
        <w:rPr>
          <w:rFonts w:ascii="Times New Roman" w:hAnsi="Times New Roman"/>
          <w:sz w:val="24"/>
          <w:szCs w:val="24"/>
          <w:lang w:val="id-ID"/>
        </w:rPr>
        <w:t xml:space="preserve">manusia </w:t>
      </w:r>
      <w:r w:rsidRPr="00B608F6">
        <w:rPr>
          <w:rFonts w:ascii="Times New Roman" w:hAnsi="Times New Roman"/>
          <w:sz w:val="24"/>
          <w:szCs w:val="24"/>
        </w:rPr>
        <w:t>dengan alam sekelilingnya (</w:t>
      </w:r>
      <w:r w:rsidRPr="0018395E">
        <w:rPr>
          <w:rFonts w:ascii="Times New Roman" w:hAnsi="Times New Roman"/>
          <w:i/>
          <w:sz w:val="24"/>
          <w:szCs w:val="24"/>
        </w:rPr>
        <w:t>palemahan</w:t>
      </w:r>
      <w:r w:rsidRPr="00B608F6">
        <w:rPr>
          <w:rFonts w:ascii="Times New Roman" w:hAnsi="Times New Roman"/>
          <w:sz w:val="24"/>
          <w:szCs w:val="24"/>
        </w:rPr>
        <w:t xml:space="preserve">), </w:t>
      </w:r>
      <w:r>
        <w:rPr>
          <w:rFonts w:ascii="Times New Roman" w:hAnsi="Times New Roman"/>
          <w:sz w:val="24"/>
          <w:szCs w:val="24"/>
          <w:lang w:val="id-ID"/>
        </w:rPr>
        <w:t xml:space="preserve"> </w:t>
      </w:r>
      <w:r w:rsidRPr="00B608F6">
        <w:rPr>
          <w:rFonts w:ascii="Times New Roman" w:hAnsi="Times New Roman"/>
          <w:sz w:val="24"/>
          <w:szCs w:val="24"/>
        </w:rPr>
        <w:t xml:space="preserve">dan </w:t>
      </w:r>
      <w:r>
        <w:rPr>
          <w:rFonts w:ascii="Times New Roman" w:hAnsi="Times New Roman"/>
          <w:sz w:val="24"/>
          <w:szCs w:val="24"/>
          <w:lang w:val="id-ID"/>
        </w:rPr>
        <w:t xml:space="preserve"> manusia </w:t>
      </w:r>
      <w:r w:rsidRPr="00B608F6">
        <w:rPr>
          <w:rFonts w:ascii="Times New Roman" w:hAnsi="Times New Roman"/>
          <w:sz w:val="24"/>
          <w:szCs w:val="24"/>
        </w:rPr>
        <w:t xml:space="preserve">dengan </w:t>
      </w:r>
      <w:r>
        <w:rPr>
          <w:rFonts w:ascii="Times New Roman" w:hAnsi="Times New Roman"/>
          <w:sz w:val="24"/>
          <w:szCs w:val="24"/>
          <w:lang w:val="id-ID"/>
        </w:rPr>
        <w:t xml:space="preserve"> </w:t>
      </w:r>
      <w:r w:rsidRPr="00B608F6">
        <w:rPr>
          <w:rFonts w:ascii="Times New Roman" w:hAnsi="Times New Roman"/>
          <w:sz w:val="24"/>
          <w:szCs w:val="24"/>
        </w:rPr>
        <w:t xml:space="preserve">ketuhanan </w:t>
      </w:r>
      <w:r>
        <w:rPr>
          <w:rFonts w:ascii="Times New Roman" w:hAnsi="Times New Roman"/>
          <w:sz w:val="24"/>
          <w:szCs w:val="24"/>
          <w:lang w:val="id-ID"/>
        </w:rPr>
        <w:t xml:space="preserve"> </w:t>
      </w:r>
      <w:r w:rsidRPr="00B608F6">
        <w:rPr>
          <w:rFonts w:ascii="Times New Roman" w:hAnsi="Times New Roman"/>
          <w:sz w:val="24"/>
          <w:szCs w:val="24"/>
        </w:rPr>
        <w:t>(</w:t>
      </w:r>
      <w:r w:rsidRPr="00A9112C">
        <w:rPr>
          <w:rFonts w:ascii="Times New Roman" w:hAnsi="Times New Roman"/>
          <w:i/>
          <w:sz w:val="24"/>
          <w:szCs w:val="24"/>
        </w:rPr>
        <w:t>parhyangan</w:t>
      </w:r>
      <w:r w:rsidRPr="00B608F6">
        <w:rPr>
          <w:rFonts w:ascii="Times New Roman" w:hAnsi="Times New Roman"/>
          <w:sz w:val="24"/>
          <w:szCs w:val="24"/>
        </w:rPr>
        <w:t>)</w:t>
      </w:r>
      <w:r>
        <w:rPr>
          <w:rFonts w:ascii="Times New Roman" w:hAnsi="Times New Roman"/>
          <w:sz w:val="24"/>
          <w:szCs w:val="24"/>
          <w:lang w:val="id-ID"/>
        </w:rPr>
        <w:t xml:space="preserve"> </w:t>
      </w:r>
      <w:r w:rsidRPr="00B608F6">
        <w:rPr>
          <w:rFonts w:ascii="Times New Roman" w:hAnsi="Times New Roman"/>
          <w:sz w:val="24"/>
          <w:szCs w:val="24"/>
        </w:rPr>
        <w:t xml:space="preserve"> yang</w:t>
      </w:r>
      <w:r>
        <w:rPr>
          <w:rFonts w:ascii="Times New Roman" w:hAnsi="Times New Roman"/>
          <w:sz w:val="24"/>
          <w:szCs w:val="24"/>
          <w:lang w:val="id-ID"/>
        </w:rPr>
        <w:t xml:space="preserve"> </w:t>
      </w:r>
      <w:r w:rsidRPr="00B608F6">
        <w:rPr>
          <w:rFonts w:ascii="Times New Roman" w:hAnsi="Times New Roman"/>
          <w:sz w:val="24"/>
          <w:szCs w:val="24"/>
        </w:rPr>
        <w:t xml:space="preserve"> saling terkait, seimbang, dan harmonis antara satu dan lainnya, agar manusia dapat mencapai kesejahteraan berkelanjutan. Keseimbangan dan keterkaitan berarti pengekangan, memikirkan dampak perbuatan terhadap orang lain. Ini bersifat konservasi terhadap manusia maupun alam. </w:t>
      </w:r>
    </w:p>
    <w:p w:rsidR="009A3E3D" w:rsidRDefault="009A3E3D" w:rsidP="009A3E3D">
      <w:pPr>
        <w:autoSpaceDE w:val="0"/>
        <w:autoSpaceDN w:val="0"/>
        <w:adjustRightInd w:val="0"/>
        <w:spacing w:before="120"/>
        <w:ind w:firstLine="562"/>
        <w:jc w:val="both"/>
        <w:rPr>
          <w:rFonts w:ascii="Times New Roman" w:hAnsi="Times New Roman"/>
          <w:sz w:val="24"/>
          <w:szCs w:val="24"/>
        </w:rPr>
      </w:pPr>
      <w:r>
        <w:rPr>
          <w:rFonts w:ascii="Times New Roman" w:hAnsi="Times New Roman"/>
          <w:sz w:val="24"/>
          <w:szCs w:val="24"/>
        </w:rPr>
        <w:t>THK</w:t>
      </w:r>
      <w:r w:rsidRPr="00B608F6">
        <w:rPr>
          <w:rFonts w:ascii="Times New Roman" w:hAnsi="Times New Roman"/>
          <w:sz w:val="24"/>
          <w:szCs w:val="24"/>
        </w:rPr>
        <w:t xml:space="preserve"> mengidentifikasi norma, nilai, dan aturan yang harus ditaati. Dalam hub</w:t>
      </w:r>
      <w:r>
        <w:rPr>
          <w:rFonts w:ascii="Times New Roman" w:hAnsi="Times New Roman"/>
          <w:sz w:val="24"/>
          <w:szCs w:val="24"/>
        </w:rPr>
        <w:t>ungan dengan sesamanya</w:t>
      </w:r>
      <w:r>
        <w:rPr>
          <w:rFonts w:ascii="Times New Roman" w:hAnsi="Times New Roman"/>
          <w:sz w:val="24"/>
          <w:szCs w:val="24"/>
          <w:lang w:val="id-ID"/>
        </w:rPr>
        <w:t xml:space="preserve"> </w:t>
      </w:r>
      <w:r>
        <w:rPr>
          <w:rFonts w:ascii="Times New Roman" w:hAnsi="Times New Roman"/>
          <w:sz w:val="24"/>
          <w:szCs w:val="24"/>
        </w:rPr>
        <w:t>disebut</w:t>
      </w:r>
      <w:r w:rsidRPr="00B608F6">
        <w:rPr>
          <w:rFonts w:ascii="Times New Roman" w:hAnsi="Times New Roman"/>
          <w:sz w:val="24"/>
          <w:szCs w:val="24"/>
        </w:rPr>
        <w:t xml:space="preserve"> antara lain karma pala. Apa yang kau lakukan terhadap orang lain akan berakibat pada diri sendiri. Ini </w:t>
      </w:r>
      <w:r>
        <w:rPr>
          <w:rFonts w:ascii="Times New Roman" w:hAnsi="Times New Roman"/>
          <w:sz w:val="24"/>
          <w:szCs w:val="24"/>
          <w:lang w:val="id-ID"/>
        </w:rPr>
        <w:t xml:space="preserve">merupakan </w:t>
      </w:r>
      <w:r w:rsidRPr="00B608F6">
        <w:rPr>
          <w:rFonts w:ascii="Times New Roman" w:hAnsi="Times New Roman"/>
          <w:sz w:val="24"/>
          <w:szCs w:val="24"/>
        </w:rPr>
        <w:t>ajaran keterkaitan. Konsep-konsep itu didu</w:t>
      </w:r>
      <w:r>
        <w:rPr>
          <w:rFonts w:ascii="Times New Roman" w:hAnsi="Times New Roman"/>
          <w:sz w:val="24"/>
          <w:szCs w:val="24"/>
        </w:rPr>
        <w:t xml:space="preserve">kung institusi tradisional </w:t>
      </w:r>
      <w:r>
        <w:rPr>
          <w:rFonts w:ascii="Times New Roman" w:hAnsi="Times New Roman"/>
          <w:sz w:val="24"/>
          <w:szCs w:val="24"/>
          <w:lang w:val="id-ID"/>
        </w:rPr>
        <w:t>b</w:t>
      </w:r>
      <w:r>
        <w:rPr>
          <w:rFonts w:ascii="Times New Roman" w:hAnsi="Times New Roman"/>
          <w:sz w:val="24"/>
          <w:szCs w:val="24"/>
        </w:rPr>
        <w:t>ali</w:t>
      </w:r>
      <w:r w:rsidRPr="00B608F6">
        <w:rPr>
          <w:rFonts w:ascii="Times New Roman" w:hAnsi="Times New Roman"/>
          <w:sz w:val="24"/>
          <w:szCs w:val="24"/>
        </w:rPr>
        <w:t xml:space="preserve"> seperti desa adat, banjar, dan subak yang semuanya merupakan cerminan dari </w:t>
      </w:r>
      <w:r>
        <w:rPr>
          <w:rFonts w:ascii="Times New Roman" w:hAnsi="Times New Roman"/>
          <w:sz w:val="24"/>
          <w:szCs w:val="24"/>
        </w:rPr>
        <w:t>THK</w:t>
      </w:r>
      <w:r w:rsidRPr="00B608F6">
        <w:rPr>
          <w:rFonts w:ascii="Times New Roman" w:hAnsi="Times New Roman"/>
          <w:sz w:val="24"/>
          <w:szCs w:val="24"/>
        </w:rPr>
        <w:t>.</w:t>
      </w:r>
      <w:r>
        <w:rPr>
          <w:rFonts w:ascii="Times New Roman" w:hAnsi="Times New Roman"/>
          <w:sz w:val="24"/>
          <w:szCs w:val="24"/>
        </w:rPr>
        <w:t xml:space="preserve"> </w:t>
      </w:r>
      <w:r w:rsidRPr="00B608F6">
        <w:rPr>
          <w:rFonts w:ascii="Times New Roman" w:hAnsi="Times New Roman"/>
          <w:sz w:val="24"/>
          <w:szCs w:val="24"/>
        </w:rPr>
        <w:t xml:space="preserve">Masing-masing memiliki tempat persembahyangan (manifestasi konsep </w:t>
      </w:r>
      <w:r w:rsidRPr="00A9112C">
        <w:rPr>
          <w:rFonts w:ascii="Times New Roman" w:hAnsi="Times New Roman"/>
          <w:i/>
          <w:sz w:val="24"/>
          <w:szCs w:val="24"/>
        </w:rPr>
        <w:t>parhyangan</w:t>
      </w:r>
      <w:r w:rsidRPr="00B608F6">
        <w:rPr>
          <w:rFonts w:ascii="Times New Roman" w:hAnsi="Times New Roman"/>
          <w:sz w:val="24"/>
          <w:szCs w:val="24"/>
        </w:rPr>
        <w:t>), anggota (</w:t>
      </w:r>
      <w:r w:rsidRPr="00A9112C">
        <w:rPr>
          <w:rFonts w:ascii="Times New Roman" w:hAnsi="Times New Roman"/>
          <w:i/>
          <w:sz w:val="24"/>
          <w:szCs w:val="24"/>
        </w:rPr>
        <w:t>pawongan</w:t>
      </w:r>
      <w:r w:rsidRPr="00B608F6">
        <w:rPr>
          <w:rFonts w:ascii="Times New Roman" w:hAnsi="Times New Roman"/>
          <w:sz w:val="24"/>
          <w:szCs w:val="24"/>
        </w:rPr>
        <w:t xml:space="preserve">) dan areal </w:t>
      </w:r>
      <w:r>
        <w:rPr>
          <w:rFonts w:ascii="Times New Roman" w:hAnsi="Times New Roman"/>
          <w:sz w:val="24"/>
          <w:szCs w:val="24"/>
          <w:lang w:val="id-ID"/>
        </w:rPr>
        <w:t>tempat</w:t>
      </w:r>
      <w:r w:rsidRPr="00B608F6">
        <w:rPr>
          <w:rFonts w:ascii="Times New Roman" w:hAnsi="Times New Roman"/>
          <w:sz w:val="24"/>
          <w:szCs w:val="24"/>
        </w:rPr>
        <w:t xml:space="preserve"> institusi itu berada (</w:t>
      </w:r>
      <w:r w:rsidRPr="00867B30">
        <w:rPr>
          <w:rFonts w:ascii="Times New Roman" w:hAnsi="Times New Roman"/>
          <w:i/>
          <w:sz w:val="24"/>
          <w:szCs w:val="24"/>
        </w:rPr>
        <w:t>palemahan</w:t>
      </w:r>
      <w:r w:rsidRPr="00B608F6">
        <w:rPr>
          <w:rFonts w:ascii="Times New Roman" w:hAnsi="Times New Roman"/>
          <w:sz w:val="24"/>
          <w:szCs w:val="24"/>
        </w:rPr>
        <w:t xml:space="preserve">). Institusi-institusi itu memiliki </w:t>
      </w:r>
      <w:r w:rsidRPr="00674B1E">
        <w:rPr>
          <w:rFonts w:ascii="Times New Roman" w:hAnsi="Times New Roman"/>
          <w:i/>
          <w:sz w:val="24"/>
          <w:szCs w:val="24"/>
        </w:rPr>
        <w:t>awig-awig</w:t>
      </w:r>
      <w:r w:rsidRPr="00B608F6">
        <w:rPr>
          <w:rFonts w:ascii="Times New Roman" w:hAnsi="Times New Roman"/>
          <w:sz w:val="24"/>
          <w:szCs w:val="24"/>
        </w:rPr>
        <w:t xml:space="preserve"> (rangkaian hukum) yang menentukan aturan yang berlaku di dalam institusinya, dalam hubungan antarmanusia, hubungan dengan Tuhan dan alam sekelilingnya.  </w:t>
      </w:r>
      <w:r>
        <w:rPr>
          <w:rFonts w:ascii="Times New Roman" w:hAnsi="Times New Roman"/>
          <w:sz w:val="24"/>
          <w:szCs w:val="24"/>
        </w:rPr>
        <w:t xml:space="preserve"> </w:t>
      </w:r>
    </w:p>
    <w:p w:rsidR="009A3E3D" w:rsidRDefault="009A3E3D" w:rsidP="009A3E3D">
      <w:pPr>
        <w:autoSpaceDE w:val="0"/>
        <w:autoSpaceDN w:val="0"/>
        <w:adjustRightInd w:val="0"/>
        <w:spacing w:before="120"/>
        <w:ind w:firstLine="562"/>
        <w:jc w:val="both"/>
        <w:rPr>
          <w:rFonts w:ascii="Times New Roman" w:hAnsi="Times New Roman"/>
          <w:sz w:val="24"/>
          <w:szCs w:val="24"/>
        </w:rPr>
      </w:pPr>
      <w:r w:rsidRPr="00B608F6">
        <w:rPr>
          <w:rFonts w:ascii="Times New Roman" w:hAnsi="Times New Roman"/>
          <w:sz w:val="24"/>
          <w:szCs w:val="24"/>
        </w:rPr>
        <w:t xml:space="preserve">Untuk menghadapi globalisasi, wahana terbaik adalah yang berasaskan kebudayaan karena budaya memiliki asas-asas hakiki. </w:t>
      </w:r>
      <w:r>
        <w:rPr>
          <w:rFonts w:ascii="Times New Roman" w:hAnsi="Times New Roman"/>
          <w:sz w:val="24"/>
          <w:szCs w:val="24"/>
        </w:rPr>
        <w:t>Bali telah memiliki konsep-konsep yang khas untuk kelangsungan hidupnya. Konsep tersebut menyangkut kehidupan fisik maupun non fisik, menyangkut tata ruang dan kebijakan pemanfaatan lahan pertanahan, menyangkut tata kemasyarakatan dalam wadah lembaga-lembaga so</w:t>
      </w:r>
      <w:r>
        <w:rPr>
          <w:rFonts w:ascii="Times New Roman" w:hAnsi="Times New Roman"/>
          <w:sz w:val="24"/>
          <w:szCs w:val="24"/>
          <w:lang w:val="id-ID"/>
        </w:rPr>
        <w:t>s</w:t>
      </w:r>
      <w:r>
        <w:rPr>
          <w:rFonts w:ascii="Times New Roman" w:hAnsi="Times New Roman"/>
          <w:sz w:val="24"/>
          <w:szCs w:val="24"/>
        </w:rPr>
        <w:t>ial kemasyarakatan.</w:t>
      </w:r>
      <w:r>
        <w:rPr>
          <w:rFonts w:ascii="Times New Roman" w:hAnsi="Times New Roman"/>
          <w:sz w:val="24"/>
          <w:szCs w:val="24"/>
          <w:lang w:val="id-ID"/>
        </w:rPr>
        <w:t xml:space="preserve"> </w:t>
      </w:r>
      <w:r>
        <w:rPr>
          <w:rFonts w:ascii="Times New Roman" w:hAnsi="Times New Roman"/>
          <w:sz w:val="24"/>
          <w:szCs w:val="24"/>
        </w:rPr>
        <w:t>Bali dalam perspektif  THK adalah sebuah kesatuan yang utuh, sehingga segala program dan kebijakan yang menyangkut Bali harus dilakukan secara sinergis, integral, dan sistemik.</w:t>
      </w:r>
      <w:r>
        <w:rPr>
          <w:rFonts w:ascii="Times New Roman" w:hAnsi="Times New Roman"/>
          <w:sz w:val="24"/>
          <w:szCs w:val="24"/>
          <w:lang w:val="id-ID"/>
        </w:rPr>
        <w:t xml:space="preserve"> </w:t>
      </w:r>
      <w:r>
        <w:rPr>
          <w:rFonts w:ascii="Times New Roman" w:hAnsi="Times New Roman"/>
          <w:sz w:val="24"/>
          <w:szCs w:val="24"/>
        </w:rPr>
        <w:t xml:space="preserve">Bali tumbuh dalam alam dan </w:t>
      </w:r>
      <w:r>
        <w:rPr>
          <w:rFonts w:ascii="Times New Roman" w:hAnsi="Times New Roman"/>
          <w:sz w:val="24"/>
          <w:szCs w:val="24"/>
        </w:rPr>
        <w:lastRenderedPageBreak/>
        <w:t xml:space="preserve">kebudayaannya, dan dengan alam dan kebudayaannya itulah Bali menentukan masa depannya. Oleh karena itu, pengelolaan dan pengembangan alam dan kebudayaan Bali harus tetap berdasarkan Ideologi THK (Agastia, 2007).  </w:t>
      </w:r>
    </w:p>
    <w:p w:rsidR="009A3E3D" w:rsidRDefault="009A3E3D" w:rsidP="009A3E3D">
      <w:pPr>
        <w:spacing w:before="120"/>
        <w:ind w:firstLine="634"/>
        <w:jc w:val="both"/>
        <w:rPr>
          <w:rFonts w:ascii="Times New Roman" w:hAnsi="Times New Roman" w:cs="Times New Roman"/>
          <w:sz w:val="24"/>
          <w:szCs w:val="24"/>
          <w:lang w:val="id-ID"/>
        </w:rPr>
      </w:pPr>
      <w:r>
        <w:rPr>
          <w:rFonts w:ascii="Times New Roman" w:hAnsi="Times New Roman" w:cs="Times New Roman"/>
          <w:noProof/>
          <w:sz w:val="24"/>
          <w:szCs w:val="24"/>
        </w:rPr>
        <w:t>Sejalan dengan hasil-hasil penelitian yang diuraikan di</w:t>
      </w:r>
      <w:r w:rsidR="00F50054">
        <w:rPr>
          <w:rFonts w:ascii="Times New Roman" w:hAnsi="Times New Roman" w:cs="Times New Roman"/>
          <w:noProof/>
          <w:sz w:val="24"/>
          <w:szCs w:val="24"/>
        </w:rPr>
        <w:t xml:space="preserve"> </w:t>
      </w:r>
      <w:r>
        <w:rPr>
          <w:rFonts w:ascii="Times New Roman" w:hAnsi="Times New Roman" w:cs="Times New Roman"/>
          <w:noProof/>
          <w:sz w:val="24"/>
          <w:szCs w:val="24"/>
        </w:rPr>
        <w:t>atas dan merujuk kepada pendapat  Cheng (2005) maka dapat ditarik satu kesimpulan awal bahwa p</w:t>
      </w:r>
      <w:r w:rsidRPr="00AC67AE">
        <w:rPr>
          <w:rFonts w:ascii="Times New Roman" w:hAnsi="Times New Roman" w:cs="Times New Roman"/>
          <w:sz w:val="24"/>
          <w:szCs w:val="24"/>
        </w:rPr>
        <w:t xml:space="preserve">engembangan diri manusia </w:t>
      </w:r>
      <w:r w:rsidR="00F50054">
        <w:rPr>
          <w:rFonts w:ascii="Times New Roman" w:hAnsi="Times New Roman" w:cs="Times New Roman"/>
          <w:sz w:val="24"/>
          <w:szCs w:val="24"/>
        </w:rPr>
        <w:t>B</w:t>
      </w:r>
      <w:r>
        <w:rPr>
          <w:rFonts w:ascii="Times New Roman" w:hAnsi="Times New Roman" w:cs="Times New Roman"/>
          <w:sz w:val="24"/>
          <w:szCs w:val="24"/>
        </w:rPr>
        <w:t xml:space="preserve">ali </w:t>
      </w:r>
      <w:r w:rsidRPr="00AC67AE">
        <w:rPr>
          <w:rFonts w:ascii="Times New Roman" w:hAnsi="Times New Roman" w:cs="Times New Roman"/>
          <w:sz w:val="24"/>
          <w:szCs w:val="24"/>
        </w:rPr>
        <w:t xml:space="preserve">melalui pendidikan </w:t>
      </w:r>
      <w:r>
        <w:rPr>
          <w:rFonts w:ascii="Times New Roman" w:hAnsi="Times New Roman" w:cs="Times New Roman"/>
          <w:sz w:val="24"/>
          <w:szCs w:val="24"/>
        </w:rPr>
        <w:t xml:space="preserve">berkearifan lokal ideologi THK dapat didekati menggunakan teori pohon, teori kristal, dan teori sangkar burung. </w:t>
      </w:r>
      <w:r w:rsidRPr="00AC67AE">
        <w:rPr>
          <w:rFonts w:ascii="Times New Roman" w:hAnsi="Times New Roman" w:cs="Times New Roman"/>
          <w:sz w:val="24"/>
          <w:szCs w:val="24"/>
        </w:rPr>
        <w:t xml:space="preserve"> </w:t>
      </w:r>
      <w:r w:rsidRPr="00102B10">
        <w:rPr>
          <w:rFonts w:ascii="Times New Roman" w:hAnsi="Times New Roman" w:cs="Times New Roman"/>
          <w:b/>
          <w:sz w:val="24"/>
          <w:szCs w:val="24"/>
        </w:rPr>
        <w:t>Teori Pohon</w:t>
      </w:r>
      <w:r>
        <w:rPr>
          <w:rFonts w:ascii="Times New Roman" w:hAnsi="Times New Roman" w:cs="Times New Roman"/>
          <w:sz w:val="24"/>
          <w:szCs w:val="24"/>
        </w:rPr>
        <w:t xml:space="preserve"> memiliki</w:t>
      </w:r>
      <w:r w:rsidRPr="00AC67AE">
        <w:rPr>
          <w:rFonts w:ascii="Times New Roman" w:hAnsi="Times New Roman" w:cs="Times New Roman"/>
          <w:sz w:val="24"/>
          <w:szCs w:val="24"/>
        </w:rPr>
        <w:t xml:space="preserve"> karakteristik dasar bahwa pendidikan harus mengakar pada nilai-nilai dan tradisi lokal tetapi menyerap sumber-sumber dari luar yang relevan. Implikasinya bahwa kurikulum harus didasarkan pada aset-aset nilai-nilai budaya lokal </w:t>
      </w:r>
      <w:r>
        <w:rPr>
          <w:rFonts w:ascii="Times New Roman" w:hAnsi="Times New Roman" w:cs="Times New Roman"/>
          <w:sz w:val="24"/>
          <w:szCs w:val="24"/>
        </w:rPr>
        <w:t xml:space="preserve">ideologi THK </w:t>
      </w:r>
      <w:r w:rsidRPr="00AC67AE">
        <w:rPr>
          <w:rFonts w:ascii="Times New Roman" w:hAnsi="Times New Roman" w:cs="Times New Roman"/>
          <w:sz w:val="24"/>
          <w:szCs w:val="24"/>
        </w:rPr>
        <w:t>tetapi terbuka terhadap p</w:t>
      </w:r>
      <w:r>
        <w:rPr>
          <w:rFonts w:ascii="Times New Roman" w:hAnsi="Times New Roman" w:cs="Times New Roman"/>
          <w:sz w:val="24"/>
          <w:szCs w:val="24"/>
        </w:rPr>
        <w:t>engetahuan dan teknologi global</w:t>
      </w:r>
      <w:r w:rsidRPr="00AC67AE">
        <w:rPr>
          <w:rFonts w:ascii="Times New Roman" w:hAnsi="Times New Roman" w:cs="Times New Roman"/>
          <w:sz w:val="24"/>
          <w:szCs w:val="24"/>
        </w:rPr>
        <w:t>. Dampak yang diharapkan dari pendidikan berdasarkan teori pohon adalah person atau pribadi yang berpandangan internasional, bertindak lokal dan tumbuh secara global (</w:t>
      </w:r>
      <w:r w:rsidRPr="00AC67AE">
        <w:rPr>
          <w:rFonts w:ascii="Times New Roman" w:hAnsi="Times New Roman" w:cs="Times New Roman"/>
          <w:i/>
          <w:sz w:val="24"/>
          <w:szCs w:val="24"/>
        </w:rPr>
        <w:t>act locally and develop globally</w:t>
      </w:r>
      <w:r w:rsidRPr="00AC67AE">
        <w:rPr>
          <w:rFonts w:ascii="Times New Roman" w:hAnsi="Times New Roman" w:cs="Times New Roman"/>
          <w:sz w:val="24"/>
          <w:szCs w:val="24"/>
        </w:rPr>
        <w:t xml:space="preserve">). Kelebihannya masyarakat lokal dapat memelihara nilai-nilai tradisi dan identitas budaya yang dimiliki dan menjadikan nilai-nilai budaya yang dimiliki berkembang menjadi pengetahuan dan nilai budaya yang bermanfaat bagi masyarakat global. </w:t>
      </w:r>
    </w:p>
    <w:p w:rsidR="009A3E3D" w:rsidRDefault="009A3E3D" w:rsidP="009A3E3D">
      <w:pPr>
        <w:spacing w:before="120"/>
        <w:ind w:firstLine="634"/>
        <w:jc w:val="both"/>
        <w:rPr>
          <w:rFonts w:ascii="Times New Roman" w:hAnsi="Times New Roman" w:cs="Times New Roman"/>
          <w:sz w:val="24"/>
          <w:szCs w:val="24"/>
          <w:lang w:val="id-ID"/>
        </w:rPr>
      </w:pPr>
      <w:r w:rsidRPr="00102B10">
        <w:rPr>
          <w:rFonts w:ascii="Times New Roman" w:hAnsi="Times New Roman" w:cs="Times New Roman"/>
          <w:b/>
          <w:sz w:val="24"/>
          <w:szCs w:val="24"/>
        </w:rPr>
        <w:t>Teori Kristal</w:t>
      </w:r>
      <w:r w:rsidRPr="00AC67AE">
        <w:rPr>
          <w:rFonts w:ascii="Times New Roman" w:hAnsi="Times New Roman" w:cs="Times New Roman"/>
          <w:sz w:val="24"/>
          <w:szCs w:val="24"/>
        </w:rPr>
        <w:t xml:space="preserve"> dengan ciri pokok adalah dimilikinya bibit atau benih </w:t>
      </w:r>
      <w:r>
        <w:rPr>
          <w:rFonts w:ascii="Times New Roman" w:hAnsi="Times New Roman" w:cs="Times New Roman"/>
          <w:sz w:val="24"/>
          <w:szCs w:val="24"/>
        </w:rPr>
        <w:t xml:space="preserve">ideologi THK </w:t>
      </w:r>
      <w:r w:rsidRPr="00AC67AE">
        <w:rPr>
          <w:rFonts w:ascii="Times New Roman" w:hAnsi="Times New Roman" w:cs="Times New Roman"/>
          <w:sz w:val="24"/>
          <w:szCs w:val="24"/>
        </w:rPr>
        <w:t xml:space="preserve">yang dapat dikristalisasikan dan diakumulasikan pada pengetahuan global persis seperti bentuk lokalnya. Desain dari kurikulum dan pembelajarannya diawali dengan identifikasi kebutuhan dan nilai-nilai </w:t>
      </w:r>
      <w:r>
        <w:rPr>
          <w:rFonts w:ascii="Times New Roman" w:hAnsi="Times New Roman" w:cs="Times New Roman"/>
          <w:sz w:val="24"/>
          <w:szCs w:val="24"/>
        </w:rPr>
        <w:t>ideologi THK</w:t>
      </w:r>
      <w:r w:rsidRPr="00AC67AE">
        <w:rPr>
          <w:rFonts w:ascii="Times New Roman" w:hAnsi="Times New Roman" w:cs="Times New Roman"/>
          <w:sz w:val="24"/>
          <w:szCs w:val="24"/>
        </w:rPr>
        <w:t xml:space="preserve"> sebagai benih atau bibit. Dampak yang diharapkan dari hasil pendidikannya adalah pribadi lokal yang utuh dengan beberapa pengetahuan global, mampu bertindak  dan berpikir lokal menggunakan cara-cara global (</w:t>
      </w:r>
      <w:r w:rsidRPr="00AC67AE">
        <w:rPr>
          <w:rFonts w:ascii="Times New Roman" w:hAnsi="Times New Roman" w:cs="Times New Roman"/>
          <w:i/>
          <w:sz w:val="24"/>
          <w:szCs w:val="24"/>
        </w:rPr>
        <w:t>act locally and think locally with increasing global techniques</w:t>
      </w:r>
      <w:r w:rsidRPr="00AC67AE">
        <w:rPr>
          <w:rFonts w:ascii="Times New Roman" w:hAnsi="Times New Roman" w:cs="Times New Roman"/>
          <w:sz w:val="24"/>
          <w:szCs w:val="24"/>
        </w:rPr>
        <w:t xml:space="preserve">).  </w:t>
      </w:r>
    </w:p>
    <w:p w:rsidR="009A3E3D" w:rsidRPr="00AC67AE" w:rsidRDefault="009A3E3D" w:rsidP="009A3E3D">
      <w:pPr>
        <w:spacing w:before="120"/>
        <w:ind w:firstLine="634"/>
        <w:jc w:val="both"/>
        <w:rPr>
          <w:rFonts w:ascii="Times New Roman" w:hAnsi="Times New Roman" w:cs="Times New Roman"/>
          <w:sz w:val="24"/>
          <w:szCs w:val="24"/>
        </w:rPr>
      </w:pPr>
      <w:r w:rsidRPr="00102B10">
        <w:rPr>
          <w:rFonts w:ascii="Times New Roman" w:hAnsi="Times New Roman" w:cs="Times New Roman"/>
          <w:b/>
          <w:sz w:val="24"/>
          <w:szCs w:val="24"/>
        </w:rPr>
        <w:t xml:space="preserve">Teori Sangkar </w:t>
      </w:r>
      <w:r>
        <w:rPr>
          <w:rFonts w:ascii="Times New Roman" w:hAnsi="Times New Roman" w:cs="Times New Roman"/>
          <w:b/>
          <w:sz w:val="24"/>
          <w:szCs w:val="24"/>
        </w:rPr>
        <w:t>Burung</w:t>
      </w:r>
      <w:r w:rsidRPr="00AC67AE">
        <w:rPr>
          <w:rFonts w:ascii="Times New Roman" w:hAnsi="Times New Roman" w:cs="Times New Roman"/>
          <w:sz w:val="24"/>
          <w:szCs w:val="24"/>
        </w:rPr>
        <w:t xml:space="preserve"> dengan ciri keterbukaan terhadap pengetahuan dan sumberdaya global tetapi dibatasi dengan </w:t>
      </w:r>
      <w:r w:rsidRPr="00500E85">
        <w:rPr>
          <w:rFonts w:ascii="Times New Roman" w:hAnsi="Times New Roman" w:cs="Times New Roman"/>
          <w:i/>
          <w:sz w:val="24"/>
          <w:szCs w:val="24"/>
        </w:rPr>
        <w:t>framework</w:t>
      </w:r>
      <w:r w:rsidRPr="00AC67AE">
        <w:rPr>
          <w:rFonts w:ascii="Times New Roman" w:hAnsi="Times New Roman" w:cs="Times New Roman"/>
          <w:sz w:val="24"/>
          <w:szCs w:val="24"/>
        </w:rPr>
        <w:t xml:space="preserve"> lokal yang tetap. Pengembangan pengetahuan lokal dalam globalisasi pendidikan membutuhkan </w:t>
      </w:r>
      <w:r w:rsidRPr="00500E85">
        <w:rPr>
          <w:rFonts w:ascii="Times New Roman" w:hAnsi="Times New Roman" w:cs="Times New Roman"/>
          <w:i/>
          <w:sz w:val="24"/>
          <w:szCs w:val="24"/>
        </w:rPr>
        <w:t xml:space="preserve">framework </w:t>
      </w:r>
      <w:r w:rsidRPr="00AC67AE">
        <w:rPr>
          <w:rFonts w:ascii="Times New Roman" w:hAnsi="Times New Roman" w:cs="Times New Roman"/>
          <w:sz w:val="24"/>
          <w:szCs w:val="24"/>
        </w:rPr>
        <w:t xml:space="preserve">lokal sebagai proteksi dan penyaring. Diperlukan </w:t>
      </w:r>
      <w:r w:rsidRPr="00500E85">
        <w:rPr>
          <w:rFonts w:ascii="Times New Roman" w:hAnsi="Times New Roman" w:cs="Times New Roman"/>
          <w:i/>
          <w:sz w:val="24"/>
          <w:szCs w:val="24"/>
        </w:rPr>
        <w:t>setup framework</w:t>
      </w:r>
      <w:r w:rsidRPr="00AC67AE">
        <w:rPr>
          <w:rFonts w:ascii="Times New Roman" w:hAnsi="Times New Roman" w:cs="Times New Roman"/>
          <w:sz w:val="24"/>
          <w:szCs w:val="24"/>
        </w:rPr>
        <w:t xml:space="preserve"> lokal sebagai batasan ideologis yang jelas dan norma-norma sosial untuk perencanaan kurikulum dan keseluruhan aktivitas pendidikan. </w:t>
      </w:r>
      <w:r>
        <w:rPr>
          <w:rFonts w:ascii="Times New Roman" w:hAnsi="Times New Roman" w:cs="Times New Roman"/>
          <w:sz w:val="24"/>
          <w:szCs w:val="24"/>
        </w:rPr>
        <w:t>Ideologi THK menjadi</w:t>
      </w:r>
      <w:r w:rsidRPr="00AC67AE">
        <w:rPr>
          <w:rFonts w:ascii="Times New Roman" w:hAnsi="Times New Roman" w:cs="Times New Roman"/>
          <w:sz w:val="24"/>
          <w:szCs w:val="24"/>
        </w:rPr>
        <w:t xml:space="preserve"> fokus lokal </w:t>
      </w:r>
      <w:r w:rsidRPr="00AC67AE">
        <w:rPr>
          <w:rFonts w:ascii="Times New Roman" w:hAnsi="Times New Roman" w:cs="Times New Roman"/>
          <w:sz w:val="24"/>
          <w:szCs w:val="24"/>
        </w:rPr>
        <w:lastRenderedPageBreak/>
        <w:t xml:space="preserve">dalam menjaring tekanan pengetahuan dan masukan global. </w:t>
      </w:r>
      <w:r>
        <w:rPr>
          <w:rFonts w:ascii="Times New Roman" w:hAnsi="Times New Roman" w:cs="Times New Roman"/>
          <w:sz w:val="24"/>
          <w:szCs w:val="24"/>
        </w:rPr>
        <w:t>Masyarakat bali loyal</w:t>
      </w:r>
      <w:r w:rsidRPr="00AC67AE">
        <w:rPr>
          <w:rFonts w:ascii="Times New Roman" w:hAnsi="Times New Roman" w:cs="Times New Roman"/>
          <w:sz w:val="24"/>
          <w:szCs w:val="24"/>
        </w:rPr>
        <w:t xml:space="preserve"> </w:t>
      </w:r>
      <w:r>
        <w:rPr>
          <w:rFonts w:ascii="Times New Roman" w:hAnsi="Times New Roman" w:cs="Times New Roman"/>
          <w:sz w:val="24"/>
          <w:szCs w:val="24"/>
        </w:rPr>
        <w:t xml:space="preserve">terhadap kearifan </w:t>
      </w:r>
      <w:r w:rsidRPr="00AC67AE">
        <w:rPr>
          <w:rFonts w:ascii="Times New Roman" w:hAnsi="Times New Roman" w:cs="Times New Roman"/>
          <w:sz w:val="24"/>
          <w:szCs w:val="24"/>
        </w:rPr>
        <w:t xml:space="preserve">lokal </w:t>
      </w:r>
      <w:r>
        <w:rPr>
          <w:rFonts w:ascii="Times New Roman" w:hAnsi="Times New Roman" w:cs="Times New Roman"/>
          <w:sz w:val="24"/>
          <w:szCs w:val="24"/>
        </w:rPr>
        <w:t>ideologi THK</w:t>
      </w:r>
      <w:r w:rsidRPr="00AC67AE">
        <w:rPr>
          <w:rFonts w:ascii="Times New Roman" w:hAnsi="Times New Roman" w:cs="Times New Roman"/>
          <w:sz w:val="24"/>
          <w:szCs w:val="24"/>
        </w:rPr>
        <w:t xml:space="preserve"> sebagai </w:t>
      </w:r>
      <w:r w:rsidRPr="006A5647">
        <w:rPr>
          <w:rFonts w:ascii="Times New Roman" w:hAnsi="Times New Roman" w:cs="Times New Roman"/>
          <w:i/>
          <w:sz w:val="24"/>
          <w:szCs w:val="24"/>
        </w:rPr>
        <w:t>core</w:t>
      </w:r>
      <w:r w:rsidRPr="00AC67AE">
        <w:rPr>
          <w:rFonts w:ascii="Times New Roman" w:hAnsi="Times New Roman" w:cs="Times New Roman"/>
          <w:sz w:val="24"/>
          <w:szCs w:val="24"/>
        </w:rPr>
        <w:t xml:space="preserve"> atau bagian inti dari </w:t>
      </w:r>
      <w:r>
        <w:rPr>
          <w:rFonts w:ascii="Times New Roman" w:hAnsi="Times New Roman" w:cs="Times New Roman"/>
          <w:sz w:val="24"/>
          <w:szCs w:val="24"/>
        </w:rPr>
        <w:t xml:space="preserve">pembangunan </w:t>
      </w:r>
      <w:r w:rsidRPr="00AC67AE">
        <w:rPr>
          <w:rFonts w:ascii="Times New Roman" w:hAnsi="Times New Roman" w:cs="Times New Roman"/>
          <w:sz w:val="24"/>
          <w:szCs w:val="24"/>
        </w:rPr>
        <w:t xml:space="preserve">pendidikan. Dampak yang diharapkan dari pendidikan dengan Teori Sangkar </w:t>
      </w:r>
      <w:r>
        <w:rPr>
          <w:rFonts w:ascii="Times New Roman" w:hAnsi="Times New Roman" w:cs="Times New Roman"/>
          <w:sz w:val="24"/>
          <w:szCs w:val="24"/>
        </w:rPr>
        <w:t>Burung</w:t>
      </w:r>
      <w:r w:rsidRPr="00AC67AE">
        <w:rPr>
          <w:rFonts w:ascii="Times New Roman" w:hAnsi="Times New Roman" w:cs="Times New Roman"/>
          <w:sz w:val="24"/>
          <w:szCs w:val="24"/>
        </w:rPr>
        <w:t xml:space="preserve"> adalah pribadi lokal dengan pandangan global yang dapat bertindak lokal dengan pengetahuan global terfilter/terpilih (</w:t>
      </w:r>
      <w:r w:rsidRPr="00AC67AE">
        <w:rPr>
          <w:rFonts w:ascii="Times New Roman" w:hAnsi="Times New Roman" w:cs="Times New Roman"/>
          <w:i/>
          <w:sz w:val="24"/>
          <w:szCs w:val="24"/>
        </w:rPr>
        <w:t>act locally with filtered global knowledge</w:t>
      </w:r>
      <w:r w:rsidRPr="00AC67AE">
        <w:rPr>
          <w:rFonts w:ascii="Times New Roman" w:hAnsi="Times New Roman" w:cs="Times New Roman"/>
          <w:sz w:val="24"/>
          <w:szCs w:val="24"/>
        </w:rPr>
        <w:t xml:space="preserve">). </w:t>
      </w:r>
    </w:p>
    <w:p w:rsidR="009A3E3D" w:rsidRDefault="009A3E3D" w:rsidP="009A3E3D">
      <w:pPr>
        <w:pStyle w:val="NormalWeb"/>
        <w:spacing w:before="120" w:beforeAutospacing="0" w:after="0" w:afterAutospacing="0" w:line="360" w:lineRule="auto"/>
        <w:ind w:firstLine="547"/>
        <w:jc w:val="both"/>
        <w:rPr>
          <w:color w:val="000000" w:themeColor="text1"/>
          <w:lang w:val="en-US"/>
        </w:rPr>
      </w:pPr>
      <w:r>
        <w:rPr>
          <w:color w:val="000000" w:themeColor="text1"/>
          <w:lang w:val="en-US"/>
        </w:rPr>
        <w:t xml:space="preserve">Ideologi THK merupakan ideologi lokal </w:t>
      </w:r>
      <w:r>
        <w:rPr>
          <w:color w:val="000000" w:themeColor="text1"/>
        </w:rPr>
        <w:t>B</w:t>
      </w:r>
      <w:r>
        <w:rPr>
          <w:color w:val="000000" w:themeColor="text1"/>
          <w:lang w:val="en-US"/>
        </w:rPr>
        <w:t xml:space="preserve">ali yang mulai mendunia. Ideologi THK lahir dari konsep </w:t>
      </w:r>
      <w:r>
        <w:rPr>
          <w:i/>
          <w:color w:val="000000" w:themeColor="text1"/>
          <w:lang w:val="en-US"/>
        </w:rPr>
        <w:t>“Cucupu lan Manik”</w:t>
      </w:r>
      <w:r>
        <w:rPr>
          <w:color w:val="000000" w:themeColor="text1"/>
          <w:lang w:val="en-US"/>
        </w:rPr>
        <w:t xml:space="preserve"> atau konsep pertalian antara “isi dan wadah” (Agastia, 2007). Pertalian yang harmonis seimbang antara isi dan wadah adalah syarat terwujudnya kebahagiaan manusia (</w:t>
      </w:r>
      <w:r w:rsidRPr="007807CB">
        <w:rPr>
          <w:i/>
          <w:color w:val="000000" w:themeColor="text1"/>
          <w:lang w:val="en-US"/>
        </w:rPr>
        <w:t>janahita</w:t>
      </w:r>
      <w:r>
        <w:rPr>
          <w:color w:val="000000" w:themeColor="text1"/>
          <w:lang w:val="en-US"/>
        </w:rPr>
        <w:t>) dan kebahagiaan bersama (</w:t>
      </w:r>
      <w:r>
        <w:rPr>
          <w:i/>
          <w:color w:val="000000" w:themeColor="text1"/>
          <w:lang w:val="en-US"/>
        </w:rPr>
        <w:t>jagat</w:t>
      </w:r>
      <w:r w:rsidRPr="007807CB">
        <w:rPr>
          <w:i/>
          <w:color w:val="000000" w:themeColor="text1"/>
          <w:lang w:val="en-US"/>
        </w:rPr>
        <w:t>hita</w:t>
      </w:r>
      <w:r>
        <w:rPr>
          <w:color w:val="000000" w:themeColor="text1"/>
          <w:lang w:val="en-US"/>
        </w:rPr>
        <w:t xml:space="preserve">). Konsep </w:t>
      </w:r>
      <w:r>
        <w:rPr>
          <w:i/>
          <w:color w:val="000000" w:themeColor="text1"/>
          <w:lang w:val="en-US"/>
        </w:rPr>
        <w:t>cucupu lan manik</w:t>
      </w:r>
      <w:r>
        <w:rPr>
          <w:color w:val="000000" w:themeColor="text1"/>
          <w:lang w:val="en-US"/>
        </w:rPr>
        <w:t xml:space="preserve"> menegaskan bahwa akan selalu terjadi dinamika, perubahan isi membutuhkan perubahan wadah dan sebaliknya perubahan wadah membutuhkan perubahan isi. Kebudayaan Bali dengan ideologi THK menyatakan  manusia adalah  </w:t>
      </w:r>
      <w:r>
        <w:rPr>
          <w:i/>
          <w:color w:val="000000" w:themeColor="text1"/>
          <w:lang w:val="en-US"/>
        </w:rPr>
        <w:t>b</w:t>
      </w:r>
      <w:r w:rsidRPr="00947BBB">
        <w:rPr>
          <w:i/>
          <w:color w:val="000000" w:themeColor="text1"/>
          <w:lang w:val="en-US"/>
        </w:rPr>
        <w:t>huwa</w:t>
      </w:r>
      <w:r>
        <w:rPr>
          <w:i/>
          <w:color w:val="000000" w:themeColor="text1"/>
          <w:lang w:val="en-US"/>
        </w:rPr>
        <w:t>na alit/</w:t>
      </w:r>
      <w:r>
        <w:rPr>
          <w:color w:val="000000" w:themeColor="text1"/>
          <w:lang w:val="en-US"/>
        </w:rPr>
        <w:t>mikrokosmos</w:t>
      </w:r>
      <w:r>
        <w:rPr>
          <w:i/>
          <w:color w:val="000000" w:themeColor="text1"/>
          <w:lang w:val="en-US"/>
        </w:rPr>
        <w:t xml:space="preserve"> </w:t>
      </w:r>
      <w:r>
        <w:rPr>
          <w:color w:val="000000" w:themeColor="text1"/>
          <w:lang w:val="en-US"/>
        </w:rPr>
        <w:t>sebagai isi (</w:t>
      </w:r>
      <w:r w:rsidRPr="007807CB">
        <w:rPr>
          <w:i/>
          <w:color w:val="000000" w:themeColor="text1"/>
          <w:lang w:val="en-US"/>
        </w:rPr>
        <w:t>manik</w:t>
      </w:r>
      <w:r>
        <w:rPr>
          <w:color w:val="000000" w:themeColor="text1"/>
          <w:lang w:val="en-US"/>
        </w:rPr>
        <w:t xml:space="preserve">) sedangkan alam semesta ini </w:t>
      </w:r>
      <w:r>
        <w:rPr>
          <w:i/>
          <w:color w:val="000000" w:themeColor="text1"/>
          <w:lang w:val="en-US"/>
        </w:rPr>
        <w:t>bhuwana agung/</w:t>
      </w:r>
      <w:r>
        <w:rPr>
          <w:color w:val="000000" w:themeColor="text1"/>
          <w:lang w:val="en-US"/>
        </w:rPr>
        <w:t>makrokosmos</w:t>
      </w:r>
      <w:r>
        <w:rPr>
          <w:i/>
          <w:color w:val="000000" w:themeColor="text1"/>
          <w:lang w:val="en-US"/>
        </w:rPr>
        <w:t xml:space="preserve"> </w:t>
      </w:r>
      <w:r>
        <w:rPr>
          <w:color w:val="000000" w:themeColor="text1"/>
          <w:lang w:val="en-US"/>
        </w:rPr>
        <w:t xml:space="preserve">sebagai wadah </w:t>
      </w:r>
      <w:r>
        <w:rPr>
          <w:i/>
          <w:color w:val="000000" w:themeColor="text1"/>
          <w:lang w:val="en-US"/>
        </w:rPr>
        <w:t>(cucupu).</w:t>
      </w:r>
      <w:r>
        <w:rPr>
          <w:color w:val="000000" w:themeColor="text1"/>
          <w:lang w:val="en-US"/>
        </w:rPr>
        <w:t xml:space="preserve"> </w:t>
      </w:r>
    </w:p>
    <w:p w:rsidR="009A3E3D" w:rsidRDefault="009A3E3D" w:rsidP="009A3E3D">
      <w:pPr>
        <w:pStyle w:val="NormalWeb"/>
        <w:spacing w:before="0" w:beforeAutospacing="0" w:after="0" w:afterAutospacing="0" w:line="360" w:lineRule="auto"/>
        <w:ind w:firstLine="547"/>
        <w:jc w:val="both"/>
        <w:rPr>
          <w:color w:val="000000" w:themeColor="text1"/>
          <w:lang w:val="en-US"/>
        </w:rPr>
      </w:pPr>
      <w:r>
        <w:rPr>
          <w:color w:val="000000" w:themeColor="text1"/>
          <w:lang w:val="en-US"/>
        </w:rPr>
        <w:t xml:space="preserve">Konsep </w:t>
      </w:r>
      <w:r>
        <w:rPr>
          <w:i/>
          <w:color w:val="000000" w:themeColor="text1"/>
          <w:lang w:val="en-US"/>
        </w:rPr>
        <w:t xml:space="preserve">cucupu lan manik </w:t>
      </w:r>
      <w:r>
        <w:rPr>
          <w:color w:val="000000" w:themeColor="text1"/>
          <w:lang w:val="en-US"/>
        </w:rPr>
        <w:t xml:space="preserve">sebagai konsep pertalian harmonis seimbang antara isi dan wadah, oleh masyarakat  Bali direalisasikan menjadi tiga bentuk keharmonisan yaitu: (1) keharmonisan manusia dengan Tuhan yang disebut dengan </w:t>
      </w:r>
      <w:r>
        <w:rPr>
          <w:i/>
          <w:color w:val="000000" w:themeColor="text1"/>
          <w:lang w:val="en-US"/>
        </w:rPr>
        <w:t>parhyangan</w:t>
      </w:r>
      <w:r>
        <w:rPr>
          <w:color w:val="000000" w:themeColor="text1"/>
          <w:lang w:val="en-US"/>
        </w:rPr>
        <w:t xml:space="preserve">; (2) keharmonisan antar sesama manusia yang disebut dengan </w:t>
      </w:r>
      <w:r>
        <w:rPr>
          <w:i/>
          <w:color w:val="000000" w:themeColor="text1"/>
          <w:lang w:val="en-US"/>
        </w:rPr>
        <w:t>pawongan</w:t>
      </w:r>
      <w:r>
        <w:rPr>
          <w:color w:val="000000" w:themeColor="text1"/>
          <w:lang w:val="en-US"/>
        </w:rPr>
        <w:t xml:space="preserve">; dan (3) keharmonisan manusia dengan alam lingkungan yang disebut dengan </w:t>
      </w:r>
      <w:r>
        <w:rPr>
          <w:i/>
          <w:color w:val="000000" w:themeColor="text1"/>
          <w:lang w:val="en-US"/>
        </w:rPr>
        <w:t>palemahan.</w:t>
      </w:r>
      <w:r>
        <w:rPr>
          <w:color w:val="000000" w:themeColor="text1"/>
          <w:lang w:val="en-US"/>
        </w:rPr>
        <w:t xml:space="preserve"> Ketiga dimensi keharmonisan ini yaitu </w:t>
      </w:r>
      <w:r>
        <w:rPr>
          <w:i/>
          <w:color w:val="000000" w:themeColor="text1"/>
          <w:lang w:val="en-US"/>
        </w:rPr>
        <w:t xml:space="preserve">parhyangan, pawongan, dan palemahan </w:t>
      </w:r>
      <w:r>
        <w:rPr>
          <w:color w:val="000000" w:themeColor="text1"/>
          <w:lang w:val="en-US"/>
        </w:rPr>
        <w:t>(3</w:t>
      </w:r>
      <w:r w:rsidRPr="00845C35">
        <w:rPr>
          <w:color w:val="000000" w:themeColor="text1"/>
          <w:lang w:val="en-US"/>
        </w:rPr>
        <w:t>Pa</w:t>
      </w:r>
      <w:r>
        <w:rPr>
          <w:color w:val="000000" w:themeColor="text1"/>
          <w:lang w:val="en-US"/>
        </w:rPr>
        <w:t xml:space="preserve">) adalah sintesis pemikiran mendasar dari suatu konsep hidup bahagia, sejahtera bersama, dan berkesinambungan  yang dikenal dengan ideologi THK (Sudira, 2011). </w:t>
      </w:r>
    </w:p>
    <w:p w:rsidR="009A3E3D" w:rsidRPr="00153F3A" w:rsidRDefault="009A3E3D" w:rsidP="009A3E3D">
      <w:pPr>
        <w:pStyle w:val="NormalWeb"/>
        <w:spacing w:before="0" w:beforeAutospacing="0" w:after="0" w:afterAutospacing="0" w:line="360" w:lineRule="auto"/>
        <w:ind w:firstLine="547"/>
        <w:jc w:val="both"/>
        <w:rPr>
          <w:color w:val="000000" w:themeColor="text1"/>
          <w:lang w:val="en-US"/>
        </w:rPr>
      </w:pPr>
      <w:r>
        <w:rPr>
          <w:color w:val="000000" w:themeColor="text1"/>
          <w:lang w:val="en-US"/>
        </w:rPr>
        <w:t xml:space="preserve">Ideologi THK mengajarkan bahwa setiap manusia memiliki tiga modal dasar untuk hidup bahagia  yaitu: </w:t>
      </w:r>
      <w:r w:rsidRPr="00092E19">
        <w:rPr>
          <w:color w:val="000000" w:themeColor="text1"/>
          <w:lang w:val="en-US"/>
        </w:rPr>
        <w:t xml:space="preserve">(1) </w:t>
      </w:r>
      <w:r w:rsidRPr="00092E19">
        <w:rPr>
          <w:i/>
          <w:color w:val="000000" w:themeColor="text1"/>
        </w:rPr>
        <w:t>a</w:t>
      </w:r>
      <w:r w:rsidRPr="00092E19">
        <w:rPr>
          <w:i/>
          <w:color w:val="000000" w:themeColor="text1"/>
          <w:lang w:val="en-US"/>
        </w:rPr>
        <w:t>tman</w:t>
      </w:r>
      <w:r>
        <w:rPr>
          <w:i/>
          <w:color w:val="000000" w:themeColor="text1"/>
          <w:lang w:val="en-US"/>
        </w:rPr>
        <w:t>/</w:t>
      </w:r>
      <w:r>
        <w:rPr>
          <w:color w:val="000000" w:themeColor="text1"/>
          <w:lang w:val="en-US"/>
        </w:rPr>
        <w:t>jiwa</w:t>
      </w:r>
      <w:r w:rsidRPr="00092E19">
        <w:rPr>
          <w:color w:val="000000" w:themeColor="text1"/>
          <w:lang w:val="en-US"/>
        </w:rPr>
        <w:t xml:space="preserve">; (2) </w:t>
      </w:r>
      <w:r w:rsidRPr="00092E19">
        <w:rPr>
          <w:i/>
          <w:color w:val="000000" w:themeColor="text1"/>
        </w:rPr>
        <w:t>p</w:t>
      </w:r>
      <w:r w:rsidRPr="00092E19">
        <w:rPr>
          <w:i/>
          <w:color w:val="000000" w:themeColor="text1"/>
          <w:lang w:val="en-US"/>
        </w:rPr>
        <w:t>rana</w:t>
      </w:r>
      <w:r>
        <w:rPr>
          <w:i/>
          <w:color w:val="000000" w:themeColor="text1"/>
          <w:lang w:val="en-US"/>
        </w:rPr>
        <w:t>/</w:t>
      </w:r>
      <w:r>
        <w:rPr>
          <w:color w:val="000000" w:themeColor="text1"/>
          <w:lang w:val="en-US"/>
        </w:rPr>
        <w:t xml:space="preserve">kekuatan </w:t>
      </w:r>
      <w:r w:rsidRPr="00092E19">
        <w:rPr>
          <w:i/>
          <w:color w:val="000000" w:themeColor="text1"/>
          <w:lang w:val="en-US"/>
        </w:rPr>
        <w:t>sabda-bayu-idep</w:t>
      </w:r>
      <w:r w:rsidRPr="00092E19">
        <w:rPr>
          <w:color w:val="000000" w:themeColor="text1"/>
          <w:lang w:val="en-US"/>
        </w:rPr>
        <w:t>;</w:t>
      </w:r>
      <w:r>
        <w:rPr>
          <w:color w:val="000000" w:themeColor="text1"/>
          <w:lang w:val="en-US"/>
        </w:rPr>
        <w:t xml:space="preserve"> dan</w:t>
      </w:r>
      <w:r w:rsidRPr="00092E19">
        <w:rPr>
          <w:color w:val="000000" w:themeColor="text1"/>
          <w:lang w:val="en-US"/>
        </w:rPr>
        <w:t xml:space="preserve"> (3) </w:t>
      </w:r>
      <w:r>
        <w:rPr>
          <w:i/>
          <w:color w:val="000000" w:themeColor="text1"/>
          <w:lang w:val="en-US"/>
        </w:rPr>
        <w:t xml:space="preserve">angga </w:t>
      </w:r>
      <w:r w:rsidRPr="00092E19">
        <w:rPr>
          <w:i/>
          <w:color w:val="000000" w:themeColor="text1"/>
        </w:rPr>
        <w:t>s</w:t>
      </w:r>
      <w:r w:rsidRPr="00092E19">
        <w:rPr>
          <w:i/>
          <w:color w:val="000000" w:themeColor="text1"/>
          <w:lang w:val="en-US"/>
        </w:rPr>
        <w:t>arira</w:t>
      </w:r>
      <w:r>
        <w:rPr>
          <w:i/>
          <w:color w:val="000000" w:themeColor="text1"/>
          <w:lang w:val="en-US"/>
        </w:rPr>
        <w:t>/</w:t>
      </w:r>
      <w:r w:rsidRPr="00092E19">
        <w:rPr>
          <w:color w:val="000000" w:themeColor="text1"/>
          <w:lang w:val="en-US"/>
        </w:rPr>
        <w:t>badan wadag</w:t>
      </w:r>
      <w:r>
        <w:rPr>
          <w:color w:val="000000" w:themeColor="text1"/>
          <w:lang w:val="en-US"/>
        </w:rPr>
        <w:t>.</w:t>
      </w:r>
      <w:r w:rsidRPr="00092E19">
        <w:rPr>
          <w:color w:val="000000" w:themeColor="text1"/>
          <w:lang w:val="en-US"/>
        </w:rPr>
        <w:t xml:space="preserve"> </w:t>
      </w:r>
      <w:r>
        <w:rPr>
          <w:color w:val="000000" w:themeColor="text1"/>
          <w:lang w:val="en-US"/>
        </w:rPr>
        <w:t xml:space="preserve">Hilang atau melemah atau disharmoni  salah satu unsur THK dalam diri manusia maka kebahagiaan itu akan hilang atau terganggu. Dalam wadah rumah tangga atau keluarga </w:t>
      </w:r>
      <w:r w:rsidRPr="00DB7D92">
        <w:rPr>
          <w:i/>
          <w:color w:val="000000" w:themeColor="text1"/>
          <w:lang w:val="en-US"/>
        </w:rPr>
        <w:t>sanggah/pemerajan</w:t>
      </w:r>
      <w:r>
        <w:rPr>
          <w:color w:val="000000" w:themeColor="text1"/>
          <w:lang w:val="en-US"/>
        </w:rPr>
        <w:t xml:space="preserve"> adalah  </w:t>
      </w:r>
      <w:r w:rsidRPr="00B05E72">
        <w:rPr>
          <w:i/>
          <w:color w:val="000000" w:themeColor="text1"/>
          <w:lang w:val="en-US"/>
        </w:rPr>
        <w:t xml:space="preserve">parhyangan </w:t>
      </w:r>
      <w:r>
        <w:rPr>
          <w:color w:val="000000" w:themeColor="text1"/>
          <w:lang w:val="en-US"/>
        </w:rPr>
        <w:t xml:space="preserve">yang berfungsi sebagai jiwa keluarga, sedangkan anggota keluarga adalah </w:t>
      </w:r>
      <w:r>
        <w:rPr>
          <w:i/>
          <w:color w:val="000000" w:themeColor="text1"/>
          <w:lang w:val="en-US"/>
        </w:rPr>
        <w:t xml:space="preserve">pawongan </w:t>
      </w:r>
      <w:r w:rsidRPr="00B05E72">
        <w:rPr>
          <w:color w:val="000000" w:themeColor="text1"/>
          <w:lang w:val="en-US"/>
        </w:rPr>
        <w:t>sebagai</w:t>
      </w:r>
      <w:r>
        <w:rPr>
          <w:i/>
          <w:color w:val="000000" w:themeColor="text1"/>
          <w:lang w:val="en-US"/>
        </w:rPr>
        <w:t xml:space="preserve"> </w:t>
      </w:r>
      <w:r>
        <w:rPr>
          <w:color w:val="000000" w:themeColor="text1"/>
          <w:lang w:val="en-US"/>
        </w:rPr>
        <w:t>kekuatan/</w:t>
      </w:r>
      <w:r w:rsidRPr="00DB7D92">
        <w:rPr>
          <w:i/>
          <w:color w:val="000000" w:themeColor="text1"/>
          <w:lang w:val="en-US"/>
        </w:rPr>
        <w:t>prana</w:t>
      </w:r>
      <w:r>
        <w:rPr>
          <w:color w:val="000000" w:themeColor="text1"/>
          <w:lang w:val="en-US"/>
        </w:rPr>
        <w:t xml:space="preserve"> rumah tangga, dan </w:t>
      </w:r>
      <w:r w:rsidRPr="00332371">
        <w:rPr>
          <w:i/>
          <w:color w:val="000000" w:themeColor="text1"/>
          <w:lang w:val="en-US"/>
        </w:rPr>
        <w:t>karang</w:t>
      </w:r>
      <w:r>
        <w:rPr>
          <w:color w:val="000000" w:themeColor="text1"/>
          <w:lang w:val="en-US"/>
        </w:rPr>
        <w:t xml:space="preserve"> atau areal rumah adalah </w:t>
      </w:r>
      <w:r w:rsidRPr="00DB7D92">
        <w:rPr>
          <w:i/>
          <w:color w:val="000000" w:themeColor="text1"/>
          <w:lang w:val="en-US"/>
        </w:rPr>
        <w:t>palemahan</w:t>
      </w:r>
      <w:r>
        <w:rPr>
          <w:i/>
          <w:color w:val="000000" w:themeColor="text1"/>
          <w:lang w:val="en-US"/>
        </w:rPr>
        <w:t xml:space="preserve">. </w:t>
      </w:r>
      <w:r w:rsidRPr="00650114">
        <w:rPr>
          <w:i/>
          <w:color w:val="000000" w:themeColor="text1"/>
          <w:lang w:val="en-US"/>
        </w:rPr>
        <w:t>Sanggah/pemerajan</w:t>
      </w:r>
      <w:r>
        <w:rPr>
          <w:color w:val="000000" w:themeColor="text1"/>
          <w:lang w:val="en-US"/>
        </w:rPr>
        <w:t xml:space="preserve"> sebagai </w:t>
      </w:r>
      <w:r w:rsidRPr="00C20AF0">
        <w:rPr>
          <w:i/>
          <w:color w:val="000000" w:themeColor="text1"/>
          <w:lang w:val="en-US"/>
        </w:rPr>
        <w:t>parhyangan</w:t>
      </w:r>
      <w:r>
        <w:rPr>
          <w:color w:val="000000" w:themeColor="text1"/>
          <w:lang w:val="en-US"/>
        </w:rPr>
        <w:t xml:space="preserve"> adalah jiwa, pelindung, </w:t>
      </w:r>
      <w:r>
        <w:rPr>
          <w:color w:val="000000" w:themeColor="text1"/>
          <w:lang w:val="en-US"/>
        </w:rPr>
        <w:lastRenderedPageBreak/>
        <w:t xml:space="preserve">penuntun bagi semua anggota keluarga. Di </w:t>
      </w:r>
      <w:r>
        <w:rPr>
          <w:i/>
          <w:color w:val="000000" w:themeColor="text1"/>
          <w:lang w:val="en-US"/>
        </w:rPr>
        <w:t>s</w:t>
      </w:r>
      <w:r w:rsidRPr="00650114">
        <w:rPr>
          <w:i/>
          <w:color w:val="000000" w:themeColor="text1"/>
          <w:lang w:val="en-US"/>
        </w:rPr>
        <w:t>anggah/pemerajan</w:t>
      </w:r>
      <w:r>
        <w:rPr>
          <w:color w:val="000000" w:themeColor="text1"/>
          <w:lang w:val="en-US"/>
        </w:rPr>
        <w:t xml:space="preserve"> Tuhan dipuja sebagai </w:t>
      </w:r>
      <w:r w:rsidRPr="00B83E82">
        <w:rPr>
          <w:i/>
          <w:color w:val="000000" w:themeColor="text1"/>
          <w:lang w:val="en-US"/>
        </w:rPr>
        <w:t>Bhatara Guru</w:t>
      </w:r>
      <w:r>
        <w:rPr>
          <w:color w:val="000000" w:themeColor="text1"/>
          <w:lang w:val="en-US"/>
        </w:rPr>
        <w:t xml:space="preserve"> yang memiliki kekuasaan untuk menuntun anggota keluarga menjadi cerdas, terampil, arif, dan bijaksana. </w:t>
      </w:r>
    </w:p>
    <w:p w:rsidR="009A3E3D" w:rsidRPr="00B65C08" w:rsidRDefault="009A3E3D" w:rsidP="009A3E3D">
      <w:pPr>
        <w:autoSpaceDE w:val="0"/>
        <w:autoSpaceDN w:val="0"/>
        <w:adjustRightInd w:val="0"/>
        <w:ind w:firstLine="547"/>
        <w:jc w:val="both"/>
        <w:rPr>
          <w:rFonts w:ascii="Times New Roman" w:hAnsi="Times New Roman"/>
          <w:sz w:val="24"/>
          <w:szCs w:val="24"/>
        </w:rPr>
      </w:pPr>
      <w:r>
        <w:rPr>
          <w:rFonts w:ascii="Times New Roman" w:hAnsi="Times New Roman"/>
          <w:sz w:val="24"/>
          <w:szCs w:val="24"/>
        </w:rPr>
        <w:t xml:space="preserve">Dalam wadah desa </w:t>
      </w:r>
      <w:r w:rsidRPr="00D22819">
        <w:rPr>
          <w:rFonts w:ascii="Times New Roman" w:hAnsi="Times New Roman"/>
          <w:i/>
          <w:sz w:val="24"/>
          <w:szCs w:val="24"/>
        </w:rPr>
        <w:t>pakraman</w:t>
      </w:r>
      <w:r>
        <w:rPr>
          <w:rFonts w:ascii="Times New Roman" w:hAnsi="Times New Roman"/>
          <w:i/>
          <w:sz w:val="24"/>
          <w:szCs w:val="24"/>
        </w:rPr>
        <w:t xml:space="preserve">, </w:t>
      </w:r>
      <w:r w:rsidRPr="00650114">
        <w:rPr>
          <w:rFonts w:ascii="Times New Roman" w:hAnsi="Times New Roman"/>
          <w:i/>
          <w:sz w:val="24"/>
          <w:szCs w:val="24"/>
        </w:rPr>
        <w:t>kahyangan tiga</w:t>
      </w:r>
      <w:r>
        <w:rPr>
          <w:rFonts w:ascii="Times New Roman" w:hAnsi="Times New Roman"/>
          <w:sz w:val="24"/>
          <w:szCs w:val="24"/>
        </w:rPr>
        <w:t xml:space="preserve"> yaitu Pura Desa sebagai tempat pemujaan </w:t>
      </w:r>
      <w:r w:rsidRPr="00153F3A">
        <w:rPr>
          <w:rFonts w:ascii="Times New Roman" w:hAnsi="Times New Roman"/>
          <w:i/>
          <w:sz w:val="24"/>
          <w:szCs w:val="24"/>
        </w:rPr>
        <w:t>Bhatara</w:t>
      </w:r>
      <w:r>
        <w:rPr>
          <w:rFonts w:ascii="Times New Roman" w:hAnsi="Times New Roman"/>
          <w:sz w:val="24"/>
          <w:szCs w:val="24"/>
        </w:rPr>
        <w:t xml:space="preserve"> Brahma, Pura Puseh sebagai tempat pemujaan </w:t>
      </w:r>
      <w:r w:rsidRPr="00B83E82">
        <w:rPr>
          <w:rFonts w:ascii="Times New Roman" w:hAnsi="Times New Roman"/>
          <w:i/>
          <w:sz w:val="24"/>
          <w:szCs w:val="24"/>
        </w:rPr>
        <w:t>Bhatara</w:t>
      </w:r>
      <w:r>
        <w:rPr>
          <w:rFonts w:ascii="Times New Roman" w:hAnsi="Times New Roman"/>
          <w:sz w:val="24"/>
          <w:szCs w:val="24"/>
        </w:rPr>
        <w:t xml:space="preserve"> Wisnu, dan Pura Dalem sebagai tempat pemujaan </w:t>
      </w:r>
      <w:r w:rsidRPr="00B83E82">
        <w:rPr>
          <w:rFonts w:ascii="Times New Roman" w:hAnsi="Times New Roman"/>
          <w:i/>
          <w:sz w:val="24"/>
          <w:szCs w:val="24"/>
        </w:rPr>
        <w:t>Bhatara</w:t>
      </w:r>
      <w:r>
        <w:rPr>
          <w:rFonts w:ascii="Times New Roman" w:hAnsi="Times New Roman"/>
          <w:sz w:val="24"/>
          <w:szCs w:val="24"/>
        </w:rPr>
        <w:t xml:space="preserve"> Siwa adalah </w:t>
      </w:r>
      <w:r>
        <w:rPr>
          <w:rFonts w:ascii="Times New Roman" w:hAnsi="Times New Roman"/>
          <w:i/>
          <w:sz w:val="24"/>
          <w:szCs w:val="24"/>
        </w:rPr>
        <w:t xml:space="preserve">parhyangan </w:t>
      </w:r>
      <w:r>
        <w:rPr>
          <w:rFonts w:ascii="Times New Roman" w:hAnsi="Times New Roman"/>
          <w:sz w:val="24"/>
          <w:szCs w:val="24"/>
        </w:rPr>
        <w:t xml:space="preserve">yang merupakan jiwa dari warga desa </w:t>
      </w:r>
      <w:r w:rsidRPr="00D22819">
        <w:rPr>
          <w:rFonts w:ascii="Times New Roman" w:hAnsi="Times New Roman"/>
          <w:i/>
          <w:sz w:val="24"/>
          <w:szCs w:val="24"/>
        </w:rPr>
        <w:t>p</w:t>
      </w:r>
      <w:r>
        <w:rPr>
          <w:rFonts w:ascii="Times New Roman" w:hAnsi="Times New Roman"/>
          <w:i/>
          <w:sz w:val="24"/>
          <w:szCs w:val="24"/>
        </w:rPr>
        <w:t>a</w:t>
      </w:r>
      <w:r w:rsidRPr="00D22819">
        <w:rPr>
          <w:rFonts w:ascii="Times New Roman" w:hAnsi="Times New Roman"/>
          <w:i/>
          <w:sz w:val="24"/>
          <w:szCs w:val="24"/>
        </w:rPr>
        <w:t>kraman</w:t>
      </w:r>
      <w:r>
        <w:rPr>
          <w:rFonts w:ascii="Times New Roman" w:hAnsi="Times New Roman"/>
          <w:i/>
          <w:sz w:val="24"/>
          <w:szCs w:val="24"/>
        </w:rPr>
        <w:t xml:space="preserve">. </w:t>
      </w:r>
      <w:r>
        <w:rPr>
          <w:rFonts w:ascii="Times New Roman" w:hAnsi="Times New Roman"/>
          <w:sz w:val="24"/>
          <w:szCs w:val="24"/>
        </w:rPr>
        <w:t xml:space="preserve">Segenap warga desa </w:t>
      </w:r>
      <w:r>
        <w:rPr>
          <w:rFonts w:ascii="Times New Roman" w:hAnsi="Times New Roman"/>
          <w:i/>
          <w:sz w:val="24"/>
          <w:szCs w:val="24"/>
        </w:rPr>
        <w:t xml:space="preserve">pakraman </w:t>
      </w:r>
      <w:r>
        <w:rPr>
          <w:rFonts w:ascii="Times New Roman" w:hAnsi="Times New Roman"/>
          <w:sz w:val="24"/>
          <w:szCs w:val="24"/>
        </w:rPr>
        <w:t xml:space="preserve"> adalah </w:t>
      </w:r>
      <w:r w:rsidRPr="00025857">
        <w:rPr>
          <w:rFonts w:ascii="Times New Roman" w:hAnsi="Times New Roman"/>
          <w:i/>
          <w:sz w:val="24"/>
          <w:szCs w:val="24"/>
        </w:rPr>
        <w:t>pawongan</w:t>
      </w:r>
      <w:r>
        <w:rPr>
          <w:rFonts w:ascii="Times New Roman" w:hAnsi="Times New Roman"/>
          <w:sz w:val="24"/>
          <w:szCs w:val="24"/>
        </w:rPr>
        <w:t xml:space="preserve"> dan batas-batas wilayah desa </w:t>
      </w:r>
      <w:r>
        <w:rPr>
          <w:rFonts w:ascii="Times New Roman" w:hAnsi="Times New Roman"/>
          <w:i/>
          <w:sz w:val="24"/>
          <w:szCs w:val="24"/>
        </w:rPr>
        <w:t xml:space="preserve">pakraman </w:t>
      </w:r>
      <w:r>
        <w:rPr>
          <w:rFonts w:ascii="Times New Roman" w:hAnsi="Times New Roman"/>
          <w:sz w:val="24"/>
          <w:szCs w:val="24"/>
        </w:rPr>
        <w:t xml:space="preserve">dengan keseluruhan bangunan dan alam yang tumbuh adalah </w:t>
      </w:r>
      <w:r>
        <w:rPr>
          <w:rFonts w:ascii="Times New Roman" w:hAnsi="Times New Roman"/>
          <w:i/>
          <w:sz w:val="24"/>
          <w:szCs w:val="24"/>
        </w:rPr>
        <w:t xml:space="preserve">palemahan. </w:t>
      </w:r>
      <w:r>
        <w:rPr>
          <w:rFonts w:ascii="Times New Roman" w:hAnsi="Times New Roman"/>
          <w:sz w:val="24"/>
          <w:szCs w:val="24"/>
        </w:rPr>
        <w:t xml:space="preserve">Pemujaan </w:t>
      </w:r>
      <w:r w:rsidRPr="00650114">
        <w:rPr>
          <w:rFonts w:ascii="Times New Roman" w:hAnsi="Times New Roman"/>
          <w:i/>
          <w:sz w:val="24"/>
          <w:szCs w:val="24"/>
        </w:rPr>
        <w:t>kahyangan tiga</w:t>
      </w:r>
      <w:r>
        <w:rPr>
          <w:rFonts w:ascii="Times New Roman" w:hAnsi="Times New Roman"/>
          <w:sz w:val="24"/>
          <w:szCs w:val="24"/>
        </w:rPr>
        <w:t xml:space="preserve"> dilandasi penguatan ajaran </w:t>
      </w:r>
      <w:r w:rsidRPr="00650114">
        <w:rPr>
          <w:rFonts w:ascii="Times New Roman" w:hAnsi="Times New Roman"/>
          <w:i/>
          <w:sz w:val="24"/>
          <w:szCs w:val="24"/>
        </w:rPr>
        <w:t>tri kona</w:t>
      </w:r>
      <w:r>
        <w:rPr>
          <w:rFonts w:ascii="Times New Roman" w:hAnsi="Times New Roman"/>
          <w:sz w:val="24"/>
          <w:szCs w:val="24"/>
        </w:rPr>
        <w:t xml:space="preserve"> dan </w:t>
      </w:r>
      <w:r w:rsidRPr="00650114">
        <w:rPr>
          <w:rFonts w:ascii="Times New Roman" w:hAnsi="Times New Roman"/>
          <w:i/>
          <w:sz w:val="24"/>
          <w:szCs w:val="24"/>
        </w:rPr>
        <w:t>tri guna</w:t>
      </w:r>
      <w:r>
        <w:rPr>
          <w:rFonts w:ascii="Times New Roman" w:hAnsi="Times New Roman"/>
          <w:sz w:val="24"/>
          <w:szCs w:val="24"/>
        </w:rPr>
        <w:t xml:space="preserve"> mengarahkan warga desa </w:t>
      </w:r>
      <w:r>
        <w:rPr>
          <w:rFonts w:ascii="Times New Roman" w:hAnsi="Times New Roman"/>
          <w:i/>
          <w:sz w:val="24"/>
          <w:szCs w:val="24"/>
        </w:rPr>
        <w:t xml:space="preserve">pakraman </w:t>
      </w:r>
      <w:r>
        <w:rPr>
          <w:rFonts w:ascii="Times New Roman" w:hAnsi="Times New Roman"/>
          <w:sz w:val="24"/>
          <w:szCs w:val="24"/>
        </w:rPr>
        <w:t xml:space="preserve">untuk selalu aktif kreatif </w:t>
      </w:r>
      <w:r>
        <w:rPr>
          <w:rFonts w:ascii="Times New Roman" w:hAnsi="Times New Roman"/>
          <w:i/>
          <w:sz w:val="24"/>
          <w:szCs w:val="24"/>
        </w:rPr>
        <w:t xml:space="preserve">sekala-niskala </w:t>
      </w:r>
      <w:r>
        <w:rPr>
          <w:rFonts w:ascii="Times New Roman" w:hAnsi="Times New Roman"/>
          <w:sz w:val="24"/>
          <w:szCs w:val="24"/>
        </w:rPr>
        <w:t xml:space="preserve">mengembangkan gagasan-gagasan, melakukan program aksi yang bermanfaat bagi kebahagiaan warga desa </w:t>
      </w:r>
      <w:r>
        <w:rPr>
          <w:rFonts w:ascii="Times New Roman" w:hAnsi="Times New Roman"/>
          <w:i/>
          <w:sz w:val="24"/>
          <w:szCs w:val="24"/>
        </w:rPr>
        <w:t xml:space="preserve">pakraman (janahita-jagathita), </w:t>
      </w:r>
      <w:r>
        <w:rPr>
          <w:rFonts w:ascii="Times New Roman" w:hAnsi="Times New Roman"/>
          <w:sz w:val="24"/>
          <w:szCs w:val="24"/>
        </w:rPr>
        <w:t>membangun alam lestari (</w:t>
      </w:r>
      <w:r w:rsidRPr="00C571F0">
        <w:rPr>
          <w:rFonts w:ascii="Times New Roman" w:hAnsi="Times New Roman"/>
          <w:i/>
          <w:sz w:val="24"/>
          <w:szCs w:val="24"/>
        </w:rPr>
        <w:t>buthahita</w:t>
      </w:r>
      <w:r>
        <w:rPr>
          <w:rFonts w:ascii="Times New Roman" w:hAnsi="Times New Roman"/>
          <w:sz w:val="24"/>
          <w:szCs w:val="24"/>
        </w:rPr>
        <w:t xml:space="preserve">). Desa </w:t>
      </w:r>
      <w:r>
        <w:rPr>
          <w:rFonts w:ascii="Times New Roman" w:hAnsi="Times New Roman"/>
          <w:i/>
          <w:sz w:val="24"/>
          <w:szCs w:val="24"/>
        </w:rPr>
        <w:t xml:space="preserve">pakraman </w:t>
      </w:r>
      <w:r>
        <w:rPr>
          <w:rFonts w:ascii="Times New Roman" w:hAnsi="Times New Roman"/>
          <w:sz w:val="24"/>
          <w:szCs w:val="24"/>
        </w:rPr>
        <w:t xml:space="preserve">memberikan penguatan identitas jati diri masyarakat Bali yang memiliki akar budaya yang kuat dan terbuka terhadap masukan dan pengaruh global (teori pohon, teori sangkar burung). Desa </w:t>
      </w:r>
      <w:r>
        <w:rPr>
          <w:rFonts w:ascii="Times New Roman" w:hAnsi="Times New Roman"/>
          <w:i/>
          <w:sz w:val="24"/>
          <w:szCs w:val="24"/>
        </w:rPr>
        <w:t xml:space="preserve">pakraman </w:t>
      </w:r>
      <w:r>
        <w:rPr>
          <w:rFonts w:ascii="Times New Roman" w:hAnsi="Times New Roman"/>
          <w:sz w:val="24"/>
          <w:szCs w:val="24"/>
        </w:rPr>
        <w:t>menguatkan kepercayaan diri kultural (</w:t>
      </w:r>
      <w:r w:rsidRPr="00B65C08">
        <w:rPr>
          <w:rFonts w:ascii="Times New Roman" w:hAnsi="Times New Roman"/>
          <w:i/>
          <w:sz w:val="24"/>
          <w:szCs w:val="24"/>
        </w:rPr>
        <w:t>cultural confidence</w:t>
      </w:r>
      <w:r>
        <w:rPr>
          <w:rFonts w:ascii="Times New Roman" w:hAnsi="Times New Roman"/>
          <w:sz w:val="24"/>
          <w:szCs w:val="24"/>
        </w:rPr>
        <w:t>) masyarakat Bali.</w:t>
      </w:r>
    </w:p>
    <w:p w:rsidR="002E1F05" w:rsidRDefault="002E1F05" w:rsidP="002E1F05">
      <w:pPr>
        <w:spacing w:before="12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Secara konvensional p</w:t>
      </w:r>
      <w:r w:rsidRPr="006E4631">
        <w:rPr>
          <w:rFonts w:ascii="Times New Roman" w:hAnsi="Times New Roman" w:cs="Times New Roman"/>
          <w:sz w:val="24"/>
          <w:szCs w:val="24"/>
          <w:lang w:val="id-ID"/>
        </w:rPr>
        <w:t>endidikan kejuruan berkaitan dengan sistem pendidikan dan pasar tenaga kerja. Pendidikan kejuruan di</w:t>
      </w:r>
      <w:r>
        <w:rPr>
          <w:rFonts w:ascii="Times New Roman" w:hAnsi="Times New Roman" w:cs="Times New Roman"/>
          <w:sz w:val="24"/>
          <w:szCs w:val="24"/>
          <w:lang w:val="id-ID"/>
        </w:rPr>
        <w:t>siapkan untuk pengembangan anak</w:t>
      </w:r>
      <w:r w:rsidRPr="006E4631">
        <w:rPr>
          <w:rFonts w:ascii="Times New Roman" w:hAnsi="Times New Roman" w:cs="Times New Roman"/>
          <w:sz w:val="24"/>
          <w:szCs w:val="24"/>
          <w:lang w:val="id-ID"/>
        </w:rPr>
        <w:t xml:space="preserve"> muda ke dunia kerja dalam arah yang  jelas dan maju, selalu menjaga keseimbangan antara individu, masyarakat, kebutuhan sosial, pengaturan kurikulum. Sosial seting pendidikan vokasi adalah hubungan institusional yang baik antara sekolah, masyarakat dan pasar tenaga kerja. Pendidikan kejuruan akan efisien jika menjamin ketersediaan suplay tenaga kerja. Masyarakat dilatih untuk memenuhi ketersediaan tenaga kerja yang dibutuhkan dan menjadi perminataan masyarakat.  Pendidikan adalah investasi peningkatan </w:t>
      </w:r>
      <w:r w:rsidRPr="006E4631">
        <w:rPr>
          <w:rFonts w:ascii="Times New Roman" w:hAnsi="Times New Roman" w:cs="Times New Roman"/>
          <w:i/>
          <w:sz w:val="24"/>
          <w:szCs w:val="24"/>
          <w:lang w:val="id-ID"/>
        </w:rPr>
        <w:t>the economic well-being</w:t>
      </w:r>
      <w:r w:rsidRPr="006E4631">
        <w:rPr>
          <w:rFonts w:ascii="Times New Roman" w:hAnsi="Times New Roman" w:cs="Times New Roman"/>
          <w:sz w:val="24"/>
          <w:szCs w:val="24"/>
          <w:lang w:val="id-ID"/>
        </w:rPr>
        <w:t xml:space="preserve"> masyarakat. Konsekuensinya harus ada pengembangan kebijakan ketenagakerjaan secara menyeluruh.</w:t>
      </w:r>
    </w:p>
    <w:p w:rsidR="009A3E3D" w:rsidRDefault="009A3E3D" w:rsidP="009A3E3D">
      <w:pPr>
        <w:spacing w:before="120"/>
        <w:ind w:firstLine="630"/>
        <w:jc w:val="both"/>
        <w:rPr>
          <w:rFonts w:ascii="Times New Roman" w:hAnsi="Times New Roman" w:cs="Times New Roman"/>
          <w:sz w:val="24"/>
          <w:szCs w:val="24"/>
        </w:rPr>
      </w:pPr>
      <w:r w:rsidRPr="00EE3FC4">
        <w:rPr>
          <w:rFonts w:ascii="Times New Roman" w:hAnsi="Times New Roman" w:cs="Times New Roman"/>
          <w:sz w:val="24"/>
          <w:szCs w:val="24"/>
        </w:rPr>
        <w:t>Inovasi dan pengembangan kualitas pendidikan kejuruan di era industri berbasis pengetahuan diharapkan mampu: (1) menggerakkan siswa untuk berpikir kritis, bertanggungjawab dalam mengelola informasi dan pengetahuan</w:t>
      </w:r>
      <w:r>
        <w:rPr>
          <w:rFonts w:ascii="Times New Roman" w:hAnsi="Times New Roman" w:cs="Times New Roman"/>
          <w:sz w:val="24"/>
          <w:szCs w:val="24"/>
        </w:rPr>
        <w:t xml:space="preserve"> (Goldberg &amp; Caufal, 2009) </w:t>
      </w:r>
      <w:r w:rsidRPr="00EE3FC4">
        <w:rPr>
          <w:rFonts w:ascii="Times New Roman" w:hAnsi="Times New Roman" w:cs="Times New Roman"/>
          <w:sz w:val="24"/>
          <w:szCs w:val="24"/>
        </w:rPr>
        <w:t xml:space="preserve">; (2) mematangkan emosi, mental, dan moral siswa untuk bekerjasama satu sama lain dalam mengelola dan memecahkan permasalahan hidup; (3) </w:t>
      </w:r>
      <w:r w:rsidRPr="00EE3FC4">
        <w:rPr>
          <w:rFonts w:ascii="Times New Roman" w:hAnsi="Times New Roman" w:cs="Times New Roman"/>
          <w:sz w:val="24"/>
          <w:szCs w:val="24"/>
        </w:rPr>
        <w:lastRenderedPageBreak/>
        <w:t xml:space="preserve">menggunakan teknologi baru (ICT) secara interaktif, efektif, efisien, dan bertanggungjawab; (4) menumbuhkan kualitas diri individu siswa secara utuh; (5) membangun budaya dan jiwa wirausaha dalam berkarya, belajar, dan melayani secara produktif; (6) bersifat kontekstual sesuai dengan </w:t>
      </w:r>
      <w:r w:rsidRPr="00EE3FC4">
        <w:rPr>
          <w:rFonts w:ascii="Times New Roman" w:hAnsi="Times New Roman" w:cs="Times New Roman"/>
          <w:i/>
          <w:sz w:val="24"/>
          <w:szCs w:val="24"/>
        </w:rPr>
        <w:t>desa, kala,</w:t>
      </w:r>
      <w:r w:rsidRPr="00EE3FC4">
        <w:rPr>
          <w:rFonts w:ascii="Times New Roman" w:hAnsi="Times New Roman" w:cs="Times New Roman"/>
          <w:sz w:val="24"/>
          <w:szCs w:val="24"/>
        </w:rPr>
        <w:t xml:space="preserve"> dan</w:t>
      </w:r>
      <w:r w:rsidRPr="00EE3FC4">
        <w:rPr>
          <w:rFonts w:ascii="Times New Roman" w:hAnsi="Times New Roman" w:cs="Times New Roman"/>
          <w:i/>
          <w:sz w:val="24"/>
          <w:szCs w:val="24"/>
        </w:rPr>
        <w:t xml:space="preserve"> patra</w:t>
      </w:r>
      <w:r w:rsidRPr="00EE3FC4">
        <w:rPr>
          <w:rFonts w:ascii="Times New Roman" w:hAnsi="Times New Roman" w:cs="Times New Roman"/>
          <w:sz w:val="24"/>
          <w:szCs w:val="24"/>
        </w:rPr>
        <w:t xml:space="preserve"> (tempat, waktu, kondisi</w:t>
      </w:r>
      <w:r>
        <w:rPr>
          <w:rFonts w:ascii="Times New Roman" w:hAnsi="Times New Roman" w:cs="Times New Roman"/>
          <w:sz w:val="24"/>
          <w:szCs w:val="24"/>
        </w:rPr>
        <w:t xml:space="preserve"> riil di lapangan) (Sudira, 2011</w:t>
      </w:r>
      <w:r w:rsidRPr="00EE3FC4">
        <w:rPr>
          <w:rFonts w:ascii="Times New Roman" w:hAnsi="Times New Roman" w:cs="Times New Roman"/>
          <w:sz w:val="24"/>
          <w:szCs w:val="24"/>
        </w:rPr>
        <w:t xml:space="preserve">; Djohar, 1999; Wagner, 2008; Billet, S.,2009; Tessaring, M., 2009; Rychen, D.S., 2009; Overtom, 2000). Kemampuan ini diperlukan  guna menghadapi tantangan besar dalam milenium baru seperti globalisasi, dampak teknologi informasi dan komukasi, tranformasi internasional menuju ekonomi berbasis pengetahuan, dan persaingan antar bangsa. </w:t>
      </w:r>
    </w:p>
    <w:p w:rsidR="009A3E3D" w:rsidRPr="00EE3FC4" w:rsidRDefault="009A3E3D" w:rsidP="00FC34F6">
      <w:pPr>
        <w:spacing w:before="120"/>
        <w:ind w:firstLine="567"/>
        <w:jc w:val="both"/>
        <w:rPr>
          <w:rFonts w:ascii="Times New Roman" w:hAnsi="Times New Roman" w:cs="Times New Roman"/>
          <w:sz w:val="24"/>
          <w:szCs w:val="24"/>
        </w:rPr>
      </w:pPr>
      <w:r w:rsidRPr="00EE3FC4">
        <w:rPr>
          <w:rFonts w:ascii="Times New Roman" w:hAnsi="Times New Roman" w:cs="Times New Roman"/>
          <w:sz w:val="24"/>
          <w:szCs w:val="24"/>
        </w:rPr>
        <w:t>Pendidikan kejuruan tidak lagi dipahami secara sederhana hanya sebagai pendidikan dalam kerangka transmisi pengetahuan dan keterampilan kerja sebagai wahana pemenuhan kebutuhan ekonomi dan ketenagakerjaan wilayah suatu negara, melainkan sebagai pendidikan dalam rangka memproduksi kebudayaan, proses inkulturasi akulturasi  memperadabkan generasi dan mengembangkan potensi</w:t>
      </w:r>
      <w:r>
        <w:rPr>
          <w:rFonts w:ascii="Times New Roman" w:hAnsi="Times New Roman" w:cs="Times New Roman"/>
          <w:sz w:val="24"/>
          <w:szCs w:val="24"/>
        </w:rPr>
        <w:t xml:space="preserve"> diri</w:t>
      </w:r>
      <w:r w:rsidRPr="00EE3FC4">
        <w:rPr>
          <w:rFonts w:ascii="Times New Roman" w:hAnsi="Times New Roman" w:cs="Times New Roman"/>
          <w:sz w:val="24"/>
          <w:szCs w:val="24"/>
        </w:rPr>
        <w:t xml:space="preserve">. Pendidikan kejuruan dituntut </w:t>
      </w:r>
      <w:r w:rsidRPr="00EE3FC4">
        <w:rPr>
          <w:rFonts w:ascii="Times New Roman" w:hAnsi="Times New Roman"/>
          <w:bCs/>
          <w:sz w:val="24"/>
          <w:szCs w:val="24"/>
        </w:rPr>
        <w:t>proaktif dan tanggap terhadap perubahan-perubahan ekonomi, politik, sosial, budaya, mengadopsi strategi jangka panjang, dan membumikan budaya masyarakat setempat untuk memenuhi kebutuhan pribadinya</w:t>
      </w:r>
      <w:r w:rsidRPr="00EE3FC4">
        <w:rPr>
          <w:rFonts w:ascii="Times New Roman" w:hAnsi="Times New Roman"/>
          <w:bCs/>
          <w:sz w:val="24"/>
          <w:szCs w:val="24"/>
          <w:lang w:val="id-ID"/>
        </w:rPr>
        <w:t xml:space="preserve"> (Gleeson,1998:47; Rau, 1998:78; Bailey, Hughes, &amp;</w:t>
      </w:r>
      <w:r w:rsidRPr="00EE3FC4">
        <w:rPr>
          <w:rFonts w:ascii="Times New Roman" w:hAnsi="Times New Roman"/>
          <w:bCs/>
          <w:sz w:val="24"/>
          <w:szCs w:val="24"/>
        </w:rPr>
        <w:t xml:space="preserve"> </w:t>
      </w:r>
      <w:r w:rsidRPr="00EE3FC4">
        <w:rPr>
          <w:rFonts w:ascii="Times New Roman" w:hAnsi="Times New Roman"/>
          <w:bCs/>
          <w:sz w:val="24"/>
          <w:szCs w:val="24"/>
          <w:lang w:val="id-ID"/>
        </w:rPr>
        <w:t>More, 2004;100; Clarke &amp; Winch, 2007:130; Raelin, 2008:46</w:t>
      </w:r>
      <w:r>
        <w:rPr>
          <w:rFonts w:ascii="Times New Roman" w:hAnsi="Times New Roman"/>
          <w:bCs/>
          <w:sz w:val="24"/>
          <w:szCs w:val="24"/>
        </w:rPr>
        <w:t>; Bruner, 2008</w:t>
      </w:r>
      <w:r w:rsidRPr="00EE3FC4">
        <w:rPr>
          <w:rFonts w:ascii="Times New Roman" w:hAnsi="Times New Roman"/>
          <w:bCs/>
          <w:sz w:val="24"/>
          <w:szCs w:val="24"/>
          <w:lang w:val="id-ID"/>
        </w:rPr>
        <w:t>)</w:t>
      </w:r>
      <w:r w:rsidRPr="00EE3FC4">
        <w:rPr>
          <w:rFonts w:ascii="Times New Roman" w:hAnsi="Times New Roman"/>
          <w:bCs/>
          <w:sz w:val="24"/>
          <w:szCs w:val="24"/>
        </w:rPr>
        <w:t>.</w:t>
      </w:r>
    </w:p>
    <w:p w:rsidR="009A3E3D" w:rsidRPr="007B2350" w:rsidRDefault="009A3E3D" w:rsidP="009A3E3D">
      <w:pPr>
        <w:autoSpaceDE w:val="0"/>
        <w:autoSpaceDN w:val="0"/>
        <w:adjustRightInd w:val="0"/>
        <w:ind w:firstLine="547"/>
        <w:jc w:val="both"/>
        <w:rPr>
          <w:rFonts w:ascii="Times New Roman" w:hAnsi="Times New Roman" w:cs="Times New Roman"/>
          <w:sz w:val="24"/>
          <w:szCs w:val="24"/>
        </w:rPr>
      </w:pPr>
      <w:r w:rsidRPr="003F447B">
        <w:rPr>
          <w:rFonts w:ascii="Times New Roman" w:hAnsi="Times New Roman" w:cs="Times New Roman"/>
          <w:sz w:val="24"/>
          <w:szCs w:val="24"/>
        </w:rPr>
        <w:t>Dalam era platinum memasuki tahun 2011 seluruh aspek pendidikan di seluruh dunia termasuk pendidikan kejuruan semakin dihadapkan pada  berbagai macam peluang da</w:t>
      </w:r>
      <w:r>
        <w:rPr>
          <w:rFonts w:ascii="Times New Roman" w:hAnsi="Times New Roman" w:cs="Times New Roman"/>
          <w:sz w:val="24"/>
          <w:szCs w:val="24"/>
        </w:rPr>
        <w:t>n tantangan seperti globalisasi politik, ekonomi, sosial, budaya, teknologi, dan</w:t>
      </w:r>
      <w:r w:rsidRPr="003F447B">
        <w:rPr>
          <w:rFonts w:ascii="Times New Roman" w:hAnsi="Times New Roman" w:cs="Times New Roman"/>
          <w:sz w:val="24"/>
          <w:szCs w:val="24"/>
        </w:rPr>
        <w:t xml:space="preserve"> otonomi daerah. Transformasi internasional menuju  desa global (</w:t>
      </w:r>
      <w:r w:rsidRPr="003F447B">
        <w:rPr>
          <w:rFonts w:ascii="Times New Roman" w:hAnsi="Times New Roman" w:cs="Times New Roman"/>
          <w:i/>
          <w:sz w:val="24"/>
          <w:szCs w:val="24"/>
        </w:rPr>
        <w:t>global village</w:t>
      </w:r>
      <w:r w:rsidRPr="003F447B">
        <w:rPr>
          <w:rFonts w:ascii="Times New Roman" w:hAnsi="Times New Roman" w:cs="Times New Roman"/>
          <w:sz w:val="24"/>
          <w:szCs w:val="24"/>
        </w:rPr>
        <w:t xml:space="preserve">), ekonomi berbasis pengetahuan, kuatnya tuntutan kebutuhan  pembangunan masyarakat, persaingan regional dan internasional telah berpengaruh  besar terhadap perubahan paradigma pengembangan pendidikan vokasi dan kejuruan di Indonesia. </w:t>
      </w:r>
      <w:r w:rsidRPr="007B2350">
        <w:rPr>
          <w:rFonts w:ascii="Times New Roman" w:hAnsi="Times New Roman" w:cs="Times New Roman"/>
          <w:sz w:val="24"/>
          <w:szCs w:val="24"/>
        </w:rPr>
        <w:t>Menurut Cheng (2005) perlu pemikiran yang jernih dan pemahaman utuh menyeluruh tentang dampak dari pembangunan yang sangat cepat serta implikasinya untuk reformasi dan inovasi pendidikan secara umum dan pendidikan kejuruan pada khususnya. Diperlukan adanya transformasi pendidikan kejuruan dari paradigma lokal yang sempit atau paradigma global tanpa akar budaya yang kuat menuju paradigma baru yaitu triplisa</w:t>
      </w:r>
      <w:r>
        <w:rPr>
          <w:rFonts w:ascii="Times New Roman" w:hAnsi="Times New Roman" w:cs="Times New Roman"/>
          <w:sz w:val="24"/>
          <w:szCs w:val="24"/>
        </w:rPr>
        <w:t>si. Triplisasi (trip</w:t>
      </w:r>
      <w:r w:rsidRPr="007B2350">
        <w:rPr>
          <w:rFonts w:ascii="Times New Roman" w:hAnsi="Times New Roman" w:cs="Times New Roman"/>
          <w:sz w:val="24"/>
          <w:szCs w:val="24"/>
        </w:rPr>
        <w:t>l</w:t>
      </w:r>
      <w:r>
        <w:rPr>
          <w:rFonts w:ascii="Times New Roman" w:hAnsi="Times New Roman" w:cs="Times New Roman"/>
          <w:sz w:val="24"/>
          <w:szCs w:val="24"/>
        </w:rPr>
        <w:t xml:space="preserve">e-lisasi) adalah konsep berpikir </w:t>
      </w:r>
      <w:r>
        <w:rPr>
          <w:rFonts w:ascii="Times New Roman" w:hAnsi="Times New Roman" w:cs="Times New Roman"/>
          <w:sz w:val="24"/>
          <w:szCs w:val="24"/>
        </w:rPr>
        <w:lastRenderedPageBreak/>
        <w:t>reflektif yaitu berp</w:t>
      </w:r>
      <w:r w:rsidRPr="007B2350">
        <w:rPr>
          <w:rFonts w:ascii="Times New Roman" w:hAnsi="Times New Roman" w:cs="Times New Roman"/>
          <w:sz w:val="24"/>
          <w:szCs w:val="24"/>
        </w:rPr>
        <w:t xml:space="preserve">ikir mondar mandir diantara individualisasi,  lokalisasi, dan globalisasi pendidikan </w:t>
      </w:r>
      <w:r>
        <w:rPr>
          <w:rFonts w:ascii="Times New Roman" w:hAnsi="Times New Roman" w:cs="Times New Roman"/>
          <w:sz w:val="24"/>
          <w:szCs w:val="24"/>
        </w:rPr>
        <w:t>kejuruan</w:t>
      </w:r>
      <w:r w:rsidRPr="007B2350">
        <w:rPr>
          <w:rFonts w:ascii="Times New Roman" w:hAnsi="Times New Roman" w:cs="Times New Roman"/>
          <w:sz w:val="24"/>
          <w:szCs w:val="24"/>
        </w:rPr>
        <w:t xml:space="preserve">. Bagaimana secara arif dan seimbang mendudukkan posisi proses individualisasi diantara perkembangan lokal dan global sehingga terjadi transformasi bernilai tinggi bagi perkembangan suatu bangsa, masyarakat suatu daerah, dan individu ditengah-tengah  perkembangan dunia global platinum (glo-plat). Ada keseimbangan diantara pandangan ke dalam diri dan ke luar diri, lahir-bathin, keseimbangan diantara kebutuhan lokal (nasional) dan global. Sebagai harapan adalah terjadi proses </w:t>
      </w:r>
      <w:r w:rsidRPr="007B2350">
        <w:rPr>
          <w:rFonts w:ascii="Times New Roman" w:hAnsi="Times New Roman" w:cs="Times New Roman"/>
          <w:i/>
          <w:sz w:val="24"/>
          <w:szCs w:val="24"/>
        </w:rPr>
        <w:t>act locally develop globally</w:t>
      </w:r>
      <w:r w:rsidRPr="007B2350">
        <w:rPr>
          <w:rFonts w:ascii="Times New Roman" w:hAnsi="Times New Roman" w:cs="Times New Roman"/>
          <w:sz w:val="24"/>
          <w:szCs w:val="24"/>
        </w:rPr>
        <w:t xml:space="preserve"> secara utuh dan benar sesuai tahapan-tahapan kehidupannya.</w:t>
      </w:r>
    </w:p>
    <w:p w:rsidR="009A3E3D" w:rsidRPr="009A3E3D" w:rsidRDefault="009A3E3D" w:rsidP="00643DDD">
      <w:pPr>
        <w:autoSpaceDE w:val="0"/>
        <w:autoSpaceDN w:val="0"/>
        <w:adjustRightInd w:val="0"/>
        <w:ind w:firstLine="567"/>
        <w:jc w:val="both"/>
        <w:rPr>
          <w:rFonts w:ascii="Times New Roman" w:eastAsia="Times New Roman" w:hAnsi="Times New Roman" w:cs="Times New Roman"/>
          <w:sz w:val="24"/>
          <w:szCs w:val="24"/>
          <w:lang w:val="id-ID"/>
        </w:rPr>
      </w:pPr>
    </w:p>
    <w:p w:rsidR="00920633" w:rsidRPr="00FC34F6" w:rsidRDefault="00613261" w:rsidP="00966028">
      <w:pPr>
        <w:pStyle w:val="ListParagraph"/>
        <w:numPr>
          <w:ilvl w:val="0"/>
          <w:numId w:val="27"/>
        </w:numPr>
        <w:ind w:left="284" w:hanging="284"/>
        <w:jc w:val="center"/>
        <w:rPr>
          <w:rFonts w:ascii="Times New Roman" w:hAnsi="Times New Roman" w:cs="Times New Roman"/>
          <w:b/>
          <w:sz w:val="24"/>
          <w:szCs w:val="24"/>
          <w:lang w:val="id-ID"/>
        </w:rPr>
      </w:pPr>
      <w:r>
        <w:rPr>
          <w:rFonts w:ascii="Times New Roman" w:hAnsi="Times New Roman" w:cs="Times New Roman"/>
          <w:b/>
          <w:sz w:val="24"/>
          <w:szCs w:val="24"/>
        </w:rPr>
        <w:t xml:space="preserve">Tujuan </w:t>
      </w:r>
      <w:r>
        <w:rPr>
          <w:rFonts w:ascii="Times New Roman" w:hAnsi="Times New Roman" w:cs="Times New Roman"/>
          <w:b/>
          <w:sz w:val="24"/>
          <w:szCs w:val="24"/>
          <w:lang w:val="id-ID"/>
        </w:rPr>
        <w:t>d</w:t>
      </w:r>
      <w:r w:rsidR="00FC34F6" w:rsidRPr="00FC34F6">
        <w:rPr>
          <w:rFonts w:ascii="Times New Roman" w:hAnsi="Times New Roman" w:cs="Times New Roman"/>
          <w:b/>
          <w:sz w:val="24"/>
          <w:szCs w:val="24"/>
        </w:rPr>
        <w:t xml:space="preserve">an Fungsi </w:t>
      </w:r>
      <w:r w:rsidR="00FC34F6" w:rsidRPr="00FC34F6">
        <w:rPr>
          <w:rFonts w:ascii="Times New Roman" w:hAnsi="Times New Roman" w:cs="Times New Roman"/>
          <w:b/>
          <w:sz w:val="24"/>
          <w:szCs w:val="24"/>
          <w:lang w:val="id-ID"/>
        </w:rPr>
        <w:t>Pendidikan Kejuruan/Vokasi</w:t>
      </w:r>
    </w:p>
    <w:p w:rsidR="00920633" w:rsidRPr="00FC34F6" w:rsidRDefault="00920633" w:rsidP="00FC34F6">
      <w:pPr>
        <w:spacing w:before="120"/>
        <w:ind w:firstLine="567"/>
        <w:jc w:val="both"/>
        <w:rPr>
          <w:rFonts w:ascii="Times New Roman" w:hAnsi="Times New Roman" w:cs="Times New Roman"/>
          <w:sz w:val="24"/>
          <w:szCs w:val="24"/>
          <w:lang w:val="id-ID"/>
        </w:rPr>
      </w:pPr>
      <w:r w:rsidRPr="00FC34F6">
        <w:rPr>
          <w:rFonts w:ascii="Times New Roman" w:hAnsi="Times New Roman" w:cs="Times New Roman"/>
          <w:sz w:val="24"/>
          <w:szCs w:val="24"/>
          <w:lang w:val="id-ID"/>
        </w:rPr>
        <w:t xml:space="preserve">Secara tradisional pendidikan kejuruan/vokasi menyiapkan peserta didik untuk bekerja. Sebagai pendidikan untuk dunia kerja maka bentuk-bentuk pendidikannya bersifat training/diklat reproduktif khusus dan berbasis instruksi guru/master trainer dengan pengembangan pemahaman pekerjaan yang ada di Industri,  berisikan ketrampilan spesifik atau trik-trik pasar. Siswa termotivasi berdasarkan keuntungan ekonomi. Bentuk pelatihannya cenderung pelatihan bersertifikat berdasarkan </w:t>
      </w:r>
      <w:r w:rsidRPr="00FC34F6">
        <w:rPr>
          <w:rFonts w:ascii="Times New Roman" w:hAnsi="Times New Roman" w:cs="Times New Roman"/>
          <w:i/>
          <w:sz w:val="24"/>
          <w:szCs w:val="24"/>
          <w:lang w:val="id-ID"/>
        </w:rPr>
        <w:t xml:space="preserve">National Training framework (NTF) </w:t>
      </w:r>
      <w:r w:rsidRPr="00FC34F6">
        <w:rPr>
          <w:rFonts w:ascii="Times New Roman" w:hAnsi="Times New Roman" w:cs="Times New Roman"/>
          <w:sz w:val="24"/>
          <w:szCs w:val="24"/>
          <w:lang w:val="id-ID"/>
        </w:rPr>
        <w:t xml:space="preserve">yang dikembangkan selaras dengan </w:t>
      </w:r>
      <w:r w:rsidRPr="00FC34F6">
        <w:rPr>
          <w:rFonts w:ascii="Times New Roman" w:hAnsi="Times New Roman" w:cs="Times New Roman"/>
          <w:i/>
          <w:sz w:val="24"/>
          <w:szCs w:val="24"/>
          <w:lang w:val="id-ID"/>
        </w:rPr>
        <w:t xml:space="preserve">National Qualification Framework (NQF) </w:t>
      </w:r>
      <w:r w:rsidRPr="00FC34F6">
        <w:rPr>
          <w:rFonts w:ascii="Times New Roman" w:hAnsi="Times New Roman" w:cs="Times New Roman"/>
          <w:sz w:val="24"/>
          <w:szCs w:val="24"/>
          <w:lang w:val="id-ID"/>
        </w:rPr>
        <w:t>dan</w:t>
      </w:r>
      <w:r w:rsidRPr="00FC34F6">
        <w:rPr>
          <w:rFonts w:ascii="Times New Roman" w:hAnsi="Times New Roman" w:cs="Times New Roman"/>
          <w:i/>
          <w:sz w:val="24"/>
          <w:szCs w:val="24"/>
          <w:lang w:val="id-ID"/>
        </w:rPr>
        <w:t xml:space="preserve"> </w:t>
      </w:r>
      <w:r w:rsidRPr="00FC34F6">
        <w:rPr>
          <w:rFonts w:ascii="Times New Roman" w:hAnsi="Times New Roman" w:cs="Times New Roman"/>
          <w:sz w:val="24"/>
          <w:szCs w:val="24"/>
          <w:lang w:val="id-ID"/>
        </w:rPr>
        <w:t xml:space="preserve"> </w:t>
      </w:r>
      <w:r w:rsidRPr="00FC34F6">
        <w:rPr>
          <w:rFonts w:ascii="Times New Roman" w:hAnsi="Times New Roman" w:cs="Times New Roman"/>
          <w:i/>
          <w:sz w:val="24"/>
          <w:szCs w:val="24"/>
          <w:lang w:val="id-ID"/>
        </w:rPr>
        <w:t xml:space="preserve">Industry Curriculum Framework (ICF). </w:t>
      </w:r>
      <w:r w:rsidRPr="00FC34F6">
        <w:rPr>
          <w:rFonts w:ascii="Times New Roman" w:hAnsi="Times New Roman" w:cs="Times New Roman"/>
          <w:sz w:val="24"/>
          <w:szCs w:val="24"/>
          <w:lang w:val="id-ID"/>
        </w:rPr>
        <w:t>Bentuk pelatihannya berupa paket-paket pelatihan bersertifikat</w:t>
      </w:r>
    </w:p>
    <w:p w:rsidR="00FC34F6" w:rsidRDefault="00920633" w:rsidP="00FC34F6">
      <w:pPr>
        <w:spacing w:before="120"/>
        <w:ind w:firstLine="567"/>
        <w:jc w:val="both"/>
        <w:rPr>
          <w:rFonts w:ascii="Times New Roman" w:hAnsi="Times New Roman" w:cs="Times New Roman"/>
          <w:sz w:val="24"/>
          <w:szCs w:val="24"/>
          <w:lang w:val="en-US"/>
        </w:rPr>
      </w:pPr>
      <w:r w:rsidRPr="00FC34F6">
        <w:rPr>
          <w:rFonts w:ascii="Times New Roman" w:hAnsi="Times New Roman" w:cs="Times New Roman"/>
          <w:sz w:val="24"/>
          <w:szCs w:val="24"/>
          <w:lang w:val="id-ID"/>
        </w:rPr>
        <w:t xml:space="preserve">Pelatihan berbasis kompetensi (CBT) dipilih oleh sebagian besar negara-negara barat sebagai model pendidikan kejuruan/vokasi. Model ini sudah banyak dikritik sebagai model yang tidak cocok lagi dengan kebutuhan industri saat ini dengan realitas kehidupan dan pekerjaan yang berubah secara cepat.  Sementara model  CBT adalah model pelatihan yang sarat dengan biaya mahal. Perubahan-perubahan terkait inovasi dalam bidang sains dan teknologi mensyaratkan adanya persiapan untuk </w:t>
      </w:r>
      <w:r w:rsidRPr="00FC34F6">
        <w:rPr>
          <w:rFonts w:ascii="Times New Roman" w:hAnsi="Times New Roman" w:cs="Times New Roman"/>
          <w:i/>
          <w:sz w:val="24"/>
          <w:szCs w:val="24"/>
          <w:lang w:val="id-ID"/>
        </w:rPr>
        <w:t xml:space="preserve">knowledge workers, </w:t>
      </w:r>
      <w:r w:rsidRPr="00FC34F6">
        <w:rPr>
          <w:rFonts w:ascii="Times New Roman" w:hAnsi="Times New Roman" w:cs="Times New Roman"/>
          <w:sz w:val="24"/>
          <w:szCs w:val="24"/>
          <w:lang w:val="id-ID"/>
        </w:rPr>
        <w:t xml:space="preserve">bersamaan dengan perubahan dunia kerja dan tantangan pendidikan kejuruan dan vokasi. Perubahan pola kompetesi ekonomi dan organisasi kerja telah banyak menuntut soft skill seperti kerja tim, etika kerja, persiapan untuk menjadi pekerja yang pleksibel dan adaptif terhadap perubahan. Pleksibiltas dan adaptasi tinggi yang dibutuhkan di industri sangat mustahil dikembangkan dalam sistem persekolahan yang cenderung berubah secara perlahan dan bertahap. </w:t>
      </w:r>
      <w:r w:rsidRPr="00FC34F6">
        <w:rPr>
          <w:rFonts w:ascii="Times New Roman" w:hAnsi="Times New Roman" w:cs="Times New Roman"/>
          <w:sz w:val="24"/>
          <w:szCs w:val="24"/>
          <w:lang w:val="id-ID"/>
        </w:rPr>
        <w:lastRenderedPageBreak/>
        <w:t>Pengenalan dan pemberian pelajaran kejuruan di SMK belum mampu memenuhi kebutuhan dan tuntutan proses vokasionalisasi untuk memberi peserta didik dengan kemampuan dan persiapan kehidupan kejuruan mereka.</w:t>
      </w:r>
      <w:r w:rsidR="00FC34F6">
        <w:rPr>
          <w:rFonts w:ascii="Times New Roman" w:hAnsi="Times New Roman" w:cs="Times New Roman"/>
          <w:sz w:val="24"/>
          <w:szCs w:val="24"/>
          <w:lang w:val="en-US"/>
        </w:rPr>
        <w:t xml:space="preserve"> </w:t>
      </w:r>
    </w:p>
    <w:p w:rsidR="00FC34F6" w:rsidRDefault="00920633" w:rsidP="00FC34F6">
      <w:pPr>
        <w:spacing w:before="120"/>
        <w:ind w:firstLine="567"/>
        <w:jc w:val="both"/>
        <w:rPr>
          <w:rFonts w:ascii="Times New Roman" w:hAnsi="Times New Roman" w:cs="Times New Roman"/>
          <w:sz w:val="24"/>
          <w:szCs w:val="24"/>
        </w:rPr>
      </w:pPr>
      <w:r w:rsidRPr="00FC34F6">
        <w:rPr>
          <w:rFonts w:ascii="Times New Roman" w:hAnsi="Times New Roman" w:cs="Times New Roman"/>
          <w:sz w:val="24"/>
          <w:szCs w:val="24"/>
        </w:rPr>
        <w:t>Perubahan dan modifikasi apa yang dilakukan dalam program-program Pendidikan kejuruan dan vokasi</w:t>
      </w:r>
      <w:r w:rsidRPr="00FC34F6">
        <w:rPr>
          <w:rFonts w:ascii="Times New Roman" w:hAnsi="Times New Roman" w:cs="Times New Roman"/>
          <w:sz w:val="24"/>
          <w:szCs w:val="24"/>
          <w:lang w:val="id-ID"/>
        </w:rPr>
        <w:t xml:space="preserve"> dalam m</w:t>
      </w:r>
      <w:r w:rsidRPr="00FC34F6">
        <w:rPr>
          <w:rFonts w:ascii="Times New Roman" w:hAnsi="Times New Roman" w:cs="Times New Roman"/>
          <w:sz w:val="24"/>
          <w:szCs w:val="24"/>
        </w:rPr>
        <w:t xml:space="preserve">enghadapi phenomena </w:t>
      </w:r>
      <w:r w:rsidRPr="00FC34F6">
        <w:rPr>
          <w:rFonts w:ascii="Times New Roman" w:hAnsi="Times New Roman" w:cs="Times New Roman"/>
          <w:sz w:val="24"/>
          <w:szCs w:val="24"/>
          <w:lang w:val="id-ID"/>
        </w:rPr>
        <w:t>g</w:t>
      </w:r>
      <w:r w:rsidRPr="00FC34F6">
        <w:rPr>
          <w:rFonts w:ascii="Times New Roman" w:hAnsi="Times New Roman" w:cs="Times New Roman"/>
          <w:sz w:val="24"/>
          <w:szCs w:val="24"/>
        </w:rPr>
        <w:t>l</w:t>
      </w:r>
      <w:r w:rsidRPr="00FC34F6">
        <w:rPr>
          <w:rFonts w:ascii="Times New Roman" w:hAnsi="Times New Roman" w:cs="Times New Roman"/>
          <w:sz w:val="24"/>
          <w:szCs w:val="24"/>
          <w:lang w:val="id-ID"/>
        </w:rPr>
        <w:t>o</w:t>
      </w:r>
      <w:r w:rsidRPr="00FC34F6">
        <w:rPr>
          <w:rFonts w:ascii="Times New Roman" w:hAnsi="Times New Roman" w:cs="Times New Roman"/>
          <w:sz w:val="24"/>
          <w:szCs w:val="24"/>
        </w:rPr>
        <w:t>balisasi, regulasi pasar, kebutuhan pekerja</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berbasis pengetahuan,</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ketrampilan dalam TI</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Modifikasi apakah yang dilakukan dalam s</w:t>
      </w:r>
      <w:r w:rsidRPr="00FC34F6">
        <w:rPr>
          <w:rFonts w:ascii="Times New Roman" w:hAnsi="Times New Roman" w:cs="Times New Roman"/>
          <w:sz w:val="24"/>
          <w:szCs w:val="24"/>
          <w:lang w:val="id-ID"/>
        </w:rPr>
        <w:t>i</w:t>
      </w:r>
      <w:r w:rsidRPr="00FC34F6">
        <w:rPr>
          <w:rFonts w:ascii="Times New Roman" w:hAnsi="Times New Roman" w:cs="Times New Roman"/>
          <w:sz w:val="24"/>
          <w:szCs w:val="24"/>
        </w:rPr>
        <w:t>stem</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 xml:space="preserve">pendidikan kejuruan kita? </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Apakah tujuan esensial dari pengembangan pendidikan kejuruan/vokasi ditengah meningkatnya ekonomi global</w:t>
      </w:r>
      <w:r w:rsidRPr="00FC34F6">
        <w:rPr>
          <w:rFonts w:ascii="Times New Roman" w:hAnsi="Times New Roman" w:cs="Times New Roman"/>
          <w:sz w:val="24"/>
          <w:szCs w:val="24"/>
          <w:lang w:val="id-ID"/>
        </w:rPr>
        <w:t>,</w:t>
      </w:r>
      <w:r w:rsidRPr="00FC34F6">
        <w:rPr>
          <w:rFonts w:ascii="Times New Roman" w:hAnsi="Times New Roman" w:cs="Times New Roman"/>
          <w:sz w:val="24"/>
          <w:szCs w:val="24"/>
        </w:rPr>
        <w:t xml:space="preserve"> perubahan s</w:t>
      </w:r>
      <w:r w:rsidRPr="00FC34F6">
        <w:rPr>
          <w:rFonts w:ascii="Times New Roman" w:hAnsi="Times New Roman" w:cs="Times New Roman"/>
          <w:sz w:val="24"/>
          <w:szCs w:val="24"/>
          <w:lang w:val="id-ID"/>
        </w:rPr>
        <w:t>os</w:t>
      </w:r>
      <w:r w:rsidRPr="00FC34F6">
        <w:rPr>
          <w:rFonts w:ascii="Times New Roman" w:hAnsi="Times New Roman" w:cs="Times New Roman"/>
          <w:sz w:val="24"/>
          <w:szCs w:val="24"/>
        </w:rPr>
        <w:t xml:space="preserve">ial budaya yang membutuhkan ketrampilan tinggi dan pekerja dengan pendidikan tinggi? </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Apakah pendidikan kejuruan dikembangkan dengan ketrampilan spesifik atau penyiapan pendidikan akademik dalam</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kehidupan yang demokratis?</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Bagaimanakah tujuan pendidikan kejuruan/vokasi di level menengah dan di pendidikan tinggi seharusnya berbeda?</w:t>
      </w:r>
      <w:r w:rsidR="00FC34F6">
        <w:rPr>
          <w:rFonts w:ascii="Times New Roman" w:hAnsi="Times New Roman" w:cs="Times New Roman"/>
          <w:sz w:val="24"/>
          <w:szCs w:val="24"/>
        </w:rPr>
        <w:t xml:space="preserve"> </w:t>
      </w:r>
      <w:r w:rsidRPr="00FC34F6">
        <w:rPr>
          <w:rFonts w:ascii="Times New Roman" w:hAnsi="Times New Roman" w:cs="Times New Roman"/>
          <w:sz w:val="24"/>
          <w:szCs w:val="24"/>
        </w:rPr>
        <w:t>Apakah pendidikan kejuruan masih relevan atau</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kah cukup pendidikan vokasi yang dikembangkan?</w:t>
      </w:r>
      <w:r w:rsidR="00FC34F6">
        <w:rPr>
          <w:rFonts w:ascii="Times New Roman" w:hAnsi="Times New Roman" w:cs="Times New Roman"/>
          <w:sz w:val="24"/>
          <w:szCs w:val="24"/>
        </w:rPr>
        <w:t xml:space="preserve"> </w:t>
      </w:r>
    </w:p>
    <w:p w:rsidR="00FC34F6" w:rsidRDefault="00920633" w:rsidP="00FC34F6">
      <w:pPr>
        <w:spacing w:before="120"/>
        <w:ind w:firstLine="567"/>
        <w:jc w:val="both"/>
        <w:rPr>
          <w:rFonts w:ascii="Times New Roman" w:hAnsi="Times New Roman" w:cs="Times New Roman"/>
          <w:sz w:val="24"/>
          <w:szCs w:val="24"/>
          <w:lang w:val="en-US"/>
        </w:rPr>
      </w:pPr>
      <w:r w:rsidRPr="00FC34F6">
        <w:rPr>
          <w:rFonts w:ascii="Times New Roman" w:hAnsi="Times New Roman" w:cs="Times New Roman"/>
          <w:sz w:val="24"/>
          <w:szCs w:val="24"/>
          <w:lang w:val="id-ID"/>
        </w:rPr>
        <w:t xml:space="preserve">UU Sisdiknas Tahun 2003: </w:t>
      </w:r>
      <w:r w:rsidRPr="00FC34F6">
        <w:rPr>
          <w:rFonts w:ascii="Times New Roman" w:eastAsia="Calibri" w:hAnsi="Times New Roman" w:cs="Times New Roman"/>
          <w:sz w:val="24"/>
          <w:szCs w:val="24"/>
        </w:rPr>
        <w:t>Pendidikan kejuruan merupakan pendidikan menengah yang mempersiapkan peserta didik terutama untuk bekerja dalam bidang tertentu.</w:t>
      </w:r>
      <w:r w:rsidRPr="00FC34F6">
        <w:rPr>
          <w:rFonts w:ascii="Times New Roman" w:eastAsia="Calibri" w:hAnsi="Times New Roman" w:cs="Times New Roman"/>
          <w:sz w:val="24"/>
          <w:szCs w:val="24"/>
          <w:lang w:val="id-ID"/>
        </w:rPr>
        <w:t xml:space="preserve"> Kemudian dalam PP 19 Tahun 2005: </w:t>
      </w:r>
      <w:r w:rsidRPr="00FC34F6">
        <w:rPr>
          <w:rFonts w:ascii="Times New Roman" w:hAnsi="Times New Roman" w:cs="Times New Roman"/>
          <w:b/>
          <w:bCs/>
          <w:sz w:val="24"/>
          <w:szCs w:val="24"/>
          <w:lang w:val="id-ID"/>
        </w:rPr>
        <w:t>Pasal 26</w:t>
      </w:r>
      <w:r w:rsidRPr="00FC34F6">
        <w:rPr>
          <w:rFonts w:ascii="Times New Roman" w:hAnsi="Times New Roman" w:cs="Times New Roman"/>
          <w:sz w:val="24"/>
          <w:szCs w:val="24"/>
          <w:lang w:val="id-ID"/>
        </w:rPr>
        <w:t xml:space="preserve"> (3) Standar kompetensi lulusan pada satuan pendidikan menengah kejuruan bertujuan untuk meningkatkan kecerdasan, pengetahuan, kepribadian, ahklak mulia, serta keterampilan untuk hidup mandiri dan mengikuti pendidikan lebih lanjut sesuai dengan kejuruannya.</w:t>
      </w:r>
      <w:r w:rsidR="00FC34F6">
        <w:rPr>
          <w:rFonts w:ascii="Times New Roman" w:hAnsi="Times New Roman" w:cs="Times New Roman"/>
          <w:sz w:val="24"/>
          <w:szCs w:val="24"/>
          <w:lang w:val="en-US"/>
        </w:rPr>
        <w:t xml:space="preserve"> </w:t>
      </w:r>
      <w:r w:rsidRPr="00FC34F6">
        <w:rPr>
          <w:rFonts w:ascii="Times New Roman" w:hAnsi="Times New Roman" w:cs="Times New Roman"/>
          <w:sz w:val="24"/>
          <w:szCs w:val="24"/>
        </w:rPr>
        <w:t>Dimanakah pendidikan kejuruan vokasi dapat memimpin masa</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depan</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yang lebih pasti,</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dan faktor apakah yang mempengaruhi orientasi tersebut?</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 xml:space="preserve">Untuk mencari jawaban atas  permasalahan itu diperlukan kajian </w:t>
      </w:r>
      <w:r w:rsidRPr="00FC34F6">
        <w:rPr>
          <w:rFonts w:ascii="Times New Roman" w:hAnsi="Times New Roman" w:cs="Times New Roman"/>
          <w:sz w:val="24"/>
          <w:szCs w:val="24"/>
          <w:lang w:val="id-ID"/>
        </w:rPr>
        <w:t>“</w:t>
      </w:r>
      <w:r w:rsidRPr="00FC34F6">
        <w:rPr>
          <w:rFonts w:ascii="Times New Roman" w:hAnsi="Times New Roman" w:cs="Times New Roman"/>
          <w:b/>
          <w:sz w:val="24"/>
          <w:szCs w:val="24"/>
          <w:u w:val="single"/>
        </w:rPr>
        <w:t>Kerangka K</w:t>
      </w:r>
      <w:r w:rsidRPr="00FC34F6">
        <w:rPr>
          <w:rFonts w:ascii="Times New Roman" w:hAnsi="Times New Roman" w:cs="Times New Roman"/>
          <w:b/>
          <w:sz w:val="24"/>
          <w:szCs w:val="24"/>
          <w:u w:val="single"/>
          <w:lang w:val="id-ID"/>
        </w:rPr>
        <w:t>o</w:t>
      </w:r>
      <w:r w:rsidRPr="00FC34F6">
        <w:rPr>
          <w:rFonts w:ascii="Times New Roman" w:hAnsi="Times New Roman" w:cs="Times New Roman"/>
          <w:b/>
          <w:sz w:val="24"/>
          <w:szCs w:val="24"/>
          <w:u w:val="single"/>
        </w:rPr>
        <w:t>nseptual</w:t>
      </w:r>
      <w:r w:rsidRPr="00FC34F6">
        <w:rPr>
          <w:rFonts w:ascii="Times New Roman" w:hAnsi="Times New Roman" w:cs="Times New Roman"/>
          <w:sz w:val="24"/>
          <w:szCs w:val="24"/>
          <w:lang w:val="id-ID"/>
        </w:rPr>
        <w:t>”</w:t>
      </w:r>
      <w:r w:rsidRPr="00FC34F6">
        <w:rPr>
          <w:rFonts w:ascii="Times New Roman" w:hAnsi="Times New Roman" w:cs="Times New Roman"/>
          <w:sz w:val="24"/>
          <w:szCs w:val="24"/>
        </w:rPr>
        <w:t xml:space="preserve"> </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Pendidikan kejuruan/Vokasi di Indonesia yang bertujuan: a) menjelaskan tujuan umum pendidikan kejuruan dan vokasi</w:t>
      </w:r>
      <w:r w:rsidRPr="00FC34F6">
        <w:rPr>
          <w:rFonts w:ascii="Times New Roman" w:hAnsi="Times New Roman" w:cs="Times New Roman"/>
          <w:sz w:val="24"/>
          <w:szCs w:val="24"/>
          <w:lang w:val="id-ID"/>
        </w:rPr>
        <w:t>;</w:t>
      </w:r>
      <w:r w:rsidRPr="00FC34F6">
        <w:rPr>
          <w:rFonts w:ascii="Times New Roman" w:hAnsi="Times New Roman" w:cs="Times New Roman"/>
          <w:sz w:val="24"/>
          <w:szCs w:val="24"/>
        </w:rPr>
        <w:t xml:space="preserve"> </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b) dasar keyakinan dan perspektif masyarakat</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Indonesia;</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c) penajaman aktivitas dan arah masa depan</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Kerangka pemikiran ini digunakan sebagai titik awal  memulai diskusi</w:t>
      </w:r>
      <w:r w:rsidRPr="00FC34F6">
        <w:rPr>
          <w:rFonts w:ascii="Times New Roman" w:hAnsi="Times New Roman" w:cs="Times New Roman"/>
          <w:sz w:val="24"/>
          <w:szCs w:val="24"/>
          <w:lang w:val="id-ID"/>
        </w:rPr>
        <w:t xml:space="preserve">-diskusi pengembangan pendidikan kejurua dan vokasi di Indonesia. </w:t>
      </w:r>
      <w:r w:rsidRPr="00FC34F6">
        <w:rPr>
          <w:rFonts w:ascii="Times New Roman" w:hAnsi="Times New Roman" w:cs="Times New Roman"/>
          <w:sz w:val="24"/>
          <w:szCs w:val="24"/>
        </w:rPr>
        <w:t>Setiap kerangka konseptual harus bersifat pleksibel  bagi pendidikan menengah dan tinggi yang berbeda dan mampu mengakomudasi perubahan ekonomi</w:t>
      </w:r>
      <w:r w:rsidRPr="00FC34F6">
        <w:rPr>
          <w:rFonts w:ascii="Times New Roman" w:hAnsi="Times New Roman" w:cs="Times New Roman"/>
          <w:sz w:val="24"/>
          <w:szCs w:val="24"/>
          <w:lang w:val="id-ID"/>
        </w:rPr>
        <w:t xml:space="preserve">. Kerangka Kualifikasi Nasional Indonesia (KKNI) sangat perlu dijadikan rujukan pembahasan. </w:t>
      </w:r>
      <w:r w:rsidRPr="00FC34F6">
        <w:rPr>
          <w:rFonts w:ascii="Times New Roman" w:hAnsi="Times New Roman" w:cs="Times New Roman"/>
          <w:sz w:val="24"/>
          <w:szCs w:val="24"/>
        </w:rPr>
        <w:t xml:space="preserve"> </w:t>
      </w:r>
      <w:r w:rsidRPr="00FC34F6">
        <w:rPr>
          <w:rFonts w:ascii="Times New Roman" w:hAnsi="Times New Roman" w:cs="Times New Roman"/>
          <w:sz w:val="24"/>
          <w:szCs w:val="24"/>
          <w:lang w:val="id-ID"/>
        </w:rPr>
        <w:t>Bagaimana dengan Kerangka Kualifikasi Indonesia yang belum ada termasuk kerangka kualifikasi pelatihan kita.</w:t>
      </w:r>
      <w:r w:rsidR="00FC34F6">
        <w:rPr>
          <w:rFonts w:ascii="Times New Roman" w:hAnsi="Times New Roman" w:cs="Times New Roman"/>
          <w:sz w:val="24"/>
          <w:szCs w:val="24"/>
          <w:lang w:val="en-US"/>
        </w:rPr>
        <w:t xml:space="preserve"> </w:t>
      </w:r>
    </w:p>
    <w:p w:rsidR="00FC34F6" w:rsidRDefault="00920633" w:rsidP="00FC34F6">
      <w:pPr>
        <w:spacing w:before="120"/>
        <w:ind w:firstLine="567"/>
        <w:jc w:val="both"/>
        <w:rPr>
          <w:rFonts w:ascii="Times New Roman" w:hAnsi="Times New Roman" w:cs="Times New Roman"/>
          <w:sz w:val="24"/>
          <w:szCs w:val="24"/>
        </w:rPr>
      </w:pPr>
      <w:r w:rsidRPr="00FC34F6">
        <w:rPr>
          <w:rFonts w:ascii="Times New Roman" w:hAnsi="Times New Roman" w:cs="Times New Roman"/>
          <w:sz w:val="24"/>
          <w:szCs w:val="24"/>
        </w:rPr>
        <w:lastRenderedPageBreak/>
        <w:t>Dua orang figur historis di</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A</w:t>
      </w:r>
      <w:r w:rsidRPr="00FC34F6">
        <w:rPr>
          <w:rFonts w:ascii="Times New Roman" w:hAnsi="Times New Roman" w:cs="Times New Roman"/>
          <w:sz w:val="24"/>
          <w:szCs w:val="24"/>
          <w:lang w:val="id-ID"/>
        </w:rPr>
        <w:t>m</w:t>
      </w:r>
      <w:r w:rsidRPr="00FC34F6">
        <w:rPr>
          <w:rFonts w:ascii="Times New Roman" w:hAnsi="Times New Roman" w:cs="Times New Roman"/>
          <w:sz w:val="24"/>
          <w:szCs w:val="24"/>
        </w:rPr>
        <w:t>erika Serikat yaitu Charles Prosser dan J</w:t>
      </w:r>
      <w:r w:rsidRPr="00FC34F6">
        <w:rPr>
          <w:rFonts w:ascii="Times New Roman" w:hAnsi="Times New Roman" w:cs="Times New Roman"/>
          <w:sz w:val="24"/>
          <w:szCs w:val="24"/>
          <w:lang w:val="id-ID"/>
        </w:rPr>
        <w:t>o</w:t>
      </w:r>
      <w:r w:rsidRPr="00FC34F6">
        <w:rPr>
          <w:rFonts w:ascii="Times New Roman" w:hAnsi="Times New Roman" w:cs="Times New Roman"/>
          <w:sz w:val="24"/>
          <w:szCs w:val="24"/>
        </w:rPr>
        <w:t>hn Dewey  yang memiliki pandangan berbeda pada pendidikan vokasi. Pandangan Prosse</w:t>
      </w:r>
      <w:r w:rsidRPr="00FC34F6">
        <w:rPr>
          <w:rFonts w:ascii="Times New Roman" w:hAnsi="Times New Roman" w:cs="Times New Roman"/>
          <w:sz w:val="24"/>
          <w:szCs w:val="24"/>
          <w:lang w:val="id-ID"/>
        </w:rPr>
        <w:t>r</w:t>
      </w:r>
      <w:r w:rsidRPr="00FC34F6">
        <w:rPr>
          <w:rFonts w:ascii="Times New Roman" w:hAnsi="Times New Roman" w:cs="Times New Roman"/>
          <w:sz w:val="24"/>
          <w:szCs w:val="24"/>
        </w:rPr>
        <w:t xml:space="preserve"> pada ef</w:t>
      </w:r>
      <w:r w:rsidRPr="00FC34F6">
        <w:rPr>
          <w:rFonts w:ascii="Times New Roman" w:hAnsi="Times New Roman" w:cs="Times New Roman"/>
          <w:sz w:val="24"/>
          <w:szCs w:val="24"/>
          <w:lang w:val="id-ID"/>
        </w:rPr>
        <w:t>i</w:t>
      </w:r>
      <w:r w:rsidRPr="00FC34F6">
        <w:rPr>
          <w:rFonts w:ascii="Times New Roman" w:hAnsi="Times New Roman" w:cs="Times New Roman"/>
          <w:sz w:val="24"/>
          <w:szCs w:val="24"/>
        </w:rPr>
        <w:t>siensi so</w:t>
      </w:r>
      <w:r w:rsidRPr="00FC34F6">
        <w:rPr>
          <w:rFonts w:ascii="Times New Roman" w:hAnsi="Times New Roman" w:cs="Times New Roman"/>
          <w:sz w:val="24"/>
          <w:szCs w:val="24"/>
          <w:lang w:val="id-ID"/>
        </w:rPr>
        <w:t>s</w:t>
      </w:r>
      <w:r w:rsidRPr="00FC34F6">
        <w:rPr>
          <w:rFonts w:ascii="Times New Roman" w:hAnsi="Times New Roman" w:cs="Times New Roman"/>
          <w:sz w:val="24"/>
          <w:szCs w:val="24"/>
        </w:rPr>
        <w:t>ial yang melihat kekurangan kualitas s</w:t>
      </w:r>
      <w:r w:rsidRPr="00FC34F6">
        <w:rPr>
          <w:rFonts w:ascii="Times New Roman" w:hAnsi="Times New Roman" w:cs="Times New Roman"/>
          <w:sz w:val="24"/>
          <w:szCs w:val="24"/>
          <w:lang w:val="id-ID"/>
        </w:rPr>
        <w:t>i</w:t>
      </w:r>
      <w:r w:rsidRPr="00FC34F6">
        <w:rPr>
          <w:rFonts w:ascii="Times New Roman" w:hAnsi="Times New Roman" w:cs="Times New Roman"/>
          <w:sz w:val="24"/>
          <w:szCs w:val="24"/>
        </w:rPr>
        <w:t xml:space="preserve">stem </w:t>
      </w:r>
      <w:r w:rsidRPr="00FC34F6">
        <w:rPr>
          <w:rFonts w:ascii="Times New Roman" w:hAnsi="Times New Roman" w:cs="Times New Roman"/>
          <w:sz w:val="24"/>
          <w:szCs w:val="24"/>
          <w:lang w:val="id-ID"/>
        </w:rPr>
        <w:t>f</w:t>
      </w:r>
      <w:r w:rsidRPr="00FC34F6">
        <w:rPr>
          <w:rFonts w:ascii="Times New Roman" w:hAnsi="Times New Roman" w:cs="Times New Roman"/>
          <w:sz w:val="24"/>
          <w:szCs w:val="24"/>
        </w:rPr>
        <w:t>ilosofi yang memposisikan tujuan pokok sekolah bukan  untuk pemenuhan individu tetapi mempertemukan kebutuhan tenaga kerja suatu Negara. Kubu ef</w:t>
      </w:r>
      <w:r w:rsidRPr="00FC34F6">
        <w:rPr>
          <w:rFonts w:ascii="Times New Roman" w:hAnsi="Times New Roman" w:cs="Times New Roman"/>
          <w:sz w:val="24"/>
          <w:szCs w:val="24"/>
          <w:lang w:val="id-ID"/>
        </w:rPr>
        <w:t>i</w:t>
      </w:r>
      <w:r w:rsidRPr="00FC34F6">
        <w:rPr>
          <w:rFonts w:ascii="Times New Roman" w:hAnsi="Times New Roman" w:cs="Times New Roman"/>
          <w:sz w:val="24"/>
          <w:szCs w:val="24"/>
        </w:rPr>
        <w:t>siensi so</w:t>
      </w:r>
      <w:r w:rsidRPr="00FC34F6">
        <w:rPr>
          <w:rFonts w:ascii="Times New Roman" w:hAnsi="Times New Roman" w:cs="Times New Roman"/>
          <w:sz w:val="24"/>
          <w:szCs w:val="24"/>
          <w:lang w:val="id-ID"/>
        </w:rPr>
        <w:t>s</w:t>
      </w:r>
      <w:r w:rsidRPr="00FC34F6">
        <w:rPr>
          <w:rFonts w:ascii="Times New Roman" w:hAnsi="Times New Roman" w:cs="Times New Roman"/>
          <w:sz w:val="24"/>
          <w:szCs w:val="24"/>
        </w:rPr>
        <w:t>ial  adalah penyiapan tenaga kerja yang terlatih dengan baik dan mengutamakan kebutuhan bangsanya. Dengan demikian pendidikan kejuruan diorganisir secara kaku, menekankan instruksi hand-on oleh orang penuh pengalaman, program pembiayaan dan administrasi dilaksanakan melalui s</w:t>
      </w:r>
      <w:r w:rsidRPr="00FC34F6">
        <w:rPr>
          <w:rFonts w:ascii="Times New Roman" w:hAnsi="Times New Roman" w:cs="Times New Roman"/>
          <w:sz w:val="24"/>
          <w:szCs w:val="24"/>
          <w:lang w:val="id-ID"/>
        </w:rPr>
        <w:t>i</w:t>
      </w:r>
      <w:r w:rsidRPr="00FC34F6">
        <w:rPr>
          <w:rFonts w:ascii="Times New Roman" w:hAnsi="Times New Roman" w:cs="Times New Roman"/>
          <w:sz w:val="24"/>
          <w:szCs w:val="24"/>
        </w:rPr>
        <w:t>stem dan secara k</w:t>
      </w:r>
      <w:r w:rsidRPr="00FC34F6">
        <w:rPr>
          <w:rFonts w:ascii="Times New Roman" w:hAnsi="Times New Roman" w:cs="Times New Roman"/>
          <w:sz w:val="24"/>
          <w:szCs w:val="24"/>
          <w:lang w:val="id-ID"/>
        </w:rPr>
        <w:t>o</w:t>
      </w:r>
      <w:r w:rsidRPr="00FC34F6">
        <w:rPr>
          <w:rFonts w:ascii="Times New Roman" w:hAnsi="Times New Roman" w:cs="Times New Roman"/>
          <w:sz w:val="24"/>
          <w:szCs w:val="24"/>
        </w:rPr>
        <w:t>nseptual</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terpisah dari pendidikan akademik. Kekuatan dukungan oleh sebagian besar  pendidikan kejuruan dan vokasi, pendekatan Prosser dalam penyiapan pendidikan vokasi dikritik dalam tahun terakhir sebagai masyarakat kelas dua (Hyslop-Margison,2000; Lewis, 1998).</w:t>
      </w:r>
    </w:p>
    <w:p w:rsidR="00FC34F6" w:rsidRDefault="00920633" w:rsidP="00FC34F6">
      <w:pPr>
        <w:spacing w:before="120"/>
        <w:ind w:firstLine="567"/>
        <w:jc w:val="both"/>
        <w:rPr>
          <w:rFonts w:ascii="Times New Roman" w:hAnsi="Times New Roman" w:cs="Times New Roman"/>
          <w:sz w:val="24"/>
          <w:szCs w:val="24"/>
          <w:lang w:val="en-US"/>
        </w:rPr>
      </w:pPr>
      <w:r w:rsidRPr="00FC34F6">
        <w:rPr>
          <w:rFonts w:ascii="Times New Roman" w:hAnsi="Times New Roman" w:cs="Times New Roman"/>
          <w:sz w:val="24"/>
          <w:szCs w:val="24"/>
        </w:rPr>
        <w:t>Dalam pandangan berlawanan, Dewey berkeyakinan bahwa tujuan prinsip/ut</w:t>
      </w:r>
      <w:r w:rsidRPr="00FC34F6">
        <w:rPr>
          <w:rFonts w:ascii="Times New Roman" w:hAnsi="Times New Roman" w:cs="Times New Roman"/>
          <w:sz w:val="24"/>
          <w:szCs w:val="24"/>
          <w:lang w:val="id-ID"/>
        </w:rPr>
        <w:t>a</w:t>
      </w:r>
      <w:r w:rsidRPr="00FC34F6">
        <w:rPr>
          <w:rFonts w:ascii="Times New Roman" w:hAnsi="Times New Roman" w:cs="Times New Roman"/>
          <w:sz w:val="24"/>
          <w:szCs w:val="24"/>
        </w:rPr>
        <w:t>ma dari pendidikan masyarakat umum adalah mempetemukan kebutuhan individu untuk pemenuhan pribadinya dan menyiapkan diri menjalani kehidupan. Ini membutuhkan bahwa semua siswa yang menerima pendidikan vokasi, harus berpikir bagaimana memecahkan permasalahan dan penyesuaian-penyesuaian yang bersifat individu.</w:t>
      </w:r>
      <w:r w:rsidRPr="00FC34F6">
        <w:rPr>
          <w:rFonts w:ascii="Times New Roman" w:hAnsi="Times New Roman" w:cs="Times New Roman"/>
          <w:sz w:val="24"/>
          <w:szCs w:val="24"/>
          <w:lang w:val="id-ID"/>
        </w:rPr>
        <w:t xml:space="preserve"> </w:t>
      </w:r>
      <w:r w:rsidRPr="00FC34F6">
        <w:rPr>
          <w:rFonts w:ascii="Times New Roman" w:hAnsi="Times New Roman" w:cs="Times New Roman"/>
          <w:sz w:val="24"/>
          <w:szCs w:val="24"/>
        </w:rPr>
        <w:t>Dewey menolak image bahwa siswa sebagai individu yang pasif dan manut dikendalikan oleh tekanan ekonomi dan secara eksistensi dibatasi oleh kapasitas intelektual secara terpisah. Dalam pandangan itu siswa aktif  sebagai pemburu dan pengkonstruksi pengetahuan.</w:t>
      </w:r>
      <w:r w:rsidRPr="00FC34F6">
        <w:rPr>
          <w:rFonts w:ascii="Times New Roman" w:hAnsi="Times New Roman" w:cs="Times New Roman"/>
          <w:sz w:val="24"/>
          <w:szCs w:val="24"/>
          <w:lang w:val="id-ID"/>
        </w:rPr>
        <w:t xml:space="preserve"> Dewey lebih menekankan pandangannya pada pendidikan teknologi dibandingkan pendidikan kejuruan/vokasi. </w:t>
      </w:r>
      <w:r w:rsidR="00FC34F6">
        <w:rPr>
          <w:rFonts w:ascii="Times New Roman" w:hAnsi="Times New Roman" w:cs="Times New Roman"/>
          <w:sz w:val="24"/>
          <w:szCs w:val="24"/>
          <w:lang w:val="en-US"/>
        </w:rPr>
        <w:t xml:space="preserve"> </w:t>
      </w:r>
    </w:p>
    <w:p w:rsidR="00FC34F6" w:rsidRDefault="00920633" w:rsidP="00FC34F6">
      <w:pPr>
        <w:spacing w:before="120"/>
        <w:ind w:firstLine="567"/>
        <w:jc w:val="both"/>
        <w:rPr>
          <w:rFonts w:ascii="Times New Roman" w:hAnsi="Times New Roman" w:cs="Times New Roman"/>
          <w:sz w:val="24"/>
          <w:szCs w:val="24"/>
          <w:lang w:val="en-US"/>
        </w:rPr>
      </w:pPr>
      <w:r w:rsidRPr="00FC34F6">
        <w:rPr>
          <w:rFonts w:ascii="Times New Roman" w:hAnsi="Times New Roman" w:cs="Times New Roman"/>
          <w:sz w:val="24"/>
          <w:szCs w:val="24"/>
          <w:lang w:val="id-ID"/>
        </w:rPr>
        <w:t xml:space="preserve">Pekerjaan dalam pandangan Dewey  dipersyaratkan sebagai bagian penting dari pilosofi Pragmatisme. Dalam dekade terakhir Pragmatisme diidentifikasi sebagai pilosofi yang  utama dari Pendidikan dan pelatihan Vokasi. Pendidikan pragmatis mencoba menyiapkan siswa memecahkan masalah-masalah yang disebabkan oleh perubahan dalam cara </w:t>
      </w:r>
      <w:r w:rsidRPr="00FC34F6">
        <w:rPr>
          <w:rFonts w:ascii="Times New Roman" w:hAnsi="Times New Roman" w:cs="Times New Roman"/>
          <w:b/>
          <w:sz w:val="24"/>
          <w:szCs w:val="24"/>
          <w:lang w:val="id-ID"/>
        </w:rPr>
        <w:t xml:space="preserve">logika dan rasio </w:t>
      </w:r>
      <w:r w:rsidRPr="00FC34F6">
        <w:rPr>
          <w:rFonts w:ascii="Times New Roman" w:hAnsi="Times New Roman" w:cs="Times New Roman"/>
          <w:sz w:val="24"/>
          <w:szCs w:val="24"/>
          <w:lang w:val="id-ID"/>
        </w:rPr>
        <w:t xml:space="preserve"> melalui </w:t>
      </w:r>
      <w:r w:rsidRPr="003F2B92">
        <w:rPr>
          <w:rFonts w:ascii="Times New Roman" w:hAnsi="Times New Roman" w:cs="Times New Roman"/>
          <w:i/>
          <w:sz w:val="24"/>
          <w:szCs w:val="24"/>
          <w:lang w:val="id-ID"/>
        </w:rPr>
        <w:t>open-mindedness</w:t>
      </w:r>
      <w:r w:rsidRPr="00FC34F6">
        <w:rPr>
          <w:rFonts w:ascii="Times New Roman" w:hAnsi="Times New Roman" w:cs="Times New Roman"/>
          <w:sz w:val="24"/>
          <w:szCs w:val="24"/>
          <w:lang w:val="id-ID"/>
        </w:rPr>
        <w:t xml:space="preserve"> untuk mencari solusi alternatif dan kesediaan untuk bereksperimen.  Dampak yang diharapkan dari pendidikan pragmatis adalah masyarakat berpengetahuan yang secara vokasional mampu beradaptasi dan mencukupi kebutuhan dirinya, berpartisipasi di dalam masyarakat demokratis dan memiliki pandangan belajar dan bertindak untuk nerubah sebagai proses kehidupan yang panjang (Lerwick, 1979).</w:t>
      </w:r>
      <w:r w:rsidR="00FC34F6">
        <w:rPr>
          <w:rFonts w:ascii="Times New Roman" w:hAnsi="Times New Roman" w:cs="Times New Roman"/>
          <w:sz w:val="24"/>
          <w:szCs w:val="24"/>
          <w:lang w:val="en-US"/>
        </w:rPr>
        <w:t xml:space="preserve"> </w:t>
      </w:r>
    </w:p>
    <w:p w:rsidR="00FC34F6" w:rsidRDefault="00FC34F6" w:rsidP="00FC34F6">
      <w:pPr>
        <w:spacing w:before="120"/>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M</w:t>
      </w:r>
      <w:r w:rsidR="00920633" w:rsidRPr="00FC34F6">
        <w:rPr>
          <w:rFonts w:ascii="Times New Roman" w:hAnsi="Times New Roman" w:cs="Times New Roman"/>
          <w:sz w:val="24"/>
          <w:szCs w:val="24"/>
          <w:lang w:val="id-ID"/>
        </w:rPr>
        <w:t>iller dan Gregson secara meyakinkan  berargumentasi bahwa sikap mental proaktif dalam melakukan perubahan diantara profesi dan masyarakat  sebagai yang terbaik dalam berpikir kontemporer dalam TVET dan seharusnya diadopsi.  Posisi ini dikenal sebagai Rekonstrusionisme, menekankan peranan TVET dalam berkontribusi memecahkan permasalahan seperti diskriminasi, kebekuan antara perempuan dan kelompok minoritas. Tujuan utama dari pendidikan vokasi seharusnya untuk mentransformasi tempat kerja ke dalam organisasi belajar berbeda dengan     mengenalkan praktek-praktek di tempat kerja yang eksis.</w:t>
      </w:r>
      <w:r>
        <w:rPr>
          <w:rFonts w:ascii="Times New Roman" w:hAnsi="Times New Roman" w:cs="Times New Roman"/>
          <w:sz w:val="24"/>
          <w:szCs w:val="24"/>
          <w:lang w:val="en-US"/>
        </w:rPr>
        <w:t xml:space="preserve"> </w:t>
      </w:r>
    </w:p>
    <w:p w:rsidR="00FC34F6" w:rsidRDefault="00920633" w:rsidP="00FC34F6">
      <w:pPr>
        <w:spacing w:before="120"/>
        <w:ind w:firstLine="567"/>
        <w:jc w:val="both"/>
        <w:rPr>
          <w:rFonts w:ascii="Times New Roman" w:hAnsi="Times New Roman" w:cs="Times New Roman"/>
          <w:sz w:val="24"/>
          <w:szCs w:val="24"/>
          <w:lang w:val="en-US"/>
        </w:rPr>
      </w:pPr>
      <w:r w:rsidRPr="00FC34F6">
        <w:rPr>
          <w:rFonts w:ascii="Times New Roman" w:hAnsi="Times New Roman" w:cs="Times New Roman"/>
          <w:sz w:val="24"/>
          <w:szCs w:val="24"/>
          <w:lang w:val="id-ID"/>
        </w:rPr>
        <w:t>Isu lainnya yang menghubungkan pilosofi tersebut adalah hubungan pendidikan vokasi dengan pendidikan akademik. Tidak hanya pendidikan vokasi berjuang definisinya, tetapi juga dengan penetapan bagaimana VET cocok dengan kurikulum akademik. Miller dan Gregson (1999)  menginstruksikan kepada kita bahwa pendidikan masyarakat umum di Amerika Serikat telah dipengaruhi  secara sejarah oleh  percampuran antara IDEALISME dan REALISME kedalam pilosofi yang diberi nama Esensialisme.  Esensialisme bercirikan penekanan pada basis akademik, respek pada struktur yang eksis dan mengikuti nilai-nilai kelompok menengah.</w:t>
      </w:r>
      <w:r w:rsidR="00FC34F6">
        <w:rPr>
          <w:rFonts w:ascii="Times New Roman" w:hAnsi="Times New Roman" w:cs="Times New Roman"/>
          <w:sz w:val="24"/>
          <w:szCs w:val="24"/>
          <w:lang w:val="en-US"/>
        </w:rPr>
        <w:t xml:space="preserve"> </w:t>
      </w:r>
    </w:p>
    <w:p w:rsidR="00CF0397" w:rsidRDefault="00920633" w:rsidP="00CF0397">
      <w:pPr>
        <w:spacing w:before="120"/>
        <w:ind w:firstLine="567"/>
        <w:jc w:val="both"/>
        <w:rPr>
          <w:rFonts w:ascii="Times New Roman" w:hAnsi="Times New Roman" w:cs="Times New Roman"/>
          <w:sz w:val="24"/>
          <w:szCs w:val="24"/>
          <w:lang w:val="en-US"/>
        </w:rPr>
      </w:pPr>
      <w:r w:rsidRPr="00FC34F6">
        <w:rPr>
          <w:rFonts w:ascii="Times New Roman" w:hAnsi="Times New Roman" w:cs="Times New Roman"/>
          <w:sz w:val="24"/>
          <w:szCs w:val="24"/>
          <w:lang w:val="id-ID"/>
        </w:rPr>
        <w:t>Pendidikan dalam per</w:t>
      </w:r>
      <w:r w:rsidR="00FC34F6">
        <w:rPr>
          <w:rFonts w:ascii="Times New Roman" w:hAnsi="Times New Roman" w:cs="Times New Roman"/>
          <w:sz w:val="24"/>
          <w:szCs w:val="24"/>
          <w:lang w:val="id-ID"/>
        </w:rPr>
        <w:t>spektif esensialis mencakup: a)</w:t>
      </w:r>
      <w:r w:rsidR="00FC34F6">
        <w:rPr>
          <w:rFonts w:ascii="Times New Roman" w:hAnsi="Times New Roman" w:cs="Times New Roman"/>
          <w:sz w:val="24"/>
          <w:szCs w:val="24"/>
          <w:lang w:val="en-US"/>
        </w:rPr>
        <w:t xml:space="preserve"> i</w:t>
      </w:r>
      <w:r w:rsidRPr="00FC34F6">
        <w:rPr>
          <w:rFonts w:ascii="Times New Roman" w:hAnsi="Times New Roman" w:cs="Times New Roman"/>
          <w:sz w:val="24"/>
          <w:szCs w:val="24"/>
          <w:lang w:val="id-ID"/>
        </w:rPr>
        <w:t xml:space="preserve">de-ide, konsep, dan teori harus lebih dominan daripada penyiapan peranan hidup sebagai pekerja dan produser; (b) teori belajar  merepleksikan  pendekatan behavioristik dan  memorisasi seharusnya membangun pengalaman pribadi setiap individu; dan c) </w:t>
      </w:r>
      <w:r w:rsidR="00FC34F6" w:rsidRPr="003F2B92">
        <w:rPr>
          <w:rFonts w:ascii="Times New Roman" w:hAnsi="Times New Roman" w:cs="Times New Roman"/>
          <w:i/>
          <w:sz w:val="24"/>
          <w:szCs w:val="24"/>
          <w:lang w:val="en-US"/>
        </w:rPr>
        <w:t>s</w:t>
      </w:r>
      <w:r w:rsidRPr="003F2B92">
        <w:rPr>
          <w:rFonts w:ascii="Times New Roman" w:hAnsi="Times New Roman" w:cs="Times New Roman"/>
          <w:i/>
          <w:sz w:val="24"/>
          <w:szCs w:val="24"/>
          <w:lang w:val="id-ID"/>
        </w:rPr>
        <w:t>ubject-matter</w:t>
      </w:r>
      <w:r w:rsidRPr="00FC34F6">
        <w:rPr>
          <w:rFonts w:ascii="Times New Roman" w:hAnsi="Times New Roman" w:cs="Times New Roman"/>
          <w:sz w:val="24"/>
          <w:szCs w:val="24"/>
          <w:lang w:val="id-ID"/>
        </w:rPr>
        <w:t xml:space="preserve"> seharusnya menekankan </w:t>
      </w:r>
      <w:r w:rsidRPr="003F2B92">
        <w:rPr>
          <w:rFonts w:ascii="Times New Roman" w:hAnsi="Times New Roman" w:cs="Times New Roman"/>
          <w:i/>
          <w:sz w:val="24"/>
          <w:szCs w:val="24"/>
          <w:lang w:val="id-ID"/>
        </w:rPr>
        <w:t>basic-skill</w:t>
      </w:r>
      <w:r w:rsidRPr="00FC34F6">
        <w:rPr>
          <w:rFonts w:ascii="Times New Roman" w:hAnsi="Times New Roman" w:cs="Times New Roman"/>
          <w:sz w:val="24"/>
          <w:szCs w:val="24"/>
          <w:lang w:val="id-ID"/>
        </w:rPr>
        <w:t xml:space="preserve"> dan persiapan ke perguruan tinggi (college) (Sarkees &amp; Scott, 1995, p.25).</w:t>
      </w:r>
      <w:r w:rsidR="00CF0397">
        <w:rPr>
          <w:rFonts w:ascii="Times New Roman" w:hAnsi="Times New Roman" w:cs="Times New Roman"/>
          <w:sz w:val="24"/>
          <w:szCs w:val="24"/>
          <w:lang w:val="en-US"/>
        </w:rPr>
        <w:t xml:space="preserve"> </w:t>
      </w:r>
    </w:p>
    <w:p w:rsidR="00920633" w:rsidRPr="00FC34F6" w:rsidRDefault="00920633" w:rsidP="00CF0397">
      <w:pPr>
        <w:spacing w:before="120"/>
        <w:ind w:firstLine="567"/>
        <w:jc w:val="both"/>
        <w:rPr>
          <w:rFonts w:ascii="Times New Roman" w:hAnsi="Times New Roman" w:cs="Times New Roman"/>
          <w:sz w:val="24"/>
          <w:szCs w:val="24"/>
          <w:lang w:val="id-ID"/>
        </w:rPr>
      </w:pPr>
      <w:r w:rsidRPr="00FC34F6">
        <w:rPr>
          <w:rFonts w:ascii="Times New Roman" w:hAnsi="Times New Roman" w:cs="Times New Roman"/>
          <w:sz w:val="24"/>
          <w:szCs w:val="24"/>
          <w:lang w:val="id-ID"/>
        </w:rPr>
        <w:t xml:space="preserve">Visi pendidikan nasional Indonesia adalah mewujudkan sistem pendidikan sebagai pranata sosial yang kuat dan berwibawa untuk memberdayakan semua warga negara Indonesia agar berkembang menjadi manusia yang berkualitas sehingga mampu dan proaktif menjawab tantangan zaman yang selalu berubah. Misi pendidikan nasional adalah: (1) mengupayakan perluasan dan pemerataan kesempatan memperoleh pendidikan yang bermutu bagi seluruh rakyat Indonesia; (2) meningkatkan mutu pendidikan yang memiliki daya saing di tingkat nasional, regional, dan internasional; (3) meningkatkan relevansi pendidikan dengan </w:t>
      </w:r>
      <w:r w:rsidRPr="00FC34F6">
        <w:rPr>
          <w:rFonts w:ascii="Times New Roman" w:hAnsi="Times New Roman" w:cs="Times New Roman"/>
          <w:sz w:val="24"/>
          <w:szCs w:val="24"/>
          <w:lang w:val="id-ID"/>
        </w:rPr>
        <w:lastRenderedPageBreak/>
        <w:t xml:space="preserve">kebutuhan masyarakat dan tantangan global; (4) membantu dan memfasilitasi pengembangan potensi anak bangsa secara utuh sejak usia dini sampai akhir hayat dalam rangka mewujudkan masyarakat belajar; (5) meningkatkan kesiapan masukan dan kualitas proses pendidikan untuk mengoptimalkan pembentukan kepribadian yang bermoral; (6) meningkatkan keprofesionalan dan akuntabilitas lembaga pendidikan sebagai pusat pembudayaan ilmu pengetahuan, keterampilan, pengalaman, sikap, dan nilai berdasarkan standar yang bersifat nasional dan global; dan (7) mendorong peran serta masyarakat dalam penyelenggaraan pendidikan berdasarkan prinsip otonomi dalam konteks Negara Kesatuan Republik Indonesia. Terkait dengan visi dan misi pendidikan nasional tersebut di atas, reformasi pendidikan meliputi hal-hal berikut: </w:t>
      </w:r>
    </w:p>
    <w:p w:rsidR="00CF0397" w:rsidRDefault="00920633" w:rsidP="00920633">
      <w:pPr>
        <w:autoSpaceDE w:val="0"/>
        <w:autoSpaceDN w:val="0"/>
        <w:adjustRightInd w:val="0"/>
        <w:jc w:val="both"/>
        <w:rPr>
          <w:rFonts w:ascii="Times New Roman" w:hAnsi="Times New Roman" w:cs="Times New Roman"/>
          <w:sz w:val="24"/>
          <w:szCs w:val="24"/>
          <w:lang w:val="en-US"/>
        </w:rPr>
      </w:pPr>
      <w:r w:rsidRPr="00CF0397">
        <w:rPr>
          <w:rFonts w:ascii="Times New Roman" w:hAnsi="Times New Roman" w:cs="Times New Roman"/>
          <w:b/>
          <w:sz w:val="24"/>
          <w:szCs w:val="24"/>
          <w:lang w:val="id-ID"/>
        </w:rPr>
        <w:t>Pertama</w:t>
      </w:r>
      <w:r w:rsidR="00CF0397">
        <w:rPr>
          <w:rFonts w:ascii="Times New Roman" w:hAnsi="Times New Roman" w:cs="Times New Roman"/>
          <w:sz w:val="24"/>
          <w:szCs w:val="24"/>
          <w:lang w:val="en-US"/>
        </w:rPr>
        <w:t>:</w:t>
      </w:r>
      <w:r w:rsidRPr="00FC34F6">
        <w:rPr>
          <w:rFonts w:ascii="Times New Roman" w:hAnsi="Times New Roman" w:cs="Times New Roman"/>
          <w:sz w:val="24"/>
          <w:szCs w:val="24"/>
          <w:lang w:val="id-ID"/>
        </w:rPr>
        <w:t xml:space="preserve"> penyelenggaraan pendidikan dinyatakan sebagai suatu proses pembudayaan dan pemberdayaan peserta didik yang berlangsung sepanjang hayat, di mana dalam proses tersebut harus ada pendidik yang memberikan keteladanan dan mampu membangun kemauan, serta mengembangkan potensi dan kreativitas peserta didik. </w:t>
      </w:r>
      <w:r w:rsidRPr="00CF0397">
        <w:rPr>
          <w:rFonts w:ascii="Times New Roman" w:hAnsi="Times New Roman" w:cs="Times New Roman"/>
          <w:sz w:val="24"/>
          <w:szCs w:val="24"/>
          <w:lang w:val="id-ID"/>
        </w:rPr>
        <w:t>Prinsip tersebut menyebabkan adanya pergeseran paradigma proses pendidikan, dari paradigma pengajaran ke paradigma pembelajaran.</w:t>
      </w:r>
      <w:r w:rsidRPr="00FC34F6">
        <w:rPr>
          <w:rFonts w:ascii="Times New Roman" w:hAnsi="Times New Roman" w:cs="Times New Roman"/>
          <w:sz w:val="24"/>
          <w:szCs w:val="24"/>
          <w:lang w:val="id-ID"/>
        </w:rPr>
        <w:t xml:space="preserve"> Paradigma pengajaran yang lebih menitikberatkan peran pendidik dalam mentransformasikan pengetahuan kepada peserta didiknya bergeser pada paradigma pembelajaran yang memberikan peran lebih banyak kepada peserta didik untuk mengembangkan potensi dan kreativitas dirinya dalam rangka membentuk manusia yang memiliki kekuatan spiritual keagamaan, berakhlak mulia, berkepribadian, memiliki kecerdasan, memiliki estetika, sehat jasmani dan rohani, serta keterampilan yang dibutuhkan bagi dirinya, masyarakat, bangsa dan negara.</w:t>
      </w:r>
      <w:r w:rsidR="00CF0397">
        <w:rPr>
          <w:rFonts w:ascii="Times New Roman" w:hAnsi="Times New Roman" w:cs="Times New Roman"/>
          <w:sz w:val="24"/>
          <w:szCs w:val="24"/>
          <w:lang w:val="en-US"/>
        </w:rPr>
        <w:t xml:space="preserve"> </w:t>
      </w:r>
    </w:p>
    <w:p w:rsidR="00920633" w:rsidRPr="00FC34F6" w:rsidRDefault="00920633" w:rsidP="00920633">
      <w:pPr>
        <w:autoSpaceDE w:val="0"/>
        <w:autoSpaceDN w:val="0"/>
        <w:adjustRightInd w:val="0"/>
        <w:jc w:val="both"/>
        <w:rPr>
          <w:rFonts w:ascii="Times New Roman" w:hAnsi="Times New Roman" w:cs="Times New Roman"/>
          <w:sz w:val="24"/>
          <w:szCs w:val="24"/>
          <w:lang w:val="id-ID"/>
        </w:rPr>
      </w:pPr>
      <w:r w:rsidRPr="00CF0397">
        <w:rPr>
          <w:rFonts w:ascii="Times New Roman" w:hAnsi="Times New Roman" w:cs="Times New Roman"/>
          <w:b/>
          <w:sz w:val="24"/>
          <w:szCs w:val="24"/>
          <w:lang w:val="id-ID"/>
        </w:rPr>
        <w:t>Kedua</w:t>
      </w:r>
      <w:r w:rsidR="00CF0397">
        <w:rPr>
          <w:rFonts w:ascii="Times New Roman" w:hAnsi="Times New Roman" w:cs="Times New Roman"/>
          <w:sz w:val="24"/>
          <w:szCs w:val="24"/>
          <w:lang w:val="en-US"/>
        </w:rPr>
        <w:t>:</w:t>
      </w:r>
      <w:r w:rsidRPr="00FC34F6">
        <w:rPr>
          <w:rFonts w:ascii="Times New Roman" w:hAnsi="Times New Roman" w:cs="Times New Roman"/>
          <w:sz w:val="24"/>
          <w:szCs w:val="24"/>
          <w:lang w:val="id-ID"/>
        </w:rPr>
        <w:t xml:space="preserve"> adanya perubahan pandangan tentang peran manusia dari paradigma manusia sebagai sumberdaya pembangunan, menjadi paradigma manusia sebagai subjek pembangunan secara utuh. Pendidikan harus mampu membentuk manusia seutuhnya yang digambarkan sebagai manusia yang memiliki karakteristik personal yang memahami dinamika psikososial dan lingkungan kulturalnya. Proses pendidikan harus mencakup: (1) penumb</w:t>
      </w:r>
      <w:r w:rsidR="00CF0397">
        <w:rPr>
          <w:rFonts w:ascii="Times New Roman" w:hAnsi="Times New Roman" w:cs="Times New Roman"/>
          <w:sz w:val="24"/>
          <w:szCs w:val="24"/>
          <w:lang w:val="id-ID"/>
        </w:rPr>
        <w:t>uhkembangan keimanan, ketakwaan</w:t>
      </w:r>
      <w:r w:rsidRPr="00FC34F6">
        <w:rPr>
          <w:rFonts w:ascii="Times New Roman" w:hAnsi="Times New Roman" w:cs="Times New Roman"/>
          <w:sz w:val="24"/>
          <w:szCs w:val="24"/>
          <w:lang w:val="id-ID"/>
        </w:rPr>
        <w:t xml:space="preserve">; (2) pengembangan wawasan kebangsaan, kenegaraan, demokrasi, dan kepribadian; (3) penguasaan ilmu pengetahuan dan teknologi; (4) pengembangan, penghayatan, </w:t>
      </w:r>
      <w:r w:rsidRPr="00FC34F6">
        <w:rPr>
          <w:rFonts w:ascii="Times New Roman" w:hAnsi="Times New Roman" w:cs="Times New Roman"/>
          <w:sz w:val="24"/>
          <w:szCs w:val="24"/>
          <w:lang w:val="id-ID"/>
        </w:rPr>
        <w:lastRenderedPageBreak/>
        <w:t>apresiasi, dan ekspresi seni; serta (5) pembentukan manusia yang sehat jasmani dan rohani. Proses pembentukan manusia di atas pada hakekatnya merupakan proses pembudayaan dan pemberdayaan peserta didik yang berlangsung sepanjang hayat.</w:t>
      </w:r>
    </w:p>
    <w:p w:rsidR="00920633" w:rsidRPr="00FC34F6" w:rsidRDefault="00920633" w:rsidP="00920633">
      <w:pPr>
        <w:autoSpaceDE w:val="0"/>
        <w:autoSpaceDN w:val="0"/>
        <w:adjustRightInd w:val="0"/>
        <w:jc w:val="both"/>
        <w:rPr>
          <w:rFonts w:ascii="Times New Roman" w:hAnsi="Times New Roman" w:cs="Times New Roman"/>
          <w:sz w:val="24"/>
          <w:szCs w:val="24"/>
          <w:lang w:val="id-ID"/>
        </w:rPr>
      </w:pPr>
      <w:r w:rsidRPr="00CF0397">
        <w:rPr>
          <w:rFonts w:ascii="Times New Roman" w:hAnsi="Times New Roman" w:cs="Times New Roman"/>
          <w:b/>
          <w:sz w:val="24"/>
          <w:szCs w:val="24"/>
          <w:lang w:val="id-ID"/>
        </w:rPr>
        <w:t>Ketiga</w:t>
      </w:r>
      <w:r w:rsidR="00CF0397">
        <w:rPr>
          <w:rFonts w:ascii="Times New Roman" w:hAnsi="Times New Roman" w:cs="Times New Roman"/>
          <w:sz w:val="24"/>
          <w:szCs w:val="24"/>
          <w:lang w:val="en-US"/>
        </w:rPr>
        <w:t>:</w:t>
      </w:r>
      <w:r w:rsidRPr="00FC34F6">
        <w:rPr>
          <w:rFonts w:ascii="Times New Roman" w:hAnsi="Times New Roman" w:cs="Times New Roman"/>
          <w:sz w:val="24"/>
          <w:szCs w:val="24"/>
          <w:lang w:val="id-ID"/>
        </w:rPr>
        <w:t xml:space="preserve"> Adanya pandangan terhadap keberadaan peserta didik yang terintegrasi dengan lingkungan sosialkulturalnya dan pada gilirannya akan menumbuhkan individu sebagai pribadi dan anggota masyarakat mandiri yang berbudaya. Hal ini sejalan dengan proses pentahapan aktualisasi intelektual, emosional dan spiritual peserta didik di dalam memahami sesuatu, mulai dari tahapan paling sederhana dan bersifat eksternal, sampai tahapan yang paling rumit dan bersifat internal, yang berkenaan dengan pemahaman dirinya dan lingkungan kulturalnya.</w:t>
      </w:r>
    </w:p>
    <w:p w:rsidR="00CF0397" w:rsidRDefault="00920633" w:rsidP="00920633">
      <w:pPr>
        <w:autoSpaceDE w:val="0"/>
        <w:autoSpaceDN w:val="0"/>
        <w:adjustRightInd w:val="0"/>
        <w:jc w:val="both"/>
        <w:rPr>
          <w:rFonts w:ascii="Times New Roman" w:hAnsi="Times New Roman" w:cs="Times New Roman"/>
          <w:sz w:val="24"/>
          <w:szCs w:val="24"/>
          <w:lang w:val="en-US"/>
        </w:rPr>
      </w:pPr>
      <w:r w:rsidRPr="00CF0397">
        <w:rPr>
          <w:rFonts w:ascii="Times New Roman" w:hAnsi="Times New Roman" w:cs="Times New Roman"/>
          <w:b/>
          <w:sz w:val="24"/>
          <w:szCs w:val="24"/>
          <w:lang w:val="id-ID"/>
        </w:rPr>
        <w:t>Keempat</w:t>
      </w:r>
      <w:r w:rsidR="00CF0397">
        <w:rPr>
          <w:rFonts w:ascii="Times New Roman" w:hAnsi="Times New Roman" w:cs="Times New Roman"/>
          <w:sz w:val="24"/>
          <w:szCs w:val="24"/>
          <w:lang w:val="en-US"/>
        </w:rPr>
        <w:t>:</w:t>
      </w:r>
      <w:r w:rsidRPr="00FC34F6">
        <w:rPr>
          <w:rFonts w:ascii="Times New Roman" w:hAnsi="Times New Roman" w:cs="Times New Roman"/>
          <w:sz w:val="24"/>
          <w:szCs w:val="24"/>
          <w:lang w:val="id-ID"/>
        </w:rPr>
        <w:t xml:space="preserve"> Dalam rangka mewujudkan visi dan menjalankan misi pendidikan nasional, diperlukan suatu acuan dasar (</w:t>
      </w:r>
      <w:r w:rsidRPr="00CF0397">
        <w:rPr>
          <w:rFonts w:ascii="Times New Roman" w:hAnsi="Times New Roman" w:cs="Times New Roman"/>
          <w:i/>
          <w:sz w:val="24"/>
          <w:szCs w:val="24"/>
          <w:lang w:val="id-ID"/>
        </w:rPr>
        <w:t>benchmark</w:t>
      </w:r>
      <w:r w:rsidRPr="00FC34F6">
        <w:rPr>
          <w:rFonts w:ascii="Times New Roman" w:hAnsi="Times New Roman" w:cs="Times New Roman"/>
          <w:sz w:val="24"/>
          <w:szCs w:val="24"/>
          <w:lang w:val="id-ID"/>
        </w:rPr>
        <w:t>) oleh setiap penyelenggara dan satuan pendidikan, yang antara lain meliputi kriteria dan kriteria minimal berbagai aspek yang terkait dengan penyelenggaraan pendidikan. Dalam kaitan ini, kriteria dan kriteria penyelenggaraan pendidikan dijadikan pedoman untuk mewujudkan: (1) pendidikan yang berisi muatan yang seimbang dan holistik; (2) proses pembelajaran yang demokratis, mendidik, memotivasi, mendorong kreativitas, dan dialogis; (3) hasil pendidikan yang bermutu dan terukur; (4) berkembangnya profesionalisme pendidik dan tenaga kependidikan; (5) tersedianya sarana dan prasarana belajar yang memungkinkan berkembangnya potensi peserta didik secara optimal; (6) berkembangnya pengelolaan pendidikan yang memberdayakan satuan pendidikan; dan (7) terlaksananya evaluasi, akreditasi dan sertifikasi yang berorientasi pada peningkatan mutu pendidikan secara berkelanjutan.</w:t>
      </w:r>
      <w:r w:rsidR="00CF0397">
        <w:rPr>
          <w:rFonts w:ascii="Times New Roman" w:hAnsi="Times New Roman" w:cs="Times New Roman"/>
          <w:sz w:val="24"/>
          <w:szCs w:val="24"/>
          <w:lang w:val="en-US"/>
        </w:rPr>
        <w:t xml:space="preserve"> </w:t>
      </w:r>
    </w:p>
    <w:p w:rsidR="00920633" w:rsidRPr="00FC34F6" w:rsidRDefault="00920633" w:rsidP="00CF0397">
      <w:pPr>
        <w:autoSpaceDE w:val="0"/>
        <w:autoSpaceDN w:val="0"/>
        <w:adjustRightInd w:val="0"/>
        <w:spacing w:before="120"/>
        <w:ind w:firstLine="567"/>
        <w:jc w:val="both"/>
        <w:rPr>
          <w:rFonts w:ascii="Times New Roman" w:hAnsi="Times New Roman" w:cs="Times New Roman"/>
          <w:sz w:val="24"/>
          <w:szCs w:val="24"/>
          <w:lang w:val="id-ID"/>
        </w:rPr>
      </w:pPr>
      <w:r w:rsidRPr="00FC34F6">
        <w:rPr>
          <w:rFonts w:ascii="Times New Roman" w:hAnsi="Times New Roman" w:cs="Times New Roman"/>
          <w:sz w:val="24"/>
          <w:szCs w:val="24"/>
          <w:lang w:val="id-ID"/>
        </w:rPr>
        <w:t>Acuan dasar tersebut di atas merupakan standar nasional pendidikan yang dimaksudkan untuk memacu pengelola, penyelenggara, dan satuan pendidikan agar dapat meningkatkan kinerjanya dalam memberikan layanan pendidikan yang bermutu. Selain itu, standar nasional pendidikan juga dimaksudkan sebagai perangkat untuk mendorong terwujudnya transparansi dan akuntabilitas publik dalam penyelenggaraan sistem pendidikan nasional.</w:t>
      </w:r>
    </w:p>
    <w:p w:rsidR="00643DDD" w:rsidRDefault="00643DDD" w:rsidP="00484873">
      <w:pPr>
        <w:autoSpaceDE w:val="0"/>
        <w:autoSpaceDN w:val="0"/>
        <w:adjustRightInd w:val="0"/>
        <w:ind w:firstLine="562"/>
        <w:jc w:val="both"/>
        <w:rPr>
          <w:rFonts w:ascii="Times New Roman" w:hAnsi="Times New Roman" w:cs="Times New Roman"/>
          <w:sz w:val="24"/>
          <w:szCs w:val="24"/>
          <w:lang w:val="id-ID"/>
        </w:rPr>
      </w:pPr>
    </w:p>
    <w:p w:rsidR="00613261" w:rsidRDefault="00613261" w:rsidP="00484873">
      <w:pPr>
        <w:autoSpaceDE w:val="0"/>
        <w:autoSpaceDN w:val="0"/>
        <w:adjustRightInd w:val="0"/>
        <w:ind w:firstLine="562"/>
        <w:jc w:val="both"/>
        <w:rPr>
          <w:rFonts w:ascii="Times New Roman" w:hAnsi="Times New Roman" w:cs="Times New Roman"/>
          <w:sz w:val="24"/>
          <w:szCs w:val="24"/>
          <w:lang w:val="id-ID"/>
        </w:rPr>
      </w:pPr>
    </w:p>
    <w:p w:rsidR="00613261" w:rsidRPr="00FC34F6" w:rsidRDefault="00613261" w:rsidP="00484873">
      <w:pPr>
        <w:autoSpaceDE w:val="0"/>
        <w:autoSpaceDN w:val="0"/>
        <w:adjustRightInd w:val="0"/>
        <w:ind w:firstLine="562"/>
        <w:jc w:val="both"/>
        <w:rPr>
          <w:rFonts w:ascii="Times New Roman" w:hAnsi="Times New Roman" w:cs="Times New Roman"/>
          <w:sz w:val="24"/>
          <w:szCs w:val="24"/>
          <w:lang w:val="id-ID"/>
        </w:rPr>
      </w:pPr>
    </w:p>
    <w:p w:rsidR="00BE1E8C" w:rsidRDefault="008966A8" w:rsidP="00BE1E8C">
      <w:pPr>
        <w:autoSpaceDE w:val="0"/>
        <w:autoSpaceDN w:val="0"/>
        <w:adjustRightInd w:val="0"/>
        <w:spacing w:line="240" w:lineRule="auto"/>
        <w:jc w:val="center"/>
        <w:rPr>
          <w:rFonts w:ascii="Times New Roman" w:hAnsi="Times New Roman" w:cs="Times New Roman"/>
          <w:b/>
          <w:sz w:val="28"/>
          <w:szCs w:val="28"/>
          <w:lang w:val="id-ID"/>
        </w:rPr>
      </w:pPr>
      <w:r w:rsidRPr="001D5128">
        <w:rPr>
          <w:rFonts w:ascii="Times New Roman" w:hAnsi="Times New Roman" w:cs="Times New Roman"/>
          <w:b/>
          <w:sz w:val="28"/>
          <w:szCs w:val="28"/>
          <w:lang w:val="id-ID"/>
        </w:rPr>
        <w:lastRenderedPageBreak/>
        <w:t>BAB III</w:t>
      </w:r>
    </w:p>
    <w:p w:rsidR="008966A8" w:rsidRPr="001D5128" w:rsidRDefault="008966A8" w:rsidP="00BE1E8C">
      <w:pPr>
        <w:autoSpaceDE w:val="0"/>
        <w:autoSpaceDN w:val="0"/>
        <w:adjustRightInd w:val="0"/>
        <w:spacing w:line="240" w:lineRule="auto"/>
        <w:jc w:val="center"/>
        <w:rPr>
          <w:rFonts w:ascii="Times New Roman" w:hAnsi="Times New Roman" w:cs="Times New Roman"/>
          <w:b/>
          <w:sz w:val="28"/>
          <w:szCs w:val="28"/>
          <w:lang w:val="id-ID"/>
        </w:rPr>
      </w:pPr>
      <w:r w:rsidRPr="001D5128">
        <w:rPr>
          <w:rFonts w:ascii="Times New Roman" w:hAnsi="Times New Roman" w:cs="Times New Roman"/>
          <w:b/>
          <w:sz w:val="28"/>
          <w:szCs w:val="28"/>
          <w:lang w:val="id-ID"/>
        </w:rPr>
        <w:t>TUJUAN DAN MANFAAT PENELITIAN</w:t>
      </w:r>
    </w:p>
    <w:p w:rsidR="008966A8" w:rsidRPr="001D5128" w:rsidRDefault="008966A8" w:rsidP="008966A8">
      <w:pPr>
        <w:autoSpaceDE w:val="0"/>
        <w:autoSpaceDN w:val="0"/>
        <w:adjustRightInd w:val="0"/>
        <w:spacing w:line="240" w:lineRule="auto"/>
        <w:rPr>
          <w:rFonts w:ascii="Times New Roman" w:hAnsi="Times New Roman" w:cs="Times New Roman"/>
          <w:b/>
          <w:sz w:val="28"/>
          <w:szCs w:val="28"/>
          <w:lang w:val="id-ID"/>
        </w:rPr>
      </w:pPr>
    </w:p>
    <w:p w:rsidR="00BC630C" w:rsidRPr="00BC630C" w:rsidRDefault="00BC630C" w:rsidP="003E0B11">
      <w:pPr>
        <w:pStyle w:val="ListParagraph"/>
        <w:numPr>
          <w:ilvl w:val="0"/>
          <w:numId w:val="4"/>
        </w:numPr>
        <w:autoSpaceDE w:val="0"/>
        <w:autoSpaceDN w:val="0"/>
        <w:adjustRightInd w:val="0"/>
        <w:ind w:left="426" w:hanging="426"/>
        <w:jc w:val="both"/>
        <w:rPr>
          <w:rFonts w:ascii="Times New Roman" w:hAnsi="Times New Roman"/>
          <w:b/>
          <w:color w:val="000000"/>
          <w:sz w:val="24"/>
          <w:szCs w:val="24"/>
        </w:rPr>
      </w:pPr>
      <w:r w:rsidRPr="00BC630C">
        <w:rPr>
          <w:rFonts w:ascii="Times New Roman" w:hAnsi="Times New Roman"/>
          <w:b/>
          <w:color w:val="000000"/>
          <w:sz w:val="24"/>
          <w:szCs w:val="24"/>
          <w:lang w:val="id-ID"/>
        </w:rPr>
        <w:t xml:space="preserve">Tujuan Penelitian </w:t>
      </w:r>
    </w:p>
    <w:p w:rsidR="00484873" w:rsidRPr="00BC630C" w:rsidRDefault="00484873" w:rsidP="00BC5400">
      <w:pPr>
        <w:autoSpaceDE w:val="0"/>
        <w:autoSpaceDN w:val="0"/>
        <w:adjustRightInd w:val="0"/>
        <w:ind w:left="360" w:firstLine="66"/>
        <w:jc w:val="both"/>
        <w:rPr>
          <w:rFonts w:ascii="Times New Roman" w:hAnsi="Times New Roman"/>
          <w:color w:val="000000"/>
          <w:sz w:val="24"/>
          <w:szCs w:val="24"/>
        </w:rPr>
      </w:pPr>
      <w:r w:rsidRPr="00BC630C">
        <w:rPr>
          <w:rFonts w:ascii="Times New Roman" w:hAnsi="Times New Roman"/>
          <w:color w:val="000000"/>
          <w:sz w:val="24"/>
          <w:szCs w:val="24"/>
        </w:rPr>
        <w:t xml:space="preserve">Penelitian ini secara </w:t>
      </w:r>
      <w:r w:rsidR="00BC630C">
        <w:rPr>
          <w:rFonts w:ascii="Times New Roman" w:hAnsi="Times New Roman"/>
          <w:color w:val="000000"/>
          <w:sz w:val="24"/>
          <w:szCs w:val="24"/>
          <w:lang w:val="id-ID"/>
        </w:rPr>
        <w:t>umum</w:t>
      </w:r>
      <w:r w:rsidRPr="00BC630C">
        <w:rPr>
          <w:rFonts w:ascii="Times New Roman" w:hAnsi="Times New Roman"/>
          <w:color w:val="000000"/>
          <w:sz w:val="24"/>
          <w:szCs w:val="24"/>
        </w:rPr>
        <w:t xml:space="preserve"> dilaksanakan untuk memenuhi tujuan: </w:t>
      </w:r>
    </w:p>
    <w:p w:rsidR="00484873" w:rsidRPr="00891A32" w:rsidRDefault="00484873" w:rsidP="00CF0397">
      <w:pPr>
        <w:pStyle w:val="ListParagraph"/>
        <w:numPr>
          <w:ilvl w:val="0"/>
          <w:numId w:val="2"/>
        </w:numPr>
        <w:autoSpaceDE w:val="0"/>
        <w:autoSpaceDN w:val="0"/>
        <w:adjustRightInd w:val="0"/>
        <w:spacing w:before="120"/>
        <w:ind w:left="851" w:hanging="425"/>
        <w:jc w:val="both"/>
        <w:rPr>
          <w:rFonts w:ascii="Times New Roman" w:hAnsi="Times New Roman"/>
          <w:sz w:val="24"/>
          <w:szCs w:val="24"/>
        </w:rPr>
      </w:pPr>
      <w:r w:rsidRPr="00891A32">
        <w:rPr>
          <w:rFonts w:ascii="Times New Roman" w:hAnsi="Times New Roman"/>
          <w:sz w:val="24"/>
          <w:szCs w:val="24"/>
          <w:lang w:val="id-ID"/>
        </w:rPr>
        <w:t xml:space="preserve">Mengidentifikasi nilai-nilai </w:t>
      </w:r>
      <w:r w:rsidRPr="00891A32">
        <w:rPr>
          <w:rFonts w:ascii="Times New Roman" w:hAnsi="Times New Roman"/>
          <w:sz w:val="24"/>
          <w:szCs w:val="24"/>
        </w:rPr>
        <w:t xml:space="preserve">apakah </w:t>
      </w:r>
      <w:r w:rsidRPr="00891A32">
        <w:rPr>
          <w:rFonts w:ascii="Times New Roman" w:hAnsi="Times New Roman"/>
          <w:sz w:val="24"/>
          <w:szCs w:val="24"/>
          <w:lang w:val="id-ID"/>
        </w:rPr>
        <w:t xml:space="preserve">dari ideologi THK </w:t>
      </w:r>
      <w:r w:rsidRPr="00891A32">
        <w:rPr>
          <w:rFonts w:ascii="Times New Roman" w:hAnsi="Times New Roman"/>
          <w:sz w:val="24"/>
          <w:szCs w:val="24"/>
        </w:rPr>
        <w:t xml:space="preserve">yang dapat diterapkan untuk meningkatkan </w:t>
      </w:r>
      <w:r w:rsidRPr="00891A32">
        <w:rPr>
          <w:rFonts w:ascii="Times New Roman" w:hAnsi="Times New Roman" w:cs="Times New Roman"/>
          <w:sz w:val="24"/>
          <w:szCs w:val="24"/>
        </w:rPr>
        <w:t xml:space="preserve">penguatan nilai-nilai kebangsaan dan budi pekerti bangsa dalam pengembangan potensi </w:t>
      </w:r>
      <w:r>
        <w:rPr>
          <w:rFonts w:ascii="Times New Roman" w:hAnsi="Times New Roman" w:cs="Times New Roman"/>
          <w:sz w:val="24"/>
          <w:szCs w:val="24"/>
        </w:rPr>
        <w:t xml:space="preserve">dan daya saing </w:t>
      </w:r>
      <w:r w:rsidRPr="00891A32">
        <w:rPr>
          <w:rFonts w:ascii="Times New Roman" w:hAnsi="Times New Roman" w:cs="Times New Roman"/>
          <w:sz w:val="24"/>
          <w:szCs w:val="24"/>
        </w:rPr>
        <w:t xml:space="preserve">SDM melalui </w:t>
      </w:r>
      <w:r w:rsidRPr="00891A32">
        <w:rPr>
          <w:rFonts w:ascii="Times New Roman" w:hAnsi="Times New Roman"/>
          <w:sz w:val="24"/>
          <w:szCs w:val="24"/>
        </w:rPr>
        <w:t xml:space="preserve">Sekolah Menengah Kejuruan  model </w:t>
      </w:r>
      <w:r w:rsidRPr="00891A32">
        <w:rPr>
          <w:rFonts w:ascii="Times New Roman" w:hAnsi="Times New Roman"/>
          <w:i/>
          <w:sz w:val="24"/>
          <w:szCs w:val="24"/>
        </w:rPr>
        <w:t>indigenous wisdom</w:t>
      </w:r>
      <w:r w:rsidRPr="00891A32">
        <w:rPr>
          <w:rFonts w:ascii="Times New Roman" w:hAnsi="Times New Roman"/>
          <w:sz w:val="24"/>
          <w:szCs w:val="24"/>
        </w:rPr>
        <w:t xml:space="preserve"> Tri Hita Karana (SMK IW-THK).</w:t>
      </w:r>
    </w:p>
    <w:p w:rsidR="00484873" w:rsidRPr="00C4789B" w:rsidRDefault="00484873" w:rsidP="00CF0397">
      <w:pPr>
        <w:pStyle w:val="ListParagraph"/>
        <w:numPr>
          <w:ilvl w:val="0"/>
          <w:numId w:val="2"/>
        </w:numPr>
        <w:autoSpaceDE w:val="0"/>
        <w:autoSpaceDN w:val="0"/>
        <w:adjustRightInd w:val="0"/>
        <w:spacing w:before="120"/>
        <w:ind w:left="851" w:hanging="425"/>
        <w:jc w:val="both"/>
        <w:rPr>
          <w:rFonts w:ascii="Times New Roman" w:hAnsi="Times New Roman"/>
          <w:sz w:val="24"/>
          <w:szCs w:val="24"/>
        </w:rPr>
      </w:pPr>
      <w:r w:rsidRPr="00C4789B">
        <w:rPr>
          <w:rFonts w:ascii="Times New Roman" w:hAnsi="Times New Roman"/>
          <w:sz w:val="24"/>
          <w:szCs w:val="24"/>
          <w:lang w:val="id-ID"/>
        </w:rPr>
        <w:t xml:space="preserve">Mengidentifikasi </w:t>
      </w:r>
      <w:r>
        <w:rPr>
          <w:rFonts w:ascii="Times New Roman" w:hAnsi="Times New Roman"/>
          <w:sz w:val="24"/>
          <w:szCs w:val="24"/>
        </w:rPr>
        <w:t>dimensi</w:t>
      </w:r>
      <w:r w:rsidRPr="00C4789B">
        <w:rPr>
          <w:rFonts w:ascii="Times New Roman" w:hAnsi="Times New Roman"/>
          <w:sz w:val="24"/>
          <w:szCs w:val="24"/>
          <w:lang w:val="id-ID"/>
        </w:rPr>
        <w:t xml:space="preserve"> dari ideologi THK </w:t>
      </w:r>
      <w:r>
        <w:rPr>
          <w:rFonts w:ascii="Times New Roman" w:hAnsi="Times New Roman"/>
          <w:sz w:val="24"/>
          <w:szCs w:val="24"/>
        </w:rPr>
        <w:t>sebagai basis pengembangan SMK IW-THK.</w:t>
      </w:r>
    </w:p>
    <w:p w:rsidR="00484873" w:rsidRDefault="00484873" w:rsidP="00CF0397">
      <w:pPr>
        <w:pStyle w:val="ListParagraph"/>
        <w:numPr>
          <w:ilvl w:val="0"/>
          <w:numId w:val="2"/>
        </w:numPr>
        <w:autoSpaceDE w:val="0"/>
        <w:autoSpaceDN w:val="0"/>
        <w:adjustRightInd w:val="0"/>
        <w:spacing w:before="120"/>
        <w:ind w:left="851" w:hanging="425"/>
        <w:jc w:val="both"/>
        <w:rPr>
          <w:rFonts w:ascii="Times New Roman" w:hAnsi="Times New Roman"/>
          <w:sz w:val="24"/>
          <w:szCs w:val="24"/>
        </w:rPr>
      </w:pPr>
      <w:r>
        <w:rPr>
          <w:rFonts w:ascii="Times New Roman" w:hAnsi="Times New Roman"/>
          <w:sz w:val="24"/>
          <w:szCs w:val="24"/>
        </w:rPr>
        <w:t>Merumuskan indikator dan struktur cetak biru SMK IW-THK.</w:t>
      </w:r>
    </w:p>
    <w:p w:rsidR="00484873" w:rsidRDefault="00484873" w:rsidP="00CF0397">
      <w:pPr>
        <w:pStyle w:val="ListParagraph"/>
        <w:numPr>
          <w:ilvl w:val="0"/>
          <w:numId w:val="2"/>
        </w:numPr>
        <w:autoSpaceDE w:val="0"/>
        <w:autoSpaceDN w:val="0"/>
        <w:adjustRightInd w:val="0"/>
        <w:spacing w:before="120"/>
        <w:ind w:left="851" w:hanging="425"/>
        <w:jc w:val="both"/>
        <w:rPr>
          <w:rFonts w:ascii="Times New Roman" w:hAnsi="Times New Roman"/>
          <w:sz w:val="24"/>
          <w:szCs w:val="24"/>
        </w:rPr>
      </w:pPr>
      <w:r>
        <w:rPr>
          <w:rFonts w:ascii="Times New Roman" w:hAnsi="Times New Roman"/>
          <w:sz w:val="24"/>
          <w:szCs w:val="24"/>
        </w:rPr>
        <w:t>Mengembangkan silabus dan RPP Kurikulum Tingkat Satuan Pendidikan SMK IW-THK.</w:t>
      </w:r>
    </w:p>
    <w:p w:rsidR="00484873" w:rsidRPr="00A8165F" w:rsidRDefault="00484873" w:rsidP="00CF0397">
      <w:pPr>
        <w:pStyle w:val="ListParagraph"/>
        <w:numPr>
          <w:ilvl w:val="0"/>
          <w:numId w:val="2"/>
        </w:numPr>
        <w:autoSpaceDE w:val="0"/>
        <w:autoSpaceDN w:val="0"/>
        <w:adjustRightInd w:val="0"/>
        <w:spacing w:before="120"/>
        <w:ind w:left="851" w:hanging="425"/>
        <w:jc w:val="both"/>
        <w:rPr>
          <w:rFonts w:ascii="Times New Roman" w:hAnsi="Times New Roman"/>
          <w:sz w:val="24"/>
          <w:szCs w:val="24"/>
        </w:rPr>
      </w:pPr>
      <w:r w:rsidRPr="00A8165F">
        <w:rPr>
          <w:rFonts w:ascii="Times New Roman" w:hAnsi="Times New Roman"/>
          <w:sz w:val="24"/>
          <w:szCs w:val="24"/>
        </w:rPr>
        <w:t xml:space="preserve">Menyusun buku pedoman pengembangan </w:t>
      </w:r>
      <w:r>
        <w:rPr>
          <w:rFonts w:ascii="Times New Roman" w:hAnsi="Times New Roman"/>
          <w:sz w:val="24"/>
          <w:szCs w:val="24"/>
        </w:rPr>
        <w:t>SMK IW-THK.</w:t>
      </w:r>
      <w:r w:rsidRPr="00A8165F">
        <w:rPr>
          <w:rFonts w:ascii="Times New Roman" w:hAnsi="Times New Roman"/>
          <w:sz w:val="24"/>
          <w:szCs w:val="24"/>
        </w:rPr>
        <w:t xml:space="preserve"> </w:t>
      </w:r>
    </w:p>
    <w:p w:rsidR="00484873" w:rsidRDefault="00484873" w:rsidP="00CF0397">
      <w:pPr>
        <w:pStyle w:val="ListParagraph"/>
        <w:numPr>
          <w:ilvl w:val="0"/>
          <w:numId w:val="2"/>
        </w:numPr>
        <w:autoSpaceDE w:val="0"/>
        <w:autoSpaceDN w:val="0"/>
        <w:adjustRightInd w:val="0"/>
        <w:spacing w:before="120"/>
        <w:ind w:left="851" w:hanging="425"/>
        <w:jc w:val="both"/>
        <w:rPr>
          <w:rFonts w:ascii="Times New Roman" w:hAnsi="Times New Roman"/>
          <w:sz w:val="24"/>
          <w:szCs w:val="24"/>
        </w:rPr>
      </w:pPr>
      <w:r>
        <w:rPr>
          <w:rFonts w:ascii="Times New Roman" w:hAnsi="Times New Roman"/>
          <w:sz w:val="24"/>
          <w:szCs w:val="24"/>
        </w:rPr>
        <w:t>Mengembangkan sekolah pilot SMK IW-THK.</w:t>
      </w:r>
    </w:p>
    <w:p w:rsidR="00643DDD" w:rsidRPr="00CF0397" w:rsidRDefault="00CF0397" w:rsidP="00CF0397">
      <w:pPr>
        <w:autoSpaceDE w:val="0"/>
        <w:autoSpaceDN w:val="0"/>
        <w:adjustRightInd w:val="0"/>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Kemudian secara khusus </w:t>
      </w:r>
      <w:r w:rsidR="00643DDD" w:rsidRPr="00CF0397">
        <w:rPr>
          <w:rFonts w:ascii="Times New Roman" w:hAnsi="Times New Roman" w:cs="Times New Roman"/>
          <w:color w:val="000000"/>
          <w:sz w:val="24"/>
          <w:szCs w:val="24"/>
        </w:rPr>
        <w:t xml:space="preserve">Penelitian </w:t>
      </w:r>
      <w:r w:rsidR="00643DDD" w:rsidRPr="00CF0397">
        <w:rPr>
          <w:rFonts w:ascii="Times New Roman" w:hAnsi="Times New Roman" w:cs="Times New Roman"/>
          <w:color w:val="000000"/>
          <w:sz w:val="24"/>
          <w:szCs w:val="24"/>
          <w:lang w:val="id-ID"/>
        </w:rPr>
        <w:t xml:space="preserve">Pengembangan SMK Model </w:t>
      </w:r>
      <w:r w:rsidR="00643DDD" w:rsidRPr="00CF0397">
        <w:rPr>
          <w:rFonts w:ascii="Times New Roman" w:hAnsi="Times New Roman" w:cs="Times New Roman"/>
          <w:i/>
          <w:color w:val="000000"/>
          <w:sz w:val="24"/>
          <w:szCs w:val="24"/>
          <w:lang w:val="id-ID"/>
        </w:rPr>
        <w:t>Indigenous Wisdom</w:t>
      </w:r>
      <w:r w:rsidR="00643DDD" w:rsidRPr="00CF0397">
        <w:rPr>
          <w:rFonts w:ascii="Times New Roman" w:hAnsi="Times New Roman" w:cs="Times New Roman"/>
          <w:color w:val="000000"/>
          <w:sz w:val="24"/>
          <w:szCs w:val="24"/>
          <w:lang w:val="id-ID"/>
        </w:rPr>
        <w:t xml:space="preserve"> </w:t>
      </w:r>
      <w:r w:rsidR="00643DDD" w:rsidRPr="00CF0397">
        <w:rPr>
          <w:rFonts w:ascii="Times New Roman" w:hAnsi="Times New Roman" w:cs="Times New Roman"/>
          <w:i/>
          <w:color w:val="000000"/>
          <w:sz w:val="24"/>
          <w:szCs w:val="24"/>
          <w:lang w:val="id-ID"/>
        </w:rPr>
        <w:t>Tri Hita Karana</w:t>
      </w:r>
      <w:r w:rsidR="00643DDD" w:rsidRPr="00CF0397">
        <w:rPr>
          <w:rFonts w:ascii="Times New Roman" w:hAnsi="Times New Roman" w:cs="Times New Roman"/>
          <w:color w:val="000000"/>
          <w:sz w:val="24"/>
          <w:szCs w:val="24"/>
          <w:lang w:val="id-ID"/>
        </w:rPr>
        <w:t xml:space="preserve"> pada tahun ke 2  be</w:t>
      </w:r>
      <w:r>
        <w:rPr>
          <w:rFonts w:ascii="Times New Roman" w:hAnsi="Times New Roman" w:cs="Times New Roman"/>
          <w:color w:val="000000"/>
          <w:sz w:val="24"/>
          <w:szCs w:val="24"/>
          <w:lang w:val="en-US"/>
        </w:rPr>
        <w:t>r</w:t>
      </w:r>
      <w:r w:rsidR="00643DDD" w:rsidRPr="00CF0397">
        <w:rPr>
          <w:rFonts w:ascii="Times New Roman" w:hAnsi="Times New Roman" w:cs="Times New Roman"/>
          <w:color w:val="000000"/>
          <w:sz w:val="24"/>
          <w:szCs w:val="24"/>
        </w:rPr>
        <w:t xml:space="preserve">tujuan: </w:t>
      </w:r>
    </w:p>
    <w:p w:rsidR="00643DDD" w:rsidRPr="00CF0397" w:rsidRDefault="00643DDD" w:rsidP="00966028">
      <w:pPr>
        <w:pStyle w:val="ListParagraph"/>
        <w:numPr>
          <w:ilvl w:val="0"/>
          <w:numId w:val="28"/>
        </w:numPr>
        <w:autoSpaceDE w:val="0"/>
        <w:autoSpaceDN w:val="0"/>
        <w:adjustRightInd w:val="0"/>
        <w:ind w:left="851" w:hanging="425"/>
        <w:jc w:val="both"/>
        <w:rPr>
          <w:rFonts w:ascii="Times New Roman" w:hAnsi="Times New Roman" w:cs="Times New Roman"/>
          <w:sz w:val="24"/>
          <w:szCs w:val="24"/>
        </w:rPr>
      </w:pPr>
      <w:r w:rsidRPr="00CF0397">
        <w:rPr>
          <w:rFonts w:ascii="Times New Roman" w:hAnsi="Times New Roman" w:cs="Times New Roman"/>
          <w:sz w:val="24"/>
          <w:szCs w:val="24"/>
        </w:rPr>
        <w:t xml:space="preserve">Mengembangkan </w:t>
      </w:r>
      <w:r w:rsidRPr="00CF0397">
        <w:rPr>
          <w:rFonts w:ascii="Times New Roman" w:hAnsi="Times New Roman" w:cs="Times New Roman"/>
          <w:sz w:val="24"/>
          <w:szCs w:val="24"/>
          <w:lang w:val="id-ID"/>
        </w:rPr>
        <w:t>S</w:t>
      </w:r>
      <w:r w:rsidRPr="00CF0397">
        <w:rPr>
          <w:rFonts w:ascii="Times New Roman" w:hAnsi="Times New Roman" w:cs="Times New Roman"/>
          <w:sz w:val="24"/>
          <w:szCs w:val="24"/>
        </w:rPr>
        <w:t>ilabus  Kurikulum SMK IW-THK</w:t>
      </w:r>
      <w:r w:rsidRPr="00CF0397">
        <w:rPr>
          <w:rFonts w:ascii="Times New Roman" w:hAnsi="Times New Roman" w:cs="Times New Roman"/>
          <w:sz w:val="24"/>
          <w:szCs w:val="24"/>
          <w:lang w:val="id-ID"/>
        </w:rPr>
        <w:t xml:space="preserve"> berdasarkan  nilai-nilai inti (</w:t>
      </w:r>
      <w:r w:rsidRPr="00CF0397">
        <w:rPr>
          <w:rFonts w:ascii="Times New Roman" w:hAnsi="Times New Roman" w:cs="Times New Roman"/>
          <w:i/>
          <w:sz w:val="24"/>
          <w:szCs w:val="24"/>
          <w:lang w:val="id-ID"/>
        </w:rPr>
        <w:t>core value</w:t>
      </w:r>
      <w:r w:rsidRPr="00CF0397">
        <w:rPr>
          <w:rFonts w:ascii="Times New Roman" w:hAnsi="Times New Roman" w:cs="Times New Roman"/>
          <w:sz w:val="24"/>
          <w:szCs w:val="24"/>
          <w:lang w:val="id-ID"/>
        </w:rPr>
        <w:t xml:space="preserve">) dari ideologi </w:t>
      </w:r>
      <w:r w:rsidRPr="00CF0397">
        <w:rPr>
          <w:rFonts w:ascii="Times New Roman" w:hAnsi="Times New Roman" w:cs="Times New Roman"/>
          <w:i/>
          <w:sz w:val="24"/>
          <w:szCs w:val="24"/>
          <w:lang w:val="id-ID"/>
        </w:rPr>
        <w:t>THK</w:t>
      </w:r>
      <w:r w:rsidRPr="00CF0397">
        <w:rPr>
          <w:rFonts w:ascii="Times New Roman" w:hAnsi="Times New Roman" w:cs="Times New Roman"/>
          <w:sz w:val="24"/>
          <w:szCs w:val="24"/>
          <w:lang w:val="id-ID"/>
        </w:rPr>
        <w:t xml:space="preserve"> </w:t>
      </w:r>
      <w:r w:rsidRPr="00CF0397">
        <w:rPr>
          <w:rFonts w:ascii="Times New Roman" w:hAnsi="Times New Roman" w:cs="Times New Roman"/>
          <w:sz w:val="24"/>
          <w:szCs w:val="24"/>
        </w:rPr>
        <w:t>untuk meningkatkan penguatan nilai-nilai kebangsaan dan budi pekerti bangsa dalam pengembangan potensi dan daya saing SD</w:t>
      </w:r>
      <w:r w:rsidRPr="00CF0397">
        <w:rPr>
          <w:rFonts w:ascii="Times New Roman" w:hAnsi="Times New Roman" w:cs="Times New Roman"/>
          <w:sz w:val="24"/>
          <w:szCs w:val="24"/>
          <w:lang w:val="id-ID"/>
        </w:rPr>
        <w:t>I</w:t>
      </w:r>
      <w:r w:rsidRPr="00CF0397">
        <w:rPr>
          <w:rFonts w:ascii="Times New Roman" w:hAnsi="Times New Roman" w:cs="Times New Roman"/>
          <w:sz w:val="24"/>
          <w:szCs w:val="24"/>
        </w:rPr>
        <w:t xml:space="preserve"> melalui </w:t>
      </w:r>
      <w:r w:rsidRPr="00CF0397">
        <w:rPr>
          <w:rFonts w:ascii="Times New Roman" w:hAnsi="Times New Roman" w:cs="Times New Roman"/>
          <w:sz w:val="24"/>
          <w:szCs w:val="24"/>
          <w:lang w:val="id-ID"/>
        </w:rPr>
        <w:t xml:space="preserve">SMK. </w:t>
      </w:r>
      <w:r w:rsidRPr="00CF0397">
        <w:rPr>
          <w:rFonts w:ascii="Times New Roman" w:hAnsi="Times New Roman" w:cs="Times New Roman"/>
          <w:sz w:val="24"/>
          <w:szCs w:val="24"/>
        </w:rPr>
        <w:t xml:space="preserve">  </w:t>
      </w:r>
    </w:p>
    <w:p w:rsidR="00643DDD" w:rsidRDefault="00643DDD" w:rsidP="00966028">
      <w:pPr>
        <w:pStyle w:val="ListParagraph"/>
        <w:numPr>
          <w:ilvl w:val="0"/>
          <w:numId w:val="28"/>
        </w:numPr>
        <w:autoSpaceDE w:val="0"/>
        <w:autoSpaceDN w:val="0"/>
        <w:adjustRightInd w:val="0"/>
        <w:ind w:left="851" w:hanging="425"/>
        <w:jc w:val="both"/>
        <w:rPr>
          <w:rFonts w:ascii="Times New Roman" w:hAnsi="Times New Roman" w:cs="Times New Roman"/>
          <w:sz w:val="24"/>
          <w:szCs w:val="24"/>
        </w:rPr>
      </w:pPr>
      <w:r w:rsidRPr="00CF0397">
        <w:rPr>
          <w:rFonts w:ascii="Times New Roman" w:hAnsi="Times New Roman" w:cs="Times New Roman"/>
          <w:sz w:val="24"/>
          <w:szCs w:val="24"/>
          <w:lang w:val="id-ID"/>
        </w:rPr>
        <w:t xml:space="preserve">Mengembangkan </w:t>
      </w:r>
      <w:r w:rsidRPr="00CF0397">
        <w:rPr>
          <w:rFonts w:ascii="Times New Roman" w:hAnsi="Times New Roman" w:cs="Times New Roman"/>
          <w:i/>
          <w:sz w:val="24"/>
          <w:szCs w:val="24"/>
          <w:lang w:val="id-ID"/>
        </w:rPr>
        <w:t>Subject Specific Pedagogy</w:t>
      </w:r>
      <w:r w:rsidRPr="00CF0397">
        <w:rPr>
          <w:rFonts w:ascii="Times New Roman" w:hAnsi="Times New Roman" w:cs="Times New Roman"/>
          <w:sz w:val="24"/>
          <w:szCs w:val="24"/>
          <w:lang w:val="id-ID"/>
        </w:rPr>
        <w:t xml:space="preserve"> (SSP) berbasis </w:t>
      </w:r>
      <w:r w:rsidRPr="00CF0397">
        <w:rPr>
          <w:rFonts w:ascii="Times New Roman" w:hAnsi="Times New Roman" w:cs="Times New Roman"/>
          <w:i/>
          <w:sz w:val="24"/>
          <w:szCs w:val="24"/>
          <w:lang w:val="id-ID"/>
        </w:rPr>
        <w:t>THK</w:t>
      </w:r>
      <w:r w:rsidRPr="00CF0397">
        <w:rPr>
          <w:rFonts w:ascii="Times New Roman" w:hAnsi="Times New Roman" w:cs="Times New Roman"/>
          <w:sz w:val="24"/>
          <w:szCs w:val="24"/>
          <w:lang w:val="id-ID"/>
        </w:rPr>
        <w:t xml:space="preserve">, </w:t>
      </w:r>
      <w:r w:rsidRPr="00CF0397">
        <w:rPr>
          <w:rStyle w:val="apple-style-span"/>
          <w:rFonts w:ascii="Times New Roman" w:hAnsi="Times New Roman" w:cs="Times New Roman"/>
          <w:sz w:val="24"/>
          <w:szCs w:val="24"/>
        </w:rPr>
        <w:t xml:space="preserve"> meliputi Rencana Pelaksanaan Pembelajaran (RPP), Petikan Silabus yang terkait dengan SK dan KD, </w:t>
      </w:r>
      <w:r w:rsidRPr="00CF0397">
        <w:rPr>
          <w:rStyle w:val="apple-style-span"/>
          <w:rFonts w:ascii="Times New Roman" w:hAnsi="Times New Roman" w:cs="Times New Roman"/>
          <w:sz w:val="24"/>
          <w:szCs w:val="24"/>
          <w:lang w:val="id-ID"/>
        </w:rPr>
        <w:t>Lembar Kerja Siswa (</w:t>
      </w:r>
      <w:r w:rsidRPr="00CF0397">
        <w:rPr>
          <w:rStyle w:val="apple-style-span"/>
          <w:rFonts w:ascii="Times New Roman" w:hAnsi="Times New Roman" w:cs="Times New Roman"/>
          <w:sz w:val="24"/>
          <w:szCs w:val="24"/>
        </w:rPr>
        <w:t>LKS</w:t>
      </w:r>
      <w:r w:rsidRPr="00CF0397">
        <w:rPr>
          <w:rStyle w:val="apple-style-span"/>
          <w:rFonts w:ascii="Times New Roman" w:hAnsi="Times New Roman" w:cs="Times New Roman"/>
          <w:sz w:val="24"/>
          <w:szCs w:val="24"/>
          <w:lang w:val="id-ID"/>
        </w:rPr>
        <w:t>)</w:t>
      </w:r>
      <w:r w:rsidRPr="00CF0397">
        <w:rPr>
          <w:rStyle w:val="apple-style-span"/>
          <w:rFonts w:ascii="Times New Roman" w:hAnsi="Times New Roman" w:cs="Times New Roman"/>
          <w:sz w:val="24"/>
          <w:szCs w:val="24"/>
        </w:rPr>
        <w:t xml:space="preserve"> beserta Kunci LKS/Rambu-Rambu Penyelesaian LKS, Kisi-Kisi Lembar Penilaian (LP), Kisi-Kisi LP Produk, Kisi-Kisi LP Proses, LP Produk, LP Proses dan LP Aktivitas Siswa beserta kunci LP,  Media Pembelajaran yang berupa Slide Presentasi Power Point dan Modul Bahan Ajar, termasuk Buku Siswa. Kelengkapan perangkat pembelajaran tersebut </w:t>
      </w:r>
      <w:r w:rsidRPr="00CF0397">
        <w:rPr>
          <w:rStyle w:val="apple-style-span"/>
          <w:rFonts w:ascii="Times New Roman" w:hAnsi="Times New Roman" w:cs="Times New Roman"/>
          <w:sz w:val="24"/>
          <w:szCs w:val="24"/>
          <w:lang w:val="id-ID"/>
        </w:rPr>
        <w:t xml:space="preserve">dikembangkan berdasarkan nilai-nilai dasar kearifan lokal </w:t>
      </w:r>
      <w:r w:rsidRPr="00CF0397">
        <w:rPr>
          <w:rStyle w:val="apple-style-span"/>
          <w:rFonts w:ascii="Times New Roman" w:hAnsi="Times New Roman" w:cs="Times New Roman"/>
          <w:i/>
          <w:sz w:val="24"/>
          <w:szCs w:val="24"/>
          <w:lang w:val="id-ID"/>
        </w:rPr>
        <w:t>THK</w:t>
      </w:r>
      <w:r w:rsidRPr="00CF0397">
        <w:rPr>
          <w:rStyle w:val="apple-style-span"/>
          <w:rFonts w:ascii="Times New Roman" w:hAnsi="Times New Roman" w:cs="Times New Roman"/>
          <w:sz w:val="24"/>
          <w:szCs w:val="24"/>
          <w:lang w:val="id-ID"/>
        </w:rPr>
        <w:t xml:space="preserve"> yaitu </w:t>
      </w:r>
      <w:r w:rsidRPr="00CF0397">
        <w:rPr>
          <w:rFonts w:ascii="Times New Roman" w:hAnsi="Times New Roman" w:cs="Times New Roman"/>
          <w:sz w:val="24"/>
          <w:szCs w:val="24"/>
        </w:rPr>
        <w:t xml:space="preserve">pemahaman dan penghayatan atman, </w:t>
      </w:r>
      <w:r w:rsidRPr="00CF0397">
        <w:rPr>
          <w:rFonts w:ascii="Times New Roman" w:hAnsi="Times New Roman" w:cs="Times New Roman"/>
          <w:i/>
          <w:sz w:val="24"/>
          <w:szCs w:val="24"/>
        </w:rPr>
        <w:t xml:space="preserve">prana </w:t>
      </w:r>
      <w:r w:rsidRPr="00CF0397">
        <w:rPr>
          <w:rFonts w:ascii="Times New Roman" w:hAnsi="Times New Roman" w:cs="Times New Roman"/>
          <w:sz w:val="24"/>
          <w:szCs w:val="24"/>
        </w:rPr>
        <w:t>(</w:t>
      </w:r>
      <w:r w:rsidRPr="00CF0397">
        <w:rPr>
          <w:rFonts w:ascii="Times New Roman" w:hAnsi="Times New Roman" w:cs="Times New Roman"/>
          <w:i/>
          <w:sz w:val="24"/>
          <w:szCs w:val="24"/>
        </w:rPr>
        <w:t>sabda, bayu, idep</w:t>
      </w:r>
      <w:r w:rsidRPr="00CF0397">
        <w:rPr>
          <w:rFonts w:ascii="Times New Roman" w:hAnsi="Times New Roman" w:cs="Times New Roman"/>
          <w:sz w:val="24"/>
          <w:szCs w:val="24"/>
        </w:rPr>
        <w:t xml:space="preserve">), dan </w:t>
      </w:r>
      <w:r w:rsidRPr="00CF0397">
        <w:rPr>
          <w:rFonts w:ascii="Times New Roman" w:hAnsi="Times New Roman" w:cs="Times New Roman"/>
          <w:i/>
          <w:sz w:val="24"/>
          <w:szCs w:val="24"/>
        </w:rPr>
        <w:t>angga sarira</w:t>
      </w:r>
      <w:r w:rsidRPr="00CF0397">
        <w:rPr>
          <w:rFonts w:ascii="Times New Roman" w:hAnsi="Times New Roman" w:cs="Times New Roman"/>
          <w:sz w:val="24"/>
          <w:szCs w:val="24"/>
        </w:rPr>
        <w:t xml:space="preserve"> atau badan wadag.</w:t>
      </w:r>
      <w:r w:rsidR="00CF0397">
        <w:rPr>
          <w:rFonts w:ascii="Times New Roman" w:hAnsi="Times New Roman" w:cs="Times New Roman"/>
          <w:sz w:val="24"/>
          <w:szCs w:val="24"/>
        </w:rPr>
        <w:t xml:space="preserve"> </w:t>
      </w:r>
    </w:p>
    <w:p w:rsidR="00CF0397" w:rsidRPr="00CF0397" w:rsidRDefault="00CF0397" w:rsidP="00966028">
      <w:pPr>
        <w:pStyle w:val="ListParagraph"/>
        <w:numPr>
          <w:ilvl w:val="0"/>
          <w:numId w:val="28"/>
        </w:numPr>
        <w:autoSpaceDE w:val="0"/>
        <w:autoSpaceDN w:val="0"/>
        <w:adjustRightInd w:val="0"/>
        <w:ind w:left="851" w:hanging="425"/>
        <w:jc w:val="both"/>
        <w:rPr>
          <w:rFonts w:ascii="Times New Roman" w:hAnsi="Times New Roman" w:cs="Times New Roman"/>
          <w:sz w:val="24"/>
          <w:szCs w:val="24"/>
        </w:rPr>
      </w:pPr>
      <w:r w:rsidRPr="00CF0397">
        <w:rPr>
          <w:rFonts w:ascii="Times New Roman" w:hAnsi="Times New Roman" w:cs="Times New Roman"/>
          <w:sz w:val="24"/>
          <w:szCs w:val="24"/>
        </w:rPr>
        <w:lastRenderedPageBreak/>
        <w:t>Menyusun buku pedoman pengembangan</w:t>
      </w:r>
      <w:r w:rsidRPr="00CF0397">
        <w:rPr>
          <w:rFonts w:ascii="Times New Roman" w:hAnsi="Times New Roman" w:cs="Times New Roman"/>
          <w:sz w:val="24"/>
          <w:szCs w:val="24"/>
          <w:lang w:val="id-ID"/>
        </w:rPr>
        <w:t xml:space="preserve"> dan pelaksanaan</w:t>
      </w:r>
      <w:r w:rsidRPr="00CF0397">
        <w:rPr>
          <w:rFonts w:ascii="Times New Roman" w:hAnsi="Times New Roman" w:cs="Times New Roman"/>
          <w:sz w:val="24"/>
          <w:szCs w:val="24"/>
        </w:rPr>
        <w:t xml:space="preserve"> SMK IW-THK.</w:t>
      </w:r>
    </w:p>
    <w:p w:rsidR="00643DDD" w:rsidRDefault="00643DDD" w:rsidP="00BC5400">
      <w:pPr>
        <w:ind w:firstLine="567"/>
        <w:jc w:val="both"/>
        <w:rPr>
          <w:rFonts w:ascii="Times New Roman" w:hAnsi="Times New Roman" w:cs="Times New Roman"/>
          <w:sz w:val="24"/>
          <w:szCs w:val="24"/>
          <w:lang w:val="id-ID"/>
        </w:rPr>
      </w:pPr>
    </w:p>
    <w:p w:rsidR="00BC630C" w:rsidRDefault="00CF0397" w:rsidP="00901E21">
      <w:pPr>
        <w:ind w:firstLine="567"/>
        <w:jc w:val="both"/>
        <w:rPr>
          <w:rFonts w:ascii="Times New Roman" w:hAnsi="Times New Roman" w:cs="Times New Roman"/>
          <w:sz w:val="24"/>
          <w:szCs w:val="24"/>
        </w:rPr>
      </w:pPr>
      <w:r>
        <w:rPr>
          <w:rFonts w:ascii="Times New Roman" w:hAnsi="Times New Roman" w:cs="Times New Roman"/>
          <w:sz w:val="24"/>
          <w:szCs w:val="24"/>
          <w:lang w:val="en-US"/>
        </w:rPr>
        <w:t xml:space="preserve">Penelitian </w:t>
      </w:r>
      <w:r w:rsidR="00901E21">
        <w:rPr>
          <w:rFonts w:ascii="Times New Roman" w:hAnsi="Times New Roman" w:cs="Times New Roman"/>
          <w:sz w:val="24"/>
          <w:szCs w:val="24"/>
          <w:lang w:val="en-US"/>
        </w:rPr>
        <w:t>ini pada akhirnya</w:t>
      </w:r>
      <w:r>
        <w:rPr>
          <w:rFonts w:ascii="Times New Roman" w:hAnsi="Times New Roman" w:cs="Times New Roman"/>
          <w:sz w:val="24"/>
          <w:szCs w:val="24"/>
          <w:lang w:val="en-US"/>
        </w:rPr>
        <w:t xml:space="preserve"> nanti diharapkan dapat membangun </w:t>
      </w:r>
      <w:r w:rsidR="00BC630C" w:rsidRPr="00BC630C">
        <w:rPr>
          <w:rFonts w:ascii="Times New Roman" w:hAnsi="Times New Roman" w:cs="Times New Roman"/>
          <w:sz w:val="24"/>
          <w:szCs w:val="24"/>
        </w:rPr>
        <w:t xml:space="preserve">SMK sebagai lingkungan belajar THK yang memiliki </w:t>
      </w:r>
      <w:r w:rsidR="00BC630C" w:rsidRPr="00BC630C">
        <w:rPr>
          <w:rFonts w:ascii="Times New Roman" w:hAnsi="Times New Roman" w:cs="Times New Roman"/>
          <w:i/>
          <w:sz w:val="24"/>
          <w:szCs w:val="24"/>
        </w:rPr>
        <w:t>parhyangan</w:t>
      </w:r>
      <w:r w:rsidR="00BC630C" w:rsidRPr="00BC630C">
        <w:rPr>
          <w:rFonts w:ascii="Times New Roman" w:hAnsi="Times New Roman" w:cs="Times New Roman"/>
          <w:sz w:val="24"/>
          <w:szCs w:val="24"/>
        </w:rPr>
        <w:t xml:space="preserve"> (pura sekolah, </w:t>
      </w:r>
      <w:r w:rsidR="00BC630C" w:rsidRPr="00BC630C">
        <w:rPr>
          <w:rFonts w:ascii="Times New Roman" w:hAnsi="Times New Roman" w:cs="Times New Roman"/>
          <w:i/>
          <w:sz w:val="24"/>
          <w:szCs w:val="24"/>
        </w:rPr>
        <w:t>pelangkiran</w:t>
      </w:r>
      <w:r w:rsidR="00BC630C" w:rsidRPr="00BC630C">
        <w:rPr>
          <w:rFonts w:ascii="Times New Roman" w:hAnsi="Times New Roman" w:cs="Times New Roman"/>
          <w:sz w:val="24"/>
          <w:szCs w:val="24"/>
        </w:rPr>
        <w:t xml:space="preserve"> kelas/ruang), </w:t>
      </w:r>
      <w:r w:rsidR="00BC630C" w:rsidRPr="00BC630C">
        <w:rPr>
          <w:rFonts w:ascii="Times New Roman" w:hAnsi="Times New Roman" w:cs="Times New Roman"/>
          <w:i/>
          <w:sz w:val="24"/>
          <w:szCs w:val="24"/>
        </w:rPr>
        <w:t>pawongan</w:t>
      </w:r>
      <w:r w:rsidR="00BC630C" w:rsidRPr="00BC630C">
        <w:rPr>
          <w:rFonts w:ascii="Times New Roman" w:hAnsi="Times New Roman" w:cs="Times New Roman"/>
          <w:sz w:val="24"/>
          <w:szCs w:val="24"/>
        </w:rPr>
        <w:t xml:space="preserve"> (warga sekolah), dan </w:t>
      </w:r>
      <w:r w:rsidR="00BC630C" w:rsidRPr="00BC630C">
        <w:rPr>
          <w:rFonts w:ascii="Times New Roman" w:hAnsi="Times New Roman" w:cs="Times New Roman"/>
          <w:i/>
          <w:sz w:val="24"/>
          <w:szCs w:val="24"/>
        </w:rPr>
        <w:t>palemahan</w:t>
      </w:r>
      <w:r w:rsidR="00BC630C" w:rsidRPr="00BC630C">
        <w:rPr>
          <w:rFonts w:ascii="Times New Roman" w:hAnsi="Times New Roman" w:cs="Times New Roman"/>
          <w:sz w:val="24"/>
          <w:szCs w:val="24"/>
        </w:rPr>
        <w:t xml:space="preserve"> (areal sekolah dengan seluruh bangunan) sebagai satu kesatuan yang utuh untuk mewujudkan keharmonisan hidup dalam mengembangkan potensi diri masing-masing warga sekolah. </w:t>
      </w:r>
      <w:r w:rsidR="00AC4C81">
        <w:rPr>
          <w:rFonts w:ascii="Times New Roman" w:hAnsi="Times New Roman" w:cs="Times New Roman"/>
          <w:sz w:val="24"/>
          <w:szCs w:val="24"/>
          <w:lang w:val="id-ID"/>
        </w:rPr>
        <w:t>N</w:t>
      </w:r>
      <w:r w:rsidR="00BC630C" w:rsidRPr="00BC630C">
        <w:rPr>
          <w:rFonts w:ascii="Times New Roman" w:hAnsi="Times New Roman" w:cs="Times New Roman"/>
          <w:sz w:val="24"/>
          <w:szCs w:val="24"/>
        </w:rPr>
        <w:t xml:space="preserve">ilai-nilai keseimbangan dan keharmonisan hidup dalam diri pribadi masyarakat pendidikan kejuruan </w:t>
      </w:r>
      <w:r w:rsidR="00AC4C81">
        <w:rPr>
          <w:rFonts w:ascii="Times New Roman" w:hAnsi="Times New Roman" w:cs="Times New Roman"/>
          <w:sz w:val="24"/>
          <w:szCs w:val="24"/>
          <w:lang w:val="id-ID"/>
        </w:rPr>
        <w:t xml:space="preserve">tertanam </w:t>
      </w:r>
      <w:r w:rsidR="00BC630C" w:rsidRPr="00BC630C">
        <w:rPr>
          <w:rFonts w:ascii="Times New Roman" w:hAnsi="Times New Roman" w:cs="Times New Roman"/>
          <w:sz w:val="24"/>
          <w:szCs w:val="24"/>
        </w:rPr>
        <w:t xml:space="preserve">melalui pemahaman dan penghayatan atman, </w:t>
      </w:r>
      <w:r w:rsidR="00BC630C" w:rsidRPr="00BC630C">
        <w:rPr>
          <w:rFonts w:ascii="Times New Roman" w:hAnsi="Times New Roman" w:cs="Times New Roman"/>
          <w:i/>
          <w:sz w:val="24"/>
          <w:szCs w:val="24"/>
        </w:rPr>
        <w:t xml:space="preserve">prana </w:t>
      </w:r>
      <w:r w:rsidR="00BC630C" w:rsidRPr="00BC630C">
        <w:rPr>
          <w:rFonts w:ascii="Times New Roman" w:hAnsi="Times New Roman" w:cs="Times New Roman"/>
          <w:sz w:val="24"/>
          <w:szCs w:val="24"/>
        </w:rPr>
        <w:t>(</w:t>
      </w:r>
      <w:r w:rsidR="00BC630C" w:rsidRPr="00BC630C">
        <w:rPr>
          <w:rFonts w:ascii="Times New Roman" w:hAnsi="Times New Roman" w:cs="Times New Roman"/>
          <w:i/>
          <w:sz w:val="24"/>
          <w:szCs w:val="24"/>
        </w:rPr>
        <w:t>sabda, bayu, idep</w:t>
      </w:r>
      <w:r w:rsidR="00BC630C" w:rsidRPr="00BC630C">
        <w:rPr>
          <w:rFonts w:ascii="Times New Roman" w:hAnsi="Times New Roman" w:cs="Times New Roman"/>
          <w:sz w:val="24"/>
          <w:szCs w:val="24"/>
        </w:rPr>
        <w:t xml:space="preserve">), dan </w:t>
      </w:r>
      <w:r w:rsidR="00BC630C" w:rsidRPr="00BC630C">
        <w:rPr>
          <w:rFonts w:ascii="Times New Roman" w:hAnsi="Times New Roman" w:cs="Times New Roman"/>
          <w:i/>
          <w:sz w:val="24"/>
          <w:szCs w:val="24"/>
        </w:rPr>
        <w:t>angga sarira</w:t>
      </w:r>
      <w:r w:rsidR="00BC630C" w:rsidRPr="00BC630C">
        <w:rPr>
          <w:rFonts w:ascii="Times New Roman" w:hAnsi="Times New Roman" w:cs="Times New Roman"/>
          <w:sz w:val="24"/>
          <w:szCs w:val="24"/>
        </w:rPr>
        <w:t xml:space="preserve"> atau badan wadag.</w:t>
      </w:r>
      <w:r>
        <w:rPr>
          <w:rFonts w:ascii="Times New Roman" w:hAnsi="Times New Roman" w:cs="Times New Roman"/>
          <w:sz w:val="24"/>
          <w:szCs w:val="24"/>
        </w:rPr>
        <w:t xml:space="preserve"> ter</w:t>
      </w:r>
      <w:r w:rsidR="00BC630C" w:rsidRPr="00BC630C">
        <w:rPr>
          <w:rFonts w:ascii="Times New Roman" w:hAnsi="Times New Roman" w:cs="Times New Roman"/>
          <w:sz w:val="24"/>
          <w:szCs w:val="24"/>
        </w:rPr>
        <w:t>wujud</w:t>
      </w:r>
      <w:r>
        <w:rPr>
          <w:rFonts w:ascii="Times New Roman" w:hAnsi="Times New Roman" w:cs="Times New Roman"/>
          <w:sz w:val="24"/>
          <w:szCs w:val="24"/>
        </w:rPr>
        <w:t>nya</w:t>
      </w:r>
      <w:r w:rsidR="00BC630C" w:rsidRPr="00BC630C">
        <w:rPr>
          <w:rFonts w:ascii="Times New Roman" w:hAnsi="Times New Roman" w:cs="Times New Roman"/>
          <w:sz w:val="24"/>
          <w:szCs w:val="24"/>
        </w:rPr>
        <w:t xml:space="preserve"> pendidikan kejuruan yang menghayati keberadaan atman di dalam diri setiap manusia. </w:t>
      </w:r>
      <w:r>
        <w:rPr>
          <w:rFonts w:ascii="Times New Roman" w:hAnsi="Times New Roman" w:cs="Times New Roman"/>
          <w:sz w:val="24"/>
          <w:szCs w:val="24"/>
        </w:rPr>
        <w:t>t</w:t>
      </w:r>
      <w:r w:rsidR="00BC630C" w:rsidRPr="00BC630C">
        <w:rPr>
          <w:rFonts w:ascii="Times New Roman" w:hAnsi="Times New Roman" w:cs="Times New Roman"/>
          <w:sz w:val="24"/>
          <w:szCs w:val="24"/>
        </w:rPr>
        <w:t>e</w:t>
      </w:r>
      <w:r>
        <w:rPr>
          <w:rFonts w:ascii="Times New Roman" w:hAnsi="Times New Roman" w:cs="Times New Roman"/>
          <w:sz w:val="24"/>
          <w:szCs w:val="24"/>
        </w:rPr>
        <w:t>r</w:t>
      </w:r>
      <w:r w:rsidR="00BC630C" w:rsidRPr="00BC630C">
        <w:rPr>
          <w:rFonts w:ascii="Times New Roman" w:hAnsi="Times New Roman" w:cs="Times New Roman"/>
          <w:sz w:val="24"/>
          <w:szCs w:val="24"/>
        </w:rPr>
        <w:t>wujud</w:t>
      </w:r>
      <w:r>
        <w:rPr>
          <w:rFonts w:ascii="Times New Roman" w:hAnsi="Times New Roman" w:cs="Times New Roman"/>
          <w:sz w:val="24"/>
          <w:szCs w:val="24"/>
        </w:rPr>
        <w:t>nya</w:t>
      </w:r>
      <w:r w:rsidR="00BC630C" w:rsidRPr="00BC630C">
        <w:rPr>
          <w:rFonts w:ascii="Times New Roman" w:hAnsi="Times New Roman" w:cs="Times New Roman"/>
          <w:sz w:val="24"/>
          <w:szCs w:val="24"/>
        </w:rPr>
        <w:t xml:space="preserve"> pendidikan kejuruan yang memahami dan mampu mengelola  badan wadag sebagai wadah atman anugrah Tuhan yang sempurna perlu dirawat kesehatannya.</w:t>
      </w:r>
      <w:r>
        <w:rPr>
          <w:rFonts w:ascii="Times New Roman" w:hAnsi="Times New Roman" w:cs="Times New Roman"/>
          <w:sz w:val="24"/>
          <w:szCs w:val="24"/>
        </w:rPr>
        <w:t xml:space="preserve"> Ter</w:t>
      </w:r>
      <w:r w:rsidR="00BC630C" w:rsidRPr="00BC630C">
        <w:rPr>
          <w:rFonts w:ascii="Times New Roman" w:hAnsi="Times New Roman" w:cs="Times New Roman"/>
          <w:sz w:val="24"/>
          <w:szCs w:val="24"/>
        </w:rPr>
        <w:t>wujud</w:t>
      </w:r>
      <w:r w:rsidR="00901E21">
        <w:rPr>
          <w:rFonts w:ascii="Times New Roman" w:hAnsi="Times New Roman" w:cs="Times New Roman"/>
          <w:sz w:val="24"/>
          <w:szCs w:val="24"/>
        </w:rPr>
        <w:t>nya</w:t>
      </w:r>
      <w:r w:rsidR="00BC630C" w:rsidRPr="00BC630C">
        <w:rPr>
          <w:rFonts w:ascii="Times New Roman" w:hAnsi="Times New Roman" w:cs="Times New Roman"/>
          <w:sz w:val="24"/>
          <w:szCs w:val="24"/>
        </w:rPr>
        <w:t xml:space="preserve"> pendidikan kejuruan yang mengembangkan potensi kelima indria (</w:t>
      </w:r>
      <w:r w:rsidR="00BC630C" w:rsidRPr="00BC630C">
        <w:rPr>
          <w:rFonts w:ascii="Times New Roman" w:hAnsi="Times New Roman" w:cs="Times New Roman"/>
          <w:i/>
          <w:sz w:val="24"/>
          <w:szCs w:val="24"/>
        </w:rPr>
        <w:t>panca indria</w:t>
      </w:r>
      <w:r w:rsidR="00BC630C" w:rsidRPr="00BC630C">
        <w:rPr>
          <w:rFonts w:ascii="Times New Roman" w:hAnsi="Times New Roman" w:cs="Times New Roman"/>
          <w:sz w:val="24"/>
          <w:szCs w:val="24"/>
        </w:rPr>
        <w:t>) yaitu: (a) telinga untuk mendengar; (b) kulit untuk merasakan sentuhan; (c) mata untuk melihat atau membaca; (d) lidah untuk rasa pencicipan dan berbicara; (e) hidung untuk rasa pembauan.</w:t>
      </w:r>
      <w:r w:rsidR="00901E21">
        <w:rPr>
          <w:rFonts w:ascii="Times New Roman" w:hAnsi="Times New Roman" w:cs="Times New Roman"/>
          <w:sz w:val="24"/>
          <w:szCs w:val="24"/>
        </w:rPr>
        <w:t xml:space="preserve"> Ter</w:t>
      </w:r>
      <w:r w:rsidR="00BC630C" w:rsidRPr="00BC630C">
        <w:rPr>
          <w:rFonts w:ascii="Times New Roman" w:hAnsi="Times New Roman" w:cs="Times New Roman"/>
          <w:sz w:val="24"/>
          <w:szCs w:val="24"/>
        </w:rPr>
        <w:t>wujud</w:t>
      </w:r>
      <w:r w:rsidR="00901E21">
        <w:rPr>
          <w:rFonts w:ascii="Times New Roman" w:hAnsi="Times New Roman" w:cs="Times New Roman"/>
          <w:sz w:val="24"/>
          <w:szCs w:val="24"/>
        </w:rPr>
        <w:t>nya</w:t>
      </w:r>
      <w:r w:rsidR="00BC630C" w:rsidRPr="00BC630C">
        <w:rPr>
          <w:rFonts w:ascii="Times New Roman" w:hAnsi="Times New Roman" w:cs="Times New Roman"/>
          <w:sz w:val="24"/>
          <w:szCs w:val="24"/>
        </w:rPr>
        <w:t xml:space="preserve"> pendidikan kejuruan yang mengembangkan potensi kelima alat gerak (</w:t>
      </w:r>
      <w:r w:rsidR="00BC630C" w:rsidRPr="00BC630C">
        <w:rPr>
          <w:rFonts w:ascii="Times New Roman" w:hAnsi="Times New Roman" w:cs="Times New Roman"/>
          <w:i/>
          <w:sz w:val="24"/>
          <w:szCs w:val="24"/>
        </w:rPr>
        <w:t>panca karmendria</w:t>
      </w:r>
      <w:r w:rsidR="00BC630C" w:rsidRPr="00BC630C">
        <w:rPr>
          <w:rFonts w:ascii="Times New Roman" w:hAnsi="Times New Roman" w:cs="Times New Roman"/>
          <w:sz w:val="24"/>
          <w:szCs w:val="24"/>
        </w:rPr>
        <w:t>) yaitu: kaki, tangan, perut, dubur, dan alat kelamin</w:t>
      </w:r>
      <w:r w:rsidR="00901E21">
        <w:rPr>
          <w:rFonts w:ascii="Times New Roman" w:hAnsi="Times New Roman" w:cs="Times New Roman"/>
          <w:sz w:val="24"/>
          <w:szCs w:val="24"/>
        </w:rPr>
        <w:t xml:space="preserve"> secara benar</w:t>
      </w:r>
      <w:r w:rsidR="00BC630C" w:rsidRPr="00BC630C">
        <w:rPr>
          <w:rFonts w:ascii="Times New Roman" w:hAnsi="Times New Roman" w:cs="Times New Roman"/>
          <w:sz w:val="24"/>
          <w:szCs w:val="24"/>
        </w:rPr>
        <w:t xml:space="preserve">. </w:t>
      </w:r>
      <w:r w:rsidR="00901E21">
        <w:rPr>
          <w:rFonts w:ascii="Times New Roman" w:hAnsi="Times New Roman" w:cs="Times New Roman"/>
          <w:sz w:val="24"/>
          <w:szCs w:val="24"/>
        </w:rPr>
        <w:t>Ter</w:t>
      </w:r>
      <w:r w:rsidR="00BC630C" w:rsidRPr="00BC630C">
        <w:rPr>
          <w:rFonts w:ascii="Times New Roman" w:hAnsi="Times New Roman" w:cs="Times New Roman"/>
          <w:sz w:val="24"/>
          <w:szCs w:val="24"/>
        </w:rPr>
        <w:t>wujud</w:t>
      </w:r>
      <w:r w:rsidR="00901E21">
        <w:rPr>
          <w:rFonts w:ascii="Times New Roman" w:hAnsi="Times New Roman" w:cs="Times New Roman"/>
          <w:sz w:val="24"/>
          <w:szCs w:val="24"/>
        </w:rPr>
        <w:t xml:space="preserve">nya </w:t>
      </w:r>
      <w:r w:rsidR="00BC630C" w:rsidRPr="00BC630C">
        <w:rPr>
          <w:rFonts w:ascii="Times New Roman" w:hAnsi="Times New Roman" w:cs="Times New Roman"/>
          <w:sz w:val="24"/>
          <w:szCs w:val="24"/>
        </w:rPr>
        <w:t xml:space="preserve">pendidikan kejuruan sebagai lingkungan belajar tempat pengembangan kekuatan </w:t>
      </w:r>
      <w:r w:rsidR="00BC630C" w:rsidRPr="00BC630C">
        <w:rPr>
          <w:rFonts w:ascii="Times New Roman" w:hAnsi="Times New Roman" w:cs="Times New Roman"/>
          <w:b/>
          <w:i/>
          <w:sz w:val="24"/>
          <w:szCs w:val="24"/>
        </w:rPr>
        <w:t>idep</w:t>
      </w:r>
      <w:r w:rsidR="00BC630C" w:rsidRPr="00BC630C">
        <w:rPr>
          <w:rFonts w:ascii="Times New Roman" w:hAnsi="Times New Roman" w:cs="Times New Roman"/>
          <w:sz w:val="24"/>
          <w:szCs w:val="24"/>
        </w:rPr>
        <w:t xml:space="preserve"> yaitu kekuatan untuk trampil berpikir kritis dan memecahkan masalah, menggunakan pengetahuan dan informasi secara interaktif, belajar bagaimana belajar. </w:t>
      </w:r>
      <w:r w:rsidR="00901E21">
        <w:rPr>
          <w:rFonts w:ascii="Times New Roman" w:hAnsi="Times New Roman" w:cs="Times New Roman"/>
          <w:sz w:val="24"/>
          <w:szCs w:val="24"/>
        </w:rPr>
        <w:t>Terwujud</w:t>
      </w:r>
      <w:r w:rsidR="00BC630C" w:rsidRPr="00BC630C">
        <w:rPr>
          <w:rFonts w:ascii="Times New Roman" w:hAnsi="Times New Roman" w:cs="Times New Roman"/>
          <w:sz w:val="24"/>
          <w:szCs w:val="24"/>
        </w:rPr>
        <w:t>n</w:t>
      </w:r>
      <w:r w:rsidR="00901E21">
        <w:rPr>
          <w:rFonts w:ascii="Times New Roman" w:hAnsi="Times New Roman" w:cs="Times New Roman"/>
          <w:sz w:val="24"/>
          <w:szCs w:val="24"/>
        </w:rPr>
        <w:t>ya</w:t>
      </w:r>
      <w:r w:rsidR="00BC630C" w:rsidRPr="00BC630C">
        <w:rPr>
          <w:rFonts w:ascii="Times New Roman" w:hAnsi="Times New Roman" w:cs="Times New Roman"/>
          <w:sz w:val="24"/>
          <w:szCs w:val="24"/>
        </w:rPr>
        <w:t xml:space="preserve"> pendidikan kejuruan sebagai lingkungan belajar tempat pengembangan kekuatan </w:t>
      </w:r>
      <w:r w:rsidR="00BC630C" w:rsidRPr="00BC630C">
        <w:rPr>
          <w:rFonts w:ascii="Times New Roman" w:hAnsi="Times New Roman" w:cs="Times New Roman"/>
          <w:b/>
          <w:i/>
          <w:sz w:val="24"/>
          <w:szCs w:val="24"/>
        </w:rPr>
        <w:t>sabda</w:t>
      </w:r>
      <w:r w:rsidR="00BC630C" w:rsidRPr="00BC630C">
        <w:rPr>
          <w:rFonts w:ascii="Times New Roman" w:hAnsi="Times New Roman" w:cs="Times New Roman"/>
          <w:sz w:val="24"/>
          <w:szCs w:val="24"/>
        </w:rPr>
        <w:t xml:space="preserve"> yaitu kekuatan berkomunikasi dan membangun jejaring, berkolaborasi lintas jaringan, berinteraksi dengan kelompok heterogin, dan mampu menggunakan bahasa, simbol, dan teks secara interaltif.</w:t>
      </w:r>
      <w:r w:rsidR="00901E21">
        <w:rPr>
          <w:rFonts w:ascii="Times New Roman" w:hAnsi="Times New Roman" w:cs="Times New Roman"/>
          <w:sz w:val="24"/>
          <w:szCs w:val="24"/>
        </w:rPr>
        <w:t xml:space="preserve"> Ter</w:t>
      </w:r>
      <w:r w:rsidR="00BC630C" w:rsidRPr="00BC630C">
        <w:rPr>
          <w:rFonts w:ascii="Times New Roman" w:hAnsi="Times New Roman" w:cs="Times New Roman"/>
          <w:sz w:val="24"/>
          <w:szCs w:val="24"/>
        </w:rPr>
        <w:t>wujud</w:t>
      </w:r>
      <w:r w:rsidR="00901E21">
        <w:rPr>
          <w:rFonts w:ascii="Times New Roman" w:hAnsi="Times New Roman" w:cs="Times New Roman"/>
          <w:sz w:val="24"/>
          <w:szCs w:val="24"/>
        </w:rPr>
        <w:t>nya</w:t>
      </w:r>
      <w:r w:rsidR="00BC630C" w:rsidRPr="00BC630C">
        <w:rPr>
          <w:rFonts w:ascii="Times New Roman" w:hAnsi="Times New Roman" w:cs="Times New Roman"/>
          <w:sz w:val="24"/>
          <w:szCs w:val="24"/>
        </w:rPr>
        <w:t xml:space="preserve"> pendidikan kejuruan sebagai lingkungan belajar tempat pengembangan kekuatan </w:t>
      </w:r>
      <w:r w:rsidR="00BC630C" w:rsidRPr="00BC630C">
        <w:rPr>
          <w:rFonts w:ascii="Times New Roman" w:hAnsi="Times New Roman" w:cs="Times New Roman"/>
          <w:b/>
          <w:i/>
          <w:sz w:val="24"/>
          <w:szCs w:val="24"/>
        </w:rPr>
        <w:t>bayu</w:t>
      </w:r>
      <w:r w:rsidR="00BC630C" w:rsidRPr="00BC630C">
        <w:rPr>
          <w:rFonts w:ascii="Times New Roman" w:hAnsi="Times New Roman" w:cs="Times New Roman"/>
          <w:sz w:val="24"/>
          <w:szCs w:val="24"/>
        </w:rPr>
        <w:t xml:space="preserve">  yaitu kekuatan menggunakan teknologi secara interaktif, bertindak secara mandiri dengan “</w:t>
      </w:r>
      <w:r w:rsidR="00BC630C" w:rsidRPr="00BC630C">
        <w:rPr>
          <w:rFonts w:ascii="Times New Roman" w:hAnsi="Times New Roman" w:cs="Times New Roman"/>
          <w:i/>
          <w:sz w:val="24"/>
          <w:szCs w:val="24"/>
        </w:rPr>
        <w:t>big picture</w:t>
      </w:r>
      <w:r w:rsidR="00BC630C" w:rsidRPr="00BC630C">
        <w:rPr>
          <w:rFonts w:ascii="Times New Roman" w:hAnsi="Times New Roman" w:cs="Times New Roman"/>
          <w:sz w:val="24"/>
          <w:szCs w:val="24"/>
        </w:rPr>
        <w:t xml:space="preserve">”. </w:t>
      </w:r>
      <w:r w:rsidR="00901E21">
        <w:rPr>
          <w:rFonts w:ascii="Times New Roman" w:hAnsi="Times New Roman" w:cs="Times New Roman"/>
          <w:sz w:val="24"/>
          <w:szCs w:val="24"/>
        </w:rPr>
        <w:t xml:space="preserve"> Tert</w:t>
      </w:r>
      <w:r w:rsidR="00BC630C" w:rsidRPr="00BC630C">
        <w:rPr>
          <w:rFonts w:ascii="Times New Roman" w:hAnsi="Times New Roman" w:cs="Times New Roman"/>
          <w:sz w:val="24"/>
          <w:szCs w:val="24"/>
        </w:rPr>
        <w:t>anam</w:t>
      </w:r>
      <w:r w:rsidR="00901E21">
        <w:rPr>
          <w:rFonts w:ascii="Times New Roman" w:hAnsi="Times New Roman" w:cs="Times New Roman"/>
          <w:sz w:val="24"/>
          <w:szCs w:val="24"/>
        </w:rPr>
        <w:t>nya</w:t>
      </w:r>
      <w:r w:rsidR="00BC630C" w:rsidRPr="00BC630C">
        <w:rPr>
          <w:rFonts w:ascii="Times New Roman" w:hAnsi="Times New Roman" w:cs="Times New Roman"/>
          <w:sz w:val="24"/>
          <w:szCs w:val="24"/>
        </w:rPr>
        <w:t xml:space="preserve"> nilai-nilai kekuatan  prana </w:t>
      </w:r>
      <w:r w:rsidR="00BC630C" w:rsidRPr="00BC630C">
        <w:rPr>
          <w:rFonts w:ascii="Times New Roman" w:hAnsi="Times New Roman" w:cs="Times New Roman"/>
          <w:i/>
          <w:sz w:val="24"/>
          <w:szCs w:val="24"/>
        </w:rPr>
        <w:t>sabda</w:t>
      </w:r>
      <w:r w:rsidR="00BC630C" w:rsidRPr="00BC630C">
        <w:rPr>
          <w:rFonts w:ascii="Times New Roman" w:hAnsi="Times New Roman" w:cs="Times New Roman"/>
          <w:sz w:val="24"/>
          <w:szCs w:val="24"/>
        </w:rPr>
        <w:t xml:space="preserve">, </w:t>
      </w:r>
      <w:r w:rsidR="00BC630C" w:rsidRPr="00BC630C">
        <w:rPr>
          <w:rFonts w:ascii="Times New Roman" w:hAnsi="Times New Roman" w:cs="Times New Roman"/>
          <w:i/>
          <w:sz w:val="24"/>
          <w:szCs w:val="24"/>
        </w:rPr>
        <w:t>bayu, idep</w:t>
      </w:r>
      <w:r w:rsidR="00BC630C" w:rsidRPr="00BC630C">
        <w:rPr>
          <w:rFonts w:ascii="Times New Roman" w:hAnsi="Times New Roman" w:cs="Times New Roman"/>
          <w:sz w:val="24"/>
          <w:szCs w:val="24"/>
        </w:rPr>
        <w:t xml:space="preserve"> untuk memenuhi tuntutan dunia kerja yang mengarah kepada industri berbasis pengetahuan, industri kreatif, soft skill.</w:t>
      </w:r>
      <w:r w:rsidR="00901E21">
        <w:rPr>
          <w:rFonts w:ascii="Times New Roman" w:hAnsi="Times New Roman" w:cs="Times New Roman"/>
          <w:sz w:val="24"/>
          <w:szCs w:val="24"/>
        </w:rPr>
        <w:t xml:space="preserve"> </w:t>
      </w:r>
    </w:p>
    <w:p w:rsidR="00BC630C" w:rsidRPr="00BC630C" w:rsidRDefault="00901E21" w:rsidP="00901E21">
      <w:pPr>
        <w:ind w:firstLine="567"/>
        <w:jc w:val="both"/>
        <w:rPr>
          <w:rFonts w:ascii="Times New Roman" w:hAnsi="Times New Roman" w:cs="Times New Roman"/>
          <w:sz w:val="24"/>
          <w:szCs w:val="24"/>
        </w:rPr>
      </w:pPr>
      <w:r>
        <w:rPr>
          <w:rFonts w:ascii="Times New Roman" w:hAnsi="Times New Roman" w:cs="Times New Roman"/>
          <w:sz w:val="24"/>
          <w:szCs w:val="24"/>
        </w:rPr>
        <w:lastRenderedPageBreak/>
        <w:t>Dampak hasil penelitian ini juga diharapkan dapat m</w:t>
      </w:r>
      <w:r w:rsidR="00BC630C" w:rsidRPr="00BC630C">
        <w:rPr>
          <w:rFonts w:ascii="Times New Roman" w:hAnsi="Times New Roman" w:cs="Times New Roman"/>
          <w:sz w:val="24"/>
          <w:szCs w:val="24"/>
        </w:rPr>
        <w:t xml:space="preserve">enanamkan nilai-nilai keseimbangan dan keharmonisan hidup antar pribadi masyarakat pendidikan kejuruan melalui pemahaman, penghayatan, pemanfaatan </w:t>
      </w:r>
      <w:r w:rsidR="00BC630C" w:rsidRPr="00BC630C">
        <w:rPr>
          <w:rFonts w:ascii="Times New Roman" w:hAnsi="Times New Roman" w:cs="Times New Roman"/>
          <w:i/>
          <w:sz w:val="24"/>
          <w:szCs w:val="24"/>
        </w:rPr>
        <w:t>parhyangan</w:t>
      </w:r>
      <w:r w:rsidR="00BC630C" w:rsidRPr="00BC630C">
        <w:rPr>
          <w:rFonts w:ascii="Times New Roman" w:hAnsi="Times New Roman" w:cs="Times New Roman"/>
          <w:sz w:val="24"/>
          <w:szCs w:val="24"/>
        </w:rPr>
        <w:t xml:space="preserve">, </w:t>
      </w:r>
      <w:r w:rsidR="00BC630C" w:rsidRPr="00BC630C">
        <w:rPr>
          <w:rFonts w:ascii="Times New Roman" w:hAnsi="Times New Roman" w:cs="Times New Roman"/>
          <w:i/>
          <w:sz w:val="24"/>
          <w:szCs w:val="24"/>
        </w:rPr>
        <w:t>pawongan</w:t>
      </w:r>
      <w:r w:rsidR="00BC630C" w:rsidRPr="00BC630C">
        <w:rPr>
          <w:rFonts w:ascii="Times New Roman" w:hAnsi="Times New Roman" w:cs="Times New Roman"/>
          <w:sz w:val="24"/>
          <w:szCs w:val="24"/>
        </w:rPr>
        <w:t xml:space="preserve">, dan </w:t>
      </w:r>
      <w:r w:rsidR="00BC630C" w:rsidRPr="00BC630C">
        <w:rPr>
          <w:rFonts w:ascii="Times New Roman" w:hAnsi="Times New Roman" w:cs="Times New Roman"/>
          <w:i/>
          <w:sz w:val="24"/>
          <w:szCs w:val="24"/>
        </w:rPr>
        <w:t>palemahan</w:t>
      </w:r>
      <w:r w:rsidR="00BC630C" w:rsidRPr="00BC630C">
        <w:rPr>
          <w:rFonts w:ascii="Times New Roman" w:hAnsi="Times New Roman" w:cs="Times New Roman"/>
          <w:sz w:val="24"/>
          <w:szCs w:val="24"/>
        </w:rPr>
        <w:t xml:space="preserve">. </w:t>
      </w:r>
      <w:r>
        <w:rPr>
          <w:rFonts w:ascii="Times New Roman" w:hAnsi="Times New Roman" w:cs="Times New Roman"/>
          <w:sz w:val="24"/>
          <w:szCs w:val="24"/>
        </w:rPr>
        <w:t xml:space="preserve"> </w:t>
      </w:r>
      <w:r w:rsidR="00BC630C" w:rsidRPr="00BC630C">
        <w:rPr>
          <w:rFonts w:ascii="Times New Roman" w:hAnsi="Times New Roman" w:cs="Times New Roman"/>
          <w:sz w:val="24"/>
          <w:szCs w:val="24"/>
        </w:rPr>
        <w:t xml:space="preserve">Membangun kesadaran bahwa manusia-manusia yang sehat jasmani, tenang rokhani, dan profesional adalah prana atau kekuatan hidup keluarga, warga banjar, warga desa </w:t>
      </w:r>
      <w:r w:rsidR="00BC630C" w:rsidRPr="00BC630C">
        <w:rPr>
          <w:rFonts w:ascii="Times New Roman" w:hAnsi="Times New Roman" w:cs="Times New Roman"/>
          <w:i/>
          <w:sz w:val="24"/>
          <w:szCs w:val="24"/>
        </w:rPr>
        <w:t>pakraman</w:t>
      </w:r>
      <w:r w:rsidR="00BC630C" w:rsidRPr="00BC630C">
        <w:rPr>
          <w:rFonts w:ascii="Times New Roman" w:hAnsi="Times New Roman" w:cs="Times New Roman"/>
          <w:sz w:val="24"/>
          <w:szCs w:val="24"/>
        </w:rPr>
        <w:t xml:space="preserve"> masyarakat bali.   Membangun SMK sebagai lingkungan   untuk mewujudkan lembaga pendidikan menengah kejuruan yang mampu meningkatkan kecerdasan, pengetahuan, kepribadian, ahklak mulia, serta keterampilan untuk hidup mandiri dan mengikuti pendidikan lebih lanjut sesuai dengan kejuruannya secara seimbang dan harmonis sesuai dengan nilai-nilai pokok ideologi THK. Mewujudkan pendidikan kejuruan bervisi kerja pembebasan diri dari hukum punarbhawa, menjadi pekerja yang selalu menambah dan menabung karma baik, berkarakter diri yakin bahwa berbuat baik pasti akan memperoleh hasil yang baik, tidak berputus asa, konsisten, kerja keras, stabil dalam emosi, memiliki spirit dan gairah terus bekerja dengan baik.</w:t>
      </w:r>
    </w:p>
    <w:p w:rsidR="00BC630C" w:rsidRDefault="00BC630C">
      <w:pPr>
        <w:rPr>
          <w:rFonts w:ascii="Times New Roman" w:hAnsi="Times New Roman" w:cs="Times New Roman"/>
          <w:b/>
          <w:sz w:val="28"/>
          <w:szCs w:val="28"/>
          <w:lang w:val="id-ID"/>
        </w:rPr>
      </w:pPr>
    </w:p>
    <w:p w:rsidR="00484873" w:rsidRPr="00AC4C81" w:rsidRDefault="00AC4C81" w:rsidP="003E0B11">
      <w:pPr>
        <w:pStyle w:val="ListParagraph"/>
        <w:numPr>
          <w:ilvl w:val="0"/>
          <w:numId w:val="4"/>
        </w:numPr>
        <w:tabs>
          <w:tab w:val="left" w:pos="450"/>
          <w:tab w:val="left" w:pos="990"/>
          <w:tab w:val="left" w:pos="3150"/>
        </w:tabs>
        <w:spacing w:line="240" w:lineRule="auto"/>
        <w:ind w:left="426" w:hanging="426"/>
        <w:rPr>
          <w:rFonts w:ascii="Times New Roman" w:hAnsi="Times New Roman" w:cs="Times New Roman"/>
          <w:b/>
          <w:sz w:val="24"/>
          <w:szCs w:val="24"/>
        </w:rPr>
      </w:pPr>
      <w:r w:rsidRPr="00AC4C81">
        <w:rPr>
          <w:rFonts w:ascii="Times New Roman" w:hAnsi="Times New Roman" w:cs="Times New Roman"/>
          <w:b/>
          <w:sz w:val="24"/>
          <w:szCs w:val="24"/>
        </w:rPr>
        <w:t>Manfaat Penelitian</w:t>
      </w:r>
    </w:p>
    <w:p w:rsidR="00484873" w:rsidRDefault="00484873" w:rsidP="00484873">
      <w:pPr>
        <w:tabs>
          <w:tab w:val="left" w:pos="450"/>
          <w:tab w:val="left" w:pos="990"/>
          <w:tab w:val="left" w:pos="3150"/>
        </w:tabs>
        <w:spacing w:line="240" w:lineRule="auto"/>
        <w:jc w:val="center"/>
        <w:rPr>
          <w:rFonts w:ascii="Times New Roman" w:hAnsi="Times New Roman" w:cs="Times New Roman"/>
          <w:b/>
          <w:sz w:val="24"/>
          <w:szCs w:val="24"/>
        </w:rPr>
      </w:pPr>
    </w:p>
    <w:p w:rsidR="00484873" w:rsidRDefault="00484873" w:rsidP="00484873">
      <w:pPr>
        <w:tabs>
          <w:tab w:val="left" w:pos="450"/>
          <w:tab w:val="left" w:pos="990"/>
          <w:tab w:val="left" w:pos="3150"/>
        </w:tabs>
        <w:ind w:firstLine="630"/>
        <w:jc w:val="both"/>
        <w:rPr>
          <w:rFonts w:ascii="Times New Roman" w:hAnsi="Times New Roman" w:cs="Times New Roman"/>
          <w:sz w:val="24"/>
          <w:szCs w:val="24"/>
          <w:lang w:val="id-ID"/>
        </w:rPr>
      </w:pPr>
      <w:r>
        <w:rPr>
          <w:rFonts w:ascii="Times New Roman" w:hAnsi="Times New Roman"/>
          <w:sz w:val="24"/>
          <w:szCs w:val="24"/>
        </w:rPr>
        <w:t>Secara umum penelitian ini akan memberi manfaat besar dalam penyelesaian masalah pembangunan manusia dan daya saing bangsa yang berkaitan dengan isu-isu m</w:t>
      </w:r>
      <w:r>
        <w:rPr>
          <w:rFonts w:ascii="Times New Roman" w:hAnsi="Times New Roman" w:cs="Times New Roman"/>
          <w:sz w:val="24"/>
          <w:szCs w:val="24"/>
        </w:rPr>
        <w:t xml:space="preserve">enurunnya nilai-nilai budaya, integritas, dan identitas nasional </w:t>
      </w:r>
      <w:r>
        <w:rPr>
          <w:rFonts w:ascii="Times New Roman" w:hAnsi="Times New Roman"/>
          <w:sz w:val="24"/>
          <w:szCs w:val="24"/>
        </w:rPr>
        <w:t xml:space="preserve">melalui </w:t>
      </w:r>
      <w:r>
        <w:rPr>
          <w:rFonts w:ascii="Times New Roman" w:hAnsi="Times New Roman" w:cs="Times New Roman"/>
          <w:sz w:val="24"/>
          <w:szCs w:val="24"/>
        </w:rPr>
        <w:t>peningkatan kesadaran terhadap nilai-nilai budaya ideologi THK untuk menuju peradaban hidup yang seimbang harmonis diantara manusia dengan Tuhan, harmonis antar sesama manusia, harmonis antara manusia dengan lingkungan hidupnya. Manfaat ini dapat dicapai melalui penggalian dan pelestarian nilai-nilai kearifan lokal ideologi THK dan dijadikan basis pengembangan SDM melalui pendidikan kejuruan. Secara khusus penelitian ini memberi manfaat antara lain:</w:t>
      </w:r>
    </w:p>
    <w:p w:rsidR="00ED4463" w:rsidRPr="00ED4463" w:rsidRDefault="00ED4463" w:rsidP="003E0B11">
      <w:pPr>
        <w:pStyle w:val="ListParagraph"/>
        <w:numPr>
          <w:ilvl w:val="0"/>
          <w:numId w:val="5"/>
        </w:numPr>
        <w:ind w:left="426" w:hanging="426"/>
        <w:jc w:val="both"/>
        <w:rPr>
          <w:rFonts w:ascii="Times New Roman" w:hAnsi="Times New Roman" w:cs="Times New Roman"/>
          <w:sz w:val="24"/>
          <w:szCs w:val="24"/>
        </w:rPr>
      </w:pPr>
      <w:r w:rsidRPr="00ED4463">
        <w:rPr>
          <w:rFonts w:ascii="Times New Roman" w:hAnsi="Times New Roman" w:cs="Times New Roman"/>
          <w:sz w:val="24"/>
          <w:szCs w:val="24"/>
          <w:lang w:val="id-ID"/>
        </w:rPr>
        <w:t xml:space="preserve">Bagi </w:t>
      </w:r>
      <w:r w:rsidRPr="00ED4463">
        <w:rPr>
          <w:rFonts w:ascii="Times New Roman" w:hAnsi="Times New Roman" w:cs="Times New Roman"/>
          <w:sz w:val="24"/>
          <w:szCs w:val="24"/>
        </w:rPr>
        <w:t>Pemerintah Indonesia</w:t>
      </w:r>
      <w:r>
        <w:rPr>
          <w:rFonts w:ascii="Times New Roman" w:hAnsi="Times New Roman" w:cs="Times New Roman"/>
          <w:sz w:val="24"/>
          <w:szCs w:val="24"/>
          <w:lang w:val="id-ID"/>
        </w:rPr>
        <w:t xml:space="preserve"> melalui </w:t>
      </w:r>
      <w:r w:rsidRPr="00F23220">
        <w:rPr>
          <w:rFonts w:ascii="Times New Roman" w:hAnsi="Times New Roman" w:cs="Times New Roman"/>
          <w:bCs/>
          <w:sz w:val="24"/>
          <w:szCs w:val="24"/>
        </w:rPr>
        <w:t xml:space="preserve">Direktorat Jenderal Pendidikan Tinggi Kementerian </w:t>
      </w:r>
      <w:r>
        <w:rPr>
          <w:rFonts w:ascii="Times New Roman" w:hAnsi="Times New Roman" w:cs="Times New Roman"/>
          <w:bCs/>
          <w:sz w:val="24"/>
          <w:szCs w:val="24"/>
          <w:lang w:val="id-ID"/>
        </w:rPr>
        <w:t xml:space="preserve"> </w:t>
      </w:r>
      <w:r w:rsidRPr="00F23220">
        <w:rPr>
          <w:rFonts w:ascii="Times New Roman" w:hAnsi="Times New Roman" w:cs="Times New Roman"/>
          <w:bCs/>
          <w:sz w:val="24"/>
          <w:szCs w:val="24"/>
        </w:rPr>
        <w:t xml:space="preserve">Pendidikan </w:t>
      </w:r>
      <w:r>
        <w:rPr>
          <w:rFonts w:ascii="Times New Roman" w:hAnsi="Times New Roman" w:cs="Times New Roman"/>
          <w:bCs/>
          <w:sz w:val="24"/>
          <w:szCs w:val="24"/>
          <w:lang w:val="id-ID"/>
        </w:rPr>
        <w:t>dan Kebudayaan dan Direktorat Pembinaan Sekolah Menengah Kejuruan</w:t>
      </w:r>
      <w:r w:rsidRPr="00ED4463">
        <w:rPr>
          <w:rFonts w:ascii="Times New Roman" w:hAnsi="Times New Roman" w:cs="Times New Roman"/>
          <w:sz w:val="24"/>
          <w:szCs w:val="24"/>
          <w:lang w:val="id-ID"/>
        </w:rPr>
        <w:t>: m</w:t>
      </w:r>
      <w:r w:rsidRPr="00ED4463">
        <w:rPr>
          <w:rFonts w:ascii="Times New Roman" w:hAnsi="Times New Roman" w:cs="Times New Roman"/>
          <w:sz w:val="24"/>
          <w:szCs w:val="24"/>
        </w:rPr>
        <w:t xml:space="preserve">erupakan model pendidikan kejuruan berbasis kearifan lokal sebagai tindak lanjut amanat UU nomor 20 tahun 2003 dan PP 19 tahun 2005 tentang pengelolaan pendidikan dasar dan pendidikan menengah berbasis kearifan lokal. Sebagai model pelestarian kearifan lokal Bali dalam penanganan </w:t>
      </w:r>
      <w:r w:rsidRPr="00ED4463">
        <w:rPr>
          <w:rFonts w:ascii="Times New Roman" w:hAnsi="Times New Roman" w:cs="Times New Roman"/>
          <w:sz w:val="24"/>
          <w:szCs w:val="24"/>
        </w:rPr>
        <w:lastRenderedPageBreak/>
        <w:t>masalah-masalah menurunnya nilai-nilai budaya, integritas, dan identitas nasional.</w:t>
      </w:r>
      <w:r w:rsidRPr="00ED4463">
        <w:rPr>
          <w:rFonts w:ascii="Times New Roman" w:hAnsi="Times New Roman" w:cs="Times New Roman"/>
          <w:sz w:val="24"/>
          <w:szCs w:val="24"/>
          <w:lang w:val="id-ID"/>
        </w:rPr>
        <w:t xml:space="preserve"> </w:t>
      </w:r>
      <w:r w:rsidRPr="00ED4463">
        <w:rPr>
          <w:rFonts w:ascii="Times New Roman" w:hAnsi="Times New Roman" w:cs="Times New Roman"/>
          <w:sz w:val="24"/>
          <w:szCs w:val="24"/>
        </w:rPr>
        <w:t xml:space="preserve">SMK model </w:t>
      </w:r>
      <w:r w:rsidRPr="00ED4463">
        <w:rPr>
          <w:rFonts w:ascii="Times New Roman" w:hAnsi="Times New Roman" w:cs="Times New Roman"/>
          <w:i/>
          <w:sz w:val="24"/>
          <w:szCs w:val="24"/>
        </w:rPr>
        <w:t>indigenous wisdom</w:t>
      </w:r>
      <w:r w:rsidRPr="00ED4463">
        <w:rPr>
          <w:rFonts w:ascii="Times New Roman" w:hAnsi="Times New Roman" w:cs="Times New Roman"/>
          <w:sz w:val="24"/>
          <w:szCs w:val="24"/>
        </w:rPr>
        <w:t xml:space="preserve">  THK menjadi  kekayaan bangsa Indonesia.</w:t>
      </w:r>
    </w:p>
    <w:p w:rsidR="00ED4463" w:rsidRPr="00ED4463" w:rsidRDefault="00ED4463" w:rsidP="003E0B11">
      <w:pPr>
        <w:pStyle w:val="ListParagraph"/>
        <w:numPr>
          <w:ilvl w:val="0"/>
          <w:numId w:val="5"/>
        </w:numPr>
        <w:ind w:left="426" w:hanging="426"/>
        <w:jc w:val="both"/>
        <w:rPr>
          <w:rFonts w:ascii="Times New Roman" w:hAnsi="Times New Roman" w:cs="Times New Roman"/>
          <w:sz w:val="24"/>
          <w:szCs w:val="24"/>
        </w:rPr>
      </w:pPr>
      <w:r w:rsidRPr="00ED4463">
        <w:rPr>
          <w:rFonts w:ascii="Times New Roman" w:hAnsi="Times New Roman" w:cs="Times New Roman"/>
          <w:sz w:val="24"/>
          <w:szCs w:val="24"/>
          <w:lang w:val="id-ID"/>
        </w:rPr>
        <w:t xml:space="preserve">Bagi </w:t>
      </w:r>
      <w:r w:rsidRPr="00ED4463">
        <w:rPr>
          <w:rFonts w:ascii="Times New Roman" w:hAnsi="Times New Roman" w:cs="Times New Roman"/>
          <w:sz w:val="24"/>
          <w:szCs w:val="24"/>
        </w:rPr>
        <w:t>Pemerintah Daerah Bali</w:t>
      </w:r>
      <w:r w:rsidRPr="00ED4463">
        <w:rPr>
          <w:rFonts w:ascii="Times New Roman" w:hAnsi="Times New Roman" w:cs="Times New Roman"/>
          <w:sz w:val="24"/>
          <w:szCs w:val="24"/>
          <w:lang w:val="id-ID"/>
        </w:rPr>
        <w:t>: d</w:t>
      </w:r>
      <w:r w:rsidRPr="00ED4463">
        <w:rPr>
          <w:rFonts w:ascii="Times New Roman" w:hAnsi="Times New Roman" w:cs="Times New Roman"/>
          <w:sz w:val="24"/>
          <w:szCs w:val="24"/>
        </w:rPr>
        <w:t xml:space="preserve">ijadikan model pengembangan pendidikan kejuruan yang menselaraskan tiga pilar pendidikan yaitu Sekolah, Keluarga, dan Masyarakat desa </w:t>
      </w:r>
      <w:r w:rsidRPr="00ED4463">
        <w:rPr>
          <w:rFonts w:ascii="Times New Roman" w:hAnsi="Times New Roman" w:cs="Times New Roman"/>
          <w:i/>
          <w:sz w:val="24"/>
          <w:szCs w:val="24"/>
        </w:rPr>
        <w:t>pakraman</w:t>
      </w:r>
      <w:r w:rsidRPr="00ED4463">
        <w:rPr>
          <w:rFonts w:ascii="Times New Roman" w:hAnsi="Times New Roman" w:cs="Times New Roman"/>
          <w:sz w:val="24"/>
          <w:szCs w:val="24"/>
        </w:rPr>
        <w:t>.</w:t>
      </w:r>
      <w:r w:rsidRPr="00ED4463">
        <w:rPr>
          <w:rFonts w:ascii="Times New Roman" w:hAnsi="Times New Roman" w:cs="Times New Roman"/>
          <w:sz w:val="24"/>
          <w:szCs w:val="24"/>
          <w:lang w:val="id-ID"/>
        </w:rPr>
        <w:t xml:space="preserve"> </w:t>
      </w:r>
      <w:r w:rsidRPr="00ED4463">
        <w:rPr>
          <w:rFonts w:ascii="Times New Roman" w:hAnsi="Times New Roman" w:cs="Times New Roman"/>
          <w:sz w:val="24"/>
          <w:szCs w:val="24"/>
        </w:rPr>
        <w:t>Sebagai dasar kebijakan pengembangan program-program pembangunan pendidikan kejuruan pada khususnya serta semua jenis dan jenjang pendidikan secara luas di Bali</w:t>
      </w:r>
      <w:r w:rsidRPr="00ED4463">
        <w:rPr>
          <w:rFonts w:ascii="Times New Roman" w:hAnsi="Times New Roman" w:cs="Times New Roman"/>
          <w:sz w:val="24"/>
          <w:szCs w:val="24"/>
          <w:lang w:val="id-ID"/>
        </w:rPr>
        <w:t xml:space="preserve">. </w:t>
      </w:r>
      <w:r w:rsidRPr="00ED4463">
        <w:rPr>
          <w:rFonts w:ascii="Times New Roman" w:hAnsi="Times New Roman" w:cs="Times New Roman"/>
          <w:sz w:val="24"/>
          <w:szCs w:val="24"/>
        </w:rPr>
        <w:t>Memperkaya dan memperluas cakupan penerapan ideologi THK selain di bidang pertanian, subak, dan desa pekraman.</w:t>
      </w:r>
      <w:r w:rsidRPr="00ED4463">
        <w:rPr>
          <w:rFonts w:ascii="Times New Roman" w:hAnsi="Times New Roman" w:cs="Times New Roman"/>
          <w:sz w:val="24"/>
          <w:szCs w:val="24"/>
          <w:lang w:val="id-ID"/>
        </w:rPr>
        <w:t xml:space="preserve"> </w:t>
      </w:r>
      <w:r w:rsidRPr="00ED4463">
        <w:rPr>
          <w:rFonts w:ascii="Times New Roman" w:hAnsi="Times New Roman" w:cs="Times New Roman"/>
          <w:sz w:val="24"/>
          <w:szCs w:val="24"/>
        </w:rPr>
        <w:t xml:space="preserve">Modal pengembangan SDI  melalui pendidikan kejuruan. </w:t>
      </w:r>
    </w:p>
    <w:p w:rsidR="00ED4463" w:rsidRPr="007C0FC8" w:rsidRDefault="00ED4463" w:rsidP="003E0B11">
      <w:pPr>
        <w:pStyle w:val="ListParagraph"/>
        <w:numPr>
          <w:ilvl w:val="0"/>
          <w:numId w:val="5"/>
        </w:numPr>
        <w:ind w:left="426" w:hanging="426"/>
        <w:jc w:val="both"/>
        <w:rPr>
          <w:rFonts w:ascii="Times New Roman" w:hAnsi="Times New Roman" w:cs="Times New Roman"/>
          <w:sz w:val="24"/>
          <w:szCs w:val="24"/>
        </w:rPr>
      </w:pPr>
      <w:r w:rsidRPr="007C0FC8">
        <w:rPr>
          <w:rFonts w:ascii="Times New Roman" w:hAnsi="Times New Roman" w:cs="Times New Roman"/>
          <w:sz w:val="24"/>
          <w:szCs w:val="24"/>
          <w:lang w:val="id-ID"/>
        </w:rPr>
        <w:t xml:space="preserve">Bagi </w:t>
      </w:r>
      <w:r w:rsidRPr="007C0FC8">
        <w:rPr>
          <w:rFonts w:ascii="Times New Roman" w:hAnsi="Times New Roman" w:cs="Times New Roman"/>
          <w:sz w:val="24"/>
          <w:szCs w:val="24"/>
        </w:rPr>
        <w:t>Dinas Pendidikan Pemuda dan Olahraga</w:t>
      </w:r>
      <w:r w:rsidRPr="007C0FC8">
        <w:rPr>
          <w:rFonts w:ascii="Times New Roman" w:hAnsi="Times New Roman" w:cs="Times New Roman"/>
          <w:sz w:val="24"/>
          <w:szCs w:val="24"/>
          <w:lang w:val="id-ID"/>
        </w:rPr>
        <w:t>:  d</w:t>
      </w:r>
      <w:r w:rsidRPr="007C0FC8">
        <w:rPr>
          <w:rFonts w:ascii="Times New Roman" w:hAnsi="Times New Roman" w:cs="Times New Roman"/>
          <w:sz w:val="24"/>
          <w:szCs w:val="24"/>
        </w:rPr>
        <w:t>ijadikan model pengembangan SMK di Bali.</w:t>
      </w:r>
      <w:r w:rsidRPr="007C0FC8">
        <w:rPr>
          <w:rFonts w:ascii="Times New Roman" w:hAnsi="Times New Roman" w:cs="Times New Roman"/>
          <w:sz w:val="24"/>
          <w:szCs w:val="24"/>
          <w:lang w:val="id-ID"/>
        </w:rPr>
        <w:t xml:space="preserve"> </w:t>
      </w:r>
      <w:r w:rsidRPr="007C0FC8">
        <w:rPr>
          <w:rFonts w:ascii="Times New Roman" w:hAnsi="Times New Roman" w:cs="Times New Roman"/>
          <w:sz w:val="24"/>
          <w:szCs w:val="24"/>
        </w:rPr>
        <w:t>Sebagai dasar kebijakan program pembangunan pendidikan.</w:t>
      </w:r>
      <w:r w:rsidR="007C0FC8" w:rsidRPr="007C0FC8">
        <w:rPr>
          <w:rFonts w:ascii="Times New Roman" w:hAnsi="Times New Roman" w:cs="Times New Roman"/>
          <w:sz w:val="24"/>
          <w:szCs w:val="24"/>
          <w:lang w:val="id-ID"/>
        </w:rPr>
        <w:t xml:space="preserve"> </w:t>
      </w:r>
      <w:r w:rsidRPr="007C0FC8">
        <w:rPr>
          <w:rFonts w:ascii="Times New Roman" w:hAnsi="Times New Roman" w:cs="Times New Roman"/>
          <w:sz w:val="24"/>
          <w:szCs w:val="24"/>
        </w:rPr>
        <w:t>Tempat pengembangan dan pembinaan guru/tenaga pendidik dan kependidikan.</w:t>
      </w:r>
    </w:p>
    <w:p w:rsidR="00ED4463" w:rsidRPr="00ED4463" w:rsidRDefault="00ED4463" w:rsidP="00ED4463">
      <w:pPr>
        <w:ind w:left="426"/>
        <w:jc w:val="both"/>
        <w:rPr>
          <w:rFonts w:ascii="Times New Roman" w:hAnsi="Times New Roman" w:cs="Times New Roman"/>
          <w:sz w:val="24"/>
          <w:szCs w:val="24"/>
        </w:rPr>
      </w:pPr>
      <w:r w:rsidRPr="00ED4463">
        <w:rPr>
          <w:rFonts w:ascii="Times New Roman" w:hAnsi="Times New Roman" w:cs="Times New Roman"/>
          <w:sz w:val="24"/>
          <w:szCs w:val="24"/>
        </w:rPr>
        <w:t>Modal pengembangan SDI  melalui pendidikan kejuruan. Model pembinaan guru/tenaga pendidik dan tenaga kependidikan.</w:t>
      </w:r>
    </w:p>
    <w:p w:rsidR="00ED4463" w:rsidRPr="007C0FC8" w:rsidRDefault="007C0FC8" w:rsidP="003E0B11">
      <w:pPr>
        <w:pStyle w:val="ListParagraph"/>
        <w:numPr>
          <w:ilvl w:val="0"/>
          <w:numId w:val="5"/>
        </w:numPr>
        <w:ind w:left="426" w:hanging="426"/>
        <w:jc w:val="both"/>
        <w:rPr>
          <w:rFonts w:ascii="Times New Roman" w:hAnsi="Times New Roman" w:cs="Times New Roman"/>
          <w:sz w:val="24"/>
          <w:szCs w:val="24"/>
        </w:rPr>
      </w:pPr>
      <w:r w:rsidRPr="007C0FC8">
        <w:rPr>
          <w:rFonts w:ascii="Times New Roman" w:hAnsi="Times New Roman" w:cs="Times New Roman"/>
          <w:sz w:val="24"/>
          <w:szCs w:val="24"/>
          <w:lang w:val="id-ID"/>
        </w:rPr>
        <w:t xml:space="preserve">Bagi </w:t>
      </w:r>
      <w:r w:rsidR="00ED4463" w:rsidRPr="007C0FC8">
        <w:rPr>
          <w:rFonts w:ascii="Times New Roman" w:hAnsi="Times New Roman" w:cs="Times New Roman"/>
          <w:sz w:val="24"/>
          <w:szCs w:val="24"/>
        </w:rPr>
        <w:t>Guru SMK</w:t>
      </w:r>
      <w:r w:rsidRPr="007C0FC8">
        <w:rPr>
          <w:rFonts w:ascii="Times New Roman" w:hAnsi="Times New Roman" w:cs="Times New Roman"/>
          <w:sz w:val="24"/>
          <w:szCs w:val="24"/>
          <w:lang w:val="id-ID"/>
        </w:rPr>
        <w:t>: sebagai w</w:t>
      </w:r>
      <w:r w:rsidR="00ED4463" w:rsidRPr="007C0FC8">
        <w:rPr>
          <w:rFonts w:ascii="Times New Roman" w:hAnsi="Times New Roman" w:cs="Times New Roman"/>
          <w:sz w:val="24"/>
          <w:szCs w:val="24"/>
        </w:rPr>
        <w:t>ahana pengembangan kompetensi pedagogik, kompetensi profesi, kompetensi sosial  sebagai pendidik profesional.</w:t>
      </w:r>
      <w:r w:rsidRPr="007C0FC8">
        <w:rPr>
          <w:rFonts w:ascii="Times New Roman" w:hAnsi="Times New Roman" w:cs="Times New Roman"/>
          <w:sz w:val="24"/>
          <w:szCs w:val="24"/>
          <w:lang w:val="id-ID"/>
        </w:rPr>
        <w:t xml:space="preserve"> </w:t>
      </w:r>
      <w:r w:rsidR="00ED4463" w:rsidRPr="007C0FC8">
        <w:rPr>
          <w:rFonts w:ascii="Times New Roman" w:hAnsi="Times New Roman" w:cs="Times New Roman"/>
          <w:sz w:val="24"/>
          <w:szCs w:val="24"/>
        </w:rPr>
        <w:t>Melakukan penelitian pengembangan kearifan lokal THK.</w:t>
      </w:r>
      <w:r w:rsidRPr="007C0FC8">
        <w:rPr>
          <w:rFonts w:ascii="Times New Roman" w:hAnsi="Times New Roman" w:cs="Times New Roman"/>
          <w:sz w:val="24"/>
          <w:szCs w:val="24"/>
          <w:lang w:val="id-ID"/>
        </w:rPr>
        <w:t xml:space="preserve"> </w:t>
      </w:r>
      <w:r w:rsidR="00ED4463" w:rsidRPr="007C0FC8">
        <w:rPr>
          <w:rFonts w:ascii="Times New Roman" w:hAnsi="Times New Roman" w:cs="Times New Roman"/>
          <w:sz w:val="24"/>
          <w:szCs w:val="24"/>
        </w:rPr>
        <w:t xml:space="preserve">Mengembangkan pembelajaran dengan pedekatan THK. </w:t>
      </w:r>
      <w:r w:rsidRPr="007C0FC8">
        <w:rPr>
          <w:rFonts w:ascii="Times New Roman" w:hAnsi="Times New Roman" w:cs="Times New Roman"/>
          <w:sz w:val="24"/>
          <w:szCs w:val="24"/>
          <w:lang w:val="id-ID"/>
        </w:rPr>
        <w:t xml:space="preserve"> </w:t>
      </w:r>
      <w:r w:rsidR="00ED4463" w:rsidRPr="007C0FC8">
        <w:rPr>
          <w:rFonts w:ascii="Times New Roman" w:hAnsi="Times New Roman" w:cs="Times New Roman"/>
          <w:sz w:val="24"/>
          <w:szCs w:val="24"/>
        </w:rPr>
        <w:t>Melakukan pendalaman nilai-nilai THK dalam pelayanan.</w:t>
      </w:r>
    </w:p>
    <w:p w:rsidR="00ED4463" w:rsidRPr="007C0FC8" w:rsidRDefault="007C0FC8" w:rsidP="003E0B11">
      <w:pPr>
        <w:pStyle w:val="ListParagraph"/>
        <w:numPr>
          <w:ilvl w:val="0"/>
          <w:numId w:val="5"/>
        </w:numPr>
        <w:ind w:left="426" w:hanging="426"/>
        <w:jc w:val="both"/>
        <w:rPr>
          <w:rFonts w:ascii="Times New Roman" w:hAnsi="Times New Roman" w:cs="Times New Roman"/>
          <w:sz w:val="24"/>
          <w:szCs w:val="24"/>
        </w:rPr>
      </w:pPr>
      <w:r w:rsidRPr="007C0FC8">
        <w:rPr>
          <w:rFonts w:ascii="Times New Roman" w:hAnsi="Times New Roman" w:cs="Times New Roman"/>
          <w:sz w:val="24"/>
          <w:szCs w:val="24"/>
          <w:lang w:val="id-ID"/>
        </w:rPr>
        <w:t xml:space="preserve">Bagi </w:t>
      </w:r>
      <w:r w:rsidR="00ED4463" w:rsidRPr="007C0FC8">
        <w:rPr>
          <w:rFonts w:ascii="Times New Roman" w:hAnsi="Times New Roman" w:cs="Times New Roman"/>
          <w:sz w:val="24"/>
          <w:szCs w:val="24"/>
        </w:rPr>
        <w:t>Tenaga Kependidikan SMK</w:t>
      </w:r>
      <w:r w:rsidRPr="007C0FC8">
        <w:rPr>
          <w:rFonts w:ascii="Times New Roman" w:hAnsi="Times New Roman" w:cs="Times New Roman"/>
          <w:sz w:val="24"/>
          <w:szCs w:val="24"/>
          <w:lang w:val="id-ID"/>
        </w:rPr>
        <w:t>: sebagai w</w:t>
      </w:r>
      <w:r w:rsidR="00ED4463" w:rsidRPr="007C0FC8">
        <w:rPr>
          <w:rFonts w:ascii="Times New Roman" w:hAnsi="Times New Roman" w:cs="Times New Roman"/>
          <w:sz w:val="24"/>
          <w:szCs w:val="24"/>
        </w:rPr>
        <w:t>ahana pengembangan diri sebagai pegawai profesional.</w:t>
      </w:r>
      <w:r w:rsidRPr="007C0FC8">
        <w:rPr>
          <w:rFonts w:ascii="Times New Roman" w:hAnsi="Times New Roman" w:cs="Times New Roman"/>
          <w:sz w:val="24"/>
          <w:szCs w:val="24"/>
          <w:lang w:val="id-ID"/>
        </w:rPr>
        <w:t xml:space="preserve"> </w:t>
      </w:r>
      <w:r w:rsidR="00ED4463" w:rsidRPr="007C0FC8">
        <w:rPr>
          <w:rFonts w:ascii="Times New Roman" w:hAnsi="Times New Roman" w:cs="Times New Roman"/>
          <w:sz w:val="24"/>
          <w:szCs w:val="24"/>
        </w:rPr>
        <w:t>Melakukan pendalaman nilai-nilai THK sebagai basis pelayanan.</w:t>
      </w:r>
      <w:r w:rsidRPr="007C0FC8">
        <w:rPr>
          <w:rFonts w:ascii="Times New Roman" w:hAnsi="Times New Roman" w:cs="Times New Roman"/>
          <w:sz w:val="24"/>
          <w:szCs w:val="24"/>
          <w:lang w:val="id-ID"/>
        </w:rPr>
        <w:t xml:space="preserve"> </w:t>
      </w:r>
      <w:r w:rsidR="00ED4463" w:rsidRPr="007C0FC8">
        <w:rPr>
          <w:rFonts w:ascii="Times New Roman" w:hAnsi="Times New Roman" w:cs="Times New Roman"/>
          <w:sz w:val="24"/>
          <w:szCs w:val="24"/>
        </w:rPr>
        <w:t>Melakukan pendalaman nilai-nilai THK dalam pendidikan sebagai basis pengembangan budaya belajar dan budaya berkarya.</w:t>
      </w:r>
    </w:p>
    <w:p w:rsidR="00ED4463" w:rsidRPr="007C0FC8" w:rsidRDefault="007C0FC8" w:rsidP="003E0B11">
      <w:pPr>
        <w:pStyle w:val="ListParagraph"/>
        <w:numPr>
          <w:ilvl w:val="0"/>
          <w:numId w:val="5"/>
        </w:numPr>
        <w:ind w:left="426" w:hanging="426"/>
        <w:jc w:val="both"/>
        <w:rPr>
          <w:rFonts w:ascii="Times New Roman" w:hAnsi="Times New Roman" w:cs="Times New Roman"/>
          <w:sz w:val="24"/>
          <w:szCs w:val="24"/>
        </w:rPr>
      </w:pPr>
      <w:r w:rsidRPr="007C0FC8">
        <w:rPr>
          <w:rFonts w:ascii="Times New Roman" w:hAnsi="Times New Roman" w:cs="Times New Roman"/>
          <w:sz w:val="24"/>
          <w:szCs w:val="24"/>
          <w:lang w:val="id-ID"/>
        </w:rPr>
        <w:t xml:space="preserve">Bagi </w:t>
      </w:r>
      <w:r w:rsidR="00ED4463" w:rsidRPr="007C0FC8">
        <w:rPr>
          <w:rFonts w:ascii="Times New Roman" w:hAnsi="Times New Roman" w:cs="Times New Roman"/>
          <w:sz w:val="24"/>
          <w:szCs w:val="24"/>
        </w:rPr>
        <w:t>Siswa SMK</w:t>
      </w:r>
      <w:r w:rsidRPr="007C0FC8">
        <w:rPr>
          <w:rFonts w:ascii="Times New Roman" w:hAnsi="Times New Roman" w:cs="Times New Roman"/>
          <w:sz w:val="24"/>
          <w:szCs w:val="24"/>
          <w:lang w:val="id-ID"/>
        </w:rPr>
        <w:t>: adalah  t</w:t>
      </w:r>
      <w:r w:rsidR="00ED4463" w:rsidRPr="007C0FC8">
        <w:rPr>
          <w:rFonts w:ascii="Times New Roman" w:hAnsi="Times New Roman" w:cs="Times New Roman"/>
          <w:sz w:val="24"/>
          <w:szCs w:val="24"/>
        </w:rPr>
        <w:t xml:space="preserve">empat pengembangan dan pembudayaan kompetensi dan potensi atman, prana, dan </w:t>
      </w:r>
      <w:r w:rsidR="00ED4463" w:rsidRPr="007C0FC8">
        <w:rPr>
          <w:rFonts w:ascii="Times New Roman" w:hAnsi="Times New Roman" w:cs="Times New Roman"/>
          <w:i/>
          <w:sz w:val="24"/>
          <w:szCs w:val="24"/>
        </w:rPr>
        <w:t>angga sarira</w:t>
      </w:r>
      <w:r w:rsidR="00ED4463" w:rsidRPr="007C0FC8">
        <w:rPr>
          <w:rFonts w:ascii="Times New Roman" w:hAnsi="Times New Roman" w:cs="Times New Roman"/>
          <w:sz w:val="24"/>
          <w:szCs w:val="24"/>
        </w:rPr>
        <w:t>.</w:t>
      </w:r>
      <w:r w:rsidRPr="007C0FC8">
        <w:rPr>
          <w:rFonts w:ascii="Times New Roman" w:hAnsi="Times New Roman" w:cs="Times New Roman"/>
          <w:sz w:val="24"/>
          <w:szCs w:val="24"/>
          <w:lang w:val="id-ID"/>
        </w:rPr>
        <w:t xml:space="preserve"> </w:t>
      </w:r>
      <w:r w:rsidR="00ED4463" w:rsidRPr="007C0FC8">
        <w:rPr>
          <w:rFonts w:ascii="Times New Roman" w:hAnsi="Times New Roman" w:cs="Times New Roman"/>
          <w:sz w:val="24"/>
          <w:szCs w:val="24"/>
        </w:rPr>
        <w:t xml:space="preserve">Sebagai tempat ideal dalam melakukan pengembangan diri secara seimbang dan harmonis kedalam diri sendiri, keluar antar sesama siswa, antara siswa dengan guru/pendidik/tenaga kependidikan, antara siswa dengan </w:t>
      </w:r>
      <w:r w:rsidR="00ED4463" w:rsidRPr="007C0FC8">
        <w:rPr>
          <w:rFonts w:ascii="Times New Roman" w:hAnsi="Times New Roman" w:cs="Times New Roman"/>
          <w:i/>
          <w:sz w:val="24"/>
          <w:szCs w:val="24"/>
        </w:rPr>
        <w:t>parhyangan</w:t>
      </w:r>
      <w:r w:rsidR="00ED4463" w:rsidRPr="007C0FC8">
        <w:rPr>
          <w:rFonts w:ascii="Times New Roman" w:hAnsi="Times New Roman" w:cs="Times New Roman"/>
          <w:sz w:val="24"/>
          <w:szCs w:val="24"/>
        </w:rPr>
        <w:t xml:space="preserve">, antara siswa dengan lingkungan </w:t>
      </w:r>
      <w:r w:rsidR="00ED4463" w:rsidRPr="007C0FC8">
        <w:rPr>
          <w:rFonts w:ascii="Times New Roman" w:hAnsi="Times New Roman" w:cs="Times New Roman"/>
          <w:i/>
          <w:sz w:val="24"/>
          <w:szCs w:val="24"/>
        </w:rPr>
        <w:t>palemahan</w:t>
      </w:r>
      <w:r w:rsidR="00ED4463" w:rsidRPr="007C0FC8">
        <w:rPr>
          <w:rFonts w:ascii="Times New Roman" w:hAnsi="Times New Roman" w:cs="Times New Roman"/>
          <w:sz w:val="24"/>
          <w:szCs w:val="24"/>
        </w:rPr>
        <w:t>.</w:t>
      </w:r>
    </w:p>
    <w:p w:rsidR="00ED4463" w:rsidRPr="007C0FC8" w:rsidRDefault="007C0FC8" w:rsidP="003E0B11">
      <w:pPr>
        <w:pStyle w:val="ListParagraph"/>
        <w:numPr>
          <w:ilvl w:val="0"/>
          <w:numId w:val="5"/>
        </w:numPr>
        <w:ind w:left="426" w:hanging="426"/>
        <w:jc w:val="both"/>
        <w:rPr>
          <w:rFonts w:ascii="Times New Roman" w:hAnsi="Times New Roman" w:cs="Times New Roman"/>
          <w:sz w:val="24"/>
          <w:szCs w:val="24"/>
        </w:rPr>
      </w:pPr>
      <w:r w:rsidRPr="007C0FC8">
        <w:rPr>
          <w:rFonts w:ascii="Times New Roman" w:hAnsi="Times New Roman" w:cs="Times New Roman"/>
          <w:sz w:val="24"/>
          <w:szCs w:val="24"/>
          <w:lang w:val="id-ID"/>
        </w:rPr>
        <w:lastRenderedPageBreak/>
        <w:t xml:space="preserve">Bagi </w:t>
      </w:r>
      <w:r w:rsidR="00ED4463" w:rsidRPr="007C0FC8">
        <w:rPr>
          <w:rFonts w:ascii="Times New Roman" w:hAnsi="Times New Roman" w:cs="Times New Roman"/>
          <w:sz w:val="24"/>
          <w:szCs w:val="24"/>
        </w:rPr>
        <w:t>Komite Sekolah</w:t>
      </w:r>
      <w:r w:rsidRPr="007C0FC8">
        <w:rPr>
          <w:rFonts w:ascii="Times New Roman" w:hAnsi="Times New Roman" w:cs="Times New Roman"/>
          <w:sz w:val="24"/>
          <w:szCs w:val="24"/>
          <w:lang w:val="id-ID"/>
        </w:rPr>
        <w:t>: dapat m</w:t>
      </w:r>
      <w:r w:rsidR="00ED4463" w:rsidRPr="007C0FC8">
        <w:rPr>
          <w:rFonts w:ascii="Times New Roman" w:hAnsi="Times New Roman" w:cs="Times New Roman"/>
          <w:sz w:val="24"/>
          <w:szCs w:val="24"/>
        </w:rPr>
        <w:t>elakukan pendalaman nilai-nilai THK sebagai basis pelayanan.</w:t>
      </w:r>
      <w:r w:rsidRPr="007C0FC8">
        <w:rPr>
          <w:rFonts w:ascii="Times New Roman" w:hAnsi="Times New Roman" w:cs="Times New Roman"/>
          <w:sz w:val="24"/>
          <w:szCs w:val="24"/>
          <w:lang w:val="id-ID"/>
        </w:rPr>
        <w:t xml:space="preserve"> </w:t>
      </w:r>
      <w:r w:rsidR="00ED4463" w:rsidRPr="007C0FC8">
        <w:rPr>
          <w:rFonts w:ascii="Times New Roman" w:hAnsi="Times New Roman" w:cs="Times New Roman"/>
          <w:sz w:val="24"/>
          <w:szCs w:val="24"/>
        </w:rPr>
        <w:t>Melakukan pendalaman nilai-nilai THK dalam pendidikan sebagai basis pengembangan budaya belajar dan budaya berkarya.</w:t>
      </w:r>
    </w:p>
    <w:p w:rsidR="00ED4463" w:rsidRPr="007C0FC8" w:rsidRDefault="007C0FC8" w:rsidP="003E0B11">
      <w:pPr>
        <w:pStyle w:val="ListParagraph"/>
        <w:numPr>
          <w:ilvl w:val="0"/>
          <w:numId w:val="5"/>
        </w:numPr>
        <w:ind w:left="426" w:right="-24" w:hanging="426"/>
        <w:rPr>
          <w:rFonts w:ascii="Times New Roman" w:hAnsi="Times New Roman" w:cs="Times New Roman"/>
          <w:sz w:val="24"/>
          <w:szCs w:val="24"/>
        </w:rPr>
      </w:pPr>
      <w:r>
        <w:rPr>
          <w:rFonts w:ascii="Times New Roman" w:hAnsi="Times New Roman" w:cs="Times New Roman"/>
          <w:sz w:val="24"/>
          <w:szCs w:val="24"/>
          <w:lang w:val="id-ID"/>
        </w:rPr>
        <w:t xml:space="preserve">Bagi </w:t>
      </w:r>
      <w:r w:rsidR="00ED4463" w:rsidRPr="00ED4463">
        <w:rPr>
          <w:rFonts w:ascii="Times New Roman" w:hAnsi="Times New Roman" w:cs="Times New Roman"/>
          <w:sz w:val="24"/>
          <w:szCs w:val="24"/>
        </w:rPr>
        <w:t>Orang Tua/Wali Murid</w:t>
      </w:r>
      <w:r>
        <w:rPr>
          <w:rFonts w:ascii="Times New Roman" w:hAnsi="Times New Roman" w:cs="Times New Roman"/>
          <w:sz w:val="24"/>
          <w:szCs w:val="24"/>
          <w:lang w:val="id-ID"/>
        </w:rPr>
        <w:t>: m</w:t>
      </w:r>
      <w:r w:rsidR="00ED4463" w:rsidRPr="007C0FC8">
        <w:rPr>
          <w:rFonts w:ascii="Times New Roman" w:hAnsi="Times New Roman" w:cs="Times New Roman"/>
          <w:sz w:val="24"/>
          <w:szCs w:val="24"/>
        </w:rPr>
        <w:t>endapatkan pendidikan holistik bagi putra-putri.</w:t>
      </w:r>
    </w:p>
    <w:p w:rsidR="00ED4463" w:rsidRPr="007C0FC8" w:rsidRDefault="00ED4463" w:rsidP="007C0FC8">
      <w:pPr>
        <w:ind w:left="426"/>
        <w:jc w:val="both"/>
        <w:rPr>
          <w:rFonts w:ascii="Times New Roman" w:hAnsi="Times New Roman" w:cs="Times New Roman"/>
          <w:sz w:val="24"/>
          <w:szCs w:val="24"/>
        </w:rPr>
      </w:pPr>
      <w:r w:rsidRPr="007C0FC8">
        <w:rPr>
          <w:rFonts w:ascii="Times New Roman" w:hAnsi="Times New Roman" w:cs="Times New Roman"/>
          <w:sz w:val="24"/>
          <w:szCs w:val="24"/>
        </w:rPr>
        <w:t>Menselaraskan konsep THK di keluarga.</w:t>
      </w:r>
      <w:r w:rsidR="007C0FC8">
        <w:rPr>
          <w:rFonts w:ascii="Times New Roman" w:hAnsi="Times New Roman" w:cs="Times New Roman"/>
          <w:sz w:val="24"/>
          <w:szCs w:val="24"/>
          <w:lang w:val="id-ID"/>
        </w:rPr>
        <w:t xml:space="preserve"> </w:t>
      </w:r>
      <w:r w:rsidRPr="007C0FC8">
        <w:rPr>
          <w:rFonts w:ascii="Times New Roman" w:hAnsi="Times New Roman" w:cs="Times New Roman"/>
          <w:sz w:val="24"/>
          <w:szCs w:val="24"/>
        </w:rPr>
        <w:t>Melakukan pendalaman nilai-nilai THK sebagai basis pelayanan.</w:t>
      </w:r>
      <w:r w:rsidR="007C0FC8">
        <w:rPr>
          <w:rFonts w:ascii="Times New Roman" w:hAnsi="Times New Roman" w:cs="Times New Roman"/>
          <w:sz w:val="24"/>
          <w:szCs w:val="24"/>
          <w:lang w:val="id-ID"/>
        </w:rPr>
        <w:t xml:space="preserve"> </w:t>
      </w:r>
      <w:r w:rsidRPr="007C0FC8">
        <w:rPr>
          <w:rFonts w:ascii="Times New Roman" w:hAnsi="Times New Roman" w:cs="Times New Roman"/>
          <w:sz w:val="24"/>
          <w:szCs w:val="24"/>
        </w:rPr>
        <w:t>Melakukan pendalaman nilai-nilai THK dalam pendidikan sebagai basis pengembangan budaya belajar dan budaya berkarya.</w:t>
      </w:r>
    </w:p>
    <w:p w:rsidR="00ED4463" w:rsidRPr="007C0FC8" w:rsidRDefault="00ED4463" w:rsidP="003E0B11">
      <w:pPr>
        <w:pStyle w:val="ListParagraph"/>
        <w:numPr>
          <w:ilvl w:val="0"/>
          <w:numId w:val="5"/>
        </w:numPr>
        <w:ind w:left="426" w:hanging="426"/>
        <w:jc w:val="both"/>
        <w:rPr>
          <w:rFonts w:ascii="Times New Roman" w:hAnsi="Times New Roman" w:cs="Times New Roman"/>
          <w:sz w:val="24"/>
          <w:szCs w:val="24"/>
        </w:rPr>
      </w:pPr>
      <w:r w:rsidRPr="00ED4463">
        <w:rPr>
          <w:rFonts w:ascii="Times New Roman" w:hAnsi="Times New Roman" w:cs="Times New Roman"/>
          <w:sz w:val="24"/>
          <w:szCs w:val="24"/>
        </w:rPr>
        <w:t>Dunia Usaha dan Industri</w:t>
      </w:r>
      <w:r w:rsidR="007C0FC8">
        <w:rPr>
          <w:rFonts w:ascii="Times New Roman" w:hAnsi="Times New Roman" w:cs="Times New Roman"/>
          <w:sz w:val="24"/>
          <w:szCs w:val="24"/>
          <w:lang w:val="id-ID"/>
        </w:rPr>
        <w:t xml:space="preserve"> m</w:t>
      </w:r>
      <w:r w:rsidRPr="007C0FC8">
        <w:rPr>
          <w:rFonts w:ascii="Times New Roman" w:hAnsi="Times New Roman" w:cs="Times New Roman"/>
          <w:sz w:val="24"/>
          <w:szCs w:val="24"/>
        </w:rPr>
        <w:t xml:space="preserve">emperoleh calon tenaga kerja yang cerdas baik spiritual, emosional, intelektual, kinestetik, sosial, lingkungan, ekonomik, teknologi, seni-budaya. </w:t>
      </w:r>
    </w:p>
    <w:p w:rsidR="00ED4463" w:rsidRPr="007C0FC8" w:rsidRDefault="00ED4463" w:rsidP="003E0B11">
      <w:pPr>
        <w:pStyle w:val="ListParagraph"/>
        <w:numPr>
          <w:ilvl w:val="0"/>
          <w:numId w:val="5"/>
        </w:numPr>
        <w:ind w:left="426" w:hanging="426"/>
        <w:rPr>
          <w:rFonts w:ascii="Times New Roman" w:hAnsi="Times New Roman" w:cs="Times New Roman"/>
          <w:sz w:val="24"/>
          <w:szCs w:val="24"/>
        </w:rPr>
      </w:pPr>
      <w:r w:rsidRPr="00ED4463">
        <w:rPr>
          <w:rFonts w:ascii="Times New Roman" w:hAnsi="Times New Roman" w:cs="Times New Roman"/>
          <w:sz w:val="24"/>
          <w:szCs w:val="24"/>
        </w:rPr>
        <w:t>Alumni</w:t>
      </w:r>
      <w:r w:rsidR="007C0FC8">
        <w:rPr>
          <w:rFonts w:ascii="Times New Roman" w:hAnsi="Times New Roman" w:cs="Times New Roman"/>
          <w:sz w:val="24"/>
          <w:szCs w:val="24"/>
          <w:lang w:val="id-ID"/>
        </w:rPr>
        <w:t xml:space="preserve"> m</w:t>
      </w:r>
      <w:r w:rsidRPr="007C0FC8">
        <w:rPr>
          <w:rFonts w:ascii="Times New Roman" w:hAnsi="Times New Roman" w:cs="Times New Roman"/>
          <w:sz w:val="24"/>
          <w:szCs w:val="24"/>
        </w:rPr>
        <w:t xml:space="preserve">emperoleh pengalaman pendidikan yang holistik dalam membangun kebahagiaan hidup yang dilandasi dengan kesadaran atman, </w:t>
      </w:r>
      <w:r w:rsidRPr="007C0FC8">
        <w:rPr>
          <w:rFonts w:ascii="Times New Roman" w:hAnsi="Times New Roman" w:cs="Times New Roman"/>
          <w:i/>
          <w:sz w:val="24"/>
          <w:szCs w:val="24"/>
        </w:rPr>
        <w:t>prana</w:t>
      </w:r>
      <w:r w:rsidRPr="007C0FC8">
        <w:rPr>
          <w:rFonts w:ascii="Times New Roman" w:hAnsi="Times New Roman" w:cs="Times New Roman"/>
          <w:sz w:val="24"/>
          <w:szCs w:val="24"/>
        </w:rPr>
        <w:t xml:space="preserve">, </w:t>
      </w:r>
      <w:r w:rsidRPr="007C0FC8">
        <w:rPr>
          <w:rFonts w:ascii="Times New Roman" w:hAnsi="Times New Roman" w:cs="Times New Roman"/>
          <w:i/>
          <w:sz w:val="24"/>
          <w:szCs w:val="24"/>
        </w:rPr>
        <w:t>angga sarira</w:t>
      </w:r>
      <w:r w:rsidRPr="007C0FC8">
        <w:rPr>
          <w:rFonts w:ascii="Times New Roman" w:hAnsi="Times New Roman" w:cs="Times New Roman"/>
          <w:sz w:val="24"/>
          <w:szCs w:val="24"/>
        </w:rPr>
        <w:t xml:space="preserve"> sebagai modal THK.</w:t>
      </w:r>
    </w:p>
    <w:p w:rsidR="00ED4463" w:rsidRDefault="00ED4463" w:rsidP="00484873">
      <w:pPr>
        <w:tabs>
          <w:tab w:val="left" w:pos="450"/>
          <w:tab w:val="left" w:pos="990"/>
          <w:tab w:val="left" w:pos="3150"/>
        </w:tabs>
        <w:ind w:firstLine="630"/>
        <w:jc w:val="both"/>
        <w:rPr>
          <w:rFonts w:ascii="Times New Roman" w:hAnsi="Times New Roman" w:cs="Times New Roman"/>
          <w:sz w:val="24"/>
          <w:szCs w:val="24"/>
          <w:lang w:val="id-ID"/>
        </w:rPr>
      </w:pPr>
    </w:p>
    <w:p w:rsidR="001D5128" w:rsidRDefault="001D5128">
      <w:pPr>
        <w:rPr>
          <w:rFonts w:ascii="Times New Roman" w:hAnsi="Times New Roman" w:cs="Times New Roman"/>
          <w:b/>
          <w:sz w:val="28"/>
          <w:szCs w:val="28"/>
          <w:lang w:val="id-ID"/>
        </w:rPr>
      </w:pPr>
      <w:r>
        <w:rPr>
          <w:rFonts w:ascii="Times New Roman" w:hAnsi="Times New Roman" w:cs="Times New Roman"/>
          <w:b/>
          <w:sz w:val="28"/>
          <w:szCs w:val="28"/>
          <w:lang w:val="id-ID"/>
        </w:rPr>
        <w:br w:type="page"/>
      </w:r>
    </w:p>
    <w:p w:rsidR="007C0FC8" w:rsidRDefault="008966A8" w:rsidP="00567E14">
      <w:pPr>
        <w:autoSpaceDE w:val="0"/>
        <w:autoSpaceDN w:val="0"/>
        <w:adjustRightInd w:val="0"/>
        <w:spacing w:line="240" w:lineRule="auto"/>
        <w:jc w:val="center"/>
        <w:rPr>
          <w:rFonts w:ascii="Times New Roman" w:hAnsi="Times New Roman" w:cs="Times New Roman"/>
          <w:b/>
          <w:sz w:val="28"/>
          <w:szCs w:val="28"/>
          <w:lang w:val="id-ID"/>
        </w:rPr>
      </w:pPr>
      <w:r w:rsidRPr="001D5128">
        <w:rPr>
          <w:rFonts w:ascii="Times New Roman" w:hAnsi="Times New Roman" w:cs="Times New Roman"/>
          <w:b/>
          <w:sz w:val="28"/>
          <w:szCs w:val="28"/>
          <w:lang w:val="id-ID"/>
        </w:rPr>
        <w:lastRenderedPageBreak/>
        <w:t xml:space="preserve">BAB IV </w:t>
      </w:r>
    </w:p>
    <w:p w:rsidR="008966A8" w:rsidRPr="001D5128" w:rsidRDefault="008966A8" w:rsidP="00A27849">
      <w:pPr>
        <w:autoSpaceDE w:val="0"/>
        <w:autoSpaceDN w:val="0"/>
        <w:adjustRightInd w:val="0"/>
        <w:spacing w:line="240" w:lineRule="auto"/>
        <w:jc w:val="center"/>
        <w:rPr>
          <w:rFonts w:ascii="Times New Roman" w:hAnsi="Times New Roman" w:cs="Times New Roman"/>
          <w:b/>
          <w:sz w:val="28"/>
          <w:szCs w:val="28"/>
          <w:lang w:val="id-ID"/>
        </w:rPr>
      </w:pPr>
      <w:r w:rsidRPr="001D5128">
        <w:rPr>
          <w:rFonts w:ascii="Times New Roman" w:hAnsi="Times New Roman" w:cs="Times New Roman"/>
          <w:b/>
          <w:sz w:val="28"/>
          <w:szCs w:val="28"/>
          <w:lang w:val="id-ID"/>
        </w:rPr>
        <w:t>METODE PENELITIAN</w:t>
      </w:r>
    </w:p>
    <w:p w:rsidR="008966A8" w:rsidRPr="00E25E44" w:rsidRDefault="008966A8" w:rsidP="008966A8">
      <w:pPr>
        <w:autoSpaceDE w:val="0"/>
        <w:autoSpaceDN w:val="0"/>
        <w:adjustRightInd w:val="0"/>
        <w:spacing w:line="240" w:lineRule="auto"/>
        <w:rPr>
          <w:rFonts w:ascii="Times New Roman" w:hAnsi="Times New Roman" w:cs="Times New Roman"/>
          <w:b/>
          <w:sz w:val="24"/>
          <w:szCs w:val="24"/>
          <w:lang w:val="id-ID"/>
        </w:rPr>
      </w:pPr>
    </w:p>
    <w:p w:rsidR="000A6B17" w:rsidRPr="000A6B17" w:rsidRDefault="000A6B17" w:rsidP="000A6B17">
      <w:pPr>
        <w:spacing w:before="120"/>
        <w:ind w:firstLine="635"/>
        <w:jc w:val="both"/>
        <w:rPr>
          <w:rFonts w:ascii="Times New Roman" w:hAnsi="Times New Roman" w:cs="Times New Roman"/>
          <w:sz w:val="24"/>
          <w:szCs w:val="24"/>
          <w:lang w:val="id-ID"/>
        </w:rPr>
      </w:pPr>
      <w:r w:rsidRPr="000A6B17">
        <w:rPr>
          <w:rFonts w:ascii="Times New Roman" w:hAnsi="Times New Roman" w:cs="Times New Roman"/>
          <w:sz w:val="24"/>
          <w:szCs w:val="24"/>
          <w:lang w:val="id-ID"/>
        </w:rPr>
        <w:t>Penelitian ini merupakan penelitian pengembangan (</w:t>
      </w:r>
      <w:r w:rsidRPr="000A6B17">
        <w:rPr>
          <w:rFonts w:ascii="Times New Roman" w:hAnsi="Times New Roman" w:cs="Times New Roman"/>
          <w:i/>
          <w:sz w:val="24"/>
          <w:szCs w:val="24"/>
          <w:lang w:val="id-ID"/>
        </w:rPr>
        <w:t>Research and Development</w:t>
      </w:r>
      <w:r w:rsidRPr="000A6B17">
        <w:rPr>
          <w:rFonts w:ascii="Times New Roman" w:hAnsi="Times New Roman" w:cs="Times New Roman"/>
          <w:sz w:val="24"/>
          <w:szCs w:val="24"/>
          <w:lang w:val="id-ID"/>
        </w:rPr>
        <w:t xml:space="preserve">) dengan melibatkan berbagai metode melalui pendekatan kombinasi kualitatif dan kuantitatif.  </w:t>
      </w:r>
      <w:r w:rsidRPr="000A6B17">
        <w:rPr>
          <w:rFonts w:ascii="Times New Roman" w:hAnsi="Times New Roman" w:cs="Times New Roman"/>
          <w:sz w:val="24"/>
          <w:szCs w:val="24"/>
        </w:rPr>
        <w:t>Penelitian dilaksanakan dalam tiga tahap yaitu: tahap penelitian, tahap pengembangan, dan tahap validasi model. Penelitian</w:t>
      </w:r>
      <w:r w:rsidRPr="000A6B17">
        <w:rPr>
          <w:rFonts w:ascii="Times New Roman" w:hAnsi="Times New Roman" w:cs="Times New Roman"/>
          <w:sz w:val="24"/>
          <w:szCs w:val="24"/>
          <w:lang w:val="id-ID"/>
        </w:rPr>
        <w:t xml:space="preserve"> awal</w:t>
      </w:r>
      <w:r w:rsidRPr="000A6B17">
        <w:rPr>
          <w:rFonts w:ascii="Times New Roman" w:hAnsi="Times New Roman" w:cs="Times New Roman"/>
          <w:sz w:val="24"/>
          <w:szCs w:val="24"/>
        </w:rPr>
        <w:t xml:space="preserve"> ini menggunakan metode kualitatif </w:t>
      </w:r>
      <w:r w:rsidRPr="000A6B17">
        <w:rPr>
          <w:rFonts w:ascii="Times New Roman" w:hAnsi="Times New Roman" w:cs="Times New Roman"/>
          <w:sz w:val="24"/>
          <w:szCs w:val="24"/>
          <w:lang w:val="id-ID"/>
        </w:rPr>
        <w:t>ethnografi dengan desain pemaknaan secara menyeluruh dan mendalam dari berbagai artefact, tindakan dan kegiatan sosial budaya dan pendidikan kejuruan masyarakat Bali dalam kaitannya dengan pengembagan pendidikan kejuruan di SMK. Hasil pemaknaan kualitatif berupa cetak biru SMK Indigenous Wisdom THK kemudian digunakan   sebagai basis pemecahan permasalahan</w:t>
      </w:r>
      <w:r w:rsidRPr="000A6B17">
        <w:rPr>
          <w:rFonts w:ascii="Times New Roman" w:hAnsi="Times New Roman" w:cs="Times New Roman"/>
          <w:sz w:val="24"/>
          <w:szCs w:val="24"/>
        </w:rPr>
        <w:t xml:space="preserve"> </w:t>
      </w:r>
      <w:r w:rsidRPr="000A6B17">
        <w:rPr>
          <w:rFonts w:ascii="Times New Roman" w:hAnsi="Times New Roman" w:cs="Times New Roman"/>
          <w:sz w:val="24"/>
          <w:szCs w:val="24"/>
          <w:lang w:val="id-ID"/>
        </w:rPr>
        <w:t xml:space="preserve">pendidikan kejuruan di SMK dengan </w:t>
      </w:r>
      <w:r w:rsidRPr="000A6B17">
        <w:rPr>
          <w:rFonts w:ascii="Times New Roman" w:hAnsi="Times New Roman" w:cs="Times New Roman"/>
          <w:sz w:val="24"/>
          <w:szCs w:val="24"/>
        </w:rPr>
        <w:t xml:space="preserve"> model IDEAL (</w:t>
      </w:r>
      <w:r w:rsidRPr="000A6B17">
        <w:rPr>
          <w:rFonts w:ascii="Times New Roman" w:hAnsi="Times New Roman" w:cs="Times New Roman"/>
          <w:i/>
          <w:sz w:val="24"/>
          <w:szCs w:val="24"/>
          <w:lang w:val="nb-NO"/>
        </w:rPr>
        <w:t xml:space="preserve">Identifying </w:t>
      </w:r>
      <w:r w:rsidRPr="000A6B17">
        <w:rPr>
          <w:rFonts w:ascii="Times New Roman" w:hAnsi="Times New Roman" w:cs="Times New Roman"/>
          <w:i/>
          <w:sz w:val="24"/>
          <w:szCs w:val="24"/>
          <w:lang w:val="id-ID"/>
        </w:rPr>
        <w:t xml:space="preserve">vocational hight school education </w:t>
      </w:r>
      <w:r w:rsidRPr="000A6B17">
        <w:rPr>
          <w:rFonts w:ascii="Times New Roman" w:hAnsi="Times New Roman" w:cs="Times New Roman"/>
          <w:i/>
          <w:sz w:val="24"/>
          <w:szCs w:val="24"/>
          <w:lang w:val="nb-NO"/>
        </w:rPr>
        <w:t>problem, Defining</w:t>
      </w:r>
      <w:r w:rsidRPr="000A6B17">
        <w:rPr>
          <w:rFonts w:ascii="Times New Roman" w:hAnsi="Times New Roman" w:cs="Times New Roman"/>
          <w:i/>
          <w:sz w:val="24"/>
          <w:szCs w:val="24"/>
          <w:lang w:val="id-ID"/>
        </w:rPr>
        <w:t xml:space="preserve"> vocational hight school education</w:t>
      </w:r>
      <w:r w:rsidRPr="000A6B17">
        <w:rPr>
          <w:rFonts w:ascii="Times New Roman" w:hAnsi="Times New Roman" w:cs="Times New Roman"/>
          <w:i/>
          <w:sz w:val="24"/>
          <w:szCs w:val="24"/>
          <w:lang w:val="nb-NO"/>
        </w:rPr>
        <w:t xml:space="preserve"> problem, Exploring alternative approach</w:t>
      </w:r>
      <w:r w:rsidRPr="000A6B17">
        <w:rPr>
          <w:rFonts w:ascii="Times New Roman" w:hAnsi="Times New Roman" w:cs="Times New Roman"/>
          <w:i/>
          <w:sz w:val="24"/>
          <w:szCs w:val="24"/>
          <w:lang w:val="id-ID"/>
        </w:rPr>
        <w:t xml:space="preserve"> with indigenous wisdom THK</w:t>
      </w:r>
      <w:r w:rsidRPr="000A6B17">
        <w:rPr>
          <w:rFonts w:ascii="Times New Roman" w:hAnsi="Times New Roman" w:cs="Times New Roman"/>
          <w:i/>
          <w:sz w:val="24"/>
          <w:szCs w:val="24"/>
          <w:lang w:val="nb-NO"/>
        </w:rPr>
        <w:t>, Actian on a plan, and Looking at the effect</w:t>
      </w:r>
      <w:r w:rsidRPr="000A6B17">
        <w:rPr>
          <w:rFonts w:ascii="Times New Roman" w:hAnsi="Times New Roman" w:cs="Times New Roman"/>
          <w:i/>
          <w:sz w:val="24"/>
          <w:szCs w:val="24"/>
          <w:lang w:val="id-ID"/>
        </w:rPr>
        <w:t>/monitorin and evaluation</w:t>
      </w:r>
      <w:r w:rsidRPr="000A6B17">
        <w:rPr>
          <w:rFonts w:ascii="Times New Roman" w:hAnsi="Times New Roman" w:cs="Times New Roman"/>
          <w:sz w:val="24"/>
          <w:szCs w:val="24"/>
          <w:lang w:val="nb-NO"/>
        </w:rPr>
        <w:t xml:space="preserve">). </w:t>
      </w:r>
    </w:p>
    <w:p w:rsidR="006D7A12" w:rsidRPr="006D7A12" w:rsidRDefault="006D7A12" w:rsidP="006D7A12">
      <w:pPr>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Pe</w:t>
      </w:r>
      <w:r w:rsidR="000A6B17" w:rsidRPr="000A6B17">
        <w:rPr>
          <w:rFonts w:ascii="Times New Roman" w:hAnsi="Times New Roman" w:cs="Times New Roman"/>
          <w:sz w:val="24"/>
          <w:szCs w:val="24"/>
        </w:rPr>
        <w:t xml:space="preserve">ngembangan </w:t>
      </w:r>
      <w:r w:rsidR="000A6B17" w:rsidRPr="000A6B17">
        <w:rPr>
          <w:rFonts w:ascii="Times New Roman" w:hAnsi="Times New Roman" w:cs="Times New Roman"/>
          <w:sz w:val="24"/>
          <w:szCs w:val="24"/>
          <w:lang w:val="id-ID"/>
        </w:rPr>
        <w:t>S</w:t>
      </w:r>
      <w:r w:rsidR="000A6B17" w:rsidRPr="000A6B17">
        <w:rPr>
          <w:rFonts w:ascii="Times New Roman" w:hAnsi="Times New Roman" w:cs="Times New Roman"/>
          <w:sz w:val="24"/>
          <w:szCs w:val="24"/>
        </w:rPr>
        <w:t xml:space="preserve">ilabus  </w:t>
      </w:r>
      <w:r>
        <w:rPr>
          <w:rFonts w:ascii="Times New Roman" w:hAnsi="Times New Roman" w:cs="Times New Roman"/>
          <w:sz w:val="24"/>
          <w:szCs w:val="24"/>
          <w:lang w:val="id-ID"/>
        </w:rPr>
        <w:t xml:space="preserve">dan </w:t>
      </w:r>
      <w:r w:rsidRPr="000A6B17">
        <w:rPr>
          <w:rFonts w:ascii="Times New Roman" w:hAnsi="Times New Roman" w:cs="Times New Roman"/>
          <w:i/>
          <w:sz w:val="24"/>
          <w:szCs w:val="24"/>
          <w:lang w:val="id-ID"/>
        </w:rPr>
        <w:t>Subject Specific Pedagogy</w:t>
      </w:r>
      <w:r w:rsidRPr="000A6B17">
        <w:rPr>
          <w:rFonts w:ascii="Times New Roman" w:hAnsi="Times New Roman" w:cs="Times New Roman"/>
          <w:sz w:val="24"/>
          <w:szCs w:val="24"/>
          <w:lang w:val="id-ID"/>
        </w:rPr>
        <w:t xml:space="preserve"> (SSP) </w:t>
      </w:r>
      <w:r w:rsidR="000A6B17" w:rsidRPr="000A6B17">
        <w:rPr>
          <w:rFonts w:ascii="Times New Roman" w:hAnsi="Times New Roman" w:cs="Times New Roman"/>
          <w:sz w:val="24"/>
          <w:szCs w:val="24"/>
        </w:rPr>
        <w:t>Kurikulum SMK IW-THK</w:t>
      </w:r>
      <w:r w:rsidR="000A6B17" w:rsidRPr="000A6B17">
        <w:rPr>
          <w:rFonts w:ascii="Times New Roman" w:hAnsi="Times New Roman" w:cs="Times New Roman"/>
          <w:sz w:val="24"/>
          <w:szCs w:val="24"/>
          <w:lang w:val="id-ID"/>
        </w:rPr>
        <w:t xml:space="preserve"> berdasarkan  nilai-nilai inti (</w:t>
      </w:r>
      <w:r w:rsidR="000A6B17" w:rsidRPr="000A6B17">
        <w:rPr>
          <w:rFonts w:ascii="Times New Roman" w:hAnsi="Times New Roman" w:cs="Times New Roman"/>
          <w:i/>
          <w:sz w:val="24"/>
          <w:szCs w:val="24"/>
          <w:lang w:val="id-ID"/>
        </w:rPr>
        <w:t>core value</w:t>
      </w:r>
      <w:r w:rsidR="000A6B17" w:rsidRPr="000A6B17">
        <w:rPr>
          <w:rFonts w:ascii="Times New Roman" w:hAnsi="Times New Roman" w:cs="Times New Roman"/>
          <w:sz w:val="24"/>
          <w:szCs w:val="24"/>
          <w:lang w:val="id-ID"/>
        </w:rPr>
        <w:t xml:space="preserve">) dari ideologi THK </w:t>
      </w:r>
      <w:r w:rsidR="000A6B17" w:rsidRPr="000A6B17">
        <w:rPr>
          <w:rFonts w:ascii="Times New Roman" w:hAnsi="Times New Roman" w:cs="Times New Roman"/>
          <w:sz w:val="24"/>
          <w:szCs w:val="24"/>
        </w:rPr>
        <w:t>untuk meningkatkan penguatan nilai-nilai kebangsaan dan budi pekerti</w:t>
      </w:r>
      <w:r>
        <w:rPr>
          <w:rFonts w:ascii="Times New Roman" w:hAnsi="Times New Roman" w:cs="Times New Roman"/>
          <w:sz w:val="24"/>
          <w:szCs w:val="24"/>
          <w:lang w:val="id-ID"/>
        </w:rPr>
        <w:t>.</w:t>
      </w:r>
      <w:r w:rsidR="000A6B17" w:rsidRPr="000A6B17">
        <w:rPr>
          <w:rFonts w:ascii="Times New Roman" w:hAnsi="Times New Roman" w:cs="Times New Roman"/>
          <w:bCs/>
          <w:sz w:val="24"/>
          <w:szCs w:val="24"/>
          <w:lang w:val="id-ID"/>
        </w:rPr>
        <w:t xml:space="preserve">  </w:t>
      </w:r>
      <w:r w:rsidRPr="006D7A12">
        <w:rPr>
          <w:rFonts w:ascii="Times New Roman" w:hAnsi="Times New Roman" w:cs="Times New Roman"/>
          <w:sz w:val="24"/>
          <w:szCs w:val="24"/>
          <w:lang w:val="id-ID"/>
        </w:rPr>
        <w:t xml:space="preserve">Pengembangan silabus, SSP, buku pedoman  </w:t>
      </w:r>
      <w:r w:rsidRPr="006D7A12">
        <w:rPr>
          <w:rFonts w:ascii="Times New Roman" w:hAnsi="Times New Roman" w:cs="Times New Roman"/>
          <w:sz w:val="24"/>
          <w:szCs w:val="24"/>
        </w:rPr>
        <w:t>pengembangan</w:t>
      </w:r>
      <w:r w:rsidRPr="006D7A12">
        <w:rPr>
          <w:rFonts w:ascii="Times New Roman" w:hAnsi="Times New Roman" w:cs="Times New Roman"/>
          <w:sz w:val="24"/>
          <w:szCs w:val="24"/>
          <w:lang w:val="id-ID"/>
        </w:rPr>
        <w:t xml:space="preserve"> dan pelaksanaan</w:t>
      </w:r>
      <w:r w:rsidRPr="006D7A12">
        <w:rPr>
          <w:rFonts w:ascii="Times New Roman" w:hAnsi="Times New Roman" w:cs="Times New Roman"/>
          <w:sz w:val="24"/>
          <w:szCs w:val="24"/>
        </w:rPr>
        <w:t xml:space="preserve"> SMK IW-THK</w:t>
      </w:r>
      <w:r w:rsidRPr="006D7A12">
        <w:rPr>
          <w:rFonts w:ascii="Times New Roman" w:hAnsi="Times New Roman" w:cs="Times New Roman"/>
          <w:sz w:val="24"/>
          <w:szCs w:val="24"/>
          <w:lang w:val="id-ID"/>
        </w:rPr>
        <w:t xml:space="preserve"> didasarkan pada Kurikulum SMK Tahun 2013 </w:t>
      </w:r>
      <w:r>
        <w:rPr>
          <w:rFonts w:ascii="Times New Roman" w:hAnsi="Times New Roman" w:cs="Times New Roman"/>
          <w:sz w:val="24"/>
          <w:szCs w:val="24"/>
          <w:lang w:val="id-ID"/>
        </w:rPr>
        <w:t>dan Blueprint h</w:t>
      </w:r>
      <w:r w:rsidRPr="006D7A12">
        <w:rPr>
          <w:rFonts w:ascii="Times New Roman" w:hAnsi="Times New Roman" w:cs="Times New Roman"/>
          <w:sz w:val="24"/>
          <w:szCs w:val="24"/>
          <w:lang w:val="id-ID"/>
        </w:rPr>
        <w:t xml:space="preserve">asil penelitian Stranas tahun </w:t>
      </w:r>
      <w:r>
        <w:rPr>
          <w:rFonts w:ascii="Times New Roman" w:hAnsi="Times New Roman" w:cs="Times New Roman"/>
          <w:sz w:val="24"/>
          <w:szCs w:val="24"/>
          <w:lang w:val="id-ID"/>
        </w:rPr>
        <w:t>ke 1</w:t>
      </w:r>
      <w:r w:rsidRPr="006D7A12">
        <w:rPr>
          <w:rFonts w:ascii="Times New Roman" w:hAnsi="Times New Roman" w:cs="Times New Roman"/>
          <w:sz w:val="24"/>
          <w:szCs w:val="24"/>
          <w:lang w:val="id-ID"/>
        </w:rPr>
        <w:t>.</w:t>
      </w:r>
    </w:p>
    <w:p w:rsidR="002D081F" w:rsidRDefault="002D081F" w:rsidP="002D081F">
      <w:pPr>
        <w:ind w:firstLine="567"/>
        <w:jc w:val="both"/>
        <w:rPr>
          <w:rFonts w:ascii="Times New Roman" w:hAnsi="Times New Roman" w:cs="Times New Roman"/>
          <w:bCs/>
          <w:sz w:val="24"/>
          <w:szCs w:val="24"/>
          <w:lang w:val="en-US"/>
        </w:rPr>
      </w:pPr>
    </w:p>
    <w:p w:rsidR="002D081F" w:rsidRDefault="002D081F" w:rsidP="002D081F">
      <w:pPr>
        <w:ind w:firstLine="567"/>
        <w:jc w:val="both"/>
        <w:rPr>
          <w:rFonts w:ascii="Times New Roman" w:hAnsi="Times New Roman" w:cs="Times New Roman"/>
          <w:bCs/>
          <w:sz w:val="24"/>
          <w:szCs w:val="24"/>
          <w:lang w:val="en-US"/>
        </w:rPr>
      </w:pPr>
    </w:p>
    <w:p w:rsidR="002D081F" w:rsidRDefault="002D081F" w:rsidP="002D081F">
      <w:pPr>
        <w:ind w:firstLine="567"/>
        <w:jc w:val="both"/>
        <w:rPr>
          <w:rFonts w:ascii="Times New Roman" w:hAnsi="Times New Roman" w:cs="Times New Roman"/>
          <w:bCs/>
          <w:sz w:val="24"/>
          <w:szCs w:val="24"/>
          <w:lang w:val="en-US"/>
        </w:rPr>
      </w:pPr>
    </w:p>
    <w:p w:rsidR="00643DDD" w:rsidRPr="00901E21" w:rsidRDefault="00643DDD" w:rsidP="002D081F">
      <w:pPr>
        <w:ind w:firstLine="567"/>
        <w:jc w:val="both"/>
        <w:rPr>
          <w:rFonts w:ascii="Times New Roman" w:hAnsi="Times New Roman" w:cs="Times New Roman"/>
          <w:sz w:val="24"/>
          <w:szCs w:val="24"/>
          <w:lang w:val="id-ID"/>
        </w:rPr>
      </w:pPr>
      <w:r w:rsidRPr="00901E21">
        <w:rPr>
          <w:rFonts w:ascii="Times New Roman" w:hAnsi="Times New Roman" w:cs="Times New Roman"/>
          <w:bCs/>
          <w:sz w:val="24"/>
          <w:szCs w:val="24"/>
          <w:lang w:val="id-ID"/>
        </w:rPr>
        <w:t xml:space="preserve">   </w:t>
      </w:r>
    </w:p>
    <w:p w:rsidR="006D7A12" w:rsidRDefault="006D7A12" w:rsidP="00567E14">
      <w:pPr>
        <w:autoSpaceDE w:val="0"/>
        <w:autoSpaceDN w:val="0"/>
        <w:adjustRightInd w:val="0"/>
        <w:spacing w:line="240" w:lineRule="auto"/>
        <w:jc w:val="center"/>
        <w:rPr>
          <w:rFonts w:ascii="Times New Roman" w:hAnsi="Times New Roman" w:cs="Times New Roman"/>
          <w:b/>
          <w:sz w:val="28"/>
          <w:szCs w:val="28"/>
          <w:lang w:val="id-ID"/>
        </w:rPr>
      </w:pPr>
    </w:p>
    <w:p w:rsidR="006D7A12" w:rsidRDefault="006D7A12" w:rsidP="00567E14">
      <w:pPr>
        <w:autoSpaceDE w:val="0"/>
        <w:autoSpaceDN w:val="0"/>
        <w:adjustRightInd w:val="0"/>
        <w:spacing w:line="240" w:lineRule="auto"/>
        <w:jc w:val="center"/>
        <w:rPr>
          <w:rFonts w:ascii="Times New Roman" w:hAnsi="Times New Roman" w:cs="Times New Roman"/>
          <w:b/>
          <w:sz w:val="28"/>
          <w:szCs w:val="28"/>
          <w:lang w:val="id-ID"/>
        </w:rPr>
      </w:pPr>
    </w:p>
    <w:p w:rsidR="006D7A12" w:rsidRDefault="006D7A12" w:rsidP="00567E14">
      <w:pPr>
        <w:autoSpaceDE w:val="0"/>
        <w:autoSpaceDN w:val="0"/>
        <w:adjustRightInd w:val="0"/>
        <w:spacing w:line="240" w:lineRule="auto"/>
        <w:jc w:val="center"/>
        <w:rPr>
          <w:rFonts w:ascii="Times New Roman" w:hAnsi="Times New Roman" w:cs="Times New Roman"/>
          <w:b/>
          <w:sz w:val="28"/>
          <w:szCs w:val="28"/>
          <w:lang w:val="id-ID"/>
        </w:rPr>
      </w:pPr>
    </w:p>
    <w:p w:rsidR="006D7A12" w:rsidRDefault="006D7A12" w:rsidP="00567E14">
      <w:pPr>
        <w:autoSpaceDE w:val="0"/>
        <w:autoSpaceDN w:val="0"/>
        <w:adjustRightInd w:val="0"/>
        <w:spacing w:line="240" w:lineRule="auto"/>
        <w:jc w:val="center"/>
        <w:rPr>
          <w:rFonts w:ascii="Times New Roman" w:hAnsi="Times New Roman" w:cs="Times New Roman"/>
          <w:b/>
          <w:sz w:val="28"/>
          <w:szCs w:val="28"/>
          <w:lang w:val="id-ID"/>
        </w:rPr>
      </w:pPr>
    </w:p>
    <w:p w:rsidR="006D7A12" w:rsidRDefault="006D7A12" w:rsidP="00567E14">
      <w:pPr>
        <w:autoSpaceDE w:val="0"/>
        <w:autoSpaceDN w:val="0"/>
        <w:adjustRightInd w:val="0"/>
        <w:spacing w:line="240" w:lineRule="auto"/>
        <w:jc w:val="center"/>
        <w:rPr>
          <w:rFonts w:ascii="Times New Roman" w:hAnsi="Times New Roman" w:cs="Times New Roman"/>
          <w:b/>
          <w:sz w:val="28"/>
          <w:szCs w:val="28"/>
          <w:lang w:val="id-ID"/>
        </w:rPr>
      </w:pPr>
    </w:p>
    <w:p w:rsidR="006D7A12" w:rsidRDefault="006D7A12" w:rsidP="00567E14">
      <w:pPr>
        <w:autoSpaceDE w:val="0"/>
        <w:autoSpaceDN w:val="0"/>
        <w:adjustRightInd w:val="0"/>
        <w:spacing w:line="240" w:lineRule="auto"/>
        <w:jc w:val="center"/>
        <w:rPr>
          <w:rFonts w:ascii="Times New Roman" w:hAnsi="Times New Roman" w:cs="Times New Roman"/>
          <w:b/>
          <w:sz w:val="28"/>
          <w:szCs w:val="28"/>
          <w:lang w:val="id-ID"/>
        </w:rPr>
      </w:pPr>
    </w:p>
    <w:p w:rsidR="006D7A12" w:rsidRDefault="006D7A12" w:rsidP="00567E14">
      <w:pPr>
        <w:autoSpaceDE w:val="0"/>
        <w:autoSpaceDN w:val="0"/>
        <w:adjustRightInd w:val="0"/>
        <w:spacing w:line="240" w:lineRule="auto"/>
        <w:jc w:val="center"/>
        <w:rPr>
          <w:rFonts w:ascii="Times New Roman" w:hAnsi="Times New Roman" w:cs="Times New Roman"/>
          <w:b/>
          <w:sz w:val="28"/>
          <w:szCs w:val="28"/>
          <w:lang w:val="id-ID"/>
        </w:rPr>
      </w:pPr>
    </w:p>
    <w:p w:rsidR="006D7A12" w:rsidRDefault="006D7A12" w:rsidP="00567E14">
      <w:pPr>
        <w:autoSpaceDE w:val="0"/>
        <w:autoSpaceDN w:val="0"/>
        <w:adjustRightInd w:val="0"/>
        <w:spacing w:line="240" w:lineRule="auto"/>
        <w:jc w:val="center"/>
        <w:rPr>
          <w:rFonts w:ascii="Times New Roman" w:hAnsi="Times New Roman" w:cs="Times New Roman"/>
          <w:b/>
          <w:sz w:val="28"/>
          <w:szCs w:val="28"/>
          <w:lang w:val="id-ID"/>
        </w:rPr>
      </w:pPr>
    </w:p>
    <w:p w:rsidR="00567E14" w:rsidRDefault="008966A8" w:rsidP="00567E14">
      <w:pPr>
        <w:autoSpaceDE w:val="0"/>
        <w:autoSpaceDN w:val="0"/>
        <w:adjustRightInd w:val="0"/>
        <w:spacing w:line="240" w:lineRule="auto"/>
        <w:jc w:val="center"/>
        <w:rPr>
          <w:rFonts w:ascii="Times New Roman" w:hAnsi="Times New Roman" w:cs="Times New Roman"/>
          <w:b/>
          <w:sz w:val="28"/>
          <w:szCs w:val="28"/>
          <w:lang w:val="id-ID"/>
        </w:rPr>
      </w:pPr>
      <w:r w:rsidRPr="001D5128">
        <w:rPr>
          <w:rFonts w:ascii="Times New Roman" w:hAnsi="Times New Roman" w:cs="Times New Roman"/>
          <w:b/>
          <w:sz w:val="28"/>
          <w:szCs w:val="28"/>
          <w:lang w:val="id-ID"/>
        </w:rPr>
        <w:lastRenderedPageBreak/>
        <w:t>BAB V</w:t>
      </w:r>
    </w:p>
    <w:p w:rsidR="008966A8" w:rsidRPr="001D5128" w:rsidRDefault="008966A8" w:rsidP="00567E14">
      <w:pPr>
        <w:autoSpaceDE w:val="0"/>
        <w:autoSpaceDN w:val="0"/>
        <w:adjustRightInd w:val="0"/>
        <w:spacing w:line="240" w:lineRule="auto"/>
        <w:jc w:val="center"/>
        <w:rPr>
          <w:rFonts w:ascii="Times New Roman" w:hAnsi="Times New Roman" w:cs="Times New Roman"/>
          <w:b/>
          <w:sz w:val="28"/>
          <w:szCs w:val="28"/>
          <w:lang w:val="id-ID"/>
        </w:rPr>
      </w:pPr>
      <w:r w:rsidRPr="001D5128">
        <w:rPr>
          <w:rFonts w:ascii="Times New Roman" w:hAnsi="Times New Roman" w:cs="Times New Roman"/>
          <w:b/>
          <w:sz w:val="28"/>
          <w:szCs w:val="28"/>
          <w:lang w:val="id-ID"/>
        </w:rPr>
        <w:t>HASIL DAN PEMBAHASAN</w:t>
      </w:r>
    </w:p>
    <w:p w:rsidR="00345108" w:rsidRPr="00867FF7" w:rsidRDefault="00345108" w:rsidP="003E0B11">
      <w:pPr>
        <w:pStyle w:val="ListParagraph"/>
        <w:numPr>
          <w:ilvl w:val="0"/>
          <w:numId w:val="21"/>
        </w:numPr>
        <w:autoSpaceDE w:val="0"/>
        <w:autoSpaceDN w:val="0"/>
        <w:adjustRightInd w:val="0"/>
        <w:spacing w:before="240"/>
        <w:ind w:left="426" w:hanging="426"/>
        <w:jc w:val="both"/>
        <w:rPr>
          <w:rFonts w:ascii="Times New Roman" w:hAnsi="Times New Roman" w:cs="Times New Roman"/>
          <w:b/>
          <w:sz w:val="28"/>
          <w:szCs w:val="28"/>
          <w:lang w:val="id-ID"/>
        </w:rPr>
      </w:pPr>
      <w:r w:rsidRPr="00867FF7">
        <w:rPr>
          <w:rFonts w:ascii="Times New Roman" w:hAnsi="Times New Roman" w:cs="Times New Roman"/>
          <w:b/>
          <w:sz w:val="28"/>
          <w:szCs w:val="28"/>
          <w:lang w:val="id-ID"/>
        </w:rPr>
        <w:t>Hasil Penelitian</w:t>
      </w:r>
    </w:p>
    <w:p w:rsidR="00A86F27" w:rsidRPr="004904DC" w:rsidRDefault="00A86F27" w:rsidP="003E0B11">
      <w:pPr>
        <w:pStyle w:val="ListParagraph"/>
        <w:numPr>
          <w:ilvl w:val="0"/>
          <w:numId w:val="22"/>
        </w:numPr>
        <w:autoSpaceDE w:val="0"/>
        <w:autoSpaceDN w:val="0"/>
        <w:adjustRightInd w:val="0"/>
        <w:spacing w:before="120"/>
        <w:ind w:left="426" w:hanging="426"/>
        <w:jc w:val="both"/>
        <w:rPr>
          <w:rFonts w:ascii="Times New Roman" w:hAnsi="Times New Roman"/>
          <w:b/>
          <w:sz w:val="24"/>
          <w:szCs w:val="24"/>
        </w:rPr>
      </w:pPr>
      <w:r w:rsidRPr="004904DC">
        <w:rPr>
          <w:rFonts w:ascii="Times New Roman" w:hAnsi="Times New Roman"/>
          <w:b/>
          <w:sz w:val="24"/>
          <w:szCs w:val="24"/>
          <w:lang w:val="id-ID"/>
        </w:rPr>
        <w:t>D</w:t>
      </w:r>
      <w:r w:rsidRPr="004904DC">
        <w:rPr>
          <w:rFonts w:ascii="Times New Roman" w:hAnsi="Times New Roman"/>
          <w:b/>
          <w:sz w:val="24"/>
          <w:szCs w:val="24"/>
        </w:rPr>
        <w:t>imensi</w:t>
      </w:r>
      <w:r w:rsidRPr="004904DC">
        <w:rPr>
          <w:rFonts w:ascii="Times New Roman" w:hAnsi="Times New Roman"/>
          <w:b/>
          <w:sz w:val="24"/>
          <w:szCs w:val="24"/>
          <w:lang w:val="id-ID"/>
        </w:rPr>
        <w:t xml:space="preserve"> Ideologi THK </w:t>
      </w:r>
      <w:r w:rsidRPr="004904DC">
        <w:rPr>
          <w:rFonts w:ascii="Times New Roman" w:hAnsi="Times New Roman"/>
          <w:b/>
          <w:sz w:val="24"/>
          <w:szCs w:val="24"/>
        </w:rPr>
        <w:t>sebaga</w:t>
      </w:r>
      <w:r>
        <w:rPr>
          <w:rFonts w:ascii="Times New Roman" w:hAnsi="Times New Roman"/>
          <w:b/>
          <w:sz w:val="24"/>
          <w:szCs w:val="24"/>
        </w:rPr>
        <w:t xml:space="preserve">i </w:t>
      </w:r>
      <w:r>
        <w:rPr>
          <w:rFonts w:ascii="Times New Roman" w:hAnsi="Times New Roman"/>
          <w:b/>
          <w:sz w:val="24"/>
          <w:szCs w:val="24"/>
          <w:lang w:val="id-ID"/>
        </w:rPr>
        <w:t>B</w:t>
      </w:r>
      <w:r>
        <w:rPr>
          <w:rFonts w:ascii="Times New Roman" w:hAnsi="Times New Roman"/>
          <w:b/>
          <w:sz w:val="24"/>
          <w:szCs w:val="24"/>
        </w:rPr>
        <w:t xml:space="preserve">asis </w:t>
      </w:r>
      <w:r>
        <w:rPr>
          <w:rFonts w:ascii="Times New Roman" w:hAnsi="Times New Roman"/>
          <w:b/>
          <w:sz w:val="24"/>
          <w:szCs w:val="24"/>
          <w:lang w:val="id-ID"/>
        </w:rPr>
        <w:t>Pe</w:t>
      </w:r>
      <w:r>
        <w:rPr>
          <w:rFonts w:ascii="Times New Roman" w:hAnsi="Times New Roman"/>
          <w:b/>
          <w:sz w:val="24"/>
          <w:szCs w:val="24"/>
        </w:rPr>
        <w:t>ngembangan SMK IW-THK</w:t>
      </w:r>
    </w:p>
    <w:p w:rsidR="00A86F27" w:rsidRDefault="00A86F27" w:rsidP="00A86F27">
      <w:pPr>
        <w:autoSpaceDE w:val="0"/>
        <w:autoSpaceDN w:val="0"/>
        <w:adjustRightInd w:val="0"/>
        <w:spacing w:before="120"/>
        <w:ind w:firstLine="567"/>
        <w:jc w:val="both"/>
        <w:rPr>
          <w:rFonts w:ascii="Times New Roman" w:hAnsi="Times New Roman"/>
          <w:sz w:val="24"/>
          <w:szCs w:val="24"/>
          <w:lang w:val="id-ID"/>
        </w:rPr>
      </w:pPr>
      <w:r>
        <w:rPr>
          <w:rFonts w:ascii="Times New Roman" w:hAnsi="Times New Roman"/>
          <w:sz w:val="24"/>
          <w:szCs w:val="24"/>
          <w:lang w:val="id-ID"/>
        </w:rPr>
        <w:t>Data hasil kajian menunjukkan bahwa ada tiga dimensi dasar dalam ideologi Tri Hita Karana yaitu: (1) dimensi vertikal yang berhubungan dengan pengembangan keharmonisan dengan Tuhan yang Maha Esa (</w:t>
      </w:r>
      <w:r w:rsidRPr="00A86F27">
        <w:rPr>
          <w:rFonts w:ascii="Times New Roman" w:hAnsi="Times New Roman"/>
          <w:i/>
          <w:sz w:val="24"/>
          <w:szCs w:val="24"/>
          <w:lang w:val="id-ID"/>
        </w:rPr>
        <w:t>parhyangan</w:t>
      </w:r>
      <w:r>
        <w:rPr>
          <w:rFonts w:ascii="Times New Roman" w:hAnsi="Times New Roman"/>
          <w:sz w:val="24"/>
          <w:szCs w:val="24"/>
          <w:lang w:val="id-ID"/>
        </w:rPr>
        <w:t>); (2) dimensi horisontal yang berhubungan pengembangan keharmonisan antar sesama manusia (</w:t>
      </w:r>
      <w:r>
        <w:rPr>
          <w:rFonts w:ascii="Times New Roman" w:hAnsi="Times New Roman"/>
          <w:i/>
          <w:sz w:val="24"/>
          <w:szCs w:val="24"/>
          <w:lang w:val="id-ID"/>
        </w:rPr>
        <w:t>pawongan</w:t>
      </w:r>
      <w:r>
        <w:rPr>
          <w:rFonts w:ascii="Times New Roman" w:hAnsi="Times New Roman"/>
          <w:sz w:val="24"/>
          <w:szCs w:val="24"/>
          <w:lang w:val="id-ID"/>
        </w:rPr>
        <w:t>); dan (3) dimensi ke bawah yang berhubungan dengan pemeliharaan keharmonisan dengan alam dan lingkungan (</w:t>
      </w:r>
      <w:r>
        <w:rPr>
          <w:rFonts w:ascii="Times New Roman" w:hAnsi="Times New Roman"/>
          <w:i/>
          <w:sz w:val="24"/>
          <w:szCs w:val="24"/>
          <w:lang w:val="id-ID"/>
        </w:rPr>
        <w:t>palemahan</w:t>
      </w:r>
      <w:r>
        <w:rPr>
          <w:rFonts w:ascii="Times New Roman" w:hAnsi="Times New Roman"/>
          <w:sz w:val="24"/>
          <w:szCs w:val="24"/>
          <w:lang w:val="id-ID"/>
        </w:rPr>
        <w:t>). Ketiga dimensi ini terwujud dalam tataran mikrokosmos pada diri manusia dan makrokosmos yang terlembaga dalam keluarga, masyarakat, dan sekolah. Pada Gambar 1 ditunjukkan data pola dimensi Tri Hita Karana dalam mikrokosmos dan makrokosmos.</w:t>
      </w:r>
    </w:p>
    <w:p w:rsidR="00A86F27" w:rsidRDefault="00A86F27" w:rsidP="00A86F27">
      <w:pPr>
        <w:autoSpaceDE w:val="0"/>
        <w:autoSpaceDN w:val="0"/>
        <w:adjustRightInd w:val="0"/>
        <w:spacing w:before="120"/>
        <w:ind w:left="425" w:hanging="425"/>
        <w:jc w:val="center"/>
        <w:rPr>
          <w:rFonts w:ascii="Times New Roman" w:hAnsi="Times New Roman"/>
          <w:sz w:val="24"/>
          <w:szCs w:val="24"/>
          <w:lang w:val="id-ID"/>
        </w:rPr>
      </w:pPr>
      <w:r w:rsidRPr="00312FF1">
        <w:rPr>
          <w:rFonts w:ascii="Times New Roman" w:hAnsi="Times New Roman"/>
          <w:noProof/>
          <w:sz w:val="24"/>
          <w:szCs w:val="24"/>
          <w:lang w:val="id-ID" w:eastAsia="id-ID"/>
        </w:rPr>
        <w:drawing>
          <wp:inline distT="0" distB="0" distL="0" distR="0">
            <wp:extent cx="4079102" cy="3059327"/>
            <wp:effectExtent l="57150" t="38100" r="35698" b="26773"/>
            <wp:docPr id="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 cstate="print"/>
                    <a:srcRect/>
                    <a:stretch>
                      <a:fillRect/>
                    </a:stretch>
                  </pic:blipFill>
                  <pic:spPr bwMode="auto">
                    <a:xfrm>
                      <a:off x="0" y="0"/>
                      <a:ext cx="4080589" cy="3060443"/>
                    </a:xfrm>
                    <a:prstGeom prst="rect">
                      <a:avLst/>
                    </a:prstGeom>
                    <a:noFill/>
                    <a:ln w="38100">
                      <a:solidFill>
                        <a:schemeClr val="tx1"/>
                      </a:solidFill>
                    </a:ln>
                  </pic:spPr>
                </pic:pic>
              </a:graphicData>
            </a:graphic>
          </wp:inline>
        </w:drawing>
      </w:r>
    </w:p>
    <w:p w:rsidR="00A86F27" w:rsidRDefault="00A86F27" w:rsidP="00A86F27">
      <w:pPr>
        <w:autoSpaceDE w:val="0"/>
        <w:autoSpaceDN w:val="0"/>
        <w:adjustRightInd w:val="0"/>
        <w:spacing w:before="120"/>
        <w:ind w:left="425" w:hanging="425"/>
        <w:jc w:val="center"/>
        <w:rPr>
          <w:rFonts w:ascii="Times New Roman" w:hAnsi="Times New Roman"/>
          <w:sz w:val="24"/>
          <w:szCs w:val="24"/>
          <w:lang w:val="id-ID"/>
        </w:rPr>
      </w:pPr>
      <w:r>
        <w:rPr>
          <w:rFonts w:ascii="Times New Roman" w:hAnsi="Times New Roman"/>
          <w:sz w:val="24"/>
          <w:szCs w:val="24"/>
          <w:lang w:val="id-ID"/>
        </w:rPr>
        <w:t>Gambar 1. Dimensi Tri Hita Karana dalam Mikrokosmos dan Makrokosmos</w:t>
      </w:r>
    </w:p>
    <w:p w:rsidR="00D6191C" w:rsidRDefault="00A86F27" w:rsidP="00A86F27">
      <w:pPr>
        <w:spacing w:before="240"/>
        <w:ind w:firstLine="567"/>
        <w:jc w:val="both"/>
        <w:rPr>
          <w:rFonts w:ascii="Times New Roman" w:hAnsi="Times New Roman" w:cs="Times New Roman"/>
          <w:sz w:val="24"/>
          <w:szCs w:val="24"/>
          <w:lang w:val="id-ID"/>
        </w:rPr>
      </w:pPr>
      <w:r w:rsidRPr="00821F8E">
        <w:rPr>
          <w:rFonts w:ascii="Times New Roman" w:hAnsi="Times New Roman" w:cs="Times New Roman"/>
          <w:sz w:val="24"/>
          <w:szCs w:val="24"/>
        </w:rPr>
        <w:t>Dalam perspektif mikro</w:t>
      </w:r>
      <w:r>
        <w:rPr>
          <w:rFonts w:ascii="Times New Roman" w:hAnsi="Times New Roman" w:cs="Times New Roman"/>
          <w:sz w:val="24"/>
          <w:szCs w:val="24"/>
          <w:lang w:val="id-ID"/>
        </w:rPr>
        <w:t>kosmos</w:t>
      </w:r>
      <w:r w:rsidRPr="00821F8E">
        <w:rPr>
          <w:rFonts w:ascii="Times New Roman" w:hAnsi="Times New Roman" w:cs="Times New Roman"/>
          <w:sz w:val="24"/>
          <w:szCs w:val="24"/>
        </w:rPr>
        <w:t xml:space="preserve"> </w:t>
      </w:r>
      <w:r w:rsidR="00D6191C">
        <w:rPr>
          <w:rFonts w:ascii="Times New Roman" w:hAnsi="Times New Roman" w:cs="Times New Roman"/>
          <w:sz w:val="24"/>
          <w:szCs w:val="24"/>
          <w:lang w:val="id-ID"/>
        </w:rPr>
        <w:t xml:space="preserve">di </w:t>
      </w:r>
      <w:r w:rsidRPr="00821F8E">
        <w:rPr>
          <w:rFonts w:ascii="Times New Roman" w:hAnsi="Times New Roman" w:cs="Times New Roman"/>
          <w:sz w:val="24"/>
          <w:szCs w:val="24"/>
        </w:rPr>
        <w:t xml:space="preserve">dalam diri manusia THK itu terdiri dari: </w:t>
      </w:r>
      <w:r w:rsidRPr="00D6191C">
        <w:rPr>
          <w:rFonts w:ascii="Times New Roman" w:hAnsi="Times New Roman" w:cs="Times New Roman"/>
          <w:i/>
          <w:sz w:val="24"/>
          <w:szCs w:val="24"/>
        </w:rPr>
        <w:t>atman, prana</w:t>
      </w:r>
      <w:r w:rsidRPr="00821F8E">
        <w:rPr>
          <w:rFonts w:ascii="Times New Roman" w:hAnsi="Times New Roman" w:cs="Times New Roman"/>
          <w:sz w:val="24"/>
          <w:szCs w:val="24"/>
        </w:rPr>
        <w:t xml:space="preserve">, dan </w:t>
      </w:r>
      <w:r w:rsidRPr="00821F8E">
        <w:rPr>
          <w:rFonts w:ascii="Times New Roman" w:hAnsi="Times New Roman" w:cs="Times New Roman"/>
          <w:i/>
          <w:sz w:val="24"/>
          <w:szCs w:val="24"/>
        </w:rPr>
        <w:t>angga sarira</w:t>
      </w:r>
      <w:r w:rsidRPr="00821F8E">
        <w:rPr>
          <w:rFonts w:ascii="Times New Roman" w:hAnsi="Times New Roman" w:cs="Times New Roman"/>
          <w:sz w:val="24"/>
          <w:szCs w:val="24"/>
        </w:rPr>
        <w:t xml:space="preserve">. Atman </w:t>
      </w:r>
      <w:r w:rsidR="00D6191C">
        <w:rPr>
          <w:rFonts w:ascii="Times New Roman" w:hAnsi="Times New Roman" w:cs="Times New Roman"/>
          <w:sz w:val="24"/>
          <w:szCs w:val="24"/>
          <w:lang w:val="id-ID"/>
        </w:rPr>
        <w:t>kedudukannya sama dengan</w:t>
      </w:r>
      <w:r w:rsidRPr="00821F8E">
        <w:rPr>
          <w:rFonts w:ascii="Times New Roman" w:hAnsi="Times New Roman" w:cs="Times New Roman"/>
          <w:sz w:val="24"/>
          <w:szCs w:val="24"/>
        </w:rPr>
        <w:t xml:space="preserve"> </w:t>
      </w:r>
      <w:r w:rsidRPr="00821F8E">
        <w:rPr>
          <w:rFonts w:ascii="Times New Roman" w:hAnsi="Times New Roman" w:cs="Times New Roman"/>
          <w:i/>
          <w:sz w:val="24"/>
          <w:szCs w:val="24"/>
        </w:rPr>
        <w:t>parhyangan</w:t>
      </w:r>
      <w:r w:rsidRPr="00821F8E">
        <w:rPr>
          <w:rFonts w:ascii="Times New Roman" w:hAnsi="Times New Roman" w:cs="Times New Roman"/>
          <w:sz w:val="24"/>
          <w:szCs w:val="24"/>
        </w:rPr>
        <w:t xml:space="preserve"> </w:t>
      </w:r>
      <w:r w:rsidR="00D6191C">
        <w:rPr>
          <w:rFonts w:ascii="Times New Roman" w:hAnsi="Times New Roman" w:cs="Times New Roman"/>
          <w:sz w:val="24"/>
          <w:szCs w:val="24"/>
          <w:lang w:val="id-ID"/>
        </w:rPr>
        <w:t xml:space="preserve">yang secara vertikal membangun keharmonisan dengan Tuhan Yang Mahaesa. Atman juga </w:t>
      </w:r>
      <w:r w:rsidRPr="00821F8E">
        <w:rPr>
          <w:rFonts w:ascii="Times New Roman" w:hAnsi="Times New Roman" w:cs="Times New Roman"/>
          <w:sz w:val="24"/>
          <w:szCs w:val="24"/>
        </w:rPr>
        <w:t xml:space="preserve"> </w:t>
      </w:r>
      <w:r>
        <w:rPr>
          <w:rFonts w:ascii="Times New Roman" w:hAnsi="Times New Roman" w:cs="Times New Roman"/>
          <w:sz w:val="24"/>
          <w:szCs w:val="24"/>
          <w:lang w:val="id-ID"/>
        </w:rPr>
        <w:t>sebagai pemberi kehidupan, p</w:t>
      </w:r>
      <w:r w:rsidRPr="00821F8E">
        <w:rPr>
          <w:rFonts w:ascii="Times New Roman" w:hAnsi="Times New Roman" w:cs="Times New Roman"/>
          <w:sz w:val="24"/>
          <w:szCs w:val="24"/>
        </w:rPr>
        <w:t xml:space="preserve">embangun </w:t>
      </w:r>
      <w:r>
        <w:rPr>
          <w:rFonts w:ascii="Times New Roman" w:hAnsi="Times New Roman" w:cs="Times New Roman"/>
          <w:sz w:val="24"/>
          <w:szCs w:val="24"/>
          <w:lang w:val="id-ID"/>
        </w:rPr>
        <w:t xml:space="preserve">kesadaran sejati untuk menuju </w:t>
      </w:r>
      <w:r w:rsidRPr="00821F8E">
        <w:rPr>
          <w:rFonts w:ascii="Times New Roman" w:hAnsi="Times New Roman" w:cs="Times New Roman"/>
          <w:sz w:val="24"/>
          <w:szCs w:val="24"/>
        </w:rPr>
        <w:lastRenderedPageBreak/>
        <w:t>keharmonisan dengan Tuhan.</w:t>
      </w:r>
      <w:r w:rsidR="00D6191C">
        <w:rPr>
          <w:rFonts w:ascii="Times New Roman" w:hAnsi="Times New Roman" w:cs="Times New Roman"/>
          <w:sz w:val="24"/>
          <w:szCs w:val="24"/>
          <w:lang w:val="id-ID"/>
        </w:rPr>
        <w:t xml:space="preserve"> Atman adalah inti dasar k</w:t>
      </w:r>
      <w:r w:rsidR="00A95B24">
        <w:rPr>
          <w:rFonts w:ascii="Times New Roman" w:hAnsi="Times New Roman" w:cs="Times New Roman"/>
          <w:sz w:val="24"/>
          <w:szCs w:val="24"/>
          <w:lang w:val="id-ID"/>
        </w:rPr>
        <w:t>ehidupan manusia. Jika Atman ti</w:t>
      </w:r>
      <w:r w:rsidR="00D6191C">
        <w:rPr>
          <w:rFonts w:ascii="Times New Roman" w:hAnsi="Times New Roman" w:cs="Times New Roman"/>
          <w:sz w:val="24"/>
          <w:szCs w:val="24"/>
          <w:lang w:val="id-ID"/>
        </w:rPr>
        <w:t>da</w:t>
      </w:r>
      <w:r w:rsidR="00A95B24">
        <w:rPr>
          <w:rFonts w:ascii="Times New Roman" w:hAnsi="Times New Roman" w:cs="Times New Roman"/>
          <w:sz w:val="24"/>
          <w:szCs w:val="24"/>
          <w:lang w:val="id-ID"/>
        </w:rPr>
        <w:t>k ada</w:t>
      </w:r>
      <w:r w:rsidR="00D6191C">
        <w:rPr>
          <w:rFonts w:ascii="Times New Roman" w:hAnsi="Times New Roman" w:cs="Times New Roman"/>
          <w:sz w:val="24"/>
          <w:szCs w:val="24"/>
          <w:lang w:val="id-ID"/>
        </w:rPr>
        <w:t xml:space="preserve"> dari tubuh ini maka kehidupan akan berakhir seketika juga. </w:t>
      </w:r>
      <w:r w:rsidRPr="00821F8E">
        <w:rPr>
          <w:rFonts w:ascii="Times New Roman" w:hAnsi="Times New Roman" w:cs="Times New Roman"/>
          <w:sz w:val="24"/>
          <w:szCs w:val="24"/>
        </w:rPr>
        <w:t xml:space="preserve"> </w:t>
      </w:r>
    </w:p>
    <w:p w:rsidR="00B676DF" w:rsidRDefault="00A86F27" w:rsidP="00D6191C">
      <w:pPr>
        <w:spacing w:before="120"/>
        <w:ind w:firstLine="567"/>
        <w:jc w:val="both"/>
        <w:rPr>
          <w:rFonts w:ascii="Times New Roman" w:hAnsi="Times New Roman" w:cs="Times New Roman"/>
          <w:sz w:val="24"/>
          <w:szCs w:val="24"/>
          <w:lang w:val="id-ID"/>
        </w:rPr>
      </w:pPr>
      <w:r w:rsidRPr="00821F8E">
        <w:rPr>
          <w:rFonts w:ascii="Times New Roman" w:hAnsi="Times New Roman" w:cs="Times New Roman"/>
          <w:i/>
          <w:sz w:val="24"/>
          <w:szCs w:val="24"/>
        </w:rPr>
        <w:t>Prana</w:t>
      </w:r>
      <w:r w:rsidRPr="00821F8E">
        <w:rPr>
          <w:rFonts w:ascii="Times New Roman" w:hAnsi="Times New Roman" w:cs="Times New Roman"/>
          <w:sz w:val="24"/>
          <w:szCs w:val="24"/>
        </w:rPr>
        <w:t xml:space="preserve"> </w:t>
      </w:r>
      <w:r w:rsidR="00D6191C">
        <w:rPr>
          <w:rFonts w:ascii="Times New Roman" w:hAnsi="Times New Roman" w:cs="Times New Roman"/>
          <w:sz w:val="24"/>
          <w:szCs w:val="24"/>
          <w:lang w:val="id-ID"/>
        </w:rPr>
        <w:t xml:space="preserve">kedudukannya sama dengan </w:t>
      </w:r>
      <w:r w:rsidR="00D6191C" w:rsidRPr="00636416">
        <w:rPr>
          <w:rFonts w:ascii="Times New Roman" w:hAnsi="Times New Roman" w:cs="Times New Roman"/>
          <w:i/>
          <w:sz w:val="24"/>
          <w:szCs w:val="24"/>
          <w:lang w:val="id-ID"/>
        </w:rPr>
        <w:t>pawongan</w:t>
      </w:r>
      <w:r w:rsidR="00D6191C">
        <w:rPr>
          <w:rFonts w:ascii="Times New Roman" w:hAnsi="Times New Roman" w:cs="Times New Roman"/>
          <w:sz w:val="24"/>
          <w:szCs w:val="24"/>
          <w:lang w:val="id-ID"/>
        </w:rPr>
        <w:t xml:space="preserve">. </w:t>
      </w:r>
      <w:r w:rsidR="00D6191C">
        <w:rPr>
          <w:rFonts w:ascii="Times New Roman" w:hAnsi="Times New Roman" w:cs="Times New Roman"/>
          <w:i/>
          <w:sz w:val="24"/>
          <w:szCs w:val="24"/>
          <w:lang w:val="id-ID"/>
        </w:rPr>
        <w:t xml:space="preserve">Prana </w:t>
      </w:r>
      <w:r w:rsidR="00D6191C" w:rsidRPr="00821F8E">
        <w:rPr>
          <w:rFonts w:ascii="Times New Roman" w:hAnsi="Times New Roman" w:cs="Times New Roman"/>
          <w:sz w:val="24"/>
          <w:szCs w:val="24"/>
        </w:rPr>
        <w:t>yang ter</w:t>
      </w:r>
      <w:r w:rsidR="00D6191C">
        <w:rPr>
          <w:rFonts w:ascii="Times New Roman" w:hAnsi="Times New Roman" w:cs="Times New Roman"/>
          <w:sz w:val="24"/>
          <w:szCs w:val="24"/>
          <w:lang w:val="id-ID"/>
        </w:rPr>
        <w:t>diri</w:t>
      </w:r>
      <w:r w:rsidR="00D6191C" w:rsidRPr="00821F8E">
        <w:rPr>
          <w:rFonts w:ascii="Times New Roman" w:hAnsi="Times New Roman" w:cs="Times New Roman"/>
          <w:sz w:val="24"/>
          <w:szCs w:val="24"/>
        </w:rPr>
        <w:t xml:space="preserve"> dari </w:t>
      </w:r>
      <w:r w:rsidR="00D6191C" w:rsidRPr="00821F8E">
        <w:rPr>
          <w:rFonts w:ascii="Times New Roman" w:hAnsi="Times New Roman" w:cs="Times New Roman"/>
          <w:i/>
          <w:sz w:val="24"/>
          <w:szCs w:val="24"/>
        </w:rPr>
        <w:t>sabda</w:t>
      </w:r>
      <w:r w:rsidR="00D6191C" w:rsidRPr="00821F8E">
        <w:rPr>
          <w:rFonts w:ascii="Times New Roman" w:hAnsi="Times New Roman" w:cs="Times New Roman"/>
          <w:sz w:val="24"/>
          <w:szCs w:val="24"/>
        </w:rPr>
        <w:t xml:space="preserve">, </w:t>
      </w:r>
      <w:r w:rsidR="00D6191C" w:rsidRPr="00821F8E">
        <w:rPr>
          <w:rFonts w:ascii="Times New Roman" w:hAnsi="Times New Roman" w:cs="Times New Roman"/>
          <w:i/>
          <w:sz w:val="24"/>
          <w:szCs w:val="24"/>
        </w:rPr>
        <w:t>bayu</w:t>
      </w:r>
      <w:r w:rsidR="00D6191C" w:rsidRPr="00821F8E">
        <w:rPr>
          <w:rFonts w:ascii="Times New Roman" w:hAnsi="Times New Roman" w:cs="Times New Roman"/>
          <w:sz w:val="24"/>
          <w:szCs w:val="24"/>
        </w:rPr>
        <w:t xml:space="preserve">, </w:t>
      </w:r>
      <w:r w:rsidR="00D6191C" w:rsidRPr="00821F8E">
        <w:rPr>
          <w:rFonts w:ascii="Times New Roman" w:hAnsi="Times New Roman" w:cs="Times New Roman"/>
          <w:i/>
          <w:sz w:val="24"/>
          <w:szCs w:val="24"/>
        </w:rPr>
        <w:t>idep</w:t>
      </w:r>
      <w:r w:rsidR="00D6191C" w:rsidRPr="00821F8E">
        <w:rPr>
          <w:rFonts w:ascii="Times New Roman" w:hAnsi="Times New Roman" w:cs="Times New Roman"/>
          <w:sz w:val="24"/>
          <w:szCs w:val="24"/>
        </w:rPr>
        <w:t xml:space="preserve"> </w:t>
      </w:r>
      <w:r w:rsidRPr="00821F8E">
        <w:rPr>
          <w:rFonts w:ascii="Times New Roman" w:hAnsi="Times New Roman" w:cs="Times New Roman"/>
          <w:sz w:val="24"/>
          <w:szCs w:val="24"/>
        </w:rPr>
        <w:t xml:space="preserve">adalah </w:t>
      </w:r>
      <w:r w:rsidR="00D6191C" w:rsidRPr="00821F8E">
        <w:rPr>
          <w:rFonts w:ascii="Times New Roman" w:hAnsi="Times New Roman" w:cs="Times New Roman"/>
          <w:sz w:val="24"/>
          <w:szCs w:val="24"/>
        </w:rPr>
        <w:t xml:space="preserve">daya </w:t>
      </w:r>
      <w:r w:rsidR="00D6191C">
        <w:rPr>
          <w:rFonts w:ascii="Times New Roman" w:hAnsi="Times New Roman" w:cs="Times New Roman"/>
          <w:sz w:val="24"/>
          <w:szCs w:val="24"/>
          <w:lang w:val="id-ID"/>
        </w:rPr>
        <w:t xml:space="preserve">atau </w:t>
      </w:r>
      <w:r w:rsidRPr="00821F8E">
        <w:rPr>
          <w:rFonts w:ascii="Times New Roman" w:hAnsi="Times New Roman" w:cs="Times New Roman"/>
          <w:sz w:val="24"/>
          <w:szCs w:val="24"/>
        </w:rPr>
        <w:t xml:space="preserve">kekuatan pokok manusia </w:t>
      </w:r>
      <w:r w:rsidR="00D6191C">
        <w:rPr>
          <w:rFonts w:ascii="Times New Roman" w:hAnsi="Times New Roman" w:cs="Times New Roman"/>
          <w:sz w:val="24"/>
          <w:szCs w:val="24"/>
          <w:lang w:val="id-ID"/>
        </w:rPr>
        <w:t xml:space="preserve">yang muncul karena masukkan Atman ke dalam tubuh manusia. Kualitas Atma dan kualitas tubuh manusia menentukan tingkat dan kualitas </w:t>
      </w:r>
      <w:r w:rsidR="00636416">
        <w:rPr>
          <w:rFonts w:ascii="Times New Roman" w:hAnsi="Times New Roman" w:cs="Times New Roman"/>
          <w:i/>
          <w:sz w:val="24"/>
          <w:szCs w:val="24"/>
          <w:lang w:val="id-ID"/>
        </w:rPr>
        <w:t xml:space="preserve">prana </w:t>
      </w:r>
      <w:r w:rsidR="00636416">
        <w:rPr>
          <w:rFonts w:ascii="Times New Roman" w:hAnsi="Times New Roman" w:cs="Times New Roman"/>
          <w:sz w:val="24"/>
          <w:szCs w:val="24"/>
          <w:lang w:val="id-ID"/>
        </w:rPr>
        <w:t>seseorang.</w:t>
      </w:r>
      <w:r w:rsidR="00B676DF">
        <w:rPr>
          <w:rFonts w:ascii="Times New Roman" w:hAnsi="Times New Roman" w:cs="Times New Roman"/>
          <w:sz w:val="24"/>
          <w:szCs w:val="24"/>
          <w:lang w:val="id-ID"/>
        </w:rPr>
        <w:t xml:space="preserve"> Pengembangan </w:t>
      </w:r>
      <w:r w:rsidR="00B676DF">
        <w:rPr>
          <w:rFonts w:ascii="Times New Roman" w:hAnsi="Times New Roman" w:cs="Times New Roman"/>
          <w:i/>
          <w:sz w:val="24"/>
          <w:szCs w:val="24"/>
          <w:lang w:val="id-ID"/>
        </w:rPr>
        <w:t xml:space="preserve">prana </w:t>
      </w:r>
      <w:r w:rsidR="00B676DF">
        <w:rPr>
          <w:rFonts w:ascii="Times New Roman" w:hAnsi="Times New Roman" w:cs="Times New Roman"/>
          <w:sz w:val="24"/>
          <w:szCs w:val="24"/>
          <w:lang w:val="id-ID"/>
        </w:rPr>
        <w:t>menjadi bagian penting dari pendidikan</w:t>
      </w:r>
      <w:r w:rsidR="00636416">
        <w:rPr>
          <w:rFonts w:ascii="Times New Roman" w:hAnsi="Times New Roman" w:cs="Times New Roman"/>
          <w:sz w:val="24"/>
          <w:szCs w:val="24"/>
          <w:lang w:val="id-ID"/>
        </w:rPr>
        <w:t xml:space="preserve"> </w:t>
      </w:r>
      <w:r w:rsidR="00D6191C">
        <w:rPr>
          <w:rFonts w:ascii="Times New Roman" w:hAnsi="Times New Roman" w:cs="Times New Roman"/>
          <w:sz w:val="24"/>
          <w:szCs w:val="24"/>
          <w:lang w:val="id-ID"/>
        </w:rPr>
        <w:t xml:space="preserve">   </w:t>
      </w:r>
      <w:r w:rsidRPr="00821F8E">
        <w:rPr>
          <w:rFonts w:ascii="Times New Roman" w:hAnsi="Times New Roman" w:cs="Times New Roman"/>
          <w:sz w:val="24"/>
          <w:szCs w:val="24"/>
        </w:rPr>
        <w:t>untuk memproduksi kebahagiaan dan keharmonisan untuk menjadi “</w:t>
      </w:r>
      <w:r w:rsidRPr="00821F8E">
        <w:rPr>
          <w:rFonts w:ascii="Times New Roman" w:hAnsi="Times New Roman" w:cs="Times New Roman"/>
          <w:i/>
          <w:sz w:val="24"/>
          <w:szCs w:val="24"/>
        </w:rPr>
        <w:t>wong</w:t>
      </w:r>
      <w:r w:rsidRPr="00821F8E">
        <w:rPr>
          <w:rFonts w:ascii="Times New Roman" w:hAnsi="Times New Roman" w:cs="Times New Roman"/>
          <w:sz w:val="24"/>
          <w:szCs w:val="24"/>
        </w:rPr>
        <w:t xml:space="preserve">” atau manusia yang kemudian menjadi </w:t>
      </w:r>
      <w:r w:rsidRPr="00821F8E">
        <w:rPr>
          <w:rFonts w:ascii="Times New Roman" w:hAnsi="Times New Roman" w:cs="Times New Roman"/>
          <w:i/>
          <w:sz w:val="24"/>
          <w:szCs w:val="24"/>
        </w:rPr>
        <w:t>pawongan</w:t>
      </w:r>
      <w:r w:rsidRPr="00821F8E">
        <w:rPr>
          <w:rFonts w:ascii="Times New Roman" w:hAnsi="Times New Roman" w:cs="Times New Roman"/>
          <w:sz w:val="24"/>
          <w:szCs w:val="24"/>
        </w:rPr>
        <w:t xml:space="preserve">. </w:t>
      </w:r>
    </w:p>
    <w:p w:rsidR="00B676DF" w:rsidRPr="00B676DF" w:rsidRDefault="00A86F27" w:rsidP="00D6191C">
      <w:pPr>
        <w:spacing w:before="120"/>
        <w:ind w:firstLine="567"/>
        <w:jc w:val="both"/>
        <w:rPr>
          <w:rFonts w:ascii="Times New Roman" w:hAnsi="Times New Roman" w:cs="Times New Roman"/>
          <w:sz w:val="24"/>
          <w:szCs w:val="24"/>
          <w:lang w:val="id-ID"/>
        </w:rPr>
      </w:pPr>
      <w:r w:rsidRPr="00821F8E">
        <w:rPr>
          <w:rFonts w:ascii="Times New Roman" w:hAnsi="Times New Roman" w:cs="Times New Roman"/>
          <w:i/>
          <w:sz w:val="24"/>
          <w:szCs w:val="24"/>
        </w:rPr>
        <w:t>Angga sarira</w:t>
      </w:r>
      <w:r w:rsidRPr="00821F8E">
        <w:rPr>
          <w:rFonts w:ascii="Times New Roman" w:hAnsi="Times New Roman" w:cs="Times New Roman"/>
          <w:sz w:val="24"/>
          <w:szCs w:val="24"/>
        </w:rPr>
        <w:t xml:space="preserve"> adalah tubuh manusia sebagai tempat alau </w:t>
      </w:r>
      <w:r w:rsidRPr="00821F8E">
        <w:rPr>
          <w:rFonts w:ascii="Times New Roman" w:hAnsi="Times New Roman" w:cs="Times New Roman"/>
          <w:i/>
          <w:sz w:val="24"/>
          <w:szCs w:val="24"/>
        </w:rPr>
        <w:t>palemahan</w:t>
      </w:r>
      <w:r w:rsidRPr="00821F8E">
        <w:rPr>
          <w:rFonts w:ascii="Times New Roman" w:hAnsi="Times New Roman" w:cs="Times New Roman"/>
          <w:sz w:val="24"/>
          <w:szCs w:val="24"/>
        </w:rPr>
        <w:t xml:space="preserve">  bagi atman dalam membangun kekuatan </w:t>
      </w:r>
      <w:r w:rsidRPr="00821F8E">
        <w:rPr>
          <w:rFonts w:ascii="Times New Roman" w:hAnsi="Times New Roman" w:cs="Times New Roman"/>
          <w:i/>
          <w:sz w:val="24"/>
          <w:szCs w:val="24"/>
        </w:rPr>
        <w:t>sabda</w:t>
      </w:r>
      <w:r w:rsidRPr="00821F8E">
        <w:rPr>
          <w:rFonts w:ascii="Times New Roman" w:hAnsi="Times New Roman" w:cs="Times New Roman"/>
          <w:sz w:val="24"/>
          <w:szCs w:val="24"/>
        </w:rPr>
        <w:t xml:space="preserve"> </w:t>
      </w:r>
      <w:r w:rsidRPr="00821F8E">
        <w:rPr>
          <w:rFonts w:ascii="Times New Roman" w:hAnsi="Times New Roman" w:cs="Times New Roman"/>
          <w:i/>
          <w:sz w:val="24"/>
          <w:szCs w:val="24"/>
        </w:rPr>
        <w:t>bayu</w:t>
      </w:r>
      <w:r w:rsidRPr="00821F8E">
        <w:rPr>
          <w:rFonts w:ascii="Times New Roman" w:hAnsi="Times New Roman" w:cs="Times New Roman"/>
          <w:sz w:val="24"/>
          <w:szCs w:val="24"/>
        </w:rPr>
        <w:t xml:space="preserve"> </w:t>
      </w:r>
      <w:r w:rsidRPr="00821F8E">
        <w:rPr>
          <w:rFonts w:ascii="Times New Roman" w:hAnsi="Times New Roman" w:cs="Times New Roman"/>
          <w:i/>
          <w:sz w:val="24"/>
          <w:szCs w:val="24"/>
        </w:rPr>
        <w:t>idep</w:t>
      </w:r>
      <w:r w:rsidRPr="00821F8E">
        <w:rPr>
          <w:rFonts w:ascii="Times New Roman" w:hAnsi="Times New Roman" w:cs="Times New Roman"/>
          <w:sz w:val="24"/>
          <w:szCs w:val="24"/>
        </w:rPr>
        <w:t xml:space="preserve">nya. </w:t>
      </w:r>
      <w:r w:rsidR="00B676DF" w:rsidRPr="00B676DF">
        <w:rPr>
          <w:rFonts w:ascii="Times New Roman" w:hAnsi="Times New Roman" w:cs="Times New Roman"/>
          <w:i/>
          <w:sz w:val="24"/>
          <w:szCs w:val="24"/>
          <w:lang w:val="id-ID"/>
        </w:rPr>
        <w:t>Angga</w:t>
      </w:r>
      <w:r w:rsidR="00B676DF">
        <w:rPr>
          <w:rFonts w:ascii="Times New Roman" w:hAnsi="Times New Roman" w:cs="Times New Roman"/>
          <w:sz w:val="24"/>
          <w:szCs w:val="24"/>
          <w:lang w:val="id-ID"/>
        </w:rPr>
        <w:t xml:space="preserve"> </w:t>
      </w:r>
      <w:r w:rsidR="00B676DF">
        <w:rPr>
          <w:rFonts w:ascii="Times New Roman" w:hAnsi="Times New Roman" w:cs="Times New Roman"/>
          <w:i/>
          <w:sz w:val="24"/>
          <w:szCs w:val="24"/>
          <w:lang w:val="id-ID"/>
        </w:rPr>
        <w:t xml:space="preserve">sarira </w:t>
      </w:r>
      <w:r w:rsidR="00B676DF">
        <w:rPr>
          <w:rFonts w:ascii="Times New Roman" w:hAnsi="Times New Roman" w:cs="Times New Roman"/>
          <w:sz w:val="24"/>
          <w:szCs w:val="24"/>
          <w:lang w:val="id-ID"/>
        </w:rPr>
        <w:t xml:space="preserve">kedudukannya sama </w:t>
      </w:r>
      <w:r w:rsidR="00B676DF">
        <w:rPr>
          <w:rFonts w:ascii="Times New Roman" w:hAnsi="Times New Roman" w:cs="Times New Roman"/>
          <w:i/>
          <w:sz w:val="24"/>
          <w:szCs w:val="24"/>
          <w:lang w:val="id-ID"/>
        </w:rPr>
        <w:t>palemahan.</w:t>
      </w:r>
      <w:r w:rsidR="00B676DF">
        <w:rPr>
          <w:rFonts w:ascii="Times New Roman" w:hAnsi="Times New Roman" w:cs="Times New Roman"/>
          <w:sz w:val="24"/>
          <w:szCs w:val="24"/>
          <w:lang w:val="id-ID"/>
        </w:rPr>
        <w:t xml:space="preserve"> Tubuh manusia dibagi dalam tiga bagian penting yaitu: (1) kepala sebagai bagian </w:t>
      </w:r>
      <w:r w:rsidR="00B676DF" w:rsidRPr="00B676DF">
        <w:rPr>
          <w:rFonts w:ascii="Times New Roman" w:hAnsi="Times New Roman" w:cs="Times New Roman"/>
          <w:i/>
          <w:sz w:val="24"/>
          <w:szCs w:val="24"/>
          <w:lang w:val="id-ID"/>
        </w:rPr>
        <w:t>utama</w:t>
      </w:r>
      <w:r w:rsidR="00B676DF">
        <w:rPr>
          <w:rFonts w:ascii="Times New Roman" w:hAnsi="Times New Roman" w:cs="Times New Roman"/>
          <w:sz w:val="24"/>
          <w:szCs w:val="24"/>
          <w:lang w:val="id-ID"/>
        </w:rPr>
        <w:t xml:space="preserve">; (2) badan sebagai bagian </w:t>
      </w:r>
      <w:r w:rsidR="00B676DF" w:rsidRPr="00B676DF">
        <w:rPr>
          <w:rFonts w:ascii="Times New Roman" w:hAnsi="Times New Roman" w:cs="Times New Roman"/>
          <w:i/>
          <w:sz w:val="24"/>
          <w:szCs w:val="24"/>
          <w:lang w:val="id-ID"/>
        </w:rPr>
        <w:t>madya</w:t>
      </w:r>
      <w:r w:rsidR="00B676DF">
        <w:rPr>
          <w:rFonts w:ascii="Times New Roman" w:hAnsi="Times New Roman" w:cs="Times New Roman"/>
          <w:sz w:val="24"/>
          <w:szCs w:val="24"/>
          <w:lang w:val="id-ID"/>
        </w:rPr>
        <w:t xml:space="preserve">; (3) kaki sebagai bagian </w:t>
      </w:r>
      <w:r w:rsidR="00B676DF" w:rsidRPr="00B676DF">
        <w:rPr>
          <w:rFonts w:ascii="Times New Roman" w:hAnsi="Times New Roman" w:cs="Times New Roman"/>
          <w:i/>
          <w:sz w:val="24"/>
          <w:szCs w:val="24"/>
          <w:lang w:val="id-ID"/>
        </w:rPr>
        <w:t>kanista</w:t>
      </w:r>
      <w:r w:rsidR="00B676DF">
        <w:rPr>
          <w:rFonts w:ascii="Times New Roman" w:hAnsi="Times New Roman" w:cs="Times New Roman"/>
          <w:sz w:val="24"/>
          <w:szCs w:val="24"/>
          <w:lang w:val="id-ID"/>
        </w:rPr>
        <w:t xml:space="preserve">. Konsep kepala, badan, dan kaki sebagai </w:t>
      </w:r>
      <w:r w:rsidR="00B676DF">
        <w:rPr>
          <w:rFonts w:ascii="Times New Roman" w:hAnsi="Times New Roman" w:cs="Times New Roman"/>
          <w:i/>
          <w:sz w:val="24"/>
          <w:szCs w:val="24"/>
          <w:lang w:val="id-ID"/>
        </w:rPr>
        <w:t xml:space="preserve">utama, madya, dan kanista </w:t>
      </w:r>
      <w:r w:rsidR="00B676DF">
        <w:rPr>
          <w:rFonts w:ascii="Times New Roman" w:hAnsi="Times New Roman" w:cs="Times New Roman"/>
          <w:sz w:val="24"/>
          <w:szCs w:val="24"/>
          <w:lang w:val="id-ID"/>
        </w:rPr>
        <w:t xml:space="preserve"> ini menurunkan konsep </w:t>
      </w:r>
      <w:r w:rsidR="00B676DF">
        <w:rPr>
          <w:rFonts w:ascii="Times New Roman" w:hAnsi="Times New Roman" w:cs="Times New Roman"/>
          <w:i/>
          <w:sz w:val="24"/>
          <w:szCs w:val="24"/>
          <w:lang w:val="id-ID"/>
        </w:rPr>
        <w:t>tri mandala</w:t>
      </w:r>
      <w:r w:rsidR="00B676DF">
        <w:rPr>
          <w:rFonts w:ascii="Times New Roman" w:hAnsi="Times New Roman" w:cs="Times New Roman"/>
          <w:sz w:val="24"/>
          <w:szCs w:val="24"/>
          <w:lang w:val="id-ID"/>
        </w:rPr>
        <w:t>.</w:t>
      </w:r>
    </w:p>
    <w:p w:rsidR="00A86F27" w:rsidRDefault="00A86F27" w:rsidP="00D6191C">
      <w:pPr>
        <w:spacing w:before="120"/>
        <w:ind w:firstLine="567"/>
        <w:jc w:val="both"/>
        <w:rPr>
          <w:rFonts w:ascii="Times New Roman" w:hAnsi="Times New Roman" w:cs="Times New Roman"/>
          <w:sz w:val="24"/>
          <w:szCs w:val="24"/>
          <w:lang w:val="id-ID"/>
        </w:rPr>
      </w:pPr>
      <w:r w:rsidRPr="00821F8E">
        <w:rPr>
          <w:rFonts w:ascii="Times New Roman" w:hAnsi="Times New Roman" w:cs="Times New Roman"/>
          <w:sz w:val="24"/>
          <w:szCs w:val="24"/>
        </w:rPr>
        <w:t>Dalam pespektif makro</w:t>
      </w:r>
      <w:r>
        <w:rPr>
          <w:rFonts w:ascii="Times New Roman" w:hAnsi="Times New Roman" w:cs="Times New Roman"/>
          <w:sz w:val="24"/>
          <w:szCs w:val="24"/>
          <w:lang w:val="id-ID"/>
        </w:rPr>
        <w:t xml:space="preserve">kosmos yang terlembaga dalam sekolah, keluarga, dan desa </w:t>
      </w:r>
      <w:r w:rsidRPr="00B676DF">
        <w:rPr>
          <w:rFonts w:ascii="Times New Roman" w:hAnsi="Times New Roman" w:cs="Times New Roman"/>
          <w:i/>
          <w:sz w:val="24"/>
          <w:szCs w:val="24"/>
          <w:lang w:val="id-ID"/>
        </w:rPr>
        <w:t>pakraman</w:t>
      </w:r>
      <w:r w:rsidR="00B676DF">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 </w:t>
      </w:r>
      <w:r w:rsidRPr="00821F8E">
        <w:rPr>
          <w:rFonts w:ascii="Times New Roman" w:hAnsi="Times New Roman" w:cs="Times New Roman"/>
          <w:sz w:val="24"/>
          <w:szCs w:val="24"/>
        </w:rPr>
        <w:t xml:space="preserve">pura sekolah, sanggah/pemerajan, dan kahyangan tiga adalah jiwanya sekolah, keluarga, dan warga desa </w:t>
      </w:r>
      <w:r w:rsidRPr="00821F8E">
        <w:rPr>
          <w:rFonts w:ascii="Times New Roman" w:hAnsi="Times New Roman" w:cs="Times New Roman"/>
          <w:i/>
          <w:sz w:val="24"/>
          <w:szCs w:val="24"/>
        </w:rPr>
        <w:t>pakraman</w:t>
      </w:r>
      <w:r w:rsidRPr="00821F8E">
        <w:rPr>
          <w:rFonts w:ascii="Times New Roman" w:hAnsi="Times New Roman" w:cs="Times New Roman"/>
          <w:sz w:val="24"/>
          <w:szCs w:val="24"/>
        </w:rPr>
        <w:t xml:space="preserve">. Karena kehidupan sekolah sangat bergantung pada pura sekolah sebagai </w:t>
      </w:r>
      <w:r w:rsidRPr="00821F8E">
        <w:rPr>
          <w:rFonts w:ascii="Times New Roman" w:hAnsi="Times New Roman" w:cs="Times New Roman"/>
          <w:i/>
          <w:sz w:val="24"/>
          <w:szCs w:val="24"/>
        </w:rPr>
        <w:t>parhyangan</w:t>
      </w:r>
      <w:r w:rsidRPr="00821F8E">
        <w:rPr>
          <w:rFonts w:ascii="Times New Roman" w:hAnsi="Times New Roman" w:cs="Times New Roman"/>
          <w:sz w:val="24"/>
          <w:szCs w:val="24"/>
        </w:rPr>
        <w:t xml:space="preserve"> atau jiwanya sekolah maka pura sekolah harus ada dan harus dipelihara kekuatan dan kesuciannya. </w:t>
      </w:r>
    </w:p>
    <w:p w:rsidR="00A86F27" w:rsidRDefault="00A86F27" w:rsidP="00A86F27">
      <w:pPr>
        <w:ind w:firstLine="567"/>
        <w:jc w:val="both"/>
        <w:rPr>
          <w:rFonts w:ascii="Times New Roman" w:hAnsi="Times New Roman" w:cs="Times New Roman"/>
          <w:sz w:val="24"/>
          <w:szCs w:val="24"/>
          <w:lang w:val="id-ID"/>
        </w:rPr>
      </w:pPr>
      <w:r w:rsidRPr="00821F8E">
        <w:rPr>
          <w:rFonts w:ascii="Times New Roman" w:hAnsi="Times New Roman" w:cs="Times New Roman"/>
          <w:i/>
          <w:sz w:val="24"/>
          <w:szCs w:val="24"/>
        </w:rPr>
        <w:t>Pawongan</w:t>
      </w:r>
      <w:r w:rsidRPr="00821F8E">
        <w:rPr>
          <w:rFonts w:ascii="Times New Roman" w:hAnsi="Times New Roman" w:cs="Times New Roman"/>
          <w:sz w:val="24"/>
          <w:szCs w:val="24"/>
        </w:rPr>
        <w:t xml:space="preserve"> sekolah yaitu guru, siswa, karyawan sekolah adalah </w:t>
      </w:r>
      <w:r w:rsidRPr="00B676DF">
        <w:rPr>
          <w:rFonts w:ascii="Times New Roman" w:hAnsi="Times New Roman" w:cs="Times New Roman"/>
          <w:i/>
          <w:sz w:val="24"/>
          <w:szCs w:val="24"/>
        </w:rPr>
        <w:t>prana</w:t>
      </w:r>
      <w:r w:rsidRPr="00821F8E">
        <w:rPr>
          <w:rFonts w:ascii="Times New Roman" w:hAnsi="Times New Roman" w:cs="Times New Roman"/>
          <w:sz w:val="24"/>
          <w:szCs w:val="24"/>
        </w:rPr>
        <w:t xml:space="preserve"> atau daya kekuatan sekolah sebagai inti pembentuk keharmonisan. Anak-anak yang terdidik baik dan benar kemudian menjadi prana atau kekuatan bagi keluarga dan masyarakat desa </w:t>
      </w:r>
      <w:r w:rsidRPr="00821F8E">
        <w:rPr>
          <w:rFonts w:ascii="Times New Roman" w:hAnsi="Times New Roman" w:cs="Times New Roman"/>
          <w:i/>
          <w:sz w:val="24"/>
          <w:szCs w:val="24"/>
        </w:rPr>
        <w:t>pakraman</w:t>
      </w:r>
      <w:r w:rsidRPr="00821F8E">
        <w:rPr>
          <w:rFonts w:ascii="Times New Roman" w:hAnsi="Times New Roman" w:cs="Times New Roman"/>
          <w:sz w:val="24"/>
          <w:szCs w:val="24"/>
        </w:rPr>
        <w:t xml:space="preserve">. Pendidikan yang baik, utuh, dan benar yang berlangsung di sekolah, dalam keluarga, dan dalam desa </w:t>
      </w:r>
      <w:r w:rsidRPr="00821F8E">
        <w:rPr>
          <w:rFonts w:ascii="Times New Roman" w:hAnsi="Times New Roman" w:cs="Times New Roman"/>
          <w:i/>
          <w:sz w:val="24"/>
          <w:szCs w:val="24"/>
        </w:rPr>
        <w:t>pakraman</w:t>
      </w:r>
      <w:r w:rsidRPr="00821F8E">
        <w:rPr>
          <w:rFonts w:ascii="Times New Roman" w:hAnsi="Times New Roman" w:cs="Times New Roman"/>
          <w:sz w:val="24"/>
          <w:szCs w:val="24"/>
        </w:rPr>
        <w:t xml:space="preserve"> merupakan tiga pilar utama pembangunan SDI berkearifan lokal THK. Keberlangsungan pendidikan dari unsur </w:t>
      </w:r>
      <w:r w:rsidRPr="00821F8E">
        <w:rPr>
          <w:rFonts w:ascii="Times New Roman" w:hAnsi="Times New Roman" w:cs="Times New Roman"/>
          <w:i/>
          <w:sz w:val="24"/>
          <w:szCs w:val="24"/>
        </w:rPr>
        <w:t>pawongan</w:t>
      </w:r>
      <w:r w:rsidRPr="00821F8E">
        <w:rPr>
          <w:rFonts w:ascii="Times New Roman" w:hAnsi="Times New Roman" w:cs="Times New Roman"/>
          <w:sz w:val="24"/>
          <w:szCs w:val="24"/>
        </w:rPr>
        <w:t xml:space="preserve"> dalam membangun keharmonisan untuk mencapai kebahagiaan harus didukung oleh pelemahan yang baik yaitu lingkungan sekolah, rumah, kawasan desa </w:t>
      </w:r>
      <w:r w:rsidRPr="00821F8E">
        <w:rPr>
          <w:rFonts w:ascii="Times New Roman" w:hAnsi="Times New Roman" w:cs="Times New Roman"/>
          <w:i/>
          <w:sz w:val="24"/>
          <w:szCs w:val="24"/>
        </w:rPr>
        <w:t>pakraman</w:t>
      </w:r>
      <w:r w:rsidRPr="00821F8E">
        <w:rPr>
          <w:rFonts w:ascii="Times New Roman" w:hAnsi="Times New Roman" w:cs="Times New Roman"/>
          <w:sz w:val="24"/>
          <w:szCs w:val="24"/>
        </w:rPr>
        <w:t xml:space="preserve"> yang dibangun dengan konsep </w:t>
      </w:r>
      <w:r w:rsidRPr="00821F8E">
        <w:rPr>
          <w:rFonts w:ascii="Times New Roman" w:hAnsi="Times New Roman" w:cs="Times New Roman"/>
          <w:i/>
          <w:sz w:val="24"/>
          <w:szCs w:val="24"/>
        </w:rPr>
        <w:t>tri mandala</w:t>
      </w:r>
      <w:r w:rsidRPr="00821F8E">
        <w:rPr>
          <w:rFonts w:ascii="Times New Roman" w:hAnsi="Times New Roman" w:cs="Times New Roman"/>
          <w:sz w:val="24"/>
          <w:szCs w:val="24"/>
        </w:rPr>
        <w:t>.</w:t>
      </w:r>
    </w:p>
    <w:p w:rsidR="00A86F27" w:rsidRPr="00B534A4" w:rsidRDefault="00A86F27" w:rsidP="00A86F27">
      <w:pPr>
        <w:ind w:firstLine="567"/>
        <w:jc w:val="both"/>
        <w:rPr>
          <w:rFonts w:ascii="Times New Roman" w:hAnsi="Times New Roman" w:cs="Times New Roman"/>
          <w:color w:val="231F20"/>
          <w:sz w:val="24"/>
          <w:szCs w:val="24"/>
        </w:rPr>
      </w:pPr>
      <w:r>
        <w:rPr>
          <w:rFonts w:ascii="Times New Roman" w:hAnsi="Times New Roman" w:cs="Times New Roman"/>
          <w:sz w:val="24"/>
          <w:szCs w:val="24"/>
          <w:lang w:val="id-ID"/>
        </w:rPr>
        <w:t xml:space="preserve">Visi pendidikan </w:t>
      </w:r>
      <w:r w:rsidR="00EB637E">
        <w:rPr>
          <w:rFonts w:ascii="Times New Roman" w:hAnsi="Times New Roman" w:cs="Times New Roman"/>
          <w:sz w:val="24"/>
          <w:szCs w:val="24"/>
          <w:lang w:val="id-ID"/>
        </w:rPr>
        <w:t xml:space="preserve">kejuruan </w:t>
      </w:r>
      <w:r>
        <w:rPr>
          <w:rFonts w:ascii="Times New Roman" w:hAnsi="Times New Roman" w:cs="Times New Roman"/>
          <w:sz w:val="24"/>
          <w:szCs w:val="24"/>
          <w:lang w:val="id-ID"/>
        </w:rPr>
        <w:t xml:space="preserve">THK adalah membangun manusia THK yang memiliki kesadaran akan bekal hidup yang dibawa dan dimiliki sejak lahir berupa Atman, </w:t>
      </w:r>
      <w:r w:rsidRPr="0098242D">
        <w:rPr>
          <w:rFonts w:ascii="Times New Roman" w:hAnsi="Times New Roman" w:cs="Times New Roman"/>
          <w:i/>
          <w:sz w:val="24"/>
          <w:szCs w:val="24"/>
          <w:lang w:val="id-ID"/>
        </w:rPr>
        <w:t>prana</w:t>
      </w:r>
      <w:r>
        <w:rPr>
          <w:rFonts w:ascii="Times New Roman" w:hAnsi="Times New Roman" w:cs="Times New Roman"/>
          <w:sz w:val="24"/>
          <w:szCs w:val="24"/>
          <w:lang w:val="id-ID"/>
        </w:rPr>
        <w:t xml:space="preserve">/daya, dan </w:t>
      </w:r>
      <w:r w:rsidRPr="0098242D">
        <w:rPr>
          <w:rFonts w:ascii="Times New Roman" w:hAnsi="Times New Roman" w:cs="Times New Roman"/>
          <w:i/>
          <w:sz w:val="24"/>
          <w:szCs w:val="24"/>
          <w:lang w:val="id-ID"/>
        </w:rPr>
        <w:t>angga sarira</w:t>
      </w:r>
      <w:r>
        <w:rPr>
          <w:rFonts w:ascii="Times New Roman" w:hAnsi="Times New Roman" w:cs="Times New Roman"/>
          <w:sz w:val="24"/>
          <w:szCs w:val="24"/>
          <w:lang w:val="id-ID"/>
        </w:rPr>
        <w:t>/badan wadag</w:t>
      </w:r>
      <w:r w:rsidR="00EB637E">
        <w:rPr>
          <w:rFonts w:ascii="Times New Roman" w:hAnsi="Times New Roman" w:cs="Times New Roman"/>
          <w:sz w:val="24"/>
          <w:szCs w:val="24"/>
          <w:lang w:val="id-ID"/>
        </w:rPr>
        <w:t>.</w:t>
      </w:r>
      <w:r>
        <w:rPr>
          <w:rFonts w:ascii="Times New Roman" w:hAnsi="Times New Roman" w:cs="Times New Roman"/>
          <w:sz w:val="24"/>
          <w:szCs w:val="24"/>
          <w:lang w:val="id-ID"/>
        </w:rPr>
        <w:t xml:space="preserve"> Manusia yang terdidik </w:t>
      </w:r>
      <w:r>
        <w:rPr>
          <w:rFonts w:ascii="Times New Roman" w:hAnsi="Times New Roman" w:cs="Times New Roman"/>
          <w:sz w:val="24"/>
          <w:szCs w:val="24"/>
          <w:lang w:val="id-ID"/>
        </w:rPr>
        <w:lastRenderedPageBreak/>
        <w:t xml:space="preserve">berkesadaran THK merupakan kunci utama pengembangan pendidikan  kejuruan di SMK. </w:t>
      </w:r>
      <w:r w:rsidRPr="00B534A4">
        <w:rPr>
          <w:rFonts w:ascii="Times New Roman" w:hAnsi="Times New Roman" w:cs="Times New Roman"/>
          <w:color w:val="231F20"/>
          <w:sz w:val="24"/>
          <w:szCs w:val="24"/>
        </w:rPr>
        <w:t>Pelembagaan ideologi THK dalam  individu</w:t>
      </w:r>
      <w:r w:rsidR="00D50754">
        <w:rPr>
          <w:rFonts w:ascii="Times New Roman" w:hAnsi="Times New Roman" w:cs="Times New Roman"/>
          <w:color w:val="231F20"/>
          <w:sz w:val="24"/>
          <w:szCs w:val="24"/>
          <w:lang w:val="id-ID"/>
        </w:rPr>
        <w:t xml:space="preserve"> manusia</w:t>
      </w:r>
      <w:r w:rsidRPr="00B534A4">
        <w:rPr>
          <w:rFonts w:ascii="Times New Roman" w:hAnsi="Times New Roman" w:cs="Times New Roman"/>
          <w:color w:val="231F20"/>
          <w:sz w:val="24"/>
          <w:szCs w:val="24"/>
        </w:rPr>
        <w:t xml:space="preserve">, keluarga, desa </w:t>
      </w:r>
      <w:r w:rsidRPr="00B534A4">
        <w:rPr>
          <w:rFonts w:ascii="Times New Roman" w:hAnsi="Times New Roman" w:cs="Times New Roman"/>
          <w:i/>
          <w:color w:val="231F20"/>
          <w:sz w:val="24"/>
          <w:szCs w:val="24"/>
        </w:rPr>
        <w:t>pakraman</w:t>
      </w:r>
      <w:r w:rsidRPr="00B534A4">
        <w:rPr>
          <w:rFonts w:ascii="Times New Roman" w:hAnsi="Times New Roman" w:cs="Times New Roman"/>
          <w:color w:val="231F20"/>
          <w:sz w:val="24"/>
          <w:szCs w:val="24"/>
        </w:rPr>
        <w:t>, dan SMK serta fungsi dan implikasinya dalam pembudayaan kompetensi dirangkum dala</w:t>
      </w:r>
      <w:r>
        <w:rPr>
          <w:rFonts w:ascii="Times New Roman" w:hAnsi="Times New Roman" w:cs="Times New Roman"/>
          <w:color w:val="231F20"/>
          <w:sz w:val="24"/>
          <w:szCs w:val="24"/>
        </w:rPr>
        <w:t xml:space="preserve">m Tabel </w:t>
      </w:r>
      <w:r w:rsidR="00EB637E">
        <w:rPr>
          <w:rFonts w:ascii="Times New Roman" w:hAnsi="Times New Roman" w:cs="Times New Roman"/>
          <w:color w:val="231F20"/>
          <w:sz w:val="24"/>
          <w:szCs w:val="24"/>
          <w:lang w:val="id-ID"/>
        </w:rPr>
        <w:t>2</w:t>
      </w:r>
      <w:r>
        <w:rPr>
          <w:rFonts w:ascii="Times New Roman" w:hAnsi="Times New Roman" w:cs="Times New Roman"/>
          <w:color w:val="231F20"/>
          <w:sz w:val="24"/>
          <w:szCs w:val="24"/>
        </w:rPr>
        <w:t xml:space="preserve">, Tabel </w:t>
      </w:r>
      <w:r w:rsidR="00EB637E">
        <w:rPr>
          <w:rFonts w:ascii="Times New Roman" w:hAnsi="Times New Roman" w:cs="Times New Roman"/>
          <w:color w:val="231F20"/>
          <w:sz w:val="24"/>
          <w:szCs w:val="24"/>
          <w:lang w:val="id-ID"/>
        </w:rPr>
        <w:t>3</w:t>
      </w:r>
      <w:r>
        <w:rPr>
          <w:rFonts w:ascii="Times New Roman" w:hAnsi="Times New Roman" w:cs="Times New Roman"/>
          <w:color w:val="231F20"/>
          <w:sz w:val="24"/>
          <w:szCs w:val="24"/>
        </w:rPr>
        <w:t xml:space="preserve">, dan Tabel </w:t>
      </w:r>
      <w:r w:rsidR="00D50754">
        <w:rPr>
          <w:rFonts w:ascii="Times New Roman" w:hAnsi="Times New Roman" w:cs="Times New Roman"/>
          <w:color w:val="231F20"/>
          <w:sz w:val="24"/>
          <w:szCs w:val="24"/>
          <w:lang w:val="id-ID"/>
        </w:rPr>
        <w:t>4</w:t>
      </w:r>
      <w:r w:rsidR="00EB637E">
        <w:rPr>
          <w:rFonts w:ascii="Times New Roman" w:hAnsi="Times New Roman" w:cs="Times New Roman"/>
          <w:color w:val="231F20"/>
          <w:sz w:val="24"/>
          <w:szCs w:val="24"/>
        </w:rPr>
        <w:t xml:space="preserve"> </w:t>
      </w:r>
      <w:r w:rsidR="00D50754">
        <w:rPr>
          <w:rFonts w:ascii="Times New Roman" w:hAnsi="Times New Roman" w:cs="Times New Roman"/>
          <w:color w:val="231F20"/>
          <w:sz w:val="24"/>
          <w:szCs w:val="24"/>
          <w:lang w:val="id-ID"/>
        </w:rPr>
        <w:t>b</w:t>
      </w:r>
      <w:r w:rsidRPr="00B534A4">
        <w:rPr>
          <w:rFonts w:ascii="Times New Roman" w:hAnsi="Times New Roman" w:cs="Times New Roman"/>
          <w:color w:val="231F20"/>
          <w:sz w:val="24"/>
          <w:szCs w:val="24"/>
        </w:rPr>
        <w:t>erikut ini.</w:t>
      </w:r>
    </w:p>
    <w:p w:rsidR="00A86F27" w:rsidRPr="00B534A4" w:rsidRDefault="00A86F27" w:rsidP="00A86F27">
      <w:pPr>
        <w:spacing w:line="240" w:lineRule="auto"/>
        <w:jc w:val="center"/>
        <w:rPr>
          <w:rFonts w:ascii="Times New Roman" w:hAnsi="Times New Roman" w:cs="Times New Roman"/>
          <w:color w:val="231F20"/>
          <w:sz w:val="24"/>
          <w:szCs w:val="24"/>
        </w:rPr>
      </w:pPr>
      <w:r w:rsidRPr="00B534A4">
        <w:rPr>
          <w:rFonts w:ascii="Times New Roman" w:hAnsi="Times New Roman" w:cs="Times New Roman"/>
          <w:color w:val="231F20"/>
          <w:sz w:val="24"/>
          <w:szCs w:val="24"/>
        </w:rPr>
        <w:t xml:space="preserve">Tabel </w:t>
      </w:r>
      <w:r w:rsidR="00EB637E">
        <w:rPr>
          <w:rFonts w:ascii="Times New Roman" w:hAnsi="Times New Roman" w:cs="Times New Roman"/>
          <w:color w:val="231F20"/>
          <w:sz w:val="24"/>
          <w:szCs w:val="24"/>
          <w:lang w:val="id-ID"/>
        </w:rPr>
        <w:t>2</w:t>
      </w:r>
      <w:r w:rsidRPr="00B534A4">
        <w:rPr>
          <w:rFonts w:ascii="Times New Roman" w:hAnsi="Times New Roman" w:cs="Times New Roman"/>
          <w:color w:val="231F20"/>
          <w:sz w:val="24"/>
          <w:szCs w:val="24"/>
        </w:rPr>
        <w:t xml:space="preserve">. </w:t>
      </w:r>
    </w:p>
    <w:p w:rsidR="00A86F27" w:rsidRPr="00B534A4" w:rsidRDefault="00A86F27" w:rsidP="00A86F27">
      <w:pPr>
        <w:spacing w:line="240" w:lineRule="auto"/>
        <w:jc w:val="center"/>
        <w:rPr>
          <w:rFonts w:ascii="Times New Roman" w:hAnsi="Times New Roman" w:cs="Times New Roman"/>
          <w:color w:val="231F20"/>
          <w:sz w:val="24"/>
          <w:szCs w:val="24"/>
        </w:rPr>
      </w:pPr>
      <w:r w:rsidRPr="00B534A4">
        <w:rPr>
          <w:rFonts w:ascii="Times New Roman" w:hAnsi="Times New Roman" w:cs="Times New Roman"/>
          <w:color w:val="231F20"/>
          <w:sz w:val="24"/>
          <w:szCs w:val="24"/>
        </w:rPr>
        <w:t xml:space="preserve">Pelembagaan Unsur </w:t>
      </w:r>
      <w:r w:rsidRPr="00B534A4">
        <w:rPr>
          <w:rFonts w:ascii="Times New Roman" w:hAnsi="Times New Roman" w:cs="Times New Roman"/>
          <w:i/>
          <w:color w:val="231F20"/>
          <w:sz w:val="24"/>
          <w:szCs w:val="24"/>
        </w:rPr>
        <w:t>Parhyangan</w:t>
      </w:r>
      <w:r w:rsidRPr="00B534A4">
        <w:rPr>
          <w:rFonts w:ascii="Times New Roman" w:hAnsi="Times New Roman" w:cs="Times New Roman"/>
          <w:color w:val="231F20"/>
          <w:sz w:val="24"/>
          <w:szCs w:val="24"/>
        </w:rPr>
        <w:t xml:space="preserve"> dari Ideologi THK, Fungsi dan Implikasinya dalam Pembudayaan Kompetensi</w:t>
      </w:r>
    </w:p>
    <w:p w:rsidR="00A86F27" w:rsidRPr="00F10471" w:rsidRDefault="00A86F27" w:rsidP="00A86F27">
      <w:pPr>
        <w:spacing w:line="240" w:lineRule="auto"/>
        <w:jc w:val="center"/>
        <w:rPr>
          <w:rFonts w:ascii="Tahoma" w:hAnsi="Tahoma" w:cs="Tahoma"/>
          <w:color w:val="231F20"/>
          <w:sz w:val="24"/>
          <w:szCs w:val="24"/>
        </w:rPr>
      </w:pPr>
    </w:p>
    <w:tbl>
      <w:tblPr>
        <w:tblStyle w:val="TableGrid"/>
        <w:tblW w:w="9073" w:type="dxa"/>
        <w:tblInd w:w="-176" w:type="dxa"/>
        <w:tblLayout w:type="fixed"/>
        <w:tblLook w:val="04A0"/>
      </w:tblPr>
      <w:tblGrid>
        <w:gridCol w:w="734"/>
        <w:gridCol w:w="1530"/>
        <w:gridCol w:w="720"/>
        <w:gridCol w:w="900"/>
        <w:gridCol w:w="1980"/>
        <w:gridCol w:w="3209"/>
      </w:tblGrid>
      <w:tr w:rsidR="00A86F27" w:rsidTr="00636416">
        <w:tc>
          <w:tcPr>
            <w:tcW w:w="734" w:type="dxa"/>
            <w:vAlign w:val="center"/>
          </w:tcPr>
          <w:p w:rsidR="00A86F27" w:rsidRDefault="00A86F27" w:rsidP="00636416">
            <w:pPr>
              <w:ind w:right="-108" w:hanging="90"/>
              <w:jc w:val="center"/>
              <w:rPr>
                <w:b/>
                <w:color w:val="231F20"/>
              </w:rPr>
            </w:pPr>
            <w:r w:rsidRPr="00EE7F41">
              <w:rPr>
                <w:b/>
                <w:color w:val="231F20"/>
              </w:rPr>
              <w:t>Unsur</w:t>
            </w:r>
          </w:p>
          <w:p w:rsidR="00A86F27" w:rsidRPr="00D15ABC" w:rsidRDefault="00A86F27" w:rsidP="00636416">
            <w:pPr>
              <w:ind w:hanging="90"/>
              <w:jc w:val="center"/>
              <w:rPr>
                <w:b/>
                <w:color w:val="231F20"/>
              </w:rPr>
            </w:pPr>
            <w:r w:rsidRPr="00D15ABC">
              <w:rPr>
                <w:b/>
                <w:color w:val="231F20"/>
              </w:rPr>
              <w:t>THK</w:t>
            </w:r>
          </w:p>
        </w:tc>
        <w:tc>
          <w:tcPr>
            <w:tcW w:w="1530" w:type="dxa"/>
            <w:vAlign w:val="center"/>
          </w:tcPr>
          <w:p w:rsidR="00A86F27" w:rsidRPr="00D15ABC" w:rsidRDefault="00A86F27" w:rsidP="00636416">
            <w:pPr>
              <w:jc w:val="center"/>
              <w:rPr>
                <w:b/>
                <w:color w:val="231F20"/>
              </w:rPr>
            </w:pPr>
            <w:r w:rsidRPr="00D15ABC">
              <w:rPr>
                <w:b/>
                <w:color w:val="231F20"/>
              </w:rPr>
              <w:t>Konsep</w:t>
            </w:r>
            <w:r>
              <w:rPr>
                <w:b/>
                <w:color w:val="231F20"/>
              </w:rPr>
              <w:t xml:space="preserve"> dan Karakteristik</w:t>
            </w:r>
          </w:p>
        </w:tc>
        <w:tc>
          <w:tcPr>
            <w:tcW w:w="1620" w:type="dxa"/>
            <w:gridSpan w:val="2"/>
            <w:vAlign w:val="center"/>
          </w:tcPr>
          <w:p w:rsidR="00A86F27" w:rsidRPr="001D25CB" w:rsidRDefault="00A86F27" w:rsidP="00636416">
            <w:pPr>
              <w:jc w:val="center"/>
              <w:rPr>
                <w:b/>
                <w:color w:val="231F20"/>
                <w:lang w:val="id-ID"/>
              </w:rPr>
            </w:pPr>
            <w:r>
              <w:rPr>
                <w:b/>
                <w:color w:val="231F20"/>
              </w:rPr>
              <w:t xml:space="preserve">Unsur </w:t>
            </w:r>
            <w:r w:rsidRPr="00025857">
              <w:rPr>
                <w:b/>
                <w:i/>
                <w:color w:val="231F20"/>
              </w:rPr>
              <w:t>Parhyangan</w:t>
            </w:r>
            <w:r w:rsidR="001D25CB">
              <w:rPr>
                <w:b/>
                <w:i/>
                <w:color w:val="231F20"/>
                <w:lang w:val="id-ID"/>
              </w:rPr>
              <w:t xml:space="preserve"> </w:t>
            </w:r>
            <w:r w:rsidR="001D25CB">
              <w:rPr>
                <w:b/>
                <w:color w:val="231F20"/>
                <w:lang w:val="id-ID"/>
              </w:rPr>
              <w:t>dan Perwujudan</w:t>
            </w:r>
          </w:p>
        </w:tc>
        <w:tc>
          <w:tcPr>
            <w:tcW w:w="1980" w:type="dxa"/>
            <w:vAlign w:val="center"/>
          </w:tcPr>
          <w:p w:rsidR="00A86F27" w:rsidRPr="00D15ABC" w:rsidRDefault="00A86F27" w:rsidP="00636416">
            <w:pPr>
              <w:jc w:val="center"/>
              <w:rPr>
                <w:b/>
                <w:color w:val="231F20"/>
              </w:rPr>
            </w:pPr>
            <w:r>
              <w:rPr>
                <w:b/>
                <w:color w:val="231F20"/>
              </w:rPr>
              <w:t>Fungsi</w:t>
            </w:r>
          </w:p>
        </w:tc>
        <w:tc>
          <w:tcPr>
            <w:tcW w:w="3209" w:type="dxa"/>
            <w:vAlign w:val="center"/>
          </w:tcPr>
          <w:p w:rsidR="00A86F27" w:rsidRPr="00D15ABC" w:rsidRDefault="00A86F27" w:rsidP="00636416">
            <w:pPr>
              <w:jc w:val="center"/>
              <w:rPr>
                <w:b/>
                <w:color w:val="231F20"/>
              </w:rPr>
            </w:pPr>
            <w:r>
              <w:rPr>
                <w:b/>
                <w:color w:val="231F20"/>
              </w:rPr>
              <w:t>Implikasi dalam Pembudayaan Kompetensi</w:t>
            </w:r>
          </w:p>
        </w:tc>
      </w:tr>
      <w:tr w:rsidR="00A86F27" w:rsidTr="00D50754">
        <w:tc>
          <w:tcPr>
            <w:tcW w:w="734" w:type="dxa"/>
            <w:shd w:val="clear" w:color="auto" w:fill="000000" w:themeFill="text1"/>
            <w:vAlign w:val="center"/>
          </w:tcPr>
          <w:p w:rsidR="00A86F27" w:rsidRPr="00092BAE" w:rsidRDefault="00A86F27" w:rsidP="00636416">
            <w:pPr>
              <w:jc w:val="center"/>
              <w:rPr>
                <w:b/>
                <w:color w:val="231F20"/>
                <w:sz w:val="4"/>
                <w:szCs w:val="4"/>
              </w:rPr>
            </w:pPr>
          </w:p>
        </w:tc>
        <w:tc>
          <w:tcPr>
            <w:tcW w:w="1530" w:type="dxa"/>
            <w:shd w:val="clear" w:color="auto" w:fill="000000" w:themeFill="text1"/>
            <w:vAlign w:val="center"/>
          </w:tcPr>
          <w:p w:rsidR="00A86F27" w:rsidRPr="00092BAE" w:rsidRDefault="00A86F27" w:rsidP="00636416">
            <w:pPr>
              <w:jc w:val="center"/>
              <w:rPr>
                <w:b/>
                <w:color w:val="231F20"/>
                <w:sz w:val="4"/>
                <w:szCs w:val="4"/>
              </w:rPr>
            </w:pPr>
          </w:p>
        </w:tc>
        <w:tc>
          <w:tcPr>
            <w:tcW w:w="720" w:type="dxa"/>
            <w:shd w:val="clear" w:color="auto" w:fill="000000" w:themeFill="text1"/>
            <w:vAlign w:val="center"/>
          </w:tcPr>
          <w:p w:rsidR="00A86F27" w:rsidRPr="00092BAE" w:rsidRDefault="00A86F27" w:rsidP="00636416">
            <w:pPr>
              <w:jc w:val="center"/>
              <w:rPr>
                <w:b/>
                <w:color w:val="231F20"/>
                <w:sz w:val="4"/>
                <w:szCs w:val="4"/>
              </w:rPr>
            </w:pPr>
          </w:p>
        </w:tc>
        <w:tc>
          <w:tcPr>
            <w:tcW w:w="900" w:type="dxa"/>
            <w:shd w:val="clear" w:color="auto" w:fill="000000" w:themeFill="text1"/>
            <w:vAlign w:val="center"/>
          </w:tcPr>
          <w:p w:rsidR="00A86F27" w:rsidRPr="00092BAE" w:rsidRDefault="00A86F27" w:rsidP="00636416">
            <w:pPr>
              <w:jc w:val="center"/>
              <w:rPr>
                <w:b/>
                <w:color w:val="231F20"/>
                <w:sz w:val="4"/>
                <w:szCs w:val="4"/>
              </w:rPr>
            </w:pPr>
          </w:p>
        </w:tc>
        <w:tc>
          <w:tcPr>
            <w:tcW w:w="1980" w:type="dxa"/>
            <w:shd w:val="clear" w:color="auto" w:fill="000000" w:themeFill="text1"/>
            <w:vAlign w:val="center"/>
          </w:tcPr>
          <w:p w:rsidR="00A86F27" w:rsidRPr="00092BAE" w:rsidRDefault="00A86F27" w:rsidP="00636416">
            <w:pPr>
              <w:jc w:val="center"/>
              <w:rPr>
                <w:b/>
                <w:color w:val="231F20"/>
                <w:sz w:val="4"/>
                <w:szCs w:val="4"/>
              </w:rPr>
            </w:pPr>
          </w:p>
        </w:tc>
        <w:tc>
          <w:tcPr>
            <w:tcW w:w="3209" w:type="dxa"/>
            <w:shd w:val="clear" w:color="auto" w:fill="000000" w:themeFill="text1"/>
            <w:vAlign w:val="center"/>
          </w:tcPr>
          <w:p w:rsidR="00A86F27" w:rsidRPr="00092BAE" w:rsidRDefault="00A86F27" w:rsidP="00636416">
            <w:pPr>
              <w:jc w:val="center"/>
              <w:rPr>
                <w:b/>
                <w:color w:val="231F20"/>
                <w:sz w:val="4"/>
                <w:szCs w:val="4"/>
              </w:rPr>
            </w:pPr>
          </w:p>
        </w:tc>
      </w:tr>
      <w:tr w:rsidR="00A86F27" w:rsidTr="00F87EA5">
        <w:tc>
          <w:tcPr>
            <w:tcW w:w="734" w:type="dxa"/>
            <w:vMerge w:val="restart"/>
            <w:shd w:val="clear" w:color="auto" w:fill="DDD9C3" w:themeFill="background2" w:themeFillShade="E6"/>
            <w:textDirection w:val="tbRl"/>
          </w:tcPr>
          <w:p w:rsidR="00A86F27" w:rsidRPr="00025857" w:rsidRDefault="00A86F27" w:rsidP="00636416">
            <w:pPr>
              <w:ind w:left="113" w:right="115"/>
              <w:jc w:val="center"/>
              <w:rPr>
                <w:b/>
                <w:i/>
                <w:color w:val="231F20"/>
                <w:sz w:val="24"/>
                <w:szCs w:val="24"/>
              </w:rPr>
            </w:pPr>
            <w:r w:rsidRPr="00025857">
              <w:rPr>
                <w:b/>
                <w:i/>
                <w:color w:val="231F20"/>
                <w:sz w:val="24"/>
                <w:szCs w:val="24"/>
              </w:rPr>
              <w:t>Parhyangan</w:t>
            </w:r>
          </w:p>
        </w:tc>
        <w:tc>
          <w:tcPr>
            <w:tcW w:w="1530" w:type="dxa"/>
            <w:vMerge w:val="restart"/>
          </w:tcPr>
          <w:p w:rsidR="00A86F27" w:rsidRDefault="00A86F27" w:rsidP="00636416">
            <w:pPr>
              <w:rPr>
                <w:color w:val="231F20"/>
                <w:sz w:val="18"/>
                <w:szCs w:val="18"/>
                <w:lang w:val="id-ID"/>
              </w:rPr>
            </w:pPr>
            <w:r w:rsidRPr="00825E9F">
              <w:rPr>
                <w:color w:val="231F20"/>
                <w:sz w:val="18"/>
                <w:szCs w:val="18"/>
              </w:rPr>
              <w:t xml:space="preserve">Keseimbangan dan harmonisasi hubungan manusia </w:t>
            </w:r>
            <w:r w:rsidR="00D50754">
              <w:rPr>
                <w:color w:val="231F20"/>
                <w:sz w:val="18"/>
                <w:szCs w:val="18"/>
              </w:rPr>
              <w:t>dengan Tuhan</w:t>
            </w:r>
            <w:r w:rsidR="00D50754">
              <w:rPr>
                <w:color w:val="231F20"/>
                <w:sz w:val="18"/>
                <w:szCs w:val="18"/>
                <w:lang w:val="id-ID"/>
              </w:rPr>
              <w:t>.</w:t>
            </w:r>
          </w:p>
          <w:p w:rsidR="00D50754" w:rsidRPr="00D50754" w:rsidRDefault="00D50754" w:rsidP="00636416">
            <w:pPr>
              <w:rPr>
                <w:color w:val="231F20"/>
                <w:sz w:val="18"/>
                <w:szCs w:val="18"/>
                <w:lang w:val="id-ID"/>
              </w:rPr>
            </w:pPr>
          </w:p>
          <w:p w:rsidR="00A86F27" w:rsidRPr="002F1924" w:rsidRDefault="00A86F27" w:rsidP="003E0B11">
            <w:pPr>
              <w:pStyle w:val="ListParagraph"/>
              <w:numPr>
                <w:ilvl w:val="0"/>
                <w:numId w:val="8"/>
              </w:numPr>
              <w:spacing w:before="120"/>
              <w:ind w:left="173" w:hanging="187"/>
              <w:rPr>
                <w:rStyle w:val="verdana8point"/>
                <w:color w:val="231F20"/>
                <w:sz w:val="18"/>
                <w:szCs w:val="18"/>
              </w:rPr>
            </w:pPr>
            <w:r>
              <w:rPr>
                <w:rStyle w:val="verdana8point"/>
                <w:sz w:val="18"/>
                <w:szCs w:val="18"/>
              </w:rPr>
              <w:t xml:space="preserve">Dibangun </w:t>
            </w:r>
            <w:r w:rsidRPr="002F1924">
              <w:rPr>
                <w:rStyle w:val="verdana8point"/>
                <w:sz w:val="18"/>
                <w:szCs w:val="18"/>
              </w:rPr>
              <w:t xml:space="preserve"> di utama mandala</w:t>
            </w:r>
            <w:r>
              <w:rPr>
                <w:rStyle w:val="verdana8point"/>
                <w:sz w:val="18"/>
                <w:szCs w:val="18"/>
              </w:rPr>
              <w:t>.</w:t>
            </w:r>
          </w:p>
          <w:p w:rsidR="00A86F27" w:rsidRPr="002F1924" w:rsidRDefault="00A86F27" w:rsidP="003E0B11">
            <w:pPr>
              <w:pStyle w:val="ListParagraph"/>
              <w:numPr>
                <w:ilvl w:val="0"/>
                <w:numId w:val="8"/>
              </w:numPr>
              <w:ind w:left="162" w:hanging="180"/>
              <w:rPr>
                <w:rStyle w:val="verdana8point"/>
                <w:color w:val="231F20"/>
                <w:sz w:val="18"/>
                <w:szCs w:val="18"/>
              </w:rPr>
            </w:pPr>
            <w:r w:rsidRPr="002F1924">
              <w:rPr>
                <w:rStyle w:val="verdana8point"/>
                <w:sz w:val="18"/>
                <w:szCs w:val="18"/>
              </w:rPr>
              <w:t>Bersifat Kesucian, Sakral, Luhur</w:t>
            </w:r>
            <w:r>
              <w:rPr>
                <w:rStyle w:val="verdana8point"/>
                <w:sz w:val="18"/>
                <w:szCs w:val="18"/>
              </w:rPr>
              <w:t>.</w:t>
            </w:r>
          </w:p>
          <w:p w:rsidR="00A86F27" w:rsidRPr="002F1924" w:rsidRDefault="00A86F27" w:rsidP="003E0B11">
            <w:pPr>
              <w:pStyle w:val="ListParagraph"/>
              <w:numPr>
                <w:ilvl w:val="0"/>
                <w:numId w:val="8"/>
              </w:numPr>
              <w:ind w:left="162" w:hanging="180"/>
              <w:rPr>
                <w:rStyle w:val="verdana8point"/>
                <w:color w:val="231F20"/>
                <w:sz w:val="18"/>
                <w:szCs w:val="18"/>
              </w:rPr>
            </w:pPr>
            <w:r w:rsidRPr="002F1924">
              <w:rPr>
                <w:rStyle w:val="verdana8point"/>
                <w:sz w:val="18"/>
                <w:szCs w:val="18"/>
              </w:rPr>
              <w:t>Tempat pemujaan Tuhan</w:t>
            </w:r>
            <w:r>
              <w:rPr>
                <w:rStyle w:val="verdana8point"/>
                <w:sz w:val="18"/>
                <w:szCs w:val="18"/>
              </w:rPr>
              <w:t xml:space="preserve"> dan leluhur.</w:t>
            </w:r>
          </w:p>
          <w:p w:rsidR="00A86F27" w:rsidRPr="002F1924" w:rsidRDefault="00A86F27" w:rsidP="003E0B11">
            <w:pPr>
              <w:pStyle w:val="ListParagraph"/>
              <w:numPr>
                <w:ilvl w:val="0"/>
                <w:numId w:val="8"/>
              </w:numPr>
              <w:ind w:left="162" w:right="-108" w:hanging="180"/>
              <w:rPr>
                <w:rStyle w:val="verdana8point"/>
                <w:color w:val="231F20"/>
                <w:sz w:val="18"/>
                <w:szCs w:val="18"/>
              </w:rPr>
            </w:pPr>
            <w:r w:rsidRPr="002F1924">
              <w:rPr>
                <w:rStyle w:val="verdana8point"/>
                <w:sz w:val="18"/>
                <w:szCs w:val="18"/>
              </w:rPr>
              <w:t xml:space="preserve">Berhubungan dengan </w:t>
            </w:r>
            <w:r>
              <w:rPr>
                <w:rStyle w:val="verdana8point"/>
                <w:sz w:val="18"/>
                <w:szCs w:val="18"/>
              </w:rPr>
              <w:t xml:space="preserve">spiritual, </w:t>
            </w:r>
            <w:r w:rsidRPr="002F1924">
              <w:rPr>
                <w:rStyle w:val="verdana8point"/>
                <w:sz w:val="18"/>
                <w:szCs w:val="18"/>
              </w:rPr>
              <w:t xml:space="preserve">emosi </w:t>
            </w:r>
            <w:r>
              <w:rPr>
                <w:rStyle w:val="verdana8point"/>
                <w:sz w:val="18"/>
                <w:szCs w:val="18"/>
              </w:rPr>
              <w:t xml:space="preserve">diri, </w:t>
            </w:r>
            <w:r w:rsidRPr="002F1924">
              <w:rPr>
                <w:rStyle w:val="verdana8point"/>
                <w:sz w:val="18"/>
                <w:szCs w:val="18"/>
              </w:rPr>
              <w:t>spirit hidup</w:t>
            </w:r>
            <w:r>
              <w:rPr>
                <w:rStyle w:val="verdana8point"/>
                <w:sz w:val="18"/>
                <w:szCs w:val="18"/>
              </w:rPr>
              <w:t>.</w:t>
            </w:r>
          </w:p>
          <w:p w:rsidR="00A86F27" w:rsidRPr="00F065AE" w:rsidRDefault="00A86F27" w:rsidP="003E0B11">
            <w:pPr>
              <w:pStyle w:val="ListParagraph"/>
              <w:numPr>
                <w:ilvl w:val="0"/>
                <w:numId w:val="8"/>
              </w:numPr>
              <w:ind w:left="162" w:hanging="180"/>
              <w:rPr>
                <w:rStyle w:val="verdana8point"/>
                <w:sz w:val="18"/>
                <w:szCs w:val="18"/>
              </w:rPr>
            </w:pPr>
            <w:r w:rsidRPr="002F1924">
              <w:rPr>
                <w:rStyle w:val="verdana8point"/>
                <w:sz w:val="18"/>
                <w:szCs w:val="18"/>
              </w:rPr>
              <w:t>Tempat pelestarian dan pengembangan seni dan budaya agama</w:t>
            </w:r>
            <w:r>
              <w:rPr>
                <w:rStyle w:val="verdana8point"/>
                <w:sz w:val="18"/>
                <w:szCs w:val="18"/>
              </w:rPr>
              <w:t>.</w:t>
            </w:r>
            <w:r w:rsidRPr="002F1924">
              <w:rPr>
                <w:rStyle w:val="verdana8point"/>
                <w:sz w:val="18"/>
                <w:szCs w:val="18"/>
              </w:rPr>
              <w:t xml:space="preserve"> </w:t>
            </w:r>
          </w:p>
          <w:p w:rsidR="00A86F27" w:rsidRPr="00F065AE" w:rsidRDefault="00A86F27" w:rsidP="003E0B11">
            <w:pPr>
              <w:pStyle w:val="ListParagraph"/>
              <w:numPr>
                <w:ilvl w:val="0"/>
                <w:numId w:val="8"/>
              </w:numPr>
              <w:ind w:left="162" w:hanging="180"/>
              <w:rPr>
                <w:rStyle w:val="verdana8point"/>
                <w:sz w:val="18"/>
                <w:szCs w:val="18"/>
              </w:rPr>
            </w:pPr>
            <w:r w:rsidRPr="00F065AE">
              <w:rPr>
                <w:rStyle w:val="verdana8point"/>
                <w:sz w:val="18"/>
                <w:szCs w:val="18"/>
              </w:rPr>
              <w:t xml:space="preserve">Tempat </w:t>
            </w:r>
            <w:r>
              <w:rPr>
                <w:rStyle w:val="verdana8point"/>
                <w:sz w:val="18"/>
                <w:szCs w:val="18"/>
              </w:rPr>
              <w:t>pembinaan persatuan dan kesatuan warga.</w:t>
            </w:r>
          </w:p>
          <w:p w:rsidR="00A86F27" w:rsidRPr="00F065AE" w:rsidRDefault="00A86F27" w:rsidP="003E0B11">
            <w:pPr>
              <w:pStyle w:val="ListParagraph"/>
              <w:numPr>
                <w:ilvl w:val="0"/>
                <w:numId w:val="8"/>
              </w:numPr>
              <w:ind w:left="162" w:hanging="180"/>
              <w:rPr>
                <w:rStyle w:val="verdana8point"/>
                <w:sz w:val="18"/>
                <w:szCs w:val="18"/>
              </w:rPr>
            </w:pPr>
            <w:r w:rsidRPr="00F065AE">
              <w:rPr>
                <w:rStyle w:val="verdana8point"/>
                <w:sz w:val="18"/>
                <w:szCs w:val="18"/>
              </w:rPr>
              <w:t>Tempat</w:t>
            </w:r>
            <w:r>
              <w:rPr>
                <w:rStyle w:val="verdana8point"/>
                <w:sz w:val="18"/>
                <w:szCs w:val="18"/>
              </w:rPr>
              <w:t xml:space="preserve"> pemuliaan ide ide kreatif.</w:t>
            </w:r>
          </w:p>
          <w:p w:rsidR="00A86F27" w:rsidRPr="00F065AE" w:rsidRDefault="00A86F27" w:rsidP="003E0B11">
            <w:pPr>
              <w:pStyle w:val="ListParagraph"/>
              <w:numPr>
                <w:ilvl w:val="0"/>
                <w:numId w:val="8"/>
              </w:numPr>
              <w:ind w:left="162" w:hanging="180"/>
              <w:rPr>
                <w:sz w:val="18"/>
                <w:szCs w:val="18"/>
              </w:rPr>
            </w:pPr>
            <w:r w:rsidRPr="00F065AE">
              <w:rPr>
                <w:rStyle w:val="verdana8point"/>
                <w:sz w:val="18"/>
                <w:szCs w:val="18"/>
              </w:rPr>
              <w:t xml:space="preserve">Benteng </w:t>
            </w:r>
            <w:r>
              <w:rPr>
                <w:rStyle w:val="verdana8point"/>
                <w:sz w:val="18"/>
                <w:szCs w:val="18"/>
              </w:rPr>
              <w:t xml:space="preserve">pertahanan desa </w:t>
            </w:r>
            <w:r>
              <w:rPr>
                <w:rStyle w:val="verdana8point"/>
                <w:i/>
                <w:sz w:val="18"/>
                <w:szCs w:val="18"/>
              </w:rPr>
              <w:t xml:space="preserve">pakraman </w:t>
            </w:r>
            <w:r>
              <w:rPr>
                <w:rStyle w:val="verdana8point"/>
                <w:sz w:val="18"/>
                <w:szCs w:val="18"/>
              </w:rPr>
              <w:t>dan budaya bali.</w:t>
            </w:r>
          </w:p>
          <w:p w:rsidR="00A86F27" w:rsidRPr="00825E9F" w:rsidRDefault="00A86F27" w:rsidP="00636416">
            <w:pPr>
              <w:pStyle w:val="ListParagraph"/>
              <w:ind w:left="162"/>
              <w:rPr>
                <w:color w:val="231F20"/>
                <w:sz w:val="18"/>
                <w:szCs w:val="18"/>
              </w:rPr>
            </w:pPr>
          </w:p>
        </w:tc>
        <w:tc>
          <w:tcPr>
            <w:tcW w:w="720" w:type="dxa"/>
          </w:tcPr>
          <w:p w:rsidR="00A86F27" w:rsidRPr="002F7D87" w:rsidRDefault="00A86F27" w:rsidP="00636416">
            <w:pPr>
              <w:spacing w:before="60"/>
              <w:ind w:left="-72" w:right="-108"/>
              <w:rPr>
                <w:color w:val="231F20"/>
                <w:sz w:val="18"/>
                <w:szCs w:val="18"/>
              </w:rPr>
            </w:pPr>
            <w:r w:rsidRPr="002F7D87">
              <w:rPr>
                <w:color w:val="231F20"/>
                <w:sz w:val="18"/>
                <w:szCs w:val="18"/>
              </w:rPr>
              <w:t>Individu Manusia</w:t>
            </w:r>
          </w:p>
        </w:tc>
        <w:tc>
          <w:tcPr>
            <w:tcW w:w="900" w:type="dxa"/>
          </w:tcPr>
          <w:p w:rsidR="00A86F27" w:rsidRPr="002F7D87" w:rsidRDefault="00A86F27" w:rsidP="00636416">
            <w:pPr>
              <w:spacing w:before="60"/>
              <w:rPr>
                <w:color w:val="231F20"/>
                <w:sz w:val="18"/>
                <w:szCs w:val="18"/>
              </w:rPr>
            </w:pPr>
            <w:r w:rsidRPr="002F7D87">
              <w:rPr>
                <w:color w:val="231F20"/>
                <w:sz w:val="18"/>
                <w:szCs w:val="18"/>
              </w:rPr>
              <w:t>Atman/ Jiwa</w:t>
            </w:r>
          </w:p>
        </w:tc>
        <w:tc>
          <w:tcPr>
            <w:tcW w:w="1980" w:type="dxa"/>
          </w:tcPr>
          <w:p w:rsidR="00A86F27" w:rsidRDefault="00A86F27" w:rsidP="003E0B11">
            <w:pPr>
              <w:pStyle w:val="ListParagraph"/>
              <w:numPr>
                <w:ilvl w:val="0"/>
                <w:numId w:val="10"/>
              </w:numPr>
              <w:spacing w:before="60"/>
              <w:ind w:left="72" w:hanging="144"/>
              <w:rPr>
                <w:color w:val="231F20"/>
                <w:sz w:val="18"/>
                <w:szCs w:val="18"/>
              </w:rPr>
            </w:pPr>
            <w:r w:rsidRPr="0053245A">
              <w:rPr>
                <w:color w:val="231F20"/>
                <w:sz w:val="18"/>
                <w:szCs w:val="18"/>
              </w:rPr>
              <w:t>Pemberi hidup</w:t>
            </w:r>
            <w:r>
              <w:rPr>
                <w:color w:val="231F20"/>
                <w:sz w:val="18"/>
                <w:szCs w:val="18"/>
              </w:rPr>
              <w:t>.</w:t>
            </w:r>
          </w:p>
          <w:p w:rsidR="00A86F27" w:rsidRPr="0053245A" w:rsidRDefault="00A86F27" w:rsidP="003E0B11">
            <w:pPr>
              <w:pStyle w:val="ListParagraph"/>
              <w:numPr>
                <w:ilvl w:val="0"/>
                <w:numId w:val="10"/>
              </w:numPr>
              <w:spacing w:before="60"/>
              <w:ind w:left="72" w:hanging="144"/>
              <w:rPr>
                <w:color w:val="231F20"/>
                <w:sz w:val="18"/>
                <w:szCs w:val="18"/>
              </w:rPr>
            </w:pPr>
            <w:r>
              <w:rPr>
                <w:color w:val="231F20"/>
                <w:sz w:val="18"/>
                <w:szCs w:val="18"/>
              </w:rPr>
              <w:t>Spirit hidup.</w:t>
            </w:r>
          </w:p>
        </w:tc>
        <w:tc>
          <w:tcPr>
            <w:tcW w:w="3209" w:type="dxa"/>
          </w:tcPr>
          <w:p w:rsidR="00A86F27" w:rsidRPr="00825E9F" w:rsidRDefault="00A86F27" w:rsidP="00636416">
            <w:pPr>
              <w:spacing w:before="60"/>
              <w:rPr>
                <w:color w:val="231F20"/>
                <w:sz w:val="18"/>
                <w:szCs w:val="18"/>
              </w:rPr>
            </w:pPr>
            <w:r>
              <w:rPr>
                <w:color w:val="231F20"/>
                <w:sz w:val="18"/>
                <w:szCs w:val="18"/>
              </w:rPr>
              <w:t>S</w:t>
            </w:r>
            <w:r w:rsidRPr="00825E9F">
              <w:rPr>
                <w:color w:val="231F20"/>
                <w:sz w:val="18"/>
                <w:szCs w:val="18"/>
              </w:rPr>
              <w:t xml:space="preserve">ebagai kekuatan spiritual, pembangun kesadaran utama </w:t>
            </w:r>
            <w:r>
              <w:rPr>
                <w:color w:val="231F20"/>
                <w:sz w:val="18"/>
                <w:szCs w:val="18"/>
              </w:rPr>
              <w:t xml:space="preserve">    </w:t>
            </w:r>
            <w:r w:rsidRPr="00825E9F">
              <w:rPr>
                <w:color w:val="231F20"/>
                <w:sz w:val="18"/>
                <w:szCs w:val="18"/>
              </w:rPr>
              <w:t>(</w:t>
            </w:r>
            <w:r w:rsidRPr="005C04DF">
              <w:rPr>
                <w:i/>
                <w:color w:val="231F20"/>
                <w:sz w:val="18"/>
                <w:szCs w:val="18"/>
              </w:rPr>
              <w:t>who am I</w:t>
            </w:r>
            <w:r w:rsidRPr="00825E9F">
              <w:rPr>
                <w:color w:val="231F20"/>
                <w:sz w:val="18"/>
                <w:szCs w:val="18"/>
              </w:rPr>
              <w:t>)</w:t>
            </w:r>
            <w:r>
              <w:rPr>
                <w:color w:val="231F20"/>
                <w:sz w:val="18"/>
                <w:szCs w:val="18"/>
              </w:rPr>
              <w:t xml:space="preserve">, </w:t>
            </w:r>
            <w:r w:rsidRPr="00F065AE">
              <w:rPr>
                <w:i/>
                <w:color w:val="231F20"/>
                <w:sz w:val="18"/>
                <w:szCs w:val="18"/>
              </w:rPr>
              <w:t>tat twam asi</w:t>
            </w:r>
          </w:p>
        </w:tc>
      </w:tr>
      <w:tr w:rsidR="00A86F27" w:rsidTr="00F87EA5">
        <w:tc>
          <w:tcPr>
            <w:tcW w:w="734" w:type="dxa"/>
            <w:vMerge/>
            <w:shd w:val="clear" w:color="auto" w:fill="DDD9C3" w:themeFill="background2" w:themeFillShade="E6"/>
            <w:textDirection w:val="tbRl"/>
          </w:tcPr>
          <w:p w:rsidR="00A86F27" w:rsidRPr="0074018B" w:rsidRDefault="00A86F27" w:rsidP="00636416">
            <w:pPr>
              <w:ind w:left="113" w:right="115"/>
              <w:jc w:val="center"/>
              <w:rPr>
                <w:b/>
                <w:color w:val="231F20"/>
                <w:sz w:val="24"/>
                <w:szCs w:val="24"/>
              </w:rPr>
            </w:pPr>
          </w:p>
        </w:tc>
        <w:tc>
          <w:tcPr>
            <w:tcW w:w="1530" w:type="dxa"/>
            <w:vMerge/>
          </w:tcPr>
          <w:p w:rsidR="00A86F27" w:rsidRPr="00825E9F" w:rsidRDefault="00A86F27" w:rsidP="00636416">
            <w:pPr>
              <w:rPr>
                <w:color w:val="231F20"/>
                <w:sz w:val="18"/>
                <w:szCs w:val="18"/>
              </w:rPr>
            </w:pPr>
          </w:p>
        </w:tc>
        <w:tc>
          <w:tcPr>
            <w:tcW w:w="720" w:type="dxa"/>
          </w:tcPr>
          <w:p w:rsidR="00A86F27" w:rsidRPr="002F7D87" w:rsidRDefault="00A86F27" w:rsidP="00636416">
            <w:pPr>
              <w:ind w:left="-72" w:right="-108"/>
              <w:rPr>
                <w:color w:val="231F20"/>
                <w:sz w:val="18"/>
                <w:szCs w:val="18"/>
              </w:rPr>
            </w:pPr>
            <w:r w:rsidRPr="002F7D87">
              <w:rPr>
                <w:color w:val="231F20"/>
                <w:sz w:val="18"/>
                <w:szCs w:val="18"/>
              </w:rPr>
              <w:t>Keluarga</w:t>
            </w:r>
          </w:p>
        </w:tc>
        <w:tc>
          <w:tcPr>
            <w:tcW w:w="900" w:type="dxa"/>
          </w:tcPr>
          <w:p w:rsidR="00A86F27" w:rsidRPr="002F7D87" w:rsidRDefault="00A86F27" w:rsidP="00636416">
            <w:pPr>
              <w:rPr>
                <w:color w:val="231F20"/>
                <w:sz w:val="18"/>
                <w:szCs w:val="18"/>
              </w:rPr>
            </w:pPr>
            <w:r w:rsidRPr="002F7D87">
              <w:rPr>
                <w:color w:val="231F20"/>
                <w:sz w:val="18"/>
                <w:szCs w:val="18"/>
              </w:rPr>
              <w:t>Sanggah/ Pemera- jan</w:t>
            </w:r>
          </w:p>
        </w:tc>
        <w:tc>
          <w:tcPr>
            <w:tcW w:w="1980" w:type="dxa"/>
          </w:tcPr>
          <w:p w:rsidR="00A86F27" w:rsidRDefault="00A86F27" w:rsidP="003E0B11">
            <w:pPr>
              <w:pStyle w:val="ListParagraph"/>
              <w:numPr>
                <w:ilvl w:val="0"/>
                <w:numId w:val="10"/>
              </w:numPr>
              <w:ind w:left="72" w:hanging="144"/>
              <w:rPr>
                <w:color w:val="231F20"/>
                <w:sz w:val="18"/>
                <w:szCs w:val="18"/>
              </w:rPr>
            </w:pPr>
            <w:r>
              <w:rPr>
                <w:color w:val="231F20"/>
                <w:sz w:val="18"/>
                <w:szCs w:val="18"/>
              </w:rPr>
              <w:t>Memuja Tuhan.</w:t>
            </w:r>
          </w:p>
          <w:p w:rsidR="00A86F27" w:rsidRPr="0053245A" w:rsidRDefault="00A86F27" w:rsidP="003E0B11">
            <w:pPr>
              <w:pStyle w:val="ListParagraph"/>
              <w:numPr>
                <w:ilvl w:val="0"/>
                <w:numId w:val="10"/>
              </w:numPr>
              <w:ind w:left="72" w:hanging="144"/>
              <w:rPr>
                <w:color w:val="231F20"/>
                <w:sz w:val="18"/>
                <w:szCs w:val="18"/>
              </w:rPr>
            </w:pPr>
            <w:r w:rsidRPr="0053245A">
              <w:rPr>
                <w:color w:val="231F20"/>
                <w:sz w:val="18"/>
                <w:szCs w:val="18"/>
              </w:rPr>
              <w:t>M</w:t>
            </w:r>
            <w:r>
              <w:rPr>
                <w:color w:val="231F20"/>
                <w:sz w:val="18"/>
                <w:szCs w:val="18"/>
              </w:rPr>
              <w:t>emuja leluhur.</w:t>
            </w:r>
          </w:p>
          <w:p w:rsidR="00A86F27" w:rsidRDefault="00A86F27" w:rsidP="003E0B11">
            <w:pPr>
              <w:pStyle w:val="ListParagraph"/>
              <w:numPr>
                <w:ilvl w:val="0"/>
                <w:numId w:val="10"/>
              </w:numPr>
              <w:ind w:left="72" w:hanging="144"/>
              <w:rPr>
                <w:color w:val="231F20"/>
                <w:sz w:val="18"/>
                <w:szCs w:val="18"/>
              </w:rPr>
            </w:pPr>
            <w:r>
              <w:rPr>
                <w:color w:val="231F20"/>
                <w:sz w:val="18"/>
                <w:szCs w:val="18"/>
              </w:rPr>
              <w:t>J</w:t>
            </w:r>
            <w:r w:rsidRPr="0053245A">
              <w:rPr>
                <w:color w:val="231F20"/>
                <w:sz w:val="18"/>
                <w:szCs w:val="18"/>
              </w:rPr>
              <w:t>iwa keluarga</w:t>
            </w:r>
            <w:r>
              <w:rPr>
                <w:color w:val="231F20"/>
                <w:sz w:val="18"/>
                <w:szCs w:val="18"/>
              </w:rPr>
              <w:t>.</w:t>
            </w:r>
            <w:r w:rsidRPr="0053245A">
              <w:rPr>
                <w:color w:val="231F20"/>
                <w:sz w:val="18"/>
                <w:szCs w:val="18"/>
              </w:rPr>
              <w:t xml:space="preserve"> </w:t>
            </w:r>
          </w:p>
          <w:p w:rsidR="00A86F27" w:rsidRDefault="00A86F27" w:rsidP="003E0B11">
            <w:pPr>
              <w:pStyle w:val="ListParagraph"/>
              <w:numPr>
                <w:ilvl w:val="0"/>
                <w:numId w:val="10"/>
              </w:numPr>
              <w:ind w:left="72" w:hanging="144"/>
              <w:rPr>
                <w:color w:val="231F20"/>
                <w:sz w:val="18"/>
                <w:szCs w:val="18"/>
              </w:rPr>
            </w:pPr>
            <w:r>
              <w:rPr>
                <w:color w:val="231F20"/>
                <w:sz w:val="18"/>
                <w:szCs w:val="18"/>
              </w:rPr>
              <w:t>P</w:t>
            </w:r>
            <w:r w:rsidRPr="0053245A">
              <w:rPr>
                <w:color w:val="231F20"/>
                <w:sz w:val="18"/>
                <w:szCs w:val="18"/>
              </w:rPr>
              <w:t>elindung, pengayom, penuntun, pemberi kehidupan spiritual keluarga</w:t>
            </w:r>
            <w:r>
              <w:rPr>
                <w:color w:val="231F20"/>
                <w:sz w:val="18"/>
                <w:szCs w:val="18"/>
              </w:rPr>
              <w:t>.</w:t>
            </w:r>
          </w:p>
          <w:p w:rsidR="00A86F27" w:rsidRPr="0053245A" w:rsidRDefault="00A86F27" w:rsidP="003E0B11">
            <w:pPr>
              <w:pStyle w:val="ListParagraph"/>
              <w:numPr>
                <w:ilvl w:val="0"/>
                <w:numId w:val="10"/>
              </w:numPr>
              <w:ind w:left="72" w:hanging="144"/>
              <w:rPr>
                <w:color w:val="231F20"/>
                <w:sz w:val="18"/>
                <w:szCs w:val="18"/>
              </w:rPr>
            </w:pPr>
            <w:r>
              <w:rPr>
                <w:color w:val="231F20"/>
                <w:sz w:val="18"/>
                <w:szCs w:val="18"/>
              </w:rPr>
              <w:t>Melestarikan budaya agama Hindu</w:t>
            </w:r>
            <w:r w:rsidRPr="0053245A">
              <w:rPr>
                <w:color w:val="231F20"/>
                <w:sz w:val="18"/>
                <w:szCs w:val="18"/>
              </w:rPr>
              <w:t>.</w:t>
            </w:r>
          </w:p>
        </w:tc>
        <w:tc>
          <w:tcPr>
            <w:tcW w:w="3209" w:type="dxa"/>
          </w:tcPr>
          <w:p w:rsidR="00A86F27" w:rsidRPr="00102C7F" w:rsidRDefault="00A86F27" w:rsidP="00636416">
            <w:pPr>
              <w:spacing w:after="80"/>
              <w:rPr>
                <w:color w:val="231F20"/>
                <w:sz w:val="18"/>
                <w:szCs w:val="18"/>
              </w:rPr>
            </w:pPr>
            <w:r>
              <w:rPr>
                <w:color w:val="231F20"/>
                <w:sz w:val="18"/>
                <w:szCs w:val="18"/>
              </w:rPr>
              <w:t xml:space="preserve">Meningkatkan pengintegrasian pola pikir dan sikap hidup bersih jasmani rokhani, gotong royong, kerja sama, </w:t>
            </w:r>
            <w:r w:rsidRPr="00102C7F">
              <w:rPr>
                <w:i/>
                <w:color w:val="231F20"/>
                <w:sz w:val="18"/>
                <w:szCs w:val="18"/>
              </w:rPr>
              <w:t>ngayah</w:t>
            </w:r>
            <w:r>
              <w:rPr>
                <w:i/>
                <w:color w:val="231F20"/>
                <w:sz w:val="18"/>
                <w:szCs w:val="18"/>
              </w:rPr>
              <w:t xml:space="preserve">, </w:t>
            </w:r>
            <w:r>
              <w:rPr>
                <w:color w:val="231F20"/>
                <w:sz w:val="18"/>
                <w:szCs w:val="18"/>
              </w:rPr>
              <w:t xml:space="preserve">kekeluargaan, saling melayani,  komunikasi,  tanggungjawab, budaya belajar,pengembangan seni dan budaya, ekpresi karya seni, spiritual, </w:t>
            </w:r>
            <w:r w:rsidRPr="00102C7F">
              <w:rPr>
                <w:i/>
                <w:color w:val="231F20"/>
                <w:sz w:val="18"/>
                <w:szCs w:val="18"/>
              </w:rPr>
              <w:t>dana punia</w:t>
            </w:r>
            <w:r>
              <w:rPr>
                <w:color w:val="231F20"/>
                <w:sz w:val="18"/>
                <w:szCs w:val="18"/>
              </w:rPr>
              <w:t xml:space="preserve">. </w:t>
            </w:r>
          </w:p>
        </w:tc>
      </w:tr>
      <w:tr w:rsidR="00A86F27" w:rsidTr="00F87EA5">
        <w:tc>
          <w:tcPr>
            <w:tcW w:w="734" w:type="dxa"/>
            <w:vMerge/>
            <w:shd w:val="clear" w:color="auto" w:fill="DDD9C3" w:themeFill="background2" w:themeFillShade="E6"/>
            <w:textDirection w:val="tbRl"/>
          </w:tcPr>
          <w:p w:rsidR="00A86F27" w:rsidRPr="0074018B" w:rsidRDefault="00A86F27" w:rsidP="00636416">
            <w:pPr>
              <w:ind w:left="113" w:right="115"/>
              <w:jc w:val="center"/>
              <w:rPr>
                <w:b/>
                <w:color w:val="231F20"/>
                <w:sz w:val="24"/>
                <w:szCs w:val="24"/>
              </w:rPr>
            </w:pPr>
          </w:p>
        </w:tc>
        <w:tc>
          <w:tcPr>
            <w:tcW w:w="1530" w:type="dxa"/>
            <w:vMerge/>
          </w:tcPr>
          <w:p w:rsidR="00A86F27" w:rsidRPr="00825E9F" w:rsidRDefault="00A86F27" w:rsidP="00636416">
            <w:pPr>
              <w:rPr>
                <w:color w:val="231F20"/>
                <w:sz w:val="18"/>
                <w:szCs w:val="18"/>
              </w:rPr>
            </w:pPr>
          </w:p>
        </w:tc>
        <w:tc>
          <w:tcPr>
            <w:tcW w:w="720" w:type="dxa"/>
          </w:tcPr>
          <w:p w:rsidR="00A86F27" w:rsidRPr="002F7D87" w:rsidRDefault="00A86F27" w:rsidP="00636416">
            <w:pPr>
              <w:ind w:left="-72" w:right="-108"/>
              <w:rPr>
                <w:color w:val="231F20"/>
                <w:sz w:val="18"/>
                <w:szCs w:val="18"/>
              </w:rPr>
            </w:pPr>
            <w:r w:rsidRPr="002F7D87">
              <w:rPr>
                <w:color w:val="231F20"/>
                <w:sz w:val="18"/>
                <w:szCs w:val="18"/>
              </w:rPr>
              <w:t xml:space="preserve">Desa </w:t>
            </w:r>
            <w:r w:rsidRPr="002F7D87">
              <w:rPr>
                <w:i/>
                <w:color w:val="231F20"/>
                <w:sz w:val="18"/>
                <w:szCs w:val="18"/>
              </w:rPr>
              <w:t>Pakram- an</w:t>
            </w:r>
          </w:p>
        </w:tc>
        <w:tc>
          <w:tcPr>
            <w:tcW w:w="900" w:type="dxa"/>
          </w:tcPr>
          <w:p w:rsidR="00A86F27" w:rsidRPr="008747BB" w:rsidRDefault="00A86F27" w:rsidP="00636416">
            <w:pPr>
              <w:rPr>
                <w:i/>
                <w:color w:val="231F20"/>
                <w:sz w:val="18"/>
                <w:szCs w:val="18"/>
              </w:rPr>
            </w:pPr>
            <w:r w:rsidRPr="008747BB">
              <w:rPr>
                <w:i/>
                <w:color w:val="231F20"/>
                <w:sz w:val="18"/>
                <w:szCs w:val="18"/>
              </w:rPr>
              <w:t>Kahyangan tiga</w:t>
            </w:r>
            <w:r>
              <w:rPr>
                <w:i/>
                <w:color w:val="231F20"/>
                <w:sz w:val="18"/>
                <w:szCs w:val="18"/>
              </w:rPr>
              <w:t>:</w:t>
            </w:r>
          </w:p>
          <w:p w:rsidR="00A86F27" w:rsidRDefault="00A86F27" w:rsidP="00636416">
            <w:pPr>
              <w:rPr>
                <w:color w:val="231F20"/>
                <w:sz w:val="18"/>
                <w:szCs w:val="18"/>
              </w:rPr>
            </w:pPr>
          </w:p>
          <w:p w:rsidR="00A86F27" w:rsidRPr="00F16D6B" w:rsidRDefault="00A86F27" w:rsidP="003E0B11">
            <w:pPr>
              <w:pStyle w:val="ListParagraph"/>
              <w:numPr>
                <w:ilvl w:val="0"/>
                <w:numId w:val="20"/>
              </w:numPr>
              <w:ind w:left="162" w:hanging="162"/>
              <w:rPr>
                <w:color w:val="231F20"/>
                <w:sz w:val="18"/>
                <w:szCs w:val="18"/>
              </w:rPr>
            </w:pPr>
            <w:r w:rsidRPr="00F16D6B">
              <w:rPr>
                <w:color w:val="231F20"/>
                <w:sz w:val="18"/>
                <w:szCs w:val="18"/>
              </w:rPr>
              <w:t>Pura Desa,</w:t>
            </w:r>
          </w:p>
          <w:p w:rsidR="00A86F27" w:rsidRDefault="00A86F27" w:rsidP="00636416">
            <w:pPr>
              <w:ind w:left="162" w:hanging="162"/>
              <w:rPr>
                <w:color w:val="231F20"/>
                <w:sz w:val="18"/>
                <w:szCs w:val="18"/>
              </w:rPr>
            </w:pPr>
          </w:p>
          <w:p w:rsidR="00A86F27" w:rsidRPr="00F16D6B" w:rsidRDefault="00A86F27" w:rsidP="003E0B11">
            <w:pPr>
              <w:pStyle w:val="ListParagraph"/>
              <w:numPr>
                <w:ilvl w:val="0"/>
                <w:numId w:val="20"/>
              </w:numPr>
              <w:ind w:left="162" w:hanging="162"/>
              <w:rPr>
                <w:color w:val="231F20"/>
                <w:sz w:val="18"/>
                <w:szCs w:val="18"/>
              </w:rPr>
            </w:pPr>
            <w:r w:rsidRPr="00F16D6B">
              <w:rPr>
                <w:color w:val="231F20"/>
                <w:sz w:val="18"/>
                <w:szCs w:val="18"/>
              </w:rPr>
              <w:t>Pura Puseh,</w:t>
            </w:r>
          </w:p>
          <w:p w:rsidR="00A86F27" w:rsidRDefault="00A86F27" w:rsidP="00636416">
            <w:pPr>
              <w:ind w:left="162" w:hanging="162"/>
              <w:rPr>
                <w:color w:val="231F20"/>
                <w:sz w:val="18"/>
                <w:szCs w:val="18"/>
              </w:rPr>
            </w:pPr>
          </w:p>
          <w:p w:rsidR="00A86F27" w:rsidRPr="00F16D6B" w:rsidRDefault="00A86F27" w:rsidP="003E0B11">
            <w:pPr>
              <w:pStyle w:val="ListParagraph"/>
              <w:numPr>
                <w:ilvl w:val="0"/>
                <w:numId w:val="20"/>
              </w:numPr>
              <w:ind w:left="162" w:right="-18" w:hanging="162"/>
              <w:rPr>
                <w:color w:val="231F20"/>
                <w:sz w:val="18"/>
                <w:szCs w:val="18"/>
              </w:rPr>
            </w:pPr>
            <w:r w:rsidRPr="00F16D6B">
              <w:rPr>
                <w:color w:val="231F20"/>
                <w:sz w:val="18"/>
                <w:szCs w:val="18"/>
              </w:rPr>
              <w:t>Pura Dalem</w:t>
            </w:r>
          </w:p>
        </w:tc>
        <w:tc>
          <w:tcPr>
            <w:tcW w:w="1980" w:type="dxa"/>
          </w:tcPr>
          <w:p w:rsidR="00A86F27" w:rsidRDefault="00A86F27" w:rsidP="003E0B11">
            <w:pPr>
              <w:pStyle w:val="ListParagraph"/>
              <w:numPr>
                <w:ilvl w:val="0"/>
                <w:numId w:val="7"/>
              </w:numPr>
              <w:ind w:left="72" w:right="-18" w:hanging="144"/>
              <w:rPr>
                <w:color w:val="231F20"/>
                <w:sz w:val="18"/>
                <w:szCs w:val="18"/>
              </w:rPr>
            </w:pPr>
            <w:r>
              <w:rPr>
                <w:color w:val="231F20"/>
                <w:sz w:val="18"/>
                <w:szCs w:val="18"/>
              </w:rPr>
              <w:t>Memuja dan mendekatkan diri Kepada Tuhan.</w:t>
            </w:r>
          </w:p>
          <w:p w:rsidR="00A86F27" w:rsidRDefault="00A86F27" w:rsidP="003E0B11">
            <w:pPr>
              <w:pStyle w:val="ListParagraph"/>
              <w:numPr>
                <w:ilvl w:val="0"/>
                <w:numId w:val="7"/>
              </w:numPr>
              <w:ind w:left="72" w:right="-18" w:hanging="144"/>
              <w:rPr>
                <w:color w:val="231F20"/>
                <w:sz w:val="18"/>
                <w:szCs w:val="18"/>
              </w:rPr>
            </w:pPr>
            <w:r>
              <w:rPr>
                <w:color w:val="231F20"/>
                <w:sz w:val="18"/>
                <w:szCs w:val="18"/>
              </w:rPr>
              <w:t>M</w:t>
            </w:r>
            <w:r w:rsidRPr="00577BAB">
              <w:rPr>
                <w:color w:val="231F20"/>
                <w:sz w:val="18"/>
                <w:szCs w:val="18"/>
              </w:rPr>
              <w:t>emuja</w:t>
            </w:r>
            <w:r>
              <w:rPr>
                <w:color w:val="231F20"/>
                <w:sz w:val="18"/>
                <w:szCs w:val="18"/>
              </w:rPr>
              <w:t xml:space="preserve"> </w:t>
            </w:r>
            <w:r w:rsidRPr="00577BAB">
              <w:rPr>
                <w:color w:val="231F20"/>
                <w:sz w:val="18"/>
                <w:szCs w:val="18"/>
              </w:rPr>
              <w:t xml:space="preserve"> Brahma</w:t>
            </w:r>
            <w:r>
              <w:rPr>
                <w:color w:val="231F20"/>
                <w:sz w:val="18"/>
                <w:szCs w:val="18"/>
              </w:rPr>
              <w:t xml:space="preserve"> sebagai pencipta/ </w:t>
            </w:r>
            <w:r w:rsidRPr="006B7D6C">
              <w:rPr>
                <w:i/>
                <w:color w:val="231F20"/>
                <w:sz w:val="18"/>
                <w:szCs w:val="18"/>
              </w:rPr>
              <w:t>utpati</w:t>
            </w:r>
            <w:r>
              <w:rPr>
                <w:color w:val="231F20"/>
                <w:sz w:val="18"/>
                <w:szCs w:val="18"/>
              </w:rPr>
              <w:t>.</w:t>
            </w:r>
          </w:p>
          <w:p w:rsidR="00A86F27" w:rsidRDefault="00A86F27" w:rsidP="003E0B11">
            <w:pPr>
              <w:pStyle w:val="ListParagraph"/>
              <w:numPr>
                <w:ilvl w:val="0"/>
                <w:numId w:val="7"/>
              </w:numPr>
              <w:ind w:left="72" w:right="-18" w:hanging="144"/>
              <w:rPr>
                <w:color w:val="231F20"/>
                <w:sz w:val="18"/>
                <w:szCs w:val="18"/>
              </w:rPr>
            </w:pPr>
            <w:r>
              <w:rPr>
                <w:color w:val="231F20"/>
                <w:sz w:val="18"/>
                <w:szCs w:val="18"/>
              </w:rPr>
              <w:t xml:space="preserve">Memuja Wisnu sebagai pemelihara/ </w:t>
            </w:r>
            <w:r w:rsidRPr="006B7D6C">
              <w:rPr>
                <w:i/>
                <w:color w:val="231F20"/>
                <w:sz w:val="18"/>
                <w:szCs w:val="18"/>
              </w:rPr>
              <w:t>stiti</w:t>
            </w:r>
          </w:p>
          <w:p w:rsidR="00A86F27" w:rsidRDefault="00A86F27" w:rsidP="003E0B11">
            <w:pPr>
              <w:pStyle w:val="ListParagraph"/>
              <w:numPr>
                <w:ilvl w:val="0"/>
                <w:numId w:val="7"/>
              </w:numPr>
              <w:ind w:left="72" w:right="-18" w:hanging="144"/>
              <w:rPr>
                <w:color w:val="231F20"/>
                <w:sz w:val="18"/>
                <w:szCs w:val="18"/>
              </w:rPr>
            </w:pPr>
            <w:r>
              <w:rPr>
                <w:color w:val="231F20"/>
                <w:sz w:val="18"/>
                <w:szCs w:val="18"/>
              </w:rPr>
              <w:t xml:space="preserve">Memuja Siwa sebagai pelebur/ </w:t>
            </w:r>
            <w:r w:rsidRPr="006B7D6C">
              <w:rPr>
                <w:i/>
                <w:color w:val="231F20"/>
                <w:sz w:val="18"/>
                <w:szCs w:val="18"/>
              </w:rPr>
              <w:t>pralina</w:t>
            </w:r>
            <w:r>
              <w:rPr>
                <w:color w:val="231F20"/>
                <w:sz w:val="18"/>
                <w:szCs w:val="18"/>
              </w:rPr>
              <w:t>.</w:t>
            </w:r>
          </w:p>
          <w:p w:rsidR="00A86F27" w:rsidRPr="00577BAB" w:rsidRDefault="00A86F27" w:rsidP="003E0B11">
            <w:pPr>
              <w:pStyle w:val="ListParagraph"/>
              <w:numPr>
                <w:ilvl w:val="0"/>
                <w:numId w:val="7"/>
              </w:numPr>
              <w:ind w:left="72" w:right="-18" w:hanging="144"/>
              <w:rPr>
                <w:color w:val="231F20"/>
                <w:sz w:val="18"/>
                <w:szCs w:val="18"/>
              </w:rPr>
            </w:pPr>
            <w:r>
              <w:rPr>
                <w:color w:val="231F20"/>
                <w:sz w:val="18"/>
                <w:szCs w:val="18"/>
              </w:rPr>
              <w:t>Melestarikan budaya agama Hindu</w:t>
            </w:r>
            <w:r w:rsidRPr="0053245A">
              <w:rPr>
                <w:color w:val="231F20"/>
                <w:sz w:val="18"/>
                <w:szCs w:val="18"/>
              </w:rPr>
              <w:t>.</w:t>
            </w:r>
          </w:p>
        </w:tc>
        <w:tc>
          <w:tcPr>
            <w:tcW w:w="3209" w:type="dxa"/>
          </w:tcPr>
          <w:p w:rsidR="00A86F27" w:rsidRPr="007F58A5" w:rsidRDefault="00A86F27" w:rsidP="00636416">
            <w:pPr>
              <w:spacing w:after="80"/>
              <w:rPr>
                <w:color w:val="231F20"/>
                <w:sz w:val="18"/>
                <w:szCs w:val="18"/>
              </w:rPr>
            </w:pPr>
            <w:r>
              <w:rPr>
                <w:color w:val="231F20"/>
                <w:sz w:val="18"/>
                <w:szCs w:val="18"/>
              </w:rPr>
              <w:t>Meningkatkan pengintegrasian pola pikir dan sikap</w:t>
            </w:r>
            <w:r w:rsidRPr="007F58A5">
              <w:rPr>
                <w:color w:val="231F20"/>
                <w:sz w:val="18"/>
                <w:szCs w:val="18"/>
              </w:rPr>
              <w:t xml:space="preserve"> </w:t>
            </w:r>
            <w:r>
              <w:rPr>
                <w:color w:val="231F20"/>
                <w:sz w:val="18"/>
                <w:szCs w:val="18"/>
              </w:rPr>
              <w:t xml:space="preserve">hidup berniat baik berbuat baik, kreatif, inovatif, produktif, demokratis, terbuka tetap mengakar pada budaya Bali, mencipta hal-hal yang patut dicipta, memelihara hal-hal yang masih relevan, meniadakan hal-hal yang sudah tidak relevan, penguatan moral dan mental. </w:t>
            </w:r>
          </w:p>
        </w:tc>
      </w:tr>
      <w:tr w:rsidR="00A86F27" w:rsidTr="00F87EA5">
        <w:tc>
          <w:tcPr>
            <w:tcW w:w="734" w:type="dxa"/>
            <w:vMerge/>
            <w:shd w:val="clear" w:color="auto" w:fill="DDD9C3" w:themeFill="background2" w:themeFillShade="E6"/>
            <w:textDirection w:val="tbRl"/>
          </w:tcPr>
          <w:p w:rsidR="00A86F27" w:rsidRPr="0074018B" w:rsidRDefault="00A86F27" w:rsidP="00636416">
            <w:pPr>
              <w:ind w:left="113" w:right="115"/>
              <w:jc w:val="center"/>
              <w:rPr>
                <w:b/>
                <w:color w:val="231F20"/>
                <w:sz w:val="24"/>
                <w:szCs w:val="24"/>
              </w:rPr>
            </w:pPr>
          </w:p>
        </w:tc>
        <w:tc>
          <w:tcPr>
            <w:tcW w:w="1530" w:type="dxa"/>
            <w:vMerge/>
          </w:tcPr>
          <w:p w:rsidR="00A86F27" w:rsidRPr="00825E9F" w:rsidRDefault="00A86F27" w:rsidP="00636416">
            <w:pPr>
              <w:rPr>
                <w:color w:val="231F20"/>
                <w:sz w:val="18"/>
                <w:szCs w:val="18"/>
              </w:rPr>
            </w:pPr>
          </w:p>
        </w:tc>
        <w:tc>
          <w:tcPr>
            <w:tcW w:w="720" w:type="dxa"/>
            <w:shd w:val="clear" w:color="auto" w:fill="DDD9C3" w:themeFill="background2" w:themeFillShade="E6"/>
          </w:tcPr>
          <w:p w:rsidR="00A86F27" w:rsidRPr="002F7D87" w:rsidRDefault="00A86F27" w:rsidP="00636416">
            <w:pPr>
              <w:ind w:left="-72" w:right="-108"/>
              <w:rPr>
                <w:color w:val="231F20"/>
                <w:sz w:val="18"/>
                <w:szCs w:val="18"/>
              </w:rPr>
            </w:pPr>
            <w:r w:rsidRPr="002F7D87">
              <w:rPr>
                <w:color w:val="231F20"/>
                <w:sz w:val="18"/>
                <w:szCs w:val="18"/>
              </w:rPr>
              <w:t>SMK</w:t>
            </w:r>
          </w:p>
          <w:p w:rsidR="00A86F27" w:rsidRPr="00CF19C3" w:rsidRDefault="00A86F27" w:rsidP="00636416">
            <w:pPr>
              <w:ind w:left="-72"/>
            </w:pPr>
          </w:p>
          <w:p w:rsidR="00A86F27" w:rsidRPr="00CF19C3" w:rsidRDefault="00A86F27" w:rsidP="00636416">
            <w:pPr>
              <w:ind w:left="-72"/>
            </w:pPr>
          </w:p>
          <w:p w:rsidR="00A86F27" w:rsidRPr="00CF19C3" w:rsidRDefault="00A86F27" w:rsidP="00636416">
            <w:pPr>
              <w:ind w:left="-72"/>
            </w:pPr>
          </w:p>
          <w:p w:rsidR="00A86F27" w:rsidRDefault="00A86F27" w:rsidP="00636416">
            <w:pPr>
              <w:ind w:left="-72"/>
            </w:pPr>
          </w:p>
          <w:p w:rsidR="00A86F27" w:rsidRPr="00CF19C3" w:rsidRDefault="00A86F27" w:rsidP="00636416">
            <w:pPr>
              <w:ind w:left="-72"/>
            </w:pPr>
          </w:p>
        </w:tc>
        <w:tc>
          <w:tcPr>
            <w:tcW w:w="900" w:type="dxa"/>
            <w:shd w:val="clear" w:color="auto" w:fill="DDD9C3" w:themeFill="background2" w:themeFillShade="E6"/>
          </w:tcPr>
          <w:p w:rsidR="00A86F27" w:rsidRPr="002F7D87" w:rsidRDefault="00A86F27" w:rsidP="00636416">
            <w:pPr>
              <w:ind w:right="-108"/>
              <w:rPr>
                <w:color w:val="231F20"/>
                <w:sz w:val="18"/>
                <w:szCs w:val="18"/>
              </w:rPr>
            </w:pPr>
            <w:r w:rsidRPr="002F7D87">
              <w:rPr>
                <w:color w:val="231F20"/>
                <w:sz w:val="18"/>
                <w:szCs w:val="18"/>
              </w:rPr>
              <w:t>Pura Sekolah</w:t>
            </w:r>
          </w:p>
          <w:p w:rsidR="00A86F27" w:rsidRDefault="00A86F27" w:rsidP="00636416">
            <w:pPr>
              <w:ind w:right="-108"/>
              <w:rPr>
                <w:color w:val="231F20"/>
                <w:sz w:val="18"/>
                <w:szCs w:val="18"/>
              </w:rPr>
            </w:pPr>
          </w:p>
          <w:p w:rsidR="00A86F27" w:rsidRPr="002F7D87" w:rsidRDefault="00A86F27" w:rsidP="00636416">
            <w:pPr>
              <w:ind w:right="-108"/>
              <w:rPr>
                <w:color w:val="231F20"/>
                <w:sz w:val="18"/>
                <w:szCs w:val="18"/>
              </w:rPr>
            </w:pPr>
            <w:r w:rsidRPr="002F7D87">
              <w:rPr>
                <w:color w:val="231F20"/>
                <w:sz w:val="18"/>
                <w:szCs w:val="18"/>
              </w:rPr>
              <w:t xml:space="preserve">Pelangkir–an </w:t>
            </w:r>
            <w:r>
              <w:rPr>
                <w:color w:val="231F20"/>
                <w:sz w:val="18"/>
                <w:szCs w:val="18"/>
              </w:rPr>
              <w:t xml:space="preserve">ruang </w:t>
            </w:r>
            <w:r w:rsidRPr="002F7D87">
              <w:rPr>
                <w:color w:val="231F20"/>
                <w:sz w:val="18"/>
                <w:szCs w:val="18"/>
              </w:rPr>
              <w:t>Sekolah</w:t>
            </w:r>
          </w:p>
          <w:p w:rsidR="00A86F27" w:rsidRDefault="00A86F27" w:rsidP="00636416">
            <w:pPr>
              <w:ind w:left="-72" w:right="-108"/>
              <w:rPr>
                <w:color w:val="231F20"/>
                <w:sz w:val="18"/>
                <w:szCs w:val="18"/>
              </w:rPr>
            </w:pPr>
          </w:p>
          <w:p w:rsidR="00A86F27" w:rsidRDefault="00A86F27" w:rsidP="00636416">
            <w:pPr>
              <w:ind w:left="-72" w:right="-108"/>
              <w:rPr>
                <w:color w:val="231F20"/>
                <w:sz w:val="18"/>
                <w:szCs w:val="18"/>
              </w:rPr>
            </w:pPr>
          </w:p>
          <w:p w:rsidR="00A86F27" w:rsidRDefault="00A86F27" w:rsidP="00636416">
            <w:pPr>
              <w:ind w:left="-72" w:right="-108"/>
              <w:rPr>
                <w:color w:val="231F20"/>
                <w:sz w:val="18"/>
                <w:szCs w:val="18"/>
              </w:rPr>
            </w:pPr>
          </w:p>
          <w:p w:rsidR="00A86F27" w:rsidRDefault="00A86F27" w:rsidP="00636416">
            <w:pPr>
              <w:ind w:left="-72" w:right="-108"/>
              <w:rPr>
                <w:color w:val="231F20"/>
                <w:sz w:val="18"/>
                <w:szCs w:val="18"/>
              </w:rPr>
            </w:pPr>
          </w:p>
          <w:p w:rsidR="00A86F27" w:rsidRDefault="00A86F27" w:rsidP="00636416">
            <w:pPr>
              <w:ind w:left="-72" w:right="-108"/>
              <w:rPr>
                <w:color w:val="231F20"/>
                <w:sz w:val="18"/>
                <w:szCs w:val="18"/>
              </w:rPr>
            </w:pPr>
          </w:p>
          <w:p w:rsidR="00A86F27" w:rsidRDefault="00A86F27" w:rsidP="00636416">
            <w:pPr>
              <w:ind w:left="-72" w:right="-108"/>
              <w:rPr>
                <w:color w:val="231F20"/>
                <w:sz w:val="18"/>
                <w:szCs w:val="18"/>
              </w:rPr>
            </w:pPr>
          </w:p>
          <w:p w:rsidR="00A86F27" w:rsidRDefault="00A86F27" w:rsidP="00636416">
            <w:pPr>
              <w:ind w:left="-72" w:right="-108"/>
              <w:rPr>
                <w:color w:val="231F20"/>
                <w:sz w:val="18"/>
                <w:szCs w:val="18"/>
              </w:rPr>
            </w:pPr>
          </w:p>
          <w:p w:rsidR="00A86F27" w:rsidRDefault="00A86F27" w:rsidP="00636416">
            <w:pPr>
              <w:ind w:right="-108"/>
              <w:rPr>
                <w:color w:val="231F20"/>
                <w:sz w:val="18"/>
                <w:szCs w:val="18"/>
              </w:rPr>
            </w:pPr>
            <w:r w:rsidRPr="002F7D87">
              <w:rPr>
                <w:color w:val="231F20"/>
                <w:sz w:val="18"/>
                <w:szCs w:val="18"/>
              </w:rPr>
              <w:t>Arca Saraswati</w:t>
            </w:r>
          </w:p>
          <w:p w:rsidR="00A86F27" w:rsidRPr="002F7D87" w:rsidRDefault="00A86F27" w:rsidP="00636416">
            <w:pPr>
              <w:ind w:right="-108"/>
              <w:rPr>
                <w:color w:val="231F20"/>
                <w:sz w:val="18"/>
                <w:szCs w:val="18"/>
              </w:rPr>
            </w:pPr>
          </w:p>
          <w:p w:rsidR="00A86F27" w:rsidRPr="002F7D87" w:rsidRDefault="00A86F27" w:rsidP="00636416">
            <w:pPr>
              <w:ind w:right="-108"/>
              <w:rPr>
                <w:color w:val="231F20"/>
                <w:sz w:val="18"/>
                <w:szCs w:val="18"/>
              </w:rPr>
            </w:pPr>
            <w:r w:rsidRPr="002F7D87">
              <w:rPr>
                <w:color w:val="231F20"/>
                <w:sz w:val="18"/>
                <w:szCs w:val="18"/>
              </w:rPr>
              <w:t>Arca Ganesha</w:t>
            </w:r>
          </w:p>
        </w:tc>
        <w:tc>
          <w:tcPr>
            <w:tcW w:w="1980" w:type="dxa"/>
            <w:shd w:val="clear" w:color="auto" w:fill="DDD9C3" w:themeFill="background2" w:themeFillShade="E6"/>
          </w:tcPr>
          <w:p w:rsidR="00A86F27" w:rsidRDefault="00A86F27" w:rsidP="003E0B11">
            <w:pPr>
              <w:pStyle w:val="ListParagraph"/>
              <w:numPr>
                <w:ilvl w:val="0"/>
                <w:numId w:val="7"/>
              </w:numPr>
              <w:ind w:left="72" w:right="-18" w:hanging="144"/>
              <w:rPr>
                <w:color w:val="231F20"/>
                <w:sz w:val="18"/>
                <w:szCs w:val="18"/>
              </w:rPr>
            </w:pPr>
            <w:r>
              <w:rPr>
                <w:color w:val="231F20"/>
                <w:sz w:val="18"/>
                <w:szCs w:val="18"/>
              </w:rPr>
              <w:t>Memuja dan mendekatkan diri Kepada Tuhan</w:t>
            </w:r>
          </w:p>
          <w:p w:rsidR="00A86F27" w:rsidRPr="00A8337E" w:rsidRDefault="00A86F27" w:rsidP="003E0B11">
            <w:pPr>
              <w:pStyle w:val="ListParagraph"/>
              <w:numPr>
                <w:ilvl w:val="0"/>
                <w:numId w:val="9"/>
              </w:numPr>
              <w:ind w:left="72" w:right="-18" w:hanging="144"/>
              <w:rPr>
                <w:color w:val="231F20"/>
                <w:sz w:val="18"/>
                <w:szCs w:val="18"/>
              </w:rPr>
            </w:pPr>
            <w:r>
              <w:rPr>
                <w:color w:val="231F20"/>
                <w:sz w:val="18"/>
                <w:szCs w:val="18"/>
              </w:rPr>
              <w:t>Pelindung warga SMK</w:t>
            </w:r>
          </w:p>
          <w:p w:rsidR="00A86F27" w:rsidRDefault="00A86F27" w:rsidP="003E0B11">
            <w:pPr>
              <w:pStyle w:val="ListParagraph"/>
              <w:numPr>
                <w:ilvl w:val="0"/>
                <w:numId w:val="9"/>
              </w:numPr>
              <w:ind w:left="72" w:right="-18" w:hanging="144"/>
              <w:rPr>
                <w:color w:val="231F20"/>
                <w:sz w:val="18"/>
                <w:szCs w:val="18"/>
              </w:rPr>
            </w:pPr>
            <w:r>
              <w:rPr>
                <w:color w:val="231F20"/>
                <w:sz w:val="18"/>
                <w:szCs w:val="18"/>
              </w:rPr>
              <w:t>Memohon keselamatan, pengampunan,  ketenangan.</w:t>
            </w:r>
          </w:p>
          <w:p w:rsidR="00A86F27" w:rsidRDefault="00A86F27" w:rsidP="003E0B11">
            <w:pPr>
              <w:pStyle w:val="ListParagraph"/>
              <w:numPr>
                <w:ilvl w:val="0"/>
                <w:numId w:val="9"/>
              </w:numPr>
              <w:ind w:left="72" w:right="-18" w:hanging="144"/>
              <w:rPr>
                <w:color w:val="231F20"/>
                <w:sz w:val="18"/>
                <w:szCs w:val="18"/>
              </w:rPr>
            </w:pPr>
            <w:r>
              <w:rPr>
                <w:color w:val="231F20"/>
                <w:sz w:val="18"/>
                <w:szCs w:val="18"/>
              </w:rPr>
              <w:t>Akulturasi &amp; Enkulturasi  budaya</w:t>
            </w:r>
          </w:p>
          <w:p w:rsidR="00A86F27" w:rsidRDefault="00A86F27" w:rsidP="00636416">
            <w:pPr>
              <w:ind w:right="-18"/>
              <w:rPr>
                <w:color w:val="231F20"/>
                <w:sz w:val="18"/>
                <w:szCs w:val="18"/>
              </w:rPr>
            </w:pPr>
          </w:p>
          <w:p w:rsidR="00A86F27" w:rsidRDefault="00A86F27" w:rsidP="00636416">
            <w:pPr>
              <w:ind w:right="-18"/>
              <w:rPr>
                <w:color w:val="231F20"/>
                <w:sz w:val="18"/>
                <w:szCs w:val="18"/>
              </w:rPr>
            </w:pPr>
          </w:p>
          <w:p w:rsidR="00A86F27" w:rsidRPr="00A8337E" w:rsidRDefault="00A86F27" w:rsidP="00636416">
            <w:pPr>
              <w:ind w:right="-18"/>
              <w:rPr>
                <w:color w:val="231F20"/>
                <w:sz w:val="18"/>
                <w:szCs w:val="18"/>
              </w:rPr>
            </w:pPr>
          </w:p>
          <w:p w:rsidR="00A86F27" w:rsidRDefault="00A86F27" w:rsidP="003E0B11">
            <w:pPr>
              <w:pStyle w:val="ListParagraph"/>
              <w:numPr>
                <w:ilvl w:val="0"/>
                <w:numId w:val="9"/>
              </w:numPr>
              <w:ind w:left="72" w:right="-18" w:hanging="144"/>
              <w:rPr>
                <w:color w:val="231F20"/>
                <w:sz w:val="18"/>
                <w:szCs w:val="18"/>
              </w:rPr>
            </w:pPr>
            <w:r>
              <w:rPr>
                <w:color w:val="231F20"/>
                <w:sz w:val="18"/>
                <w:szCs w:val="18"/>
              </w:rPr>
              <w:t>Memuja Dewi pengetahuan.</w:t>
            </w:r>
          </w:p>
          <w:p w:rsidR="00A86F27" w:rsidRPr="0072103A" w:rsidRDefault="00A86F27" w:rsidP="00636416">
            <w:pPr>
              <w:ind w:left="-72" w:right="-18"/>
              <w:rPr>
                <w:color w:val="231F20"/>
                <w:sz w:val="18"/>
                <w:szCs w:val="18"/>
              </w:rPr>
            </w:pPr>
          </w:p>
          <w:p w:rsidR="00A86F27" w:rsidRPr="0072103A" w:rsidRDefault="00A86F27" w:rsidP="003E0B11">
            <w:pPr>
              <w:pStyle w:val="ListParagraph"/>
              <w:numPr>
                <w:ilvl w:val="0"/>
                <w:numId w:val="9"/>
              </w:numPr>
              <w:ind w:left="72" w:right="-18" w:hanging="144"/>
              <w:rPr>
                <w:color w:val="231F20"/>
                <w:sz w:val="18"/>
                <w:szCs w:val="18"/>
              </w:rPr>
            </w:pPr>
            <w:r w:rsidRPr="0072103A">
              <w:rPr>
                <w:sz w:val="18"/>
                <w:szCs w:val="18"/>
              </w:rPr>
              <w:t>Lambang kecerdasan, pengetahuan, kebijaksanaan, kemakmuran</w:t>
            </w:r>
            <w:r>
              <w:rPr>
                <w:sz w:val="18"/>
                <w:szCs w:val="18"/>
              </w:rPr>
              <w:t>.</w:t>
            </w:r>
          </w:p>
        </w:tc>
        <w:tc>
          <w:tcPr>
            <w:tcW w:w="3209" w:type="dxa"/>
            <w:shd w:val="clear" w:color="auto" w:fill="DDD9C3" w:themeFill="background2" w:themeFillShade="E6"/>
          </w:tcPr>
          <w:p w:rsidR="00A86F27" w:rsidRDefault="00A86F27" w:rsidP="00636416">
            <w:pPr>
              <w:spacing w:after="80"/>
              <w:rPr>
                <w:color w:val="231F20"/>
                <w:sz w:val="18"/>
                <w:szCs w:val="18"/>
              </w:rPr>
            </w:pPr>
            <w:r>
              <w:rPr>
                <w:color w:val="231F20"/>
                <w:sz w:val="18"/>
                <w:szCs w:val="18"/>
              </w:rPr>
              <w:t>Meningkatkan pengintegrasian pola pikir dan sikap</w:t>
            </w:r>
            <w:r w:rsidRPr="007F58A5">
              <w:rPr>
                <w:color w:val="231F20"/>
                <w:sz w:val="18"/>
                <w:szCs w:val="18"/>
              </w:rPr>
              <w:t xml:space="preserve"> </w:t>
            </w:r>
            <w:r>
              <w:rPr>
                <w:color w:val="231F20"/>
                <w:sz w:val="18"/>
                <w:szCs w:val="18"/>
              </w:rPr>
              <w:t xml:space="preserve">hidup selalu membangun kecerdasan emosional, spiritual,  kecerdasan seni budaya,  kecerdasan belajar.  </w:t>
            </w:r>
          </w:p>
          <w:p w:rsidR="00A86F27" w:rsidRDefault="00A86F27" w:rsidP="00636416">
            <w:pPr>
              <w:rPr>
                <w:color w:val="231F20"/>
                <w:sz w:val="18"/>
                <w:szCs w:val="18"/>
              </w:rPr>
            </w:pPr>
            <w:r>
              <w:rPr>
                <w:color w:val="231F20"/>
                <w:sz w:val="18"/>
                <w:szCs w:val="18"/>
              </w:rPr>
              <w:t xml:space="preserve">Menumbuhkan keimanan, ketakwaan, budaya melayani, kebersamaan, saling menghormati,  berbudaya kerja, budaya belajar, menghilangkan egoisme; merubah sifat eksklusif menjadi integratif; membangun kekuatan moral &amp; keteguhan mental, cermat; </w:t>
            </w:r>
          </w:p>
          <w:p w:rsidR="00A86F27" w:rsidRDefault="00A86F27" w:rsidP="00636416">
            <w:pPr>
              <w:spacing w:after="80"/>
              <w:rPr>
                <w:color w:val="231F20"/>
                <w:sz w:val="18"/>
                <w:szCs w:val="18"/>
              </w:rPr>
            </w:pPr>
            <w:r>
              <w:rPr>
                <w:color w:val="231F20"/>
                <w:sz w:val="18"/>
                <w:szCs w:val="18"/>
              </w:rPr>
              <w:t>Pengembangan bakat minat seni budaya.</w:t>
            </w:r>
          </w:p>
          <w:p w:rsidR="00A86F27" w:rsidRPr="00825E9F" w:rsidRDefault="00A86F27" w:rsidP="00636416">
            <w:pPr>
              <w:spacing w:after="80"/>
              <w:rPr>
                <w:color w:val="231F20"/>
                <w:sz w:val="18"/>
                <w:szCs w:val="18"/>
              </w:rPr>
            </w:pPr>
            <w:r>
              <w:rPr>
                <w:color w:val="231F20"/>
                <w:sz w:val="18"/>
                <w:szCs w:val="18"/>
              </w:rPr>
              <w:t>Mempetegas pengetahuan didapat dari mendengar dengan simbol biola/alat musik, pengetahuan didapat dari membaca dengan simbol keropak/wina.</w:t>
            </w:r>
          </w:p>
        </w:tc>
      </w:tr>
    </w:tbl>
    <w:p w:rsidR="00A86F27" w:rsidRDefault="00A86F27" w:rsidP="00A86F27">
      <w:pPr>
        <w:shd w:val="clear" w:color="auto" w:fill="FFFFFF" w:themeFill="background1"/>
        <w:ind w:firstLine="547"/>
        <w:jc w:val="center"/>
        <w:rPr>
          <w:rFonts w:ascii="Times New Roman" w:hAnsi="Times New Roman"/>
          <w:sz w:val="24"/>
          <w:szCs w:val="24"/>
          <w:shd w:val="clear" w:color="auto" w:fill="FFFFFF" w:themeFill="background1"/>
        </w:rPr>
      </w:pPr>
    </w:p>
    <w:p w:rsidR="00A86F27" w:rsidRPr="00B534A4" w:rsidRDefault="00A86F27" w:rsidP="00A86F27">
      <w:pPr>
        <w:shd w:val="clear" w:color="auto" w:fill="FFFFFF" w:themeFill="background1"/>
        <w:spacing w:line="240" w:lineRule="auto"/>
        <w:ind w:firstLine="547"/>
        <w:jc w:val="center"/>
        <w:rPr>
          <w:rFonts w:ascii="Times New Roman" w:hAnsi="Times New Roman" w:cs="Times New Roman"/>
          <w:sz w:val="24"/>
          <w:szCs w:val="24"/>
          <w:shd w:val="clear" w:color="auto" w:fill="FFFFFF" w:themeFill="background1"/>
        </w:rPr>
      </w:pPr>
      <w:r w:rsidRPr="00B534A4">
        <w:rPr>
          <w:rFonts w:ascii="Times New Roman" w:hAnsi="Times New Roman" w:cs="Times New Roman"/>
          <w:sz w:val="24"/>
          <w:szCs w:val="24"/>
          <w:shd w:val="clear" w:color="auto" w:fill="FFFFFF" w:themeFill="background1"/>
        </w:rPr>
        <w:lastRenderedPageBreak/>
        <w:t xml:space="preserve">Tabel </w:t>
      </w:r>
      <w:r w:rsidR="00EB637E">
        <w:rPr>
          <w:rFonts w:ascii="Times New Roman" w:hAnsi="Times New Roman" w:cs="Times New Roman"/>
          <w:sz w:val="24"/>
          <w:szCs w:val="24"/>
          <w:shd w:val="clear" w:color="auto" w:fill="FFFFFF" w:themeFill="background1"/>
          <w:lang w:val="id-ID"/>
        </w:rPr>
        <w:t>3</w:t>
      </w:r>
      <w:r w:rsidRPr="00B534A4">
        <w:rPr>
          <w:rFonts w:ascii="Times New Roman" w:hAnsi="Times New Roman" w:cs="Times New Roman"/>
          <w:sz w:val="24"/>
          <w:szCs w:val="24"/>
          <w:shd w:val="clear" w:color="auto" w:fill="FFFFFF" w:themeFill="background1"/>
          <w:lang w:val="id-ID"/>
        </w:rPr>
        <w:t>.</w:t>
      </w:r>
    </w:p>
    <w:p w:rsidR="00A86F27" w:rsidRPr="00B534A4" w:rsidRDefault="00A86F27" w:rsidP="00A86F27">
      <w:pPr>
        <w:spacing w:line="240" w:lineRule="auto"/>
        <w:jc w:val="center"/>
        <w:rPr>
          <w:rFonts w:ascii="Times New Roman" w:hAnsi="Times New Roman" w:cs="Times New Roman"/>
          <w:color w:val="231F20"/>
          <w:sz w:val="24"/>
          <w:szCs w:val="24"/>
        </w:rPr>
      </w:pPr>
      <w:r w:rsidRPr="00B534A4">
        <w:rPr>
          <w:rFonts w:ascii="Times New Roman" w:hAnsi="Times New Roman" w:cs="Times New Roman"/>
          <w:color w:val="231F20"/>
          <w:sz w:val="24"/>
          <w:szCs w:val="24"/>
        </w:rPr>
        <w:t xml:space="preserve">Pelembagaan Unsur </w:t>
      </w:r>
      <w:r w:rsidRPr="00B534A4">
        <w:rPr>
          <w:rFonts w:ascii="Times New Roman" w:hAnsi="Times New Roman" w:cs="Times New Roman"/>
          <w:i/>
          <w:color w:val="231F20"/>
          <w:sz w:val="24"/>
          <w:szCs w:val="24"/>
        </w:rPr>
        <w:t>Pawongan</w:t>
      </w:r>
      <w:r w:rsidRPr="00B534A4">
        <w:rPr>
          <w:rFonts w:ascii="Times New Roman" w:hAnsi="Times New Roman" w:cs="Times New Roman"/>
          <w:color w:val="231F20"/>
          <w:sz w:val="24"/>
          <w:szCs w:val="24"/>
        </w:rPr>
        <w:t xml:space="preserve"> dari Ideologi THK, Fungsi dan Implikasinya dalam Pembudayaan Kompetensi</w:t>
      </w:r>
    </w:p>
    <w:p w:rsidR="00A86F27" w:rsidRPr="00F10471" w:rsidRDefault="00A86F27" w:rsidP="00A86F27">
      <w:pPr>
        <w:spacing w:line="240" w:lineRule="auto"/>
        <w:jc w:val="center"/>
        <w:rPr>
          <w:rFonts w:ascii="Tahoma" w:hAnsi="Tahoma" w:cs="Tahoma"/>
          <w:color w:val="231F20"/>
          <w:sz w:val="24"/>
          <w:szCs w:val="24"/>
        </w:rPr>
      </w:pPr>
    </w:p>
    <w:tbl>
      <w:tblPr>
        <w:tblStyle w:val="TableGrid"/>
        <w:tblW w:w="9073" w:type="dxa"/>
        <w:tblInd w:w="-176" w:type="dxa"/>
        <w:tblLayout w:type="fixed"/>
        <w:tblLook w:val="04A0"/>
      </w:tblPr>
      <w:tblGrid>
        <w:gridCol w:w="734"/>
        <w:gridCol w:w="1530"/>
        <w:gridCol w:w="720"/>
        <w:gridCol w:w="900"/>
        <w:gridCol w:w="2496"/>
        <w:gridCol w:w="2693"/>
      </w:tblGrid>
      <w:tr w:rsidR="00A86F27" w:rsidRPr="00D15ABC" w:rsidTr="00636416">
        <w:tc>
          <w:tcPr>
            <w:tcW w:w="734" w:type="dxa"/>
            <w:vAlign w:val="center"/>
          </w:tcPr>
          <w:p w:rsidR="00A86F27" w:rsidRDefault="00A86F27" w:rsidP="00636416">
            <w:pPr>
              <w:ind w:right="-108" w:hanging="90"/>
              <w:jc w:val="center"/>
              <w:rPr>
                <w:b/>
                <w:color w:val="231F20"/>
              </w:rPr>
            </w:pPr>
            <w:r w:rsidRPr="00EE7F41">
              <w:rPr>
                <w:b/>
                <w:color w:val="231F20"/>
              </w:rPr>
              <w:t>Unsur</w:t>
            </w:r>
          </w:p>
          <w:p w:rsidR="00A86F27" w:rsidRPr="00D15ABC" w:rsidRDefault="00A86F27" w:rsidP="00636416">
            <w:pPr>
              <w:tabs>
                <w:tab w:val="left" w:pos="342"/>
              </w:tabs>
              <w:ind w:hanging="90"/>
              <w:jc w:val="center"/>
              <w:rPr>
                <w:b/>
                <w:color w:val="231F20"/>
              </w:rPr>
            </w:pPr>
            <w:r w:rsidRPr="00D15ABC">
              <w:rPr>
                <w:b/>
                <w:color w:val="231F20"/>
              </w:rPr>
              <w:t>THK</w:t>
            </w:r>
          </w:p>
        </w:tc>
        <w:tc>
          <w:tcPr>
            <w:tcW w:w="1530" w:type="dxa"/>
            <w:vAlign w:val="center"/>
          </w:tcPr>
          <w:p w:rsidR="00A86F27" w:rsidRPr="00D15ABC" w:rsidRDefault="00A86F27" w:rsidP="00636416">
            <w:pPr>
              <w:jc w:val="center"/>
              <w:rPr>
                <w:b/>
                <w:color w:val="231F20"/>
              </w:rPr>
            </w:pPr>
            <w:r w:rsidRPr="00D15ABC">
              <w:rPr>
                <w:b/>
                <w:color w:val="231F20"/>
              </w:rPr>
              <w:t>Konsep</w:t>
            </w:r>
            <w:r>
              <w:rPr>
                <w:b/>
                <w:color w:val="231F20"/>
              </w:rPr>
              <w:t xml:space="preserve"> dan Karakteristik</w:t>
            </w:r>
          </w:p>
        </w:tc>
        <w:tc>
          <w:tcPr>
            <w:tcW w:w="1620" w:type="dxa"/>
            <w:gridSpan w:val="2"/>
            <w:vAlign w:val="center"/>
          </w:tcPr>
          <w:p w:rsidR="00A86F27" w:rsidRPr="001D25CB" w:rsidRDefault="00A86F27" w:rsidP="00636416">
            <w:pPr>
              <w:jc w:val="center"/>
              <w:rPr>
                <w:b/>
                <w:color w:val="231F20"/>
                <w:lang w:val="id-ID"/>
              </w:rPr>
            </w:pPr>
            <w:r>
              <w:rPr>
                <w:b/>
                <w:color w:val="231F20"/>
              </w:rPr>
              <w:t xml:space="preserve">Unsur </w:t>
            </w:r>
            <w:r w:rsidRPr="00025857">
              <w:rPr>
                <w:b/>
                <w:i/>
                <w:color w:val="231F20"/>
              </w:rPr>
              <w:t>Pawongan</w:t>
            </w:r>
            <w:r w:rsidR="001D25CB">
              <w:rPr>
                <w:b/>
                <w:color w:val="231F20"/>
                <w:lang w:val="id-ID"/>
              </w:rPr>
              <w:t xml:space="preserve"> dan Perwujudan</w:t>
            </w:r>
          </w:p>
        </w:tc>
        <w:tc>
          <w:tcPr>
            <w:tcW w:w="2496" w:type="dxa"/>
            <w:vAlign w:val="center"/>
          </w:tcPr>
          <w:p w:rsidR="00A86F27" w:rsidRPr="00D15ABC" w:rsidRDefault="00A86F27" w:rsidP="00636416">
            <w:pPr>
              <w:jc w:val="center"/>
              <w:rPr>
                <w:b/>
                <w:color w:val="231F20"/>
              </w:rPr>
            </w:pPr>
            <w:r>
              <w:rPr>
                <w:b/>
                <w:color w:val="231F20"/>
              </w:rPr>
              <w:t>Fungsi</w:t>
            </w:r>
          </w:p>
        </w:tc>
        <w:tc>
          <w:tcPr>
            <w:tcW w:w="2693" w:type="dxa"/>
            <w:vAlign w:val="center"/>
          </w:tcPr>
          <w:p w:rsidR="00A86F27" w:rsidRPr="00D15ABC" w:rsidRDefault="00A86F27" w:rsidP="00636416">
            <w:pPr>
              <w:jc w:val="center"/>
              <w:rPr>
                <w:b/>
                <w:color w:val="231F20"/>
              </w:rPr>
            </w:pPr>
            <w:r>
              <w:rPr>
                <w:b/>
                <w:color w:val="231F20"/>
              </w:rPr>
              <w:t>Implikasi dalam Pembudayaan Kompetensi</w:t>
            </w:r>
          </w:p>
        </w:tc>
      </w:tr>
      <w:tr w:rsidR="00A86F27" w:rsidRPr="00D15ABC" w:rsidTr="001D25CB">
        <w:tc>
          <w:tcPr>
            <w:tcW w:w="734" w:type="dxa"/>
            <w:shd w:val="clear" w:color="auto" w:fill="000000" w:themeFill="text1"/>
            <w:vAlign w:val="center"/>
          </w:tcPr>
          <w:p w:rsidR="00A86F27" w:rsidRPr="009A55B1" w:rsidRDefault="00A86F27" w:rsidP="00636416">
            <w:pPr>
              <w:ind w:right="-108" w:hanging="90"/>
              <w:jc w:val="center"/>
              <w:rPr>
                <w:b/>
                <w:color w:val="231F20"/>
                <w:sz w:val="4"/>
                <w:szCs w:val="4"/>
              </w:rPr>
            </w:pPr>
          </w:p>
        </w:tc>
        <w:tc>
          <w:tcPr>
            <w:tcW w:w="1530" w:type="dxa"/>
            <w:shd w:val="clear" w:color="auto" w:fill="000000" w:themeFill="text1"/>
            <w:vAlign w:val="center"/>
          </w:tcPr>
          <w:p w:rsidR="00A86F27" w:rsidRPr="009A55B1" w:rsidRDefault="00A86F27" w:rsidP="00636416">
            <w:pPr>
              <w:jc w:val="center"/>
              <w:rPr>
                <w:b/>
                <w:color w:val="231F20"/>
                <w:sz w:val="4"/>
                <w:szCs w:val="4"/>
              </w:rPr>
            </w:pPr>
          </w:p>
        </w:tc>
        <w:tc>
          <w:tcPr>
            <w:tcW w:w="1620" w:type="dxa"/>
            <w:gridSpan w:val="2"/>
            <w:shd w:val="clear" w:color="auto" w:fill="000000" w:themeFill="text1"/>
            <w:vAlign w:val="center"/>
          </w:tcPr>
          <w:p w:rsidR="00A86F27" w:rsidRPr="009A55B1" w:rsidRDefault="00A86F27" w:rsidP="00636416">
            <w:pPr>
              <w:jc w:val="center"/>
              <w:rPr>
                <w:b/>
                <w:color w:val="231F20"/>
                <w:sz w:val="4"/>
                <w:szCs w:val="4"/>
              </w:rPr>
            </w:pPr>
          </w:p>
        </w:tc>
        <w:tc>
          <w:tcPr>
            <w:tcW w:w="2496" w:type="dxa"/>
            <w:shd w:val="clear" w:color="auto" w:fill="000000" w:themeFill="text1"/>
            <w:vAlign w:val="center"/>
          </w:tcPr>
          <w:p w:rsidR="00A86F27" w:rsidRPr="009A55B1" w:rsidRDefault="00A86F27" w:rsidP="00636416">
            <w:pPr>
              <w:jc w:val="center"/>
              <w:rPr>
                <w:b/>
                <w:color w:val="231F20"/>
                <w:sz w:val="4"/>
                <w:szCs w:val="4"/>
              </w:rPr>
            </w:pPr>
          </w:p>
        </w:tc>
        <w:tc>
          <w:tcPr>
            <w:tcW w:w="2693" w:type="dxa"/>
            <w:shd w:val="clear" w:color="auto" w:fill="000000" w:themeFill="text1"/>
            <w:vAlign w:val="center"/>
          </w:tcPr>
          <w:p w:rsidR="00A86F27" w:rsidRPr="009A55B1" w:rsidRDefault="00A86F27" w:rsidP="00636416">
            <w:pPr>
              <w:jc w:val="center"/>
              <w:rPr>
                <w:b/>
                <w:color w:val="231F20"/>
                <w:sz w:val="4"/>
                <w:szCs w:val="4"/>
              </w:rPr>
            </w:pPr>
          </w:p>
        </w:tc>
      </w:tr>
      <w:tr w:rsidR="00A86F27" w:rsidTr="00F87EA5">
        <w:tc>
          <w:tcPr>
            <w:tcW w:w="734" w:type="dxa"/>
            <w:vMerge w:val="restart"/>
            <w:shd w:val="clear" w:color="auto" w:fill="DDD9C3" w:themeFill="background2" w:themeFillShade="E6"/>
            <w:textDirection w:val="tbRl"/>
          </w:tcPr>
          <w:p w:rsidR="00A86F27" w:rsidRPr="00025857" w:rsidRDefault="00A86F27" w:rsidP="00636416">
            <w:pPr>
              <w:ind w:left="113" w:right="115"/>
              <w:jc w:val="center"/>
              <w:rPr>
                <w:b/>
                <w:i/>
                <w:color w:val="231F20"/>
                <w:sz w:val="24"/>
                <w:szCs w:val="24"/>
              </w:rPr>
            </w:pPr>
            <w:r w:rsidRPr="00025857">
              <w:rPr>
                <w:b/>
                <w:i/>
                <w:color w:val="231F20"/>
                <w:sz w:val="24"/>
                <w:szCs w:val="24"/>
              </w:rPr>
              <w:t>Pawongan</w:t>
            </w:r>
          </w:p>
        </w:tc>
        <w:tc>
          <w:tcPr>
            <w:tcW w:w="1530" w:type="dxa"/>
            <w:vMerge w:val="restart"/>
          </w:tcPr>
          <w:p w:rsidR="00A86F27" w:rsidRDefault="00A86F27" w:rsidP="00636416">
            <w:pPr>
              <w:ind w:right="-85"/>
              <w:rPr>
                <w:color w:val="231F20"/>
                <w:sz w:val="18"/>
                <w:szCs w:val="18"/>
                <w:lang w:val="id-ID"/>
              </w:rPr>
            </w:pPr>
            <w:r w:rsidRPr="00825E9F">
              <w:rPr>
                <w:color w:val="231F20"/>
                <w:sz w:val="18"/>
                <w:szCs w:val="18"/>
              </w:rPr>
              <w:t>Keseimbangan dan harmonisasi hubungan sesama manusia</w:t>
            </w:r>
            <w:r w:rsidR="001D25CB">
              <w:rPr>
                <w:color w:val="231F20"/>
                <w:sz w:val="18"/>
                <w:szCs w:val="18"/>
                <w:lang w:val="id-ID"/>
              </w:rPr>
              <w:t>.</w:t>
            </w:r>
          </w:p>
          <w:p w:rsidR="001D25CB" w:rsidRDefault="001D25CB" w:rsidP="00636416">
            <w:pPr>
              <w:ind w:right="-85"/>
              <w:rPr>
                <w:color w:val="231F20"/>
                <w:sz w:val="18"/>
                <w:szCs w:val="18"/>
                <w:lang w:val="id-ID"/>
              </w:rPr>
            </w:pPr>
          </w:p>
          <w:p w:rsidR="001D25CB" w:rsidRPr="001D25CB" w:rsidRDefault="001D25CB" w:rsidP="00636416">
            <w:pPr>
              <w:ind w:right="-85"/>
              <w:rPr>
                <w:color w:val="231F20"/>
                <w:sz w:val="18"/>
                <w:szCs w:val="18"/>
                <w:lang w:val="id-ID"/>
              </w:rPr>
            </w:pPr>
          </w:p>
          <w:p w:rsidR="00A86F27" w:rsidRDefault="00A86F27" w:rsidP="003E0B11">
            <w:pPr>
              <w:pStyle w:val="ListParagraph"/>
              <w:numPr>
                <w:ilvl w:val="0"/>
                <w:numId w:val="12"/>
              </w:numPr>
              <w:ind w:left="162" w:right="-85" w:hanging="180"/>
              <w:rPr>
                <w:color w:val="231F20"/>
                <w:sz w:val="18"/>
                <w:szCs w:val="18"/>
              </w:rPr>
            </w:pPr>
            <w:r>
              <w:rPr>
                <w:color w:val="231F20"/>
                <w:sz w:val="18"/>
                <w:szCs w:val="18"/>
              </w:rPr>
              <w:t>Pengembangan potensi diri</w:t>
            </w:r>
          </w:p>
          <w:p w:rsidR="00A86F27" w:rsidRDefault="00A86F27" w:rsidP="003E0B11">
            <w:pPr>
              <w:pStyle w:val="ListParagraph"/>
              <w:numPr>
                <w:ilvl w:val="0"/>
                <w:numId w:val="12"/>
              </w:numPr>
              <w:ind w:left="162" w:right="-85" w:hanging="180"/>
              <w:rPr>
                <w:color w:val="231F20"/>
                <w:sz w:val="18"/>
                <w:szCs w:val="18"/>
              </w:rPr>
            </w:pPr>
            <w:r>
              <w:rPr>
                <w:color w:val="231F20"/>
                <w:sz w:val="18"/>
                <w:szCs w:val="18"/>
              </w:rPr>
              <w:t>Inisiatif dan kreativitas manusia</w:t>
            </w:r>
          </w:p>
          <w:p w:rsidR="00A86F27" w:rsidRDefault="00A86F27" w:rsidP="003E0B11">
            <w:pPr>
              <w:pStyle w:val="ListParagraph"/>
              <w:numPr>
                <w:ilvl w:val="0"/>
                <w:numId w:val="12"/>
              </w:numPr>
              <w:ind w:left="162" w:right="-85" w:hanging="180"/>
              <w:rPr>
                <w:color w:val="231F20"/>
                <w:sz w:val="18"/>
                <w:szCs w:val="18"/>
              </w:rPr>
            </w:pPr>
            <w:r>
              <w:rPr>
                <w:color w:val="231F20"/>
                <w:sz w:val="18"/>
                <w:szCs w:val="18"/>
              </w:rPr>
              <w:t>Kebutuhan hidup bersama, tolong menolong</w:t>
            </w:r>
          </w:p>
          <w:p w:rsidR="00A86F27" w:rsidRDefault="00A86F27" w:rsidP="003E0B11">
            <w:pPr>
              <w:pStyle w:val="ListParagraph"/>
              <w:numPr>
                <w:ilvl w:val="0"/>
                <w:numId w:val="12"/>
              </w:numPr>
              <w:ind w:left="162" w:right="-85" w:hanging="180"/>
              <w:rPr>
                <w:color w:val="231F20"/>
                <w:sz w:val="18"/>
                <w:szCs w:val="18"/>
              </w:rPr>
            </w:pPr>
            <w:r>
              <w:rPr>
                <w:color w:val="231F20"/>
                <w:sz w:val="18"/>
                <w:szCs w:val="18"/>
              </w:rPr>
              <w:t xml:space="preserve">Norma dan etika sosial antar </w:t>
            </w:r>
            <w:r w:rsidRPr="00A74526">
              <w:rPr>
                <w:i/>
                <w:color w:val="231F20"/>
                <w:sz w:val="18"/>
                <w:szCs w:val="18"/>
              </w:rPr>
              <w:t>asrama</w:t>
            </w:r>
            <w:r>
              <w:rPr>
                <w:color w:val="231F20"/>
                <w:sz w:val="18"/>
                <w:szCs w:val="18"/>
              </w:rPr>
              <w:t xml:space="preserve"> antar </w:t>
            </w:r>
            <w:r w:rsidRPr="00A74526">
              <w:rPr>
                <w:i/>
                <w:color w:val="231F20"/>
                <w:sz w:val="18"/>
                <w:szCs w:val="18"/>
              </w:rPr>
              <w:t>warna</w:t>
            </w:r>
          </w:p>
          <w:p w:rsidR="00A86F27" w:rsidRDefault="00A86F27" w:rsidP="003E0B11">
            <w:pPr>
              <w:pStyle w:val="ListParagraph"/>
              <w:numPr>
                <w:ilvl w:val="0"/>
                <w:numId w:val="12"/>
              </w:numPr>
              <w:ind w:left="162" w:right="-85" w:hanging="180"/>
              <w:rPr>
                <w:color w:val="231F20"/>
                <w:sz w:val="18"/>
                <w:szCs w:val="18"/>
              </w:rPr>
            </w:pPr>
            <w:r>
              <w:rPr>
                <w:color w:val="231F20"/>
                <w:sz w:val="18"/>
                <w:szCs w:val="18"/>
              </w:rPr>
              <w:t>Adat istiadat</w:t>
            </w:r>
          </w:p>
          <w:p w:rsidR="00A86F27" w:rsidRDefault="00A86F27" w:rsidP="003E0B11">
            <w:pPr>
              <w:pStyle w:val="ListParagraph"/>
              <w:numPr>
                <w:ilvl w:val="0"/>
                <w:numId w:val="12"/>
              </w:numPr>
              <w:ind w:left="162" w:right="-85" w:hanging="180"/>
              <w:rPr>
                <w:color w:val="231F20"/>
                <w:sz w:val="18"/>
                <w:szCs w:val="18"/>
              </w:rPr>
            </w:pPr>
            <w:r>
              <w:rPr>
                <w:color w:val="231F20"/>
                <w:sz w:val="18"/>
                <w:szCs w:val="18"/>
              </w:rPr>
              <w:t>Awig-awig</w:t>
            </w:r>
          </w:p>
          <w:p w:rsidR="00A86F27" w:rsidRDefault="00A86F27" w:rsidP="003E0B11">
            <w:pPr>
              <w:pStyle w:val="ListParagraph"/>
              <w:numPr>
                <w:ilvl w:val="0"/>
                <w:numId w:val="12"/>
              </w:numPr>
              <w:ind w:left="162" w:right="-85" w:hanging="180"/>
              <w:rPr>
                <w:color w:val="231F20"/>
                <w:sz w:val="18"/>
                <w:szCs w:val="18"/>
              </w:rPr>
            </w:pPr>
            <w:r>
              <w:rPr>
                <w:color w:val="231F20"/>
                <w:sz w:val="18"/>
                <w:szCs w:val="18"/>
              </w:rPr>
              <w:t xml:space="preserve">Hubungan Vertikal: </w:t>
            </w:r>
            <w:r w:rsidRPr="008E5972">
              <w:rPr>
                <w:i/>
                <w:color w:val="231F20"/>
                <w:sz w:val="18"/>
                <w:szCs w:val="18"/>
              </w:rPr>
              <w:t>Catur Asrama</w:t>
            </w:r>
            <w:r>
              <w:rPr>
                <w:color w:val="231F20"/>
                <w:sz w:val="18"/>
                <w:szCs w:val="18"/>
              </w:rPr>
              <w:t xml:space="preserve"> (Brahmacari, Grihasta, Wanaprasta, Bhiksuka)</w:t>
            </w:r>
          </w:p>
          <w:p w:rsidR="00A86F27" w:rsidRDefault="00A86F27" w:rsidP="003E0B11">
            <w:pPr>
              <w:pStyle w:val="ListParagraph"/>
              <w:numPr>
                <w:ilvl w:val="0"/>
                <w:numId w:val="12"/>
              </w:numPr>
              <w:ind w:left="162" w:right="-85" w:hanging="180"/>
              <w:rPr>
                <w:color w:val="231F20"/>
                <w:sz w:val="18"/>
                <w:szCs w:val="18"/>
              </w:rPr>
            </w:pPr>
            <w:r>
              <w:rPr>
                <w:color w:val="231F20"/>
                <w:sz w:val="18"/>
                <w:szCs w:val="18"/>
              </w:rPr>
              <w:t xml:space="preserve">Hubungan Horizontal:  </w:t>
            </w:r>
            <w:r w:rsidRPr="008E5972">
              <w:rPr>
                <w:i/>
                <w:color w:val="231F20"/>
                <w:sz w:val="18"/>
                <w:szCs w:val="18"/>
              </w:rPr>
              <w:t>Catur Warna</w:t>
            </w:r>
            <w:r>
              <w:rPr>
                <w:color w:val="231F20"/>
                <w:sz w:val="18"/>
                <w:szCs w:val="18"/>
              </w:rPr>
              <w:t xml:space="preserve"> (Brahmana, Ksatria, Waisya, Sudra) </w:t>
            </w:r>
          </w:p>
          <w:p w:rsidR="00A86F27" w:rsidRDefault="00A86F27" w:rsidP="003E0B11">
            <w:pPr>
              <w:pStyle w:val="ListParagraph"/>
              <w:numPr>
                <w:ilvl w:val="0"/>
                <w:numId w:val="12"/>
              </w:numPr>
              <w:ind w:left="162" w:right="-85" w:hanging="180"/>
              <w:rPr>
                <w:color w:val="231F20"/>
                <w:sz w:val="18"/>
                <w:szCs w:val="18"/>
              </w:rPr>
            </w:pPr>
            <w:r>
              <w:rPr>
                <w:color w:val="231F20"/>
                <w:sz w:val="18"/>
                <w:szCs w:val="18"/>
              </w:rPr>
              <w:t>Pengembangan Tri Warga (Dharma, Artha, Kama)</w:t>
            </w:r>
          </w:p>
          <w:p w:rsidR="00A86F27" w:rsidRDefault="00A86F27" w:rsidP="003E0B11">
            <w:pPr>
              <w:pStyle w:val="ListParagraph"/>
              <w:numPr>
                <w:ilvl w:val="0"/>
                <w:numId w:val="12"/>
              </w:numPr>
              <w:ind w:left="162" w:right="-85" w:hanging="180"/>
              <w:rPr>
                <w:color w:val="231F20"/>
                <w:sz w:val="18"/>
                <w:szCs w:val="18"/>
              </w:rPr>
            </w:pPr>
            <w:r>
              <w:rPr>
                <w:color w:val="231F20"/>
                <w:sz w:val="18"/>
                <w:szCs w:val="18"/>
              </w:rPr>
              <w:t>Tri Kaya Parisudha</w:t>
            </w:r>
          </w:p>
          <w:p w:rsidR="00A86F27" w:rsidRPr="001B3E5F" w:rsidRDefault="00A86F27" w:rsidP="003E0B11">
            <w:pPr>
              <w:pStyle w:val="ListParagraph"/>
              <w:numPr>
                <w:ilvl w:val="0"/>
                <w:numId w:val="12"/>
              </w:numPr>
              <w:ind w:left="162" w:right="-85" w:hanging="180"/>
              <w:rPr>
                <w:i/>
                <w:color w:val="231F20"/>
                <w:sz w:val="18"/>
                <w:szCs w:val="18"/>
              </w:rPr>
            </w:pPr>
            <w:r w:rsidRPr="00E64CE1">
              <w:rPr>
                <w:color w:val="231F20"/>
                <w:sz w:val="18"/>
                <w:szCs w:val="18"/>
              </w:rPr>
              <w:t>Tri Pararta (asih punia, bhakti</w:t>
            </w:r>
            <w:r>
              <w:rPr>
                <w:color w:val="231F20"/>
                <w:sz w:val="18"/>
                <w:szCs w:val="18"/>
              </w:rPr>
              <w:t>)</w:t>
            </w:r>
            <w:r w:rsidRPr="00E64CE1">
              <w:rPr>
                <w:color w:val="231F20"/>
                <w:sz w:val="18"/>
                <w:szCs w:val="18"/>
              </w:rPr>
              <w:t xml:space="preserve"> dalam</w:t>
            </w:r>
            <w:r>
              <w:rPr>
                <w:i/>
                <w:color w:val="231F20"/>
                <w:sz w:val="18"/>
                <w:szCs w:val="18"/>
              </w:rPr>
              <w:t xml:space="preserve"> </w:t>
            </w:r>
            <w:r w:rsidRPr="001B3E5F">
              <w:rPr>
                <w:i/>
                <w:color w:val="231F20"/>
                <w:sz w:val="18"/>
                <w:szCs w:val="18"/>
              </w:rPr>
              <w:t>Nyame braye</w:t>
            </w:r>
          </w:p>
        </w:tc>
        <w:tc>
          <w:tcPr>
            <w:tcW w:w="720" w:type="dxa"/>
          </w:tcPr>
          <w:p w:rsidR="00A86F27" w:rsidRPr="00825E9F" w:rsidRDefault="00A86F27" w:rsidP="00636416">
            <w:pPr>
              <w:ind w:left="-108" w:right="-108"/>
              <w:jc w:val="center"/>
              <w:rPr>
                <w:color w:val="231F20"/>
                <w:sz w:val="18"/>
                <w:szCs w:val="18"/>
              </w:rPr>
            </w:pPr>
            <w:r>
              <w:rPr>
                <w:color w:val="231F20"/>
                <w:sz w:val="18"/>
                <w:szCs w:val="18"/>
              </w:rPr>
              <w:t xml:space="preserve">Individu </w:t>
            </w:r>
            <w:r w:rsidRPr="00825E9F">
              <w:rPr>
                <w:color w:val="231F20"/>
                <w:sz w:val="18"/>
                <w:szCs w:val="18"/>
              </w:rPr>
              <w:t>Manusia</w:t>
            </w:r>
          </w:p>
        </w:tc>
        <w:tc>
          <w:tcPr>
            <w:tcW w:w="900" w:type="dxa"/>
          </w:tcPr>
          <w:p w:rsidR="00A86F27" w:rsidRPr="00825E9F" w:rsidRDefault="00A86F27" w:rsidP="00636416">
            <w:pPr>
              <w:rPr>
                <w:color w:val="231F20"/>
                <w:sz w:val="18"/>
                <w:szCs w:val="18"/>
              </w:rPr>
            </w:pPr>
            <w:r w:rsidRPr="00825E9F">
              <w:rPr>
                <w:color w:val="231F20"/>
                <w:sz w:val="18"/>
                <w:szCs w:val="18"/>
              </w:rPr>
              <w:t xml:space="preserve">Prana: </w:t>
            </w:r>
            <w:r w:rsidRPr="001F4BB9">
              <w:rPr>
                <w:i/>
                <w:color w:val="231F20"/>
                <w:sz w:val="18"/>
                <w:szCs w:val="18"/>
              </w:rPr>
              <w:t>Sabda, Bayu, Idep</w:t>
            </w:r>
          </w:p>
        </w:tc>
        <w:tc>
          <w:tcPr>
            <w:tcW w:w="2496" w:type="dxa"/>
          </w:tcPr>
          <w:p w:rsidR="00A86F27" w:rsidRDefault="00A86F27" w:rsidP="003E0B11">
            <w:pPr>
              <w:pStyle w:val="ListParagraph"/>
              <w:numPr>
                <w:ilvl w:val="0"/>
                <w:numId w:val="13"/>
              </w:numPr>
              <w:ind w:left="72" w:hanging="144"/>
              <w:rPr>
                <w:color w:val="231F20"/>
                <w:sz w:val="18"/>
                <w:szCs w:val="18"/>
              </w:rPr>
            </w:pPr>
            <w:bookmarkStart w:id="0" w:name="OLE_LINK1"/>
            <w:bookmarkStart w:id="1" w:name="OLE_LINK2"/>
            <w:r w:rsidRPr="006B7D6C">
              <w:rPr>
                <w:i/>
                <w:color w:val="231F20"/>
                <w:sz w:val="18"/>
                <w:szCs w:val="18"/>
              </w:rPr>
              <w:t>Idep</w:t>
            </w:r>
            <w:r>
              <w:rPr>
                <w:color w:val="231F20"/>
                <w:sz w:val="18"/>
                <w:szCs w:val="18"/>
              </w:rPr>
              <w:t>: Berfikir kreatif, kritis, dan imajinatif meningkatkan potensi</w:t>
            </w:r>
            <w:bookmarkEnd w:id="0"/>
            <w:bookmarkEnd w:id="1"/>
            <w:r>
              <w:rPr>
                <w:color w:val="231F20"/>
                <w:sz w:val="18"/>
                <w:szCs w:val="18"/>
              </w:rPr>
              <w:t xml:space="preserve"> psikologis.</w:t>
            </w:r>
          </w:p>
          <w:p w:rsidR="00A86F27" w:rsidRDefault="00A86F27" w:rsidP="003E0B11">
            <w:pPr>
              <w:pStyle w:val="ListParagraph"/>
              <w:numPr>
                <w:ilvl w:val="0"/>
                <w:numId w:val="13"/>
              </w:numPr>
              <w:ind w:left="72" w:hanging="144"/>
              <w:rPr>
                <w:color w:val="231F20"/>
                <w:sz w:val="18"/>
                <w:szCs w:val="18"/>
              </w:rPr>
            </w:pPr>
            <w:r w:rsidRPr="006B7D6C">
              <w:rPr>
                <w:i/>
                <w:color w:val="231F20"/>
                <w:sz w:val="18"/>
                <w:szCs w:val="18"/>
              </w:rPr>
              <w:t>Sabda</w:t>
            </w:r>
            <w:r>
              <w:rPr>
                <w:color w:val="231F20"/>
                <w:sz w:val="18"/>
                <w:szCs w:val="18"/>
              </w:rPr>
              <w:t xml:space="preserve">: Berkomunikasi membangun hubungan baik dengan orang lain. </w:t>
            </w:r>
          </w:p>
          <w:p w:rsidR="00A86F27" w:rsidRPr="00220F50" w:rsidRDefault="00A86F27" w:rsidP="003E0B11">
            <w:pPr>
              <w:pStyle w:val="ListParagraph"/>
              <w:numPr>
                <w:ilvl w:val="0"/>
                <w:numId w:val="13"/>
              </w:numPr>
              <w:ind w:left="72" w:hanging="144"/>
              <w:rPr>
                <w:color w:val="231F20"/>
                <w:sz w:val="18"/>
                <w:szCs w:val="18"/>
              </w:rPr>
            </w:pPr>
            <w:r w:rsidRPr="006B7D6C">
              <w:rPr>
                <w:i/>
                <w:color w:val="231F20"/>
                <w:sz w:val="18"/>
                <w:szCs w:val="18"/>
              </w:rPr>
              <w:t>Bayu</w:t>
            </w:r>
            <w:r>
              <w:rPr>
                <w:color w:val="231F20"/>
                <w:sz w:val="18"/>
                <w:szCs w:val="18"/>
              </w:rPr>
              <w:t>: bergerak/ beraktivitas memperoleh kompetensi dan kemandirian dalam ilmu pengetahuan, teknologi, dan seni.</w:t>
            </w:r>
          </w:p>
        </w:tc>
        <w:tc>
          <w:tcPr>
            <w:tcW w:w="2693" w:type="dxa"/>
          </w:tcPr>
          <w:p w:rsidR="00A86F27" w:rsidRDefault="00A86F27" w:rsidP="00636416">
            <w:pPr>
              <w:ind w:right="-75"/>
              <w:rPr>
                <w:color w:val="231F20"/>
                <w:sz w:val="18"/>
                <w:szCs w:val="18"/>
              </w:rPr>
            </w:pPr>
            <w:r>
              <w:rPr>
                <w:color w:val="231F20"/>
                <w:sz w:val="18"/>
                <w:szCs w:val="18"/>
              </w:rPr>
              <w:t>Meningkatkan pengintegrasi an pola pikir dan sikap</w:t>
            </w:r>
            <w:r w:rsidRPr="007F58A5">
              <w:rPr>
                <w:color w:val="231F20"/>
                <w:sz w:val="18"/>
                <w:szCs w:val="18"/>
              </w:rPr>
              <w:t xml:space="preserve"> </w:t>
            </w:r>
            <w:r>
              <w:rPr>
                <w:color w:val="231F20"/>
                <w:sz w:val="18"/>
                <w:szCs w:val="18"/>
              </w:rPr>
              <w:t xml:space="preserve">hidup membangun: </w:t>
            </w:r>
          </w:p>
          <w:p w:rsidR="00A86F27" w:rsidRDefault="00A86F27" w:rsidP="00636416">
            <w:pPr>
              <w:ind w:right="-75"/>
              <w:rPr>
                <w:color w:val="231F20"/>
                <w:sz w:val="18"/>
                <w:szCs w:val="18"/>
              </w:rPr>
            </w:pPr>
            <w:r w:rsidRPr="003161D4">
              <w:rPr>
                <w:color w:val="231F20"/>
                <w:sz w:val="18"/>
                <w:szCs w:val="18"/>
              </w:rPr>
              <w:t xml:space="preserve">kecerdasan </w:t>
            </w:r>
            <w:r>
              <w:rPr>
                <w:color w:val="231F20"/>
                <w:sz w:val="18"/>
                <w:szCs w:val="18"/>
              </w:rPr>
              <w:t xml:space="preserve">emosional spiritual, </w:t>
            </w:r>
          </w:p>
          <w:p w:rsidR="00A86F27" w:rsidRPr="00BB2C69" w:rsidRDefault="00A86F27" w:rsidP="00636416">
            <w:pPr>
              <w:ind w:right="-75"/>
              <w:rPr>
                <w:color w:val="231F20"/>
                <w:sz w:val="18"/>
                <w:szCs w:val="18"/>
              </w:rPr>
            </w:pPr>
            <w:r w:rsidRPr="003161D4">
              <w:rPr>
                <w:color w:val="231F20"/>
                <w:sz w:val="18"/>
                <w:szCs w:val="18"/>
              </w:rPr>
              <w:t>kecerdasan</w:t>
            </w:r>
            <w:r>
              <w:rPr>
                <w:color w:val="231F20"/>
                <w:sz w:val="18"/>
                <w:szCs w:val="18"/>
              </w:rPr>
              <w:t xml:space="preserve"> </w:t>
            </w:r>
            <w:r w:rsidRPr="003161D4">
              <w:rPr>
                <w:color w:val="231F20"/>
                <w:sz w:val="18"/>
                <w:szCs w:val="18"/>
              </w:rPr>
              <w:t xml:space="preserve"> </w:t>
            </w:r>
            <w:r>
              <w:rPr>
                <w:color w:val="231F20"/>
                <w:sz w:val="18"/>
                <w:szCs w:val="18"/>
              </w:rPr>
              <w:t xml:space="preserve">sosial-ekologis, </w:t>
            </w:r>
            <w:r w:rsidRPr="003161D4">
              <w:rPr>
                <w:color w:val="231F20"/>
                <w:sz w:val="18"/>
                <w:szCs w:val="18"/>
              </w:rPr>
              <w:t xml:space="preserve"> kecerdasan</w:t>
            </w:r>
            <w:r>
              <w:rPr>
                <w:color w:val="231F20"/>
                <w:sz w:val="18"/>
                <w:szCs w:val="18"/>
              </w:rPr>
              <w:t xml:space="preserve"> seni-</w:t>
            </w:r>
            <w:r w:rsidRPr="003161D4">
              <w:rPr>
                <w:color w:val="231F20"/>
                <w:sz w:val="18"/>
                <w:szCs w:val="18"/>
              </w:rPr>
              <w:t xml:space="preserve">budaya, </w:t>
            </w:r>
            <w:r>
              <w:rPr>
                <w:color w:val="231F20"/>
                <w:sz w:val="18"/>
                <w:szCs w:val="18"/>
              </w:rPr>
              <w:t xml:space="preserve"> </w:t>
            </w:r>
            <w:r w:rsidRPr="003161D4">
              <w:rPr>
                <w:color w:val="231F20"/>
                <w:sz w:val="18"/>
                <w:szCs w:val="18"/>
              </w:rPr>
              <w:t>kecerdasan politik,</w:t>
            </w:r>
            <w:r>
              <w:rPr>
                <w:color w:val="231F20"/>
                <w:sz w:val="18"/>
                <w:szCs w:val="18"/>
              </w:rPr>
              <w:t xml:space="preserve"> </w:t>
            </w:r>
            <w:r w:rsidRPr="003161D4">
              <w:rPr>
                <w:color w:val="231F20"/>
                <w:sz w:val="18"/>
                <w:szCs w:val="18"/>
              </w:rPr>
              <w:t>kecerdasan</w:t>
            </w:r>
            <w:r>
              <w:rPr>
                <w:color w:val="231F20"/>
                <w:sz w:val="18"/>
                <w:szCs w:val="18"/>
              </w:rPr>
              <w:t xml:space="preserve"> ekonomi, </w:t>
            </w:r>
            <w:r w:rsidRPr="003161D4">
              <w:rPr>
                <w:color w:val="231F20"/>
                <w:sz w:val="18"/>
                <w:szCs w:val="18"/>
              </w:rPr>
              <w:t>kecerdasan</w:t>
            </w:r>
            <w:r>
              <w:rPr>
                <w:color w:val="231F20"/>
                <w:sz w:val="18"/>
                <w:szCs w:val="18"/>
              </w:rPr>
              <w:t xml:space="preserve"> intelektual</w:t>
            </w:r>
            <w:r w:rsidRPr="003161D4">
              <w:rPr>
                <w:color w:val="231F20"/>
                <w:sz w:val="18"/>
                <w:szCs w:val="18"/>
              </w:rPr>
              <w:t xml:space="preserve"> </w:t>
            </w:r>
            <w:r>
              <w:rPr>
                <w:color w:val="231F20"/>
                <w:sz w:val="18"/>
                <w:szCs w:val="18"/>
              </w:rPr>
              <w:t xml:space="preserve">dan </w:t>
            </w:r>
            <w:r w:rsidRPr="003161D4">
              <w:rPr>
                <w:color w:val="231F20"/>
                <w:sz w:val="18"/>
                <w:szCs w:val="18"/>
              </w:rPr>
              <w:t>kecerdasan belajar</w:t>
            </w:r>
            <w:r>
              <w:rPr>
                <w:color w:val="231F20"/>
                <w:sz w:val="18"/>
                <w:szCs w:val="18"/>
              </w:rPr>
              <w:t xml:space="preserve"> . </w:t>
            </w:r>
          </w:p>
        </w:tc>
      </w:tr>
      <w:tr w:rsidR="00A86F27" w:rsidTr="00F87EA5">
        <w:tc>
          <w:tcPr>
            <w:tcW w:w="734" w:type="dxa"/>
            <w:vMerge/>
            <w:shd w:val="clear" w:color="auto" w:fill="DDD9C3" w:themeFill="background2" w:themeFillShade="E6"/>
            <w:textDirection w:val="tbRl"/>
          </w:tcPr>
          <w:p w:rsidR="00A86F27" w:rsidRPr="0074018B" w:rsidRDefault="00A86F27" w:rsidP="00636416">
            <w:pPr>
              <w:ind w:right="115"/>
              <w:jc w:val="center"/>
              <w:rPr>
                <w:b/>
                <w:color w:val="231F20"/>
                <w:sz w:val="24"/>
                <w:szCs w:val="24"/>
              </w:rPr>
            </w:pPr>
          </w:p>
        </w:tc>
        <w:tc>
          <w:tcPr>
            <w:tcW w:w="1530" w:type="dxa"/>
            <w:vMerge/>
          </w:tcPr>
          <w:p w:rsidR="00A86F27" w:rsidRPr="00825E9F" w:rsidRDefault="00A86F27" w:rsidP="00636416">
            <w:pPr>
              <w:rPr>
                <w:color w:val="231F20"/>
                <w:sz w:val="18"/>
                <w:szCs w:val="18"/>
              </w:rPr>
            </w:pPr>
          </w:p>
        </w:tc>
        <w:tc>
          <w:tcPr>
            <w:tcW w:w="720" w:type="dxa"/>
          </w:tcPr>
          <w:p w:rsidR="00A86F27" w:rsidRPr="00825E9F" w:rsidRDefault="00A86F27" w:rsidP="00636416">
            <w:pPr>
              <w:ind w:left="-108" w:right="-108"/>
              <w:jc w:val="center"/>
              <w:rPr>
                <w:color w:val="231F20"/>
                <w:sz w:val="18"/>
                <w:szCs w:val="18"/>
              </w:rPr>
            </w:pPr>
            <w:r w:rsidRPr="00825E9F">
              <w:rPr>
                <w:color w:val="231F20"/>
                <w:sz w:val="18"/>
                <w:szCs w:val="18"/>
              </w:rPr>
              <w:t>Keluarga</w:t>
            </w:r>
          </w:p>
        </w:tc>
        <w:tc>
          <w:tcPr>
            <w:tcW w:w="900" w:type="dxa"/>
          </w:tcPr>
          <w:p w:rsidR="00A86F27" w:rsidRPr="00825E9F" w:rsidRDefault="00A86F27" w:rsidP="00636416">
            <w:pPr>
              <w:rPr>
                <w:color w:val="231F20"/>
                <w:sz w:val="18"/>
                <w:szCs w:val="18"/>
              </w:rPr>
            </w:pPr>
            <w:r>
              <w:rPr>
                <w:color w:val="231F20"/>
                <w:sz w:val="18"/>
                <w:szCs w:val="18"/>
              </w:rPr>
              <w:t xml:space="preserve">Kakek, Nenek, </w:t>
            </w:r>
            <w:r w:rsidR="001D25CB">
              <w:rPr>
                <w:color w:val="231F20"/>
                <w:sz w:val="18"/>
                <w:szCs w:val="18"/>
              </w:rPr>
              <w:t xml:space="preserve">Ayah, Ibu, </w:t>
            </w:r>
            <w:r w:rsidR="001D25CB">
              <w:rPr>
                <w:color w:val="231F20"/>
                <w:sz w:val="18"/>
                <w:szCs w:val="18"/>
                <w:lang w:val="id-ID"/>
              </w:rPr>
              <w:t>A</w:t>
            </w:r>
            <w:r w:rsidRPr="00825E9F">
              <w:rPr>
                <w:color w:val="231F20"/>
                <w:sz w:val="18"/>
                <w:szCs w:val="18"/>
              </w:rPr>
              <w:t>nak</w:t>
            </w:r>
          </w:p>
        </w:tc>
        <w:tc>
          <w:tcPr>
            <w:tcW w:w="2496" w:type="dxa"/>
          </w:tcPr>
          <w:p w:rsidR="00A86F27" w:rsidRDefault="00A86F27" w:rsidP="003E0B11">
            <w:pPr>
              <w:pStyle w:val="ListParagraph"/>
              <w:numPr>
                <w:ilvl w:val="0"/>
                <w:numId w:val="15"/>
              </w:numPr>
              <w:ind w:left="72" w:hanging="144"/>
              <w:rPr>
                <w:color w:val="231F20"/>
                <w:sz w:val="18"/>
                <w:szCs w:val="18"/>
              </w:rPr>
            </w:pPr>
            <w:r w:rsidRPr="004862D4">
              <w:rPr>
                <w:color w:val="231F20"/>
                <w:sz w:val="18"/>
                <w:szCs w:val="18"/>
              </w:rPr>
              <w:t>Pelembagaan Catur Asrama</w:t>
            </w:r>
            <w:r>
              <w:rPr>
                <w:color w:val="231F20"/>
                <w:sz w:val="18"/>
                <w:szCs w:val="18"/>
              </w:rPr>
              <w:t>, Triwarga, Trikaya Parisuda, Tri Pararta.</w:t>
            </w:r>
          </w:p>
          <w:p w:rsidR="00A86F27" w:rsidRDefault="00A86F27" w:rsidP="003E0B11">
            <w:pPr>
              <w:pStyle w:val="ListParagraph"/>
              <w:numPr>
                <w:ilvl w:val="0"/>
                <w:numId w:val="15"/>
              </w:numPr>
              <w:ind w:left="72" w:hanging="144"/>
              <w:rPr>
                <w:color w:val="231F20"/>
                <w:sz w:val="18"/>
                <w:szCs w:val="18"/>
              </w:rPr>
            </w:pPr>
            <w:r>
              <w:rPr>
                <w:color w:val="231F20"/>
                <w:sz w:val="18"/>
                <w:szCs w:val="18"/>
              </w:rPr>
              <w:t>Mengefektifkan keseimbangan dan keharmonisan antar individu anggota keluarga.</w:t>
            </w:r>
          </w:p>
          <w:p w:rsidR="00A86F27" w:rsidRDefault="00A86F27" w:rsidP="003E0B11">
            <w:pPr>
              <w:pStyle w:val="ListParagraph"/>
              <w:numPr>
                <w:ilvl w:val="0"/>
                <w:numId w:val="15"/>
              </w:numPr>
              <w:ind w:left="72" w:hanging="144"/>
              <w:rPr>
                <w:color w:val="231F20"/>
                <w:sz w:val="18"/>
                <w:szCs w:val="18"/>
              </w:rPr>
            </w:pPr>
            <w:r>
              <w:rPr>
                <w:color w:val="231F20"/>
                <w:sz w:val="18"/>
                <w:szCs w:val="18"/>
              </w:rPr>
              <w:t>Meningka</w:t>
            </w:r>
            <w:r w:rsidR="001D25CB">
              <w:rPr>
                <w:color w:val="231F20"/>
                <w:sz w:val="18"/>
                <w:szCs w:val="18"/>
              </w:rPr>
              <w:t xml:space="preserve">tkan potensi  sosial, ekonomi, </w:t>
            </w:r>
            <w:r w:rsidR="001D25CB">
              <w:rPr>
                <w:color w:val="231F20"/>
                <w:sz w:val="18"/>
                <w:szCs w:val="18"/>
                <w:lang w:val="id-ID"/>
              </w:rPr>
              <w:t>dan</w:t>
            </w:r>
            <w:r>
              <w:rPr>
                <w:color w:val="231F20"/>
                <w:sz w:val="18"/>
                <w:szCs w:val="18"/>
              </w:rPr>
              <w:t xml:space="preserve"> pendidikan  keluarga.</w:t>
            </w:r>
          </w:p>
          <w:p w:rsidR="00A86F27" w:rsidRDefault="00A86F27" w:rsidP="003E0B11">
            <w:pPr>
              <w:pStyle w:val="ListParagraph"/>
              <w:numPr>
                <w:ilvl w:val="0"/>
                <w:numId w:val="15"/>
              </w:numPr>
              <w:ind w:left="72" w:hanging="144"/>
              <w:rPr>
                <w:color w:val="231F20"/>
                <w:sz w:val="18"/>
                <w:szCs w:val="18"/>
              </w:rPr>
            </w:pPr>
            <w:r>
              <w:rPr>
                <w:color w:val="231F20"/>
                <w:sz w:val="18"/>
                <w:szCs w:val="18"/>
              </w:rPr>
              <w:t xml:space="preserve">Meneruskan pewarisan keluarga, seni dan budaya </w:t>
            </w:r>
          </w:p>
          <w:p w:rsidR="00A86F27" w:rsidRPr="004862D4" w:rsidRDefault="00A86F27" w:rsidP="003E0B11">
            <w:pPr>
              <w:pStyle w:val="ListParagraph"/>
              <w:numPr>
                <w:ilvl w:val="0"/>
                <w:numId w:val="15"/>
              </w:numPr>
              <w:ind w:left="72" w:hanging="144"/>
              <w:rPr>
                <w:color w:val="231F20"/>
                <w:sz w:val="18"/>
                <w:szCs w:val="18"/>
              </w:rPr>
            </w:pPr>
            <w:r>
              <w:rPr>
                <w:color w:val="231F20"/>
                <w:sz w:val="18"/>
                <w:szCs w:val="18"/>
              </w:rPr>
              <w:t>Menyemai nilai-nilai kebenaran, kesetiaan, cinta kasih, tanpa kekerasan, kesopanan, toleransi, kejujuran, disiplin, kerajinan.</w:t>
            </w:r>
          </w:p>
        </w:tc>
        <w:tc>
          <w:tcPr>
            <w:tcW w:w="2693" w:type="dxa"/>
          </w:tcPr>
          <w:p w:rsidR="00A86F27" w:rsidRPr="00825E9F" w:rsidRDefault="00A86F27" w:rsidP="00636416">
            <w:pPr>
              <w:ind w:right="-75"/>
              <w:rPr>
                <w:color w:val="231F20"/>
                <w:sz w:val="18"/>
                <w:szCs w:val="18"/>
              </w:rPr>
            </w:pPr>
            <w:r>
              <w:rPr>
                <w:color w:val="231F20"/>
                <w:sz w:val="18"/>
                <w:szCs w:val="18"/>
              </w:rPr>
              <w:t>Meningkatkan pengintegrasi an pola pikir dan sikap</w:t>
            </w:r>
            <w:r w:rsidRPr="007F58A5">
              <w:rPr>
                <w:color w:val="231F20"/>
                <w:sz w:val="18"/>
                <w:szCs w:val="18"/>
              </w:rPr>
              <w:t xml:space="preserve"> </w:t>
            </w:r>
            <w:r>
              <w:rPr>
                <w:color w:val="231F20"/>
                <w:sz w:val="18"/>
                <w:szCs w:val="18"/>
              </w:rPr>
              <w:t>hidup disiplin, mengembangkan nilai-nilai kebenaran, kesetiaan, cinta kasih, tanpa kekerasan, kesopanan, toleransi, kejujuran, disiplin, tanggungjawab, kerajinan, kerja keras dan  membentuk Individu berbudaya kerja, berbudaya belajar, berbudaya melayani</w:t>
            </w:r>
          </w:p>
        </w:tc>
      </w:tr>
      <w:tr w:rsidR="00A86F27" w:rsidTr="00F87EA5">
        <w:tc>
          <w:tcPr>
            <w:tcW w:w="734" w:type="dxa"/>
            <w:vMerge/>
            <w:shd w:val="clear" w:color="auto" w:fill="DDD9C3" w:themeFill="background2" w:themeFillShade="E6"/>
            <w:textDirection w:val="tbRl"/>
          </w:tcPr>
          <w:p w:rsidR="00A86F27" w:rsidRPr="0074018B" w:rsidRDefault="00A86F27" w:rsidP="00636416">
            <w:pPr>
              <w:ind w:right="115"/>
              <w:jc w:val="center"/>
              <w:rPr>
                <w:b/>
                <w:color w:val="231F20"/>
                <w:sz w:val="24"/>
                <w:szCs w:val="24"/>
              </w:rPr>
            </w:pPr>
          </w:p>
        </w:tc>
        <w:tc>
          <w:tcPr>
            <w:tcW w:w="1530" w:type="dxa"/>
            <w:vMerge/>
          </w:tcPr>
          <w:p w:rsidR="00A86F27" w:rsidRPr="00825E9F" w:rsidRDefault="00A86F27" w:rsidP="00636416">
            <w:pPr>
              <w:rPr>
                <w:color w:val="231F20"/>
                <w:sz w:val="18"/>
                <w:szCs w:val="18"/>
              </w:rPr>
            </w:pPr>
          </w:p>
        </w:tc>
        <w:tc>
          <w:tcPr>
            <w:tcW w:w="720" w:type="dxa"/>
          </w:tcPr>
          <w:p w:rsidR="00A86F27" w:rsidRPr="00825E9F" w:rsidRDefault="00A86F27" w:rsidP="00636416">
            <w:pPr>
              <w:ind w:left="-57" w:right="-57"/>
              <w:rPr>
                <w:color w:val="231F20"/>
                <w:sz w:val="18"/>
                <w:szCs w:val="18"/>
              </w:rPr>
            </w:pPr>
            <w:r w:rsidRPr="00825E9F">
              <w:rPr>
                <w:color w:val="231F20"/>
                <w:sz w:val="18"/>
                <w:szCs w:val="18"/>
              </w:rPr>
              <w:t xml:space="preserve">Desa </w:t>
            </w:r>
            <w:r w:rsidRPr="00800270">
              <w:rPr>
                <w:i/>
                <w:color w:val="231F20"/>
                <w:sz w:val="18"/>
                <w:szCs w:val="18"/>
              </w:rPr>
              <w:t>Pakram</w:t>
            </w:r>
            <w:r>
              <w:rPr>
                <w:i/>
                <w:color w:val="231F20"/>
                <w:sz w:val="18"/>
                <w:szCs w:val="18"/>
              </w:rPr>
              <w:t>-</w:t>
            </w:r>
            <w:r w:rsidRPr="00800270">
              <w:rPr>
                <w:i/>
                <w:color w:val="231F20"/>
                <w:sz w:val="18"/>
                <w:szCs w:val="18"/>
              </w:rPr>
              <w:t>an</w:t>
            </w:r>
            <w:r>
              <w:rPr>
                <w:color w:val="231F20"/>
                <w:sz w:val="18"/>
                <w:szCs w:val="18"/>
              </w:rPr>
              <w:t xml:space="preserve"> &amp; Per-bekelan</w:t>
            </w:r>
          </w:p>
        </w:tc>
        <w:tc>
          <w:tcPr>
            <w:tcW w:w="900" w:type="dxa"/>
          </w:tcPr>
          <w:p w:rsidR="00A86F27" w:rsidRPr="00825E9F" w:rsidRDefault="00A86F27" w:rsidP="00636416">
            <w:pPr>
              <w:ind w:right="-108"/>
              <w:rPr>
                <w:color w:val="231F20"/>
                <w:sz w:val="18"/>
                <w:szCs w:val="18"/>
              </w:rPr>
            </w:pPr>
            <w:r w:rsidRPr="00825E9F">
              <w:rPr>
                <w:color w:val="231F20"/>
                <w:sz w:val="18"/>
                <w:szCs w:val="18"/>
              </w:rPr>
              <w:t xml:space="preserve">Kelian Desa, Perbekel Pemangku Pura,  Warga Desa </w:t>
            </w:r>
            <w:r w:rsidRPr="00800270">
              <w:rPr>
                <w:i/>
                <w:color w:val="231F20"/>
                <w:sz w:val="18"/>
                <w:szCs w:val="18"/>
              </w:rPr>
              <w:t>Pakraman</w:t>
            </w:r>
          </w:p>
        </w:tc>
        <w:tc>
          <w:tcPr>
            <w:tcW w:w="2496" w:type="dxa"/>
          </w:tcPr>
          <w:p w:rsidR="00A86F27" w:rsidRPr="003161D4" w:rsidRDefault="00A86F27" w:rsidP="003E0B11">
            <w:pPr>
              <w:pStyle w:val="ListParagraph"/>
              <w:numPr>
                <w:ilvl w:val="0"/>
                <w:numId w:val="14"/>
              </w:numPr>
              <w:ind w:left="72" w:right="-108" w:hanging="144"/>
              <w:rPr>
                <w:color w:val="231F20"/>
                <w:sz w:val="18"/>
                <w:szCs w:val="18"/>
              </w:rPr>
            </w:pPr>
            <w:r>
              <w:rPr>
                <w:color w:val="231F20"/>
                <w:sz w:val="18"/>
                <w:szCs w:val="18"/>
              </w:rPr>
              <w:t>Pengembangan ajaran Agama.</w:t>
            </w:r>
          </w:p>
          <w:p w:rsidR="00A86F27" w:rsidRPr="003161D4" w:rsidRDefault="00A86F27" w:rsidP="003E0B11">
            <w:pPr>
              <w:pStyle w:val="ListParagraph"/>
              <w:numPr>
                <w:ilvl w:val="0"/>
                <w:numId w:val="14"/>
              </w:numPr>
              <w:ind w:left="72" w:hanging="144"/>
              <w:rPr>
                <w:color w:val="231F20"/>
                <w:sz w:val="18"/>
                <w:szCs w:val="18"/>
              </w:rPr>
            </w:pPr>
            <w:r w:rsidRPr="003161D4">
              <w:rPr>
                <w:color w:val="231F20"/>
                <w:sz w:val="18"/>
                <w:szCs w:val="18"/>
              </w:rPr>
              <w:t xml:space="preserve">Kerukunan (nyame-braye) </w:t>
            </w:r>
          </w:p>
          <w:p w:rsidR="00A86F27" w:rsidRDefault="00A86F27" w:rsidP="003E0B11">
            <w:pPr>
              <w:pStyle w:val="ListParagraph"/>
              <w:numPr>
                <w:ilvl w:val="0"/>
                <w:numId w:val="14"/>
              </w:numPr>
              <w:ind w:left="72" w:hanging="144"/>
              <w:rPr>
                <w:color w:val="231F20"/>
                <w:sz w:val="18"/>
                <w:szCs w:val="18"/>
              </w:rPr>
            </w:pPr>
            <w:r w:rsidRPr="003161D4">
              <w:rPr>
                <w:color w:val="231F20"/>
                <w:sz w:val="18"/>
                <w:szCs w:val="18"/>
              </w:rPr>
              <w:t>Keamanan-keadilan</w:t>
            </w:r>
          </w:p>
          <w:p w:rsidR="00A86F27" w:rsidRDefault="00A86F27" w:rsidP="003E0B11">
            <w:pPr>
              <w:pStyle w:val="ListParagraph"/>
              <w:numPr>
                <w:ilvl w:val="0"/>
                <w:numId w:val="14"/>
              </w:numPr>
              <w:ind w:left="72" w:hanging="144"/>
              <w:rPr>
                <w:color w:val="231F20"/>
                <w:sz w:val="18"/>
                <w:szCs w:val="18"/>
              </w:rPr>
            </w:pPr>
            <w:r>
              <w:rPr>
                <w:color w:val="231F20"/>
                <w:sz w:val="18"/>
                <w:szCs w:val="18"/>
              </w:rPr>
              <w:t>Pelembagaan Catur Warna</w:t>
            </w:r>
          </w:p>
          <w:p w:rsidR="00A86F27" w:rsidRDefault="00A86F27" w:rsidP="003E0B11">
            <w:pPr>
              <w:pStyle w:val="ListParagraph"/>
              <w:numPr>
                <w:ilvl w:val="0"/>
                <w:numId w:val="14"/>
              </w:numPr>
              <w:ind w:left="72" w:hanging="144"/>
              <w:rPr>
                <w:color w:val="231F20"/>
                <w:sz w:val="18"/>
                <w:szCs w:val="18"/>
              </w:rPr>
            </w:pPr>
            <w:r>
              <w:rPr>
                <w:color w:val="231F20"/>
                <w:sz w:val="18"/>
                <w:szCs w:val="18"/>
              </w:rPr>
              <w:t>Pelembagaan adat istiadat</w:t>
            </w:r>
          </w:p>
          <w:p w:rsidR="00A86F27" w:rsidRPr="003161D4" w:rsidRDefault="00A86F27" w:rsidP="003E0B11">
            <w:pPr>
              <w:pStyle w:val="ListParagraph"/>
              <w:numPr>
                <w:ilvl w:val="0"/>
                <w:numId w:val="14"/>
              </w:numPr>
              <w:ind w:left="72" w:hanging="144"/>
              <w:rPr>
                <w:color w:val="231F20"/>
                <w:sz w:val="18"/>
                <w:szCs w:val="18"/>
              </w:rPr>
            </w:pPr>
            <w:r>
              <w:rPr>
                <w:color w:val="231F20"/>
                <w:sz w:val="18"/>
                <w:szCs w:val="18"/>
              </w:rPr>
              <w:t xml:space="preserve">Pengembangan ekonomi, sosial, politik,seni-budaya. </w:t>
            </w:r>
          </w:p>
        </w:tc>
        <w:tc>
          <w:tcPr>
            <w:tcW w:w="2693" w:type="dxa"/>
          </w:tcPr>
          <w:p w:rsidR="00A86F27" w:rsidRDefault="00A86F27" w:rsidP="00636416">
            <w:pPr>
              <w:ind w:right="-75"/>
              <w:rPr>
                <w:color w:val="231F20"/>
                <w:sz w:val="18"/>
                <w:szCs w:val="18"/>
              </w:rPr>
            </w:pPr>
            <w:r>
              <w:rPr>
                <w:color w:val="231F20"/>
                <w:sz w:val="18"/>
                <w:szCs w:val="18"/>
              </w:rPr>
              <w:t>Meningkatkan pengintegrasi an pola pikir dan sikap</w:t>
            </w:r>
            <w:r w:rsidRPr="007F58A5">
              <w:rPr>
                <w:color w:val="231F20"/>
                <w:sz w:val="18"/>
                <w:szCs w:val="18"/>
              </w:rPr>
              <w:t xml:space="preserve"> </w:t>
            </w:r>
            <w:r>
              <w:rPr>
                <w:color w:val="231F20"/>
                <w:sz w:val="18"/>
                <w:szCs w:val="18"/>
              </w:rPr>
              <w:t>hidup bermoral,  kekuatan ekonomi,  kekuatan regulasi,  kekuatan demokrasi.</w:t>
            </w:r>
          </w:p>
          <w:p w:rsidR="00A86F27" w:rsidRPr="00825E9F" w:rsidRDefault="00A86F27" w:rsidP="00636416">
            <w:pPr>
              <w:ind w:right="-75"/>
              <w:rPr>
                <w:color w:val="231F20"/>
                <w:sz w:val="18"/>
                <w:szCs w:val="18"/>
              </w:rPr>
            </w:pPr>
            <w:r>
              <w:rPr>
                <w:color w:val="231F20"/>
                <w:sz w:val="18"/>
                <w:szCs w:val="18"/>
              </w:rPr>
              <w:t>Membangun kebiasaan  belajar dan bekerja</w:t>
            </w:r>
          </w:p>
        </w:tc>
      </w:tr>
      <w:tr w:rsidR="00A86F27" w:rsidTr="00F87EA5">
        <w:tc>
          <w:tcPr>
            <w:tcW w:w="734" w:type="dxa"/>
            <w:vMerge/>
            <w:shd w:val="clear" w:color="auto" w:fill="DDD9C3" w:themeFill="background2" w:themeFillShade="E6"/>
            <w:textDirection w:val="tbRl"/>
          </w:tcPr>
          <w:p w:rsidR="00A86F27" w:rsidRPr="0074018B" w:rsidRDefault="00A86F27" w:rsidP="00636416">
            <w:pPr>
              <w:ind w:right="115"/>
              <w:jc w:val="center"/>
              <w:rPr>
                <w:b/>
                <w:color w:val="231F20"/>
                <w:sz w:val="24"/>
                <w:szCs w:val="24"/>
              </w:rPr>
            </w:pPr>
          </w:p>
        </w:tc>
        <w:tc>
          <w:tcPr>
            <w:tcW w:w="1530" w:type="dxa"/>
            <w:vMerge/>
          </w:tcPr>
          <w:p w:rsidR="00A86F27" w:rsidRPr="00825E9F" w:rsidRDefault="00A86F27" w:rsidP="00636416">
            <w:pPr>
              <w:rPr>
                <w:color w:val="231F20"/>
                <w:sz w:val="18"/>
                <w:szCs w:val="18"/>
              </w:rPr>
            </w:pPr>
          </w:p>
        </w:tc>
        <w:tc>
          <w:tcPr>
            <w:tcW w:w="720" w:type="dxa"/>
            <w:shd w:val="clear" w:color="auto" w:fill="DDD9C3" w:themeFill="background2" w:themeFillShade="E6"/>
          </w:tcPr>
          <w:p w:rsidR="00A86F27" w:rsidRPr="00825E9F" w:rsidRDefault="00A86F27" w:rsidP="00636416">
            <w:pPr>
              <w:ind w:left="-108" w:right="-108"/>
              <w:jc w:val="center"/>
              <w:rPr>
                <w:color w:val="231F20"/>
                <w:sz w:val="18"/>
                <w:szCs w:val="18"/>
              </w:rPr>
            </w:pPr>
            <w:r w:rsidRPr="00825E9F">
              <w:rPr>
                <w:color w:val="231F20"/>
                <w:sz w:val="18"/>
                <w:szCs w:val="18"/>
              </w:rPr>
              <w:t>SMK</w:t>
            </w:r>
          </w:p>
        </w:tc>
        <w:tc>
          <w:tcPr>
            <w:tcW w:w="900" w:type="dxa"/>
            <w:shd w:val="clear" w:color="auto" w:fill="DDD9C3" w:themeFill="background2" w:themeFillShade="E6"/>
          </w:tcPr>
          <w:p w:rsidR="00A86F27" w:rsidRPr="00825E9F" w:rsidRDefault="00A86F27" w:rsidP="000D0723">
            <w:pPr>
              <w:ind w:right="-108"/>
              <w:rPr>
                <w:color w:val="231F20"/>
                <w:sz w:val="18"/>
                <w:szCs w:val="18"/>
              </w:rPr>
            </w:pPr>
            <w:r>
              <w:rPr>
                <w:color w:val="231F20"/>
                <w:sz w:val="18"/>
                <w:szCs w:val="18"/>
              </w:rPr>
              <w:t xml:space="preserve">Guru, Siswa, Pimpinan Sekolah, Komite sekolah, Staf TU, Teknisi/ Laboran, Satpam, </w:t>
            </w:r>
            <w:r w:rsidR="000D0723">
              <w:rPr>
                <w:color w:val="231F20"/>
                <w:sz w:val="18"/>
                <w:szCs w:val="18"/>
                <w:lang w:val="id-ID"/>
              </w:rPr>
              <w:t>pembersih sekolah, penjaga kantin</w:t>
            </w:r>
            <w:r>
              <w:rPr>
                <w:color w:val="231F20"/>
                <w:sz w:val="18"/>
                <w:szCs w:val="18"/>
              </w:rPr>
              <w:t>.</w:t>
            </w:r>
          </w:p>
        </w:tc>
        <w:tc>
          <w:tcPr>
            <w:tcW w:w="2496" w:type="dxa"/>
            <w:shd w:val="clear" w:color="auto" w:fill="DDD9C3" w:themeFill="background2" w:themeFillShade="E6"/>
          </w:tcPr>
          <w:p w:rsidR="00A86F27" w:rsidRPr="00323ABC" w:rsidRDefault="00A86F27" w:rsidP="003E0B11">
            <w:pPr>
              <w:pStyle w:val="ListParagraph"/>
              <w:numPr>
                <w:ilvl w:val="0"/>
                <w:numId w:val="16"/>
              </w:numPr>
              <w:ind w:left="72" w:right="-108" w:hanging="144"/>
              <w:rPr>
                <w:color w:val="231F20"/>
                <w:sz w:val="18"/>
                <w:szCs w:val="18"/>
              </w:rPr>
            </w:pPr>
            <w:r w:rsidRPr="00323ABC">
              <w:rPr>
                <w:color w:val="231F20"/>
                <w:sz w:val="18"/>
                <w:szCs w:val="18"/>
              </w:rPr>
              <w:t>Merencanakan  pendidikan</w:t>
            </w:r>
          </w:p>
          <w:p w:rsidR="00A86F27" w:rsidRPr="00323ABC" w:rsidRDefault="00A86F27" w:rsidP="003E0B11">
            <w:pPr>
              <w:pStyle w:val="ListParagraph"/>
              <w:numPr>
                <w:ilvl w:val="0"/>
                <w:numId w:val="16"/>
              </w:numPr>
              <w:ind w:left="72" w:right="-108" w:hanging="144"/>
              <w:rPr>
                <w:color w:val="231F20"/>
                <w:sz w:val="18"/>
                <w:szCs w:val="18"/>
              </w:rPr>
            </w:pPr>
            <w:r w:rsidRPr="00323ABC">
              <w:rPr>
                <w:color w:val="231F20"/>
                <w:sz w:val="18"/>
                <w:szCs w:val="18"/>
              </w:rPr>
              <w:t>Mengorganisir pendidikan</w:t>
            </w:r>
          </w:p>
          <w:p w:rsidR="00A86F27" w:rsidRPr="00323ABC" w:rsidRDefault="00A86F27" w:rsidP="003E0B11">
            <w:pPr>
              <w:pStyle w:val="ListParagraph"/>
              <w:numPr>
                <w:ilvl w:val="0"/>
                <w:numId w:val="16"/>
              </w:numPr>
              <w:ind w:left="72" w:right="-108" w:hanging="144"/>
              <w:rPr>
                <w:color w:val="231F20"/>
                <w:sz w:val="18"/>
                <w:szCs w:val="18"/>
              </w:rPr>
            </w:pPr>
            <w:r w:rsidRPr="00323ABC">
              <w:rPr>
                <w:color w:val="231F20"/>
                <w:sz w:val="18"/>
                <w:szCs w:val="18"/>
              </w:rPr>
              <w:t>Mengkoordinasikan pendidikan</w:t>
            </w:r>
          </w:p>
          <w:p w:rsidR="00A86F27" w:rsidRPr="00323ABC" w:rsidRDefault="00A86F27" w:rsidP="003E0B11">
            <w:pPr>
              <w:pStyle w:val="ListParagraph"/>
              <w:numPr>
                <w:ilvl w:val="0"/>
                <w:numId w:val="16"/>
              </w:numPr>
              <w:ind w:left="72" w:right="-108" w:hanging="144"/>
              <w:rPr>
                <w:color w:val="231F20"/>
                <w:sz w:val="18"/>
                <w:szCs w:val="18"/>
              </w:rPr>
            </w:pPr>
            <w:r w:rsidRPr="00323ABC">
              <w:rPr>
                <w:color w:val="231F20"/>
                <w:sz w:val="18"/>
                <w:szCs w:val="18"/>
              </w:rPr>
              <w:t>Melaksanakan pendidikan</w:t>
            </w:r>
          </w:p>
          <w:p w:rsidR="00A86F27" w:rsidRDefault="00A86F27" w:rsidP="003E0B11">
            <w:pPr>
              <w:pStyle w:val="ListParagraph"/>
              <w:numPr>
                <w:ilvl w:val="0"/>
                <w:numId w:val="16"/>
              </w:numPr>
              <w:ind w:left="72" w:right="-108" w:hanging="144"/>
              <w:rPr>
                <w:color w:val="231F20"/>
                <w:sz w:val="18"/>
                <w:szCs w:val="18"/>
              </w:rPr>
            </w:pPr>
            <w:r w:rsidRPr="00323ABC">
              <w:rPr>
                <w:color w:val="231F20"/>
                <w:sz w:val="18"/>
                <w:szCs w:val="18"/>
              </w:rPr>
              <w:t xml:space="preserve">Mengevaluasi </w:t>
            </w:r>
            <w:r>
              <w:rPr>
                <w:color w:val="231F20"/>
                <w:sz w:val="18"/>
                <w:szCs w:val="18"/>
              </w:rPr>
              <w:t xml:space="preserve">pelaksanaan </w:t>
            </w:r>
            <w:r w:rsidRPr="00323ABC">
              <w:rPr>
                <w:color w:val="231F20"/>
                <w:sz w:val="18"/>
                <w:szCs w:val="18"/>
              </w:rPr>
              <w:t>pendidikan</w:t>
            </w:r>
          </w:p>
          <w:p w:rsidR="00A86F27" w:rsidRDefault="00A86F27" w:rsidP="003E0B11">
            <w:pPr>
              <w:pStyle w:val="ListParagraph"/>
              <w:numPr>
                <w:ilvl w:val="0"/>
                <w:numId w:val="16"/>
              </w:numPr>
              <w:ind w:left="72" w:right="-108" w:hanging="144"/>
              <w:rPr>
                <w:color w:val="231F20"/>
                <w:sz w:val="18"/>
                <w:szCs w:val="18"/>
              </w:rPr>
            </w:pPr>
            <w:r>
              <w:rPr>
                <w:color w:val="231F20"/>
                <w:sz w:val="18"/>
                <w:szCs w:val="18"/>
              </w:rPr>
              <w:t>Melakukan kerjasama dengan  institusi lain, masyarakat sekitar, masyarakat pelanggan.</w:t>
            </w:r>
          </w:p>
          <w:p w:rsidR="00A86F27" w:rsidRPr="00323ABC" w:rsidRDefault="00A86F27" w:rsidP="003E0B11">
            <w:pPr>
              <w:pStyle w:val="ListParagraph"/>
              <w:numPr>
                <w:ilvl w:val="0"/>
                <w:numId w:val="16"/>
              </w:numPr>
              <w:ind w:left="72" w:right="-108" w:hanging="144"/>
              <w:rPr>
                <w:color w:val="231F20"/>
                <w:sz w:val="18"/>
                <w:szCs w:val="18"/>
              </w:rPr>
            </w:pPr>
            <w:r>
              <w:rPr>
                <w:color w:val="231F20"/>
                <w:sz w:val="18"/>
                <w:szCs w:val="18"/>
              </w:rPr>
              <w:t>Pedidikan memenuhi syarat berbasis THK</w:t>
            </w:r>
          </w:p>
        </w:tc>
        <w:tc>
          <w:tcPr>
            <w:tcW w:w="2693" w:type="dxa"/>
            <w:shd w:val="clear" w:color="auto" w:fill="DDD9C3" w:themeFill="background2" w:themeFillShade="E6"/>
          </w:tcPr>
          <w:p w:rsidR="00A86F27" w:rsidRDefault="00A86F27" w:rsidP="00636416">
            <w:pPr>
              <w:rPr>
                <w:sz w:val="18"/>
                <w:szCs w:val="18"/>
              </w:rPr>
            </w:pPr>
            <w:r>
              <w:rPr>
                <w:color w:val="231F20"/>
                <w:sz w:val="18"/>
                <w:szCs w:val="18"/>
              </w:rPr>
              <w:t>Meningkatkan pengintegrasian pola pikir dan sikap</w:t>
            </w:r>
            <w:r w:rsidRPr="007F58A5">
              <w:rPr>
                <w:color w:val="231F20"/>
                <w:sz w:val="18"/>
                <w:szCs w:val="18"/>
              </w:rPr>
              <w:t xml:space="preserve"> </w:t>
            </w:r>
            <w:r>
              <w:rPr>
                <w:sz w:val="18"/>
                <w:szCs w:val="18"/>
              </w:rPr>
              <w:t>bekerja sama satu sama lain,</w:t>
            </w:r>
            <w:r w:rsidRPr="00323ABC">
              <w:rPr>
                <w:sz w:val="18"/>
                <w:szCs w:val="18"/>
              </w:rPr>
              <w:t xml:space="preserve"> mengelola dan mem</w:t>
            </w:r>
            <w:r>
              <w:rPr>
                <w:sz w:val="18"/>
                <w:szCs w:val="18"/>
              </w:rPr>
              <w:t>ecahkan masalah, bertindak mewu</w:t>
            </w:r>
            <w:r w:rsidRPr="00323ABC">
              <w:rPr>
                <w:sz w:val="18"/>
                <w:szCs w:val="18"/>
              </w:rPr>
              <w:t>judkan Visi,Misi,tujuan SMK</w:t>
            </w:r>
            <w:r>
              <w:rPr>
                <w:sz w:val="18"/>
                <w:szCs w:val="18"/>
              </w:rPr>
              <w:t xml:space="preserve">, </w:t>
            </w:r>
          </w:p>
          <w:p w:rsidR="00A86F27" w:rsidRPr="00323ABC" w:rsidRDefault="00A86F27" w:rsidP="00636416">
            <w:pPr>
              <w:rPr>
                <w:sz w:val="18"/>
                <w:szCs w:val="18"/>
              </w:rPr>
            </w:pPr>
            <w:r>
              <w:rPr>
                <w:sz w:val="18"/>
                <w:szCs w:val="18"/>
              </w:rPr>
              <w:t>bekerjasama dengan DU-DI, membangun budaya kerja, belajar,dan melayani.</w:t>
            </w:r>
          </w:p>
          <w:p w:rsidR="00A86F27" w:rsidRPr="00825E9F" w:rsidRDefault="00A86F27" w:rsidP="00636416">
            <w:pPr>
              <w:rPr>
                <w:color w:val="231F20"/>
                <w:sz w:val="18"/>
                <w:szCs w:val="18"/>
              </w:rPr>
            </w:pPr>
          </w:p>
        </w:tc>
      </w:tr>
    </w:tbl>
    <w:p w:rsidR="00A86F27" w:rsidRDefault="00A86F27" w:rsidP="00A86F27">
      <w:pPr>
        <w:shd w:val="clear" w:color="auto" w:fill="FFFFFF" w:themeFill="background1"/>
        <w:ind w:firstLine="547"/>
        <w:jc w:val="center"/>
        <w:rPr>
          <w:rFonts w:ascii="Times New Roman" w:hAnsi="Times New Roman"/>
          <w:sz w:val="24"/>
          <w:szCs w:val="24"/>
          <w:shd w:val="clear" w:color="auto" w:fill="FFFFFF" w:themeFill="background1"/>
        </w:rPr>
      </w:pPr>
    </w:p>
    <w:p w:rsidR="00A86F27" w:rsidRDefault="00A86F27" w:rsidP="00A86F27">
      <w:pPr>
        <w:shd w:val="clear" w:color="auto" w:fill="FFFFFF" w:themeFill="background1"/>
        <w:ind w:firstLine="547"/>
        <w:jc w:val="center"/>
        <w:rPr>
          <w:rFonts w:ascii="Times New Roman" w:hAnsi="Times New Roman"/>
          <w:sz w:val="24"/>
          <w:szCs w:val="24"/>
          <w:shd w:val="clear" w:color="auto" w:fill="FFFFFF" w:themeFill="background1"/>
        </w:rPr>
      </w:pPr>
    </w:p>
    <w:p w:rsidR="00A86F27" w:rsidRPr="00B534A4" w:rsidRDefault="00A86F27" w:rsidP="00A86F27">
      <w:pPr>
        <w:shd w:val="clear" w:color="auto" w:fill="FFFFFF" w:themeFill="background1"/>
        <w:spacing w:line="240" w:lineRule="auto"/>
        <w:ind w:firstLine="547"/>
        <w:jc w:val="center"/>
        <w:rPr>
          <w:rFonts w:ascii="Times New Roman" w:hAnsi="Times New Roman" w:cs="Times New Roman"/>
          <w:sz w:val="24"/>
          <w:szCs w:val="24"/>
          <w:shd w:val="clear" w:color="auto" w:fill="FFFFFF" w:themeFill="background1"/>
        </w:rPr>
      </w:pPr>
      <w:r w:rsidRPr="00B534A4">
        <w:rPr>
          <w:rFonts w:ascii="Times New Roman" w:hAnsi="Times New Roman" w:cs="Times New Roman"/>
          <w:sz w:val="24"/>
          <w:szCs w:val="24"/>
          <w:shd w:val="clear" w:color="auto" w:fill="FFFFFF" w:themeFill="background1"/>
        </w:rPr>
        <w:lastRenderedPageBreak/>
        <w:t xml:space="preserve">Tabel </w:t>
      </w:r>
      <w:r w:rsidR="00EB637E">
        <w:rPr>
          <w:rFonts w:ascii="Times New Roman" w:hAnsi="Times New Roman" w:cs="Times New Roman"/>
          <w:sz w:val="24"/>
          <w:szCs w:val="24"/>
          <w:shd w:val="clear" w:color="auto" w:fill="FFFFFF" w:themeFill="background1"/>
          <w:lang w:val="id-ID"/>
        </w:rPr>
        <w:t>4</w:t>
      </w:r>
      <w:r w:rsidRPr="00B534A4">
        <w:rPr>
          <w:rFonts w:ascii="Times New Roman" w:hAnsi="Times New Roman" w:cs="Times New Roman"/>
          <w:sz w:val="24"/>
          <w:szCs w:val="24"/>
          <w:shd w:val="clear" w:color="auto" w:fill="FFFFFF" w:themeFill="background1"/>
        </w:rPr>
        <w:t>.</w:t>
      </w:r>
    </w:p>
    <w:p w:rsidR="00A86F27" w:rsidRPr="00B534A4" w:rsidRDefault="00A86F27" w:rsidP="00A86F27">
      <w:pPr>
        <w:spacing w:line="240" w:lineRule="auto"/>
        <w:jc w:val="center"/>
        <w:rPr>
          <w:rFonts w:ascii="Times New Roman" w:hAnsi="Times New Roman" w:cs="Times New Roman"/>
          <w:color w:val="231F20"/>
          <w:sz w:val="24"/>
          <w:szCs w:val="24"/>
        </w:rPr>
      </w:pPr>
      <w:r w:rsidRPr="00B534A4">
        <w:rPr>
          <w:rFonts w:ascii="Times New Roman" w:hAnsi="Times New Roman" w:cs="Times New Roman"/>
          <w:color w:val="231F20"/>
          <w:sz w:val="24"/>
          <w:szCs w:val="24"/>
        </w:rPr>
        <w:t xml:space="preserve">Pelembagaan Unsur </w:t>
      </w:r>
      <w:r w:rsidRPr="00B534A4">
        <w:rPr>
          <w:rFonts w:ascii="Times New Roman" w:hAnsi="Times New Roman" w:cs="Times New Roman"/>
          <w:i/>
          <w:color w:val="231F20"/>
          <w:sz w:val="24"/>
          <w:szCs w:val="24"/>
        </w:rPr>
        <w:t>Palemahan</w:t>
      </w:r>
      <w:r w:rsidRPr="00B534A4">
        <w:rPr>
          <w:rFonts w:ascii="Times New Roman" w:hAnsi="Times New Roman" w:cs="Times New Roman"/>
          <w:color w:val="231F20"/>
          <w:sz w:val="24"/>
          <w:szCs w:val="24"/>
        </w:rPr>
        <w:t xml:space="preserve"> dari Ideologi THK, Fungsi dan Implikasinya dalam Pembudayaan Kompetensi</w:t>
      </w:r>
    </w:p>
    <w:p w:rsidR="00A86F27" w:rsidRPr="008A31E9" w:rsidRDefault="00A86F27" w:rsidP="00A86F27">
      <w:pPr>
        <w:spacing w:line="240" w:lineRule="auto"/>
        <w:jc w:val="center"/>
        <w:rPr>
          <w:rFonts w:ascii="Tahoma" w:hAnsi="Tahoma" w:cs="Tahoma"/>
          <w:color w:val="231F20"/>
        </w:rPr>
      </w:pPr>
    </w:p>
    <w:tbl>
      <w:tblPr>
        <w:tblStyle w:val="TableGrid"/>
        <w:tblW w:w="0" w:type="auto"/>
        <w:tblLayout w:type="fixed"/>
        <w:tblLook w:val="04A0"/>
      </w:tblPr>
      <w:tblGrid>
        <w:gridCol w:w="648"/>
        <w:gridCol w:w="1440"/>
        <w:gridCol w:w="720"/>
        <w:gridCol w:w="1260"/>
        <w:gridCol w:w="2160"/>
        <w:gridCol w:w="2669"/>
      </w:tblGrid>
      <w:tr w:rsidR="00A86F27" w:rsidRPr="00D15ABC" w:rsidTr="00636416">
        <w:tc>
          <w:tcPr>
            <w:tcW w:w="648" w:type="dxa"/>
            <w:vAlign w:val="center"/>
          </w:tcPr>
          <w:p w:rsidR="00A86F27" w:rsidRDefault="00A86F27" w:rsidP="00636416">
            <w:pPr>
              <w:ind w:right="-108" w:hanging="90"/>
              <w:jc w:val="center"/>
              <w:rPr>
                <w:b/>
                <w:color w:val="231F20"/>
              </w:rPr>
            </w:pPr>
            <w:r w:rsidRPr="00EE7F41">
              <w:rPr>
                <w:b/>
                <w:color w:val="231F20"/>
              </w:rPr>
              <w:t>Unsur</w:t>
            </w:r>
          </w:p>
          <w:p w:rsidR="00A86F27" w:rsidRPr="00D15ABC" w:rsidRDefault="00A86F27" w:rsidP="00636416">
            <w:pPr>
              <w:ind w:right="-108" w:hanging="90"/>
              <w:jc w:val="center"/>
              <w:rPr>
                <w:b/>
                <w:color w:val="231F20"/>
              </w:rPr>
            </w:pPr>
            <w:r w:rsidRPr="00EE7F41">
              <w:rPr>
                <w:b/>
                <w:color w:val="231F20"/>
              </w:rPr>
              <w:t xml:space="preserve"> </w:t>
            </w:r>
            <w:r w:rsidRPr="00D15ABC">
              <w:rPr>
                <w:b/>
                <w:color w:val="231F20"/>
              </w:rPr>
              <w:t>THK</w:t>
            </w:r>
          </w:p>
        </w:tc>
        <w:tc>
          <w:tcPr>
            <w:tcW w:w="1440" w:type="dxa"/>
            <w:vAlign w:val="center"/>
          </w:tcPr>
          <w:p w:rsidR="00A86F27" w:rsidRPr="00D15ABC" w:rsidRDefault="00A86F27" w:rsidP="00636416">
            <w:pPr>
              <w:jc w:val="center"/>
              <w:rPr>
                <w:b/>
                <w:color w:val="231F20"/>
              </w:rPr>
            </w:pPr>
            <w:r w:rsidRPr="00D15ABC">
              <w:rPr>
                <w:b/>
                <w:color w:val="231F20"/>
              </w:rPr>
              <w:t>Konsep</w:t>
            </w:r>
            <w:r>
              <w:rPr>
                <w:b/>
                <w:color w:val="231F20"/>
              </w:rPr>
              <w:t xml:space="preserve"> dan Karakteristik</w:t>
            </w:r>
          </w:p>
        </w:tc>
        <w:tc>
          <w:tcPr>
            <w:tcW w:w="1980" w:type="dxa"/>
            <w:gridSpan w:val="2"/>
            <w:vAlign w:val="center"/>
          </w:tcPr>
          <w:p w:rsidR="00A86F27" w:rsidRPr="001D25CB" w:rsidRDefault="00A86F27" w:rsidP="00636416">
            <w:pPr>
              <w:jc w:val="center"/>
              <w:rPr>
                <w:b/>
                <w:color w:val="231F20"/>
                <w:lang w:val="id-ID"/>
              </w:rPr>
            </w:pPr>
            <w:r>
              <w:rPr>
                <w:b/>
                <w:color w:val="231F20"/>
              </w:rPr>
              <w:t xml:space="preserve">Unsur </w:t>
            </w:r>
            <w:r w:rsidRPr="00025857">
              <w:rPr>
                <w:b/>
                <w:i/>
                <w:color w:val="231F20"/>
              </w:rPr>
              <w:t>Palemahan</w:t>
            </w:r>
            <w:r w:rsidR="001D25CB">
              <w:rPr>
                <w:b/>
                <w:i/>
                <w:color w:val="231F20"/>
                <w:lang w:val="id-ID"/>
              </w:rPr>
              <w:t xml:space="preserve"> </w:t>
            </w:r>
            <w:r w:rsidR="001D25CB">
              <w:rPr>
                <w:b/>
                <w:color w:val="231F20"/>
                <w:lang w:val="id-ID"/>
              </w:rPr>
              <w:t>dan Perwujudan</w:t>
            </w:r>
          </w:p>
        </w:tc>
        <w:tc>
          <w:tcPr>
            <w:tcW w:w="2160" w:type="dxa"/>
            <w:vAlign w:val="center"/>
          </w:tcPr>
          <w:p w:rsidR="00A86F27" w:rsidRPr="00D15ABC" w:rsidRDefault="00A86F27" w:rsidP="00636416">
            <w:pPr>
              <w:jc w:val="center"/>
              <w:rPr>
                <w:b/>
                <w:color w:val="231F20"/>
              </w:rPr>
            </w:pPr>
            <w:r>
              <w:rPr>
                <w:b/>
                <w:color w:val="231F20"/>
              </w:rPr>
              <w:t>Fungsi</w:t>
            </w:r>
          </w:p>
        </w:tc>
        <w:tc>
          <w:tcPr>
            <w:tcW w:w="2669" w:type="dxa"/>
            <w:vAlign w:val="center"/>
          </w:tcPr>
          <w:p w:rsidR="00A86F27" w:rsidRPr="00D15ABC" w:rsidRDefault="00A86F27" w:rsidP="00636416">
            <w:pPr>
              <w:jc w:val="center"/>
              <w:rPr>
                <w:b/>
                <w:color w:val="231F20"/>
              </w:rPr>
            </w:pPr>
            <w:r>
              <w:rPr>
                <w:b/>
                <w:color w:val="231F20"/>
              </w:rPr>
              <w:t>Implikasi dalam Pembudayaan Kompetensi</w:t>
            </w:r>
          </w:p>
        </w:tc>
      </w:tr>
      <w:tr w:rsidR="00A86F27" w:rsidRPr="00D15ABC" w:rsidTr="001D25CB">
        <w:tc>
          <w:tcPr>
            <w:tcW w:w="648" w:type="dxa"/>
            <w:shd w:val="clear" w:color="auto" w:fill="000000" w:themeFill="text1"/>
            <w:vAlign w:val="center"/>
          </w:tcPr>
          <w:p w:rsidR="00A86F27" w:rsidRPr="009A55B1" w:rsidRDefault="00A86F27" w:rsidP="00636416">
            <w:pPr>
              <w:ind w:right="-108" w:hanging="90"/>
              <w:jc w:val="center"/>
              <w:rPr>
                <w:b/>
                <w:color w:val="231F20"/>
                <w:sz w:val="4"/>
                <w:szCs w:val="4"/>
              </w:rPr>
            </w:pPr>
          </w:p>
        </w:tc>
        <w:tc>
          <w:tcPr>
            <w:tcW w:w="1440" w:type="dxa"/>
            <w:shd w:val="clear" w:color="auto" w:fill="000000" w:themeFill="text1"/>
            <w:vAlign w:val="center"/>
          </w:tcPr>
          <w:p w:rsidR="00A86F27" w:rsidRPr="009A55B1" w:rsidRDefault="00A86F27" w:rsidP="00636416">
            <w:pPr>
              <w:jc w:val="center"/>
              <w:rPr>
                <w:b/>
                <w:color w:val="231F20"/>
                <w:sz w:val="4"/>
                <w:szCs w:val="4"/>
              </w:rPr>
            </w:pPr>
          </w:p>
        </w:tc>
        <w:tc>
          <w:tcPr>
            <w:tcW w:w="1980" w:type="dxa"/>
            <w:gridSpan w:val="2"/>
            <w:shd w:val="clear" w:color="auto" w:fill="000000" w:themeFill="text1"/>
            <w:vAlign w:val="center"/>
          </w:tcPr>
          <w:p w:rsidR="00A86F27" w:rsidRPr="009A55B1" w:rsidRDefault="00A86F27" w:rsidP="00636416">
            <w:pPr>
              <w:jc w:val="center"/>
              <w:rPr>
                <w:b/>
                <w:color w:val="231F20"/>
                <w:sz w:val="4"/>
                <w:szCs w:val="4"/>
              </w:rPr>
            </w:pPr>
          </w:p>
        </w:tc>
        <w:tc>
          <w:tcPr>
            <w:tcW w:w="2160" w:type="dxa"/>
            <w:shd w:val="clear" w:color="auto" w:fill="000000" w:themeFill="text1"/>
            <w:vAlign w:val="center"/>
          </w:tcPr>
          <w:p w:rsidR="00A86F27" w:rsidRPr="009A55B1" w:rsidRDefault="00A86F27" w:rsidP="00636416">
            <w:pPr>
              <w:jc w:val="center"/>
              <w:rPr>
                <w:b/>
                <w:color w:val="231F20"/>
                <w:sz w:val="4"/>
                <w:szCs w:val="4"/>
              </w:rPr>
            </w:pPr>
          </w:p>
        </w:tc>
        <w:tc>
          <w:tcPr>
            <w:tcW w:w="2669" w:type="dxa"/>
            <w:shd w:val="clear" w:color="auto" w:fill="000000" w:themeFill="text1"/>
            <w:vAlign w:val="center"/>
          </w:tcPr>
          <w:p w:rsidR="00A86F27" w:rsidRPr="009A55B1" w:rsidRDefault="00A86F27" w:rsidP="00636416">
            <w:pPr>
              <w:jc w:val="center"/>
              <w:rPr>
                <w:b/>
                <w:color w:val="231F20"/>
                <w:sz w:val="4"/>
                <w:szCs w:val="4"/>
              </w:rPr>
            </w:pPr>
          </w:p>
        </w:tc>
      </w:tr>
      <w:tr w:rsidR="00A86F27" w:rsidRPr="00D15ABC" w:rsidTr="00F87EA5">
        <w:tc>
          <w:tcPr>
            <w:tcW w:w="648" w:type="dxa"/>
            <w:vMerge w:val="restart"/>
            <w:shd w:val="clear" w:color="auto" w:fill="DDD9C3" w:themeFill="background2" w:themeFillShade="E6"/>
            <w:textDirection w:val="tbRl"/>
          </w:tcPr>
          <w:p w:rsidR="00A86F27" w:rsidRPr="00025857" w:rsidRDefault="00A86F27" w:rsidP="00636416">
            <w:pPr>
              <w:ind w:left="113" w:right="115"/>
              <w:jc w:val="center"/>
              <w:rPr>
                <w:b/>
                <w:i/>
                <w:color w:val="231F20"/>
                <w:sz w:val="24"/>
                <w:szCs w:val="24"/>
              </w:rPr>
            </w:pPr>
            <w:r w:rsidRPr="00025857">
              <w:rPr>
                <w:b/>
                <w:i/>
                <w:color w:val="231F20"/>
                <w:sz w:val="24"/>
                <w:szCs w:val="24"/>
              </w:rPr>
              <w:t>Palemahan</w:t>
            </w:r>
          </w:p>
        </w:tc>
        <w:tc>
          <w:tcPr>
            <w:tcW w:w="1440" w:type="dxa"/>
            <w:vMerge w:val="restart"/>
          </w:tcPr>
          <w:p w:rsidR="00A86F27" w:rsidRDefault="00A86F27" w:rsidP="00636416">
            <w:pPr>
              <w:rPr>
                <w:color w:val="231F20"/>
                <w:sz w:val="18"/>
                <w:szCs w:val="18"/>
                <w:lang w:val="id-ID"/>
              </w:rPr>
            </w:pPr>
            <w:r w:rsidRPr="00825E9F">
              <w:rPr>
                <w:color w:val="231F20"/>
                <w:sz w:val="18"/>
                <w:szCs w:val="18"/>
              </w:rPr>
              <w:t>Keseimbangan dan harmonisasi hubungan antara manusia dengan alam</w:t>
            </w:r>
            <w:r w:rsidR="00A17FFD">
              <w:rPr>
                <w:color w:val="231F20"/>
                <w:sz w:val="18"/>
                <w:szCs w:val="18"/>
                <w:lang w:val="id-ID"/>
              </w:rPr>
              <w:t>.</w:t>
            </w:r>
          </w:p>
          <w:p w:rsidR="00A17FFD" w:rsidRDefault="00A17FFD" w:rsidP="00636416">
            <w:pPr>
              <w:rPr>
                <w:color w:val="231F20"/>
                <w:sz w:val="18"/>
                <w:szCs w:val="18"/>
                <w:lang w:val="id-ID"/>
              </w:rPr>
            </w:pPr>
          </w:p>
          <w:p w:rsidR="00A17FFD" w:rsidRPr="00A17FFD" w:rsidRDefault="00A17FFD" w:rsidP="00636416">
            <w:pPr>
              <w:rPr>
                <w:color w:val="231F20"/>
                <w:sz w:val="18"/>
                <w:szCs w:val="18"/>
                <w:lang w:val="id-ID"/>
              </w:rPr>
            </w:pPr>
          </w:p>
          <w:p w:rsidR="00A86F27" w:rsidRDefault="00A86F27" w:rsidP="003E0B11">
            <w:pPr>
              <w:pStyle w:val="ListParagraph"/>
              <w:numPr>
                <w:ilvl w:val="0"/>
                <w:numId w:val="17"/>
              </w:numPr>
              <w:ind w:left="162" w:hanging="162"/>
              <w:rPr>
                <w:color w:val="231F20"/>
                <w:sz w:val="18"/>
                <w:szCs w:val="18"/>
              </w:rPr>
            </w:pPr>
            <w:r>
              <w:rPr>
                <w:color w:val="231F20"/>
                <w:sz w:val="18"/>
                <w:szCs w:val="18"/>
              </w:rPr>
              <w:t xml:space="preserve">Pemanfaatan </w:t>
            </w:r>
            <w:r w:rsidRPr="00025857">
              <w:rPr>
                <w:i/>
                <w:color w:val="231F20"/>
                <w:sz w:val="18"/>
                <w:szCs w:val="18"/>
              </w:rPr>
              <w:t>palemahan</w:t>
            </w:r>
          </w:p>
          <w:p w:rsidR="00A86F27" w:rsidRDefault="00A86F27" w:rsidP="003E0B11">
            <w:pPr>
              <w:pStyle w:val="ListParagraph"/>
              <w:numPr>
                <w:ilvl w:val="0"/>
                <w:numId w:val="17"/>
              </w:numPr>
              <w:ind w:left="162" w:hanging="162"/>
              <w:rPr>
                <w:color w:val="231F20"/>
                <w:sz w:val="18"/>
                <w:szCs w:val="18"/>
              </w:rPr>
            </w:pPr>
            <w:r>
              <w:rPr>
                <w:color w:val="231F20"/>
                <w:sz w:val="18"/>
                <w:szCs w:val="18"/>
              </w:rPr>
              <w:t xml:space="preserve">pengorgani -sasian </w:t>
            </w:r>
            <w:r w:rsidRPr="00025857">
              <w:rPr>
                <w:i/>
                <w:color w:val="231F20"/>
                <w:sz w:val="18"/>
                <w:szCs w:val="18"/>
              </w:rPr>
              <w:t>palemahan</w:t>
            </w:r>
          </w:p>
          <w:p w:rsidR="00A86F27" w:rsidRDefault="00A86F27" w:rsidP="003E0B11">
            <w:pPr>
              <w:pStyle w:val="ListParagraph"/>
              <w:numPr>
                <w:ilvl w:val="0"/>
                <w:numId w:val="17"/>
              </w:numPr>
              <w:ind w:left="162" w:hanging="162"/>
              <w:rPr>
                <w:color w:val="231F20"/>
                <w:sz w:val="18"/>
                <w:szCs w:val="18"/>
              </w:rPr>
            </w:pPr>
            <w:r>
              <w:rPr>
                <w:color w:val="231F20"/>
                <w:sz w:val="18"/>
                <w:szCs w:val="18"/>
              </w:rPr>
              <w:t>Kesempatan hidup sehat,bugar, dan produktif bersama alam</w:t>
            </w:r>
          </w:p>
          <w:p w:rsidR="00A86F27" w:rsidRDefault="00A86F27" w:rsidP="003E0B11">
            <w:pPr>
              <w:pStyle w:val="ListParagraph"/>
              <w:numPr>
                <w:ilvl w:val="0"/>
                <w:numId w:val="17"/>
              </w:numPr>
              <w:ind w:left="162" w:hanging="162"/>
              <w:rPr>
                <w:color w:val="231F20"/>
                <w:sz w:val="18"/>
                <w:szCs w:val="18"/>
              </w:rPr>
            </w:pPr>
            <w:r>
              <w:rPr>
                <w:color w:val="231F20"/>
                <w:sz w:val="18"/>
                <w:szCs w:val="18"/>
              </w:rPr>
              <w:t>Kesejahteraan dari alam</w:t>
            </w:r>
          </w:p>
          <w:p w:rsidR="00A86F27" w:rsidRDefault="00A86F27" w:rsidP="003E0B11">
            <w:pPr>
              <w:pStyle w:val="ListParagraph"/>
              <w:numPr>
                <w:ilvl w:val="0"/>
                <w:numId w:val="17"/>
              </w:numPr>
              <w:ind w:left="162" w:hanging="162"/>
              <w:rPr>
                <w:color w:val="231F20"/>
                <w:sz w:val="18"/>
                <w:szCs w:val="18"/>
              </w:rPr>
            </w:pPr>
            <w:r>
              <w:rPr>
                <w:color w:val="231F20"/>
                <w:sz w:val="18"/>
                <w:szCs w:val="18"/>
              </w:rPr>
              <w:t>pelestarian alam</w:t>
            </w:r>
          </w:p>
          <w:p w:rsidR="00A86F27" w:rsidRPr="00B32817" w:rsidRDefault="00A86F27" w:rsidP="003E0B11">
            <w:pPr>
              <w:pStyle w:val="ListParagraph"/>
              <w:numPr>
                <w:ilvl w:val="0"/>
                <w:numId w:val="17"/>
              </w:numPr>
              <w:ind w:left="162" w:hanging="162"/>
              <w:rPr>
                <w:color w:val="231F20"/>
                <w:sz w:val="18"/>
                <w:szCs w:val="18"/>
              </w:rPr>
            </w:pPr>
            <w:r>
              <w:rPr>
                <w:color w:val="231F20"/>
                <w:sz w:val="18"/>
                <w:szCs w:val="18"/>
              </w:rPr>
              <w:t>bencana alam</w:t>
            </w:r>
          </w:p>
        </w:tc>
        <w:tc>
          <w:tcPr>
            <w:tcW w:w="720" w:type="dxa"/>
          </w:tcPr>
          <w:p w:rsidR="00A86F27" w:rsidRPr="00825E9F" w:rsidRDefault="00A86F27" w:rsidP="00636416">
            <w:pPr>
              <w:ind w:left="-108" w:right="-108"/>
              <w:jc w:val="center"/>
              <w:rPr>
                <w:color w:val="231F20"/>
                <w:sz w:val="18"/>
                <w:szCs w:val="18"/>
              </w:rPr>
            </w:pPr>
            <w:r>
              <w:rPr>
                <w:color w:val="231F20"/>
                <w:sz w:val="18"/>
                <w:szCs w:val="18"/>
              </w:rPr>
              <w:t xml:space="preserve">Individu </w:t>
            </w:r>
            <w:r w:rsidRPr="00825E9F">
              <w:rPr>
                <w:color w:val="231F20"/>
                <w:sz w:val="18"/>
                <w:szCs w:val="18"/>
              </w:rPr>
              <w:t>Manusia</w:t>
            </w:r>
          </w:p>
        </w:tc>
        <w:tc>
          <w:tcPr>
            <w:tcW w:w="1260" w:type="dxa"/>
          </w:tcPr>
          <w:p w:rsidR="00A86F27" w:rsidRPr="00CB1B49" w:rsidRDefault="00A86F27" w:rsidP="00636416">
            <w:pPr>
              <w:rPr>
                <w:color w:val="231F20"/>
                <w:sz w:val="18"/>
                <w:szCs w:val="18"/>
              </w:rPr>
            </w:pPr>
            <w:r>
              <w:rPr>
                <w:color w:val="231F20"/>
                <w:sz w:val="18"/>
                <w:szCs w:val="18"/>
              </w:rPr>
              <w:t xml:space="preserve">Badan/ </w:t>
            </w:r>
            <w:r w:rsidRPr="00BA242E">
              <w:rPr>
                <w:i/>
                <w:color w:val="231F20"/>
                <w:sz w:val="18"/>
                <w:szCs w:val="18"/>
              </w:rPr>
              <w:t>Angga sarira</w:t>
            </w:r>
            <w:r>
              <w:rPr>
                <w:i/>
                <w:color w:val="231F20"/>
                <w:sz w:val="18"/>
                <w:szCs w:val="18"/>
              </w:rPr>
              <w:t xml:space="preserve"> </w:t>
            </w:r>
            <w:r>
              <w:rPr>
                <w:color w:val="231F20"/>
                <w:sz w:val="18"/>
                <w:szCs w:val="18"/>
              </w:rPr>
              <w:t xml:space="preserve">lengkap dengan </w:t>
            </w:r>
            <w:r w:rsidRPr="00CB1B49">
              <w:rPr>
                <w:i/>
                <w:color w:val="231F20"/>
                <w:sz w:val="18"/>
                <w:szCs w:val="18"/>
              </w:rPr>
              <w:t xml:space="preserve">Panca Indria </w:t>
            </w:r>
            <w:r w:rsidRPr="00CB1B49">
              <w:rPr>
                <w:color w:val="231F20"/>
                <w:sz w:val="18"/>
                <w:szCs w:val="18"/>
              </w:rPr>
              <w:t xml:space="preserve">dan </w:t>
            </w:r>
            <w:r w:rsidRPr="00CB1B49">
              <w:rPr>
                <w:i/>
                <w:color w:val="231F20"/>
                <w:sz w:val="18"/>
                <w:szCs w:val="18"/>
              </w:rPr>
              <w:t>Panca Karmendria</w:t>
            </w:r>
            <w:r>
              <w:rPr>
                <w:color w:val="231F20"/>
                <w:sz w:val="18"/>
                <w:szCs w:val="18"/>
              </w:rPr>
              <w:t>/ alat gerak</w:t>
            </w:r>
          </w:p>
        </w:tc>
        <w:tc>
          <w:tcPr>
            <w:tcW w:w="2160" w:type="dxa"/>
          </w:tcPr>
          <w:p w:rsidR="00A86F27" w:rsidRPr="00D778B9" w:rsidRDefault="00A86F27" w:rsidP="003E0B11">
            <w:pPr>
              <w:pStyle w:val="ListParagraph"/>
              <w:numPr>
                <w:ilvl w:val="0"/>
                <w:numId w:val="19"/>
              </w:numPr>
              <w:ind w:left="101" w:hanging="187"/>
              <w:rPr>
                <w:color w:val="231F20"/>
                <w:sz w:val="18"/>
                <w:szCs w:val="18"/>
              </w:rPr>
            </w:pPr>
            <w:r w:rsidRPr="00D778B9">
              <w:rPr>
                <w:color w:val="231F20"/>
                <w:sz w:val="18"/>
                <w:szCs w:val="18"/>
              </w:rPr>
              <w:t>Berfikir kreatif, kritis meningkatkan potensi biologis</w:t>
            </w:r>
          </w:p>
          <w:p w:rsidR="00A86F27" w:rsidRPr="00D778B9" w:rsidRDefault="00A86F27" w:rsidP="003E0B11">
            <w:pPr>
              <w:pStyle w:val="ListParagraph"/>
              <w:numPr>
                <w:ilvl w:val="0"/>
                <w:numId w:val="19"/>
              </w:numPr>
              <w:ind w:left="101" w:hanging="187"/>
              <w:rPr>
                <w:color w:val="231F20"/>
                <w:sz w:val="18"/>
                <w:szCs w:val="18"/>
              </w:rPr>
            </w:pPr>
            <w:r w:rsidRPr="00D778B9">
              <w:rPr>
                <w:color w:val="231F20"/>
                <w:sz w:val="18"/>
                <w:szCs w:val="18"/>
              </w:rPr>
              <w:t xml:space="preserve">Alat </w:t>
            </w:r>
            <w:r>
              <w:rPr>
                <w:color w:val="231F20"/>
                <w:sz w:val="18"/>
                <w:szCs w:val="18"/>
              </w:rPr>
              <w:t xml:space="preserve">indra dan alat </w:t>
            </w:r>
            <w:r w:rsidRPr="00D778B9">
              <w:rPr>
                <w:color w:val="231F20"/>
                <w:sz w:val="18"/>
                <w:szCs w:val="18"/>
              </w:rPr>
              <w:t xml:space="preserve">gerak </w:t>
            </w:r>
          </w:p>
          <w:p w:rsidR="00A86F27" w:rsidRPr="00D778B9" w:rsidRDefault="00A86F27" w:rsidP="003E0B11">
            <w:pPr>
              <w:pStyle w:val="ListParagraph"/>
              <w:numPr>
                <w:ilvl w:val="0"/>
                <w:numId w:val="19"/>
              </w:numPr>
              <w:ind w:left="101" w:hanging="187"/>
              <w:rPr>
                <w:color w:val="231F20"/>
                <w:sz w:val="18"/>
                <w:szCs w:val="18"/>
              </w:rPr>
            </w:pPr>
            <w:r w:rsidRPr="00D778B9">
              <w:rPr>
                <w:color w:val="231F20"/>
                <w:sz w:val="18"/>
                <w:szCs w:val="18"/>
              </w:rPr>
              <w:t>Pengembangan kecerdasan kinestik</w:t>
            </w:r>
            <w:r>
              <w:rPr>
                <w:color w:val="231F20"/>
                <w:sz w:val="18"/>
                <w:szCs w:val="18"/>
              </w:rPr>
              <w:t>.</w:t>
            </w:r>
          </w:p>
        </w:tc>
        <w:tc>
          <w:tcPr>
            <w:tcW w:w="2669" w:type="dxa"/>
          </w:tcPr>
          <w:p w:rsidR="00A86F27" w:rsidRPr="00825E9F" w:rsidRDefault="00A86F27" w:rsidP="00636416">
            <w:pPr>
              <w:rPr>
                <w:color w:val="231F20"/>
                <w:sz w:val="18"/>
                <w:szCs w:val="18"/>
              </w:rPr>
            </w:pPr>
            <w:r>
              <w:rPr>
                <w:color w:val="231F20"/>
                <w:sz w:val="18"/>
                <w:szCs w:val="18"/>
              </w:rPr>
              <w:t xml:space="preserve">Meningkatkan pengintegrasian pola pikir dan sikap hidup sehat,  bugar, terampil, sigap, trengginas, kuat, daya tahan tinggi. </w:t>
            </w:r>
          </w:p>
        </w:tc>
      </w:tr>
      <w:tr w:rsidR="00A86F27" w:rsidRPr="00D15ABC" w:rsidTr="00F87EA5">
        <w:tc>
          <w:tcPr>
            <w:tcW w:w="648" w:type="dxa"/>
            <w:vMerge/>
            <w:shd w:val="clear" w:color="auto" w:fill="DDD9C3" w:themeFill="background2" w:themeFillShade="E6"/>
          </w:tcPr>
          <w:p w:rsidR="00A86F27" w:rsidRPr="00D15ABC" w:rsidRDefault="00A86F27" w:rsidP="00636416">
            <w:pPr>
              <w:rPr>
                <w:color w:val="231F20"/>
              </w:rPr>
            </w:pPr>
          </w:p>
        </w:tc>
        <w:tc>
          <w:tcPr>
            <w:tcW w:w="1440" w:type="dxa"/>
            <w:vMerge/>
          </w:tcPr>
          <w:p w:rsidR="00A86F27" w:rsidRPr="00825E9F" w:rsidRDefault="00A86F27" w:rsidP="00636416">
            <w:pPr>
              <w:rPr>
                <w:color w:val="231F20"/>
                <w:sz w:val="18"/>
                <w:szCs w:val="18"/>
              </w:rPr>
            </w:pPr>
          </w:p>
        </w:tc>
        <w:tc>
          <w:tcPr>
            <w:tcW w:w="720" w:type="dxa"/>
          </w:tcPr>
          <w:p w:rsidR="00A86F27" w:rsidRPr="00825E9F" w:rsidRDefault="00A86F27" w:rsidP="00636416">
            <w:pPr>
              <w:ind w:left="-108" w:right="-108"/>
              <w:jc w:val="center"/>
              <w:rPr>
                <w:color w:val="231F20"/>
                <w:sz w:val="18"/>
                <w:szCs w:val="18"/>
              </w:rPr>
            </w:pPr>
            <w:r w:rsidRPr="00825E9F">
              <w:rPr>
                <w:color w:val="231F20"/>
                <w:sz w:val="18"/>
                <w:szCs w:val="18"/>
              </w:rPr>
              <w:t>Keluarga</w:t>
            </w:r>
          </w:p>
        </w:tc>
        <w:tc>
          <w:tcPr>
            <w:tcW w:w="1260" w:type="dxa"/>
          </w:tcPr>
          <w:p w:rsidR="00A86F27" w:rsidRPr="00825E9F" w:rsidRDefault="00A86F27" w:rsidP="00636416">
            <w:pPr>
              <w:rPr>
                <w:color w:val="231F20"/>
                <w:sz w:val="18"/>
                <w:szCs w:val="18"/>
              </w:rPr>
            </w:pPr>
            <w:r>
              <w:rPr>
                <w:color w:val="231F20"/>
                <w:sz w:val="18"/>
                <w:szCs w:val="18"/>
              </w:rPr>
              <w:t xml:space="preserve">Areal perumahan lengkap dengan Bangunan rumah, </w:t>
            </w:r>
            <w:r w:rsidRPr="00D778B9">
              <w:rPr>
                <w:i/>
                <w:color w:val="231F20"/>
                <w:sz w:val="18"/>
                <w:szCs w:val="18"/>
              </w:rPr>
              <w:t>tebe</w:t>
            </w:r>
            <w:r>
              <w:rPr>
                <w:color w:val="231F20"/>
                <w:sz w:val="18"/>
                <w:szCs w:val="18"/>
              </w:rPr>
              <w:t>, pohon/ tanaman, hewan piaraan, ternak</w:t>
            </w:r>
          </w:p>
        </w:tc>
        <w:tc>
          <w:tcPr>
            <w:tcW w:w="2160" w:type="dxa"/>
          </w:tcPr>
          <w:p w:rsidR="00A86F27" w:rsidRDefault="00A86F27" w:rsidP="003E0B11">
            <w:pPr>
              <w:pStyle w:val="ListParagraph"/>
              <w:numPr>
                <w:ilvl w:val="0"/>
                <w:numId w:val="18"/>
              </w:numPr>
              <w:ind w:left="72" w:hanging="144"/>
              <w:rPr>
                <w:color w:val="231F20"/>
                <w:sz w:val="18"/>
                <w:szCs w:val="18"/>
              </w:rPr>
            </w:pPr>
            <w:r>
              <w:rPr>
                <w:color w:val="231F20"/>
                <w:sz w:val="18"/>
                <w:szCs w:val="18"/>
              </w:rPr>
              <w:t>Tempat menumbuhkan kebersamaan</w:t>
            </w:r>
          </w:p>
          <w:p w:rsidR="00A86F27" w:rsidRDefault="00A86F27" w:rsidP="003E0B11">
            <w:pPr>
              <w:pStyle w:val="ListParagraph"/>
              <w:numPr>
                <w:ilvl w:val="0"/>
                <w:numId w:val="18"/>
              </w:numPr>
              <w:ind w:left="72" w:hanging="144"/>
              <w:rPr>
                <w:color w:val="231F20"/>
                <w:sz w:val="18"/>
                <w:szCs w:val="18"/>
              </w:rPr>
            </w:pPr>
            <w:r>
              <w:rPr>
                <w:color w:val="231F20"/>
                <w:sz w:val="18"/>
                <w:szCs w:val="18"/>
              </w:rPr>
              <w:t>Membesarkan, mendidik, melindungi anak</w:t>
            </w:r>
          </w:p>
          <w:p w:rsidR="00A86F27" w:rsidRDefault="00A86F27" w:rsidP="003E0B11">
            <w:pPr>
              <w:pStyle w:val="ListParagraph"/>
              <w:numPr>
                <w:ilvl w:val="0"/>
                <w:numId w:val="18"/>
              </w:numPr>
              <w:ind w:left="72" w:hanging="144"/>
              <w:rPr>
                <w:color w:val="231F20"/>
                <w:sz w:val="18"/>
                <w:szCs w:val="18"/>
              </w:rPr>
            </w:pPr>
            <w:r>
              <w:rPr>
                <w:color w:val="231F20"/>
                <w:sz w:val="18"/>
                <w:szCs w:val="18"/>
              </w:rPr>
              <w:t>Pengembangan, pelestarian seni budaya</w:t>
            </w:r>
          </w:p>
          <w:p w:rsidR="00A86F27" w:rsidRDefault="00A86F27" w:rsidP="003E0B11">
            <w:pPr>
              <w:pStyle w:val="ListParagraph"/>
              <w:numPr>
                <w:ilvl w:val="0"/>
                <w:numId w:val="18"/>
              </w:numPr>
              <w:ind w:left="72" w:hanging="144"/>
              <w:rPr>
                <w:color w:val="231F20"/>
                <w:sz w:val="18"/>
                <w:szCs w:val="18"/>
              </w:rPr>
            </w:pPr>
            <w:r>
              <w:rPr>
                <w:color w:val="231F20"/>
                <w:sz w:val="18"/>
                <w:szCs w:val="18"/>
              </w:rPr>
              <w:t>pengembangan budaya kerja,</w:t>
            </w:r>
          </w:p>
          <w:p w:rsidR="00A86F27" w:rsidRPr="00DC0ED7" w:rsidRDefault="00A86F27" w:rsidP="003E0B11">
            <w:pPr>
              <w:pStyle w:val="ListParagraph"/>
              <w:numPr>
                <w:ilvl w:val="0"/>
                <w:numId w:val="18"/>
              </w:numPr>
              <w:ind w:left="72" w:hanging="144"/>
              <w:rPr>
                <w:color w:val="231F20"/>
                <w:sz w:val="18"/>
                <w:szCs w:val="18"/>
              </w:rPr>
            </w:pPr>
            <w:r>
              <w:rPr>
                <w:color w:val="231F20"/>
                <w:sz w:val="18"/>
                <w:szCs w:val="18"/>
              </w:rPr>
              <w:t xml:space="preserve">pengembangan nilai-nilai spiritual, emosional, sosial, </w:t>
            </w:r>
          </w:p>
        </w:tc>
        <w:tc>
          <w:tcPr>
            <w:tcW w:w="2669" w:type="dxa"/>
          </w:tcPr>
          <w:p w:rsidR="00A86F27" w:rsidRPr="00825E9F" w:rsidRDefault="00A86F27" w:rsidP="00636416">
            <w:pPr>
              <w:rPr>
                <w:color w:val="231F20"/>
                <w:sz w:val="18"/>
                <w:szCs w:val="18"/>
              </w:rPr>
            </w:pPr>
            <w:r>
              <w:rPr>
                <w:color w:val="231F20"/>
                <w:sz w:val="18"/>
                <w:szCs w:val="18"/>
              </w:rPr>
              <w:t>Meningkatkan pengintegrasian pola pikir dan sikap tumbuhnya rasa kebersamaan, kehalusan jiwa, budaya melayani, kecerdasan ekonomi, nilai spiritual,emosional, sosial-ekologis</w:t>
            </w:r>
          </w:p>
        </w:tc>
      </w:tr>
      <w:tr w:rsidR="00A86F27" w:rsidRPr="00D15ABC" w:rsidTr="00F87EA5">
        <w:tc>
          <w:tcPr>
            <w:tcW w:w="648" w:type="dxa"/>
            <w:vMerge/>
            <w:shd w:val="clear" w:color="auto" w:fill="DDD9C3" w:themeFill="background2" w:themeFillShade="E6"/>
          </w:tcPr>
          <w:p w:rsidR="00A86F27" w:rsidRPr="00D15ABC" w:rsidRDefault="00A86F27" w:rsidP="00636416">
            <w:pPr>
              <w:rPr>
                <w:color w:val="231F20"/>
              </w:rPr>
            </w:pPr>
          </w:p>
        </w:tc>
        <w:tc>
          <w:tcPr>
            <w:tcW w:w="1440" w:type="dxa"/>
            <w:vMerge/>
          </w:tcPr>
          <w:p w:rsidR="00A86F27" w:rsidRPr="00825E9F" w:rsidRDefault="00A86F27" w:rsidP="00636416">
            <w:pPr>
              <w:rPr>
                <w:color w:val="231F20"/>
                <w:sz w:val="18"/>
                <w:szCs w:val="18"/>
              </w:rPr>
            </w:pPr>
          </w:p>
        </w:tc>
        <w:tc>
          <w:tcPr>
            <w:tcW w:w="720" w:type="dxa"/>
          </w:tcPr>
          <w:p w:rsidR="00A86F27" w:rsidRPr="00825E9F" w:rsidRDefault="00A86F27" w:rsidP="00636416">
            <w:pPr>
              <w:ind w:left="-57" w:right="-57"/>
              <w:rPr>
                <w:color w:val="231F20"/>
                <w:sz w:val="18"/>
                <w:szCs w:val="18"/>
              </w:rPr>
            </w:pPr>
            <w:r w:rsidRPr="00825E9F">
              <w:rPr>
                <w:color w:val="231F20"/>
                <w:sz w:val="18"/>
                <w:szCs w:val="18"/>
              </w:rPr>
              <w:t xml:space="preserve">Desa </w:t>
            </w:r>
            <w:r w:rsidRPr="00800270">
              <w:rPr>
                <w:i/>
                <w:color w:val="231F20"/>
                <w:sz w:val="18"/>
                <w:szCs w:val="18"/>
              </w:rPr>
              <w:t>Pakram</w:t>
            </w:r>
            <w:r>
              <w:rPr>
                <w:i/>
                <w:color w:val="231F20"/>
                <w:sz w:val="18"/>
                <w:szCs w:val="18"/>
              </w:rPr>
              <w:t xml:space="preserve"> </w:t>
            </w:r>
            <w:r w:rsidRPr="00800270">
              <w:rPr>
                <w:i/>
                <w:color w:val="231F20"/>
                <w:sz w:val="18"/>
                <w:szCs w:val="18"/>
              </w:rPr>
              <w:t>an</w:t>
            </w:r>
            <w:r w:rsidR="001D25CB">
              <w:rPr>
                <w:color w:val="231F20"/>
                <w:sz w:val="18"/>
                <w:szCs w:val="18"/>
              </w:rPr>
              <w:t xml:space="preserve"> &amp; Perbekel</w:t>
            </w:r>
            <w:r>
              <w:rPr>
                <w:color w:val="231F20"/>
                <w:sz w:val="18"/>
                <w:szCs w:val="18"/>
              </w:rPr>
              <w:t>an</w:t>
            </w:r>
          </w:p>
        </w:tc>
        <w:tc>
          <w:tcPr>
            <w:tcW w:w="1260" w:type="dxa"/>
          </w:tcPr>
          <w:p w:rsidR="00A86F27" w:rsidRPr="00825E9F" w:rsidRDefault="00A86F27" w:rsidP="00636416">
            <w:pPr>
              <w:ind w:right="-108" w:hanging="18"/>
              <w:rPr>
                <w:color w:val="231F20"/>
                <w:sz w:val="18"/>
                <w:szCs w:val="18"/>
              </w:rPr>
            </w:pPr>
            <w:r>
              <w:rPr>
                <w:color w:val="231F20"/>
                <w:sz w:val="18"/>
                <w:szCs w:val="18"/>
              </w:rPr>
              <w:t xml:space="preserve">Wilayah desa </w:t>
            </w:r>
            <w:r w:rsidRPr="006B7D6C">
              <w:rPr>
                <w:i/>
                <w:color w:val="231F20"/>
                <w:sz w:val="18"/>
                <w:szCs w:val="18"/>
              </w:rPr>
              <w:t>pakraman</w:t>
            </w:r>
            <w:r>
              <w:rPr>
                <w:color w:val="231F20"/>
                <w:sz w:val="18"/>
                <w:szCs w:val="18"/>
              </w:rPr>
              <w:t xml:space="preserve"> dengan Bangunan Pura, Bale Banjar, kantor, Pasar, sekolah, sawah, rumah sakit,  ladang, sungai, rumah, bengkel, warung, toko, kuburan, lapangan olah raga,</w:t>
            </w:r>
          </w:p>
        </w:tc>
        <w:tc>
          <w:tcPr>
            <w:tcW w:w="2160" w:type="dxa"/>
            <w:shd w:val="clear" w:color="auto" w:fill="FFFFFF" w:themeFill="background1"/>
          </w:tcPr>
          <w:p w:rsidR="00A86F27" w:rsidRPr="00AF51DC" w:rsidRDefault="00A86F27" w:rsidP="003E0B11">
            <w:pPr>
              <w:pStyle w:val="ListParagraph"/>
              <w:numPr>
                <w:ilvl w:val="0"/>
                <w:numId w:val="11"/>
              </w:numPr>
              <w:ind w:left="72" w:hanging="144"/>
              <w:rPr>
                <w:rStyle w:val="verdana8point"/>
                <w:sz w:val="18"/>
                <w:szCs w:val="18"/>
                <w:shd w:val="clear" w:color="auto" w:fill="FFFFFF" w:themeFill="background1"/>
              </w:rPr>
            </w:pPr>
            <w:r w:rsidRPr="00AF51DC">
              <w:rPr>
                <w:rStyle w:val="verdana8point"/>
                <w:sz w:val="18"/>
                <w:szCs w:val="18"/>
                <w:shd w:val="clear" w:color="auto" w:fill="FFFFFF" w:themeFill="background1"/>
              </w:rPr>
              <w:t>Wadah untuk</w:t>
            </w:r>
            <w:r w:rsidRPr="00AF51DC">
              <w:rPr>
                <w:rStyle w:val="verdana8point"/>
                <w:sz w:val="18"/>
                <w:szCs w:val="18"/>
                <w:shd w:val="clear" w:color="auto" w:fill="FFFF00"/>
              </w:rPr>
              <w:t xml:space="preserve"> </w:t>
            </w:r>
            <w:r w:rsidRPr="00AF51DC">
              <w:rPr>
                <w:rStyle w:val="verdana8point"/>
                <w:sz w:val="18"/>
                <w:szCs w:val="18"/>
                <w:shd w:val="clear" w:color="auto" w:fill="FFFFFF" w:themeFill="background1"/>
              </w:rPr>
              <w:t>mengamalkan ajaran dharma</w:t>
            </w:r>
            <w:r>
              <w:rPr>
                <w:rStyle w:val="verdana8point"/>
                <w:sz w:val="18"/>
                <w:szCs w:val="18"/>
                <w:shd w:val="clear" w:color="auto" w:fill="FFFFFF" w:themeFill="background1"/>
              </w:rPr>
              <w:t>.</w:t>
            </w:r>
          </w:p>
          <w:p w:rsidR="00A86F27" w:rsidRDefault="00A86F27" w:rsidP="003E0B11">
            <w:pPr>
              <w:pStyle w:val="ListParagraph"/>
              <w:numPr>
                <w:ilvl w:val="0"/>
                <w:numId w:val="11"/>
              </w:numPr>
              <w:ind w:left="72" w:hanging="144"/>
              <w:rPr>
                <w:rStyle w:val="verdana8point"/>
                <w:sz w:val="18"/>
                <w:szCs w:val="18"/>
                <w:shd w:val="clear" w:color="auto" w:fill="FFFFFF" w:themeFill="background1"/>
              </w:rPr>
            </w:pPr>
            <w:r w:rsidRPr="00AF51DC">
              <w:rPr>
                <w:rStyle w:val="verdana8point"/>
                <w:sz w:val="18"/>
                <w:szCs w:val="18"/>
                <w:shd w:val="clear" w:color="auto" w:fill="FFFFFF" w:themeFill="background1"/>
              </w:rPr>
              <w:t>Wadah pengembangan, pelestarian adat istiadat</w:t>
            </w:r>
            <w:r>
              <w:rPr>
                <w:rStyle w:val="verdana8point"/>
                <w:sz w:val="18"/>
                <w:szCs w:val="18"/>
                <w:shd w:val="clear" w:color="auto" w:fill="FFFFFF" w:themeFill="background1"/>
              </w:rPr>
              <w:t>.</w:t>
            </w:r>
            <w:r w:rsidRPr="00AF51DC">
              <w:rPr>
                <w:rStyle w:val="verdana8point"/>
                <w:sz w:val="18"/>
                <w:szCs w:val="18"/>
                <w:shd w:val="clear" w:color="auto" w:fill="FFFFFF" w:themeFill="background1"/>
              </w:rPr>
              <w:t xml:space="preserve"> </w:t>
            </w:r>
          </w:p>
          <w:p w:rsidR="00A86F27" w:rsidRPr="00AF51DC" w:rsidRDefault="00A86F27" w:rsidP="003E0B11">
            <w:pPr>
              <w:pStyle w:val="ListParagraph"/>
              <w:numPr>
                <w:ilvl w:val="0"/>
                <w:numId w:val="11"/>
              </w:numPr>
              <w:ind w:left="72" w:hanging="144"/>
              <w:rPr>
                <w:rStyle w:val="verdana8point"/>
                <w:sz w:val="18"/>
                <w:szCs w:val="18"/>
                <w:shd w:val="clear" w:color="auto" w:fill="FFFFFF" w:themeFill="background1"/>
              </w:rPr>
            </w:pPr>
            <w:r w:rsidRPr="00AF51DC">
              <w:rPr>
                <w:rStyle w:val="verdana8point"/>
                <w:sz w:val="18"/>
                <w:szCs w:val="18"/>
                <w:shd w:val="clear" w:color="auto" w:fill="FFFFFF" w:themeFill="background1"/>
              </w:rPr>
              <w:t>Wadah pengembangan, pelestarian</w:t>
            </w:r>
            <w:r>
              <w:rPr>
                <w:rStyle w:val="verdana8point"/>
                <w:sz w:val="18"/>
                <w:szCs w:val="18"/>
                <w:shd w:val="clear" w:color="auto" w:fill="FFFFFF" w:themeFill="background1"/>
              </w:rPr>
              <w:t xml:space="preserve"> seni-budaya dan Agama.</w:t>
            </w:r>
          </w:p>
          <w:p w:rsidR="00A86F27" w:rsidRPr="00AF51DC" w:rsidRDefault="00A86F27" w:rsidP="003E0B11">
            <w:pPr>
              <w:pStyle w:val="ListParagraph"/>
              <w:numPr>
                <w:ilvl w:val="0"/>
                <w:numId w:val="11"/>
              </w:numPr>
              <w:ind w:left="72" w:hanging="144"/>
              <w:rPr>
                <w:rStyle w:val="verdana8point"/>
                <w:color w:val="231F20"/>
              </w:rPr>
            </w:pPr>
            <w:r w:rsidRPr="00AF51DC">
              <w:rPr>
                <w:rStyle w:val="verdana8point"/>
                <w:sz w:val="18"/>
                <w:szCs w:val="18"/>
                <w:shd w:val="clear" w:color="auto" w:fill="FFFFFF" w:themeFill="background1"/>
              </w:rPr>
              <w:t>Wadah menjalankan program pemerintah</w:t>
            </w:r>
            <w:r>
              <w:rPr>
                <w:rStyle w:val="verdana8point"/>
                <w:sz w:val="18"/>
                <w:szCs w:val="18"/>
                <w:shd w:val="clear" w:color="auto" w:fill="FFFFFF" w:themeFill="background1"/>
              </w:rPr>
              <w:t>.</w:t>
            </w:r>
          </w:p>
          <w:p w:rsidR="00A86F27" w:rsidRPr="00D778B9" w:rsidRDefault="00A86F27" w:rsidP="003E0B11">
            <w:pPr>
              <w:pStyle w:val="ListParagraph"/>
              <w:numPr>
                <w:ilvl w:val="0"/>
                <w:numId w:val="11"/>
              </w:numPr>
              <w:ind w:left="72" w:hanging="144"/>
              <w:rPr>
                <w:rStyle w:val="verdana8point"/>
                <w:color w:val="231F20"/>
              </w:rPr>
            </w:pPr>
            <w:r>
              <w:rPr>
                <w:rStyle w:val="verdana8point"/>
                <w:sz w:val="18"/>
                <w:szCs w:val="18"/>
                <w:shd w:val="clear" w:color="auto" w:fill="FFFFFF" w:themeFill="background1"/>
              </w:rPr>
              <w:t>Wadah pengembangan ekonomi, kesejahteraan masyarakat.</w:t>
            </w:r>
          </w:p>
          <w:p w:rsidR="00A86F27" w:rsidRPr="004B3B41" w:rsidRDefault="00A86F27" w:rsidP="003E0B11">
            <w:pPr>
              <w:pStyle w:val="ListParagraph"/>
              <w:numPr>
                <w:ilvl w:val="0"/>
                <w:numId w:val="11"/>
              </w:numPr>
              <w:ind w:left="72" w:hanging="144"/>
              <w:rPr>
                <w:color w:val="231F20"/>
              </w:rPr>
            </w:pPr>
            <w:r>
              <w:rPr>
                <w:rStyle w:val="verdana8point"/>
                <w:sz w:val="18"/>
                <w:szCs w:val="18"/>
                <w:shd w:val="clear" w:color="auto" w:fill="FFFFFF" w:themeFill="background1"/>
              </w:rPr>
              <w:t>Pariwisata Budaya</w:t>
            </w:r>
            <w:r w:rsidRPr="004B3B41">
              <w:rPr>
                <w:rStyle w:val="verdana8point"/>
                <w:shd w:val="clear" w:color="auto" w:fill="FFFFFF" w:themeFill="background1"/>
              </w:rPr>
              <w:t xml:space="preserve"> </w:t>
            </w:r>
          </w:p>
        </w:tc>
        <w:tc>
          <w:tcPr>
            <w:tcW w:w="2669" w:type="dxa"/>
          </w:tcPr>
          <w:p w:rsidR="00A86F27" w:rsidRPr="00825E9F" w:rsidRDefault="00A86F27" w:rsidP="00636416">
            <w:pPr>
              <w:rPr>
                <w:color w:val="231F20"/>
                <w:sz w:val="18"/>
                <w:szCs w:val="18"/>
              </w:rPr>
            </w:pPr>
            <w:r>
              <w:rPr>
                <w:color w:val="231F20"/>
                <w:sz w:val="18"/>
                <w:szCs w:val="18"/>
              </w:rPr>
              <w:t>Meningkatkan pengintegrasian pola pikir dan sikap tumbuhnya pengamalan agama, pelestarian alam, pelestarian seni-budaya, program pemerintah, adat istiadat, pengembangan kesejahteraan masyarakat, pariwisata, pertanian</w:t>
            </w:r>
          </w:p>
        </w:tc>
      </w:tr>
      <w:tr w:rsidR="00A86F27" w:rsidRPr="00D15ABC" w:rsidTr="00F87EA5">
        <w:tc>
          <w:tcPr>
            <w:tcW w:w="648" w:type="dxa"/>
            <w:vMerge/>
            <w:shd w:val="clear" w:color="auto" w:fill="DDD9C3" w:themeFill="background2" w:themeFillShade="E6"/>
          </w:tcPr>
          <w:p w:rsidR="00A86F27" w:rsidRPr="00D15ABC" w:rsidRDefault="00A86F27" w:rsidP="00636416">
            <w:pPr>
              <w:rPr>
                <w:color w:val="231F20"/>
              </w:rPr>
            </w:pPr>
          </w:p>
        </w:tc>
        <w:tc>
          <w:tcPr>
            <w:tcW w:w="1440" w:type="dxa"/>
            <w:vMerge/>
          </w:tcPr>
          <w:p w:rsidR="00A86F27" w:rsidRPr="00825E9F" w:rsidRDefault="00A86F27" w:rsidP="00636416">
            <w:pPr>
              <w:rPr>
                <w:color w:val="231F20"/>
                <w:sz w:val="18"/>
                <w:szCs w:val="18"/>
              </w:rPr>
            </w:pPr>
          </w:p>
        </w:tc>
        <w:tc>
          <w:tcPr>
            <w:tcW w:w="720" w:type="dxa"/>
            <w:shd w:val="clear" w:color="auto" w:fill="DDD9C3" w:themeFill="background2" w:themeFillShade="E6"/>
          </w:tcPr>
          <w:p w:rsidR="00A86F27" w:rsidRPr="00825E9F" w:rsidRDefault="00A86F27" w:rsidP="00636416">
            <w:pPr>
              <w:ind w:left="-108"/>
              <w:jc w:val="center"/>
              <w:rPr>
                <w:color w:val="231F20"/>
                <w:sz w:val="18"/>
                <w:szCs w:val="18"/>
              </w:rPr>
            </w:pPr>
            <w:r w:rsidRPr="00825E9F">
              <w:rPr>
                <w:color w:val="231F20"/>
                <w:sz w:val="18"/>
                <w:szCs w:val="18"/>
              </w:rPr>
              <w:t>SMK</w:t>
            </w:r>
          </w:p>
        </w:tc>
        <w:tc>
          <w:tcPr>
            <w:tcW w:w="1260" w:type="dxa"/>
            <w:shd w:val="clear" w:color="auto" w:fill="DDD9C3" w:themeFill="background2" w:themeFillShade="E6"/>
          </w:tcPr>
          <w:p w:rsidR="00A86F27" w:rsidRPr="00825E9F" w:rsidRDefault="00A86F27" w:rsidP="00636416">
            <w:pPr>
              <w:ind w:right="-108" w:hanging="18"/>
              <w:rPr>
                <w:color w:val="231F20"/>
                <w:sz w:val="18"/>
                <w:szCs w:val="18"/>
              </w:rPr>
            </w:pPr>
            <w:r>
              <w:rPr>
                <w:color w:val="231F20"/>
                <w:sz w:val="18"/>
                <w:szCs w:val="18"/>
              </w:rPr>
              <w:t>Areal  sekolah, bangunan  ruang kelas, TU, ruang kepala sekolah, ruang staf manajemen, laboratorium, bengkel, restoran, dapur, perpustaka an,lapangan upacara, olah raga</w:t>
            </w:r>
          </w:p>
        </w:tc>
        <w:tc>
          <w:tcPr>
            <w:tcW w:w="2160" w:type="dxa"/>
            <w:shd w:val="clear" w:color="auto" w:fill="DDD9C3" w:themeFill="background2" w:themeFillShade="E6"/>
          </w:tcPr>
          <w:p w:rsidR="00A86F27" w:rsidRPr="00825E9F" w:rsidRDefault="00A86F27" w:rsidP="00636416">
            <w:pPr>
              <w:rPr>
                <w:color w:val="231F20"/>
                <w:sz w:val="18"/>
                <w:szCs w:val="18"/>
              </w:rPr>
            </w:pPr>
            <w:r>
              <w:rPr>
                <w:color w:val="231F20"/>
                <w:sz w:val="18"/>
                <w:szCs w:val="18"/>
              </w:rPr>
              <w:t>Tempat penyelenggaraan  pendidikan, pelatihan, pengembangan diri, pengembangan seni-budaya, pengembangan berorganisasi, peningkatan kemampuan berkomunikasi, kemampuan menggunakan teknologi, kemampuan bekerja.</w:t>
            </w:r>
          </w:p>
        </w:tc>
        <w:tc>
          <w:tcPr>
            <w:tcW w:w="2669" w:type="dxa"/>
            <w:shd w:val="clear" w:color="auto" w:fill="DDD9C3" w:themeFill="background2" w:themeFillShade="E6"/>
          </w:tcPr>
          <w:p w:rsidR="00A86F27" w:rsidRPr="00825E9F" w:rsidRDefault="00A86F27" w:rsidP="00636416">
            <w:pPr>
              <w:rPr>
                <w:color w:val="231F20"/>
                <w:sz w:val="18"/>
                <w:szCs w:val="18"/>
              </w:rPr>
            </w:pPr>
            <w:r>
              <w:rPr>
                <w:color w:val="231F20"/>
                <w:sz w:val="18"/>
                <w:szCs w:val="18"/>
              </w:rPr>
              <w:t xml:space="preserve">Meningkatkan pengintegrasian pola pikir dan sikap berkembangnya kompetensi diri Guru, Siswa,  dan seluruh warga SMK  </w:t>
            </w:r>
          </w:p>
        </w:tc>
      </w:tr>
    </w:tbl>
    <w:p w:rsidR="00A86F27" w:rsidRDefault="00A86F27" w:rsidP="00A86F27">
      <w:pPr>
        <w:spacing w:before="120"/>
        <w:ind w:firstLine="567"/>
        <w:jc w:val="both"/>
        <w:rPr>
          <w:rFonts w:ascii="Tahoma" w:hAnsi="Tahoma" w:cs="Tahoma"/>
          <w:sz w:val="24"/>
          <w:szCs w:val="24"/>
        </w:rPr>
      </w:pPr>
    </w:p>
    <w:p w:rsidR="00A86F27" w:rsidRDefault="00A86F27" w:rsidP="00A86F27">
      <w:pPr>
        <w:ind w:firstLine="567"/>
        <w:jc w:val="both"/>
        <w:rPr>
          <w:rFonts w:ascii="Times New Roman" w:hAnsi="Times New Roman" w:cs="Times New Roman"/>
          <w:sz w:val="24"/>
          <w:szCs w:val="24"/>
          <w:lang w:val="id-ID"/>
        </w:rPr>
      </w:pPr>
    </w:p>
    <w:p w:rsidR="00A86F27" w:rsidRPr="00821F8E" w:rsidRDefault="00A86F27" w:rsidP="00A86F27">
      <w:pPr>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p>
    <w:p w:rsidR="00A86F27" w:rsidRPr="001D25CB" w:rsidRDefault="00D50754" w:rsidP="003E0B11">
      <w:pPr>
        <w:pStyle w:val="ListParagraph"/>
        <w:numPr>
          <w:ilvl w:val="0"/>
          <w:numId w:val="22"/>
        </w:numPr>
        <w:autoSpaceDE w:val="0"/>
        <w:autoSpaceDN w:val="0"/>
        <w:adjustRightInd w:val="0"/>
        <w:spacing w:before="120"/>
        <w:ind w:left="284" w:hanging="284"/>
        <w:jc w:val="both"/>
        <w:rPr>
          <w:rFonts w:ascii="Times New Roman" w:hAnsi="Times New Roman"/>
          <w:b/>
          <w:sz w:val="24"/>
          <w:szCs w:val="24"/>
        </w:rPr>
      </w:pPr>
      <w:r>
        <w:rPr>
          <w:rFonts w:ascii="Times New Roman" w:hAnsi="Times New Roman"/>
          <w:b/>
          <w:sz w:val="24"/>
          <w:szCs w:val="24"/>
          <w:lang w:val="id-ID"/>
        </w:rPr>
        <w:lastRenderedPageBreak/>
        <w:t xml:space="preserve">Nilai-nilai Tri Hita Karana </w:t>
      </w:r>
      <w:r w:rsidR="001D25CB">
        <w:rPr>
          <w:rFonts w:ascii="Times New Roman" w:hAnsi="Times New Roman"/>
          <w:b/>
          <w:sz w:val="24"/>
          <w:szCs w:val="24"/>
          <w:lang w:val="id-ID"/>
        </w:rPr>
        <w:t>dan Implementasinya dalam Pembelajaran</w:t>
      </w:r>
    </w:p>
    <w:p w:rsidR="001D25CB" w:rsidRDefault="001D25CB" w:rsidP="00966028">
      <w:pPr>
        <w:pStyle w:val="ListParagraph"/>
        <w:numPr>
          <w:ilvl w:val="0"/>
          <w:numId w:val="35"/>
        </w:numPr>
        <w:autoSpaceDE w:val="0"/>
        <w:autoSpaceDN w:val="0"/>
        <w:adjustRightInd w:val="0"/>
        <w:spacing w:before="120"/>
        <w:ind w:left="567" w:hanging="283"/>
        <w:jc w:val="both"/>
        <w:rPr>
          <w:rFonts w:ascii="Times New Roman" w:hAnsi="Times New Roman"/>
          <w:b/>
          <w:sz w:val="24"/>
          <w:szCs w:val="24"/>
          <w:lang w:val="id-ID"/>
        </w:rPr>
      </w:pPr>
      <w:r>
        <w:rPr>
          <w:rFonts w:ascii="Times New Roman" w:hAnsi="Times New Roman"/>
          <w:b/>
          <w:sz w:val="24"/>
          <w:szCs w:val="24"/>
          <w:lang w:val="id-ID"/>
        </w:rPr>
        <w:t xml:space="preserve">Nilai-nilai THK dalam Unsur </w:t>
      </w:r>
      <w:r w:rsidRPr="00CB572B">
        <w:rPr>
          <w:rFonts w:ascii="Times New Roman" w:hAnsi="Times New Roman"/>
          <w:b/>
          <w:i/>
          <w:sz w:val="24"/>
          <w:szCs w:val="24"/>
          <w:lang w:val="id-ID"/>
        </w:rPr>
        <w:t>Parhyangan</w:t>
      </w:r>
    </w:p>
    <w:p w:rsidR="00ED19A9" w:rsidRPr="00CD518B" w:rsidRDefault="00ED19A9" w:rsidP="00CD518B">
      <w:pPr>
        <w:autoSpaceDE w:val="0"/>
        <w:autoSpaceDN w:val="0"/>
        <w:adjustRightInd w:val="0"/>
        <w:spacing w:before="120"/>
        <w:ind w:firstLine="567"/>
        <w:jc w:val="both"/>
        <w:rPr>
          <w:rStyle w:val="verdana8point"/>
          <w:rFonts w:ascii="Times New Roman" w:hAnsi="Times New Roman" w:cs="Times New Roman"/>
          <w:sz w:val="24"/>
          <w:szCs w:val="24"/>
          <w:lang w:val="id-ID"/>
        </w:rPr>
      </w:pPr>
      <w:r w:rsidRPr="00CB572B">
        <w:rPr>
          <w:rFonts w:ascii="Times New Roman" w:hAnsi="Times New Roman"/>
          <w:i/>
          <w:sz w:val="24"/>
          <w:szCs w:val="24"/>
          <w:lang w:val="id-ID"/>
        </w:rPr>
        <w:t>Parhyangan</w:t>
      </w:r>
      <w:r>
        <w:rPr>
          <w:rFonts w:ascii="Times New Roman" w:hAnsi="Times New Roman"/>
          <w:sz w:val="24"/>
          <w:szCs w:val="24"/>
          <w:lang w:val="id-ID"/>
        </w:rPr>
        <w:t xml:space="preserve"> di SMK dapat berwujud Pura Sekolah dan </w:t>
      </w:r>
      <w:r>
        <w:rPr>
          <w:rFonts w:ascii="Times New Roman" w:hAnsi="Times New Roman"/>
          <w:i/>
          <w:sz w:val="24"/>
          <w:szCs w:val="24"/>
          <w:lang w:val="id-ID"/>
        </w:rPr>
        <w:t xml:space="preserve">pelangkiran </w:t>
      </w:r>
      <w:r>
        <w:rPr>
          <w:rFonts w:ascii="Times New Roman" w:hAnsi="Times New Roman"/>
          <w:sz w:val="24"/>
          <w:szCs w:val="24"/>
          <w:lang w:val="id-ID"/>
        </w:rPr>
        <w:t xml:space="preserve">yang dipasang di masing ruangan belajar dan ruang kerja guru atau karyawan. </w:t>
      </w:r>
      <w:r w:rsidRPr="00CB572B">
        <w:rPr>
          <w:rFonts w:ascii="Times New Roman" w:hAnsi="Times New Roman"/>
          <w:i/>
          <w:sz w:val="24"/>
          <w:szCs w:val="24"/>
          <w:lang w:val="id-ID"/>
        </w:rPr>
        <w:t>Parhyangan</w:t>
      </w:r>
      <w:r>
        <w:rPr>
          <w:rFonts w:ascii="Times New Roman" w:hAnsi="Times New Roman"/>
          <w:sz w:val="24"/>
          <w:szCs w:val="24"/>
          <w:lang w:val="id-ID"/>
        </w:rPr>
        <w:t xml:space="preserve"> di SMK berfungsi sebagai pengatur k</w:t>
      </w:r>
      <w:r w:rsidRPr="00ED19A9">
        <w:rPr>
          <w:rFonts w:ascii="Times New Roman" w:hAnsi="Times New Roman" w:cs="Times New Roman"/>
          <w:color w:val="231F20"/>
          <w:sz w:val="24"/>
          <w:szCs w:val="24"/>
        </w:rPr>
        <w:t>eseimbangan dan harmonisasi hubungan manusia dengan Tuhan</w:t>
      </w:r>
      <w:r w:rsidR="00CD518B">
        <w:rPr>
          <w:rFonts w:ascii="Times New Roman" w:hAnsi="Times New Roman" w:cs="Times New Roman"/>
          <w:color w:val="231F20"/>
          <w:sz w:val="24"/>
          <w:szCs w:val="24"/>
          <w:lang w:val="id-ID"/>
        </w:rPr>
        <w:t xml:space="preserve">. </w:t>
      </w:r>
      <w:r w:rsidR="00CD518B" w:rsidRPr="00CB572B">
        <w:rPr>
          <w:rFonts w:ascii="Times New Roman" w:hAnsi="Times New Roman" w:cs="Times New Roman"/>
          <w:i/>
          <w:color w:val="231F20"/>
          <w:sz w:val="24"/>
          <w:szCs w:val="24"/>
          <w:lang w:val="id-ID"/>
        </w:rPr>
        <w:t>Parhyangan</w:t>
      </w:r>
      <w:r w:rsidR="00CD518B">
        <w:rPr>
          <w:rFonts w:ascii="Times New Roman" w:hAnsi="Times New Roman" w:cs="Times New Roman"/>
          <w:color w:val="231F20"/>
          <w:sz w:val="24"/>
          <w:szCs w:val="24"/>
          <w:lang w:val="id-ID"/>
        </w:rPr>
        <w:t xml:space="preserve"> di SMK d</w:t>
      </w:r>
      <w:r w:rsidRPr="00ED19A9">
        <w:rPr>
          <w:rStyle w:val="verdana8point"/>
          <w:rFonts w:ascii="Times New Roman" w:hAnsi="Times New Roman" w:cs="Times New Roman"/>
          <w:sz w:val="24"/>
          <w:szCs w:val="24"/>
        </w:rPr>
        <w:t>ibangun  di utama mandala</w:t>
      </w:r>
      <w:r w:rsidR="00CD518B">
        <w:rPr>
          <w:rStyle w:val="verdana8point"/>
          <w:rFonts w:ascii="Times New Roman" w:hAnsi="Times New Roman" w:cs="Times New Roman"/>
          <w:sz w:val="24"/>
          <w:szCs w:val="24"/>
          <w:lang w:val="id-ID"/>
        </w:rPr>
        <w:t xml:space="preserve"> yaitu di pojok timur, sebagai tempat </w:t>
      </w:r>
      <w:r w:rsidRPr="00ED19A9">
        <w:rPr>
          <w:rStyle w:val="verdana8point"/>
          <w:rFonts w:ascii="Times New Roman" w:hAnsi="Times New Roman" w:cs="Times New Roman"/>
          <w:sz w:val="24"/>
          <w:szCs w:val="24"/>
        </w:rPr>
        <w:t>suci</w:t>
      </w:r>
      <w:r w:rsidR="00CD518B">
        <w:rPr>
          <w:rStyle w:val="verdana8point"/>
          <w:rFonts w:ascii="Times New Roman" w:hAnsi="Times New Roman" w:cs="Times New Roman"/>
          <w:sz w:val="24"/>
          <w:szCs w:val="24"/>
          <w:lang w:val="id-ID"/>
        </w:rPr>
        <w:t>, dis</w:t>
      </w:r>
      <w:r w:rsidR="00CD518B">
        <w:rPr>
          <w:rStyle w:val="verdana8point"/>
          <w:rFonts w:ascii="Times New Roman" w:hAnsi="Times New Roman" w:cs="Times New Roman"/>
          <w:sz w:val="24"/>
          <w:szCs w:val="24"/>
        </w:rPr>
        <w:t>akral</w:t>
      </w:r>
      <w:r w:rsidR="00CD518B">
        <w:rPr>
          <w:rStyle w:val="verdana8point"/>
          <w:rFonts w:ascii="Times New Roman" w:hAnsi="Times New Roman" w:cs="Times New Roman"/>
          <w:sz w:val="24"/>
          <w:szCs w:val="24"/>
          <w:lang w:val="id-ID"/>
        </w:rPr>
        <w:t>kan, b</w:t>
      </w:r>
      <w:r w:rsidRPr="00ED19A9">
        <w:rPr>
          <w:rStyle w:val="verdana8point"/>
          <w:rFonts w:ascii="Times New Roman" w:hAnsi="Times New Roman" w:cs="Times New Roman"/>
          <w:sz w:val="24"/>
          <w:szCs w:val="24"/>
        </w:rPr>
        <w:t>erhubungan dengan spiritual, emosi diri, spirit hidup.</w:t>
      </w:r>
      <w:r w:rsidR="00CD518B">
        <w:rPr>
          <w:rStyle w:val="verdana8point"/>
          <w:rFonts w:ascii="Times New Roman" w:hAnsi="Times New Roman" w:cs="Times New Roman"/>
          <w:sz w:val="24"/>
          <w:szCs w:val="24"/>
          <w:lang w:val="id-ID"/>
        </w:rPr>
        <w:t xml:space="preserve"> Pura di SMK juga sebagai t</w:t>
      </w:r>
      <w:r w:rsidRPr="00ED19A9">
        <w:rPr>
          <w:rStyle w:val="verdana8point"/>
          <w:rFonts w:ascii="Times New Roman" w:hAnsi="Times New Roman" w:cs="Times New Roman"/>
          <w:sz w:val="24"/>
          <w:szCs w:val="24"/>
        </w:rPr>
        <w:t>empat pelestarian dan peng</w:t>
      </w:r>
      <w:r w:rsidR="00CD518B">
        <w:rPr>
          <w:rStyle w:val="verdana8point"/>
          <w:rFonts w:ascii="Times New Roman" w:hAnsi="Times New Roman" w:cs="Times New Roman"/>
          <w:sz w:val="24"/>
          <w:szCs w:val="24"/>
        </w:rPr>
        <w:t>embangan seni dan budaya agama</w:t>
      </w:r>
      <w:r w:rsidR="00CD518B">
        <w:rPr>
          <w:rStyle w:val="verdana8point"/>
          <w:rFonts w:ascii="Times New Roman" w:hAnsi="Times New Roman" w:cs="Times New Roman"/>
          <w:sz w:val="24"/>
          <w:szCs w:val="24"/>
          <w:lang w:val="id-ID"/>
        </w:rPr>
        <w:t>, t</w:t>
      </w:r>
      <w:r w:rsidRPr="00ED19A9">
        <w:rPr>
          <w:rStyle w:val="verdana8point"/>
          <w:rFonts w:ascii="Times New Roman" w:hAnsi="Times New Roman" w:cs="Times New Roman"/>
          <w:sz w:val="24"/>
          <w:szCs w:val="24"/>
        </w:rPr>
        <w:t>empat pembina</w:t>
      </w:r>
      <w:r w:rsidR="00CD518B">
        <w:rPr>
          <w:rStyle w:val="verdana8point"/>
          <w:rFonts w:ascii="Times New Roman" w:hAnsi="Times New Roman" w:cs="Times New Roman"/>
          <w:sz w:val="24"/>
          <w:szCs w:val="24"/>
        </w:rPr>
        <w:t>an persatuan dan kesatuan warga</w:t>
      </w:r>
      <w:r w:rsidR="00CD518B">
        <w:rPr>
          <w:rStyle w:val="verdana8point"/>
          <w:rFonts w:ascii="Times New Roman" w:hAnsi="Times New Roman" w:cs="Times New Roman"/>
          <w:sz w:val="24"/>
          <w:szCs w:val="24"/>
          <w:lang w:val="id-ID"/>
        </w:rPr>
        <w:t xml:space="preserve"> sekolah. </w:t>
      </w:r>
      <w:r w:rsidR="00CB572B">
        <w:rPr>
          <w:rStyle w:val="verdana8point"/>
          <w:rFonts w:ascii="Times New Roman" w:hAnsi="Times New Roman" w:cs="Times New Roman"/>
          <w:sz w:val="24"/>
          <w:szCs w:val="24"/>
          <w:lang w:val="id-ID"/>
        </w:rPr>
        <w:t xml:space="preserve">Secara konsep semua sekolah harus memiliki pura sekolah </w:t>
      </w:r>
      <w:r w:rsidR="00CB572B">
        <w:rPr>
          <w:rStyle w:val="verdana8point"/>
          <w:rFonts w:ascii="Times New Roman" w:hAnsi="Times New Roman" w:cs="Times New Roman"/>
          <w:i/>
          <w:sz w:val="24"/>
          <w:szCs w:val="24"/>
          <w:lang w:val="id-ID"/>
        </w:rPr>
        <w:t xml:space="preserve">parhyangan. </w:t>
      </w:r>
      <w:r w:rsidR="00F87EA5">
        <w:rPr>
          <w:rStyle w:val="verdana8point"/>
          <w:rFonts w:ascii="Times New Roman" w:hAnsi="Times New Roman" w:cs="Times New Roman"/>
          <w:sz w:val="24"/>
          <w:szCs w:val="24"/>
          <w:lang w:val="id-ID"/>
        </w:rPr>
        <w:t>P</w:t>
      </w:r>
      <w:r w:rsidR="00CB572B">
        <w:rPr>
          <w:rStyle w:val="verdana8point"/>
          <w:rFonts w:ascii="Times New Roman" w:hAnsi="Times New Roman" w:cs="Times New Roman"/>
          <w:sz w:val="24"/>
          <w:szCs w:val="24"/>
          <w:lang w:val="id-ID"/>
        </w:rPr>
        <w:t xml:space="preserve">ura sekolah atau  </w:t>
      </w:r>
      <w:r w:rsidR="00CB572B">
        <w:rPr>
          <w:rStyle w:val="verdana8point"/>
          <w:rFonts w:ascii="Times New Roman" w:hAnsi="Times New Roman" w:cs="Times New Roman"/>
          <w:i/>
          <w:sz w:val="24"/>
          <w:szCs w:val="24"/>
          <w:lang w:val="id-ID"/>
        </w:rPr>
        <w:t xml:space="preserve">parhyangan </w:t>
      </w:r>
      <w:r w:rsidR="00CB572B">
        <w:rPr>
          <w:rStyle w:val="verdana8point"/>
          <w:rFonts w:ascii="Times New Roman" w:hAnsi="Times New Roman" w:cs="Times New Roman"/>
          <w:sz w:val="24"/>
          <w:szCs w:val="24"/>
          <w:lang w:val="id-ID"/>
        </w:rPr>
        <w:t>kedudukannya sama dengan Atman dalam diri manusia</w:t>
      </w:r>
      <w:r w:rsidR="00F87EA5">
        <w:rPr>
          <w:rStyle w:val="verdana8point"/>
          <w:rFonts w:ascii="Times New Roman" w:hAnsi="Times New Roman" w:cs="Times New Roman"/>
          <w:sz w:val="24"/>
          <w:szCs w:val="24"/>
          <w:lang w:val="id-ID"/>
        </w:rPr>
        <w:t>. Pura sekolah secara konsep harus ada atau tidak boleh tidak ada jika ingin sekolah itu hidup dan berkembang</w:t>
      </w:r>
      <w:r w:rsidR="00CB572B">
        <w:rPr>
          <w:rStyle w:val="verdana8point"/>
          <w:rFonts w:ascii="Times New Roman" w:hAnsi="Times New Roman" w:cs="Times New Roman"/>
          <w:sz w:val="24"/>
          <w:szCs w:val="24"/>
          <w:lang w:val="id-ID"/>
        </w:rPr>
        <w:t xml:space="preserve">. Sekolah yang tidak memiliki pura sekolah </w:t>
      </w:r>
      <w:r w:rsidR="000D0723">
        <w:rPr>
          <w:rStyle w:val="verdana8point"/>
          <w:rFonts w:ascii="Times New Roman" w:hAnsi="Times New Roman" w:cs="Times New Roman"/>
          <w:sz w:val="24"/>
          <w:szCs w:val="24"/>
          <w:lang w:val="id-ID"/>
        </w:rPr>
        <w:t xml:space="preserve">sama dengan manusia yang tidak memiliki jiwa atau seperti tubuh manusia yang tidak bernyawa. Dengan demikian pura sekolah menjadi sangat penting keberadaannya sebagai nyawanya sekolah. </w:t>
      </w:r>
      <w:r w:rsidR="00CB572B">
        <w:rPr>
          <w:rStyle w:val="verdana8point"/>
          <w:rFonts w:ascii="Times New Roman" w:hAnsi="Times New Roman" w:cs="Times New Roman"/>
          <w:sz w:val="24"/>
          <w:szCs w:val="24"/>
          <w:lang w:val="id-ID"/>
        </w:rPr>
        <w:t xml:space="preserve"> </w:t>
      </w:r>
      <w:r w:rsidR="00CD518B">
        <w:rPr>
          <w:rStyle w:val="verdana8point"/>
          <w:rFonts w:ascii="Times New Roman" w:hAnsi="Times New Roman" w:cs="Times New Roman"/>
          <w:sz w:val="24"/>
          <w:szCs w:val="24"/>
          <w:lang w:val="id-ID"/>
        </w:rPr>
        <w:t xml:space="preserve">Nilai-nilai keberadaan unsur </w:t>
      </w:r>
      <w:r w:rsidR="00CD518B">
        <w:rPr>
          <w:rStyle w:val="verdana8point"/>
          <w:rFonts w:ascii="Times New Roman" w:hAnsi="Times New Roman" w:cs="Times New Roman"/>
          <w:i/>
          <w:sz w:val="24"/>
          <w:szCs w:val="24"/>
          <w:lang w:val="id-ID"/>
        </w:rPr>
        <w:t xml:space="preserve">parhyangan </w:t>
      </w:r>
      <w:r w:rsidR="00CD518B">
        <w:rPr>
          <w:rStyle w:val="verdana8point"/>
          <w:rFonts w:ascii="Times New Roman" w:hAnsi="Times New Roman" w:cs="Times New Roman"/>
          <w:sz w:val="24"/>
          <w:szCs w:val="24"/>
          <w:lang w:val="id-ID"/>
        </w:rPr>
        <w:t xml:space="preserve">di SMK yang memungkinkan diimplementasikan dalam pembelajaran dirumuskan dalam Tabel 5 berikut. </w:t>
      </w:r>
    </w:p>
    <w:p w:rsidR="00ED19A9" w:rsidRPr="00ED19A9" w:rsidRDefault="00CD518B" w:rsidP="00F218CB">
      <w:pPr>
        <w:autoSpaceDE w:val="0"/>
        <w:autoSpaceDN w:val="0"/>
        <w:adjustRightInd w:val="0"/>
        <w:spacing w:line="240" w:lineRule="auto"/>
        <w:jc w:val="center"/>
        <w:rPr>
          <w:rFonts w:ascii="Times New Roman" w:hAnsi="Times New Roman"/>
          <w:sz w:val="24"/>
          <w:szCs w:val="24"/>
          <w:lang w:val="id-ID"/>
        </w:rPr>
      </w:pPr>
      <w:r>
        <w:rPr>
          <w:rFonts w:ascii="Times New Roman" w:hAnsi="Times New Roman"/>
          <w:sz w:val="24"/>
          <w:szCs w:val="24"/>
          <w:lang w:val="id-ID"/>
        </w:rPr>
        <w:t xml:space="preserve">Tabel 5. Nilai THK Unsur </w:t>
      </w:r>
      <w:r w:rsidRPr="00731045">
        <w:rPr>
          <w:rFonts w:ascii="Times New Roman" w:hAnsi="Times New Roman"/>
          <w:i/>
          <w:sz w:val="24"/>
          <w:szCs w:val="24"/>
          <w:lang w:val="id-ID"/>
        </w:rPr>
        <w:t xml:space="preserve">Parhyangan </w:t>
      </w:r>
      <w:r>
        <w:rPr>
          <w:rFonts w:ascii="Times New Roman" w:hAnsi="Times New Roman"/>
          <w:sz w:val="24"/>
          <w:szCs w:val="24"/>
          <w:lang w:val="id-ID"/>
        </w:rPr>
        <w:t>dan Implementasinya dalam Pembelajaran</w:t>
      </w:r>
    </w:p>
    <w:tbl>
      <w:tblPr>
        <w:tblStyle w:val="TableGrid"/>
        <w:tblpPr w:leftFromText="180" w:rightFromText="180" w:vertAnchor="text" w:horzAnchor="margin" w:tblpY="239"/>
        <w:tblW w:w="8897" w:type="dxa"/>
        <w:tblLook w:val="04A0"/>
      </w:tblPr>
      <w:tblGrid>
        <w:gridCol w:w="4077"/>
        <w:gridCol w:w="4820"/>
      </w:tblGrid>
      <w:tr w:rsidR="00ED19A9" w:rsidRPr="00D61CCF" w:rsidTr="001318DD">
        <w:trPr>
          <w:trHeight w:val="374"/>
        </w:trPr>
        <w:tc>
          <w:tcPr>
            <w:tcW w:w="4077" w:type="dxa"/>
            <w:shd w:val="clear" w:color="auto" w:fill="auto"/>
            <w:vAlign w:val="center"/>
          </w:tcPr>
          <w:p w:rsidR="00ED19A9" w:rsidRPr="00ED19A9" w:rsidRDefault="00ED19A9" w:rsidP="00F218CB">
            <w:pPr>
              <w:jc w:val="center"/>
              <w:rPr>
                <w:b/>
                <w:sz w:val="24"/>
                <w:szCs w:val="24"/>
                <w:lang w:val="id-ID"/>
              </w:rPr>
            </w:pPr>
            <w:r>
              <w:rPr>
                <w:b/>
                <w:sz w:val="24"/>
                <w:szCs w:val="24"/>
              </w:rPr>
              <w:t>Nilai – Nilai THK</w:t>
            </w:r>
            <w:r>
              <w:rPr>
                <w:b/>
                <w:sz w:val="24"/>
                <w:szCs w:val="24"/>
                <w:lang w:val="id-ID"/>
              </w:rPr>
              <w:t xml:space="preserve"> Unsur </w:t>
            </w:r>
            <w:r w:rsidRPr="000D0723">
              <w:rPr>
                <w:b/>
                <w:i/>
                <w:sz w:val="24"/>
                <w:szCs w:val="24"/>
                <w:lang w:val="id-ID"/>
              </w:rPr>
              <w:t>Parhyangan</w:t>
            </w:r>
          </w:p>
        </w:tc>
        <w:tc>
          <w:tcPr>
            <w:tcW w:w="4820" w:type="dxa"/>
            <w:shd w:val="clear" w:color="auto" w:fill="auto"/>
            <w:vAlign w:val="center"/>
          </w:tcPr>
          <w:p w:rsidR="00ED19A9" w:rsidRPr="00D61CCF" w:rsidRDefault="00ED19A9" w:rsidP="00F218CB">
            <w:pPr>
              <w:jc w:val="center"/>
              <w:rPr>
                <w:b/>
                <w:sz w:val="24"/>
                <w:szCs w:val="24"/>
              </w:rPr>
            </w:pPr>
            <w:r>
              <w:rPr>
                <w:b/>
                <w:sz w:val="24"/>
                <w:szCs w:val="24"/>
              </w:rPr>
              <w:t xml:space="preserve">Implementasi </w:t>
            </w:r>
            <w:r w:rsidR="00F33D9B">
              <w:rPr>
                <w:b/>
                <w:sz w:val="24"/>
                <w:szCs w:val="24"/>
                <w:lang w:val="id-ID"/>
              </w:rPr>
              <w:t xml:space="preserve">dalam </w:t>
            </w:r>
            <w:r>
              <w:rPr>
                <w:b/>
                <w:sz w:val="24"/>
                <w:szCs w:val="24"/>
              </w:rPr>
              <w:t>Pembelajaran</w:t>
            </w:r>
            <w:r w:rsidR="003760F0">
              <w:rPr>
                <w:b/>
                <w:sz w:val="24"/>
                <w:szCs w:val="24"/>
                <w:lang w:val="id-ID"/>
              </w:rPr>
              <w:t xml:space="preserve"> </w:t>
            </w:r>
          </w:p>
        </w:tc>
      </w:tr>
      <w:tr w:rsidR="003760F0" w:rsidRPr="00D61CCF" w:rsidTr="001318DD">
        <w:trPr>
          <w:trHeight w:val="64"/>
        </w:trPr>
        <w:tc>
          <w:tcPr>
            <w:tcW w:w="4077" w:type="dxa"/>
            <w:shd w:val="clear" w:color="auto" w:fill="000000" w:themeFill="text1"/>
            <w:vAlign w:val="center"/>
          </w:tcPr>
          <w:p w:rsidR="003760F0" w:rsidRPr="003760F0" w:rsidRDefault="003760F0" w:rsidP="00ED19A9">
            <w:pPr>
              <w:jc w:val="center"/>
              <w:rPr>
                <w:b/>
                <w:sz w:val="2"/>
                <w:szCs w:val="2"/>
              </w:rPr>
            </w:pPr>
          </w:p>
        </w:tc>
        <w:tc>
          <w:tcPr>
            <w:tcW w:w="4820" w:type="dxa"/>
            <w:shd w:val="clear" w:color="auto" w:fill="000000" w:themeFill="text1"/>
            <w:vAlign w:val="center"/>
          </w:tcPr>
          <w:p w:rsidR="003760F0" w:rsidRPr="003760F0" w:rsidRDefault="003760F0" w:rsidP="00ED19A9">
            <w:pPr>
              <w:jc w:val="center"/>
              <w:rPr>
                <w:b/>
                <w:sz w:val="2"/>
                <w:szCs w:val="2"/>
              </w:rPr>
            </w:pPr>
          </w:p>
        </w:tc>
      </w:tr>
      <w:tr w:rsidR="00ED19A9" w:rsidRPr="00156692" w:rsidTr="001318DD">
        <w:trPr>
          <w:trHeight w:val="276"/>
        </w:trPr>
        <w:tc>
          <w:tcPr>
            <w:tcW w:w="4077" w:type="dxa"/>
          </w:tcPr>
          <w:p w:rsidR="00ED19A9" w:rsidRPr="00F87EA5" w:rsidRDefault="00ED19A9" w:rsidP="00966028">
            <w:pPr>
              <w:pStyle w:val="ListParagraph"/>
              <w:numPr>
                <w:ilvl w:val="0"/>
                <w:numId w:val="29"/>
              </w:numPr>
              <w:ind w:left="360"/>
            </w:pPr>
            <w:r w:rsidRPr="00F87EA5">
              <w:t>Kesadaran kepada Atman</w:t>
            </w:r>
          </w:p>
          <w:p w:rsidR="00ED19A9" w:rsidRPr="00F87EA5" w:rsidRDefault="00CD518B" w:rsidP="00966028">
            <w:pPr>
              <w:pStyle w:val="ListParagraph"/>
              <w:numPr>
                <w:ilvl w:val="0"/>
                <w:numId w:val="29"/>
              </w:numPr>
              <w:ind w:left="360"/>
            </w:pPr>
            <w:r w:rsidRPr="00F87EA5">
              <w:t>Pemanfaatan Par</w:t>
            </w:r>
            <w:r w:rsidR="00ED19A9" w:rsidRPr="00F87EA5">
              <w:t>hyangan Sekolah</w:t>
            </w:r>
          </w:p>
          <w:p w:rsidR="00ED19A9" w:rsidRPr="00F87EA5" w:rsidRDefault="00ED19A9" w:rsidP="00966028">
            <w:pPr>
              <w:pStyle w:val="ListParagraph"/>
              <w:numPr>
                <w:ilvl w:val="0"/>
                <w:numId w:val="29"/>
              </w:numPr>
              <w:ind w:left="360"/>
            </w:pPr>
            <w:r w:rsidRPr="00F87EA5">
              <w:t>Sikap hidup be</w:t>
            </w:r>
            <w:r w:rsidR="00CB572B" w:rsidRPr="00F87EA5">
              <w:rPr>
                <w:lang w:val="id-ID"/>
              </w:rPr>
              <w:t>r</w:t>
            </w:r>
            <w:r w:rsidRPr="00F87EA5">
              <w:t>sih jasmani rohani</w:t>
            </w:r>
          </w:p>
          <w:p w:rsidR="00ED19A9" w:rsidRPr="00F87EA5" w:rsidRDefault="00ED19A9" w:rsidP="00966028">
            <w:pPr>
              <w:pStyle w:val="ListParagraph"/>
              <w:numPr>
                <w:ilvl w:val="0"/>
                <w:numId w:val="29"/>
              </w:numPr>
              <w:ind w:left="360"/>
            </w:pPr>
            <w:r w:rsidRPr="00F87EA5">
              <w:t>Menumbuhkan keimananan</w:t>
            </w:r>
          </w:p>
          <w:p w:rsidR="00ED19A9" w:rsidRPr="00F87EA5" w:rsidRDefault="00CD518B" w:rsidP="00966028">
            <w:pPr>
              <w:pStyle w:val="ListParagraph"/>
              <w:numPr>
                <w:ilvl w:val="0"/>
                <w:numId w:val="29"/>
              </w:numPr>
              <w:ind w:left="360"/>
            </w:pPr>
            <w:r w:rsidRPr="00F87EA5">
              <w:t xml:space="preserve">Menumbuhkan </w:t>
            </w:r>
            <w:r w:rsidRPr="00F87EA5">
              <w:rPr>
                <w:lang w:val="id-ID"/>
              </w:rPr>
              <w:t>k</w:t>
            </w:r>
            <w:r w:rsidR="00ED19A9" w:rsidRPr="00F87EA5">
              <w:t>etakwaan</w:t>
            </w:r>
          </w:p>
          <w:p w:rsidR="00ED19A9" w:rsidRPr="00F87EA5" w:rsidRDefault="00CD518B" w:rsidP="00966028">
            <w:pPr>
              <w:pStyle w:val="ListParagraph"/>
              <w:numPr>
                <w:ilvl w:val="0"/>
                <w:numId w:val="29"/>
              </w:numPr>
              <w:ind w:left="360"/>
            </w:pPr>
            <w:r w:rsidRPr="00F87EA5">
              <w:t xml:space="preserve">Menumbuhkan </w:t>
            </w:r>
            <w:r w:rsidRPr="00F87EA5">
              <w:rPr>
                <w:lang w:val="id-ID"/>
              </w:rPr>
              <w:t>k</w:t>
            </w:r>
            <w:r w:rsidR="00ED19A9" w:rsidRPr="00F87EA5">
              <w:t>ebersamaan</w:t>
            </w:r>
          </w:p>
          <w:p w:rsidR="00ED19A9" w:rsidRPr="00F87EA5" w:rsidRDefault="00ED19A9" w:rsidP="00966028">
            <w:pPr>
              <w:pStyle w:val="ListParagraph"/>
              <w:numPr>
                <w:ilvl w:val="0"/>
                <w:numId w:val="29"/>
              </w:numPr>
              <w:ind w:left="360"/>
            </w:pPr>
            <w:r w:rsidRPr="00F87EA5">
              <w:t>Men</w:t>
            </w:r>
            <w:r w:rsidR="00CD518B" w:rsidRPr="00F87EA5">
              <w:rPr>
                <w:lang w:val="id-ID"/>
              </w:rPr>
              <w:t>g</w:t>
            </w:r>
            <w:r w:rsidRPr="00F87EA5">
              <w:t>hilangkan egoism</w:t>
            </w:r>
            <w:r w:rsidR="00CD518B" w:rsidRPr="00F87EA5">
              <w:rPr>
                <w:lang w:val="id-ID"/>
              </w:rPr>
              <w:t>e diri</w:t>
            </w:r>
          </w:p>
          <w:p w:rsidR="00ED19A9" w:rsidRPr="00F87EA5" w:rsidRDefault="00CD518B" w:rsidP="00966028">
            <w:pPr>
              <w:pStyle w:val="ListParagraph"/>
              <w:numPr>
                <w:ilvl w:val="0"/>
                <w:numId w:val="29"/>
              </w:numPr>
              <w:ind w:left="360"/>
            </w:pPr>
            <w:r w:rsidRPr="00F87EA5">
              <w:rPr>
                <w:lang w:val="id-ID"/>
              </w:rPr>
              <w:t>Menumbuhkan s</w:t>
            </w:r>
            <w:r w:rsidR="00ED19A9" w:rsidRPr="00F87EA5">
              <w:t>ifat</w:t>
            </w:r>
            <w:r w:rsidRPr="00F87EA5">
              <w:rPr>
                <w:lang w:val="id-ID"/>
              </w:rPr>
              <w:t xml:space="preserve"> dan sikap</w:t>
            </w:r>
            <w:r w:rsidR="00ED19A9" w:rsidRPr="00F87EA5">
              <w:t xml:space="preserve"> integra</w:t>
            </w:r>
            <w:r w:rsidRPr="00F87EA5">
              <w:t>ti</w:t>
            </w:r>
            <w:r w:rsidRPr="00F87EA5">
              <w:rPr>
                <w:lang w:val="id-ID"/>
              </w:rPr>
              <w:t>f</w:t>
            </w:r>
          </w:p>
          <w:p w:rsidR="00ED19A9" w:rsidRPr="00F87EA5" w:rsidRDefault="00ED19A9" w:rsidP="00966028">
            <w:pPr>
              <w:pStyle w:val="ListParagraph"/>
              <w:numPr>
                <w:ilvl w:val="0"/>
                <w:numId w:val="29"/>
              </w:numPr>
              <w:ind w:left="360"/>
            </w:pPr>
            <w:r w:rsidRPr="00F87EA5">
              <w:t>Membangun kekuatan moral dan keteguhan mental</w:t>
            </w:r>
          </w:p>
        </w:tc>
        <w:tc>
          <w:tcPr>
            <w:tcW w:w="4820" w:type="dxa"/>
          </w:tcPr>
          <w:p w:rsidR="00ED19A9" w:rsidRPr="00AE327F" w:rsidRDefault="00ED19A9" w:rsidP="00966028">
            <w:pPr>
              <w:pStyle w:val="ListParagraph"/>
              <w:numPr>
                <w:ilvl w:val="0"/>
                <w:numId w:val="32"/>
              </w:numPr>
              <w:ind w:left="360"/>
            </w:pPr>
            <w:r w:rsidRPr="00F87EA5">
              <w:t>Melaksanakan sembahyang sebelum mulai pelajaran dan pada setiap jam 12.00 wita</w:t>
            </w:r>
          </w:p>
          <w:p w:rsidR="00AE327F" w:rsidRPr="00F87EA5" w:rsidRDefault="00AE327F" w:rsidP="00966028">
            <w:pPr>
              <w:pStyle w:val="ListParagraph"/>
              <w:numPr>
                <w:ilvl w:val="0"/>
                <w:numId w:val="32"/>
              </w:numPr>
              <w:ind w:left="360"/>
            </w:pPr>
            <w:r>
              <w:rPr>
                <w:lang w:val="id-ID"/>
              </w:rPr>
              <w:t xml:space="preserve">Berdoa sebelum </w:t>
            </w:r>
            <w:r w:rsidR="00D7432F">
              <w:rPr>
                <w:lang w:val="id-ID"/>
              </w:rPr>
              <w:t xml:space="preserve">melakukan </w:t>
            </w:r>
            <w:r>
              <w:rPr>
                <w:lang w:val="id-ID"/>
              </w:rPr>
              <w:t xml:space="preserve">kegiatan </w:t>
            </w:r>
          </w:p>
          <w:p w:rsidR="00ED19A9" w:rsidRPr="00F87EA5" w:rsidRDefault="00CD518B" w:rsidP="00966028">
            <w:pPr>
              <w:pStyle w:val="ListParagraph"/>
              <w:numPr>
                <w:ilvl w:val="0"/>
                <w:numId w:val="32"/>
              </w:numPr>
              <w:ind w:left="360"/>
            </w:pPr>
            <w:r w:rsidRPr="00F87EA5">
              <w:t>Menghargai sesama  sebagai cip</w:t>
            </w:r>
            <w:r w:rsidR="00ED19A9" w:rsidRPr="00F87EA5">
              <w:t>taan Tuhan</w:t>
            </w:r>
          </w:p>
          <w:p w:rsidR="00CB572B" w:rsidRPr="00F87EA5" w:rsidRDefault="00CB572B" w:rsidP="00966028">
            <w:pPr>
              <w:pStyle w:val="ListParagraph"/>
              <w:numPr>
                <w:ilvl w:val="0"/>
                <w:numId w:val="32"/>
              </w:numPr>
              <w:ind w:left="360"/>
            </w:pPr>
            <w:r w:rsidRPr="00F87EA5">
              <w:rPr>
                <w:lang w:val="id-ID"/>
              </w:rPr>
              <w:t>Menghayati diri sebagai mahluk ciptaan Tuhan yang sempurna</w:t>
            </w:r>
          </w:p>
          <w:p w:rsidR="00ED19A9" w:rsidRPr="00F87EA5" w:rsidRDefault="00ED19A9" w:rsidP="00966028">
            <w:pPr>
              <w:pStyle w:val="ListParagraph"/>
              <w:numPr>
                <w:ilvl w:val="0"/>
                <w:numId w:val="32"/>
              </w:numPr>
              <w:ind w:left="360"/>
            </w:pPr>
            <w:r w:rsidRPr="00F87EA5">
              <w:t>Melaksanakan praktik keagamaan sesuai dengan agama yang dianut</w:t>
            </w:r>
          </w:p>
          <w:p w:rsidR="00CD518B" w:rsidRPr="00F87EA5" w:rsidRDefault="00CD518B" w:rsidP="00966028">
            <w:pPr>
              <w:pStyle w:val="ListParagraph"/>
              <w:numPr>
                <w:ilvl w:val="0"/>
                <w:numId w:val="32"/>
              </w:numPr>
              <w:ind w:left="360"/>
            </w:pPr>
            <w:r w:rsidRPr="00F87EA5">
              <w:rPr>
                <w:lang w:val="id-ID"/>
              </w:rPr>
              <w:t>Mengamalkan perilaku jujur, disiplin, tanggung jawab, peduli, santun, proaktif.</w:t>
            </w:r>
          </w:p>
          <w:p w:rsidR="00ED19A9" w:rsidRPr="00F87EA5" w:rsidRDefault="00ED19A9" w:rsidP="00966028">
            <w:pPr>
              <w:pStyle w:val="ListParagraph"/>
              <w:numPr>
                <w:ilvl w:val="0"/>
                <w:numId w:val="32"/>
              </w:numPr>
              <w:ind w:left="360"/>
            </w:pPr>
            <w:r w:rsidRPr="00F87EA5">
              <w:t xml:space="preserve">Memasang </w:t>
            </w:r>
            <w:r w:rsidRPr="00F87EA5">
              <w:rPr>
                <w:i/>
              </w:rPr>
              <w:t>plangkiran</w:t>
            </w:r>
            <w:r w:rsidRPr="00F87EA5">
              <w:t xml:space="preserve"> di kelas</w:t>
            </w:r>
          </w:p>
          <w:p w:rsidR="00ED19A9" w:rsidRPr="00F87EA5" w:rsidRDefault="00ED19A9" w:rsidP="00966028">
            <w:pPr>
              <w:pStyle w:val="ListParagraph"/>
              <w:numPr>
                <w:ilvl w:val="0"/>
                <w:numId w:val="32"/>
              </w:numPr>
              <w:ind w:left="360"/>
            </w:pPr>
            <w:r w:rsidRPr="00F87EA5">
              <w:t>Memasang artepak di lingkungan sekolah (patung Ganesa</w:t>
            </w:r>
            <w:r w:rsidR="00CB572B" w:rsidRPr="00F87EA5">
              <w:rPr>
                <w:lang w:val="id-ID"/>
              </w:rPr>
              <w:t>,</w:t>
            </w:r>
            <w:r w:rsidRPr="00F87EA5">
              <w:t xml:space="preserve"> Saraswati</w:t>
            </w:r>
            <w:r w:rsidR="00CD518B" w:rsidRPr="00F87EA5">
              <w:rPr>
                <w:lang w:val="id-ID"/>
              </w:rPr>
              <w:t>)</w:t>
            </w:r>
          </w:p>
          <w:p w:rsidR="00ED19A9" w:rsidRPr="00F87EA5" w:rsidRDefault="00ED19A9" w:rsidP="00966028">
            <w:pPr>
              <w:pStyle w:val="ListParagraph"/>
              <w:numPr>
                <w:ilvl w:val="0"/>
                <w:numId w:val="32"/>
              </w:numPr>
              <w:ind w:left="360"/>
            </w:pPr>
            <w:r w:rsidRPr="00F87EA5">
              <w:t xml:space="preserve">Memelihara tempat persembahyangan </w:t>
            </w:r>
          </w:p>
          <w:p w:rsidR="00A17FFD" w:rsidRPr="00F87EA5" w:rsidRDefault="00A17FFD" w:rsidP="00966028">
            <w:pPr>
              <w:pStyle w:val="ListParagraph"/>
              <w:numPr>
                <w:ilvl w:val="0"/>
                <w:numId w:val="32"/>
              </w:numPr>
              <w:ind w:left="360"/>
            </w:pPr>
            <w:r w:rsidRPr="00F87EA5">
              <w:rPr>
                <w:lang w:val="id-ID"/>
              </w:rPr>
              <w:t>Menyelenggarakan piodalan sekolah</w:t>
            </w:r>
          </w:p>
          <w:p w:rsidR="00A17FFD" w:rsidRPr="00F87EA5" w:rsidRDefault="00A17FFD" w:rsidP="00966028">
            <w:pPr>
              <w:pStyle w:val="ListParagraph"/>
              <w:numPr>
                <w:ilvl w:val="0"/>
                <w:numId w:val="32"/>
              </w:numPr>
              <w:ind w:left="360"/>
            </w:pPr>
            <w:r w:rsidRPr="00F87EA5">
              <w:rPr>
                <w:lang w:val="id-ID"/>
              </w:rPr>
              <w:t>Merayakan hari raya Saraswati, tumpek landep, tumpek uduh</w:t>
            </w:r>
          </w:p>
          <w:p w:rsidR="00ED19A9" w:rsidRPr="00F87EA5" w:rsidRDefault="00ED19A9" w:rsidP="00966028">
            <w:pPr>
              <w:pStyle w:val="ListParagraph"/>
              <w:numPr>
                <w:ilvl w:val="0"/>
                <w:numId w:val="32"/>
              </w:numPr>
              <w:ind w:left="360"/>
            </w:pPr>
            <w:r w:rsidRPr="00F87EA5">
              <w:t>Latihan Meditasi, Yoga, dll</w:t>
            </w:r>
            <w:r w:rsidR="00A17FFD" w:rsidRPr="00F87EA5">
              <w:rPr>
                <w:lang w:val="id-ID"/>
              </w:rPr>
              <w:t>.</w:t>
            </w:r>
          </w:p>
          <w:p w:rsidR="00ED19A9" w:rsidRPr="00F87EA5" w:rsidRDefault="00ED19A9" w:rsidP="00966028">
            <w:pPr>
              <w:pStyle w:val="ListParagraph"/>
              <w:numPr>
                <w:ilvl w:val="0"/>
                <w:numId w:val="32"/>
              </w:numPr>
              <w:ind w:left="360"/>
            </w:pPr>
            <w:r w:rsidRPr="00F87EA5">
              <w:t xml:space="preserve">Metirta di padmasari sebelum mulai belajar </w:t>
            </w:r>
          </w:p>
          <w:p w:rsidR="00CB572B" w:rsidRPr="00F87EA5" w:rsidRDefault="00CB572B" w:rsidP="00966028">
            <w:pPr>
              <w:pStyle w:val="ListParagraph"/>
              <w:numPr>
                <w:ilvl w:val="0"/>
                <w:numId w:val="32"/>
              </w:numPr>
              <w:ind w:left="360"/>
            </w:pPr>
            <w:r w:rsidRPr="00F87EA5">
              <w:rPr>
                <w:lang w:val="id-ID"/>
              </w:rPr>
              <w:t>Membaca sloka-sloka kitab suci</w:t>
            </w:r>
          </w:p>
          <w:p w:rsidR="00CB572B" w:rsidRPr="00F87EA5" w:rsidRDefault="00CB572B" w:rsidP="00966028">
            <w:pPr>
              <w:pStyle w:val="ListParagraph"/>
              <w:numPr>
                <w:ilvl w:val="0"/>
                <w:numId w:val="32"/>
              </w:numPr>
              <w:ind w:left="360"/>
            </w:pPr>
            <w:r w:rsidRPr="00F87EA5">
              <w:rPr>
                <w:lang w:val="id-ID"/>
              </w:rPr>
              <w:t xml:space="preserve">Menari </w:t>
            </w:r>
            <w:r w:rsidR="00F87EA5">
              <w:rPr>
                <w:lang w:val="id-ID"/>
              </w:rPr>
              <w:t xml:space="preserve">tarian </w:t>
            </w:r>
            <w:r w:rsidRPr="00F87EA5">
              <w:rPr>
                <w:lang w:val="id-ID"/>
              </w:rPr>
              <w:t>sakral dan menabuh gamelan</w:t>
            </w:r>
          </w:p>
        </w:tc>
      </w:tr>
    </w:tbl>
    <w:p w:rsidR="00CB572B" w:rsidRPr="00CB572B" w:rsidRDefault="00CB572B" w:rsidP="00966028">
      <w:pPr>
        <w:pStyle w:val="ListParagraph"/>
        <w:numPr>
          <w:ilvl w:val="0"/>
          <w:numId w:val="35"/>
        </w:numPr>
        <w:autoSpaceDE w:val="0"/>
        <w:autoSpaceDN w:val="0"/>
        <w:adjustRightInd w:val="0"/>
        <w:spacing w:before="120"/>
        <w:ind w:left="426" w:hanging="284"/>
        <w:jc w:val="both"/>
        <w:rPr>
          <w:rFonts w:ascii="Times New Roman" w:hAnsi="Times New Roman"/>
          <w:b/>
          <w:sz w:val="24"/>
          <w:szCs w:val="24"/>
          <w:lang w:val="id-ID"/>
        </w:rPr>
      </w:pPr>
      <w:r w:rsidRPr="00CB572B">
        <w:rPr>
          <w:rFonts w:ascii="Times New Roman" w:hAnsi="Times New Roman"/>
          <w:b/>
          <w:sz w:val="24"/>
          <w:szCs w:val="24"/>
          <w:lang w:val="id-ID"/>
        </w:rPr>
        <w:lastRenderedPageBreak/>
        <w:t xml:space="preserve">Nilai-nilai THK dalam Unsur </w:t>
      </w:r>
      <w:r w:rsidRPr="00CB572B">
        <w:rPr>
          <w:rFonts w:ascii="Times New Roman" w:hAnsi="Times New Roman"/>
          <w:b/>
          <w:i/>
          <w:sz w:val="24"/>
          <w:szCs w:val="24"/>
          <w:lang w:val="id-ID"/>
        </w:rPr>
        <w:t>Pawongan</w:t>
      </w:r>
    </w:p>
    <w:p w:rsidR="000D0723" w:rsidRPr="00CD518B" w:rsidRDefault="000D0723" w:rsidP="000D0723">
      <w:pPr>
        <w:autoSpaceDE w:val="0"/>
        <w:autoSpaceDN w:val="0"/>
        <w:adjustRightInd w:val="0"/>
        <w:spacing w:before="120"/>
        <w:ind w:firstLine="567"/>
        <w:jc w:val="both"/>
        <w:rPr>
          <w:rStyle w:val="verdana8point"/>
          <w:rFonts w:ascii="Times New Roman" w:hAnsi="Times New Roman" w:cs="Times New Roman"/>
          <w:sz w:val="24"/>
          <w:szCs w:val="24"/>
          <w:lang w:val="id-ID"/>
        </w:rPr>
      </w:pPr>
      <w:r w:rsidRPr="00CB572B">
        <w:rPr>
          <w:rFonts w:ascii="Times New Roman" w:hAnsi="Times New Roman"/>
          <w:i/>
          <w:sz w:val="24"/>
          <w:szCs w:val="24"/>
          <w:lang w:val="id-ID"/>
        </w:rPr>
        <w:t>P</w:t>
      </w:r>
      <w:r>
        <w:rPr>
          <w:rFonts w:ascii="Times New Roman" w:hAnsi="Times New Roman"/>
          <w:i/>
          <w:sz w:val="24"/>
          <w:szCs w:val="24"/>
          <w:lang w:val="id-ID"/>
        </w:rPr>
        <w:t>awo</w:t>
      </w:r>
      <w:r w:rsidRPr="00CB572B">
        <w:rPr>
          <w:rFonts w:ascii="Times New Roman" w:hAnsi="Times New Roman"/>
          <w:i/>
          <w:sz w:val="24"/>
          <w:szCs w:val="24"/>
          <w:lang w:val="id-ID"/>
        </w:rPr>
        <w:t>ngan</w:t>
      </w:r>
      <w:r>
        <w:rPr>
          <w:rFonts w:ascii="Times New Roman" w:hAnsi="Times New Roman"/>
          <w:sz w:val="24"/>
          <w:szCs w:val="24"/>
          <w:lang w:val="id-ID"/>
        </w:rPr>
        <w:t xml:space="preserve"> di SMK terdiri dari guru, siswa, pimpinan sekolah, komite sekolah, staf TU, teknisi/laboran, satpam, pembersih, penjaga kantin. Semua unsur </w:t>
      </w:r>
      <w:r w:rsidR="00A240E5">
        <w:rPr>
          <w:rFonts w:ascii="Times New Roman" w:hAnsi="Times New Roman"/>
          <w:i/>
          <w:sz w:val="24"/>
          <w:szCs w:val="24"/>
          <w:lang w:val="id-ID"/>
        </w:rPr>
        <w:t>p</w:t>
      </w:r>
      <w:r w:rsidRPr="00CB572B">
        <w:rPr>
          <w:rFonts w:ascii="Times New Roman" w:hAnsi="Times New Roman"/>
          <w:i/>
          <w:sz w:val="24"/>
          <w:szCs w:val="24"/>
          <w:lang w:val="id-ID"/>
        </w:rPr>
        <w:t>a</w:t>
      </w:r>
      <w:r w:rsidR="00A240E5">
        <w:rPr>
          <w:rFonts w:ascii="Times New Roman" w:hAnsi="Times New Roman"/>
          <w:i/>
          <w:sz w:val="24"/>
          <w:szCs w:val="24"/>
          <w:lang w:val="id-ID"/>
        </w:rPr>
        <w:t>wo</w:t>
      </w:r>
      <w:r w:rsidRPr="00CB572B">
        <w:rPr>
          <w:rFonts w:ascii="Times New Roman" w:hAnsi="Times New Roman"/>
          <w:i/>
          <w:sz w:val="24"/>
          <w:szCs w:val="24"/>
          <w:lang w:val="id-ID"/>
        </w:rPr>
        <w:t>ngan</w:t>
      </w:r>
      <w:r>
        <w:rPr>
          <w:rFonts w:ascii="Times New Roman" w:hAnsi="Times New Roman"/>
          <w:sz w:val="24"/>
          <w:szCs w:val="24"/>
          <w:lang w:val="id-ID"/>
        </w:rPr>
        <w:t xml:space="preserve"> di SMK </w:t>
      </w:r>
      <w:r w:rsidR="00A240E5">
        <w:rPr>
          <w:rFonts w:ascii="Times New Roman" w:hAnsi="Times New Roman"/>
          <w:sz w:val="24"/>
          <w:szCs w:val="24"/>
          <w:lang w:val="id-ID"/>
        </w:rPr>
        <w:t xml:space="preserve">adalah daya </w:t>
      </w:r>
      <w:r w:rsidR="00A240E5">
        <w:rPr>
          <w:rFonts w:ascii="Times New Roman" w:hAnsi="Times New Roman"/>
          <w:i/>
          <w:sz w:val="24"/>
          <w:szCs w:val="24"/>
          <w:lang w:val="id-ID"/>
        </w:rPr>
        <w:t xml:space="preserve">prana </w:t>
      </w:r>
      <w:r w:rsidR="00A240E5">
        <w:rPr>
          <w:rFonts w:ascii="Times New Roman" w:hAnsi="Times New Roman"/>
          <w:sz w:val="24"/>
          <w:szCs w:val="24"/>
          <w:lang w:val="id-ID"/>
        </w:rPr>
        <w:t xml:space="preserve">sekolah yang menggerakkan dan memajukan sekolah. Agar menjadi daya penggerak sekolah yang sempurna maka semua unsur </w:t>
      </w:r>
      <w:r w:rsidR="00A240E5">
        <w:rPr>
          <w:rFonts w:ascii="Times New Roman" w:hAnsi="Times New Roman"/>
          <w:i/>
          <w:sz w:val="24"/>
          <w:szCs w:val="24"/>
          <w:lang w:val="id-ID"/>
        </w:rPr>
        <w:t xml:space="preserve">pawongan </w:t>
      </w:r>
      <w:r w:rsidR="00A240E5">
        <w:rPr>
          <w:rFonts w:ascii="Times New Roman" w:hAnsi="Times New Roman"/>
          <w:sz w:val="24"/>
          <w:szCs w:val="24"/>
          <w:lang w:val="id-ID"/>
        </w:rPr>
        <w:t xml:space="preserve">sekolah harus membangun keseimbangan dan keharmonisan hubungan antar sesama. Guru, siswa, pimpinan sekolah, komite sekolah, staf TU, teknisi/laboran, satpam, pembersih, penjaga kantin yang harmonis hidupnya adalah energi daya </w:t>
      </w:r>
      <w:r w:rsidR="00A240E5">
        <w:rPr>
          <w:rFonts w:ascii="Times New Roman" w:hAnsi="Times New Roman"/>
          <w:i/>
          <w:sz w:val="24"/>
          <w:szCs w:val="24"/>
          <w:lang w:val="id-ID"/>
        </w:rPr>
        <w:t xml:space="preserve">prana </w:t>
      </w:r>
      <w:r w:rsidR="00A240E5">
        <w:rPr>
          <w:rFonts w:ascii="Times New Roman" w:hAnsi="Times New Roman"/>
          <w:sz w:val="24"/>
          <w:szCs w:val="24"/>
          <w:lang w:val="id-ID"/>
        </w:rPr>
        <w:t xml:space="preserve">sekolah. Oleh karenanya semua unsur </w:t>
      </w:r>
      <w:r w:rsidR="00A240E5" w:rsidRPr="00A240E5">
        <w:rPr>
          <w:rFonts w:ascii="Times New Roman" w:hAnsi="Times New Roman"/>
          <w:i/>
          <w:sz w:val="24"/>
          <w:szCs w:val="24"/>
          <w:lang w:val="id-ID"/>
        </w:rPr>
        <w:t>pawongan</w:t>
      </w:r>
      <w:r w:rsidR="00A240E5">
        <w:rPr>
          <w:rFonts w:ascii="Times New Roman" w:hAnsi="Times New Roman"/>
          <w:sz w:val="24"/>
          <w:szCs w:val="24"/>
          <w:lang w:val="id-ID"/>
        </w:rPr>
        <w:t xml:space="preserve"> sekolah harus melakukan p</w:t>
      </w:r>
      <w:r w:rsidR="00A240E5" w:rsidRPr="00A240E5">
        <w:rPr>
          <w:rFonts w:ascii="Times New Roman" w:hAnsi="Times New Roman" w:cs="Times New Roman"/>
          <w:color w:val="231F20"/>
          <w:sz w:val="24"/>
          <w:szCs w:val="24"/>
        </w:rPr>
        <w:t>engembangan potensi diri</w:t>
      </w:r>
      <w:r w:rsidR="00A240E5">
        <w:rPr>
          <w:rFonts w:ascii="Times New Roman" w:hAnsi="Times New Roman" w:cs="Times New Roman"/>
          <w:color w:val="231F20"/>
          <w:sz w:val="24"/>
          <w:szCs w:val="24"/>
          <w:lang w:val="id-ID"/>
        </w:rPr>
        <w:t>, beri</w:t>
      </w:r>
      <w:r w:rsidR="00A240E5" w:rsidRPr="00A240E5">
        <w:rPr>
          <w:rFonts w:ascii="Times New Roman" w:hAnsi="Times New Roman" w:cs="Times New Roman"/>
          <w:color w:val="231F20"/>
          <w:sz w:val="24"/>
          <w:szCs w:val="24"/>
        </w:rPr>
        <w:t>nisiatif dan kreati</w:t>
      </w:r>
      <w:r w:rsidR="00A240E5">
        <w:rPr>
          <w:rFonts w:ascii="Times New Roman" w:hAnsi="Times New Roman" w:cs="Times New Roman"/>
          <w:color w:val="231F20"/>
          <w:sz w:val="24"/>
          <w:szCs w:val="24"/>
          <w:lang w:val="id-ID"/>
        </w:rPr>
        <w:t xml:space="preserve">f, </w:t>
      </w:r>
      <w:r w:rsidR="00A240E5">
        <w:rPr>
          <w:rFonts w:ascii="Times New Roman" w:hAnsi="Times New Roman" w:cs="Times New Roman"/>
          <w:color w:val="231F20"/>
          <w:sz w:val="24"/>
          <w:szCs w:val="24"/>
        </w:rPr>
        <w:t>hidup bersama</w:t>
      </w:r>
      <w:r w:rsidR="00A240E5">
        <w:rPr>
          <w:rFonts w:ascii="Times New Roman" w:hAnsi="Times New Roman" w:cs="Times New Roman"/>
          <w:color w:val="231F20"/>
          <w:sz w:val="24"/>
          <w:szCs w:val="24"/>
          <w:lang w:val="id-ID"/>
        </w:rPr>
        <w:t xml:space="preserve"> saling</w:t>
      </w:r>
      <w:r w:rsidR="00A240E5" w:rsidRPr="00A240E5">
        <w:rPr>
          <w:rFonts w:ascii="Times New Roman" w:hAnsi="Times New Roman" w:cs="Times New Roman"/>
          <w:color w:val="231F20"/>
          <w:sz w:val="24"/>
          <w:szCs w:val="24"/>
        </w:rPr>
        <w:t xml:space="preserve"> tolong menolong</w:t>
      </w:r>
      <w:r w:rsidR="00A240E5">
        <w:rPr>
          <w:rFonts w:ascii="Times New Roman" w:hAnsi="Times New Roman" w:cs="Times New Roman"/>
          <w:color w:val="231F20"/>
          <w:sz w:val="24"/>
          <w:szCs w:val="24"/>
          <w:lang w:val="id-ID"/>
        </w:rPr>
        <w:t>, memahami dan menjalankan n</w:t>
      </w:r>
      <w:r w:rsidR="00A240E5" w:rsidRPr="00A240E5">
        <w:rPr>
          <w:rFonts w:ascii="Times New Roman" w:hAnsi="Times New Roman" w:cs="Times New Roman"/>
          <w:color w:val="231F20"/>
          <w:sz w:val="24"/>
          <w:szCs w:val="24"/>
        </w:rPr>
        <w:t xml:space="preserve">orma dan etika sosial antar </w:t>
      </w:r>
      <w:r w:rsidR="00A240E5">
        <w:rPr>
          <w:rFonts w:ascii="Times New Roman" w:hAnsi="Times New Roman" w:cs="Times New Roman"/>
          <w:color w:val="231F20"/>
          <w:sz w:val="24"/>
          <w:szCs w:val="24"/>
          <w:lang w:val="id-ID"/>
        </w:rPr>
        <w:t>sesama, memahami dan menjalankan aturan sekolah, me</w:t>
      </w:r>
      <w:r w:rsidR="00A240E5" w:rsidRPr="00A240E5">
        <w:rPr>
          <w:rFonts w:ascii="Times New Roman" w:hAnsi="Times New Roman" w:cs="Times New Roman"/>
          <w:color w:val="231F20"/>
          <w:sz w:val="24"/>
          <w:szCs w:val="24"/>
        </w:rPr>
        <w:t>ngembang</w:t>
      </w:r>
      <w:r w:rsidR="00A240E5">
        <w:rPr>
          <w:rFonts w:ascii="Times New Roman" w:hAnsi="Times New Roman" w:cs="Times New Roman"/>
          <w:color w:val="231F20"/>
          <w:sz w:val="24"/>
          <w:szCs w:val="24"/>
          <w:lang w:val="id-ID"/>
        </w:rPr>
        <w:t>k</w:t>
      </w:r>
      <w:r w:rsidR="00A240E5" w:rsidRPr="00A240E5">
        <w:rPr>
          <w:rFonts w:ascii="Times New Roman" w:hAnsi="Times New Roman" w:cs="Times New Roman"/>
          <w:color w:val="231F20"/>
          <w:sz w:val="24"/>
          <w:szCs w:val="24"/>
        </w:rPr>
        <w:t xml:space="preserve">an </w:t>
      </w:r>
      <w:r w:rsidR="00A240E5">
        <w:rPr>
          <w:rFonts w:ascii="Times New Roman" w:hAnsi="Times New Roman" w:cs="Times New Roman"/>
          <w:color w:val="231F20"/>
          <w:sz w:val="24"/>
          <w:szCs w:val="24"/>
          <w:lang w:val="id-ID"/>
        </w:rPr>
        <w:t xml:space="preserve"> ajaran </w:t>
      </w:r>
      <w:r w:rsidR="00A240E5" w:rsidRPr="00A240E5">
        <w:rPr>
          <w:rFonts w:ascii="Times New Roman" w:hAnsi="Times New Roman" w:cs="Times New Roman"/>
          <w:i/>
          <w:color w:val="231F20"/>
          <w:sz w:val="24"/>
          <w:szCs w:val="24"/>
        </w:rPr>
        <w:t>Tri Warga</w:t>
      </w:r>
      <w:r w:rsidR="00A240E5" w:rsidRPr="00A240E5">
        <w:rPr>
          <w:rFonts w:ascii="Times New Roman" w:hAnsi="Times New Roman" w:cs="Times New Roman"/>
          <w:color w:val="231F20"/>
          <w:sz w:val="24"/>
          <w:szCs w:val="24"/>
        </w:rPr>
        <w:t xml:space="preserve"> (</w:t>
      </w:r>
      <w:r w:rsidR="00A240E5" w:rsidRPr="00A240E5">
        <w:rPr>
          <w:rFonts w:ascii="Times New Roman" w:hAnsi="Times New Roman" w:cs="Times New Roman"/>
          <w:i/>
          <w:color w:val="231F20"/>
          <w:sz w:val="24"/>
          <w:szCs w:val="24"/>
        </w:rPr>
        <w:t>Dharma, Artha, Kama</w:t>
      </w:r>
      <w:r w:rsidR="00A240E5" w:rsidRPr="00A240E5">
        <w:rPr>
          <w:rFonts w:ascii="Times New Roman" w:hAnsi="Times New Roman" w:cs="Times New Roman"/>
          <w:color w:val="231F20"/>
          <w:sz w:val="24"/>
          <w:szCs w:val="24"/>
        </w:rPr>
        <w:t>)</w:t>
      </w:r>
      <w:r w:rsidR="00731045">
        <w:rPr>
          <w:rFonts w:ascii="Times New Roman" w:hAnsi="Times New Roman" w:cs="Times New Roman"/>
          <w:color w:val="231F20"/>
          <w:sz w:val="24"/>
          <w:szCs w:val="24"/>
          <w:lang w:val="id-ID"/>
        </w:rPr>
        <w:t>,</w:t>
      </w:r>
      <w:r w:rsidR="00A240E5">
        <w:rPr>
          <w:rFonts w:ascii="Times New Roman" w:hAnsi="Times New Roman" w:cs="Times New Roman"/>
          <w:color w:val="231F20"/>
          <w:sz w:val="24"/>
          <w:szCs w:val="24"/>
          <w:lang w:val="id-ID"/>
        </w:rPr>
        <w:t xml:space="preserve"> </w:t>
      </w:r>
      <w:r w:rsidR="00A240E5" w:rsidRPr="00A240E5">
        <w:rPr>
          <w:rFonts w:ascii="Times New Roman" w:hAnsi="Times New Roman" w:cs="Times New Roman"/>
          <w:i/>
          <w:color w:val="231F20"/>
          <w:sz w:val="24"/>
          <w:szCs w:val="24"/>
        </w:rPr>
        <w:t>Tri Kaya Parisudha</w:t>
      </w:r>
      <w:r w:rsidR="00A240E5">
        <w:rPr>
          <w:rFonts w:ascii="Times New Roman" w:hAnsi="Times New Roman" w:cs="Times New Roman"/>
          <w:i/>
          <w:color w:val="231F20"/>
          <w:sz w:val="24"/>
          <w:szCs w:val="24"/>
          <w:lang w:val="id-ID"/>
        </w:rPr>
        <w:t xml:space="preserve"> (</w:t>
      </w:r>
      <w:r w:rsidR="00731045">
        <w:rPr>
          <w:rFonts w:ascii="Times New Roman" w:hAnsi="Times New Roman" w:cs="Times New Roman"/>
          <w:i/>
          <w:color w:val="231F20"/>
          <w:sz w:val="24"/>
          <w:szCs w:val="24"/>
          <w:lang w:val="id-ID"/>
        </w:rPr>
        <w:t xml:space="preserve">Manacika, Wacika, Kayika), </w:t>
      </w:r>
      <w:r w:rsidR="00731045">
        <w:rPr>
          <w:rFonts w:ascii="Times New Roman" w:hAnsi="Times New Roman" w:cs="Times New Roman"/>
          <w:color w:val="231F20"/>
          <w:sz w:val="24"/>
          <w:szCs w:val="24"/>
          <w:lang w:val="id-ID"/>
        </w:rPr>
        <w:t xml:space="preserve">dan </w:t>
      </w:r>
      <w:r w:rsidR="00A240E5" w:rsidRPr="00731045">
        <w:rPr>
          <w:rFonts w:ascii="Times New Roman" w:hAnsi="Times New Roman" w:cs="Times New Roman"/>
          <w:i/>
          <w:color w:val="231F20"/>
          <w:sz w:val="24"/>
          <w:szCs w:val="24"/>
        </w:rPr>
        <w:t xml:space="preserve">Tri Pararta </w:t>
      </w:r>
      <w:r w:rsidR="00A240E5" w:rsidRPr="00A240E5">
        <w:rPr>
          <w:rFonts w:ascii="Times New Roman" w:hAnsi="Times New Roman" w:cs="Times New Roman"/>
          <w:color w:val="231F20"/>
          <w:sz w:val="24"/>
          <w:szCs w:val="24"/>
        </w:rPr>
        <w:t>(</w:t>
      </w:r>
      <w:r w:rsidR="00E50AF7" w:rsidRPr="00731045">
        <w:rPr>
          <w:rFonts w:ascii="Times New Roman" w:hAnsi="Times New Roman" w:cs="Times New Roman"/>
          <w:i/>
          <w:color w:val="231F20"/>
          <w:sz w:val="24"/>
          <w:szCs w:val="24"/>
        </w:rPr>
        <w:t>Asih</w:t>
      </w:r>
      <w:r w:rsidR="00E50AF7" w:rsidRPr="00731045">
        <w:rPr>
          <w:rFonts w:ascii="Times New Roman" w:hAnsi="Times New Roman" w:cs="Times New Roman"/>
          <w:i/>
          <w:color w:val="231F20"/>
          <w:sz w:val="24"/>
          <w:szCs w:val="24"/>
          <w:lang w:val="id-ID"/>
        </w:rPr>
        <w:t>,</w:t>
      </w:r>
      <w:r w:rsidR="00E50AF7" w:rsidRPr="00731045">
        <w:rPr>
          <w:rFonts w:ascii="Times New Roman" w:hAnsi="Times New Roman" w:cs="Times New Roman"/>
          <w:i/>
          <w:color w:val="231F20"/>
          <w:sz w:val="24"/>
          <w:szCs w:val="24"/>
        </w:rPr>
        <w:t xml:space="preserve"> Punia, Bhakti</w:t>
      </w:r>
      <w:r w:rsidR="00A240E5" w:rsidRPr="00A240E5">
        <w:rPr>
          <w:rFonts w:ascii="Times New Roman" w:hAnsi="Times New Roman" w:cs="Times New Roman"/>
          <w:color w:val="231F20"/>
          <w:sz w:val="24"/>
          <w:szCs w:val="24"/>
        </w:rPr>
        <w:t>) dalam</w:t>
      </w:r>
      <w:r w:rsidR="00E50AF7">
        <w:rPr>
          <w:rFonts w:ascii="Times New Roman" w:hAnsi="Times New Roman" w:cs="Times New Roman"/>
          <w:i/>
          <w:color w:val="231F20"/>
          <w:sz w:val="24"/>
          <w:szCs w:val="24"/>
        </w:rPr>
        <w:t xml:space="preserve"> </w:t>
      </w:r>
      <w:r w:rsidR="00E50AF7">
        <w:rPr>
          <w:rFonts w:ascii="Times New Roman" w:hAnsi="Times New Roman" w:cs="Times New Roman"/>
          <w:i/>
          <w:color w:val="231F20"/>
          <w:sz w:val="24"/>
          <w:szCs w:val="24"/>
          <w:lang w:val="id-ID"/>
        </w:rPr>
        <w:t>n</w:t>
      </w:r>
      <w:r w:rsidR="00A240E5" w:rsidRPr="00A240E5">
        <w:rPr>
          <w:rFonts w:ascii="Times New Roman" w:hAnsi="Times New Roman" w:cs="Times New Roman"/>
          <w:i/>
          <w:color w:val="231F20"/>
          <w:sz w:val="24"/>
          <w:szCs w:val="24"/>
        </w:rPr>
        <w:t>yame braye</w:t>
      </w:r>
      <w:r w:rsidR="00731045">
        <w:rPr>
          <w:rFonts w:ascii="Times New Roman" w:hAnsi="Times New Roman" w:cs="Times New Roman"/>
          <w:i/>
          <w:color w:val="231F20"/>
          <w:sz w:val="24"/>
          <w:szCs w:val="24"/>
          <w:lang w:val="id-ID"/>
        </w:rPr>
        <w:t xml:space="preserve">. </w:t>
      </w:r>
      <w:r>
        <w:rPr>
          <w:rStyle w:val="verdana8point"/>
          <w:rFonts w:ascii="Times New Roman" w:hAnsi="Times New Roman" w:cs="Times New Roman"/>
          <w:sz w:val="24"/>
          <w:szCs w:val="24"/>
          <w:lang w:val="id-ID"/>
        </w:rPr>
        <w:t xml:space="preserve">Nilai-nilai keberadaan unsur </w:t>
      </w:r>
      <w:r>
        <w:rPr>
          <w:rStyle w:val="verdana8point"/>
          <w:rFonts w:ascii="Times New Roman" w:hAnsi="Times New Roman" w:cs="Times New Roman"/>
          <w:i/>
          <w:sz w:val="24"/>
          <w:szCs w:val="24"/>
          <w:lang w:val="id-ID"/>
        </w:rPr>
        <w:t>pa</w:t>
      </w:r>
      <w:r w:rsidR="00077452">
        <w:rPr>
          <w:rStyle w:val="verdana8point"/>
          <w:rFonts w:ascii="Times New Roman" w:hAnsi="Times New Roman" w:cs="Times New Roman"/>
          <w:i/>
          <w:sz w:val="24"/>
          <w:szCs w:val="24"/>
          <w:lang w:val="id-ID"/>
        </w:rPr>
        <w:t>wo</w:t>
      </w:r>
      <w:r>
        <w:rPr>
          <w:rStyle w:val="verdana8point"/>
          <w:rFonts w:ascii="Times New Roman" w:hAnsi="Times New Roman" w:cs="Times New Roman"/>
          <w:i/>
          <w:sz w:val="24"/>
          <w:szCs w:val="24"/>
          <w:lang w:val="id-ID"/>
        </w:rPr>
        <w:t xml:space="preserve">ngan </w:t>
      </w:r>
      <w:r>
        <w:rPr>
          <w:rStyle w:val="verdana8point"/>
          <w:rFonts w:ascii="Times New Roman" w:hAnsi="Times New Roman" w:cs="Times New Roman"/>
          <w:sz w:val="24"/>
          <w:szCs w:val="24"/>
          <w:lang w:val="id-ID"/>
        </w:rPr>
        <w:t xml:space="preserve">di SMK yang memungkinkan diimplementasikan dalam pembelajaran dirumuskan dalam Tabel 6 berikut. </w:t>
      </w:r>
    </w:p>
    <w:p w:rsidR="00EF0213" w:rsidRDefault="000D0723" w:rsidP="00EF0213">
      <w:pPr>
        <w:autoSpaceDE w:val="0"/>
        <w:autoSpaceDN w:val="0"/>
        <w:adjustRightInd w:val="0"/>
        <w:spacing w:before="120"/>
        <w:jc w:val="center"/>
        <w:rPr>
          <w:rFonts w:ascii="Times New Roman" w:hAnsi="Times New Roman"/>
          <w:sz w:val="24"/>
          <w:szCs w:val="24"/>
          <w:lang w:val="id-ID"/>
        </w:rPr>
      </w:pPr>
      <w:r>
        <w:rPr>
          <w:rFonts w:ascii="Times New Roman" w:hAnsi="Times New Roman"/>
          <w:sz w:val="24"/>
          <w:szCs w:val="24"/>
          <w:lang w:val="id-ID"/>
        </w:rPr>
        <w:t xml:space="preserve">Tabel 6. Nilai THK Unsur </w:t>
      </w:r>
      <w:r w:rsidRPr="00731045">
        <w:rPr>
          <w:rFonts w:ascii="Times New Roman" w:hAnsi="Times New Roman"/>
          <w:i/>
          <w:sz w:val="24"/>
          <w:szCs w:val="24"/>
          <w:lang w:val="id-ID"/>
        </w:rPr>
        <w:t>Pa</w:t>
      </w:r>
      <w:r w:rsidR="00731045" w:rsidRPr="00731045">
        <w:rPr>
          <w:rFonts w:ascii="Times New Roman" w:hAnsi="Times New Roman"/>
          <w:i/>
          <w:sz w:val="24"/>
          <w:szCs w:val="24"/>
          <w:lang w:val="id-ID"/>
        </w:rPr>
        <w:t>wo</w:t>
      </w:r>
      <w:r w:rsidRPr="00731045">
        <w:rPr>
          <w:rFonts w:ascii="Times New Roman" w:hAnsi="Times New Roman"/>
          <w:i/>
          <w:sz w:val="24"/>
          <w:szCs w:val="24"/>
          <w:lang w:val="id-ID"/>
        </w:rPr>
        <w:t>ngan</w:t>
      </w:r>
      <w:r>
        <w:rPr>
          <w:rFonts w:ascii="Times New Roman" w:hAnsi="Times New Roman"/>
          <w:sz w:val="24"/>
          <w:szCs w:val="24"/>
          <w:lang w:val="id-ID"/>
        </w:rPr>
        <w:t xml:space="preserve"> dan Implementasinya dalam Pembelajaran</w:t>
      </w:r>
    </w:p>
    <w:tbl>
      <w:tblPr>
        <w:tblStyle w:val="TableGrid"/>
        <w:tblpPr w:leftFromText="180" w:rightFromText="180" w:vertAnchor="text" w:horzAnchor="margin" w:tblpY="239"/>
        <w:tblW w:w="8897" w:type="dxa"/>
        <w:tblLook w:val="04A0"/>
      </w:tblPr>
      <w:tblGrid>
        <w:gridCol w:w="4219"/>
        <w:gridCol w:w="4678"/>
      </w:tblGrid>
      <w:tr w:rsidR="00F33D9B" w:rsidRPr="00D61CCF" w:rsidTr="00F87EA5">
        <w:trPr>
          <w:trHeight w:val="374"/>
          <w:tblHeader/>
        </w:trPr>
        <w:tc>
          <w:tcPr>
            <w:tcW w:w="4219" w:type="dxa"/>
            <w:shd w:val="clear" w:color="auto" w:fill="auto"/>
            <w:vAlign w:val="center"/>
          </w:tcPr>
          <w:p w:rsidR="00F33D9B" w:rsidRPr="00ED19A9" w:rsidRDefault="00F33D9B" w:rsidP="00F33D9B">
            <w:pPr>
              <w:spacing w:before="40" w:after="60"/>
              <w:jc w:val="center"/>
              <w:rPr>
                <w:b/>
                <w:sz w:val="24"/>
                <w:szCs w:val="24"/>
                <w:lang w:val="id-ID"/>
              </w:rPr>
            </w:pPr>
            <w:r>
              <w:rPr>
                <w:b/>
                <w:sz w:val="24"/>
                <w:szCs w:val="24"/>
              </w:rPr>
              <w:t>Nilai – Nilai THK</w:t>
            </w:r>
            <w:r>
              <w:rPr>
                <w:b/>
                <w:sz w:val="24"/>
                <w:szCs w:val="24"/>
                <w:lang w:val="id-ID"/>
              </w:rPr>
              <w:t xml:space="preserve"> Unsur </w:t>
            </w:r>
            <w:r w:rsidRPr="000D0723">
              <w:rPr>
                <w:b/>
                <w:i/>
                <w:sz w:val="24"/>
                <w:szCs w:val="24"/>
                <w:lang w:val="id-ID"/>
              </w:rPr>
              <w:t>Pa</w:t>
            </w:r>
            <w:r>
              <w:rPr>
                <w:b/>
                <w:i/>
                <w:sz w:val="24"/>
                <w:szCs w:val="24"/>
                <w:lang w:val="id-ID"/>
              </w:rPr>
              <w:t>wo</w:t>
            </w:r>
            <w:r w:rsidRPr="000D0723">
              <w:rPr>
                <w:b/>
                <w:i/>
                <w:sz w:val="24"/>
                <w:szCs w:val="24"/>
                <w:lang w:val="id-ID"/>
              </w:rPr>
              <w:t>ngan</w:t>
            </w:r>
          </w:p>
        </w:tc>
        <w:tc>
          <w:tcPr>
            <w:tcW w:w="4678" w:type="dxa"/>
            <w:shd w:val="clear" w:color="auto" w:fill="auto"/>
            <w:vAlign w:val="center"/>
          </w:tcPr>
          <w:p w:rsidR="00F33D9B" w:rsidRPr="00D61CCF" w:rsidRDefault="00F33D9B" w:rsidP="00F33D9B">
            <w:pPr>
              <w:spacing w:before="40" w:after="60"/>
              <w:jc w:val="center"/>
              <w:rPr>
                <w:b/>
                <w:sz w:val="24"/>
                <w:szCs w:val="24"/>
              </w:rPr>
            </w:pPr>
            <w:r>
              <w:rPr>
                <w:b/>
                <w:sz w:val="24"/>
                <w:szCs w:val="24"/>
              </w:rPr>
              <w:t xml:space="preserve">Implementasi </w:t>
            </w:r>
            <w:r>
              <w:rPr>
                <w:b/>
                <w:sz w:val="24"/>
                <w:szCs w:val="24"/>
                <w:lang w:val="id-ID"/>
              </w:rPr>
              <w:t xml:space="preserve">dalam </w:t>
            </w:r>
            <w:r>
              <w:rPr>
                <w:b/>
                <w:sz w:val="24"/>
                <w:szCs w:val="24"/>
              </w:rPr>
              <w:t>Pembelajaran</w:t>
            </w:r>
            <w:r>
              <w:rPr>
                <w:b/>
                <w:sz w:val="24"/>
                <w:szCs w:val="24"/>
                <w:lang w:val="id-ID"/>
              </w:rPr>
              <w:t xml:space="preserve"> </w:t>
            </w:r>
          </w:p>
        </w:tc>
      </w:tr>
      <w:tr w:rsidR="00F33D9B" w:rsidRPr="00D61CCF" w:rsidTr="00F87EA5">
        <w:trPr>
          <w:trHeight w:val="64"/>
        </w:trPr>
        <w:tc>
          <w:tcPr>
            <w:tcW w:w="4219" w:type="dxa"/>
            <w:shd w:val="clear" w:color="auto" w:fill="000000" w:themeFill="text1"/>
            <w:vAlign w:val="center"/>
          </w:tcPr>
          <w:p w:rsidR="00F33D9B" w:rsidRPr="003760F0" w:rsidRDefault="00F33D9B" w:rsidP="00F87EA5">
            <w:pPr>
              <w:jc w:val="center"/>
              <w:rPr>
                <w:b/>
                <w:sz w:val="2"/>
                <w:szCs w:val="2"/>
              </w:rPr>
            </w:pPr>
          </w:p>
        </w:tc>
        <w:tc>
          <w:tcPr>
            <w:tcW w:w="4678" w:type="dxa"/>
            <w:shd w:val="clear" w:color="auto" w:fill="000000" w:themeFill="text1"/>
            <w:vAlign w:val="center"/>
          </w:tcPr>
          <w:p w:rsidR="00F33D9B" w:rsidRPr="003760F0" w:rsidRDefault="00F33D9B" w:rsidP="00F87EA5">
            <w:pPr>
              <w:jc w:val="center"/>
              <w:rPr>
                <w:b/>
                <w:sz w:val="2"/>
                <w:szCs w:val="2"/>
              </w:rPr>
            </w:pPr>
          </w:p>
        </w:tc>
      </w:tr>
      <w:tr w:rsidR="00F33D9B" w:rsidRPr="00156692" w:rsidTr="00F87EA5">
        <w:trPr>
          <w:trHeight w:val="276"/>
        </w:trPr>
        <w:tc>
          <w:tcPr>
            <w:tcW w:w="4219" w:type="dxa"/>
          </w:tcPr>
          <w:p w:rsidR="00F33D9B" w:rsidRPr="00B303C8" w:rsidRDefault="00F33D9B" w:rsidP="00966028">
            <w:pPr>
              <w:pStyle w:val="ListParagraph"/>
              <w:numPr>
                <w:ilvl w:val="0"/>
                <w:numId w:val="30"/>
              </w:numPr>
              <w:ind w:left="360"/>
              <w:rPr>
                <w:i/>
              </w:rPr>
            </w:pPr>
            <w:r w:rsidRPr="00F87EA5">
              <w:t xml:space="preserve">Kekuatan </w:t>
            </w:r>
            <w:r w:rsidRPr="00B303C8">
              <w:rPr>
                <w:i/>
              </w:rPr>
              <w:t>prana</w:t>
            </w:r>
          </w:p>
          <w:p w:rsidR="00F33D9B" w:rsidRPr="00F87EA5" w:rsidRDefault="00F33D9B" w:rsidP="00966028">
            <w:pPr>
              <w:pStyle w:val="ListParagraph"/>
              <w:numPr>
                <w:ilvl w:val="0"/>
                <w:numId w:val="30"/>
              </w:numPr>
              <w:ind w:left="360"/>
            </w:pPr>
            <w:r w:rsidRPr="00F87EA5">
              <w:t>Berpikir kritis</w:t>
            </w:r>
          </w:p>
          <w:p w:rsidR="00F33D9B" w:rsidRPr="00F87EA5" w:rsidRDefault="00F33D9B" w:rsidP="00966028">
            <w:pPr>
              <w:pStyle w:val="ListParagraph"/>
              <w:numPr>
                <w:ilvl w:val="0"/>
                <w:numId w:val="30"/>
              </w:numPr>
              <w:ind w:left="360"/>
            </w:pPr>
            <w:r w:rsidRPr="00F87EA5">
              <w:t>Gotong royong</w:t>
            </w:r>
          </w:p>
          <w:p w:rsidR="00F33D9B" w:rsidRPr="00F87EA5" w:rsidRDefault="00F33D9B" w:rsidP="00966028">
            <w:pPr>
              <w:pStyle w:val="ListParagraph"/>
              <w:numPr>
                <w:ilvl w:val="0"/>
                <w:numId w:val="30"/>
              </w:numPr>
              <w:ind w:left="360"/>
            </w:pPr>
            <w:r w:rsidRPr="00F87EA5">
              <w:t>Saling melayani</w:t>
            </w:r>
          </w:p>
          <w:p w:rsidR="00F33D9B" w:rsidRPr="00F87EA5" w:rsidRDefault="00F33D9B" w:rsidP="00966028">
            <w:pPr>
              <w:pStyle w:val="ListParagraph"/>
              <w:numPr>
                <w:ilvl w:val="0"/>
                <w:numId w:val="30"/>
              </w:numPr>
              <w:ind w:left="360"/>
            </w:pPr>
            <w:r w:rsidRPr="00F87EA5">
              <w:t>Komunikasi yang efektif</w:t>
            </w:r>
          </w:p>
          <w:p w:rsidR="00F33D9B" w:rsidRPr="00F87EA5" w:rsidRDefault="00F33D9B" w:rsidP="00966028">
            <w:pPr>
              <w:pStyle w:val="ListParagraph"/>
              <w:numPr>
                <w:ilvl w:val="0"/>
                <w:numId w:val="30"/>
              </w:numPr>
              <w:ind w:left="360"/>
            </w:pPr>
            <w:r w:rsidRPr="00F87EA5">
              <w:t>Kolaborasi</w:t>
            </w:r>
          </w:p>
          <w:p w:rsidR="00F33D9B" w:rsidRPr="00F87EA5" w:rsidRDefault="00F33D9B" w:rsidP="00966028">
            <w:pPr>
              <w:pStyle w:val="ListParagraph"/>
              <w:numPr>
                <w:ilvl w:val="0"/>
                <w:numId w:val="30"/>
              </w:numPr>
              <w:ind w:left="360"/>
            </w:pPr>
            <w:r w:rsidRPr="00F87EA5">
              <w:t>Tanggung jawab</w:t>
            </w:r>
          </w:p>
          <w:p w:rsidR="00F33D9B" w:rsidRPr="00F87EA5" w:rsidRDefault="00F33D9B" w:rsidP="00966028">
            <w:pPr>
              <w:pStyle w:val="ListParagraph"/>
              <w:numPr>
                <w:ilvl w:val="0"/>
                <w:numId w:val="30"/>
              </w:numPr>
              <w:ind w:left="360"/>
            </w:pPr>
            <w:r w:rsidRPr="00F87EA5">
              <w:t>Budaya belajar</w:t>
            </w:r>
          </w:p>
          <w:p w:rsidR="00F33D9B" w:rsidRPr="00F87EA5" w:rsidRDefault="00F33D9B" w:rsidP="00966028">
            <w:pPr>
              <w:pStyle w:val="ListParagraph"/>
              <w:numPr>
                <w:ilvl w:val="0"/>
                <w:numId w:val="30"/>
              </w:numPr>
              <w:ind w:left="360"/>
            </w:pPr>
            <w:r w:rsidRPr="00F87EA5">
              <w:t>Kreatif</w:t>
            </w:r>
          </w:p>
          <w:p w:rsidR="00F33D9B" w:rsidRPr="00F87EA5" w:rsidRDefault="00F33D9B" w:rsidP="00966028">
            <w:pPr>
              <w:pStyle w:val="ListParagraph"/>
              <w:numPr>
                <w:ilvl w:val="0"/>
                <w:numId w:val="30"/>
              </w:numPr>
              <w:ind w:left="360"/>
            </w:pPr>
            <w:r w:rsidRPr="00F87EA5">
              <w:t>Inovatif</w:t>
            </w:r>
          </w:p>
          <w:p w:rsidR="00F33D9B" w:rsidRPr="00F87EA5" w:rsidRDefault="00F33D9B" w:rsidP="00966028">
            <w:pPr>
              <w:pStyle w:val="ListParagraph"/>
              <w:numPr>
                <w:ilvl w:val="0"/>
                <w:numId w:val="30"/>
              </w:numPr>
              <w:ind w:left="360"/>
            </w:pPr>
            <w:r w:rsidRPr="00F87EA5">
              <w:t>Produktif</w:t>
            </w:r>
          </w:p>
          <w:p w:rsidR="00F33D9B" w:rsidRPr="00F87EA5" w:rsidRDefault="00F33D9B" w:rsidP="00966028">
            <w:pPr>
              <w:pStyle w:val="ListParagraph"/>
              <w:numPr>
                <w:ilvl w:val="0"/>
                <w:numId w:val="30"/>
              </w:numPr>
              <w:ind w:left="360"/>
            </w:pPr>
            <w:r w:rsidRPr="00F87EA5">
              <w:t>Demokratis</w:t>
            </w:r>
          </w:p>
          <w:p w:rsidR="00F33D9B" w:rsidRPr="00F87EA5" w:rsidRDefault="00F33D9B" w:rsidP="00966028">
            <w:pPr>
              <w:pStyle w:val="ListParagraph"/>
              <w:numPr>
                <w:ilvl w:val="0"/>
                <w:numId w:val="30"/>
              </w:numPr>
              <w:ind w:left="360"/>
            </w:pPr>
            <w:r w:rsidRPr="00F87EA5">
              <w:t>Terbuka tetap mengakar pada budaya bali</w:t>
            </w:r>
          </w:p>
          <w:p w:rsidR="00F33D9B" w:rsidRPr="00F87EA5" w:rsidRDefault="00F33D9B" w:rsidP="00966028">
            <w:pPr>
              <w:pStyle w:val="ListParagraph"/>
              <w:numPr>
                <w:ilvl w:val="0"/>
                <w:numId w:val="30"/>
              </w:numPr>
              <w:ind w:left="360"/>
            </w:pPr>
            <w:r w:rsidRPr="00F87EA5">
              <w:t>Sikap hidup disiplin</w:t>
            </w:r>
          </w:p>
          <w:p w:rsidR="00F33D9B" w:rsidRPr="00F87EA5" w:rsidRDefault="00F33D9B" w:rsidP="00966028">
            <w:pPr>
              <w:pStyle w:val="ListParagraph"/>
              <w:numPr>
                <w:ilvl w:val="0"/>
                <w:numId w:val="30"/>
              </w:numPr>
              <w:ind w:left="360"/>
            </w:pPr>
            <w:r w:rsidRPr="00F87EA5">
              <w:t>Saling menghormati</w:t>
            </w:r>
          </w:p>
          <w:p w:rsidR="00F33D9B" w:rsidRPr="00F87EA5" w:rsidRDefault="00F33D9B" w:rsidP="00966028">
            <w:pPr>
              <w:pStyle w:val="ListParagraph"/>
              <w:numPr>
                <w:ilvl w:val="0"/>
                <w:numId w:val="30"/>
              </w:numPr>
              <w:ind w:left="360"/>
            </w:pPr>
            <w:r w:rsidRPr="00F87EA5">
              <w:t>Berbudaya kerja</w:t>
            </w:r>
          </w:p>
          <w:p w:rsidR="00F33D9B" w:rsidRPr="00F87EA5" w:rsidRDefault="00F33D9B" w:rsidP="00966028">
            <w:pPr>
              <w:pStyle w:val="ListParagraph"/>
              <w:numPr>
                <w:ilvl w:val="0"/>
                <w:numId w:val="30"/>
              </w:numPr>
              <w:ind w:left="360"/>
            </w:pPr>
            <w:r w:rsidRPr="00F87EA5">
              <w:t>Sikap hidup disiplin</w:t>
            </w:r>
          </w:p>
          <w:p w:rsidR="00F33D9B" w:rsidRPr="00F87EA5" w:rsidRDefault="00F33D9B" w:rsidP="00966028">
            <w:pPr>
              <w:pStyle w:val="ListParagraph"/>
              <w:numPr>
                <w:ilvl w:val="0"/>
                <w:numId w:val="30"/>
              </w:numPr>
              <w:ind w:left="360"/>
            </w:pPr>
            <w:r w:rsidRPr="00F87EA5">
              <w:t>Kebenaran</w:t>
            </w:r>
          </w:p>
          <w:p w:rsidR="00F33D9B" w:rsidRPr="00F87EA5" w:rsidRDefault="00F33D9B" w:rsidP="00966028">
            <w:pPr>
              <w:pStyle w:val="ListParagraph"/>
              <w:numPr>
                <w:ilvl w:val="0"/>
                <w:numId w:val="30"/>
              </w:numPr>
              <w:ind w:left="360"/>
            </w:pPr>
            <w:r w:rsidRPr="00F87EA5">
              <w:t>Kesetiaan</w:t>
            </w:r>
          </w:p>
          <w:p w:rsidR="00F33D9B" w:rsidRPr="00F87EA5" w:rsidRDefault="00F33D9B" w:rsidP="00966028">
            <w:pPr>
              <w:pStyle w:val="ListParagraph"/>
              <w:numPr>
                <w:ilvl w:val="0"/>
                <w:numId w:val="30"/>
              </w:numPr>
              <w:ind w:left="360"/>
            </w:pPr>
            <w:r w:rsidRPr="00F87EA5">
              <w:t>Cinta kasih</w:t>
            </w:r>
          </w:p>
          <w:p w:rsidR="00F33D9B" w:rsidRPr="00F87EA5" w:rsidRDefault="00F33D9B" w:rsidP="00966028">
            <w:pPr>
              <w:pStyle w:val="ListParagraph"/>
              <w:numPr>
                <w:ilvl w:val="0"/>
                <w:numId w:val="30"/>
              </w:numPr>
              <w:ind w:left="360"/>
            </w:pPr>
            <w:r w:rsidRPr="00F87EA5">
              <w:t>Tanpa kekarasan</w:t>
            </w:r>
          </w:p>
          <w:p w:rsidR="00F33D9B" w:rsidRPr="00F87EA5" w:rsidRDefault="00F33D9B" w:rsidP="00966028">
            <w:pPr>
              <w:pStyle w:val="ListParagraph"/>
              <w:numPr>
                <w:ilvl w:val="0"/>
                <w:numId w:val="30"/>
              </w:numPr>
              <w:ind w:left="360"/>
            </w:pPr>
            <w:r w:rsidRPr="00F87EA5">
              <w:t>Kesopanan</w:t>
            </w:r>
          </w:p>
          <w:p w:rsidR="00F33D9B" w:rsidRPr="00F87EA5" w:rsidRDefault="00F33D9B" w:rsidP="00966028">
            <w:pPr>
              <w:pStyle w:val="ListParagraph"/>
              <w:numPr>
                <w:ilvl w:val="0"/>
                <w:numId w:val="30"/>
              </w:numPr>
              <w:ind w:left="360"/>
            </w:pPr>
            <w:r w:rsidRPr="00F87EA5">
              <w:t>Toleransi</w:t>
            </w:r>
          </w:p>
          <w:p w:rsidR="00F33D9B" w:rsidRPr="00F87EA5" w:rsidRDefault="00F33D9B" w:rsidP="00966028">
            <w:pPr>
              <w:pStyle w:val="ListParagraph"/>
              <w:numPr>
                <w:ilvl w:val="0"/>
                <w:numId w:val="30"/>
              </w:numPr>
              <w:ind w:left="360"/>
            </w:pPr>
            <w:r w:rsidRPr="00F87EA5">
              <w:lastRenderedPageBreak/>
              <w:t>Kejujuran</w:t>
            </w:r>
          </w:p>
          <w:p w:rsidR="00F33D9B" w:rsidRPr="00F87EA5" w:rsidRDefault="00F33D9B" w:rsidP="00966028">
            <w:pPr>
              <w:pStyle w:val="ListParagraph"/>
              <w:numPr>
                <w:ilvl w:val="0"/>
                <w:numId w:val="30"/>
              </w:numPr>
              <w:ind w:left="360"/>
            </w:pPr>
            <w:r w:rsidRPr="00F87EA5">
              <w:t>Tanggung jawab</w:t>
            </w:r>
          </w:p>
          <w:p w:rsidR="00F33D9B" w:rsidRPr="00F87EA5" w:rsidRDefault="00F33D9B" w:rsidP="00966028">
            <w:pPr>
              <w:pStyle w:val="ListParagraph"/>
              <w:numPr>
                <w:ilvl w:val="0"/>
                <w:numId w:val="30"/>
              </w:numPr>
              <w:ind w:left="360"/>
            </w:pPr>
            <w:r w:rsidRPr="00F87EA5">
              <w:t>Kerajinan</w:t>
            </w:r>
          </w:p>
          <w:p w:rsidR="00F33D9B" w:rsidRPr="00F87EA5" w:rsidRDefault="00F33D9B" w:rsidP="00966028">
            <w:pPr>
              <w:pStyle w:val="ListParagraph"/>
              <w:numPr>
                <w:ilvl w:val="0"/>
                <w:numId w:val="30"/>
              </w:numPr>
              <w:ind w:left="360"/>
            </w:pPr>
            <w:r w:rsidRPr="00F87EA5">
              <w:t>Tri Kaya Parisuda</w:t>
            </w:r>
          </w:p>
          <w:p w:rsidR="00F33D9B" w:rsidRPr="00F87EA5" w:rsidRDefault="00F33D9B" w:rsidP="00966028">
            <w:pPr>
              <w:pStyle w:val="ListParagraph"/>
              <w:numPr>
                <w:ilvl w:val="0"/>
                <w:numId w:val="30"/>
              </w:numPr>
              <w:ind w:left="360"/>
            </w:pPr>
            <w:r w:rsidRPr="00F87EA5">
              <w:t xml:space="preserve">Asih, </w:t>
            </w:r>
            <w:r w:rsidRPr="00F87EA5">
              <w:rPr>
                <w:lang w:val="id-ID"/>
              </w:rPr>
              <w:t>P</w:t>
            </w:r>
            <w:r w:rsidRPr="00F87EA5">
              <w:t>unia, Bakti</w:t>
            </w:r>
          </w:p>
          <w:p w:rsidR="00F33D9B" w:rsidRPr="00F87EA5" w:rsidRDefault="00F33D9B" w:rsidP="00966028">
            <w:pPr>
              <w:pStyle w:val="ListParagraph"/>
              <w:numPr>
                <w:ilvl w:val="0"/>
                <w:numId w:val="30"/>
              </w:numPr>
              <w:ind w:left="360"/>
            </w:pPr>
            <w:r w:rsidRPr="00F87EA5">
              <w:t>Nyama braya</w:t>
            </w:r>
          </w:p>
        </w:tc>
        <w:tc>
          <w:tcPr>
            <w:tcW w:w="4678" w:type="dxa"/>
          </w:tcPr>
          <w:p w:rsidR="00F33D9B" w:rsidRPr="00F935A4" w:rsidRDefault="00F33D9B" w:rsidP="00966028">
            <w:pPr>
              <w:pStyle w:val="ListParagraph"/>
              <w:numPr>
                <w:ilvl w:val="0"/>
                <w:numId w:val="33"/>
              </w:numPr>
              <w:ind w:left="360"/>
            </w:pPr>
            <w:r w:rsidRPr="00F87EA5">
              <w:lastRenderedPageBreak/>
              <w:t xml:space="preserve">Membuat kelompok </w:t>
            </w:r>
            <w:r w:rsidRPr="00F87EA5">
              <w:rPr>
                <w:lang w:val="id-ID"/>
              </w:rPr>
              <w:t xml:space="preserve">belajar, kelompok </w:t>
            </w:r>
            <w:r w:rsidRPr="00F87EA5">
              <w:t>karya ilmiah</w:t>
            </w:r>
            <w:r w:rsidRPr="00F87EA5">
              <w:rPr>
                <w:lang w:val="id-ID"/>
              </w:rPr>
              <w:t xml:space="preserve"> remaja</w:t>
            </w:r>
          </w:p>
          <w:p w:rsidR="00F935A4" w:rsidRPr="000F6FA7" w:rsidRDefault="00F935A4" w:rsidP="00966028">
            <w:pPr>
              <w:pStyle w:val="ListParagraph"/>
              <w:numPr>
                <w:ilvl w:val="0"/>
                <w:numId w:val="33"/>
              </w:numPr>
              <w:ind w:left="360"/>
            </w:pPr>
            <w:r>
              <w:rPr>
                <w:lang w:val="id-ID"/>
              </w:rPr>
              <w:t xml:space="preserve">Mendorong budaya belajar </w:t>
            </w:r>
          </w:p>
          <w:p w:rsidR="000F6FA7" w:rsidRPr="000F6FA7" w:rsidRDefault="000F6FA7" w:rsidP="00966028">
            <w:pPr>
              <w:pStyle w:val="ListParagraph"/>
              <w:numPr>
                <w:ilvl w:val="0"/>
                <w:numId w:val="33"/>
              </w:numPr>
              <w:ind w:left="360"/>
            </w:pPr>
            <w:r>
              <w:rPr>
                <w:lang w:val="id-ID"/>
              </w:rPr>
              <w:t>Mendorong budaya berkarya</w:t>
            </w:r>
          </w:p>
          <w:p w:rsidR="000F6FA7" w:rsidRPr="00F87EA5" w:rsidRDefault="000F6FA7" w:rsidP="00966028">
            <w:pPr>
              <w:pStyle w:val="ListParagraph"/>
              <w:numPr>
                <w:ilvl w:val="0"/>
                <w:numId w:val="33"/>
              </w:numPr>
              <w:ind w:left="360"/>
            </w:pPr>
            <w:r>
              <w:rPr>
                <w:lang w:val="id-ID"/>
              </w:rPr>
              <w:t>Mendorong budaya melayani</w:t>
            </w:r>
          </w:p>
          <w:p w:rsidR="00F33D9B" w:rsidRPr="00F87EA5" w:rsidRDefault="00F33D9B" w:rsidP="00966028">
            <w:pPr>
              <w:pStyle w:val="ListParagraph"/>
              <w:numPr>
                <w:ilvl w:val="0"/>
                <w:numId w:val="33"/>
              </w:numPr>
              <w:ind w:left="360"/>
            </w:pPr>
            <w:r w:rsidRPr="00F87EA5">
              <w:t>Menyediakan ruang diskusi yang demokratis</w:t>
            </w:r>
          </w:p>
          <w:p w:rsidR="00F33D9B" w:rsidRPr="00F87EA5" w:rsidRDefault="00F33D9B" w:rsidP="00966028">
            <w:pPr>
              <w:pStyle w:val="ListParagraph"/>
              <w:numPr>
                <w:ilvl w:val="0"/>
                <w:numId w:val="33"/>
              </w:numPr>
              <w:ind w:left="360"/>
            </w:pPr>
            <w:r w:rsidRPr="00F87EA5">
              <w:t xml:space="preserve">Mengembangkan budaya ngayah di </w:t>
            </w:r>
            <w:r w:rsidRPr="00F87EA5">
              <w:rPr>
                <w:i/>
              </w:rPr>
              <w:t>parhyangan</w:t>
            </w:r>
          </w:p>
          <w:p w:rsidR="00F33D9B" w:rsidRPr="00F87EA5" w:rsidRDefault="00F33D9B" w:rsidP="00966028">
            <w:pPr>
              <w:pStyle w:val="ListParagraph"/>
              <w:numPr>
                <w:ilvl w:val="0"/>
                <w:numId w:val="33"/>
              </w:numPr>
              <w:ind w:left="360"/>
            </w:pPr>
            <w:r w:rsidRPr="00F87EA5">
              <w:t xml:space="preserve">Bergotong royong dalam melaksanakan kebersihan sekolah </w:t>
            </w:r>
          </w:p>
          <w:p w:rsidR="00F33D9B" w:rsidRPr="00F87EA5" w:rsidRDefault="00F33D9B" w:rsidP="00966028">
            <w:pPr>
              <w:pStyle w:val="ListParagraph"/>
              <w:numPr>
                <w:ilvl w:val="0"/>
                <w:numId w:val="33"/>
              </w:numPr>
              <w:ind w:left="360"/>
            </w:pPr>
            <w:r w:rsidRPr="00F87EA5">
              <w:t>Menggun</w:t>
            </w:r>
            <w:r w:rsidRPr="00F87EA5">
              <w:rPr>
                <w:lang w:val="id-ID"/>
              </w:rPr>
              <w:t>a</w:t>
            </w:r>
            <w:r w:rsidRPr="00F87EA5">
              <w:t>kan etika yang bersumber dari budaya bali dalam mengembangkan komunikasi dengan: orang tua, sebaya, anak-anak, tamu</w:t>
            </w:r>
          </w:p>
          <w:p w:rsidR="00F33D9B" w:rsidRPr="00F87EA5" w:rsidRDefault="00F33D9B" w:rsidP="00966028">
            <w:pPr>
              <w:pStyle w:val="ListParagraph"/>
              <w:numPr>
                <w:ilvl w:val="0"/>
                <w:numId w:val="33"/>
              </w:numPr>
              <w:ind w:left="360"/>
            </w:pPr>
            <w:r w:rsidRPr="00F87EA5">
              <w:rPr>
                <w:lang w:val="id-ID"/>
              </w:rPr>
              <w:t>Menggunakan bahasa santun</w:t>
            </w:r>
          </w:p>
          <w:p w:rsidR="00F33D9B" w:rsidRPr="00F87EA5" w:rsidRDefault="00F33D9B" w:rsidP="00966028">
            <w:pPr>
              <w:pStyle w:val="ListParagraph"/>
              <w:numPr>
                <w:ilvl w:val="0"/>
                <w:numId w:val="33"/>
              </w:numPr>
              <w:ind w:left="360"/>
            </w:pPr>
            <w:r w:rsidRPr="00F87EA5">
              <w:t>Mengembangkan sik</w:t>
            </w:r>
            <w:r w:rsidRPr="00F87EA5">
              <w:rPr>
                <w:lang w:val="id-ID"/>
              </w:rPr>
              <w:t>a</w:t>
            </w:r>
            <w:r w:rsidRPr="00F87EA5">
              <w:t>p terbuka untuk menumbuhkan kemampuan berada</w:t>
            </w:r>
            <w:r w:rsidRPr="00F87EA5">
              <w:rPr>
                <w:lang w:val="id-ID"/>
              </w:rPr>
              <w:t>p</w:t>
            </w:r>
            <w:r w:rsidRPr="00F87EA5">
              <w:t>tasi</w:t>
            </w:r>
          </w:p>
          <w:p w:rsidR="00F33D9B" w:rsidRPr="00F87EA5" w:rsidRDefault="00F33D9B" w:rsidP="00966028">
            <w:pPr>
              <w:pStyle w:val="ListParagraph"/>
              <w:numPr>
                <w:ilvl w:val="0"/>
                <w:numId w:val="33"/>
              </w:numPr>
              <w:ind w:left="360"/>
            </w:pPr>
            <w:r w:rsidRPr="00F87EA5">
              <w:t>Mengembangkan si</w:t>
            </w:r>
            <w:r w:rsidRPr="00F87EA5">
              <w:rPr>
                <w:lang w:val="id-ID"/>
              </w:rPr>
              <w:t>s</w:t>
            </w:r>
            <w:r w:rsidRPr="00F87EA5">
              <w:t xml:space="preserve">tem untuk meningkatkan kedisiplinan: menutup pintu gerbang awal pelajaran, membunyikan bel sekolah setiap pergantian pelajaran dan istirahat </w:t>
            </w:r>
          </w:p>
          <w:p w:rsidR="00F33D9B" w:rsidRPr="00F87EA5" w:rsidRDefault="00F33D9B" w:rsidP="00966028">
            <w:pPr>
              <w:pStyle w:val="ListParagraph"/>
              <w:numPr>
                <w:ilvl w:val="0"/>
                <w:numId w:val="33"/>
              </w:numPr>
              <w:ind w:left="360"/>
            </w:pPr>
            <w:r w:rsidRPr="00F87EA5">
              <w:t>Menggunakan teknologi untuk menjalin komunikasi: penyediaan internet, alat pengeras suara, telepon sekolah, penyediaan papan pengumuman/informasi</w:t>
            </w:r>
          </w:p>
          <w:p w:rsidR="00F33D9B" w:rsidRPr="00F87EA5" w:rsidRDefault="00F33D9B" w:rsidP="00966028">
            <w:pPr>
              <w:pStyle w:val="ListParagraph"/>
              <w:numPr>
                <w:ilvl w:val="0"/>
                <w:numId w:val="33"/>
              </w:numPr>
              <w:ind w:left="360"/>
            </w:pPr>
            <w:r w:rsidRPr="00F87EA5">
              <w:lastRenderedPageBreak/>
              <w:t>Merayakan acara keagamaan yang penting setiap umat untuk mengembangkan rasa toleransi</w:t>
            </w:r>
          </w:p>
          <w:p w:rsidR="00F33D9B" w:rsidRPr="00F87EA5" w:rsidRDefault="00F33D9B" w:rsidP="00966028">
            <w:pPr>
              <w:pStyle w:val="ListParagraph"/>
              <w:numPr>
                <w:ilvl w:val="0"/>
                <w:numId w:val="33"/>
              </w:numPr>
              <w:ind w:left="360"/>
            </w:pPr>
            <w:r w:rsidRPr="00F87EA5">
              <w:t>Mensosialisasikan terus pentingnya keselasaran pikiran, perkataan, dan tindakan dalam setiap aktifitas dengan landasan tri kaya parisuda</w:t>
            </w:r>
          </w:p>
          <w:p w:rsidR="00F33D9B" w:rsidRPr="00F87EA5" w:rsidRDefault="00F33D9B" w:rsidP="00966028">
            <w:pPr>
              <w:pStyle w:val="ListParagraph"/>
              <w:numPr>
                <w:ilvl w:val="0"/>
                <w:numId w:val="33"/>
              </w:numPr>
              <w:ind w:left="360"/>
            </w:pPr>
            <w:r w:rsidRPr="00F87EA5">
              <w:t>Menyerahkan bantuan ke panti asuhan/panti jompo untuk memelihara</w:t>
            </w:r>
            <w:r w:rsidRPr="00F87EA5">
              <w:rPr>
                <w:lang w:val="id-ID"/>
              </w:rPr>
              <w:t>a</w:t>
            </w:r>
            <w:r w:rsidRPr="00F87EA5">
              <w:t>n</w:t>
            </w:r>
            <w:r w:rsidRPr="00F87EA5">
              <w:rPr>
                <w:lang w:val="id-ID"/>
              </w:rPr>
              <w:t xml:space="preserve"> kebersamaan hidup</w:t>
            </w:r>
          </w:p>
          <w:p w:rsidR="00F33D9B" w:rsidRPr="00F87EA5" w:rsidRDefault="00F33D9B" w:rsidP="00966028">
            <w:pPr>
              <w:pStyle w:val="ListParagraph"/>
              <w:numPr>
                <w:ilvl w:val="0"/>
                <w:numId w:val="33"/>
              </w:numPr>
              <w:ind w:left="360"/>
            </w:pPr>
            <w:r w:rsidRPr="00F87EA5">
              <w:t>Penerapan nilai kesopanan melalui cara berpakain dan potongan rambut</w:t>
            </w:r>
          </w:p>
          <w:p w:rsidR="00F33D9B" w:rsidRPr="00F87EA5" w:rsidRDefault="00F33D9B" w:rsidP="00966028">
            <w:pPr>
              <w:pStyle w:val="ListParagraph"/>
              <w:numPr>
                <w:ilvl w:val="0"/>
                <w:numId w:val="33"/>
              </w:numPr>
              <w:ind w:left="360"/>
            </w:pPr>
            <w:r w:rsidRPr="00F87EA5">
              <w:t>Memak</w:t>
            </w:r>
            <w:r w:rsidRPr="00F87EA5">
              <w:rPr>
                <w:lang w:val="id-ID"/>
              </w:rPr>
              <w:t>a</w:t>
            </w:r>
            <w:r w:rsidRPr="00F87EA5">
              <w:t>i pakaian adat persembahyangan pada upacara keagamaan</w:t>
            </w:r>
          </w:p>
          <w:p w:rsidR="00F33D9B" w:rsidRPr="00F87EA5" w:rsidRDefault="00F33D9B" w:rsidP="00966028">
            <w:pPr>
              <w:pStyle w:val="ListParagraph"/>
              <w:numPr>
                <w:ilvl w:val="0"/>
                <w:numId w:val="33"/>
              </w:numPr>
              <w:ind w:left="360"/>
            </w:pPr>
            <w:r w:rsidRPr="00F87EA5">
              <w:t>Membuat tata tertib sekolah untuk menghindari adanya kekerasan</w:t>
            </w:r>
          </w:p>
          <w:p w:rsidR="00F33D9B" w:rsidRPr="00F87EA5" w:rsidRDefault="00F33D9B" w:rsidP="00966028">
            <w:pPr>
              <w:pStyle w:val="ListParagraph"/>
              <w:numPr>
                <w:ilvl w:val="0"/>
                <w:numId w:val="33"/>
              </w:numPr>
              <w:ind w:left="360"/>
            </w:pPr>
            <w:r w:rsidRPr="00F87EA5">
              <w:rPr>
                <w:lang w:val="id-ID"/>
              </w:rPr>
              <w:t>Mengembangkan sikap saling melayani</w:t>
            </w:r>
          </w:p>
          <w:p w:rsidR="00F33D9B" w:rsidRPr="00F87EA5" w:rsidRDefault="00F33D9B" w:rsidP="00966028">
            <w:pPr>
              <w:pStyle w:val="ListParagraph"/>
              <w:numPr>
                <w:ilvl w:val="0"/>
                <w:numId w:val="33"/>
              </w:numPr>
              <w:ind w:left="360"/>
            </w:pPr>
            <w:r w:rsidRPr="00F87EA5">
              <w:rPr>
                <w:lang w:val="id-ID"/>
              </w:rPr>
              <w:t>Memberi apresiasi dan penghargaan bagi warga yang berprestasi</w:t>
            </w:r>
          </w:p>
          <w:p w:rsidR="00F33D9B" w:rsidRPr="00F87EA5" w:rsidRDefault="00F33D9B" w:rsidP="00966028">
            <w:pPr>
              <w:pStyle w:val="ListParagraph"/>
              <w:numPr>
                <w:ilvl w:val="0"/>
                <w:numId w:val="33"/>
              </w:numPr>
              <w:ind w:left="360"/>
            </w:pPr>
            <w:r w:rsidRPr="00F87EA5">
              <w:rPr>
                <w:lang w:val="id-ID"/>
              </w:rPr>
              <w:t>Saling menghargai dan mencintai satu sama lain</w:t>
            </w:r>
          </w:p>
        </w:tc>
      </w:tr>
    </w:tbl>
    <w:p w:rsidR="00ED19A9" w:rsidRDefault="00ED19A9">
      <w:pPr>
        <w:rPr>
          <w:lang w:val="id-ID"/>
        </w:rPr>
      </w:pPr>
    </w:p>
    <w:p w:rsidR="00A17FFD" w:rsidRPr="00CB572B" w:rsidRDefault="00A17FFD" w:rsidP="00966028">
      <w:pPr>
        <w:pStyle w:val="ListParagraph"/>
        <w:numPr>
          <w:ilvl w:val="0"/>
          <w:numId w:val="36"/>
        </w:numPr>
        <w:autoSpaceDE w:val="0"/>
        <w:autoSpaceDN w:val="0"/>
        <w:adjustRightInd w:val="0"/>
        <w:spacing w:before="120"/>
        <w:ind w:left="567" w:hanging="283"/>
        <w:jc w:val="both"/>
        <w:rPr>
          <w:rFonts w:ascii="Times New Roman" w:hAnsi="Times New Roman"/>
          <w:b/>
          <w:sz w:val="24"/>
          <w:szCs w:val="24"/>
          <w:lang w:val="id-ID"/>
        </w:rPr>
      </w:pPr>
      <w:r w:rsidRPr="00CB572B">
        <w:rPr>
          <w:rFonts w:ascii="Times New Roman" w:hAnsi="Times New Roman"/>
          <w:b/>
          <w:sz w:val="24"/>
          <w:szCs w:val="24"/>
          <w:lang w:val="id-ID"/>
        </w:rPr>
        <w:t xml:space="preserve">Nilai-nilai THK dalam Unsur </w:t>
      </w:r>
      <w:r w:rsidRPr="00CB572B">
        <w:rPr>
          <w:rFonts w:ascii="Times New Roman" w:hAnsi="Times New Roman"/>
          <w:b/>
          <w:i/>
          <w:sz w:val="24"/>
          <w:szCs w:val="24"/>
          <w:lang w:val="id-ID"/>
        </w:rPr>
        <w:t>Pa</w:t>
      </w:r>
      <w:r>
        <w:rPr>
          <w:rFonts w:ascii="Times New Roman" w:hAnsi="Times New Roman"/>
          <w:b/>
          <w:i/>
          <w:sz w:val="24"/>
          <w:szCs w:val="24"/>
          <w:lang w:val="id-ID"/>
        </w:rPr>
        <w:t>lemahan</w:t>
      </w:r>
    </w:p>
    <w:p w:rsidR="00A17FFD" w:rsidRDefault="00A17FFD" w:rsidP="00A17FFD">
      <w:pPr>
        <w:autoSpaceDE w:val="0"/>
        <w:autoSpaceDN w:val="0"/>
        <w:adjustRightInd w:val="0"/>
        <w:spacing w:before="120"/>
        <w:ind w:firstLine="567"/>
        <w:jc w:val="both"/>
        <w:rPr>
          <w:rStyle w:val="verdana8point"/>
          <w:rFonts w:ascii="Times New Roman" w:hAnsi="Times New Roman" w:cs="Times New Roman"/>
          <w:sz w:val="24"/>
          <w:szCs w:val="24"/>
          <w:lang w:val="id-ID"/>
        </w:rPr>
      </w:pPr>
      <w:r w:rsidRPr="00CB572B">
        <w:rPr>
          <w:rFonts w:ascii="Times New Roman" w:hAnsi="Times New Roman"/>
          <w:i/>
          <w:sz w:val="24"/>
          <w:szCs w:val="24"/>
          <w:lang w:val="id-ID"/>
        </w:rPr>
        <w:t>P</w:t>
      </w:r>
      <w:r>
        <w:rPr>
          <w:rFonts w:ascii="Times New Roman" w:hAnsi="Times New Roman"/>
          <w:i/>
          <w:sz w:val="24"/>
          <w:szCs w:val="24"/>
          <w:lang w:val="id-ID"/>
        </w:rPr>
        <w:t>alemahan</w:t>
      </w:r>
      <w:r>
        <w:rPr>
          <w:rFonts w:ascii="Times New Roman" w:hAnsi="Times New Roman"/>
          <w:sz w:val="24"/>
          <w:szCs w:val="24"/>
          <w:lang w:val="id-ID"/>
        </w:rPr>
        <w:t xml:space="preserve">  di SMK adalah seluruh a</w:t>
      </w:r>
      <w:r w:rsidRPr="00A17FFD">
        <w:rPr>
          <w:rFonts w:ascii="Times New Roman" w:hAnsi="Times New Roman" w:cs="Times New Roman"/>
          <w:color w:val="231F20"/>
          <w:sz w:val="24"/>
          <w:szCs w:val="24"/>
        </w:rPr>
        <w:t>real  sekolah, bangunan  ruang kelas, TU, ruang kepala sekolah, ruang staf manajemen, laboratorium, bengkel, restoran, dapur, perp</w:t>
      </w:r>
      <w:r>
        <w:rPr>
          <w:rFonts w:ascii="Times New Roman" w:hAnsi="Times New Roman" w:cs="Times New Roman"/>
          <w:color w:val="231F20"/>
          <w:sz w:val="24"/>
          <w:szCs w:val="24"/>
        </w:rPr>
        <w:t>ustaka</w:t>
      </w:r>
      <w:r w:rsidRPr="00A17FFD">
        <w:rPr>
          <w:rFonts w:ascii="Times New Roman" w:hAnsi="Times New Roman" w:cs="Times New Roman"/>
          <w:color w:val="231F20"/>
          <w:sz w:val="24"/>
          <w:szCs w:val="24"/>
        </w:rPr>
        <w:t>an,lapangan upacara, olah raga</w:t>
      </w:r>
      <w:r>
        <w:rPr>
          <w:rFonts w:ascii="Times New Roman" w:hAnsi="Times New Roman" w:cs="Times New Roman"/>
          <w:color w:val="231F20"/>
          <w:sz w:val="24"/>
          <w:szCs w:val="24"/>
          <w:lang w:val="id-ID"/>
        </w:rPr>
        <w:t>, gudang, dan sebagainya.</w:t>
      </w:r>
      <w:r w:rsidR="00077452">
        <w:rPr>
          <w:rFonts w:ascii="Times New Roman" w:hAnsi="Times New Roman" w:cs="Times New Roman"/>
          <w:color w:val="231F20"/>
          <w:sz w:val="24"/>
          <w:szCs w:val="24"/>
          <w:lang w:val="id-ID"/>
        </w:rPr>
        <w:t xml:space="preserve"> </w:t>
      </w:r>
      <w:r w:rsidR="00077452">
        <w:rPr>
          <w:rFonts w:ascii="Times New Roman" w:hAnsi="Times New Roman" w:cs="Times New Roman"/>
          <w:i/>
          <w:color w:val="231F20"/>
          <w:sz w:val="24"/>
          <w:szCs w:val="24"/>
          <w:lang w:val="id-ID"/>
        </w:rPr>
        <w:t xml:space="preserve">Palemahan </w:t>
      </w:r>
      <w:r w:rsidR="00077452">
        <w:rPr>
          <w:rFonts w:ascii="Times New Roman" w:hAnsi="Times New Roman" w:cs="Times New Roman"/>
          <w:color w:val="231F20"/>
          <w:sz w:val="24"/>
          <w:szCs w:val="24"/>
          <w:lang w:val="id-ID"/>
        </w:rPr>
        <w:t>merupakan t</w:t>
      </w:r>
      <w:r w:rsidR="00077452" w:rsidRPr="00077452">
        <w:rPr>
          <w:rFonts w:ascii="Times New Roman" w:hAnsi="Times New Roman" w:cs="Times New Roman"/>
          <w:color w:val="231F20"/>
          <w:sz w:val="24"/>
          <w:szCs w:val="24"/>
        </w:rPr>
        <w:t xml:space="preserve">empat penyelenggaraan  pendidikan, pelatihan, pengembangan diri, pengembangan seni-budaya, pengembangan </w:t>
      </w:r>
      <w:r w:rsidR="00077452">
        <w:rPr>
          <w:rFonts w:ascii="Times New Roman" w:hAnsi="Times New Roman" w:cs="Times New Roman"/>
          <w:color w:val="231F20"/>
          <w:sz w:val="24"/>
          <w:szCs w:val="24"/>
          <w:lang w:val="id-ID"/>
        </w:rPr>
        <w:t xml:space="preserve">kemampuan </w:t>
      </w:r>
      <w:r w:rsidR="00077452" w:rsidRPr="00077452">
        <w:rPr>
          <w:rFonts w:ascii="Times New Roman" w:hAnsi="Times New Roman" w:cs="Times New Roman"/>
          <w:color w:val="231F20"/>
          <w:sz w:val="24"/>
          <w:szCs w:val="24"/>
        </w:rPr>
        <w:t xml:space="preserve">berorganisasi, </w:t>
      </w:r>
      <w:r w:rsidR="00077452">
        <w:rPr>
          <w:rFonts w:ascii="Times New Roman" w:hAnsi="Times New Roman" w:cs="Times New Roman"/>
          <w:color w:val="231F20"/>
          <w:sz w:val="24"/>
          <w:szCs w:val="24"/>
          <w:lang w:val="id-ID"/>
        </w:rPr>
        <w:t xml:space="preserve">kepemimpinan, </w:t>
      </w:r>
      <w:r w:rsidR="00077452" w:rsidRPr="00077452">
        <w:rPr>
          <w:rFonts w:ascii="Times New Roman" w:hAnsi="Times New Roman" w:cs="Times New Roman"/>
          <w:color w:val="231F20"/>
          <w:sz w:val="24"/>
          <w:szCs w:val="24"/>
        </w:rPr>
        <w:t>peningkatan kemampuan berkomunikasi, kemampuan menggunakan teknologi, kemampuan bekerja</w:t>
      </w:r>
      <w:r w:rsidR="00077452">
        <w:rPr>
          <w:rFonts w:ascii="Times New Roman" w:hAnsi="Times New Roman" w:cs="Times New Roman"/>
          <w:color w:val="231F20"/>
          <w:sz w:val="24"/>
          <w:szCs w:val="24"/>
          <w:lang w:val="id-ID"/>
        </w:rPr>
        <w:t>, membangun kesadaran akan k</w:t>
      </w:r>
      <w:r w:rsidR="00077452" w:rsidRPr="00077452">
        <w:rPr>
          <w:rFonts w:ascii="Times New Roman" w:hAnsi="Times New Roman" w:cs="Times New Roman"/>
          <w:color w:val="231F20"/>
          <w:sz w:val="24"/>
          <w:szCs w:val="24"/>
        </w:rPr>
        <w:t>eseimbangan dan harmonisasi hubungan antara manusia dengan alam</w:t>
      </w:r>
      <w:r w:rsidR="00077452" w:rsidRPr="00077452">
        <w:rPr>
          <w:rFonts w:ascii="Times New Roman" w:hAnsi="Times New Roman" w:cs="Times New Roman"/>
          <w:color w:val="231F20"/>
          <w:sz w:val="24"/>
          <w:szCs w:val="24"/>
          <w:lang w:val="id-ID"/>
        </w:rPr>
        <w:t>.</w:t>
      </w:r>
      <w:r w:rsidR="00077452">
        <w:rPr>
          <w:rFonts w:ascii="Times New Roman" w:hAnsi="Times New Roman" w:cs="Times New Roman"/>
          <w:color w:val="231F20"/>
          <w:sz w:val="24"/>
          <w:szCs w:val="24"/>
          <w:lang w:val="id-ID"/>
        </w:rPr>
        <w:t xml:space="preserve"> </w:t>
      </w:r>
      <w:r w:rsidR="00E50AF7">
        <w:rPr>
          <w:rFonts w:ascii="Times New Roman" w:hAnsi="Times New Roman" w:cs="Times New Roman"/>
          <w:color w:val="231F20"/>
          <w:sz w:val="24"/>
          <w:szCs w:val="24"/>
          <w:lang w:val="id-ID"/>
        </w:rPr>
        <w:t xml:space="preserve">Penataan bangunan sekolah menggunakan konsep </w:t>
      </w:r>
      <w:r w:rsidR="00E50AF7" w:rsidRPr="00985569">
        <w:rPr>
          <w:rFonts w:ascii="Times New Roman" w:hAnsi="Times New Roman" w:cs="Times New Roman"/>
          <w:i/>
          <w:color w:val="231F20"/>
          <w:sz w:val="24"/>
          <w:szCs w:val="24"/>
          <w:lang w:val="id-ID"/>
        </w:rPr>
        <w:t>tri mandala</w:t>
      </w:r>
      <w:r w:rsidR="00E50AF7">
        <w:rPr>
          <w:rFonts w:ascii="Times New Roman" w:hAnsi="Times New Roman" w:cs="Times New Roman"/>
          <w:color w:val="231F20"/>
          <w:sz w:val="24"/>
          <w:szCs w:val="24"/>
          <w:lang w:val="id-ID"/>
        </w:rPr>
        <w:t xml:space="preserve"> yaitu </w:t>
      </w:r>
      <w:r w:rsidR="00E50AF7" w:rsidRPr="00985569">
        <w:rPr>
          <w:rFonts w:ascii="Times New Roman" w:hAnsi="Times New Roman" w:cs="Times New Roman"/>
          <w:i/>
          <w:color w:val="231F20"/>
          <w:sz w:val="24"/>
          <w:szCs w:val="24"/>
          <w:lang w:val="id-ID"/>
        </w:rPr>
        <w:t>utama</w:t>
      </w:r>
      <w:r w:rsidR="00985569" w:rsidRPr="00985569">
        <w:rPr>
          <w:rFonts w:ascii="Times New Roman" w:hAnsi="Times New Roman" w:cs="Times New Roman"/>
          <w:i/>
          <w:color w:val="231F20"/>
          <w:sz w:val="24"/>
          <w:szCs w:val="24"/>
          <w:lang w:val="id-ID"/>
        </w:rPr>
        <w:t>, madya,</w:t>
      </w:r>
      <w:r w:rsidR="00985569">
        <w:rPr>
          <w:rFonts w:ascii="Times New Roman" w:hAnsi="Times New Roman" w:cs="Times New Roman"/>
          <w:color w:val="231F20"/>
          <w:sz w:val="24"/>
          <w:szCs w:val="24"/>
          <w:lang w:val="id-ID"/>
        </w:rPr>
        <w:t xml:space="preserve"> dan </w:t>
      </w:r>
      <w:r w:rsidR="00985569" w:rsidRPr="00985569">
        <w:rPr>
          <w:rFonts w:ascii="Times New Roman" w:hAnsi="Times New Roman" w:cs="Times New Roman"/>
          <w:i/>
          <w:color w:val="231F20"/>
          <w:sz w:val="24"/>
          <w:szCs w:val="24"/>
          <w:lang w:val="id-ID"/>
        </w:rPr>
        <w:t>kanista</w:t>
      </w:r>
      <w:r w:rsidR="00985569">
        <w:rPr>
          <w:rStyle w:val="verdana8point"/>
          <w:rFonts w:ascii="Times New Roman" w:hAnsi="Times New Roman" w:cs="Times New Roman"/>
          <w:sz w:val="24"/>
          <w:szCs w:val="24"/>
          <w:lang w:val="id-ID"/>
        </w:rPr>
        <w:t xml:space="preserve"> sesuai jenis dan peruntukannya. </w:t>
      </w:r>
      <w:r>
        <w:rPr>
          <w:rStyle w:val="verdana8point"/>
          <w:rFonts w:ascii="Times New Roman" w:hAnsi="Times New Roman" w:cs="Times New Roman"/>
          <w:sz w:val="24"/>
          <w:szCs w:val="24"/>
          <w:lang w:val="id-ID"/>
        </w:rPr>
        <w:t xml:space="preserve">Nilai-nilai keberadaan unsur </w:t>
      </w:r>
      <w:r>
        <w:rPr>
          <w:rStyle w:val="verdana8point"/>
          <w:rFonts w:ascii="Times New Roman" w:hAnsi="Times New Roman" w:cs="Times New Roman"/>
          <w:i/>
          <w:sz w:val="24"/>
          <w:szCs w:val="24"/>
          <w:lang w:val="id-ID"/>
        </w:rPr>
        <w:t>pa</w:t>
      </w:r>
      <w:r w:rsidR="00E50AF7">
        <w:rPr>
          <w:rStyle w:val="verdana8point"/>
          <w:rFonts w:ascii="Times New Roman" w:hAnsi="Times New Roman" w:cs="Times New Roman"/>
          <w:i/>
          <w:sz w:val="24"/>
          <w:szCs w:val="24"/>
          <w:lang w:val="id-ID"/>
        </w:rPr>
        <w:t>lemah</w:t>
      </w:r>
      <w:r>
        <w:rPr>
          <w:rStyle w:val="verdana8point"/>
          <w:rFonts w:ascii="Times New Roman" w:hAnsi="Times New Roman" w:cs="Times New Roman"/>
          <w:i/>
          <w:sz w:val="24"/>
          <w:szCs w:val="24"/>
          <w:lang w:val="id-ID"/>
        </w:rPr>
        <w:t xml:space="preserve">an </w:t>
      </w:r>
      <w:r>
        <w:rPr>
          <w:rStyle w:val="verdana8point"/>
          <w:rFonts w:ascii="Times New Roman" w:hAnsi="Times New Roman" w:cs="Times New Roman"/>
          <w:sz w:val="24"/>
          <w:szCs w:val="24"/>
          <w:lang w:val="id-ID"/>
        </w:rPr>
        <w:t xml:space="preserve">di SMK yang memungkinkan diimplementasikan dalam pembelajaran dirumuskan dalam Tabel </w:t>
      </w:r>
      <w:r w:rsidR="00E50AF7">
        <w:rPr>
          <w:rStyle w:val="verdana8point"/>
          <w:rFonts w:ascii="Times New Roman" w:hAnsi="Times New Roman" w:cs="Times New Roman"/>
          <w:sz w:val="24"/>
          <w:szCs w:val="24"/>
          <w:lang w:val="id-ID"/>
        </w:rPr>
        <w:t>7</w:t>
      </w:r>
      <w:r>
        <w:rPr>
          <w:rStyle w:val="verdana8point"/>
          <w:rFonts w:ascii="Times New Roman" w:hAnsi="Times New Roman" w:cs="Times New Roman"/>
          <w:sz w:val="24"/>
          <w:szCs w:val="24"/>
          <w:lang w:val="id-ID"/>
        </w:rPr>
        <w:t xml:space="preserve"> berikut. </w:t>
      </w:r>
    </w:p>
    <w:p w:rsidR="00A17FFD" w:rsidRPr="00731045" w:rsidRDefault="00A17FFD" w:rsidP="00D52B5A">
      <w:pPr>
        <w:autoSpaceDE w:val="0"/>
        <w:autoSpaceDN w:val="0"/>
        <w:adjustRightInd w:val="0"/>
        <w:spacing w:before="120"/>
        <w:jc w:val="center"/>
        <w:rPr>
          <w:rFonts w:ascii="Times New Roman" w:hAnsi="Times New Roman"/>
          <w:sz w:val="24"/>
          <w:szCs w:val="24"/>
          <w:lang w:val="id-ID"/>
        </w:rPr>
      </w:pPr>
      <w:r>
        <w:rPr>
          <w:rFonts w:ascii="Times New Roman" w:hAnsi="Times New Roman"/>
          <w:sz w:val="24"/>
          <w:szCs w:val="24"/>
          <w:lang w:val="id-ID"/>
        </w:rPr>
        <w:t xml:space="preserve">Tabel </w:t>
      </w:r>
      <w:r w:rsidR="00E50AF7">
        <w:rPr>
          <w:rFonts w:ascii="Times New Roman" w:hAnsi="Times New Roman"/>
          <w:sz w:val="24"/>
          <w:szCs w:val="24"/>
          <w:lang w:val="id-ID"/>
        </w:rPr>
        <w:t>7</w:t>
      </w:r>
      <w:r>
        <w:rPr>
          <w:rFonts w:ascii="Times New Roman" w:hAnsi="Times New Roman"/>
          <w:sz w:val="24"/>
          <w:szCs w:val="24"/>
          <w:lang w:val="id-ID"/>
        </w:rPr>
        <w:t xml:space="preserve">. Nilai THK Unsur </w:t>
      </w:r>
      <w:r w:rsidRPr="00731045">
        <w:rPr>
          <w:rFonts w:ascii="Times New Roman" w:hAnsi="Times New Roman"/>
          <w:i/>
          <w:sz w:val="24"/>
          <w:szCs w:val="24"/>
          <w:lang w:val="id-ID"/>
        </w:rPr>
        <w:t>Pa</w:t>
      </w:r>
      <w:r w:rsidR="00E50AF7">
        <w:rPr>
          <w:rFonts w:ascii="Times New Roman" w:hAnsi="Times New Roman"/>
          <w:i/>
          <w:sz w:val="24"/>
          <w:szCs w:val="24"/>
          <w:lang w:val="id-ID"/>
        </w:rPr>
        <w:t>lemah</w:t>
      </w:r>
      <w:r w:rsidRPr="00731045">
        <w:rPr>
          <w:rFonts w:ascii="Times New Roman" w:hAnsi="Times New Roman"/>
          <w:i/>
          <w:sz w:val="24"/>
          <w:szCs w:val="24"/>
          <w:lang w:val="id-ID"/>
        </w:rPr>
        <w:t>an</w:t>
      </w:r>
      <w:r>
        <w:rPr>
          <w:rFonts w:ascii="Times New Roman" w:hAnsi="Times New Roman"/>
          <w:sz w:val="24"/>
          <w:szCs w:val="24"/>
          <w:lang w:val="id-ID"/>
        </w:rPr>
        <w:t xml:space="preserve"> dan Implementasinya dalam Pembelajaran</w:t>
      </w:r>
    </w:p>
    <w:tbl>
      <w:tblPr>
        <w:tblStyle w:val="TableGrid"/>
        <w:tblpPr w:leftFromText="180" w:rightFromText="180" w:vertAnchor="text" w:horzAnchor="margin" w:tblpY="239"/>
        <w:tblW w:w="8897" w:type="dxa"/>
        <w:tblLook w:val="04A0"/>
      </w:tblPr>
      <w:tblGrid>
        <w:gridCol w:w="4219"/>
        <w:gridCol w:w="4678"/>
      </w:tblGrid>
      <w:tr w:rsidR="00A17FFD" w:rsidRPr="00D61CCF" w:rsidTr="00F87EA5">
        <w:trPr>
          <w:trHeight w:val="374"/>
          <w:tblHeader/>
        </w:trPr>
        <w:tc>
          <w:tcPr>
            <w:tcW w:w="4219" w:type="dxa"/>
            <w:shd w:val="clear" w:color="auto" w:fill="auto"/>
            <w:vAlign w:val="center"/>
          </w:tcPr>
          <w:p w:rsidR="00A17FFD" w:rsidRPr="00ED19A9" w:rsidRDefault="00A17FFD" w:rsidP="00F33D9B">
            <w:pPr>
              <w:spacing w:before="40" w:after="40"/>
              <w:jc w:val="center"/>
              <w:rPr>
                <w:b/>
                <w:sz w:val="24"/>
                <w:szCs w:val="24"/>
                <w:lang w:val="id-ID"/>
              </w:rPr>
            </w:pPr>
            <w:r>
              <w:rPr>
                <w:b/>
                <w:sz w:val="24"/>
                <w:szCs w:val="24"/>
              </w:rPr>
              <w:t>Nilai – Nilai THK</w:t>
            </w:r>
            <w:r>
              <w:rPr>
                <w:b/>
                <w:sz w:val="24"/>
                <w:szCs w:val="24"/>
                <w:lang w:val="id-ID"/>
              </w:rPr>
              <w:t xml:space="preserve"> Unsur </w:t>
            </w:r>
            <w:r w:rsidRPr="00F33D9B">
              <w:rPr>
                <w:b/>
                <w:i/>
                <w:sz w:val="24"/>
                <w:szCs w:val="24"/>
                <w:lang w:val="id-ID"/>
              </w:rPr>
              <w:t>Pa</w:t>
            </w:r>
            <w:r w:rsidR="00F33D9B" w:rsidRPr="00F33D9B">
              <w:rPr>
                <w:b/>
                <w:i/>
                <w:sz w:val="24"/>
                <w:szCs w:val="24"/>
                <w:lang w:val="id-ID"/>
              </w:rPr>
              <w:t>lemah</w:t>
            </w:r>
            <w:r w:rsidRPr="00F33D9B">
              <w:rPr>
                <w:b/>
                <w:i/>
                <w:sz w:val="24"/>
                <w:szCs w:val="24"/>
                <w:lang w:val="id-ID"/>
              </w:rPr>
              <w:t>an</w:t>
            </w:r>
          </w:p>
        </w:tc>
        <w:tc>
          <w:tcPr>
            <w:tcW w:w="4678" w:type="dxa"/>
            <w:shd w:val="clear" w:color="auto" w:fill="auto"/>
            <w:vAlign w:val="center"/>
          </w:tcPr>
          <w:p w:rsidR="00A17FFD" w:rsidRPr="00F33D9B" w:rsidRDefault="00A17FFD" w:rsidP="00F33D9B">
            <w:pPr>
              <w:spacing w:before="40" w:after="40"/>
              <w:jc w:val="center"/>
              <w:rPr>
                <w:b/>
                <w:sz w:val="24"/>
                <w:szCs w:val="24"/>
                <w:lang w:val="id-ID"/>
              </w:rPr>
            </w:pPr>
            <w:r>
              <w:rPr>
                <w:b/>
                <w:sz w:val="24"/>
                <w:szCs w:val="24"/>
              </w:rPr>
              <w:t xml:space="preserve">Implementasi </w:t>
            </w:r>
            <w:r w:rsidR="00F33D9B">
              <w:rPr>
                <w:b/>
                <w:sz w:val="24"/>
                <w:szCs w:val="24"/>
                <w:lang w:val="id-ID"/>
              </w:rPr>
              <w:t xml:space="preserve">dalam </w:t>
            </w:r>
            <w:r>
              <w:rPr>
                <w:b/>
                <w:sz w:val="24"/>
                <w:szCs w:val="24"/>
              </w:rPr>
              <w:t>Pembelajaran</w:t>
            </w:r>
          </w:p>
        </w:tc>
      </w:tr>
      <w:tr w:rsidR="00F33D9B" w:rsidRPr="00D61CCF" w:rsidTr="00F33D9B">
        <w:trPr>
          <w:trHeight w:val="64"/>
        </w:trPr>
        <w:tc>
          <w:tcPr>
            <w:tcW w:w="4219" w:type="dxa"/>
            <w:shd w:val="clear" w:color="auto" w:fill="000000" w:themeFill="text1"/>
            <w:vAlign w:val="center"/>
          </w:tcPr>
          <w:p w:rsidR="00F33D9B" w:rsidRPr="00F33D9B" w:rsidRDefault="00F33D9B" w:rsidP="00077452">
            <w:pPr>
              <w:jc w:val="center"/>
              <w:rPr>
                <w:b/>
                <w:sz w:val="2"/>
                <w:szCs w:val="2"/>
              </w:rPr>
            </w:pPr>
          </w:p>
        </w:tc>
        <w:tc>
          <w:tcPr>
            <w:tcW w:w="4678" w:type="dxa"/>
            <w:shd w:val="clear" w:color="auto" w:fill="000000" w:themeFill="text1"/>
            <w:vAlign w:val="center"/>
          </w:tcPr>
          <w:p w:rsidR="00F33D9B" w:rsidRPr="00F33D9B" w:rsidRDefault="00F33D9B" w:rsidP="00077452">
            <w:pPr>
              <w:jc w:val="center"/>
              <w:rPr>
                <w:b/>
                <w:sz w:val="2"/>
                <w:szCs w:val="2"/>
              </w:rPr>
            </w:pPr>
          </w:p>
        </w:tc>
      </w:tr>
      <w:tr w:rsidR="00E50AF7" w:rsidRPr="00D61CCF" w:rsidTr="00B76C4D">
        <w:trPr>
          <w:trHeight w:val="374"/>
        </w:trPr>
        <w:tc>
          <w:tcPr>
            <w:tcW w:w="4219" w:type="dxa"/>
            <w:shd w:val="clear" w:color="auto" w:fill="auto"/>
          </w:tcPr>
          <w:p w:rsidR="00E50AF7" w:rsidRPr="001D25CB" w:rsidRDefault="00E50AF7" w:rsidP="00966028">
            <w:pPr>
              <w:pStyle w:val="ListParagraph"/>
              <w:numPr>
                <w:ilvl w:val="0"/>
                <w:numId w:val="31"/>
              </w:numPr>
              <w:ind w:left="360"/>
            </w:pPr>
            <w:r w:rsidRPr="001D25CB">
              <w:t>Kesadaran /angga sarira</w:t>
            </w:r>
          </w:p>
          <w:p w:rsidR="00E50AF7" w:rsidRPr="001D25CB" w:rsidRDefault="00E50AF7" w:rsidP="00966028">
            <w:pPr>
              <w:pStyle w:val="ListParagraph"/>
              <w:numPr>
                <w:ilvl w:val="0"/>
                <w:numId w:val="31"/>
              </w:numPr>
              <w:ind w:left="360"/>
            </w:pPr>
            <w:r w:rsidRPr="001D25CB">
              <w:t>Pemeliharaan kesehatan tubuh</w:t>
            </w:r>
          </w:p>
          <w:p w:rsidR="00E50AF7" w:rsidRPr="001D25CB" w:rsidRDefault="00E50AF7" w:rsidP="00966028">
            <w:pPr>
              <w:pStyle w:val="ListParagraph"/>
              <w:numPr>
                <w:ilvl w:val="0"/>
                <w:numId w:val="31"/>
              </w:numPr>
              <w:ind w:left="360"/>
            </w:pPr>
            <w:r w:rsidRPr="001D25CB">
              <w:t>Penghayatan fungsi-fungsi lima indria</w:t>
            </w:r>
          </w:p>
          <w:p w:rsidR="00E50AF7" w:rsidRPr="001D25CB" w:rsidRDefault="00E50AF7" w:rsidP="00966028">
            <w:pPr>
              <w:pStyle w:val="ListParagraph"/>
              <w:numPr>
                <w:ilvl w:val="0"/>
                <w:numId w:val="31"/>
              </w:numPr>
              <w:ind w:left="360"/>
            </w:pPr>
            <w:r>
              <w:rPr>
                <w:lang w:val="id-ID"/>
              </w:rPr>
              <w:t>Penghayatan f</w:t>
            </w:r>
            <w:r w:rsidRPr="001D25CB">
              <w:t>ungsi lima alat gerak</w:t>
            </w:r>
          </w:p>
          <w:p w:rsidR="00E50AF7" w:rsidRPr="001D25CB" w:rsidRDefault="00E50AF7" w:rsidP="00966028">
            <w:pPr>
              <w:pStyle w:val="ListParagraph"/>
              <w:numPr>
                <w:ilvl w:val="0"/>
                <w:numId w:val="31"/>
              </w:numPr>
              <w:ind w:left="360"/>
            </w:pPr>
            <w:r w:rsidRPr="001D25CB">
              <w:t>Pelestarian alam</w:t>
            </w:r>
          </w:p>
          <w:p w:rsidR="00E50AF7" w:rsidRPr="001D25CB" w:rsidRDefault="00E50AF7" w:rsidP="00966028">
            <w:pPr>
              <w:pStyle w:val="ListParagraph"/>
              <w:numPr>
                <w:ilvl w:val="0"/>
                <w:numId w:val="31"/>
              </w:numPr>
              <w:ind w:left="360"/>
            </w:pPr>
            <w:r w:rsidRPr="001D25CB">
              <w:t>Pemeliharaan lingkungan sekolah</w:t>
            </w:r>
          </w:p>
          <w:p w:rsidR="00E50AF7" w:rsidRPr="001D25CB" w:rsidRDefault="00E50AF7" w:rsidP="00966028">
            <w:pPr>
              <w:pStyle w:val="ListParagraph"/>
              <w:numPr>
                <w:ilvl w:val="0"/>
                <w:numId w:val="31"/>
              </w:numPr>
              <w:ind w:left="360"/>
            </w:pPr>
            <w:r>
              <w:rPr>
                <w:lang w:val="id-ID"/>
              </w:rPr>
              <w:t>Pemeliharaan b</w:t>
            </w:r>
            <w:r w:rsidRPr="001D25CB">
              <w:t>angunan sekolah</w:t>
            </w:r>
          </w:p>
          <w:p w:rsidR="00E50AF7" w:rsidRPr="001D25CB" w:rsidRDefault="00E50AF7" w:rsidP="00966028">
            <w:pPr>
              <w:pStyle w:val="ListParagraph"/>
              <w:numPr>
                <w:ilvl w:val="0"/>
                <w:numId w:val="31"/>
              </w:numPr>
              <w:ind w:left="360"/>
            </w:pPr>
            <w:r>
              <w:rPr>
                <w:lang w:val="id-ID"/>
              </w:rPr>
              <w:t>Pemeliharaan f</w:t>
            </w:r>
            <w:r w:rsidRPr="001D25CB">
              <w:t>as</w:t>
            </w:r>
            <w:r>
              <w:rPr>
                <w:lang w:val="id-ID"/>
              </w:rPr>
              <w:t>i</w:t>
            </w:r>
            <w:r w:rsidRPr="001D25CB">
              <w:t>litas sekolah</w:t>
            </w:r>
          </w:p>
          <w:p w:rsidR="00E50AF7" w:rsidRPr="001D25CB" w:rsidRDefault="00E50AF7" w:rsidP="00966028">
            <w:pPr>
              <w:pStyle w:val="ListParagraph"/>
              <w:numPr>
                <w:ilvl w:val="0"/>
                <w:numId w:val="31"/>
              </w:numPr>
              <w:ind w:left="360"/>
            </w:pPr>
            <w:r>
              <w:rPr>
                <w:lang w:val="id-ID"/>
              </w:rPr>
              <w:t>Menjaga k</w:t>
            </w:r>
            <w:r w:rsidRPr="001D25CB">
              <w:t>ebersihan</w:t>
            </w:r>
            <w:r>
              <w:rPr>
                <w:lang w:val="id-ID"/>
              </w:rPr>
              <w:t xml:space="preserve"> sekolah</w:t>
            </w:r>
          </w:p>
          <w:p w:rsidR="00E50AF7" w:rsidRPr="001D25CB" w:rsidRDefault="00E50AF7" w:rsidP="00966028">
            <w:pPr>
              <w:pStyle w:val="ListParagraph"/>
              <w:numPr>
                <w:ilvl w:val="0"/>
                <w:numId w:val="31"/>
              </w:numPr>
              <w:ind w:left="360"/>
            </w:pPr>
            <w:r>
              <w:lastRenderedPageBreak/>
              <w:t xml:space="preserve">Pemeliharaan </w:t>
            </w:r>
            <w:r>
              <w:rPr>
                <w:lang w:val="id-ID"/>
              </w:rPr>
              <w:t>t</w:t>
            </w:r>
            <w:r w:rsidRPr="001D25CB">
              <w:t>umbuhan</w:t>
            </w:r>
          </w:p>
          <w:p w:rsidR="00E50AF7" w:rsidRPr="001D25CB" w:rsidRDefault="00E50AF7" w:rsidP="00966028">
            <w:pPr>
              <w:pStyle w:val="ListParagraph"/>
              <w:numPr>
                <w:ilvl w:val="0"/>
                <w:numId w:val="31"/>
              </w:numPr>
              <w:ind w:left="360"/>
            </w:pPr>
            <w:r w:rsidRPr="001D25CB">
              <w:t>Pelestarian seni Budaya</w:t>
            </w:r>
          </w:p>
        </w:tc>
        <w:tc>
          <w:tcPr>
            <w:tcW w:w="4678" w:type="dxa"/>
            <w:shd w:val="clear" w:color="auto" w:fill="auto"/>
          </w:tcPr>
          <w:p w:rsidR="00E50AF7" w:rsidRPr="00985569" w:rsidRDefault="00E50AF7" w:rsidP="00966028">
            <w:pPr>
              <w:pStyle w:val="ListParagraph"/>
              <w:numPr>
                <w:ilvl w:val="0"/>
                <w:numId w:val="34"/>
              </w:numPr>
              <w:ind w:left="360"/>
            </w:pPr>
            <w:r w:rsidRPr="001D25CB">
              <w:lastRenderedPageBreak/>
              <w:t xml:space="preserve">Mengajarkan </w:t>
            </w:r>
            <w:r w:rsidR="00985569">
              <w:rPr>
                <w:lang w:val="id-ID"/>
              </w:rPr>
              <w:t xml:space="preserve">rasa </w:t>
            </w:r>
            <w:r w:rsidRPr="001D25CB">
              <w:t>syukur dengan selalu mengingat kesempurnaan anggota tubuh yang dimiliki</w:t>
            </w:r>
            <w:r w:rsidR="00EF0213">
              <w:rPr>
                <w:lang w:val="id-ID"/>
              </w:rPr>
              <w:t xml:space="preserve"> sebagai anugrah Tuhan</w:t>
            </w:r>
          </w:p>
          <w:p w:rsidR="00985569" w:rsidRPr="00985569" w:rsidRDefault="00985569" w:rsidP="00966028">
            <w:pPr>
              <w:pStyle w:val="ListParagraph"/>
              <w:numPr>
                <w:ilvl w:val="0"/>
                <w:numId w:val="34"/>
              </w:numPr>
              <w:ind w:left="360"/>
            </w:pPr>
            <w:r>
              <w:rPr>
                <w:lang w:val="id-ID"/>
              </w:rPr>
              <w:t>Melakukan kegiatan olah raga untuk pemeliharaan kebugaran dan kesehatan</w:t>
            </w:r>
          </w:p>
          <w:p w:rsidR="00985569" w:rsidRPr="00985569" w:rsidRDefault="00985569" w:rsidP="00966028">
            <w:pPr>
              <w:pStyle w:val="ListParagraph"/>
              <w:numPr>
                <w:ilvl w:val="0"/>
                <w:numId w:val="34"/>
              </w:numPr>
              <w:ind w:left="360"/>
            </w:pPr>
            <w:r>
              <w:rPr>
                <w:lang w:val="id-ID"/>
              </w:rPr>
              <w:t>Melakukan kegiatan rutin pemeriksaan kesehatan anggota warga sekolah</w:t>
            </w:r>
          </w:p>
          <w:p w:rsidR="00985569" w:rsidRPr="00985569" w:rsidRDefault="00985569" w:rsidP="00966028">
            <w:pPr>
              <w:pStyle w:val="ListParagraph"/>
              <w:numPr>
                <w:ilvl w:val="0"/>
                <w:numId w:val="34"/>
              </w:numPr>
              <w:ind w:left="360"/>
            </w:pPr>
            <w:r>
              <w:rPr>
                <w:lang w:val="id-ID"/>
              </w:rPr>
              <w:t>Berlatih menajamkan fungsi panca indria di kelas dan di luar kelas</w:t>
            </w:r>
          </w:p>
          <w:p w:rsidR="00985569" w:rsidRPr="00985569" w:rsidRDefault="00985569" w:rsidP="00966028">
            <w:pPr>
              <w:pStyle w:val="ListParagraph"/>
              <w:numPr>
                <w:ilvl w:val="0"/>
                <w:numId w:val="34"/>
              </w:numPr>
              <w:ind w:left="360"/>
            </w:pPr>
            <w:r>
              <w:rPr>
                <w:lang w:val="id-ID"/>
              </w:rPr>
              <w:lastRenderedPageBreak/>
              <w:t>Berlatih ketrampilan/skill psikomotorik di bengkel dan laboratorium</w:t>
            </w:r>
          </w:p>
          <w:p w:rsidR="00985569" w:rsidRPr="001D25CB" w:rsidRDefault="00985569" w:rsidP="00966028">
            <w:pPr>
              <w:pStyle w:val="ListParagraph"/>
              <w:numPr>
                <w:ilvl w:val="0"/>
                <w:numId w:val="34"/>
              </w:numPr>
              <w:ind w:left="360"/>
            </w:pPr>
            <w:r>
              <w:rPr>
                <w:lang w:val="id-ID"/>
              </w:rPr>
              <w:t>Berlatih olah raga prestasi</w:t>
            </w:r>
          </w:p>
          <w:p w:rsidR="00E50AF7" w:rsidRPr="00E50AF7" w:rsidRDefault="00E50AF7" w:rsidP="00966028">
            <w:pPr>
              <w:pStyle w:val="ListParagraph"/>
              <w:numPr>
                <w:ilvl w:val="0"/>
                <w:numId w:val="34"/>
              </w:numPr>
              <w:ind w:left="360"/>
            </w:pPr>
            <w:r w:rsidRPr="001D25CB">
              <w:t>Melaksanakan upacara tumpek landep dengan ritual terhadap</w:t>
            </w:r>
            <w:r>
              <w:rPr>
                <w:lang w:val="id-ID"/>
              </w:rPr>
              <w:t xml:space="preserve"> peralatan, mesin-mesin di lab, bengkel sekolah</w:t>
            </w:r>
          </w:p>
          <w:p w:rsidR="00E50AF7" w:rsidRPr="001D25CB" w:rsidRDefault="00E50AF7" w:rsidP="00966028">
            <w:pPr>
              <w:pStyle w:val="ListParagraph"/>
              <w:numPr>
                <w:ilvl w:val="0"/>
                <w:numId w:val="34"/>
              </w:numPr>
              <w:ind w:left="360"/>
            </w:pPr>
            <w:r>
              <w:rPr>
                <w:lang w:val="id-ID"/>
              </w:rPr>
              <w:t>Melaksanakan upacara tumpek uduh seebagai wahana pelestarian</w:t>
            </w:r>
            <w:r w:rsidRPr="001D25CB">
              <w:t xml:space="preserve"> tumbuh-tumbuhan dengan rasa kasih dan sayang</w:t>
            </w:r>
          </w:p>
          <w:p w:rsidR="00E50AF7" w:rsidRPr="00E50AF7" w:rsidRDefault="00E50AF7" w:rsidP="00966028">
            <w:pPr>
              <w:pStyle w:val="ListParagraph"/>
              <w:numPr>
                <w:ilvl w:val="0"/>
                <w:numId w:val="34"/>
              </w:numPr>
              <w:ind w:left="360"/>
            </w:pPr>
            <w:r>
              <w:t>Tidak memaku tumbuh</w:t>
            </w:r>
            <w:r>
              <w:rPr>
                <w:lang w:val="id-ID"/>
              </w:rPr>
              <w:t>-</w:t>
            </w:r>
            <w:r w:rsidRPr="001D25CB">
              <w:t>tumbuhan yang ada di sekitar sekolah</w:t>
            </w:r>
          </w:p>
          <w:p w:rsidR="00E50AF7" w:rsidRPr="00E50AF7" w:rsidRDefault="00E50AF7" w:rsidP="00966028">
            <w:pPr>
              <w:pStyle w:val="ListParagraph"/>
              <w:numPr>
                <w:ilvl w:val="0"/>
                <w:numId w:val="34"/>
              </w:numPr>
              <w:ind w:left="360"/>
            </w:pPr>
            <w:r>
              <w:rPr>
                <w:lang w:val="id-ID"/>
              </w:rPr>
              <w:t>Merawat dan menjaga tumbuh-tumbuhan di sekolah</w:t>
            </w:r>
          </w:p>
          <w:p w:rsidR="00E50AF7" w:rsidRPr="00E50AF7" w:rsidRDefault="00E50AF7" w:rsidP="00966028">
            <w:pPr>
              <w:pStyle w:val="ListParagraph"/>
              <w:numPr>
                <w:ilvl w:val="0"/>
                <w:numId w:val="34"/>
              </w:numPr>
              <w:ind w:left="360"/>
            </w:pPr>
            <w:r>
              <w:rPr>
                <w:lang w:val="id-ID"/>
              </w:rPr>
              <w:t>Menjaga keindahan dan kesegaran kebun dan taman sekolah</w:t>
            </w:r>
          </w:p>
          <w:p w:rsidR="00E50AF7" w:rsidRPr="00E50AF7" w:rsidRDefault="00E50AF7" w:rsidP="00966028">
            <w:pPr>
              <w:pStyle w:val="ListParagraph"/>
              <w:numPr>
                <w:ilvl w:val="0"/>
                <w:numId w:val="34"/>
              </w:numPr>
              <w:ind w:left="360"/>
            </w:pPr>
            <w:r>
              <w:rPr>
                <w:lang w:val="id-ID"/>
              </w:rPr>
              <w:t>Menyediakan tempat sampah organik dan unorganik</w:t>
            </w:r>
          </w:p>
          <w:p w:rsidR="00E50AF7" w:rsidRPr="00E50AF7" w:rsidRDefault="00E50AF7" w:rsidP="00966028">
            <w:pPr>
              <w:pStyle w:val="ListParagraph"/>
              <w:numPr>
                <w:ilvl w:val="0"/>
                <w:numId w:val="34"/>
              </w:numPr>
              <w:ind w:left="360"/>
            </w:pPr>
            <w:r>
              <w:rPr>
                <w:lang w:val="id-ID"/>
              </w:rPr>
              <w:t>Membuang sampah pada tempat yang sudah disediakan</w:t>
            </w:r>
          </w:p>
          <w:p w:rsidR="00E50AF7" w:rsidRPr="001D25CB" w:rsidRDefault="00E50AF7" w:rsidP="00966028">
            <w:pPr>
              <w:pStyle w:val="ListParagraph"/>
              <w:numPr>
                <w:ilvl w:val="0"/>
                <w:numId w:val="34"/>
              </w:numPr>
              <w:ind w:left="360"/>
            </w:pPr>
            <w:r>
              <w:rPr>
                <w:lang w:val="id-ID"/>
              </w:rPr>
              <w:t>Membangun budaya bersih</w:t>
            </w:r>
          </w:p>
          <w:p w:rsidR="00E50AF7" w:rsidRPr="001D25CB" w:rsidRDefault="00E50AF7" w:rsidP="00966028">
            <w:pPr>
              <w:pStyle w:val="ListParagraph"/>
              <w:numPr>
                <w:ilvl w:val="0"/>
                <w:numId w:val="34"/>
              </w:numPr>
              <w:ind w:left="360"/>
            </w:pPr>
            <w:r w:rsidRPr="001D25CB">
              <w:t xml:space="preserve">Memelihara bangunan sekolah dengan melombakan kebersihan </w:t>
            </w:r>
          </w:p>
          <w:p w:rsidR="00E50AF7" w:rsidRPr="001D25CB" w:rsidRDefault="00E50AF7" w:rsidP="00966028">
            <w:pPr>
              <w:pStyle w:val="ListParagraph"/>
              <w:numPr>
                <w:ilvl w:val="0"/>
                <w:numId w:val="34"/>
              </w:numPr>
              <w:ind w:left="360"/>
            </w:pPr>
            <w:r w:rsidRPr="001D25CB">
              <w:t xml:space="preserve">Memberikan ruang apresiasi seni dan budaya saat jeda semester  </w:t>
            </w:r>
          </w:p>
          <w:p w:rsidR="00E50AF7" w:rsidRPr="001D25CB" w:rsidRDefault="00E50AF7" w:rsidP="00966028">
            <w:pPr>
              <w:pStyle w:val="ListParagraph"/>
              <w:numPr>
                <w:ilvl w:val="0"/>
                <w:numId w:val="34"/>
              </w:numPr>
              <w:ind w:left="360"/>
            </w:pPr>
            <w:r w:rsidRPr="001D25CB">
              <w:t>Kegiatan ekstra</w:t>
            </w:r>
            <w:r w:rsidR="00985569">
              <w:rPr>
                <w:lang w:val="id-ID"/>
              </w:rPr>
              <w:t xml:space="preserve"> kurikuler </w:t>
            </w:r>
            <w:r w:rsidRPr="001D25CB">
              <w:t xml:space="preserve"> dalam bidang seni</w:t>
            </w:r>
          </w:p>
        </w:tc>
      </w:tr>
    </w:tbl>
    <w:p w:rsidR="00CB572B" w:rsidRPr="00CB572B" w:rsidRDefault="00CB572B">
      <w:pPr>
        <w:rPr>
          <w:lang w:val="id-ID"/>
        </w:rPr>
      </w:pPr>
    </w:p>
    <w:p w:rsidR="00985569" w:rsidRPr="00985569" w:rsidRDefault="00985569" w:rsidP="003E0B11">
      <w:pPr>
        <w:pStyle w:val="ListParagraph"/>
        <w:numPr>
          <w:ilvl w:val="0"/>
          <w:numId w:val="22"/>
        </w:numPr>
        <w:autoSpaceDE w:val="0"/>
        <w:autoSpaceDN w:val="0"/>
        <w:adjustRightInd w:val="0"/>
        <w:spacing w:before="240" w:line="240" w:lineRule="auto"/>
        <w:ind w:left="426" w:hanging="426"/>
        <w:rPr>
          <w:rFonts w:ascii="Times New Roman" w:hAnsi="Times New Roman"/>
          <w:b/>
          <w:sz w:val="24"/>
          <w:szCs w:val="24"/>
        </w:rPr>
      </w:pPr>
      <w:r>
        <w:rPr>
          <w:rFonts w:ascii="Times New Roman" w:hAnsi="Times New Roman"/>
          <w:b/>
          <w:color w:val="000000"/>
          <w:sz w:val="24"/>
          <w:szCs w:val="24"/>
          <w:lang w:val="id-ID"/>
        </w:rPr>
        <w:t xml:space="preserve">Silabus </w:t>
      </w:r>
      <w:r w:rsidR="003E0B11">
        <w:rPr>
          <w:rFonts w:ascii="Times New Roman" w:hAnsi="Times New Roman"/>
          <w:b/>
          <w:color w:val="000000"/>
          <w:sz w:val="24"/>
          <w:szCs w:val="24"/>
          <w:lang w:val="id-ID"/>
        </w:rPr>
        <w:t>SMK IW-THK</w:t>
      </w:r>
    </w:p>
    <w:p w:rsidR="00EF0213" w:rsidRPr="0028207B" w:rsidRDefault="003E0B11" w:rsidP="0028207B">
      <w:pPr>
        <w:autoSpaceDE w:val="0"/>
        <w:autoSpaceDN w:val="0"/>
        <w:adjustRightInd w:val="0"/>
        <w:spacing w:before="120"/>
        <w:ind w:firstLine="567"/>
        <w:jc w:val="both"/>
        <w:rPr>
          <w:rFonts w:ascii="Times New Roman" w:hAnsi="Times New Roman" w:cs="Times New Roman"/>
          <w:color w:val="000000"/>
          <w:sz w:val="24"/>
          <w:szCs w:val="24"/>
        </w:rPr>
      </w:pPr>
      <w:r>
        <w:rPr>
          <w:rFonts w:ascii="Times New Roman" w:hAnsi="Times New Roman" w:cs="Times New Roman"/>
          <w:sz w:val="24"/>
          <w:szCs w:val="24"/>
          <w:lang w:val="id-ID"/>
        </w:rPr>
        <w:t>S</w:t>
      </w:r>
      <w:r w:rsidR="00985569" w:rsidRPr="003E0B11">
        <w:rPr>
          <w:rFonts w:ascii="Times New Roman" w:hAnsi="Times New Roman" w:cs="Times New Roman"/>
          <w:sz w:val="24"/>
          <w:szCs w:val="24"/>
        </w:rPr>
        <w:t>ilabus  SMK IW-THK</w:t>
      </w:r>
      <w:r w:rsidR="00985569" w:rsidRPr="003E0B11">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dikembangkan </w:t>
      </w:r>
      <w:r w:rsidR="00985569" w:rsidRPr="003E0B11">
        <w:rPr>
          <w:rFonts w:ascii="Times New Roman" w:hAnsi="Times New Roman" w:cs="Times New Roman"/>
          <w:sz w:val="24"/>
          <w:szCs w:val="24"/>
          <w:lang w:val="id-ID"/>
        </w:rPr>
        <w:t>berdasarkan  nilai-nilai inti (</w:t>
      </w:r>
      <w:r w:rsidR="00985569" w:rsidRPr="003E0B11">
        <w:rPr>
          <w:rFonts w:ascii="Times New Roman" w:hAnsi="Times New Roman" w:cs="Times New Roman"/>
          <w:i/>
          <w:sz w:val="24"/>
          <w:szCs w:val="24"/>
          <w:lang w:val="id-ID"/>
        </w:rPr>
        <w:t>core value</w:t>
      </w:r>
      <w:r w:rsidR="00985569" w:rsidRPr="003E0B11">
        <w:rPr>
          <w:rFonts w:ascii="Times New Roman" w:hAnsi="Times New Roman" w:cs="Times New Roman"/>
          <w:sz w:val="24"/>
          <w:szCs w:val="24"/>
          <w:lang w:val="id-ID"/>
        </w:rPr>
        <w:t xml:space="preserve">) </w:t>
      </w:r>
      <w:r>
        <w:rPr>
          <w:rFonts w:ascii="Times New Roman" w:hAnsi="Times New Roman" w:cs="Times New Roman"/>
          <w:sz w:val="24"/>
          <w:szCs w:val="24"/>
          <w:lang w:val="id-ID"/>
        </w:rPr>
        <w:t>unsur</w:t>
      </w:r>
      <w:r w:rsidR="00985569" w:rsidRPr="003E0B11">
        <w:rPr>
          <w:rFonts w:ascii="Times New Roman" w:hAnsi="Times New Roman" w:cs="Times New Roman"/>
          <w:sz w:val="24"/>
          <w:szCs w:val="24"/>
          <w:lang w:val="id-ID"/>
        </w:rPr>
        <w:t xml:space="preserve"> THK</w:t>
      </w:r>
      <w:r>
        <w:rPr>
          <w:rFonts w:ascii="Times New Roman" w:hAnsi="Times New Roman" w:cs="Times New Roman"/>
          <w:sz w:val="24"/>
          <w:szCs w:val="24"/>
          <w:lang w:val="id-ID"/>
        </w:rPr>
        <w:t xml:space="preserve"> </w:t>
      </w:r>
      <w:r w:rsidR="0028207B">
        <w:rPr>
          <w:rFonts w:ascii="Times New Roman" w:hAnsi="Times New Roman" w:cs="Times New Roman"/>
          <w:sz w:val="24"/>
          <w:szCs w:val="24"/>
          <w:lang w:val="id-ID"/>
        </w:rPr>
        <w:t xml:space="preserve">dari </w:t>
      </w:r>
      <w:r>
        <w:rPr>
          <w:rFonts w:ascii="Times New Roman" w:hAnsi="Times New Roman" w:cs="Times New Roman"/>
          <w:sz w:val="24"/>
          <w:szCs w:val="24"/>
          <w:lang w:val="id-ID"/>
        </w:rPr>
        <w:t xml:space="preserve">Tabel 5, 6, dan 7 di atas. Penerapan nilai-nilai THK dimaksudkan </w:t>
      </w:r>
      <w:r w:rsidR="00985569" w:rsidRPr="003E0B11">
        <w:rPr>
          <w:rFonts w:ascii="Times New Roman" w:hAnsi="Times New Roman" w:cs="Times New Roman"/>
          <w:sz w:val="24"/>
          <w:szCs w:val="24"/>
          <w:lang w:val="id-ID"/>
        </w:rPr>
        <w:t xml:space="preserve"> </w:t>
      </w:r>
      <w:r w:rsidR="00985569" w:rsidRPr="003E0B11">
        <w:rPr>
          <w:rFonts w:ascii="Times New Roman" w:hAnsi="Times New Roman" w:cs="Times New Roman"/>
          <w:sz w:val="24"/>
          <w:szCs w:val="24"/>
        </w:rPr>
        <w:t>untuk meningkatkan penguatan nilai-nilai kebangsaan dan budi pekerti dalam pengembangan potensi dan daya saing SDM melalui Sekolah Menengah Kejuruan</w:t>
      </w:r>
      <w:r w:rsidR="00985569" w:rsidRPr="003E0B11">
        <w:rPr>
          <w:rFonts w:ascii="Times New Roman" w:hAnsi="Times New Roman" w:cs="Times New Roman"/>
          <w:sz w:val="24"/>
          <w:szCs w:val="24"/>
          <w:lang w:val="id-ID"/>
        </w:rPr>
        <w:t>.</w:t>
      </w:r>
      <w:r w:rsidR="00985569" w:rsidRPr="003E0B11">
        <w:rPr>
          <w:rFonts w:ascii="Times New Roman" w:hAnsi="Times New Roman" w:cs="Times New Roman"/>
          <w:sz w:val="24"/>
          <w:szCs w:val="24"/>
        </w:rPr>
        <w:t xml:space="preserve"> </w:t>
      </w:r>
      <w:r w:rsidR="00EF0213" w:rsidRPr="0028207B">
        <w:rPr>
          <w:rFonts w:ascii="Times New Roman" w:hAnsi="Times New Roman" w:cs="Times New Roman"/>
          <w:sz w:val="24"/>
          <w:szCs w:val="24"/>
        </w:rPr>
        <w:t>Menurut Permendikbud Nomor 65 Tahun 2013 langkah-langkah penyusunan silabus adalah sebagai berikut.</w:t>
      </w:r>
    </w:p>
    <w:p w:rsidR="00EF0213" w:rsidRPr="0028207B" w:rsidRDefault="00EF0213" w:rsidP="00966028">
      <w:pPr>
        <w:pStyle w:val="ListParagraph"/>
        <w:numPr>
          <w:ilvl w:val="0"/>
          <w:numId w:val="40"/>
        </w:numPr>
        <w:autoSpaceDE w:val="0"/>
        <w:autoSpaceDN w:val="0"/>
        <w:adjustRightInd w:val="0"/>
        <w:snapToGrid w:val="0"/>
        <w:spacing w:line="312" w:lineRule="auto"/>
        <w:ind w:left="450" w:hanging="450"/>
        <w:jc w:val="both"/>
        <w:rPr>
          <w:rFonts w:ascii="Times New Roman" w:hAnsi="Times New Roman" w:cs="Times New Roman"/>
          <w:color w:val="000000"/>
          <w:sz w:val="24"/>
          <w:szCs w:val="24"/>
        </w:rPr>
      </w:pPr>
      <w:r w:rsidRPr="0028207B">
        <w:rPr>
          <w:rFonts w:ascii="Times New Roman" w:hAnsi="Times New Roman" w:cs="Times New Roman"/>
          <w:sz w:val="24"/>
          <w:szCs w:val="24"/>
        </w:rPr>
        <w:t xml:space="preserve">Menuliskan </w:t>
      </w:r>
      <w:r w:rsidR="0010337D">
        <w:rPr>
          <w:rFonts w:ascii="Times New Roman" w:hAnsi="Times New Roman" w:cs="Times New Roman"/>
          <w:color w:val="000000"/>
          <w:sz w:val="24"/>
          <w:szCs w:val="24"/>
          <w:lang w:val="id-ID"/>
        </w:rPr>
        <w:t>i</w:t>
      </w:r>
      <w:r w:rsidRPr="0028207B">
        <w:rPr>
          <w:rFonts w:ascii="Times New Roman" w:hAnsi="Times New Roman" w:cs="Times New Roman"/>
          <w:color w:val="000000"/>
          <w:sz w:val="24"/>
          <w:szCs w:val="24"/>
        </w:rPr>
        <w:t>dentitas mata pelajaran SMK/MAK;</w:t>
      </w:r>
    </w:p>
    <w:p w:rsidR="00EF0213" w:rsidRPr="0028207B" w:rsidRDefault="00EF0213" w:rsidP="00966028">
      <w:pPr>
        <w:pStyle w:val="ListParagraph"/>
        <w:numPr>
          <w:ilvl w:val="0"/>
          <w:numId w:val="40"/>
        </w:numPr>
        <w:autoSpaceDE w:val="0"/>
        <w:autoSpaceDN w:val="0"/>
        <w:adjustRightInd w:val="0"/>
        <w:snapToGrid w:val="0"/>
        <w:spacing w:line="312" w:lineRule="auto"/>
        <w:ind w:left="450" w:hanging="450"/>
        <w:jc w:val="both"/>
        <w:rPr>
          <w:rFonts w:ascii="Times New Roman" w:hAnsi="Times New Roman" w:cs="Times New Roman"/>
          <w:color w:val="000000"/>
          <w:sz w:val="24"/>
          <w:szCs w:val="24"/>
        </w:rPr>
      </w:pPr>
      <w:r w:rsidRPr="0028207B">
        <w:rPr>
          <w:rFonts w:ascii="Times New Roman" w:hAnsi="Times New Roman" w:cs="Times New Roman"/>
          <w:sz w:val="24"/>
          <w:szCs w:val="24"/>
        </w:rPr>
        <w:t>Menuliskan</w:t>
      </w:r>
      <w:r w:rsidRPr="0028207B">
        <w:rPr>
          <w:rFonts w:ascii="Times New Roman" w:hAnsi="Times New Roman" w:cs="Times New Roman"/>
          <w:color w:val="211E1F"/>
          <w:sz w:val="24"/>
          <w:szCs w:val="24"/>
        </w:rPr>
        <w:t xml:space="preserve"> i</w:t>
      </w:r>
      <w:r w:rsidRPr="0028207B">
        <w:rPr>
          <w:rFonts w:ascii="Times New Roman" w:hAnsi="Times New Roman" w:cs="Times New Roman"/>
          <w:color w:val="000000"/>
          <w:sz w:val="24"/>
          <w:szCs w:val="24"/>
        </w:rPr>
        <w:t>dentitas sekolah meliputi nama satuan pendidikan dan kelas;</w:t>
      </w:r>
    </w:p>
    <w:p w:rsidR="00EF0213" w:rsidRPr="0028207B" w:rsidRDefault="0010337D" w:rsidP="00966028">
      <w:pPr>
        <w:pStyle w:val="ListParagraph"/>
        <w:numPr>
          <w:ilvl w:val="0"/>
          <w:numId w:val="40"/>
        </w:numPr>
        <w:autoSpaceDE w:val="0"/>
        <w:autoSpaceDN w:val="0"/>
        <w:adjustRightInd w:val="0"/>
        <w:snapToGrid w:val="0"/>
        <w:spacing w:line="312" w:lineRule="auto"/>
        <w:ind w:left="450" w:hanging="450"/>
        <w:jc w:val="both"/>
        <w:rPr>
          <w:rFonts w:ascii="Times New Roman" w:hAnsi="Times New Roman" w:cs="Times New Roman"/>
          <w:color w:val="000000"/>
          <w:sz w:val="24"/>
          <w:szCs w:val="24"/>
        </w:rPr>
      </w:pPr>
      <w:r>
        <w:rPr>
          <w:rFonts w:ascii="Times New Roman" w:hAnsi="Times New Roman" w:cs="Times New Roman"/>
          <w:sz w:val="24"/>
          <w:szCs w:val="24"/>
          <w:lang w:val="id-ID"/>
        </w:rPr>
        <w:t xml:space="preserve">Menuliskan </w:t>
      </w:r>
      <w:r>
        <w:rPr>
          <w:rFonts w:ascii="Times New Roman" w:hAnsi="Times New Roman" w:cs="Times New Roman"/>
          <w:sz w:val="24"/>
          <w:szCs w:val="24"/>
        </w:rPr>
        <w:t xml:space="preserve">Kompetensi </w:t>
      </w:r>
      <w:r>
        <w:rPr>
          <w:rFonts w:ascii="Times New Roman" w:hAnsi="Times New Roman" w:cs="Times New Roman"/>
          <w:sz w:val="24"/>
          <w:szCs w:val="24"/>
          <w:lang w:val="id-ID"/>
        </w:rPr>
        <w:t>I</w:t>
      </w:r>
      <w:r w:rsidR="00EF0213" w:rsidRPr="0028207B">
        <w:rPr>
          <w:rFonts w:ascii="Times New Roman" w:hAnsi="Times New Roman" w:cs="Times New Roman"/>
          <w:sz w:val="24"/>
          <w:szCs w:val="24"/>
        </w:rPr>
        <w:t>nti</w:t>
      </w:r>
      <w:r>
        <w:rPr>
          <w:rFonts w:ascii="Times New Roman" w:hAnsi="Times New Roman" w:cs="Times New Roman"/>
          <w:sz w:val="24"/>
          <w:szCs w:val="24"/>
          <w:lang w:val="id-ID"/>
        </w:rPr>
        <w:t xml:space="preserve"> (KI)</w:t>
      </w:r>
      <w:r w:rsidR="00EF0213" w:rsidRPr="0028207B">
        <w:rPr>
          <w:rFonts w:ascii="Times New Roman" w:hAnsi="Times New Roman" w:cs="Times New Roman"/>
          <w:color w:val="000000"/>
          <w:sz w:val="24"/>
          <w:szCs w:val="24"/>
        </w:rPr>
        <w:t>, merupakan gambaran secara kategorial men</w:t>
      </w:r>
      <w:r>
        <w:rPr>
          <w:rFonts w:ascii="Times New Roman" w:hAnsi="Times New Roman" w:cs="Times New Roman"/>
          <w:color w:val="000000"/>
          <w:sz w:val="24"/>
          <w:szCs w:val="24"/>
        </w:rPr>
        <w:t>genai kompetensi dalam  aspek</w:t>
      </w:r>
      <w:r w:rsidR="00EF0213" w:rsidRPr="0028207B">
        <w:rPr>
          <w:rFonts w:ascii="Times New Roman" w:hAnsi="Times New Roman" w:cs="Times New Roman"/>
          <w:color w:val="000000"/>
          <w:sz w:val="24"/>
          <w:szCs w:val="24"/>
        </w:rPr>
        <w:t xml:space="preserve"> sikap, pengetahuan, dan keterampilan yang harus dipelajari peserta</w:t>
      </w:r>
      <w:r>
        <w:rPr>
          <w:rFonts w:ascii="Times New Roman" w:hAnsi="Times New Roman" w:cs="Times New Roman"/>
          <w:color w:val="000000"/>
          <w:sz w:val="24"/>
          <w:szCs w:val="24"/>
          <w:lang w:val="id-ID"/>
        </w:rPr>
        <w:t xml:space="preserve"> </w:t>
      </w:r>
      <w:r w:rsidR="00EF0213" w:rsidRPr="0028207B">
        <w:rPr>
          <w:rFonts w:ascii="Times New Roman" w:hAnsi="Times New Roman" w:cs="Times New Roman"/>
          <w:color w:val="000000"/>
          <w:sz w:val="24"/>
          <w:szCs w:val="24"/>
        </w:rPr>
        <w:t>didik untuk suatu jenjang sekolah, kelas dan matapelajaran (ini diambil dari kurikulum 2013)</w:t>
      </w:r>
      <w:r>
        <w:rPr>
          <w:rFonts w:ascii="Times New Roman" w:hAnsi="Times New Roman" w:cs="Times New Roman"/>
          <w:color w:val="000000"/>
          <w:sz w:val="24"/>
          <w:szCs w:val="24"/>
          <w:lang w:val="id-ID"/>
        </w:rPr>
        <w:t>;</w:t>
      </w:r>
    </w:p>
    <w:p w:rsidR="00EF0213" w:rsidRPr="0028207B" w:rsidRDefault="0010337D" w:rsidP="00966028">
      <w:pPr>
        <w:pStyle w:val="ListParagraph"/>
        <w:numPr>
          <w:ilvl w:val="0"/>
          <w:numId w:val="40"/>
        </w:numPr>
        <w:autoSpaceDE w:val="0"/>
        <w:autoSpaceDN w:val="0"/>
        <w:adjustRightInd w:val="0"/>
        <w:snapToGrid w:val="0"/>
        <w:spacing w:line="312" w:lineRule="auto"/>
        <w:ind w:left="450" w:hanging="450"/>
        <w:jc w:val="both"/>
        <w:rPr>
          <w:rFonts w:ascii="Times New Roman" w:hAnsi="Times New Roman" w:cs="Times New Roman"/>
          <w:color w:val="000000"/>
          <w:sz w:val="24"/>
          <w:szCs w:val="24"/>
        </w:rPr>
      </w:pPr>
      <w:r>
        <w:rPr>
          <w:rFonts w:ascii="Times New Roman" w:hAnsi="Times New Roman" w:cs="Times New Roman"/>
          <w:sz w:val="24"/>
          <w:szCs w:val="24"/>
          <w:lang w:val="id-ID"/>
        </w:rPr>
        <w:t xml:space="preserve">Menuliskan </w:t>
      </w:r>
      <w:r w:rsidR="00EF0213" w:rsidRPr="0028207B">
        <w:rPr>
          <w:rFonts w:ascii="Times New Roman" w:hAnsi="Times New Roman" w:cs="Times New Roman"/>
          <w:sz w:val="24"/>
          <w:szCs w:val="24"/>
        </w:rPr>
        <w:t>Kompetensi</w:t>
      </w:r>
      <w:r>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id-ID"/>
        </w:rPr>
        <w:t>D</w:t>
      </w:r>
      <w:r w:rsidR="00EF0213" w:rsidRPr="0028207B">
        <w:rPr>
          <w:rFonts w:ascii="Times New Roman" w:hAnsi="Times New Roman" w:cs="Times New Roman"/>
          <w:color w:val="000000"/>
          <w:sz w:val="24"/>
          <w:szCs w:val="24"/>
        </w:rPr>
        <w:t>asar</w:t>
      </w:r>
      <w:r>
        <w:rPr>
          <w:rFonts w:ascii="Times New Roman" w:hAnsi="Times New Roman" w:cs="Times New Roman"/>
          <w:color w:val="000000"/>
          <w:sz w:val="24"/>
          <w:szCs w:val="24"/>
          <w:lang w:val="id-ID"/>
        </w:rPr>
        <w:t xml:space="preserve"> (KD)</w:t>
      </w:r>
      <w:r w:rsidR="00EF0213" w:rsidRPr="0028207B">
        <w:rPr>
          <w:rFonts w:ascii="Times New Roman" w:hAnsi="Times New Roman" w:cs="Times New Roman"/>
          <w:color w:val="000000"/>
          <w:sz w:val="24"/>
          <w:szCs w:val="24"/>
        </w:rPr>
        <w:t>, merupakan kemampuan spesifik yang mencakup sikap, pengetahuan, dan  keterampilan yang terkait muatan atau mata pelajaran;</w:t>
      </w:r>
    </w:p>
    <w:p w:rsidR="00EF0213" w:rsidRPr="0028207B" w:rsidRDefault="0010337D" w:rsidP="00966028">
      <w:pPr>
        <w:pStyle w:val="ListParagraph"/>
        <w:numPr>
          <w:ilvl w:val="0"/>
          <w:numId w:val="40"/>
        </w:numPr>
        <w:autoSpaceDE w:val="0"/>
        <w:autoSpaceDN w:val="0"/>
        <w:adjustRightInd w:val="0"/>
        <w:snapToGrid w:val="0"/>
        <w:spacing w:line="312" w:lineRule="auto"/>
        <w:ind w:left="450" w:hanging="450"/>
        <w:jc w:val="both"/>
        <w:rPr>
          <w:rFonts w:ascii="Times New Roman" w:hAnsi="Times New Roman" w:cs="Times New Roman"/>
          <w:color w:val="000000"/>
          <w:sz w:val="24"/>
          <w:szCs w:val="24"/>
        </w:rPr>
      </w:pPr>
      <w:r>
        <w:rPr>
          <w:rFonts w:ascii="Times New Roman" w:hAnsi="Times New Roman" w:cs="Times New Roman"/>
          <w:sz w:val="24"/>
          <w:szCs w:val="24"/>
          <w:lang w:val="id-ID"/>
        </w:rPr>
        <w:t>Menu</w:t>
      </w:r>
      <w:r w:rsidR="00EF0213" w:rsidRPr="0028207B">
        <w:rPr>
          <w:rFonts w:ascii="Times New Roman" w:hAnsi="Times New Roman" w:cs="Times New Roman"/>
          <w:sz w:val="24"/>
          <w:szCs w:val="24"/>
        </w:rPr>
        <w:t>liskan</w:t>
      </w:r>
      <w:r>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id-ID"/>
        </w:rPr>
        <w:t>i</w:t>
      </w:r>
      <w:r w:rsidR="00EF0213" w:rsidRPr="0028207B">
        <w:rPr>
          <w:rFonts w:ascii="Times New Roman" w:hAnsi="Times New Roman" w:cs="Times New Roman"/>
          <w:color w:val="000000"/>
          <w:sz w:val="24"/>
          <w:szCs w:val="24"/>
        </w:rPr>
        <w:t>ndikator pencapaian</w:t>
      </w:r>
      <w:r>
        <w:rPr>
          <w:rFonts w:ascii="Times New Roman" w:hAnsi="Times New Roman" w:cs="Times New Roman"/>
          <w:color w:val="000000"/>
          <w:sz w:val="24"/>
          <w:szCs w:val="24"/>
          <w:lang w:val="id-ID"/>
        </w:rPr>
        <w:t xml:space="preserve"> kompetensi;</w:t>
      </w:r>
    </w:p>
    <w:p w:rsidR="00EF0213" w:rsidRPr="0028207B" w:rsidRDefault="0010337D" w:rsidP="00966028">
      <w:pPr>
        <w:pStyle w:val="ListParagraph"/>
        <w:numPr>
          <w:ilvl w:val="0"/>
          <w:numId w:val="40"/>
        </w:numPr>
        <w:autoSpaceDE w:val="0"/>
        <w:autoSpaceDN w:val="0"/>
        <w:adjustRightInd w:val="0"/>
        <w:snapToGrid w:val="0"/>
        <w:spacing w:line="312" w:lineRule="auto"/>
        <w:ind w:left="450" w:hanging="450"/>
        <w:jc w:val="both"/>
        <w:rPr>
          <w:rFonts w:ascii="Times New Roman" w:hAnsi="Times New Roman" w:cs="Times New Roman"/>
          <w:color w:val="000000"/>
          <w:sz w:val="24"/>
          <w:szCs w:val="24"/>
        </w:rPr>
      </w:pPr>
      <w:r>
        <w:rPr>
          <w:rFonts w:ascii="Times New Roman" w:hAnsi="Times New Roman" w:cs="Times New Roman"/>
          <w:sz w:val="24"/>
          <w:szCs w:val="24"/>
          <w:lang w:val="id-ID"/>
        </w:rPr>
        <w:lastRenderedPageBreak/>
        <w:t>Menuliskan m</w:t>
      </w:r>
      <w:r w:rsidR="00EF0213" w:rsidRPr="0028207B">
        <w:rPr>
          <w:rFonts w:ascii="Times New Roman" w:hAnsi="Times New Roman" w:cs="Times New Roman"/>
          <w:sz w:val="24"/>
          <w:szCs w:val="24"/>
        </w:rPr>
        <w:t>ateri</w:t>
      </w:r>
      <w:r w:rsidR="00EF0213" w:rsidRPr="0028207B">
        <w:rPr>
          <w:rFonts w:ascii="Times New Roman" w:hAnsi="Times New Roman" w:cs="Times New Roman"/>
          <w:color w:val="000000"/>
          <w:sz w:val="24"/>
          <w:szCs w:val="24"/>
        </w:rPr>
        <w:t xml:space="preserve"> pokok, memuat fakta, konsep, prinsip, dan prosedur yang relevan, dan ditulis dalam bentuk butir-butir sesuai dengan rumusan indikator pencapaian kompetensi;</w:t>
      </w:r>
    </w:p>
    <w:p w:rsidR="00EF0213" w:rsidRPr="0028207B" w:rsidRDefault="0010337D" w:rsidP="00966028">
      <w:pPr>
        <w:pStyle w:val="ListParagraph"/>
        <w:numPr>
          <w:ilvl w:val="0"/>
          <w:numId w:val="40"/>
        </w:numPr>
        <w:autoSpaceDE w:val="0"/>
        <w:autoSpaceDN w:val="0"/>
        <w:adjustRightInd w:val="0"/>
        <w:snapToGrid w:val="0"/>
        <w:spacing w:line="312" w:lineRule="auto"/>
        <w:ind w:left="450" w:hanging="450"/>
        <w:jc w:val="both"/>
        <w:rPr>
          <w:rFonts w:ascii="Times New Roman" w:hAnsi="Times New Roman" w:cs="Times New Roman"/>
          <w:color w:val="000000"/>
          <w:sz w:val="24"/>
          <w:szCs w:val="24"/>
        </w:rPr>
      </w:pPr>
      <w:r>
        <w:rPr>
          <w:rFonts w:ascii="Times New Roman" w:hAnsi="Times New Roman" w:cs="Times New Roman"/>
          <w:color w:val="211E1F"/>
          <w:sz w:val="24"/>
          <w:szCs w:val="24"/>
          <w:lang w:val="id-ID"/>
        </w:rPr>
        <w:t>Merumuskan k</w:t>
      </w:r>
      <w:r w:rsidR="00EF0213" w:rsidRPr="0028207B">
        <w:rPr>
          <w:rFonts w:ascii="Times New Roman" w:hAnsi="Times New Roman" w:cs="Times New Roman"/>
          <w:color w:val="211E1F"/>
          <w:sz w:val="24"/>
          <w:szCs w:val="24"/>
        </w:rPr>
        <w:t xml:space="preserve">egiatan </w:t>
      </w:r>
      <w:r w:rsidR="00EF0213" w:rsidRPr="0028207B">
        <w:rPr>
          <w:rFonts w:ascii="Times New Roman" w:hAnsi="Times New Roman" w:cs="Times New Roman"/>
          <w:sz w:val="24"/>
          <w:szCs w:val="24"/>
        </w:rPr>
        <w:t>pembelajaran</w:t>
      </w:r>
      <w:r w:rsidR="00EF0213" w:rsidRPr="0028207B">
        <w:rPr>
          <w:rFonts w:ascii="Times New Roman" w:hAnsi="Times New Roman" w:cs="Times New Roman"/>
          <w:color w:val="000000"/>
          <w:sz w:val="24"/>
          <w:szCs w:val="24"/>
        </w:rPr>
        <w:t>,</w:t>
      </w:r>
      <w:r>
        <w:rPr>
          <w:rFonts w:ascii="Times New Roman" w:hAnsi="Times New Roman" w:cs="Times New Roman"/>
          <w:color w:val="000000"/>
          <w:sz w:val="24"/>
          <w:szCs w:val="24"/>
          <w:lang w:val="id-ID"/>
        </w:rPr>
        <w:t xml:space="preserve"> </w:t>
      </w:r>
      <w:r w:rsidR="00EF0213" w:rsidRPr="0028207B">
        <w:rPr>
          <w:rFonts w:ascii="Times New Roman" w:hAnsi="Times New Roman" w:cs="Times New Roman"/>
          <w:color w:val="000000"/>
          <w:sz w:val="24"/>
          <w:szCs w:val="24"/>
        </w:rPr>
        <w:t>yaitu kegiatan yang dilakukan oleh pendidik dan peserta didik untuk   mencapai kompetensi yang diharapkan;</w:t>
      </w:r>
    </w:p>
    <w:p w:rsidR="00EF0213" w:rsidRPr="0028207B" w:rsidRDefault="0010337D" w:rsidP="00966028">
      <w:pPr>
        <w:pStyle w:val="ListParagraph"/>
        <w:numPr>
          <w:ilvl w:val="0"/>
          <w:numId w:val="40"/>
        </w:numPr>
        <w:autoSpaceDE w:val="0"/>
        <w:autoSpaceDN w:val="0"/>
        <w:adjustRightInd w:val="0"/>
        <w:snapToGrid w:val="0"/>
        <w:spacing w:line="312" w:lineRule="auto"/>
        <w:ind w:left="450" w:hanging="450"/>
        <w:jc w:val="both"/>
        <w:rPr>
          <w:rFonts w:ascii="Times New Roman" w:hAnsi="Times New Roman" w:cs="Times New Roman"/>
          <w:color w:val="000000"/>
          <w:sz w:val="24"/>
          <w:szCs w:val="24"/>
        </w:rPr>
      </w:pPr>
      <w:r>
        <w:rPr>
          <w:rFonts w:ascii="Times New Roman" w:hAnsi="Times New Roman" w:cs="Times New Roman"/>
          <w:color w:val="211E1F"/>
          <w:sz w:val="24"/>
          <w:szCs w:val="24"/>
          <w:lang w:val="id-ID"/>
        </w:rPr>
        <w:t>Merumuskann p</w:t>
      </w:r>
      <w:r w:rsidR="00EF0213" w:rsidRPr="0028207B">
        <w:rPr>
          <w:rFonts w:ascii="Times New Roman" w:hAnsi="Times New Roman" w:cs="Times New Roman"/>
          <w:color w:val="211E1F"/>
          <w:sz w:val="24"/>
          <w:szCs w:val="24"/>
        </w:rPr>
        <w:t>enilaian</w:t>
      </w:r>
      <w:r w:rsidR="00EF0213" w:rsidRPr="0028207B">
        <w:rPr>
          <w:rFonts w:ascii="Times New Roman" w:hAnsi="Times New Roman" w:cs="Times New Roman"/>
          <w:color w:val="000000"/>
          <w:sz w:val="24"/>
          <w:szCs w:val="24"/>
        </w:rPr>
        <w:t>, merupakan proses pengumpulan dan pengolahan informasi untuk menentukan pencapaian hasil belajar peserta didik;</w:t>
      </w:r>
    </w:p>
    <w:p w:rsidR="00EF0213" w:rsidRPr="0028207B" w:rsidRDefault="0010337D" w:rsidP="00966028">
      <w:pPr>
        <w:pStyle w:val="ListParagraph"/>
        <w:numPr>
          <w:ilvl w:val="0"/>
          <w:numId w:val="40"/>
        </w:numPr>
        <w:autoSpaceDE w:val="0"/>
        <w:autoSpaceDN w:val="0"/>
        <w:adjustRightInd w:val="0"/>
        <w:snapToGrid w:val="0"/>
        <w:spacing w:line="312" w:lineRule="auto"/>
        <w:ind w:left="450" w:hanging="450"/>
        <w:jc w:val="both"/>
        <w:rPr>
          <w:rFonts w:ascii="Times New Roman" w:hAnsi="Times New Roman" w:cs="Times New Roman"/>
          <w:color w:val="000000"/>
          <w:sz w:val="24"/>
          <w:szCs w:val="24"/>
        </w:rPr>
      </w:pPr>
      <w:r>
        <w:rPr>
          <w:rFonts w:ascii="Times New Roman" w:hAnsi="Times New Roman" w:cs="Times New Roman"/>
          <w:color w:val="211E1F"/>
          <w:sz w:val="24"/>
          <w:szCs w:val="24"/>
          <w:lang w:val="id-ID"/>
        </w:rPr>
        <w:t>Menga</w:t>
      </w:r>
      <w:r w:rsidR="00EF0213" w:rsidRPr="0028207B">
        <w:rPr>
          <w:rFonts w:ascii="Times New Roman" w:hAnsi="Times New Roman" w:cs="Times New Roman"/>
          <w:color w:val="211E1F"/>
          <w:sz w:val="24"/>
          <w:szCs w:val="24"/>
        </w:rPr>
        <w:t>lokasi</w:t>
      </w:r>
      <w:r>
        <w:rPr>
          <w:rFonts w:ascii="Times New Roman" w:hAnsi="Times New Roman" w:cs="Times New Roman"/>
          <w:color w:val="211E1F"/>
          <w:sz w:val="24"/>
          <w:szCs w:val="24"/>
          <w:lang w:val="id-ID"/>
        </w:rPr>
        <w:t>kan</w:t>
      </w:r>
      <w:r w:rsidR="00EF0213" w:rsidRPr="0028207B">
        <w:rPr>
          <w:rFonts w:ascii="Times New Roman" w:hAnsi="Times New Roman" w:cs="Times New Roman"/>
          <w:color w:val="000000"/>
          <w:sz w:val="24"/>
          <w:szCs w:val="24"/>
        </w:rPr>
        <w:t xml:space="preserve"> waktu sesuai dengan jumlah jam pelajaran dalam struktur kurikulum untuk satu semester atau satu tahun; dan</w:t>
      </w:r>
    </w:p>
    <w:p w:rsidR="00EF0213" w:rsidRPr="0028207B" w:rsidRDefault="00AE327F" w:rsidP="00966028">
      <w:pPr>
        <w:pStyle w:val="ListParagraph"/>
        <w:numPr>
          <w:ilvl w:val="0"/>
          <w:numId w:val="40"/>
        </w:numPr>
        <w:autoSpaceDE w:val="0"/>
        <w:autoSpaceDN w:val="0"/>
        <w:adjustRightInd w:val="0"/>
        <w:snapToGrid w:val="0"/>
        <w:spacing w:line="312" w:lineRule="auto"/>
        <w:ind w:left="450" w:hanging="450"/>
        <w:jc w:val="both"/>
        <w:rPr>
          <w:rFonts w:ascii="Times New Roman" w:hAnsi="Times New Roman" w:cs="Times New Roman"/>
          <w:color w:val="000000"/>
          <w:sz w:val="24"/>
          <w:szCs w:val="24"/>
        </w:rPr>
      </w:pPr>
      <w:r>
        <w:rPr>
          <w:rFonts w:ascii="Times New Roman" w:hAnsi="Times New Roman" w:cs="Times New Roman"/>
          <w:sz w:val="24"/>
          <w:szCs w:val="24"/>
          <w:lang w:val="id-ID"/>
        </w:rPr>
        <w:t>Mengsikan s</w:t>
      </w:r>
      <w:r w:rsidR="00EF0213" w:rsidRPr="0028207B">
        <w:rPr>
          <w:rFonts w:ascii="Times New Roman" w:hAnsi="Times New Roman" w:cs="Times New Roman"/>
          <w:sz w:val="24"/>
          <w:szCs w:val="24"/>
        </w:rPr>
        <w:t>umber</w:t>
      </w:r>
      <w:r w:rsidR="00EF0213" w:rsidRPr="0028207B">
        <w:rPr>
          <w:rFonts w:ascii="Times New Roman" w:hAnsi="Times New Roman" w:cs="Times New Roman"/>
          <w:color w:val="000000"/>
          <w:sz w:val="24"/>
          <w:szCs w:val="24"/>
        </w:rPr>
        <w:t xml:space="preserve"> belajar, dapat berupa buku, media cetak dan elektronik, alam sekitar atau sumber belajar lain yang relevan.</w:t>
      </w:r>
    </w:p>
    <w:p w:rsidR="00AE327F" w:rsidRDefault="00AE327F" w:rsidP="00EF0213">
      <w:pPr>
        <w:pStyle w:val="ListParagraph"/>
        <w:autoSpaceDE w:val="0"/>
        <w:autoSpaceDN w:val="0"/>
        <w:adjustRightInd w:val="0"/>
        <w:snapToGrid w:val="0"/>
        <w:spacing w:line="312" w:lineRule="auto"/>
        <w:ind w:left="0" w:firstLine="720"/>
        <w:jc w:val="both"/>
        <w:rPr>
          <w:rFonts w:ascii="Times New Roman" w:hAnsi="Times New Roman" w:cs="Times New Roman"/>
          <w:sz w:val="24"/>
          <w:szCs w:val="24"/>
          <w:lang w:val="id-ID"/>
        </w:rPr>
      </w:pPr>
    </w:p>
    <w:p w:rsidR="00EF0213" w:rsidRPr="0028207B" w:rsidRDefault="00EF0213" w:rsidP="00EF0213">
      <w:pPr>
        <w:pStyle w:val="ListParagraph"/>
        <w:autoSpaceDE w:val="0"/>
        <w:autoSpaceDN w:val="0"/>
        <w:adjustRightInd w:val="0"/>
        <w:snapToGrid w:val="0"/>
        <w:spacing w:line="312" w:lineRule="auto"/>
        <w:ind w:left="0" w:firstLine="720"/>
        <w:jc w:val="both"/>
        <w:rPr>
          <w:rFonts w:ascii="Times New Roman" w:hAnsi="Times New Roman" w:cs="Times New Roman"/>
          <w:sz w:val="24"/>
          <w:szCs w:val="24"/>
        </w:rPr>
      </w:pPr>
      <w:r w:rsidRPr="0028207B">
        <w:rPr>
          <w:rFonts w:ascii="Times New Roman" w:hAnsi="Times New Roman" w:cs="Times New Roman"/>
          <w:sz w:val="24"/>
          <w:szCs w:val="24"/>
        </w:rPr>
        <w:t>Dengan mencermati langkah-langkah penyusunan silabus di atas</w:t>
      </w:r>
      <w:r w:rsidR="0028207B">
        <w:rPr>
          <w:rFonts w:ascii="Times New Roman" w:hAnsi="Times New Roman" w:cs="Times New Roman"/>
          <w:sz w:val="24"/>
          <w:szCs w:val="24"/>
          <w:lang w:val="id-ID"/>
        </w:rPr>
        <w:t xml:space="preserve">, penerapan nilai-nilai inti THK diawali dengan proses analisis </w:t>
      </w:r>
      <w:r w:rsidRPr="0028207B">
        <w:rPr>
          <w:rFonts w:ascii="Times New Roman" w:hAnsi="Times New Roman" w:cs="Times New Roman"/>
          <w:sz w:val="24"/>
          <w:szCs w:val="24"/>
        </w:rPr>
        <w:t xml:space="preserve"> </w:t>
      </w:r>
      <w:r w:rsidR="0028207B">
        <w:rPr>
          <w:rFonts w:ascii="Times New Roman" w:hAnsi="Times New Roman" w:cs="Times New Roman"/>
          <w:sz w:val="24"/>
          <w:szCs w:val="24"/>
          <w:lang w:val="id-ID"/>
        </w:rPr>
        <w:t>KI dan KD dalam pembelajaran langsung dan pembelajaran tidak langsung seperti ditunjukkan pada Tabel 8.</w:t>
      </w:r>
      <w:r w:rsidR="00AE327F">
        <w:rPr>
          <w:rFonts w:ascii="Times New Roman" w:hAnsi="Times New Roman" w:cs="Times New Roman"/>
          <w:sz w:val="24"/>
          <w:szCs w:val="24"/>
          <w:lang w:val="id-ID"/>
        </w:rPr>
        <w:t xml:space="preserve"> Analisis tersebut berkaitan dengan pencermatan nilai-nilai THK mana dari aspek </w:t>
      </w:r>
      <w:r w:rsidR="00AE327F">
        <w:rPr>
          <w:rFonts w:ascii="Times New Roman" w:hAnsi="Times New Roman" w:cs="Times New Roman"/>
          <w:i/>
          <w:sz w:val="24"/>
          <w:szCs w:val="24"/>
          <w:lang w:val="id-ID"/>
        </w:rPr>
        <w:t xml:space="preserve">parhyangan, pawongan, palemahan </w:t>
      </w:r>
      <w:r w:rsidR="00AE327F">
        <w:rPr>
          <w:rFonts w:ascii="Times New Roman" w:hAnsi="Times New Roman" w:cs="Times New Roman"/>
          <w:sz w:val="24"/>
          <w:szCs w:val="24"/>
          <w:lang w:val="id-ID"/>
        </w:rPr>
        <w:t xml:space="preserve">yang dapat dijarkan secara langsung maupun secara tidak langsung. </w:t>
      </w:r>
      <w:r w:rsidR="0028207B">
        <w:rPr>
          <w:rFonts w:ascii="Times New Roman" w:hAnsi="Times New Roman" w:cs="Times New Roman"/>
          <w:sz w:val="24"/>
          <w:szCs w:val="24"/>
          <w:lang w:val="id-ID"/>
        </w:rPr>
        <w:t xml:space="preserve"> Hasil analisis tersebut dimasukkan dalam</w:t>
      </w:r>
      <w:r w:rsidRPr="0028207B">
        <w:rPr>
          <w:rFonts w:ascii="Times New Roman" w:hAnsi="Times New Roman" w:cs="Times New Roman"/>
          <w:sz w:val="24"/>
          <w:szCs w:val="24"/>
        </w:rPr>
        <w:t xml:space="preserve"> format silabus  </w:t>
      </w:r>
      <w:r w:rsidR="0028207B">
        <w:rPr>
          <w:rFonts w:ascii="Times New Roman" w:hAnsi="Times New Roman" w:cs="Times New Roman"/>
          <w:sz w:val="24"/>
          <w:szCs w:val="24"/>
          <w:lang w:val="id-ID"/>
        </w:rPr>
        <w:t xml:space="preserve">penerapan nilai-nilai THK dalam SMK IW-THK seperti </w:t>
      </w:r>
      <w:r w:rsidRPr="0028207B">
        <w:rPr>
          <w:rFonts w:ascii="Times New Roman" w:hAnsi="Times New Roman" w:cs="Times New Roman"/>
          <w:sz w:val="24"/>
          <w:szCs w:val="24"/>
        </w:rPr>
        <w:t xml:space="preserve"> pada Tabel </w:t>
      </w:r>
      <w:r w:rsidR="0028207B">
        <w:rPr>
          <w:rFonts w:ascii="Times New Roman" w:hAnsi="Times New Roman" w:cs="Times New Roman"/>
          <w:sz w:val="24"/>
          <w:szCs w:val="24"/>
          <w:lang w:val="id-ID"/>
        </w:rPr>
        <w:t>9.</w:t>
      </w:r>
      <w:r w:rsidR="0028207B">
        <w:rPr>
          <w:rFonts w:ascii="Times New Roman" w:hAnsi="Times New Roman" w:cs="Times New Roman"/>
          <w:sz w:val="24"/>
          <w:szCs w:val="24"/>
        </w:rPr>
        <w:t xml:space="preserve"> </w:t>
      </w:r>
      <w:r w:rsidR="0028207B">
        <w:rPr>
          <w:rFonts w:ascii="Times New Roman" w:hAnsi="Times New Roman" w:cs="Times New Roman"/>
          <w:sz w:val="24"/>
          <w:szCs w:val="24"/>
          <w:lang w:val="id-ID"/>
        </w:rPr>
        <w:t>S</w:t>
      </w:r>
      <w:r w:rsidRPr="0028207B">
        <w:rPr>
          <w:rFonts w:ascii="Times New Roman" w:hAnsi="Times New Roman" w:cs="Times New Roman"/>
          <w:sz w:val="24"/>
          <w:szCs w:val="24"/>
        </w:rPr>
        <w:t>edangkan contoh silabus dapat dilihat pada Lampiran 1.</w:t>
      </w:r>
    </w:p>
    <w:p w:rsidR="000D3D5F" w:rsidRDefault="000D3D5F" w:rsidP="000D3D5F">
      <w:pPr>
        <w:spacing w:line="240" w:lineRule="auto"/>
        <w:jc w:val="both"/>
        <w:rPr>
          <w:rFonts w:ascii="Times New Roman" w:hAnsi="Times New Roman" w:cs="Times New Roman"/>
          <w:sz w:val="24"/>
          <w:szCs w:val="24"/>
          <w:lang w:val="id-ID"/>
        </w:rPr>
      </w:pPr>
    </w:p>
    <w:p w:rsidR="000D3D5F" w:rsidRPr="000D3D5F" w:rsidRDefault="000D3D5F" w:rsidP="00F218CB">
      <w:pPr>
        <w:spacing w:line="240" w:lineRule="auto"/>
        <w:ind w:left="426" w:hanging="426"/>
        <w:jc w:val="center"/>
        <w:rPr>
          <w:rFonts w:ascii="Times New Roman" w:hAnsi="Times New Roman" w:cs="Times New Roman"/>
          <w:sz w:val="24"/>
          <w:szCs w:val="24"/>
          <w:lang w:val="id-ID"/>
        </w:rPr>
      </w:pPr>
      <w:r w:rsidRPr="000D3D5F">
        <w:rPr>
          <w:rFonts w:ascii="Times New Roman" w:hAnsi="Times New Roman" w:cs="Times New Roman"/>
          <w:sz w:val="24"/>
          <w:szCs w:val="24"/>
          <w:lang w:val="id-ID"/>
        </w:rPr>
        <w:t xml:space="preserve">Tabel 8.  </w:t>
      </w:r>
      <w:r w:rsidRPr="000D3D5F">
        <w:rPr>
          <w:rFonts w:ascii="Times New Roman" w:hAnsi="Times New Roman" w:cs="Times New Roman"/>
          <w:sz w:val="24"/>
          <w:szCs w:val="24"/>
        </w:rPr>
        <w:t>Analisis KI</w:t>
      </w:r>
      <w:r w:rsidRPr="000D3D5F">
        <w:rPr>
          <w:rFonts w:ascii="Times New Roman" w:hAnsi="Times New Roman" w:cs="Times New Roman"/>
          <w:sz w:val="24"/>
          <w:szCs w:val="24"/>
          <w:lang w:val="id-ID"/>
        </w:rPr>
        <w:t xml:space="preserve"> dan </w:t>
      </w:r>
      <w:r w:rsidRPr="000D3D5F">
        <w:rPr>
          <w:rFonts w:ascii="Times New Roman" w:hAnsi="Times New Roman" w:cs="Times New Roman"/>
          <w:sz w:val="24"/>
          <w:szCs w:val="24"/>
        </w:rPr>
        <w:t xml:space="preserve">KD </w:t>
      </w:r>
      <w:r>
        <w:rPr>
          <w:rFonts w:ascii="Times New Roman" w:hAnsi="Times New Roman" w:cs="Times New Roman"/>
          <w:sz w:val="24"/>
          <w:szCs w:val="24"/>
          <w:lang w:val="id-ID"/>
        </w:rPr>
        <w:t>dan</w:t>
      </w:r>
      <w:r w:rsidRPr="000D3D5F">
        <w:rPr>
          <w:rFonts w:ascii="Times New Roman" w:hAnsi="Times New Roman" w:cs="Times New Roman"/>
          <w:sz w:val="24"/>
          <w:szCs w:val="24"/>
        </w:rPr>
        <w:t xml:space="preserve"> Implementasi</w:t>
      </w:r>
      <w:r>
        <w:rPr>
          <w:rFonts w:ascii="Times New Roman" w:hAnsi="Times New Roman" w:cs="Times New Roman"/>
          <w:sz w:val="24"/>
          <w:szCs w:val="24"/>
          <w:lang w:val="id-ID"/>
        </w:rPr>
        <w:t xml:space="preserve"> Nilai-nilai</w:t>
      </w:r>
      <w:r w:rsidRPr="000D3D5F">
        <w:rPr>
          <w:rFonts w:ascii="Times New Roman" w:hAnsi="Times New Roman" w:cs="Times New Roman"/>
          <w:sz w:val="24"/>
          <w:szCs w:val="24"/>
        </w:rPr>
        <w:t xml:space="preserve"> THK </w:t>
      </w:r>
      <w:r>
        <w:rPr>
          <w:rFonts w:ascii="Times New Roman" w:hAnsi="Times New Roman" w:cs="Times New Roman"/>
          <w:sz w:val="24"/>
          <w:szCs w:val="24"/>
          <w:lang w:val="id-ID"/>
        </w:rPr>
        <w:t>d</w:t>
      </w:r>
      <w:r w:rsidRPr="000D3D5F">
        <w:rPr>
          <w:rFonts w:ascii="Times New Roman" w:hAnsi="Times New Roman" w:cs="Times New Roman"/>
          <w:sz w:val="24"/>
          <w:szCs w:val="24"/>
        </w:rPr>
        <w:t>i Dalam Pe</w:t>
      </w:r>
      <w:r>
        <w:rPr>
          <w:rFonts w:ascii="Times New Roman" w:hAnsi="Times New Roman" w:cs="Times New Roman"/>
          <w:sz w:val="24"/>
          <w:szCs w:val="24"/>
          <w:lang w:val="id-ID"/>
        </w:rPr>
        <w:t>mbe</w:t>
      </w:r>
      <w:r w:rsidRPr="000D3D5F">
        <w:rPr>
          <w:rFonts w:ascii="Times New Roman" w:hAnsi="Times New Roman" w:cs="Times New Roman"/>
          <w:sz w:val="24"/>
          <w:szCs w:val="24"/>
        </w:rPr>
        <w:t>lajaran</w:t>
      </w:r>
      <w:r>
        <w:rPr>
          <w:rFonts w:ascii="Times New Roman" w:hAnsi="Times New Roman" w:cs="Times New Roman"/>
          <w:sz w:val="24"/>
          <w:szCs w:val="24"/>
          <w:lang w:val="id-ID"/>
        </w:rPr>
        <w:t xml:space="preserve"> Langsung dan Pembelajaran Tidak Langsung</w:t>
      </w:r>
    </w:p>
    <w:tbl>
      <w:tblPr>
        <w:tblStyle w:val="TableGrid"/>
        <w:tblW w:w="8755" w:type="dxa"/>
        <w:tblLayout w:type="fixed"/>
        <w:tblLook w:val="04A0"/>
      </w:tblPr>
      <w:tblGrid>
        <w:gridCol w:w="513"/>
        <w:gridCol w:w="2005"/>
        <w:gridCol w:w="2410"/>
        <w:gridCol w:w="1843"/>
        <w:gridCol w:w="1984"/>
      </w:tblGrid>
      <w:tr w:rsidR="000D3D5F" w:rsidTr="00AE327F">
        <w:trPr>
          <w:trHeight w:val="509"/>
          <w:tblHeader/>
        </w:trPr>
        <w:tc>
          <w:tcPr>
            <w:tcW w:w="513" w:type="dxa"/>
            <w:vMerge w:val="restart"/>
            <w:shd w:val="clear" w:color="auto" w:fill="BFBFBF" w:themeFill="background1" w:themeFillShade="BF"/>
            <w:vAlign w:val="center"/>
          </w:tcPr>
          <w:p w:rsidR="000D3D5F" w:rsidRPr="001A5EA4" w:rsidRDefault="000D3D5F" w:rsidP="003760F0">
            <w:pPr>
              <w:jc w:val="center"/>
              <w:rPr>
                <w:b/>
                <w:bCs/>
                <w:color w:val="000000"/>
                <w:sz w:val="16"/>
                <w:lang w:val="en-US"/>
              </w:rPr>
            </w:pPr>
            <w:r w:rsidRPr="001A5EA4">
              <w:rPr>
                <w:b/>
                <w:bCs/>
                <w:color w:val="000000"/>
                <w:sz w:val="16"/>
                <w:lang w:val="en-US"/>
              </w:rPr>
              <w:t>NO</w:t>
            </w:r>
          </w:p>
          <w:p w:rsidR="000D3D5F" w:rsidRPr="001A5EA4" w:rsidRDefault="000D3D5F" w:rsidP="003760F0">
            <w:pPr>
              <w:jc w:val="center"/>
              <w:rPr>
                <w:b/>
                <w:bCs/>
                <w:color w:val="000000"/>
                <w:sz w:val="16"/>
                <w:lang w:val="en-US"/>
              </w:rPr>
            </w:pPr>
          </w:p>
        </w:tc>
        <w:tc>
          <w:tcPr>
            <w:tcW w:w="2005" w:type="dxa"/>
            <w:vMerge w:val="restart"/>
            <w:shd w:val="clear" w:color="auto" w:fill="BFBFBF" w:themeFill="background1" w:themeFillShade="BF"/>
            <w:vAlign w:val="center"/>
          </w:tcPr>
          <w:p w:rsidR="000D3D5F" w:rsidRPr="001A5EA4" w:rsidRDefault="000D3D5F" w:rsidP="00F218CB">
            <w:pPr>
              <w:jc w:val="center"/>
              <w:rPr>
                <w:b/>
                <w:bCs/>
                <w:color w:val="000000"/>
                <w:sz w:val="16"/>
                <w:lang w:val="en-US"/>
              </w:rPr>
            </w:pPr>
            <w:r w:rsidRPr="001A5EA4">
              <w:rPr>
                <w:b/>
                <w:bCs/>
                <w:color w:val="000000"/>
                <w:sz w:val="16"/>
                <w:lang w:val="en-US"/>
              </w:rPr>
              <w:t>KOMPETENSI INTI</w:t>
            </w:r>
          </w:p>
          <w:p w:rsidR="000D3D5F" w:rsidRPr="001A5EA4" w:rsidRDefault="000D3D5F" w:rsidP="00F218CB">
            <w:pPr>
              <w:jc w:val="center"/>
              <w:rPr>
                <w:b/>
                <w:bCs/>
                <w:color w:val="000000"/>
                <w:sz w:val="16"/>
                <w:lang w:val="en-US"/>
              </w:rPr>
            </w:pPr>
          </w:p>
        </w:tc>
        <w:tc>
          <w:tcPr>
            <w:tcW w:w="2410" w:type="dxa"/>
            <w:vMerge w:val="restart"/>
            <w:shd w:val="clear" w:color="auto" w:fill="BFBFBF" w:themeFill="background1" w:themeFillShade="BF"/>
            <w:vAlign w:val="center"/>
          </w:tcPr>
          <w:p w:rsidR="000D3D5F" w:rsidRPr="001A5EA4" w:rsidRDefault="000D3D5F" w:rsidP="00F218CB">
            <w:pPr>
              <w:jc w:val="center"/>
              <w:rPr>
                <w:b/>
                <w:bCs/>
                <w:color w:val="000000"/>
                <w:sz w:val="16"/>
                <w:lang w:val="en-US"/>
              </w:rPr>
            </w:pPr>
            <w:r w:rsidRPr="001A5EA4">
              <w:rPr>
                <w:b/>
                <w:bCs/>
                <w:color w:val="000000"/>
                <w:sz w:val="16"/>
                <w:lang w:val="en-US"/>
              </w:rPr>
              <w:t>KOMPETENSI DASAR</w:t>
            </w:r>
          </w:p>
          <w:p w:rsidR="000D3D5F" w:rsidRPr="001A5EA4" w:rsidRDefault="000D3D5F" w:rsidP="00F218CB">
            <w:pPr>
              <w:jc w:val="center"/>
              <w:rPr>
                <w:b/>
                <w:bCs/>
                <w:color w:val="000000"/>
                <w:sz w:val="16"/>
                <w:lang w:val="en-US"/>
              </w:rPr>
            </w:pPr>
          </w:p>
        </w:tc>
        <w:tc>
          <w:tcPr>
            <w:tcW w:w="3827" w:type="dxa"/>
            <w:gridSpan w:val="2"/>
            <w:shd w:val="clear" w:color="auto" w:fill="BFBFBF" w:themeFill="background1" w:themeFillShade="BF"/>
            <w:vAlign w:val="center"/>
          </w:tcPr>
          <w:p w:rsidR="000D3D5F" w:rsidRPr="001A5EA4" w:rsidRDefault="008F3DF2" w:rsidP="00F218CB">
            <w:pPr>
              <w:jc w:val="center"/>
              <w:rPr>
                <w:b/>
                <w:bCs/>
                <w:color w:val="000000"/>
                <w:sz w:val="16"/>
                <w:lang w:val="en-US"/>
              </w:rPr>
            </w:pPr>
            <w:r>
              <w:rPr>
                <w:b/>
                <w:bCs/>
                <w:color w:val="000000"/>
                <w:sz w:val="16"/>
                <w:lang w:val="en-US"/>
              </w:rPr>
              <w:t>IMPLEMENTASI NILAI</w:t>
            </w:r>
            <w:r>
              <w:rPr>
                <w:b/>
                <w:bCs/>
                <w:color w:val="000000"/>
                <w:sz w:val="16"/>
                <w:lang w:val="id-ID"/>
              </w:rPr>
              <w:t>-</w:t>
            </w:r>
            <w:r w:rsidR="000D3D5F">
              <w:rPr>
                <w:b/>
                <w:bCs/>
                <w:color w:val="000000"/>
                <w:sz w:val="16"/>
                <w:lang w:val="en-US"/>
              </w:rPr>
              <w:t>NILAI THK</w:t>
            </w:r>
          </w:p>
        </w:tc>
      </w:tr>
      <w:tr w:rsidR="000D3D5F" w:rsidTr="00AE327F">
        <w:trPr>
          <w:trHeight w:val="416"/>
          <w:tblHeader/>
        </w:trPr>
        <w:tc>
          <w:tcPr>
            <w:tcW w:w="513" w:type="dxa"/>
            <w:vMerge/>
            <w:shd w:val="clear" w:color="auto" w:fill="BFBFBF" w:themeFill="background1" w:themeFillShade="BF"/>
            <w:vAlign w:val="center"/>
          </w:tcPr>
          <w:p w:rsidR="000D3D5F" w:rsidRPr="001A5EA4" w:rsidRDefault="000D3D5F" w:rsidP="003760F0">
            <w:pPr>
              <w:jc w:val="center"/>
              <w:rPr>
                <w:b/>
                <w:color w:val="000000"/>
                <w:lang w:val="en-US"/>
              </w:rPr>
            </w:pPr>
          </w:p>
        </w:tc>
        <w:tc>
          <w:tcPr>
            <w:tcW w:w="2005" w:type="dxa"/>
            <w:vMerge/>
            <w:shd w:val="clear" w:color="auto" w:fill="BFBFBF" w:themeFill="background1" w:themeFillShade="BF"/>
            <w:vAlign w:val="center"/>
          </w:tcPr>
          <w:p w:rsidR="000D3D5F" w:rsidRPr="001A5EA4" w:rsidRDefault="000D3D5F" w:rsidP="00F218CB">
            <w:pPr>
              <w:jc w:val="center"/>
              <w:rPr>
                <w:b/>
                <w:color w:val="000000"/>
                <w:lang w:val="en-US"/>
              </w:rPr>
            </w:pPr>
          </w:p>
        </w:tc>
        <w:tc>
          <w:tcPr>
            <w:tcW w:w="2410" w:type="dxa"/>
            <w:vMerge/>
            <w:shd w:val="clear" w:color="auto" w:fill="BFBFBF" w:themeFill="background1" w:themeFillShade="BF"/>
            <w:vAlign w:val="center"/>
          </w:tcPr>
          <w:p w:rsidR="000D3D5F" w:rsidRPr="001A5EA4" w:rsidRDefault="000D3D5F" w:rsidP="00F218CB">
            <w:pPr>
              <w:jc w:val="center"/>
              <w:rPr>
                <w:b/>
                <w:color w:val="000000"/>
                <w:sz w:val="16"/>
                <w:szCs w:val="16"/>
                <w:lang w:val="en-US"/>
              </w:rPr>
            </w:pPr>
          </w:p>
        </w:tc>
        <w:tc>
          <w:tcPr>
            <w:tcW w:w="1843" w:type="dxa"/>
            <w:shd w:val="clear" w:color="auto" w:fill="BFBFBF" w:themeFill="background1" w:themeFillShade="BF"/>
            <w:vAlign w:val="center"/>
          </w:tcPr>
          <w:p w:rsidR="000D3D5F" w:rsidRPr="001A5EA4" w:rsidRDefault="000D3D5F" w:rsidP="00F218CB">
            <w:pPr>
              <w:jc w:val="center"/>
              <w:rPr>
                <w:b/>
                <w:color w:val="000000"/>
                <w:sz w:val="16"/>
                <w:szCs w:val="16"/>
                <w:lang w:val="en-US"/>
              </w:rPr>
            </w:pPr>
            <w:r>
              <w:rPr>
                <w:b/>
                <w:color w:val="000000"/>
                <w:sz w:val="16"/>
                <w:szCs w:val="16"/>
                <w:lang w:val="en-US"/>
              </w:rPr>
              <w:t>PEMBELAJARAN LANGSUNG</w:t>
            </w:r>
          </w:p>
        </w:tc>
        <w:tc>
          <w:tcPr>
            <w:tcW w:w="1984" w:type="dxa"/>
            <w:shd w:val="clear" w:color="auto" w:fill="BFBFBF" w:themeFill="background1" w:themeFillShade="BF"/>
            <w:vAlign w:val="center"/>
          </w:tcPr>
          <w:p w:rsidR="000D3D5F" w:rsidRPr="001A5EA4" w:rsidRDefault="000D3D5F" w:rsidP="003760F0">
            <w:pPr>
              <w:jc w:val="center"/>
              <w:rPr>
                <w:b/>
                <w:color w:val="000000"/>
                <w:sz w:val="16"/>
                <w:szCs w:val="16"/>
                <w:lang w:val="en-US"/>
              </w:rPr>
            </w:pPr>
            <w:r>
              <w:rPr>
                <w:b/>
                <w:color w:val="000000"/>
                <w:sz w:val="16"/>
                <w:szCs w:val="16"/>
                <w:lang w:val="en-US"/>
              </w:rPr>
              <w:t>PEMBELAJARAN TIDAK LANGSUNG</w:t>
            </w:r>
          </w:p>
        </w:tc>
      </w:tr>
      <w:tr w:rsidR="000D3D5F" w:rsidTr="00AE327F">
        <w:tc>
          <w:tcPr>
            <w:tcW w:w="513" w:type="dxa"/>
          </w:tcPr>
          <w:p w:rsidR="000D3D5F" w:rsidRPr="000B0E6A" w:rsidRDefault="000D3D5F" w:rsidP="000D3D5F">
            <w:pPr>
              <w:spacing w:before="120" w:after="120"/>
              <w:jc w:val="center"/>
              <w:rPr>
                <w:color w:val="000000"/>
                <w:lang w:val="en-US"/>
              </w:rPr>
            </w:pPr>
            <w:r>
              <w:rPr>
                <w:color w:val="000000"/>
                <w:lang w:val="en-US"/>
              </w:rPr>
              <w:t>1</w:t>
            </w:r>
          </w:p>
        </w:tc>
        <w:tc>
          <w:tcPr>
            <w:tcW w:w="2005" w:type="dxa"/>
          </w:tcPr>
          <w:p w:rsidR="000D3D5F" w:rsidRPr="00AE327F" w:rsidRDefault="000D3D5F" w:rsidP="00966028">
            <w:pPr>
              <w:pStyle w:val="ListParagraph"/>
              <w:numPr>
                <w:ilvl w:val="0"/>
                <w:numId w:val="38"/>
              </w:numPr>
              <w:spacing w:before="120" w:after="120"/>
              <w:ind w:left="209" w:right="-17" w:hanging="181"/>
            </w:pPr>
            <w:r w:rsidRPr="00AE327F">
              <w:t>Menghayati dan mengamalkan ajaran agama yang dianutnya  (religius)</w:t>
            </w:r>
          </w:p>
        </w:tc>
        <w:tc>
          <w:tcPr>
            <w:tcW w:w="2410" w:type="dxa"/>
          </w:tcPr>
          <w:p w:rsidR="000D3D5F" w:rsidRPr="00AE327F" w:rsidRDefault="000D3D5F" w:rsidP="00966028">
            <w:pPr>
              <w:pStyle w:val="ListParagraph"/>
              <w:numPr>
                <w:ilvl w:val="1"/>
                <w:numId w:val="37"/>
              </w:numPr>
              <w:spacing w:before="120" w:after="120"/>
              <w:ind w:left="357" w:hanging="357"/>
            </w:pPr>
            <w:r w:rsidRPr="00AE327F">
              <w:t>Mengamalkan nilai-nilai ajaran agama dalam penerapan kelistrikan dan konversi energi</w:t>
            </w:r>
          </w:p>
        </w:tc>
        <w:tc>
          <w:tcPr>
            <w:tcW w:w="1843" w:type="dxa"/>
          </w:tcPr>
          <w:p w:rsidR="000D3D5F" w:rsidRPr="00D52B5A" w:rsidRDefault="008F3DF2" w:rsidP="00AE327F">
            <w:pPr>
              <w:rPr>
                <w:b/>
                <w:color w:val="000000"/>
                <w:lang w:val="id-ID"/>
              </w:rPr>
            </w:pPr>
            <w:r w:rsidRPr="00D52B5A">
              <w:rPr>
                <w:b/>
                <w:color w:val="000000"/>
                <w:lang w:val="id-ID"/>
              </w:rPr>
              <w:t>Parhyangan:</w:t>
            </w:r>
          </w:p>
          <w:p w:rsidR="008F3DF2" w:rsidRDefault="00AE327F" w:rsidP="00966028">
            <w:pPr>
              <w:pStyle w:val="ListParagraph"/>
              <w:numPr>
                <w:ilvl w:val="0"/>
                <w:numId w:val="41"/>
              </w:numPr>
              <w:ind w:left="175" w:hanging="175"/>
              <w:rPr>
                <w:color w:val="000000"/>
                <w:lang w:val="id-ID"/>
              </w:rPr>
            </w:pPr>
            <w:r w:rsidRPr="00AE327F">
              <w:rPr>
                <w:color w:val="000000"/>
                <w:lang w:val="id-ID"/>
              </w:rPr>
              <w:t>B</w:t>
            </w:r>
            <w:r w:rsidR="00304E4C">
              <w:rPr>
                <w:color w:val="000000"/>
                <w:lang w:val="id-ID"/>
              </w:rPr>
              <w:t>erdoa sebelum pembelajaran</w:t>
            </w:r>
          </w:p>
          <w:p w:rsidR="001318DD" w:rsidRDefault="001318DD" w:rsidP="00966028">
            <w:pPr>
              <w:pStyle w:val="ListParagraph"/>
              <w:numPr>
                <w:ilvl w:val="0"/>
                <w:numId w:val="41"/>
              </w:numPr>
              <w:ind w:left="175" w:hanging="175"/>
              <w:rPr>
                <w:color w:val="000000"/>
                <w:lang w:val="id-ID"/>
              </w:rPr>
            </w:pPr>
            <w:r>
              <w:rPr>
                <w:color w:val="000000"/>
                <w:lang w:val="id-ID"/>
              </w:rPr>
              <w:t>Menghargai sesama sebagai mahluk ciptaan Tuhan</w:t>
            </w:r>
          </w:p>
          <w:p w:rsidR="001318DD" w:rsidRPr="00AE327F" w:rsidRDefault="001318DD" w:rsidP="00966028">
            <w:pPr>
              <w:pStyle w:val="ListParagraph"/>
              <w:numPr>
                <w:ilvl w:val="0"/>
                <w:numId w:val="41"/>
              </w:numPr>
              <w:ind w:left="175" w:hanging="175"/>
              <w:rPr>
                <w:color w:val="000000"/>
                <w:lang w:val="id-ID"/>
              </w:rPr>
            </w:pPr>
            <w:r w:rsidRPr="00F87EA5">
              <w:rPr>
                <w:lang w:val="id-ID"/>
              </w:rPr>
              <w:t>Mengamalkan perilaku jujur, disiplin, tanggung jawab, peduli, santun</w:t>
            </w:r>
          </w:p>
          <w:p w:rsidR="008F3DF2" w:rsidRPr="00D52B5A" w:rsidRDefault="008F3DF2" w:rsidP="00AE327F">
            <w:pPr>
              <w:rPr>
                <w:b/>
                <w:color w:val="000000"/>
                <w:lang w:val="id-ID"/>
              </w:rPr>
            </w:pPr>
            <w:r w:rsidRPr="00D52B5A">
              <w:rPr>
                <w:b/>
                <w:color w:val="000000"/>
                <w:lang w:val="id-ID"/>
              </w:rPr>
              <w:t>Pawongan:</w:t>
            </w:r>
          </w:p>
          <w:p w:rsidR="004B4E8B" w:rsidRDefault="004B4E8B" w:rsidP="00966028">
            <w:pPr>
              <w:pStyle w:val="ListParagraph"/>
              <w:numPr>
                <w:ilvl w:val="0"/>
                <w:numId w:val="43"/>
              </w:numPr>
              <w:ind w:left="175" w:hanging="175"/>
              <w:rPr>
                <w:color w:val="000000"/>
                <w:lang w:val="id-ID"/>
              </w:rPr>
            </w:pPr>
            <w:r>
              <w:rPr>
                <w:color w:val="000000"/>
                <w:lang w:val="id-ID"/>
              </w:rPr>
              <w:t xml:space="preserve">Berpikir kritis, kreatif, kolaborasi </w:t>
            </w:r>
          </w:p>
          <w:p w:rsidR="008F3DF2" w:rsidRDefault="000F6FA7" w:rsidP="00966028">
            <w:pPr>
              <w:pStyle w:val="ListParagraph"/>
              <w:numPr>
                <w:ilvl w:val="0"/>
                <w:numId w:val="43"/>
              </w:numPr>
              <w:ind w:left="175" w:hanging="175"/>
              <w:rPr>
                <w:color w:val="000000"/>
                <w:lang w:val="id-ID"/>
              </w:rPr>
            </w:pPr>
            <w:r>
              <w:rPr>
                <w:color w:val="000000"/>
                <w:lang w:val="id-ID"/>
              </w:rPr>
              <w:t>Mengamalkan budaya belajar</w:t>
            </w:r>
          </w:p>
          <w:p w:rsidR="008F3DF2" w:rsidRDefault="000F6FA7" w:rsidP="00966028">
            <w:pPr>
              <w:pStyle w:val="ListParagraph"/>
              <w:numPr>
                <w:ilvl w:val="0"/>
                <w:numId w:val="43"/>
              </w:numPr>
              <w:ind w:left="175" w:hanging="175"/>
              <w:rPr>
                <w:color w:val="000000"/>
                <w:lang w:val="id-ID"/>
              </w:rPr>
            </w:pPr>
            <w:r>
              <w:rPr>
                <w:color w:val="000000"/>
                <w:lang w:val="id-ID"/>
              </w:rPr>
              <w:t xml:space="preserve">Mengamalkan </w:t>
            </w:r>
            <w:r>
              <w:rPr>
                <w:color w:val="000000"/>
                <w:lang w:val="id-ID"/>
              </w:rPr>
              <w:lastRenderedPageBreak/>
              <w:t>budaya berkarya</w:t>
            </w:r>
          </w:p>
          <w:p w:rsidR="000F6FA7" w:rsidRDefault="000F6FA7" w:rsidP="00966028">
            <w:pPr>
              <w:pStyle w:val="ListParagraph"/>
              <w:numPr>
                <w:ilvl w:val="0"/>
                <w:numId w:val="43"/>
              </w:numPr>
              <w:ind w:left="175" w:hanging="175"/>
              <w:rPr>
                <w:color w:val="000000"/>
                <w:lang w:val="id-ID"/>
              </w:rPr>
            </w:pPr>
            <w:r>
              <w:rPr>
                <w:color w:val="000000"/>
                <w:lang w:val="id-ID"/>
              </w:rPr>
              <w:t>Berdiskusi</w:t>
            </w:r>
          </w:p>
          <w:p w:rsidR="000F6FA7" w:rsidRDefault="000F6FA7" w:rsidP="00966028">
            <w:pPr>
              <w:pStyle w:val="ListParagraph"/>
              <w:numPr>
                <w:ilvl w:val="0"/>
                <w:numId w:val="43"/>
              </w:numPr>
              <w:ind w:left="175" w:hanging="175"/>
              <w:rPr>
                <w:color w:val="000000"/>
                <w:lang w:val="id-ID"/>
              </w:rPr>
            </w:pPr>
            <w:r>
              <w:rPr>
                <w:color w:val="000000"/>
                <w:lang w:val="id-ID"/>
              </w:rPr>
              <w:t xml:space="preserve">Saling menghormati </w:t>
            </w:r>
          </w:p>
          <w:p w:rsidR="000F6FA7" w:rsidRDefault="000F6FA7" w:rsidP="00966028">
            <w:pPr>
              <w:pStyle w:val="ListParagraph"/>
              <w:numPr>
                <w:ilvl w:val="0"/>
                <w:numId w:val="43"/>
              </w:numPr>
              <w:ind w:left="175" w:hanging="175"/>
              <w:rPr>
                <w:color w:val="000000"/>
                <w:lang w:val="id-ID"/>
              </w:rPr>
            </w:pPr>
            <w:r>
              <w:rPr>
                <w:color w:val="000000"/>
                <w:lang w:val="id-ID"/>
              </w:rPr>
              <w:t>Terbuka satu sama lain</w:t>
            </w:r>
          </w:p>
          <w:p w:rsidR="000F6FA7" w:rsidRPr="000F6FA7" w:rsidRDefault="000F6FA7" w:rsidP="00966028">
            <w:pPr>
              <w:pStyle w:val="ListParagraph"/>
              <w:numPr>
                <w:ilvl w:val="0"/>
                <w:numId w:val="43"/>
              </w:numPr>
              <w:ind w:left="175" w:hanging="175"/>
              <w:rPr>
                <w:color w:val="000000"/>
                <w:lang w:val="id-ID"/>
              </w:rPr>
            </w:pPr>
            <w:r>
              <w:rPr>
                <w:color w:val="000000"/>
                <w:lang w:val="id-ID"/>
              </w:rPr>
              <w:t>Santun dala</w:t>
            </w:r>
            <w:r w:rsidR="0099055F">
              <w:rPr>
                <w:color w:val="000000"/>
                <w:lang w:val="id-ID"/>
              </w:rPr>
              <w:t>m</w:t>
            </w:r>
            <w:r>
              <w:rPr>
                <w:color w:val="000000"/>
                <w:lang w:val="id-ID"/>
              </w:rPr>
              <w:t xml:space="preserve"> memanfaatkan teknologi internet</w:t>
            </w:r>
          </w:p>
          <w:p w:rsidR="000F6FA7" w:rsidRDefault="000F6FA7" w:rsidP="00AE327F">
            <w:pPr>
              <w:rPr>
                <w:b/>
                <w:color w:val="000000"/>
                <w:lang w:val="id-ID"/>
              </w:rPr>
            </w:pPr>
          </w:p>
          <w:p w:rsidR="008F3DF2" w:rsidRDefault="008F3DF2" w:rsidP="00AE327F">
            <w:pPr>
              <w:rPr>
                <w:b/>
                <w:color w:val="000000"/>
                <w:lang w:val="id-ID"/>
              </w:rPr>
            </w:pPr>
            <w:r w:rsidRPr="00D52B5A">
              <w:rPr>
                <w:b/>
                <w:color w:val="000000"/>
                <w:lang w:val="id-ID"/>
              </w:rPr>
              <w:t>Palemahan:</w:t>
            </w:r>
          </w:p>
          <w:p w:rsidR="00D52B5A" w:rsidRDefault="004B4E8B" w:rsidP="00966028">
            <w:pPr>
              <w:pStyle w:val="ListParagraph"/>
              <w:numPr>
                <w:ilvl w:val="0"/>
                <w:numId w:val="43"/>
              </w:numPr>
              <w:ind w:left="175" w:hanging="175"/>
              <w:rPr>
                <w:color w:val="000000"/>
                <w:lang w:val="id-ID"/>
              </w:rPr>
            </w:pPr>
            <w:r w:rsidRPr="004B4E8B">
              <w:rPr>
                <w:color w:val="000000"/>
                <w:lang w:val="id-ID"/>
              </w:rPr>
              <w:t>Latihan ketrampilan</w:t>
            </w:r>
            <w:r>
              <w:rPr>
                <w:color w:val="000000"/>
                <w:lang w:val="id-ID"/>
              </w:rPr>
              <w:t xml:space="preserve"> di lab</w:t>
            </w:r>
          </w:p>
          <w:p w:rsidR="004B4E8B" w:rsidRDefault="004B4E8B" w:rsidP="00966028">
            <w:pPr>
              <w:pStyle w:val="ListParagraph"/>
              <w:numPr>
                <w:ilvl w:val="0"/>
                <w:numId w:val="43"/>
              </w:numPr>
              <w:ind w:left="175" w:hanging="175"/>
              <w:rPr>
                <w:color w:val="000000"/>
                <w:lang w:val="id-ID"/>
              </w:rPr>
            </w:pPr>
            <w:r>
              <w:rPr>
                <w:color w:val="000000"/>
                <w:lang w:val="id-ID"/>
              </w:rPr>
              <w:t>Menjaga kebersihan, kenyamanan, dan keamanan ruang lab</w:t>
            </w:r>
          </w:p>
          <w:p w:rsidR="004B4E8B" w:rsidRPr="004B4E8B" w:rsidRDefault="004B4E8B" w:rsidP="00966028">
            <w:pPr>
              <w:pStyle w:val="ListParagraph"/>
              <w:numPr>
                <w:ilvl w:val="0"/>
                <w:numId w:val="43"/>
              </w:numPr>
              <w:ind w:left="175" w:hanging="175"/>
              <w:rPr>
                <w:color w:val="000000"/>
                <w:lang w:val="id-ID"/>
              </w:rPr>
            </w:pPr>
            <w:r>
              <w:rPr>
                <w:color w:val="000000"/>
                <w:lang w:val="id-ID"/>
              </w:rPr>
              <w:t>Menggunakan pakaian kerja praktek</w:t>
            </w:r>
          </w:p>
        </w:tc>
        <w:tc>
          <w:tcPr>
            <w:tcW w:w="1984" w:type="dxa"/>
          </w:tcPr>
          <w:p w:rsidR="008F3DF2" w:rsidRPr="00D52B5A" w:rsidRDefault="008F3DF2" w:rsidP="00AE327F">
            <w:pPr>
              <w:rPr>
                <w:b/>
                <w:iCs/>
                <w:color w:val="000000"/>
                <w:lang w:val="id-ID"/>
              </w:rPr>
            </w:pPr>
            <w:r w:rsidRPr="00D52B5A">
              <w:rPr>
                <w:b/>
                <w:iCs/>
                <w:color w:val="000000"/>
                <w:lang w:val="id-ID"/>
              </w:rPr>
              <w:lastRenderedPageBreak/>
              <w:t>Parhyangan:</w:t>
            </w:r>
          </w:p>
          <w:p w:rsidR="008F3DF2" w:rsidRDefault="001318DD" w:rsidP="00966028">
            <w:pPr>
              <w:pStyle w:val="ListParagraph"/>
              <w:numPr>
                <w:ilvl w:val="0"/>
                <w:numId w:val="42"/>
              </w:numPr>
              <w:ind w:left="175" w:hanging="175"/>
              <w:rPr>
                <w:iCs/>
                <w:color w:val="000000"/>
                <w:lang w:val="id-ID"/>
              </w:rPr>
            </w:pPr>
            <w:r>
              <w:rPr>
                <w:iCs/>
                <w:color w:val="000000"/>
                <w:lang w:val="id-ID"/>
              </w:rPr>
              <w:t>Melaksanakan Sembahyang di Pura sekolah</w:t>
            </w:r>
          </w:p>
          <w:p w:rsidR="001318DD" w:rsidRDefault="001318DD" w:rsidP="00966028">
            <w:pPr>
              <w:pStyle w:val="ListParagraph"/>
              <w:numPr>
                <w:ilvl w:val="0"/>
                <w:numId w:val="42"/>
              </w:numPr>
              <w:ind w:left="175" w:hanging="175"/>
              <w:rPr>
                <w:iCs/>
                <w:color w:val="000000"/>
                <w:lang w:val="id-ID"/>
              </w:rPr>
            </w:pPr>
            <w:r>
              <w:rPr>
                <w:iCs/>
                <w:color w:val="000000"/>
                <w:lang w:val="id-ID"/>
              </w:rPr>
              <w:t>Merayakan hari raya Saraswati, Galungan</w:t>
            </w:r>
          </w:p>
          <w:p w:rsidR="001318DD" w:rsidRPr="00304E4C" w:rsidRDefault="001318DD" w:rsidP="00966028">
            <w:pPr>
              <w:pStyle w:val="ListParagraph"/>
              <w:numPr>
                <w:ilvl w:val="0"/>
                <w:numId w:val="42"/>
              </w:numPr>
              <w:ind w:left="175" w:hanging="175"/>
              <w:rPr>
                <w:iCs/>
                <w:color w:val="000000"/>
                <w:lang w:val="id-ID"/>
              </w:rPr>
            </w:pPr>
            <w:r>
              <w:rPr>
                <w:iCs/>
                <w:color w:val="000000"/>
                <w:lang w:val="id-ID"/>
              </w:rPr>
              <w:t>Latihan meditasi</w:t>
            </w:r>
          </w:p>
          <w:p w:rsidR="008F3DF2" w:rsidRPr="00AE327F" w:rsidRDefault="008F3DF2" w:rsidP="00AE327F">
            <w:pPr>
              <w:rPr>
                <w:iCs/>
                <w:color w:val="000000"/>
                <w:lang w:val="id-ID"/>
              </w:rPr>
            </w:pPr>
          </w:p>
          <w:p w:rsidR="000D3D5F" w:rsidRDefault="000D3D5F" w:rsidP="00AE327F">
            <w:pPr>
              <w:rPr>
                <w:color w:val="000000"/>
                <w:lang w:val="id-ID"/>
              </w:rPr>
            </w:pPr>
          </w:p>
          <w:p w:rsidR="001318DD" w:rsidRDefault="001318DD" w:rsidP="00AE327F">
            <w:pPr>
              <w:rPr>
                <w:color w:val="000000"/>
                <w:lang w:val="id-ID"/>
              </w:rPr>
            </w:pPr>
          </w:p>
          <w:p w:rsidR="001318DD" w:rsidRDefault="001318DD" w:rsidP="00AE327F">
            <w:pPr>
              <w:rPr>
                <w:color w:val="000000"/>
                <w:lang w:val="id-ID"/>
              </w:rPr>
            </w:pPr>
          </w:p>
          <w:p w:rsidR="001318DD" w:rsidRPr="00D52B5A" w:rsidRDefault="001318DD" w:rsidP="00AE327F">
            <w:pPr>
              <w:rPr>
                <w:b/>
                <w:color w:val="000000"/>
                <w:lang w:val="id-ID"/>
              </w:rPr>
            </w:pPr>
            <w:r w:rsidRPr="00D52B5A">
              <w:rPr>
                <w:b/>
                <w:color w:val="000000"/>
                <w:lang w:val="id-ID"/>
              </w:rPr>
              <w:t>Pawongan:</w:t>
            </w:r>
          </w:p>
          <w:p w:rsidR="001318DD" w:rsidRDefault="000F6FA7" w:rsidP="00966028">
            <w:pPr>
              <w:pStyle w:val="ListParagraph"/>
              <w:numPr>
                <w:ilvl w:val="0"/>
                <w:numId w:val="44"/>
              </w:numPr>
              <w:ind w:left="175" w:hanging="175"/>
              <w:rPr>
                <w:color w:val="000000"/>
                <w:lang w:val="id-ID"/>
              </w:rPr>
            </w:pPr>
            <w:r>
              <w:rPr>
                <w:color w:val="000000"/>
                <w:lang w:val="id-ID"/>
              </w:rPr>
              <w:t>Berkomunikasi santun antar sesama siswa, guru, pimpinan sekolah</w:t>
            </w:r>
          </w:p>
          <w:p w:rsidR="000F6FA7" w:rsidRDefault="000F6FA7" w:rsidP="00966028">
            <w:pPr>
              <w:pStyle w:val="ListParagraph"/>
              <w:numPr>
                <w:ilvl w:val="0"/>
                <w:numId w:val="44"/>
              </w:numPr>
              <w:ind w:left="175" w:hanging="175"/>
              <w:rPr>
                <w:color w:val="000000"/>
                <w:lang w:val="id-ID"/>
              </w:rPr>
            </w:pPr>
            <w:r>
              <w:rPr>
                <w:color w:val="000000"/>
                <w:lang w:val="id-ID"/>
              </w:rPr>
              <w:t>Saling menyapa satu sama lain</w:t>
            </w:r>
          </w:p>
          <w:p w:rsidR="000F6FA7" w:rsidRDefault="000F6FA7" w:rsidP="00966028">
            <w:pPr>
              <w:pStyle w:val="ListParagraph"/>
              <w:numPr>
                <w:ilvl w:val="0"/>
                <w:numId w:val="44"/>
              </w:numPr>
              <w:ind w:left="175" w:hanging="175"/>
              <w:rPr>
                <w:color w:val="000000"/>
                <w:lang w:val="id-ID"/>
              </w:rPr>
            </w:pPr>
            <w:r>
              <w:rPr>
                <w:color w:val="000000"/>
                <w:lang w:val="id-ID"/>
              </w:rPr>
              <w:lastRenderedPageBreak/>
              <w:t>Saling mengucapkan salam setiap bertemu</w:t>
            </w:r>
          </w:p>
          <w:p w:rsidR="000F6FA7" w:rsidRPr="00D52B5A" w:rsidRDefault="000F6FA7" w:rsidP="00966028">
            <w:pPr>
              <w:pStyle w:val="ListParagraph"/>
              <w:numPr>
                <w:ilvl w:val="0"/>
                <w:numId w:val="44"/>
              </w:numPr>
              <w:ind w:left="175" w:hanging="175"/>
              <w:rPr>
                <w:color w:val="000000"/>
                <w:lang w:val="id-ID"/>
              </w:rPr>
            </w:pPr>
            <w:r>
              <w:rPr>
                <w:color w:val="000000"/>
                <w:lang w:val="id-ID"/>
              </w:rPr>
              <w:t>Kunjung mengunjungi</w:t>
            </w:r>
          </w:p>
          <w:p w:rsidR="001318DD" w:rsidRDefault="001318DD" w:rsidP="00AE327F">
            <w:pPr>
              <w:rPr>
                <w:color w:val="000000"/>
                <w:lang w:val="id-ID"/>
              </w:rPr>
            </w:pPr>
          </w:p>
          <w:p w:rsidR="004B4E8B" w:rsidRDefault="004B4E8B" w:rsidP="00AE327F">
            <w:pPr>
              <w:rPr>
                <w:color w:val="000000"/>
                <w:lang w:val="id-ID"/>
              </w:rPr>
            </w:pPr>
          </w:p>
          <w:p w:rsidR="004B4E8B" w:rsidRDefault="004B4E8B" w:rsidP="00AE327F">
            <w:pPr>
              <w:rPr>
                <w:color w:val="000000"/>
                <w:lang w:val="id-ID"/>
              </w:rPr>
            </w:pPr>
          </w:p>
          <w:p w:rsidR="004B4E8B" w:rsidRDefault="004B4E8B" w:rsidP="00AE327F">
            <w:pPr>
              <w:rPr>
                <w:color w:val="000000"/>
                <w:lang w:val="id-ID"/>
              </w:rPr>
            </w:pPr>
          </w:p>
          <w:p w:rsidR="001318DD" w:rsidRDefault="001318DD" w:rsidP="00AE327F">
            <w:pPr>
              <w:rPr>
                <w:b/>
                <w:color w:val="000000"/>
                <w:lang w:val="id-ID"/>
              </w:rPr>
            </w:pPr>
            <w:r w:rsidRPr="00D52B5A">
              <w:rPr>
                <w:b/>
                <w:color w:val="000000"/>
                <w:lang w:val="id-ID"/>
              </w:rPr>
              <w:t>Palemahan:</w:t>
            </w:r>
          </w:p>
          <w:p w:rsidR="00D52B5A" w:rsidRDefault="004B4E8B" w:rsidP="00966028">
            <w:pPr>
              <w:pStyle w:val="ListParagraph"/>
              <w:numPr>
                <w:ilvl w:val="0"/>
                <w:numId w:val="44"/>
              </w:numPr>
              <w:ind w:left="175" w:hanging="175"/>
              <w:rPr>
                <w:color w:val="000000"/>
                <w:lang w:val="id-ID"/>
              </w:rPr>
            </w:pPr>
            <w:r w:rsidRPr="004B4E8B">
              <w:rPr>
                <w:color w:val="000000"/>
                <w:lang w:val="id-ID"/>
              </w:rPr>
              <w:t>Menja</w:t>
            </w:r>
            <w:r>
              <w:rPr>
                <w:color w:val="000000"/>
                <w:lang w:val="id-ID"/>
              </w:rPr>
              <w:t>ga keindahan sekolah</w:t>
            </w:r>
          </w:p>
          <w:p w:rsidR="004B4E8B" w:rsidRDefault="004B4E8B" w:rsidP="00966028">
            <w:pPr>
              <w:pStyle w:val="ListParagraph"/>
              <w:numPr>
                <w:ilvl w:val="0"/>
                <w:numId w:val="44"/>
              </w:numPr>
              <w:ind w:left="175" w:hanging="175"/>
              <w:rPr>
                <w:color w:val="000000"/>
                <w:lang w:val="id-ID"/>
              </w:rPr>
            </w:pPr>
            <w:r>
              <w:rPr>
                <w:color w:val="000000"/>
                <w:lang w:val="id-ID"/>
              </w:rPr>
              <w:t>Memasang dan merawat lampu penerangan sekolah</w:t>
            </w:r>
          </w:p>
          <w:p w:rsidR="004B4E8B" w:rsidRPr="004B4E8B" w:rsidRDefault="004B4E8B" w:rsidP="00966028">
            <w:pPr>
              <w:pStyle w:val="ListParagraph"/>
              <w:numPr>
                <w:ilvl w:val="0"/>
                <w:numId w:val="44"/>
              </w:numPr>
              <w:ind w:left="175" w:hanging="175"/>
              <w:rPr>
                <w:color w:val="000000"/>
                <w:lang w:val="id-ID"/>
              </w:rPr>
            </w:pPr>
            <w:r>
              <w:rPr>
                <w:color w:val="000000"/>
                <w:lang w:val="id-ID"/>
              </w:rPr>
              <w:t xml:space="preserve">Melaksanakan upacara tumpek landep </w:t>
            </w:r>
          </w:p>
        </w:tc>
      </w:tr>
      <w:tr w:rsidR="004B4E8B" w:rsidTr="00D52B5A">
        <w:tc>
          <w:tcPr>
            <w:tcW w:w="513" w:type="dxa"/>
          </w:tcPr>
          <w:p w:rsidR="004B4E8B" w:rsidRPr="000B0E6A" w:rsidRDefault="004B4E8B" w:rsidP="00D52B5A">
            <w:pPr>
              <w:spacing w:before="120" w:after="120"/>
              <w:jc w:val="center"/>
              <w:rPr>
                <w:color w:val="000000"/>
                <w:lang w:val="en-US"/>
              </w:rPr>
            </w:pPr>
            <w:r>
              <w:rPr>
                <w:color w:val="000000"/>
                <w:lang w:val="en-US"/>
              </w:rPr>
              <w:lastRenderedPageBreak/>
              <w:t>2</w:t>
            </w:r>
          </w:p>
        </w:tc>
        <w:tc>
          <w:tcPr>
            <w:tcW w:w="2005" w:type="dxa"/>
          </w:tcPr>
          <w:p w:rsidR="004B4E8B" w:rsidRPr="00AE327F" w:rsidRDefault="004B4E8B" w:rsidP="00966028">
            <w:pPr>
              <w:pStyle w:val="ListParagraph"/>
              <w:numPr>
                <w:ilvl w:val="0"/>
                <w:numId w:val="38"/>
              </w:numPr>
              <w:spacing w:before="120" w:after="120"/>
              <w:ind w:left="207" w:hanging="207"/>
            </w:pPr>
            <w:r w:rsidRPr="00AE327F">
              <w:t xml:space="preserve">Menghayati dan mengamalkan perilaku jujur, disiplin, tanggungjawab, </w:t>
            </w:r>
            <w:r w:rsidRPr="00AE327F">
              <w:rPr>
                <w:lang w:val="id-ID"/>
              </w:rPr>
              <w:t xml:space="preserve"> </w:t>
            </w:r>
            <w:r w:rsidRPr="00AE327F">
              <w:t>peduli (gotong royong, kerjasama, toleran, damai), santun, responsif dan pro-aktif dan menunjukkan sikap sebagai bagian dari solusi atas berbagai permasalahan dalam (so</w:t>
            </w:r>
            <w:r w:rsidRPr="00AE327F">
              <w:rPr>
                <w:lang w:val="id-ID"/>
              </w:rPr>
              <w:t>s</w:t>
            </w:r>
            <w:r w:rsidRPr="00AE327F">
              <w:t>ial)</w:t>
            </w:r>
          </w:p>
        </w:tc>
        <w:tc>
          <w:tcPr>
            <w:tcW w:w="2410" w:type="dxa"/>
            <w:vAlign w:val="center"/>
          </w:tcPr>
          <w:p w:rsidR="004B4E8B" w:rsidRPr="00AE327F" w:rsidRDefault="004B4E8B" w:rsidP="003760F0">
            <w:pPr>
              <w:tabs>
                <w:tab w:val="left" w:pos="459"/>
              </w:tabs>
              <w:spacing w:before="120" w:after="120"/>
              <w:ind w:left="318" w:hanging="284"/>
              <w:rPr>
                <w:color w:val="000000" w:themeColor="text1"/>
              </w:rPr>
            </w:pPr>
            <w:r w:rsidRPr="00AE327F">
              <w:rPr>
                <w:color w:val="000000" w:themeColor="text1"/>
              </w:rPr>
              <w:t>2.1 Memiliki motivasi internal, kemampuan bekerjasama, konsisten, rasa percaya diri, dan sikap toleransi dalam perbedaan konsep berpikir, dan strategi menyelesaikan masalah dalam kelistrikan mesin dan konversi energi</w:t>
            </w:r>
          </w:p>
          <w:p w:rsidR="004B4E8B" w:rsidRPr="00AE327F" w:rsidRDefault="004B4E8B" w:rsidP="003760F0">
            <w:pPr>
              <w:tabs>
                <w:tab w:val="left" w:pos="459"/>
              </w:tabs>
              <w:spacing w:before="120" w:after="120"/>
              <w:ind w:left="318" w:hanging="276"/>
              <w:rPr>
                <w:color w:val="000000" w:themeColor="text1"/>
              </w:rPr>
            </w:pPr>
            <w:r w:rsidRPr="00AE327F">
              <w:rPr>
                <w:color w:val="000000" w:themeColor="text1"/>
              </w:rPr>
              <w:t xml:space="preserve">2.2 Mampu mentransformasi diri dalam berperilaku: </w:t>
            </w:r>
          </w:p>
          <w:p w:rsidR="004B4E8B" w:rsidRPr="00AE327F" w:rsidRDefault="004B4E8B" w:rsidP="003760F0">
            <w:pPr>
              <w:tabs>
                <w:tab w:val="left" w:pos="459"/>
              </w:tabs>
              <w:spacing w:before="120" w:after="120"/>
              <w:ind w:left="318"/>
              <w:rPr>
                <w:color w:val="000000" w:themeColor="text1"/>
              </w:rPr>
            </w:pPr>
            <w:r w:rsidRPr="00AE327F">
              <w:rPr>
                <w:color w:val="000000" w:themeColor="text1"/>
              </w:rPr>
              <w:t>teliti,  kritis, disiplin,  dan tangguh mengadapi masalah dalam melakukan tugas kelistrikan mesin dan konversi energi.</w:t>
            </w:r>
          </w:p>
          <w:p w:rsidR="004B4E8B" w:rsidRPr="00AE327F" w:rsidRDefault="004B4E8B" w:rsidP="00854227">
            <w:pPr>
              <w:tabs>
                <w:tab w:val="left" w:pos="459"/>
              </w:tabs>
              <w:spacing w:before="120" w:after="120"/>
              <w:ind w:left="318" w:hanging="284"/>
              <w:rPr>
                <w:color w:val="000000" w:themeColor="text1"/>
              </w:rPr>
            </w:pPr>
            <w:r w:rsidRPr="00AE327F">
              <w:rPr>
                <w:color w:val="000000" w:themeColor="text1"/>
              </w:rPr>
              <w:t>2.3 Menunjukkan</w:t>
            </w:r>
            <w:r w:rsidRPr="00AE327F">
              <w:rPr>
                <w:color w:val="000000" w:themeColor="text1"/>
                <w:lang w:val="id-ID"/>
              </w:rPr>
              <w:t xml:space="preserve"> </w:t>
            </w:r>
            <w:r w:rsidRPr="00AE327F">
              <w:rPr>
                <w:color w:val="000000" w:themeColor="text1"/>
              </w:rPr>
              <w:t xml:space="preserve">sikap bertanggung jawab, rasa ingin tahu, santun, jujur, dan perilaku peduli lingkungan dalam melakukan tugas dan hasil kelistrikan mesin dan </w:t>
            </w:r>
            <w:r w:rsidRPr="00AE327F">
              <w:rPr>
                <w:color w:val="000000" w:themeColor="text1"/>
              </w:rPr>
              <w:lastRenderedPageBreak/>
              <w:t>konversi energi</w:t>
            </w:r>
          </w:p>
        </w:tc>
        <w:tc>
          <w:tcPr>
            <w:tcW w:w="1843" w:type="dxa"/>
          </w:tcPr>
          <w:p w:rsidR="004B4E8B" w:rsidRPr="00D52B5A" w:rsidRDefault="004B4E8B" w:rsidP="004B4E8B">
            <w:pPr>
              <w:rPr>
                <w:b/>
                <w:color w:val="000000"/>
                <w:lang w:val="id-ID"/>
              </w:rPr>
            </w:pPr>
            <w:r w:rsidRPr="00D52B5A">
              <w:rPr>
                <w:b/>
                <w:color w:val="000000"/>
                <w:lang w:val="id-ID"/>
              </w:rPr>
              <w:lastRenderedPageBreak/>
              <w:t>Parhyangan:</w:t>
            </w:r>
          </w:p>
          <w:p w:rsidR="004B4E8B" w:rsidRDefault="004B4E8B" w:rsidP="00966028">
            <w:pPr>
              <w:pStyle w:val="ListParagraph"/>
              <w:numPr>
                <w:ilvl w:val="0"/>
                <w:numId w:val="41"/>
              </w:numPr>
              <w:ind w:left="175" w:hanging="175"/>
              <w:rPr>
                <w:color w:val="000000"/>
                <w:lang w:val="id-ID"/>
              </w:rPr>
            </w:pPr>
            <w:r w:rsidRPr="00AE327F">
              <w:rPr>
                <w:color w:val="000000"/>
                <w:lang w:val="id-ID"/>
              </w:rPr>
              <w:t>B</w:t>
            </w:r>
            <w:r>
              <w:rPr>
                <w:color w:val="000000"/>
                <w:lang w:val="id-ID"/>
              </w:rPr>
              <w:t>erdoa sebelum pembelajaran</w:t>
            </w:r>
          </w:p>
          <w:p w:rsidR="004B4E8B" w:rsidRDefault="004B4E8B" w:rsidP="00966028">
            <w:pPr>
              <w:pStyle w:val="ListParagraph"/>
              <w:numPr>
                <w:ilvl w:val="0"/>
                <w:numId w:val="41"/>
              </w:numPr>
              <w:ind w:left="175" w:hanging="175"/>
              <w:rPr>
                <w:color w:val="000000"/>
                <w:lang w:val="id-ID"/>
              </w:rPr>
            </w:pPr>
            <w:r>
              <w:rPr>
                <w:color w:val="000000"/>
                <w:lang w:val="id-ID"/>
              </w:rPr>
              <w:t>Menghargai sesama sebagai mahluk ciptaan Tuhan</w:t>
            </w:r>
          </w:p>
          <w:p w:rsidR="004B4E8B" w:rsidRPr="00AE327F" w:rsidRDefault="004B4E8B" w:rsidP="00966028">
            <w:pPr>
              <w:pStyle w:val="ListParagraph"/>
              <w:numPr>
                <w:ilvl w:val="0"/>
                <w:numId w:val="41"/>
              </w:numPr>
              <w:ind w:left="175" w:hanging="175"/>
              <w:rPr>
                <w:color w:val="000000"/>
                <w:lang w:val="id-ID"/>
              </w:rPr>
            </w:pPr>
            <w:r w:rsidRPr="00F87EA5">
              <w:rPr>
                <w:lang w:val="id-ID"/>
              </w:rPr>
              <w:t>Mengamalkan perilaku jujur, disiplin, tanggung jawab, peduli, santun</w:t>
            </w:r>
          </w:p>
          <w:p w:rsidR="004B4E8B" w:rsidRPr="00D52B5A" w:rsidRDefault="004B4E8B" w:rsidP="004B4E8B">
            <w:pPr>
              <w:rPr>
                <w:b/>
                <w:color w:val="000000"/>
                <w:lang w:val="id-ID"/>
              </w:rPr>
            </w:pPr>
            <w:r w:rsidRPr="00D52B5A">
              <w:rPr>
                <w:b/>
                <w:color w:val="000000"/>
                <w:lang w:val="id-ID"/>
              </w:rPr>
              <w:t>Pawongan:</w:t>
            </w:r>
          </w:p>
          <w:p w:rsidR="004B4E8B" w:rsidRDefault="004B4E8B" w:rsidP="00966028">
            <w:pPr>
              <w:pStyle w:val="ListParagraph"/>
              <w:numPr>
                <w:ilvl w:val="0"/>
                <w:numId w:val="43"/>
              </w:numPr>
              <w:ind w:left="175" w:hanging="175"/>
              <w:rPr>
                <w:color w:val="000000"/>
                <w:lang w:val="id-ID"/>
              </w:rPr>
            </w:pPr>
            <w:r>
              <w:rPr>
                <w:color w:val="000000"/>
                <w:lang w:val="id-ID"/>
              </w:rPr>
              <w:t xml:space="preserve">Berpikir kritis, kreatif, kolaborasi </w:t>
            </w:r>
          </w:p>
          <w:p w:rsidR="004B4E8B" w:rsidRDefault="004B4E8B" w:rsidP="00966028">
            <w:pPr>
              <w:pStyle w:val="ListParagraph"/>
              <w:numPr>
                <w:ilvl w:val="0"/>
                <w:numId w:val="43"/>
              </w:numPr>
              <w:ind w:left="175" w:hanging="175"/>
              <w:rPr>
                <w:color w:val="000000"/>
                <w:lang w:val="id-ID"/>
              </w:rPr>
            </w:pPr>
            <w:r>
              <w:rPr>
                <w:color w:val="000000"/>
                <w:lang w:val="id-ID"/>
              </w:rPr>
              <w:t>Mengamalkan budaya belajar</w:t>
            </w:r>
          </w:p>
          <w:p w:rsidR="004B4E8B" w:rsidRDefault="004B4E8B" w:rsidP="00966028">
            <w:pPr>
              <w:pStyle w:val="ListParagraph"/>
              <w:numPr>
                <w:ilvl w:val="0"/>
                <w:numId w:val="43"/>
              </w:numPr>
              <w:ind w:left="175" w:hanging="175"/>
              <w:rPr>
                <w:color w:val="000000"/>
                <w:lang w:val="id-ID"/>
              </w:rPr>
            </w:pPr>
            <w:r>
              <w:rPr>
                <w:color w:val="000000"/>
                <w:lang w:val="id-ID"/>
              </w:rPr>
              <w:t>Mengamalkan budaya berkarya</w:t>
            </w:r>
          </w:p>
          <w:p w:rsidR="004B4E8B" w:rsidRDefault="004B4E8B" w:rsidP="00966028">
            <w:pPr>
              <w:pStyle w:val="ListParagraph"/>
              <w:numPr>
                <w:ilvl w:val="0"/>
                <w:numId w:val="43"/>
              </w:numPr>
              <w:ind w:left="175" w:hanging="175"/>
              <w:rPr>
                <w:color w:val="000000"/>
                <w:lang w:val="id-ID"/>
              </w:rPr>
            </w:pPr>
            <w:r>
              <w:rPr>
                <w:color w:val="000000"/>
                <w:lang w:val="id-ID"/>
              </w:rPr>
              <w:t>Berdiskusi</w:t>
            </w:r>
          </w:p>
          <w:p w:rsidR="004B4E8B" w:rsidRDefault="004B4E8B" w:rsidP="00966028">
            <w:pPr>
              <w:pStyle w:val="ListParagraph"/>
              <w:numPr>
                <w:ilvl w:val="0"/>
                <w:numId w:val="43"/>
              </w:numPr>
              <w:ind w:left="175" w:hanging="175"/>
              <w:rPr>
                <w:color w:val="000000"/>
                <w:lang w:val="id-ID"/>
              </w:rPr>
            </w:pPr>
            <w:r>
              <w:rPr>
                <w:color w:val="000000"/>
                <w:lang w:val="id-ID"/>
              </w:rPr>
              <w:t xml:space="preserve">Saling menghormati </w:t>
            </w:r>
          </w:p>
          <w:p w:rsidR="004B4E8B" w:rsidRDefault="004B4E8B" w:rsidP="00966028">
            <w:pPr>
              <w:pStyle w:val="ListParagraph"/>
              <w:numPr>
                <w:ilvl w:val="0"/>
                <w:numId w:val="43"/>
              </w:numPr>
              <w:ind w:left="175" w:hanging="175"/>
              <w:rPr>
                <w:color w:val="000000"/>
                <w:lang w:val="id-ID"/>
              </w:rPr>
            </w:pPr>
            <w:r>
              <w:rPr>
                <w:color w:val="000000"/>
                <w:lang w:val="id-ID"/>
              </w:rPr>
              <w:t>Terbuka satu sama lain</w:t>
            </w:r>
          </w:p>
          <w:p w:rsidR="004B4E8B" w:rsidRPr="000F6FA7" w:rsidRDefault="004B4E8B" w:rsidP="00966028">
            <w:pPr>
              <w:pStyle w:val="ListParagraph"/>
              <w:numPr>
                <w:ilvl w:val="0"/>
                <w:numId w:val="43"/>
              </w:numPr>
              <w:ind w:left="175" w:hanging="175"/>
              <w:rPr>
                <w:color w:val="000000"/>
                <w:lang w:val="id-ID"/>
              </w:rPr>
            </w:pPr>
            <w:r>
              <w:rPr>
                <w:color w:val="000000"/>
                <w:lang w:val="id-ID"/>
              </w:rPr>
              <w:t>Santun dala</w:t>
            </w:r>
            <w:r w:rsidR="0099055F">
              <w:rPr>
                <w:color w:val="000000"/>
                <w:lang w:val="id-ID"/>
              </w:rPr>
              <w:t>m</w:t>
            </w:r>
            <w:r>
              <w:rPr>
                <w:color w:val="000000"/>
                <w:lang w:val="id-ID"/>
              </w:rPr>
              <w:t xml:space="preserve"> memanfaatkan teknologi internet</w:t>
            </w:r>
          </w:p>
          <w:p w:rsidR="004B4E8B" w:rsidRDefault="004B4E8B" w:rsidP="004B4E8B">
            <w:pPr>
              <w:rPr>
                <w:b/>
                <w:color w:val="000000"/>
                <w:lang w:val="id-ID"/>
              </w:rPr>
            </w:pPr>
          </w:p>
          <w:p w:rsidR="0099055F" w:rsidRDefault="0099055F" w:rsidP="004B4E8B">
            <w:pPr>
              <w:rPr>
                <w:b/>
                <w:color w:val="000000"/>
                <w:lang w:val="id-ID"/>
              </w:rPr>
            </w:pPr>
          </w:p>
          <w:p w:rsidR="004B4E8B" w:rsidRDefault="004B4E8B" w:rsidP="004B4E8B">
            <w:pPr>
              <w:rPr>
                <w:b/>
                <w:color w:val="000000"/>
                <w:lang w:val="id-ID"/>
              </w:rPr>
            </w:pPr>
            <w:r w:rsidRPr="00D52B5A">
              <w:rPr>
                <w:b/>
                <w:color w:val="000000"/>
                <w:lang w:val="id-ID"/>
              </w:rPr>
              <w:t>Palemahan:</w:t>
            </w:r>
          </w:p>
          <w:p w:rsidR="004B4E8B" w:rsidRDefault="004B4E8B" w:rsidP="00966028">
            <w:pPr>
              <w:pStyle w:val="ListParagraph"/>
              <w:numPr>
                <w:ilvl w:val="0"/>
                <w:numId w:val="43"/>
              </w:numPr>
              <w:ind w:left="175" w:hanging="175"/>
              <w:rPr>
                <w:color w:val="000000"/>
                <w:lang w:val="id-ID"/>
              </w:rPr>
            </w:pPr>
            <w:r w:rsidRPr="004B4E8B">
              <w:rPr>
                <w:color w:val="000000"/>
                <w:lang w:val="id-ID"/>
              </w:rPr>
              <w:t xml:space="preserve">Latihan </w:t>
            </w:r>
            <w:r w:rsidRPr="004B4E8B">
              <w:rPr>
                <w:color w:val="000000"/>
                <w:lang w:val="id-ID"/>
              </w:rPr>
              <w:lastRenderedPageBreak/>
              <w:t>ketrampilan</w:t>
            </w:r>
            <w:r>
              <w:rPr>
                <w:color w:val="000000"/>
                <w:lang w:val="id-ID"/>
              </w:rPr>
              <w:t xml:space="preserve"> di lab</w:t>
            </w:r>
          </w:p>
          <w:p w:rsidR="004B4E8B" w:rsidRDefault="004B4E8B" w:rsidP="00966028">
            <w:pPr>
              <w:pStyle w:val="ListParagraph"/>
              <w:numPr>
                <w:ilvl w:val="0"/>
                <w:numId w:val="43"/>
              </w:numPr>
              <w:ind w:left="175" w:hanging="175"/>
              <w:rPr>
                <w:color w:val="000000"/>
                <w:lang w:val="id-ID"/>
              </w:rPr>
            </w:pPr>
            <w:r>
              <w:rPr>
                <w:color w:val="000000"/>
                <w:lang w:val="id-ID"/>
              </w:rPr>
              <w:t>Menjaga kebersihan, kenyamanan, dan keamanan ruang lab</w:t>
            </w:r>
          </w:p>
          <w:p w:rsidR="004B4E8B" w:rsidRPr="004B4E8B" w:rsidRDefault="004B4E8B" w:rsidP="00966028">
            <w:pPr>
              <w:pStyle w:val="ListParagraph"/>
              <w:numPr>
                <w:ilvl w:val="0"/>
                <w:numId w:val="43"/>
              </w:numPr>
              <w:ind w:left="175" w:hanging="175"/>
              <w:rPr>
                <w:color w:val="000000"/>
                <w:lang w:val="id-ID"/>
              </w:rPr>
            </w:pPr>
            <w:r>
              <w:rPr>
                <w:color w:val="000000"/>
                <w:lang w:val="id-ID"/>
              </w:rPr>
              <w:t>Menggunakan pakaian kerja praktek</w:t>
            </w:r>
          </w:p>
        </w:tc>
        <w:tc>
          <w:tcPr>
            <w:tcW w:w="1984" w:type="dxa"/>
          </w:tcPr>
          <w:p w:rsidR="004B4E8B" w:rsidRPr="00D52B5A" w:rsidRDefault="004B4E8B" w:rsidP="004B4E8B">
            <w:pPr>
              <w:rPr>
                <w:b/>
                <w:iCs/>
                <w:color w:val="000000"/>
                <w:lang w:val="id-ID"/>
              </w:rPr>
            </w:pPr>
            <w:r w:rsidRPr="00D52B5A">
              <w:rPr>
                <w:b/>
                <w:iCs/>
                <w:color w:val="000000"/>
                <w:lang w:val="id-ID"/>
              </w:rPr>
              <w:lastRenderedPageBreak/>
              <w:t>Parhyangan:</w:t>
            </w:r>
          </w:p>
          <w:p w:rsidR="004B4E8B" w:rsidRDefault="004B4E8B" w:rsidP="00966028">
            <w:pPr>
              <w:pStyle w:val="ListParagraph"/>
              <w:numPr>
                <w:ilvl w:val="0"/>
                <w:numId w:val="42"/>
              </w:numPr>
              <w:ind w:left="175" w:hanging="175"/>
              <w:rPr>
                <w:iCs/>
                <w:color w:val="000000"/>
                <w:lang w:val="id-ID"/>
              </w:rPr>
            </w:pPr>
            <w:r>
              <w:rPr>
                <w:iCs/>
                <w:color w:val="000000"/>
                <w:lang w:val="id-ID"/>
              </w:rPr>
              <w:t>Melaksanakan Sembahyang di Pura sekolah</w:t>
            </w:r>
          </w:p>
          <w:p w:rsidR="004B4E8B" w:rsidRDefault="004B4E8B" w:rsidP="00966028">
            <w:pPr>
              <w:pStyle w:val="ListParagraph"/>
              <w:numPr>
                <w:ilvl w:val="0"/>
                <w:numId w:val="42"/>
              </w:numPr>
              <w:ind w:left="175" w:hanging="175"/>
              <w:rPr>
                <w:iCs/>
                <w:color w:val="000000"/>
                <w:lang w:val="id-ID"/>
              </w:rPr>
            </w:pPr>
            <w:r>
              <w:rPr>
                <w:iCs/>
                <w:color w:val="000000"/>
                <w:lang w:val="id-ID"/>
              </w:rPr>
              <w:t>Merayakan hari raya Saraswati, Galungan</w:t>
            </w:r>
          </w:p>
          <w:p w:rsidR="004B4E8B" w:rsidRPr="00304E4C" w:rsidRDefault="004B4E8B" w:rsidP="00966028">
            <w:pPr>
              <w:pStyle w:val="ListParagraph"/>
              <w:numPr>
                <w:ilvl w:val="0"/>
                <w:numId w:val="42"/>
              </w:numPr>
              <w:ind w:left="175" w:hanging="175"/>
              <w:rPr>
                <w:iCs/>
                <w:color w:val="000000"/>
                <w:lang w:val="id-ID"/>
              </w:rPr>
            </w:pPr>
            <w:r>
              <w:rPr>
                <w:iCs/>
                <w:color w:val="000000"/>
                <w:lang w:val="id-ID"/>
              </w:rPr>
              <w:t>Latihan meditasi</w:t>
            </w:r>
          </w:p>
          <w:p w:rsidR="004B4E8B" w:rsidRPr="00AE327F" w:rsidRDefault="004B4E8B" w:rsidP="004B4E8B">
            <w:pPr>
              <w:rPr>
                <w:iCs/>
                <w:color w:val="000000"/>
                <w:lang w:val="id-ID"/>
              </w:rPr>
            </w:pPr>
          </w:p>
          <w:p w:rsidR="004B4E8B" w:rsidRDefault="004B4E8B" w:rsidP="004B4E8B">
            <w:pPr>
              <w:rPr>
                <w:color w:val="000000"/>
                <w:lang w:val="id-ID"/>
              </w:rPr>
            </w:pPr>
          </w:p>
          <w:p w:rsidR="004B4E8B" w:rsidRDefault="004B4E8B" w:rsidP="004B4E8B">
            <w:pPr>
              <w:rPr>
                <w:color w:val="000000"/>
                <w:lang w:val="id-ID"/>
              </w:rPr>
            </w:pPr>
          </w:p>
          <w:p w:rsidR="004B4E8B" w:rsidRDefault="004B4E8B" w:rsidP="004B4E8B">
            <w:pPr>
              <w:rPr>
                <w:color w:val="000000"/>
                <w:lang w:val="id-ID"/>
              </w:rPr>
            </w:pPr>
          </w:p>
          <w:p w:rsidR="004B4E8B" w:rsidRPr="00D52B5A" w:rsidRDefault="004B4E8B" w:rsidP="004B4E8B">
            <w:pPr>
              <w:rPr>
                <w:b/>
                <w:color w:val="000000"/>
                <w:lang w:val="id-ID"/>
              </w:rPr>
            </w:pPr>
            <w:r w:rsidRPr="00D52B5A">
              <w:rPr>
                <w:b/>
                <w:color w:val="000000"/>
                <w:lang w:val="id-ID"/>
              </w:rPr>
              <w:t>Pawongan:</w:t>
            </w:r>
          </w:p>
          <w:p w:rsidR="004B4E8B" w:rsidRDefault="004B4E8B" w:rsidP="00966028">
            <w:pPr>
              <w:pStyle w:val="ListParagraph"/>
              <w:numPr>
                <w:ilvl w:val="0"/>
                <w:numId w:val="44"/>
              </w:numPr>
              <w:ind w:left="175" w:hanging="175"/>
              <w:rPr>
                <w:color w:val="000000"/>
                <w:lang w:val="id-ID"/>
              </w:rPr>
            </w:pPr>
            <w:r>
              <w:rPr>
                <w:color w:val="000000"/>
                <w:lang w:val="id-ID"/>
              </w:rPr>
              <w:t>Berkomunikasi santun antar sesama siswa, guru, pimpinan sekolah</w:t>
            </w:r>
          </w:p>
          <w:p w:rsidR="004B4E8B" w:rsidRDefault="004B4E8B" w:rsidP="00966028">
            <w:pPr>
              <w:pStyle w:val="ListParagraph"/>
              <w:numPr>
                <w:ilvl w:val="0"/>
                <w:numId w:val="44"/>
              </w:numPr>
              <w:ind w:left="175" w:hanging="175"/>
              <w:rPr>
                <w:color w:val="000000"/>
                <w:lang w:val="id-ID"/>
              </w:rPr>
            </w:pPr>
            <w:r>
              <w:rPr>
                <w:color w:val="000000"/>
                <w:lang w:val="id-ID"/>
              </w:rPr>
              <w:t>Saling menyapa satu sama lain</w:t>
            </w:r>
          </w:p>
          <w:p w:rsidR="004B4E8B" w:rsidRDefault="004B4E8B" w:rsidP="00966028">
            <w:pPr>
              <w:pStyle w:val="ListParagraph"/>
              <w:numPr>
                <w:ilvl w:val="0"/>
                <w:numId w:val="44"/>
              </w:numPr>
              <w:ind w:left="175" w:hanging="175"/>
              <w:rPr>
                <w:color w:val="000000"/>
                <w:lang w:val="id-ID"/>
              </w:rPr>
            </w:pPr>
            <w:r>
              <w:rPr>
                <w:color w:val="000000"/>
                <w:lang w:val="id-ID"/>
              </w:rPr>
              <w:t>Saling mengucapkan salam setiap bertemu</w:t>
            </w:r>
          </w:p>
          <w:p w:rsidR="004B4E8B" w:rsidRPr="00D52B5A" w:rsidRDefault="004B4E8B" w:rsidP="00966028">
            <w:pPr>
              <w:pStyle w:val="ListParagraph"/>
              <w:numPr>
                <w:ilvl w:val="0"/>
                <w:numId w:val="44"/>
              </w:numPr>
              <w:ind w:left="175" w:hanging="175"/>
              <w:rPr>
                <w:color w:val="000000"/>
                <w:lang w:val="id-ID"/>
              </w:rPr>
            </w:pPr>
            <w:r>
              <w:rPr>
                <w:color w:val="000000"/>
                <w:lang w:val="id-ID"/>
              </w:rPr>
              <w:t>Kunjung mengunjungi</w:t>
            </w:r>
          </w:p>
          <w:p w:rsidR="004B4E8B" w:rsidRDefault="004B4E8B" w:rsidP="004B4E8B">
            <w:pPr>
              <w:rPr>
                <w:color w:val="000000"/>
                <w:lang w:val="id-ID"/>
              </w:rPr>
            </w:pPr>
          </w:p>
          <w:p w:rsidR="004B4E8B" w:rsidRDefault="004B4E8B" w:rsidP="004B4E8B">
            <w:pPr>
              <w:rPr>
                <w:color w:val="000000"/>
                <w:lang w:val="id-ID"/>
              </w:rPr>
            </w:pPr>
          </w:p>
          <w:p w:rsidR="004B4E8B" w:rsidRDefault="004B4E8B" w:rsidP="004B4E8B">
            <w:pPr>
              <w:rPr>
                <w:color w:val="000000"/>
                <w:lang w:val="id-ID"/>
              </w:rPr>
            </w:pPr>
          </w:p>
          <w:p w:rsidR="004B4E8B" w:rsidRDefault="004B4E8B" w:rsidP="004B4E8B">
            <w:pPr>
              <w:rPr>
                <w:color w:val="000000"/>
                <w:lang w:val="id-ID"/>
              </w:rPr>
            </w:pPr>
          </w:p>
          <w:p w:rsidR="0099055F" w:rsidRDefault="0099055F" w:rsidP="004B4E8B">
            <w:pPr>
              <w:rPr>
                <w:color w:val="000000"/>
                <w:lang w:val="id-ID"/>
              </w:rPr>
            </w:pPr>
          </w:p>
          <w:p w:rsidR="004B4E8B" w:rsidRDefault="004B4E8B" w:rsidP="004B4E8B">
            <w:pPr>
              <w:rPr>
                <w:b/>
                <w:color w:val="000000"/>
                <w:lang w:val="id-ID"/>
              </w:rPr>
            </w:pPr>
            <w:r w:rsidRPr="00D52B5A">
              <w:rPr>
                <w:b/>
                <w:color w:val="000000"/>
                <w:lang w:val="id-ID"/>
              </w:rPr>
              <w:t>Palemahan:</w:t>
            </w:r>
          </w:p>
          <w:p w:rsidR="004B4E8B" w:rsidRDefault="004B4E8B" w:rsidP="00966028">
            <w:pPr>
              <w:pStyle w:val="ListParagraph"/>
              <w:numPr>
                <w:ilvl w:val="0"/>
                <w:numId w:val="44"/>
              </w:numPr>
              <w:ind w:left="175" w:hanging="175"/>
              <w:rPr>
                <w:color w:val="000000"/>
                <w:lang w:val="id-ID"/>
              </w:rPr>
            </w:pPr>
            <w:r w:rsidRPr="004B4E8B">
              <w:rPr>
                <w:color w:val="000000"/>
                <w:lang w:val="id-ID"/>
              </w:rPr>
              <w:t>Menja</w:t>
            </w:r>
            <w:r>
              <w:rPr>
                <w:color w:val="000000"/>
                <w:lang w:val="id-ID"/>
              </w:rPr>
              <w:t xml:space="preserve">ga keindahan </w:t>
            </w:r>
            <w:r>
              <w:rPr>
                <w:color w:val="000000"/>
                <w:lang w:val="id-ID"/>
              </w:rPr>
              <w:lastRenderedPageBreak/>
              <w:t>sekolah</w:t>
            </w:r>
          </w:p>
          <w:p w:rsidR="004B4E8B" w:rsidRDefault="004B4E8B" w:rsidP="00966028">
            <w:pPr>
              <w:pStyle w:val="ListParagraph"/>
              <w:numPr>
                <w:ilvl w:val="0"/>
                <w:numId w:val="44"/>
              </w:numPr>
              <w:ind w:left="175" w:hanging="175"/>
              <w:rPr>
                <w:color w:val="000000"/>
                <w:lang w:val="id-ID"/>
              </w:rPr>
            </w:pPr>
            <w:r>
              <w:rPr>
                <w:color w:val="000000"/>
                <w:lang w:val="id-ID"/>
              </w:rPr>
              <w:t>Memasang dan merawat lampu penerangan sekolah</w:t>
            </w:r>
          </w:p>
          <w:p w:rsidR="004B4E8B" w:rsidRPr="004B4E8B" w:rsidRDefault="004B4E8B" w:rsidP="00966028">
            <w:pPr>
              <w:pStyle w:val="ListParagraph"/>
              <w:numPr>
                <w:ilvl w:val="0"/>
                <w:numId w:val="44"/>
              </w:numPr>
              <w:ind w:left="175" w:hanging="175"/>
              <w:rPr>
                <w:color w:val="000000"/>
                <w:lang w:val="id-ID"/>
              </w:rPr>
            </w:pPr>
            <w:r>
              <w:rPr>
                <w:color w:val="000000"/>
                <w:lang w:val="id-ID"/>
              </w:rPr>
              <w:t xml:space="preserve">Melaksanakan upacara tumpek landep </w:t>
            </w:r>
          </w:p>
        </w:tc>
      </w:tr>
    </w:tbl>
    <w:p w:rsidR="0099055F" w:rsidRDefault="0099055F" w:rsidP="000D1955">
      <w:pPr>
        <w:autoSpaceDE w:val="0"/>
        <w:autoSpaceDN w:val="0"/>
        <w:adjustRightInd w:val="0"/>
        <w:spacing w:before="120"/>
        <w:jc w:val="center"/>
        <w:rPr>
          <w:rFonts w:ascii="Times New Roman" w:hAnsi="Times New Roman" w:cs="Times New Roman"/>
          <w:sz w:val="24"/>
          <w:szCs w:val="24"/>
          <w:lang w:val="id-ID"/>
        </w:rPr>
      </w:pPr>
    </w:p>
    <w:p w:rsidR="000D3D5F" w:rsidRDefault="00FF466A" w:rsidP="000D1955">
      <w:pPr>
        <w:autoSpaceDE w:val="0"/>
        <w:autoSpaceDN w:val="0"/>
        <w:adjustRightInd w:val="0"/>
        <w:spacing w:before="120"/>
        <w:jc w:val="center"/>
        <w:rPr>
          <w:rFonts w:ascii="Times New Roman" w:hAnsi="Times New Roman" w:cs="Times New Roman"/>
          <w:sz w:val="24"/>
          <w:szCs w:val="24"/>
          <w:lang w:val="id-ID"/>
        </w:rPr>
      </w:pPr>
      <w:r>
        <w:rPr>
          <w:rFonts w:ascii="Times New Roman" w:hAnsi="Times New Roman" w:cs="Times New Roman"/>
          <w:sz w:val="24"/>
          <w:szCs w:val="24"/>
          <w:lang w:val="id-ID"/>
        </w:rPr>
        <w:t>Tabel 9.  Format silabus SMK IW-THK</w:t>
      </w:r>
    </w:p>
    <w:p w:rsidR="00FF466A" w:rsidRPr="00FF466A" w:rsidRDefault="00FF466A" w:rsidP="00FF466A">
      <w:pPr>
        <w:spacing w:line="240" w:lineRule="auto"/>
        <w:jc w:val="center"/>
        <w:rPr>
          <w:rFonts w:ascii="Times New Roman" w:hAnsi="Times New Roman" w:cs="Times New Roman"/>
          <w:b/>
          <w:color w:val="000000" w:themeColor="text1"/>
        </w:rPr>
      </w:pPr>
      <w:r w:rsidRPr="00FF466A">
        <w:rPr>
          <w:rFonts w:ascii="Times New Roman" w:hAnsi="Times New Roman" w:cs="Times New Roman"/>
          <w:b/>
          <w:color w:val="000000" w:themeColor="text1"/>
          <w:lang w:val="id-ID"/>
        </w:rPr>
        <w:t>SILABUS MATA PELAJARAN</w:t>
      </w:r>
    </w:p>
    <w:p w:rsidR="00FF466A" w:rsidRPr="00FF466A" w:rsidRDefault="00FF466A" w:rsidP="00FF466A">
      <w:pPr>
        <w:spacing w:line="240" w:lineRule="auto"/>
        <w:rPr>
          <w:rFonts w:ascii="Times New Roman" w:hAnsi="Times New Roman" w:cs="Times New Roman"/>
          <w:b/>
          <w:color w:val="000000" w:themeColor="text1"/>
        </w:rPr>
      </w:pPr>
      <w:r w:rsidRPr="00FF466A">
        <w:rPr>
          <w:rFonts w:ascii="Times New Roman" w:hAnsi="Times New Roman" w:cs="Times New Roman"/>
          <w:b/>
          <w:color w:val="000000" w:themeColor="text1"/>
        </w:rPr>
        <w:t>Kompetensi Keahlian</w:t>
      </w:r>
      <w:r w:rsidRPr="00FF466A">
        <w:rPr>
          <w:rFonts w:ascii="Times New Roman" w:hAnsi="Times New Roman" w:cs="Times New Roman"/>
          <w:b/>
          <w:color w:val="000000" w:themeColor="text1"/>
        </w:rPr>
        <w:tab/>
        <w:t xml:space="preserve">: </w:t>
      </w:r>
      <w:r w:rsidR="0028207B">
        <w:rPr>
          <w:rFonts w:ascii="Times New Roman" w:hAnsi="Times New Roman" w:cs="Times New Roman"/>
          <w:b/>
          <w:color w:val="000000" w:themeColor="text1"/>
          <w:lang w:val="id-ID"/>
        </w:rPr>
        <w:t xml:space="preserve">  </w:t>
      </w:r>
      <w:r w:rsidRPr="00FF466A">
        <w:rPr>
          <w:rFonts w:ascii="Times New Roman" w:hAnsi="Times New Roman" w:cs="Times New Roman"/>
          <w:b/>
          <w:color w:val="000000" w:themeColor="text1"/>
        </w:rPr>
        <w:t>Teknik Pemesinan</w:t>
      </w:r>
    </w:p>
    <w:p w:rsidR="00FF466A" w:rsidRPr="0028207B" w:rsidRDefault="00FF466A" w:rsidP="00FF466A">
      <w:pPr>
        <w:tabs>
          <w:tab w:val="left" w:pos="1843"/>
          <w:tab w:val="left" w:pos="2127"/>
          <w:tab w:val="left" w:pos="2410"/>
        </w:tabs>
        <w:spacing w:line="240" w:lineRule="auto"/>
        <w:rPr>
          <w:rFonts w:ascii="Times New Roman" w:hAnsi="Times New Roman" w:cs="Times New Roman"/>
          <w:color w:val="000000" w:themeColor="text1"/>
          <w:lang w:val="id-ID"/>
        </w:rPr>
      </w:pPr>
      <w:r w:rsidRPr="00FF466A">
        <w:rPr>
          <w:rFonts w:ascii="Times New Roman" w:hAnsi="Times New Roman" w:cs="Times New Roman"/>
          <w:color w:val="000000" w:themeColor="text1"/>
          <w:lang w:val="id-ID"/>
        </w:rPr>
        <w:t>Satuan Pendidikan</w:t>
      </w:r>
      <w:r w:rsidRPr="00FF466A">
        <w:rPr>
          <w:rFonts w:ascii="Times New Roman" w:hAnsi="Times New Roman" w:cs="Times New Roman"/>
          <w:color w:val="000000" w:themeColor="text1"/>
          <w:lang w:val="id-ID"/>
        </w:rPr>
        <w:tab/>
      </w:r>
      <w:r w:rsidRPr="00FF466A">
        <w:rPr>
          <w:rFonts w:ascii="Times New Roman" w:hAnsi="Times New Roman" w:cs="Times New Roman"/>
          <w:color w:val="000000" w:themeColor="text1"/>
        </w:rPr>
        <w:tab/>
      </w:r>
      <w:r w:rsidRPr="00FF466A">
        <w:rPr>
          <w:rFonts w:ascii="Times New Roman" w:hAnsi="Times New Roman" w:cs="Times New Roman"/>
          <w:color w:val="000000" w:themeColor="text1"/>
          <w:lang w:val="id-ID"/>
        </w:rPr>
        <w:t>:</w:t>
      </w:r>
      <w:r w:rsidRPr="00FF466A">
        <w:rPr>
          <w:rFonts w:ascii="Times New Roman" w:hAnsi="Times New Roman" w:cs="Times New Roman"/>
          <w:color w:val="000000" w:themeColor="text1"/>
        </w:rPr>
        <w:tab/>
      </w:r>
      <w:r w:rsidRPr="00FF466A">
        <w:rPr>
          <w:rFonts w:ascii="Times New Roman" w:hAnsi="Times New Roman" w:cs="Times New Roman"/>
          <w:color w:val="000000" w:themeColor="text1"/>
          <w:lang w:val="id-ID"/>
        </w:rPr>
        <w:t>SM</w:t>
      </w:r>
      <w:r w:rsidRPr="00FF466A">
        <w:rPr>
          <w:rFonts w:ascii="Times New Roman" w:hAnsi="Times New Roman" w:cs="Times New Roman"/>
          <w:color w:val="000000" w:themeColor="text1"/>
        </w:rPr>
        <w:t>K</w:t>
      </w:r>
      <w:r w:rsidR="0028207B">
        <w:rPr>
          <w:rFonts w:ascii="Times New Roman" w:hAnsi="Times New Roman" w:cs="Times New Roman"/>
          <w:color w:val="000000" w:themeColor="text1"/>
          <w:lang w:val="id-ID"/>
        </w:rPr>
        <w:t>N 3 Singaraja</w:t>
      </w:r>
    </w:p>
    <w:p w:rsidR="00FF466A" w:rsidRPr="00FF466A" w:rsidRDefault="00FF466A" w:rsidP="00FF466A">
      <w:pPr>
        <w:tabs>
          <w:tab w:val="left" w:pos="1843"/>
          <w:tab w:val="left" w:pos="2127"/>
          <w:tab w:val="left" w:pos="2410"/>
        </w:tabs>
        <w:spacing w:line="240" w:lineRule="auto"/>
        <w:rPr>
          <w:rFonts w:ascii="Times New Roman" w:hAnsi="Times New Roman" w:cs="Times New Roman"/>
          <w:color w:val="000000" w:themeColor="text1"/>
        </w:rPr>
      </w:pPr>
      <w:r w:rsidRPr="00FF466A">
        <w:rPr>
          <w:rFonts w:ascii="Times New Roman" w:hAnsi="Times New Roman" w:cs="Times New Roman"/>
          <w:color w:val="000000" w:themeColor="text1"/>
        </w:rPr>
        <w:t>Mata Pelajaran</w:t>
      </w:r>
      <w:r w:rsidRPr="00FF466A">
        <w:rPr>
          <w:rFonts w:ascii="Times New Roman" w:hAnsi="Times New Roman" w:cs="Times New Roman"/>
          <w:color w:val="000000" w:themeColor="text1"/>
        </w:rPr>
        <w:tab/>
      </w:r>
      <w:r w:rsidRPr="00FF466A">
        <w:rPr>
          <w:rFonts w:ascii="Times New Roman" w:hAnsi="Times New Roman" w:cs="Times New Roman"/>
          <w:color w:val="000000" w:themeColor="text1"/>
        </w:rPr>
        <w:tab/>
        <w:t>:</w:t>
      </w:r>
      <w:r w:rsidRPr="00FF466A">
        <w:rPr>
          <w:rFonts w:ascii="Times New Roman" w:hAnsi="Times New Roman" w:cs="Times New Roman"/>
          <w:color w:val="000000" w:themeColor="text1"/>
        </w:rPr>
        <w:tab/>
        <w:t>Kelistrikan Mesin &amp; Konversi Energi</w:t>
      </w:r>
    </w:p>
    <w:p w:rsidR="00FF466A" w:rsidRPr="00FF466A" w:rsidRDefault="00FF466A" w:rsidP="00FF466A">
      <w:pPr>
        <w:tabs>
          <w:tab w:val="left" w:pos="1843"/>
          <w:tab w:val="left" w:pos="2127"/>
          <w:tab w:val="left" w:pos="2410"/>
        </w:tabs>
        <w:spacing w:line="240" w:lineRule="auto"/>
        <w:rPr>
          <w:rFonts w:ascii="Times New Roman" w:hAnsi="Times New Roman" w:cs="Times New Roman"/>
          <w:color w:val="000000" w:themeColor="text1"/>
        </w:rPr>
      </w:pPr>
      <w:r w:rsidRPr="00FF466A">
        <w:rPr>
          <w:rFonts w:ascii="Times New Roman" w:hAnsi="Times New Roman" w:cs="Times New Roman"/>
          <w:color w:val="000000" w:themeColor="text1"/>
          <w:lang w:val="id-ID"/>
        </w:rPr>
        <w:t>Kelas /Semester</w:t>
      </w:r>
      <w:r w:rsidRPr="00FF466A">
        <w:rPr>
          <w:rFonts w:ascii="Times New Roman" w:hAnsi="Times New Roman" w:cs="Times New Roman"/>
          <w:color w:val="000000" w:themeColor="text1"/>
        </w:rPr>
        <w:tab/>
      </w:r>
      <w:r w:rsidRPr="00FF466A">
        <w:rPr>
          <w:rFonts w:ascii="Times New Roman" w:hAnsi="Times New Roman" w:cs="Times New Roman"/>
          <w:color w:val="000000" w:themeColor="text1"/>
          <w:lang w:val="id-ID"/>
        </w:rPr>
        <w:tab/>
        <w:t>:</w:t>
      </w:r>
      <w:r w:rsidRPr="00FF466A">
        <w:rPr>
          <w:rFonts w:ascii="Times New Roman" w:hAnsi="Times New Roman" w:cs="Times New Roman"/>
          <w:color w:val="000000" w:themeColor="text1"/>
        </w:rPr>
        <w:tab/>
        <w:t>X</w:t>
      </w:r>
    </w:p>
    <w:p w:rsidR="00FF466A" w:rsidRPr="00FF466A" w:rsidRDefault="00FF466A" w:rsidP="00FF466A">
      <w:pPr>
        <w:spacing w:line="240" w:lineRule="auto"/>
        <w:rPr>
          <w:rFonts w:ascii="Times New Roman" w:hAnsi="Times New Roman" w:cs="Times New Roman"/>
          <w:b/>
          <w:color w:val="000000" w:themeColor="text1"/>
        </w:rPr>
      </w:pPr>
    </w:p>
    <w:p w:rsidR="00FF466A" w:rsidRPr="00FF466A" w:rsidRDefault="00FF466A" w:rsidP="00FF466A">
      <w:pPr>
        <w:spacing w:line="240" w:lineRule="auto"/>
        <w:rPr>
          <w:rFonts w:ascii="Times New Roman" w:hAnsi="Times New Roman" w:cs="Times New Roman"/>
          <w:b/>
          <w:color w:val="000000" w:themeColor="text1"/>
        </w:rPr>
      </w:pPr>
      <w:r w:rsidRPr="00FF466A">
        <w:rPr>
          <w:rFonts w:ascii="Times New Roman" w:hAnsi="Times New Roman" w:cs="Times New Roman"/>
          <w:b/>
          <w:color w:val="000000" w:themeColor="text1"/>
          <w:lang w:val="id-ID"/>
        </w:rPr>
        <w:t>Kompetensi Inti</w:t>
      </w:r>
    </w:p>
    <w:p w:rsidR="00FF466A" w:rsidRPr="00FF466A" w:rsidRDefault="00FF466A" w:rsidP="00FF466A">
      <w:pPr>
        <w:tabs>
          <w:tab w:val="left" w:pos="567"/>
          <w:tab w:val="left" w:pos="851"/>
        </w:tabs>
        <w:autoSpaceDE w:val="0"/>
        <w:autoSpaceDN w:val="0"/>
        <w:adjustRightInd w:val="0"/>
        <w:spacing w:line="240" w:lineRule="auto"/>
        <w:ind w:left="851" w:hanging="851"/>
        <w:rPr>
          <w:rFonts w:ascii="Times New Roman" w:hAnsi="Times New Roman" w:cs="Times New Roman"/>
          <w:color w:val="000000" w:themeColor="text1"/>
        </w:rPr>
      </w:pPr>
      <w:r w:rsidRPr="00FF466A">
        <w:rPr>
          <w:rFonts w:ascii="Times New Roman" w:hAnsi="Times New Roman" w:cs="Times New Roman"/>
          <w:color w:val="000000" w:themeColor="text1"/>
          <w:lang w:val="id-ID"/>
        </w:rPr>
        <w:t>KI 1</w:t>
      </w:r>
      <w:r w:rsidRPr="00FF466A">
        <w:rPr>
          <w:rFonts w:ascii="Times New Roman" w:hAnsi="Times New Roman" w:cs="Times New Roman"/>
          <w:color w:val="000000" w:themeColor="text1"/>
        </w:rPr>
        <w:tab/>
      </w:r>
      <w:r w:rsidRPr="00FF466A">
        <w:rPr>
          <w:rFonts w:ascii="Times New Roman" w:hAnsi="Times New Roman" w:cs="Times New Roman"/>
          <w:color w:val="000000" w:themeColor="text1"/>
          <w:lang w:val="id-ID"/>
        </w:rPr>
        <w:t xml:space="preserve">: </w:t>
      </w:r>
      <w:r w:rsidRPr="00FF466A">
        <w:rPr>
          <w:rFonts w:ascii="Times New Roman" w:hAnsi="Times New Roman" w:cs="Times New Roman"/>
          <w:color w:val="000000" w:themeColor="text1"/>
        </w:rPr>
        <w:tab/>
        <w:t>Menghayati dan mengamalkan ajaran agama yang dianutnya</w:t>
      </w:r>
    </w:p>
    <w:p w:rsidR="00FF466A" w:rsidRPr="00FF466A" w:rsidRDefault="00FF466A" w:rsidP="00FF466A">
      <w:pPr>
        <w:tabs>
          <w:tab w:val="left" w:pos="567"/>
          <w:tab w:val="left" w:pos="851"/>
        </w:tabs>
        <w:autoSpaceDE w:val="0"/>
        <w:autoSpaceDN w:val="0"/>
        <w:adjustRightInd w:val="0"/>
        <w:spacing w:line="240" w:lineRule="auto"/>
        <w:ind w:left="851" w:hanging="851"/>
        <w:rPr>
          <w:rFonts w:ascii="Times New Roman" w:hAnsi="Times New Roman" w:cs="Times New Roman"/>
          <w:color w:val="000000" w:themeColor="text1"/>
        </w:rPr>
      </w:pPr>
      <w:r w:rsidRPr="00FF466A">
        <w:rPr>
          <w:rFonts w:ascii="Times New Roman" w:hAnsi="Times New Roman" w:cs="Times New Roman"/>
          <w:color w:val="000000" w:themeColor="text1"/>
          <w:lang w:val="id-ID"/>
        </w:rPr>
        <w:t xml:space="preserve">KI 2 </w:t>
      </w:r>
      <w:r w:rsidRPr="00FF466A">
        <w:rPr>
          <w:rFonts w:ascii="Times New Roman" w:hAnsi="Times New Roman" w:cs="Times New Roman"/>
          <w:color w:val="000000" w:themeColor="text1"/>
        </w:rPr>
        <w:tab/>
      </w:r>
      <w:r w:rsidRPr="00FF466A">
        <w:rPr>
          <w:rFonts w:ascii="Times New Roman" w:hAnsi="Times New Roman" w:cs="Times New Roman"/>
          <w:color w:val="000000" w:themeColor="text1"/>
          <w:lang w:val="id-ID"/>
        </w:rPr>
        <w:t xml:space="preserve">: </w:t>
      </w:r>
      <w:r w:rsidRPr="00FF466A">
        <w:rPr>
          <w:rFonts w:ascii="Times New Roman" w:hAnsi="Times New Roman" w:cs="Times New Roman"/>
          <w:color w:val="000000" w:themeColor="text1"/>
        </w:rPr>
        <w:tab/>
        <w:t xml:space="preserve">Menghayati dan mengamalkan perilaku jujur, disiplin, tanggung jawab, peduli (gotong royong, kerjasama, toleran, damai), santun, responsif dan pro-aktif dan menunjukkan sikap sebagai bagian dari solusi atas berbagai permasalahan dalam </w:t>
      </w:r>
    </w:p>
    <w:p w:rsidR="00FF466A" w:rsidRPr="00FF466A" w:rsidRDefault="00FF466A" w:rsidP="00FF466A">
      <w:pPr>
        <w:tabs>
          <w:tab w:val="left" w:pos="567"/>
          <w:tab w:val="left" w:pos="851"/>
        </w:tabs>
        <w:autoSpaceDE w:val="0"/>
        <w:autoSpaceDN w:val="0"/>
        <w:adjustRightInd w:val="0"/>
        <w:spacing w:line="240" w:lineRule="auto"/>
        <w:ind w:left="851" w:hanging="851"/>
        <w:rPr>
          <w:rFonts w:ascii="Times New Roman" w:hAnsi="Times New Roman" w:cs="Times New Roman"/>
          <w:color w:val="000000" w:themeColor="text1"/>
        </w:rPr>
      </w:pPr>
      <w:r w:rsidRPr="00FF466A">
        <w:rPr>
          <w:rFonts w:ascii="Times New Roman" w:hAnsi="Times New Roman" w:cs="Times New Roman"/>
          <w:color w:val="000000" w:themeColor="text1"/>
        </w:rPr>
        <w:tab/>
      </w:r>
      <w:r w:rsidRPr="00FF466A">
        <w:rPr>
          <w:rFonts w:ascii="Times New Roman" w:hAnsi="Times New Roman" w:cs="Times New Roman"/>
          <w:color w:val="000000" w:themeColor="text1"/>
        </w:rPr>
        <w:tab/>
        <w:t>berinteraksi secara efektif dengan lingkungan sosial dan alam serta dalam menempatkan diri sebagai cerminan bangsa dalam pergaulan dunia.</w:t>
      </w:r>
    </w:p>
    <w:p w:rsidR="00FF466A" w:rsidRPr="00FF466A" w:rsidRDefault="00FF466A" w:rsidP="00FF466A">
      <w:pPr>
        <w:tabs>
          <w:tab w:val="left" w:pos="567"/>
          <w:tab w:val="left" w:pos="851"/>
        </w:tabs>
        <w:autoSpaceDE w:val="0"/>
        <w:autoSpaceDN w:val="0"/>
        <w:adjustRightInd w:val="0"/>
        <w:spacing w:line="240" w:lineRule="auto"/>
        <w:ind w:left="851" w:hanging="851"/>
        <w:rPr>
          <w:rFonts w:ascii="Times New Roman" w:eastAsia="ヒラギノ角ゴ Pro W3" w:hAnsi="Times New Roman" w:cs="Times New Roman"/>
          <w:color w:val="000000" w:themeColor="text1"/>
          <w:kern w:val="24"/>
        </w:rPr>
      </w:pPr>
      <w:r w:rsidRPr="00FF466A">
        <w:rPr>
          <w:rFonts w:ascii="Times New Roman" w:hAnsi="Times New Roman" w:cs="Times New Roman"/>
          <w:color w:val="000000" w:themeColor="text1"/>
          <w:lang w:val="id-ID"/>
        </w:rPr>
        <w:t>KI 3</w:t>
      </w:r>
      <w:r w:rsidRPr="00FF466A">
        <w:rPr>
          <w:rFonts w:ascii="Times New Roman" w:hAnsi="Times New Roman" w:cs="Times New Roman"/>
          <w:color w:val="000000" w:themeColor="text1"/>
        </w:rPr>
        <w:tab/>
      </w:r>
      <w:r w:rsidRPr="00FF466A">
        <w:rPr>
          <w:rFonts w:ascii="Times New Roman" w:hAnsi="Times New Roman" w:cs="Times New Roman"/>
          <w:color w:val="000000" w:themeColor="text1"/>
          <w:lang w:val="id-ID"/>
        </w:rPr>
        <w:t>:</w:t>
      </w:r>
      <w:r w:rsidRPr="00FF466A">
        <w:rPr>
          <w:rFonts w:ascii="Times New Roman" w:hAnsi="Times New Roman" w:cs="Times New Roman"/>
          <w:color w:val="000000" w:themeColor="text1"/>
        </w:rPr>
        <w:tab/>
      </w:r>
      <w:r w:rsidRPr="00FF466A">
        <w:rPr>
          <w:rFonts w:ascii="Times New Roman" w:eastAsia="ヒラギノ角ゴ Pro W3" w:hAnsi="Times New Roman" w:cs="Times New Roman"/>
          <w:color w:val="000000" w:themeColor="text1"/>
          <w:kern w:val="24"/>
        </w:rPr>
        <w:t>Memahami, menerapkan dan menganalisis pengetahuan faktual, konseptual, dan prosedural berdasarkan rasa ingin tahunya tentang ilmu pengetahuan, teknologi, seni, budaya, dan humaniora dalam wawasan kemanusiaan,  kebangsaan, kenegaraan, dan peradaban terkait penyebab fenomena dan kejadian dalam bidang kerja yang spesifik untuk memecahkan masalah.</w:t>
      </w:r>
    </w:p>
    <w:p w:rsidR="00FF466A" w:rsidRPr="00FF466A" w:rsidRDefault="00FF466A" w:rsidP="00FF466A">
      <w:pPr>
        <w:tabs>
          <w:tab w:val="left" w:pos="567"/>
          <w:tab w:val="left" w:pos="851"/>
        </w:tabs>
        <w:autoSpaceDE w:val="0"/>
        <w:autoSpaceDN w:val="0"/>
        <w:adjustRightInd w:val="0"/>
        <w:spacing w:line="240" w:lineRule="auto"/>
        <w:ind w:left="851" w:hanging="851"/>
        <w:rPr>
          <w:rFonts w:ascii="Times New Roman" w:hAnsi="Times New Roman" w:cs="Times New Roman"/>
          <w:color w:val="000000" w:themeColor="text1"/>
          <w:lang w:val="id-ID"/>
        </w:rPr>
      </w:pPr>
      <w:r w:rsidRPr="00FF466A">
        <w:rPr>
          <w:rFonts w:ascii="Times New Roman" w:hAnsi="Times New Roman" w:cs="Times New Roman"/>
          <w:color w:val="000000" w:themeColor="text1"/>
          <w:lang w:val="id-ID"/>
        </w:rPr>
        <w:t xml:space="preserve"> KI</w:t>
      </w:r>
      <w:r w:rsidRPr="00FF466A">
        <w:rPr>
          <w:rFonts w:ascii="Times New Roman" w:hAnsi="Times New Roman" w:cs="Times New Roman"/>
          <w:color w:val="000000" w:themeColor="text1"/>
        </w:rPr>
        <w:t xml:space="preserve"> </w:t>
      </w:r>
      <w:r w:rsidRPr="00FF466A">
        <w:rPr>
          <w:rFonts w:ascii="Times New Roman" w:hAnsi="Times New Roman" w:cs="Times New Roman"/>
          <w:color w:val="000000" w:themeColor="text1"/>
          <w:lang w:val="id-ID"/>
        </w:rPr>
        <w:t>4</w:t>
      </w:r>
      <w:r w:rsidRPr="00FF466A">
        <w:rPr>
          <w:rFonts w:ascii="Times New Roman" w:hAnsi="Times New Roman" w:cs="Times New Roman"/>
          <w:color w:val="000000" w:themeColor="text1"/>
        </w:rPr>
        <w:tab/>
      </w:r>
      <w:r w:rsidRPr="00FF466A">
        <w:rPr>
          <w:rFonts w:ascii="Times New Roman" w:hAnsi="Times New Roman" w:cs="Times New Roman"/>
          <w:color w:val="000000" w:themeColor="text1"/>
          <w:lang w:val="id-ID"/>
        </w:rPr>
        <w:t>:</w:t>
      </w:r>
      <w:r w:rsidRPr="00FF466A">
        <w:rPr>
          <w:rFonts w:ascii="Times New Roman" w:hAnsi="Times New Roman" w:cs="Times New Roman"/>
          <w:color w:val="000000" w:themeColor="text1"/>
        </w:rPr>
        <w:tab/>
      </w:r>
      <w:r w:rsidRPr="00FF466A">
        <w:rPr>
          <w:rFonts w:ascii="Times New Roman" w:eastAsia="ヒラギノ角ゴ Pro W3" w:hAnsi="Times New Roman" w:cs="Times New Roman"/>
          <w:color w:val="000000" w:themeColor="text1"/>
          <w:kern w:val="24"/>
        </w:rPr>
        <w:t>Mengolah,  menalar, dan menyaji dalam ranah konkret dan ranah abstrak  terkait dengan pengembangan dari yang dipelajarinya di sekolah secara mandiri, dan mampu melaksanakan tugas spesifik di bawah pengawasan langsung</w:t>
      </w:r>
    </w:p>
    <w:p w:rsidR="00FF466A" w:rsidRPr="00936D94" w:rsidRDefault="00FF466A" w:rsidP="00FF466A">
      <w:pPr>
        <w:tabs>
          <w:tab w:val="left" w:pos="567"/>
          <w:tab w:val="left" w:pos="851"/>
        </w:tabs>
        <w:ind w:left="851" w:hanging="851"/>
        <w:rPr>
          <w:rFonts w:cs="Arial"/>
          <w:color w:val="000000" w:themeColor="text1"/>
          <w:sz w:val="20"/>
          <w:szCs w:val="20"/>
          <w:lang w:val="id-ID"/>
        </w:rPr>
      </w:pPr>
    </w:p>
    <w:tbl>
      <w:tblPr>
        <w:tblStyle w:val="TableGrid"/>
        <w:tblW w:w="6134" w:type="pct"/>
        <w:tblInd w:w="-885" w:type="dxa"/>
        <w:tblLayout w:type="fixed"/>
        <w:tblLook w:val="04A0"/>
      </w:tblPr>
      <w:tblGrid>
        <w:gridCol w:w="1417"/>
        <w:gridCol w:w="1563"/>
        <w:gridCol w:w="1275"/>
        <w:gridCol w:w="1416"/>
        <w:gridCol w:w="1561"/>
        <w:gridCol w:w="1132"/>
        <w:gridCol w:w="994"/>
        <w:gridCol w:w="991"/>
      </w:tblGrid>
      <w:tr w:rsidR="000D1955" w:rsidRPr="00936D94" w:rsidTr="000D1955">
        <w:trPr>
          <w:tblHeader/>
        </w:trPr>
        <w:tc>
          <w:tcPr>
            <w:tcW w:w="685" w:type="pct"/>
            <w:shd w:val="clear" w:color="auto" w:fill="auto"/>
            <w:vAlign w:val="center"/>
          </w:tcPr>
          <w:p w:rsidR="000D1955" w:rsidRPr="0028207B" w:rsidRDefault="000D1955" w:rsidP="003760F0">
            <w:pPr>
              <w:jc w:val="center"/>
              <w:rPr>
                <w:rFonts w:cs="Arial"/>
                <w:b/>
                <w:color w:val="000000" w:themeColor="text1"/>
                <w:lang w:val="id-ID"/>
              </w:rPr>
            </w:pPr>
            <w:r w:rsidRPr="0028207B">
              <w:rPr>
                <w:rFonts w:cs="Arial"/>
                <w:b/>
                <w:color w:val="000000" w:themeColor="text1"/>
                <w:lang w:val="id-ID"/>
              </w:rPr>
              <w:t>Kompetensi Dasar</w:t>
            </w:r>
          </w:p>
        </w:tc>
        <w:tc>
          <w:tcPr>
            <w:tcW w:w="755" w:type="pct"/>
            <w:shd w:val="clear" w:color="auto" w:fill="auto"/>
            <w:vAlign w:val="center"/>
          </w:tcPr>
          <w:p w:rsidR="000D1955" w:rsidRPr="0028207B" w:rsidRDefault="000D1955" w:rsidP="003760F0">
            <w:pPr>
              <w:jc w:val="center"/>
              <w:rPr>
                <w:rFonts w:cs="Arial"/>
                <w:b/>
                <w:color w:val="000000" w:themeColor="text1"/>
              </w:rPr>
            </w:pPr>
            <w:r w:rsidRPr="0028207B">
              <w:rPr>
                <w:rFonts w:cs="Arial"/>
                <w:b/>
                <w:color w:val="000000" w:themeColor="text1"/>
              </w:rPr>
              <w:t>Nilai-nilai Tri Hita Karana</w:t>
            </w:r>
          </w:p>
        </w:tc>
        <w:tc>
          <w:tcPr>
            <w:tcW w:w="616" w:type="pct"/>
          </w:tcPr>
          <w:p w:rsidR="000D1955" w:rsidRPr="0028207B" w:rsidRDefault="000D1955" w:rsidP="003760F0">
            <w:pPr>
              <w:jc w:val="center"/>
              <w:rPr>
                <w:rFonts w:cs="Arial"/>
                <w:b/>
                <w:color w:val="000000" w:themeColor="text1"/>
                <w:lang w:val="id-ID"/>
              </w:rPr>
            </w:pPr>
            <w:r>
              <w:rPr>
                <w:rFonts w:cs="Arial"/>
                <w:b/>
                <w:color w:val="000000" w:themeColor="text1"/>
                <w:lang w:val="id-ID"/>
              </w:rPr>
              <w:t>Indikator Pencapaian</w:t>
            </w:r>
          </w:p>
        </w:tc>
        <w:tc>
          <w:tcPr>
            <w:tcW w:w="684" w:type="pct"/>
            <w:shd w:val="clear" w:color="auto" w:fill="auto"/>
            <w:vAlign w:val="center"/>
          </w:tcPr>
          <w:p w:rsidR="000D1955" w:rsidRPr="0028207B" w:rsidRDefault="000D1955" w:rsidP="003760F0">
            <w:pPr>
              <w:jc w:val="center"/>
              <w:rPr>
                <w:rFonts w:cs="Arial"/>
                <w:b/>
                <w:color w:val="000000" w:themeColor="text1"/>
                <w:lang w:val="id-ID"/>
              </w:rPr>
            </w:pPr>
            <w:r w:rsidRPr="0028207B">
              <w:rPr>
                <w:rFonts w:cs="Arial"/>
                <w:b/>
                <w:color w:val="000000" w:themeColor="text1"/>
                <w:lang w:val="id-ID"/>
              </w:rPr>
              <w:t>Materi Pokok</w:t>
            </w:r>
          </w:p>
        </w:tc>
        <w:tc>
          <w:tcPr>
            <w:tcW w:w="754" w:type="pct"/>
            <w:shd w:val="clear" w:color="auto" w:fill="auto"/>
            <w:vAlign w:val="center"/>
          </w:tcPr>
          <w:p w:rsidR="000D1955" w:rsidRPr="0028207B" w:rsidRDefault="000D1955" w:rsidP="003760F0">
            <w:pPr>
              <w:jc w:val="center"/>
              <w:rPr>
                <w:rFonts w:cs="Arial"/>
                <w:b/>
                <w:color w:val="000000" w:themeColor="text1"/>
                <w:lang w:val="id-ID"/>
              </w:rPr>
            </w:pPr>
            <w:r w:rsidRPr="0028207B">
              <w:rPr>
                <w:rFonts w:cs="Arial"/>
                <w:b/>
                <w:color w:val="000000" w:themeColor="text1"/>
                <w:lang w:val="id-ID"/>
              </w:rPr>
              <w:t>Kegiatan Pembelajaran</w:t>
            </w:r>
          </w:p>
        </w:tc>
        <w:tc>
          <w:tcPr>
            <w:tcW w:w="547" w:type="pct"/>
            <w:shd w:val="clear" w:color="auto" w:fill="auto"/>
            <w:vAlign w:val="center"/>
          </w:tcPr>
          <w:p w:rsidR="000D1955" w:rsidRPr="0028207B" w:rsidRDefault="000D1955" w:rsidP="003760F0">
            <w:pPr>
              <w:jc w:val="center"/>
              <w:rPr>
                <w:rFonts w:cs="Arial"/>
                <w:b/>
                <w:color w:val="000000" w:themeColor="text1"/>
                <w:lang w:val="id-ID"/>
              </w:rPr>
            </w:pPr>
            <w:r w:rsidRPr="0028207B">
              <w:rPr>
                <w:rFonts w:cs="Arial"/>
                <w:b/>
                <w:color w:val="000000" w:themeColor="text1"/>
                <w:lang w:val="id-ID"/>
              </w:rPr>
              <w:t>Penilaian</w:t>
            </w:r>
          </w:p>
        </w:tc>
        <w:tc>
          <w:tcPr>
            <w:tcW w:w="480" w:type="pct"/>
            <w:shd w:val="clear" w:color="auto" w:fill="auto"/>
            <w:vAlign w:val="center"/>
          </w:tcPr>
          <w:p w:rsidR="000D1955" w:rsidRPr="0028207B" w:rsidRDefault="000D1955" w:rsidP="003760F0">
            <w:pPr>
              <w:jc w:val="center"/>
              <w:rPr>
                <w:rFonts w:cs="Arial"/>
                <w:b/>
                <w:color w:val="000000" w:themeColor="text1"/>
                <w:lang w:val="id-ID"/>
              </w:rPr>
            </w:pPr>
            <w:r w:rsidRPr="0028207B">
              <w:rPr>
                <w:rFonts w:cs="Arial"/>
                <w:b/>
                <w:color w:val="000000" w:themeColor="text1"/>
                <w:lang w:val="id-ID"/>
              </w:rPr>
              <w:t>Alokasi Waktu</w:t>
            </w:r>
          </w:p>
        </w:tc>
        <w:tc>
          <w:tcPr>
            <w:tcW w:w="479" w:type="pct"/>
            <w:shd w:val="clear" w:color="auto" w:fill="auto"/>
            <w:vAlign w:val="center"/>
          </w:tcPr>
          <w:p w:rsidR="000D1955" w:rsidRPr="0028207B" w:rsidRDefault="000D1955" w:rsidP="003760F0">
            <w:pPr>
              <w:jc w:val="center"/>
              <w:rPr>
                <w:rFonts w:cs="Arial"/>
                <w:b/>
                <w:color w:val="000000" w:themeColor="text1"/>
                <w:lang w:val="id-ID"/>
              </w:rPr>
            </w:pPr>
            <w:r w:rsidRPr="0028207B">
              <w:rPr>
                <w:rFonts w:cs="Arial"/>
                <w:b/>
                <w:color w:val="000000" w:themeColor="text1"/>
                <w:lang w:val="id-ID"/>
              </w:rPr>
              <w:t>Sumber Belajar</w:t>
            </w:r>
          </w:p>
        </w:tc>
      </w:tr>
      <w:tr w:rsidR="000D1955" w:rsidRPr="00936D94" w:rsidTr="000D1955">
        <w:trPr>
          <w:trHeight w:val="232"/>
        </w:trPr>
        <w:tc>
          <w:tcPr>
            <w:tcW w:w="685" w:type="pct"/>
            <w:shd w:val="clear" w:color="auto" w:fill="auto"/>
          </w:tcPr>
          <w:p w:rsidR="000D1955" w:rsidRPr="00FF466A" w:rsidRDefault="000D1955" w:rsidP="00966028">
            <w:pPr>
              <w:pStyle w:val="ListParagraph"/>
              <w:numPr>
                <w:ilvl w:val="1"/>
                <w:numId w:val="39"/>
              </w:numPr>
              <w:tabs>
                <w:tab w:val="left" w:pos="176"/>
              </w:tabs>
              <w:spacing w:after="200"/>
              <w:ind w:left="176" w:hanging="284"/>
              <w:rPr>
                <w:rFonts w:cs="Arial"/>
                <w:color w:val="000000" w:themeColor="text1"/>
                <w:sz w:val="18"/>
                <w:szCs w:val="18"/>
              </w:rPr>
            </w:pPr>
            <w:r w:rsidRPr="00FF466A">
              <w:rPr>
                <w:rFonts w:cs="Arial"/>
                <w:color w:val="000000" w:themeColor="text1"/>
                <w:sz w:val="18"/>
                <w:szCs w:val="18"/>
              </w:rPr>
              <w:t>Mensyukuri kebesaran ciptaan</w:t>
            </w:r>
            <w:r w:rsidRPr="00FF466A">
              <w:rPr>
                <w:rFonts w:cs="Arial"/>
                <w:color w:val="000000" w:themeColor="text1"/>
                <w:sz w:val="18"/>
                <w:szCs w:val="18"/>
                <w:lang w:val="id-ID"/>
              </w:rPr>
              <w:t xml:space="preserve"> Tuhan</w:t>
            </w:r>
            <w:r w:rsidRPr="00FF466A">
              <w:rPr>
                <w:rFonts w:cs="Arial"/>
                <w:color w:val="000000" w:themeColor="text1"/>
                <w:sz w:val="18"/>
                <w:szCs w:val="18"/>
              </w:rPr>
              <w:t xml:space="preserve"> YME </w:t>
            </w:r>
            <w:r w:rsidRPr="00FF466A">
              <w:rPr>
                <w:rFonts w:cs="Arial"/>
                <w:color w:val="000000" w:themeColor="text1"/>
                <w:sz w:val="18"/>
                <w:szCs w:val="18"/>
                <w:lang w:val="id-ID"/>
              </w:rPr>
              <w:t xml:space="preserve"> </w:t>
            </w:r>
            <w:r w:rsidRPr="00FF466A">
              <w:rPr>
                <w:rFonts w:cs="Arial"/>
                <w:color w:val="000000" w:themeColor="text1"/>
                <w:sz w:val="18"/>
                <w:szCs w:val="18"/>
              </w:rPr>
              <w:t xml:space="preserve">dalam  mengaplikasikan pengetahuan, sikap dan keterampilan  tentang kelistrikan mesin dalam kehidupan </w:t>
            </w:r>
            <w:r w:rsidRPr="00FF466A">
              <w:rPr>
                <w:rFonts w:cs="Arial"/>
                <w:color w:val="000000" w:themeColor="text1"/>
                <w:sz w:val="18"/>
                <w:szCs w:val="18"/>
              </w:rPr>
              <w:lastRenderedPageBreak/>
              <w:t xml:space="preserve">sehari-hari </w:t>
            </w:r>
          </w:p>
        </w:tc>
        <w:tc>
          <w:tcPr>
            <w:tcW w:w="755" w:type="pct"/>
            <w:shd w:val="clear" w:color="auto" w:fill="auto"/>
          </w:tcPr>
          <w:p w:rsidR="000D1955" w:rsidRPr="00FF466A" w:rsidRDefault="000D1955" w:rsidP="003760F0">
            <w:pPr>
              <w:tabs>
                <w:tab w:val="left" w:pos="459"/>
              </w:tabs>
              <w:spacing w:after="200"/>
              <w:rPr>
                <w:color w:val="000000" w:themeColor="text1"/>
                <w:sz w:val="18"/>
                <w:szCs w:val="18"/>
              </w:rPr>
            </w:pPr>
            <w:r w:rsidRPr="00FF466A">
              <w:rPr>
                <w:iCs/>
                <w:color w:val="000000"/>
                <w:sz w:val="18"/>
                <w:szCs w:val="18"/>
                <w:lang w:val="id-ID"/>
              </w:rPr>
              <w:lastRenderedPageBreak/>
              <w:t xml:space="preserve">Kesadaran Atman, Pemanfaatan parhyangan sekolah, </w:t>
            </w:r>
            <w:r w:rsidRPr="00FF466A">
              <w:rPr>
                <w:i/>
                <w:iCs/>
                <w:color w:val="000000"/>
                <w:sz w:val="18"/>
                <w:szCs w:val="18"/>
                <w:lang w:val="id-ID"/>
              </w:rPr>
              <w:t>tat twam asi</w:t>
            </w:r>
            <w:r w:rsidRPr="00FF466A">
              <w:rPr>
                <w:color w:val="000000"/>
                <w:sz w:val="18"/>
                <w:szCs w:val="18"/>
                <w:lang w:val="id-ID"/>
              </w:rPr>
              <w:t xml:space="preserve">, </w:t>
            </w:r>
            <w:r w:rsidRPr="00FF466A">
              <w:rPr>
                <w:color w:val="231F20"/>
                <w:sz w:val="18"/>
                <w:szCs w:val="18"/>
                <w:lang w:val="id-ID"/>
              </w:rPr>
              <w:t xml:space="preserve">sikap hidup bersih jasmani rokhani, menumbuhkan keimanan, ketakwaan, kebersamaan,  menghilangkan egoisme, sifat Integratif, </w:t>
            </w:r>
            <w:r w:rsidRPr="00FF466A">
              <w:rPr>
                <w:color w:val="231F20"/>
                <w:sz w:val="18"/>
                <w:szCs w:val="18"/>
                <w:lang w:val="id-ID"/>
              </w:rPr>
              <w:lastRenderedPageBreak/>
              <w:t>membangun kekuatan moral &amp; keteguhan mental.</w:t>
            </w:r>
          </w:p>
        </w:tc>
        <w:tc>
          <w:tcPr>
            <w:tcW w:w="616" w:type="pct"/>
          </w:tcPr>
          <w:p w:rsidR="000D1955" w:rsidRPr="00936D94" w:rsidRDefault="000D1955" w:rsidP="003760F0">
            <w:pPr>
              <w:pStyle w:val="ListParagraph"/>
              <w:rPr>
                <w:rFonts w:cs="Arial"/>
                <w:color w:val="000000" w:themeColor="text1"/>
              </w:rPr>
            </w:pPr>
          </w:p>
        </w:tc>
        <w:tc>
          <w:tcPr>
            <w:tcW w:w="684" w:type="pct"/>
            <w:shd w:val="clear" w:color="auto" w:fill="auto"/>
          </w:tcPr>
          <w:p w:rsidR="000D1955" w:rsidRPr="00936D94" w:rsidRDefault="000D1955" w:rsidP="003760F0">
            <w:pPr>
              <w:pStyle w:val="ListParagraph"/>
              <w:rPr>
                <w:rFonts w:cs="Arial"/>
                <w:color w:val="000000" w:themeColor="text1"/>
              </w:rPr>
            </w:pPr>
          </w:p>
        </w:tc>
        <w:tc>
          <w:tcPr>
            <w:tcW w:w="754" w:type="pct"/>
            <w:shd w:val="clear" w:color="auto" w:fill="auto"/>
          </w:tcPr>
          <w:p w:rsidR="000D1955" w:rsidRPr="00936D94" w:rsidRDefault="000D1955" w:rsidP="003760F0">
            <w:pPr>
              <w:pStyle w:val="ListParagraph"/>
              <w:ind w:left="401"/>
              <w:rPr>
                <w:rFonts w:cs="Arial"/>
                <w:color w:val="000000" w:themeColor="text1"/>
                <w:lang w:val="id-ID"/>
              </w:rPr>
            </w:pPr>
          </w:p>
        </w:tc>
        <w:tc>
          <w:tcPr>
            <w:tcW w:w="547" w:type="pct"/>
            <w:shd w:val="clear" w:color="auto" w:fill="auto"/>
          </w:tcPr>
          <w:p w:rsidR="000D1955" w:rsidRPr="00936D94" w:rsidRDefault="000D1955" w:rsidP="003760F0">
            <w:pPr>
              <w:pStyle w:val="ListParagraph"/>
              <w:ind w:left="401"/>
              <w:rPr>
                <w:rFonts w:cs="Arial"/>
                <w:color w:val="000000" w:themeColor="text1"/>
              </w:rPr>
            </w:pPr>
          </w:p>
        </w:tc>
        <w:tc>
          <w:tcPr>
            <w:tcW w:w="480" w:type="pct"/>
            <w:shd w:val="clear" w:color="auto" w:fill="auto"/>
          </w:tcPr>
          <w:p w:rsidR="000D1955" w:rsidRPr="00936D94" w:rsidRDefault="000D1955" w:rsidP="003760F0">
            <w:pPr>
              <w:rPr>
                <w:rFonts w:cs="Arial"/>
                <w:color w:val="000000" w:themeColor="text1"/>
              </w:rPr>
            </w:pPr>
          </w:p>
        </w:tc>
        <w:tc>
          <w:tcPr>
            <w:tcW w:w="479" w:type="pct"/>
            <w:shd w:val="clear" w:color="auto" w:fill="auto"/>
          </w:tcPr>
          <w:p w:rsidR="000D1955" w:rsidRPr="00936D94" w:rsidRDefault="000D1955" w:rsidP="003760F0">
            <w:pPr>
              <w:pStyle w:val="ListParagraph"/>
              <w:tabs>
                <w:tab w:val="left" w:pos="201"/>
              </w:tabs>
              <w:ind w:left="201"/>
              <w:rPr>
                <w:rFonts w:cs="Arial"/>
                <w:color w:val="000000" w:themeColor="text1"/>
              </w:rPr>
            </w:pPr>
          </w:p>
        </w:tc>
      </w:tr>
    </w:tbl>
    <w:p w:rsidR="00F33D9B" w:rsidRDefault="00F33D9B" w:rsidP="000D1955">
      <w:pPr>
        <w:autoSpaceDE w:val="0"/>
        <w:autoSpaceDN w:val="0"/>
        <w:adjustRightInd w:val="0"/>
        <w:snapToGrid w:val="0"/>
        <w:ind w:firstLine="567"/>
        <w:jc w:val="both"/>
        <w:rPr>
          <w:sz w:val="24"/>
          <w:szCs w:val="24"/>
          <w:lang w:val="id-ID"/>
        </w:rPr>
      </w:pPr>
    </w:p>
    <w:p w:rsidR="000D1955" w:rsidRPr="00F33D9B" w:rsidRDefault="0099055F" w:rsidP="00C13AAD">
      <w:pPr>
        <w:autoSpaceDE w:val="0"/>
        <w:autoSpaceDN w:val="0"/>
        <w:adjustRightInd w:val="0"/>
        <w:snapToGrid w:val="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M</w:t>
      </w:r>
      <w:r w:rsidR="000D1955" w:rsidRPr="00F33D9B">
        <w:rPr>
          <w:rFonts w:ascii="Times New Roman" w:hAnsi="Times New Roman" w:cs="Times New Roman"/>
          <w:sz w:val="24"/>
          <w:szCs w:val="24"/>
        </w:rPr>
        <w:t xml:space="preserve">ateri pokok </w:t>
      </w:r>
      <w:r>
        <w:rPr>
          <w:rFonts w:ascii="Times New Roman" w:hAnsi="Times New Roman" w:cs="Times New Roman"/>
          <w:sz w:val="24"/>
          <w:szCs w:val="24"/>
          <w:lang w:val="id-ID"/>
        </w:rPr>
        <w:t xml:space="preserve">dalam rancangan silabus </w:t>
      </w:r>
      <w:r w:rsidR="000D1955" w:rsidRPr="00F33D9B">
        <w:rPr>
          <w:rFonts w:ascii="Times New Roman" w:hAnsi="Times New Roman" w:cs="Times New Roman"/>
          <w:sz w:val="24"/>
          <w:szCs w:val="24"/>
        </w:rPr>
        <w:t xml:space="preserve">mengacu pada </w:t>
      </w:r>
      <w:r>
        <w:rPr>
          <w:rFonts w:ascii="Times New Roman" w:hAnsi="Times New Roman" w:cs="Times New Roman"/>
          <w:sz w:val="24"/>
          <w:szCs w:val="24"/>
        </w:rPr>
        <w:t>indi</w:t>
      </w:r>
      <w:r>
        <w:rPr>
          <w:rFonts w:ascii="Times New Roman" w:hAnsi="Times New Roman" w:cs="Times New Roman"/>
          <w:sz w:val="24"/>
          <w:szCs w:val="24"/>
          <w:lang w:val="id-ID"/>
        </w:rPr>
        <w:t>k</w:t>
      </w:r>
      <w:r>
        <w:rPr>
          <w:rFonts w:ascii="Times New Roman" w:hAnsi="Times New Roman" w:cs="Times New Roman"/>
          <w:sz w:val="24"/>
          <w:szCs w:val="24"/>
        </w:rPr>
        <w:t>ator</w:t>
      </w:r>
      <w:r>
        <w:rPr>
          <w:rFonts w:ascii="Times New Roman" w:hAnsi="Times New Roman" w:cs="Times New Roman"/>
          <w:sz w:val="24"/>
          <w:szCs w:val="24"/>
          <w:lang w:val="id-ID"/>
        </w:rPr>
        <w:t xml:space="preserve"> pencapaian masing-masing komptensi</w:t>
      </w:r>
      <w:r w:rsidR="000D1955" w:rsidRPr="00F33D9B">
        <w:rPr>
          <w:rFonts w:ascii="Times New Roman" w:hAnsi="Times New Roman" w:cs="Times New Roman"/>
          <w:sz w:val="24"/>
          <w:szCs w:val="24"/>
        </w:rPr>
        <w:t>, sedangkan kegiatan pembelajaran dan alokasi waktu mengacu pada KD. Dengan demikian satuan RPP adalah KD, bisa saja satu RPP dapat digunakan lebih dari satu kali pertemuan. Penilaian mengacu pada indikator, setiap indikator dapat dibuat lebih dari satu butir soal. Selanjutnya, dari silabus inilah dikembangkan Rencana Pelaksanaan  Pembljaran (RPP).</w:t>
      </w:r>
    </w:p>
    <w:p w:rsidR="00985569" w:rsidRPr="000D1955" w:rsidRDefault="000D1955" w:rsidP="00B14BD5">
      <w:pPr>
        <w:pStyle w:val="ListParagraph"/>
        <w:numPr>
          <w:ilvl w:val="0"/>
          <w:numId w:val="22"/>
        </w:numPr>
        <w:autoSpaceDE w:val="0"/>
        <w:autoSpaceDN w:val="0"/>
        <w:adjustRightInd w:val="0"/>
        <w:spacing w:before="120"/>
        <w:ind w:left="426" w:hanging="426"/>
        <w:rPr>
          <w:rFonts w:ascii="Times New Roman" w:hAnsi="Times New Roman"/>
          <w:b/>
          <w:sz w:val="24"/>
          <w:szCs w:val="24"/>
        </w:rPr>
      </w:pPr>
      <w:r>
        <w:rPr>
          <w:rFonts w:ascii="Times New Roman" w:hAnsi="Times New Roman"/>
          <w:b/>
          <w:color w:val="000000"/>
          <w:sz w:val="24"/>
          <w:szCs w:val="24"/>
          <w:lang w:val="id-ID"/>
        </w:rPr>
        <w:t>Rencana Pelaksanaan Pembelajaran (RPP)</w:t>
      </w:r>
    </w:p>
    <w:p w:rsidR="00C13AAD" w:rsidRPr="00C13AAD" w:rsidRDefault="00C13AAD" w:rsidP="00B14BD5">
      <w:pPr>
        <w:autoSpaceDE w:val="0"/>
        <w:autoSpaceDN w:val="0"/>
        <w:adjustRightInd w:val="0"/>
        <w:snapToGrid w:val="0"/>
        <w:spacing w:before="120"/>
        <w:ind w:firstLine="720"/>
        <w:jc w:val="both"/>
        <w:rPr>
          <w:rFonts w:ascii="Times New Roman" w:hAnsi="Times New Roman" w:cs="Times New Roman"/>
          <w:color w:val="000000"/>
          <w:sz w:val="24"/>
          <w:szCs w:val="24"/>
        </w:rPr>
      </w:pPr>
      <w:r w:rsidRPr="00C13AAD">
        <w:rPr>
          <w:rFonts w:ascii="Times New Roman" w:hAnsi="Times New Roman" w:cs="Times New Roman"/>
          <w:color w:val="000000"/>
          <w:sz w:val="24"/>
          <w:szCs w:val="24"/>
        </w:rPr>
        <w:t xml:space="preserve">Rencana Pelaksanaan Pembelajaran (RPP) adalah rencana kegiatan pembelajaran tatap muka untuk satu pertemuan atau lebih. RPP dikembangkan dari silabus untuk mengarahkan kegiatan pembelajaran peserta didik dalam upaya mencapai Kompetensi Dasar (KD). RPP </w:t>
      </w:r>
      <w:r>
        <w:rPr>
          <w:rFonts w:ascii="Times New Roman" w:hAnsi="Times New Roman" w:cs="Times New Roman"/>
          <w:color w:val="000000"/>
          <w:sz w:val="24"/>
          <w:szCs w:val="24"/>
          <w:lang w:val="id-ID"/>
        </w:rPr>
        <w:t xml:space="preserve">disusun </w:t>
      </w:r>
      <w:r w:rsidRPr="00C13AAD">
        <w:rPr>
          <w:rFonts w:ascii="Times New Roman" w:hAnsi="Times New Roman" w:cs="Times New Roman"/>
          <w:color w:val="000000"/>
          <w:sz w:val="24"/>
          <w:szCs w:val="24"/>
        </w:rPr>
        <w:t xml:space="preserve">secara lengkap dan sistematis agar pembelajaran berlangsung secara interaktif, inspiratif, menyenangkan, menantang, efisien, memotivasi peserta didik untuk berpartisipasi aktif, serta memberikan ruang yang cukup bagi prakarsa, kreativitas, dan kemandirian sesuai dengan bakat, minat, dan perkembangan fisik serta psikologis peserta didik. RPP disusun berdasarkan KD atau yang dilaksanakan dalam satu kali pertemuan atau lebih. </w:t>
      </w:r>
      <w:r w:rsidRPr="00C13AAD">
        <w:rPr>
          <w:rFonts w:ascii="Times New Roman" w:hAnsi="Times New Roman" w:cs="Times New Roman"/>
          <w:sz w:val="24"/>
          <w:szCs w:val="24"/>
        </w:rPr>
        <w:t>Permendikbud Nomor 65 Tahun 2013 menjelaskan bahwa k</w:t>
      </w:r>
      <w:r w:rsidRPr="00C13AAD">
        <w:rPr>
          <w:rFonts w:ascii="Times New Roman" w:hAnsi="Times New Roman" w:cs="Times New Roman"/>
          <w:color w:val="000000"/>
          <w:sz w:val="24"/>
          <w:szCs w:val="24"/>
        </w:rPr>
        <w:t>omponen RPP terdiri atas:</w:t>
      </w:r>
    </w:p>
    <w:p w:rsidR="00C13AAD" w:rsidRPr="00C13AAD" w:rsidRDefault="00C13AAD" w:rsidP="00966028">
      <w:pPr>
        <w:pStyle w:val="ListParagraph"/>
        <w:numPr>
          <w:ilvl w:val="0"/>
          <w:numId w:val="45"/>
        </w:numPr>
        <w:autoSpaceDE w:val="0"/>
        <w:autoSpaceDN w:val="0"/>
        <w:adjustRightInd w:val="0"/>
        <w:snapToGrid w:val="0"/>
        <w:ind w:left="426" w:hanging="426"/>
        <w:rPr>
          <w:rFonts w:ascii="Times New Roman" w:hAnsi="Times New Roman" w:cs="Times New Roman"/>
          <w:color w:val="000000"/>
          <w:sz w:val="24"/>
          <w:szCs w:val="24"/>
        </w:rPr>
      </w:pPr>
      <w:r w:rsidRPr="00C13AAD">
        <w:rPr>
          <w:rFonts w:ascii="Times New Roman" w:hAnsi="Times New Roman" w:cs="Times New Roman"/>
          <w:color w:val="000000"/>
          <w:sz w:val="24"/>
          <w:szCs w:val="24"/>
        </w:rPr>
        <w:t>identitas sekolah yaitu nama satuan pendidikan</w:t>
      </w:r>
      <w:r w:rsidRPr="00C13AAD">
        <w:rPr>
          <w:rFonts w:ascii="Times New Roman" w:hAnsi="Times New Roman" w:cs="Times New Roman"/>
          <w:color w:val="000000"/>
          <w:sz w:val="24"/>
          <w:szCs w:val="24"/>
          <w:lang w:val="id-ID"/>
        </w:rPr>
        <w:t>;</w:t>
      </w:r>
    </w:p>
    <w:p w:rsidR="00C13AAD" w:rsidRPr="00C13AAD" w:rsidRDefault="00C13AAD" w:rsidP="00966028">
      <w:pPr>
        <w:pStyle w:val="ListParagraph"/>
        <w:numPr>
          <w:ilvl w:val="0"/>
          <w:numId w:val="45"/>
        </w:numPr>
        <w:autoSpaceDE w:val="0"/>
        <w:autoSpaceDN w:val="0"/>
        <w:adjustRightInd w:val="0"/>
        <w:snapToGrid w:val="0"/>
        <w:ind w:left="426" w:hanging="426"/>
        <w:rPr>
          <w:rFonts w:ascii="Times New Roman" w:hAnsi="Times New Roman" w:cs="Times New Roman"/>
          <w:color w:val="000000"/>
          <w:sz w:val="24"/>
          <w:szCs w:val="24"/>
        </w:rPr>
      </w:pPr>
      <w:r w:rsidRPr="00C13AAD">
        <w:rPr>
          <w:rFonts w:ascii="Times New Roman" w:hAnsi="Times New Roman" w:cs="Times New Roman"/>
          <w:color w:val="000000"/>
          <w:sz w:val="24"/>
          <w:szCs w:val="24"/>
        </w:rPr>
        <w:t>identitas matapelajaran atau tema/subtema;</w:t>
      </w:r>
    </w:p>
    <w:p w:rsidR="00C13AAD" w:rsidRPr="00C13AAD" w:rsidRDefault="00C13AAD" w:rsidP="00966028">
      <w:pPr>
        <w:pStyle w:val="ListParagraph"/>
        <w:numPr>
          <w:ilvl w:val="0"/>
          <w:numId w:val="45"/>
        </w:numPr>
        <w:autoSpaceDE w:val="0"/>
        <w:autoSpaceDN w:val="0"/>
        <w:adjustRightInd w:val="0"/>
        <w:snapToGrid w:val="0"/>
        <w:ind w:left="426" w:hanging="426"/>
        <w:rPr>
          <w:rFonts w:ascii="Times New Roman" w:hAnsi="Times New Roman" w:cs="Times New Roman"/>
          <w:color w:val="000000"/>
          <w:sz w:val="24"/>
          <w:szCs w:val="24"/>
        </w:rPr>
      </w:pPr>
      <w:r w:rsidRPr="00C13AAD">
        <w:rPr>
          <w:rFonts w:ascii="Times New Roman" w:hAnsi="Times New Roman" w:cs="Times New Roman"/>
          <w:color w:val="000000"/>
          <w:sz w:val="24"/>
          <w:szCs w:val="24"/>
        </w:rPr>
        <w:t>kelas/semester;</w:t>
      </w:r>
    </w:p>
    <w:p w:rsidR="00C13AAD" w:rsidRPr="00C13AAD" w:rsidRDefault="00C13AAD" w:rsidP="00966028">
      <w:pPr>
        <w:pStyle w:val="ListParagraph"/>
        <w:numPr>
          <w:ilvl w:val="0"/>
          <w:numId w:val="45"/>
        </w:numPr>
        <w:autoSpaceDE w:val="0"/>
        <w:autoSpaceDN w:val="0"/>
        <w:adjustRightInd w:val="0"/>
        <w:snapToGrid w:val="0"/>
        <w:ind w:left="426" w:hanging="426"/>
        <w:rPr>
          <w:rFonts w:ascii="Times New Roman" w:hAnsi="Times New Roman" w:cs="Times New Roman"/>
          <w:color w:val="000000"/>
          <w:sz w:val="24"/>
          <w:szCs w:val="24"/>
        </w:rPr>
      </w:pPr>
      <w:r w:rsidRPr="00C13AAD">
        <w:rPr>
          <w:rFonts w:ascii="Times New Roman" w:hAnsi="Times New Roman" w:cs="Times New Roman"/>
          <w:color w:val="000000"/>
          <w:sz w:val="24"/>
          <w:szCs w:val="24"/>
        </w:rPr>
        <w:t>materipokok;</w:t>
      </w:r>
    </w:p>
    <w:p w:rsidR="00C13AAD" w:rsidRPr="00C13AAD" w:rsidRDefault="00C13AAD" w:rsidP="00966028">
      <w:pPr>
        <w:pStyle w:val="ListParagraph"/>
        <w:numPr>
          <w:ilvl w:val="0"/>
          <w:numId w:val="45"/>
        </w:numPr>
        <w:autoSpaceDE w:val="0"/>
        <w:autoSpaceDN w:val="0"/>
        <w:adjustRightInd w:val="0"/>
        <w:snapToGrid w:val="0"/>
        <w:ind w:left="426" w:hanging="426"/>
        <w:rPr>
          <w:rFonts w:ascii="Times New Roman" w:hAnsi="Times New Roman" w:cs="Times New Roman"/>
          <w:color w:val="000000"/>
          <w:sz w:val="24"/>
          <w:szCs w:val="24"/>
        </w:rPr>
      </w:pPr>
      <w:r w:rsidRPr="00C13AAD">
        <w:rPr>
          <w:rFonts w:ascii="Times New Roman" w:hAnsi="Times New Roman" w:cs="Times New Roman"/>
          <w:color w:val="000000"/>
          <w:sz w:val="24"/>
          <w:szCs w:val="24"/>
        </w:rPr>
        <w:t>alokasi waktu ditentukan sesuai dengan keperluan untuk pencapaian KD dan beban belajar dengan mempertimbangkan jumlah jam pelajaran yang tersedia dalam silabus dan KD yang</w:t>
      </w:r>
      <w:r w:rsidRPr="00C13AAD">
        <w:rPr>
          <w:rFonts w:ascii="Times New Roman" w:hAnsi="Times New Roman" w:cs="Times New Roman"/>
          <w:color w:val="000000"/>
          <w:sz w:val="24"/>
          <w:szCs w:val="24"/>
          <w:lang w:val="id-ID"/>
        </w:rPr>
        <w:t xml:space="preserve"> </w:t>
      </w:r>
      <w:r w:rsidRPr="00C13AAD">
        <w:rPr>
          <w:rFonts w:ascii="Times New Roman" w:hAnsi="Times New Roman" w:cs="Times New Roman"/>
          <w:color w:val="000000"/>
          <w:sz w:val="24"/>
          <w:szCs w:val="24"/>
        </w:rPr>
        <w:t>harus dicapai;</w:t>
      </w:r>
    </w:p>
    <w:p w:rsidR="00C13AAD" w:rsidRPr="00C13AAD" w:rsidRDefault="00C13AAD" w:rsidP="00966028">
      <w:pPr>
        <w:pStyle w:val="ListParagraph"/>
        <w:numPr>
          <w:ilvl w:val="0"/>
          <w:numId w:val="45"/>
        </w:numPr>
        <w:autoSpaceDE w:val="0"/>
        <w:autoSpaceDN w:val="0"/>
        <w:adjustRightInd w:val="0"/>
        <w:snapToGrid w:val="0"/>
        <w:ind w:left="426" w:hanging="426"/>
        <w:rPr>
          <w:rFonts w:ascii="Times New Roman" w:hAnsi="Times New Roman" w:cs="Times New Roman"/>
          <w:color w:val="000000"/>
          <w:sz w:val="24"/>
          <w:szCs w:val="24"/>
        </w:rPr>
      </w:pPr>
      <w:r w:rsidRPr="00C13AAD">
        <w:rPr>
          <w:rFonts w:ascii="Times New Roman" w:hAnsi="Times New Roman" w:cs="Times New Roman"/>
          <w:color w:val="000000"/>
          <w:sz w:val="24"/>
          <w:szCs w:val="24"/>
        </w:rPr>
        <w:t>tujuan pembelajaran yang dirumuskan berdasarkan KD, dengan menggunakan kata kerja operasional yang dapat diamati dan diukur, yang mencakup sikap, pengetahuan, dan keterampilan;</w:t>
      </w:r>
    </w:p>
    <w:p w:rsidR="00C13AAD" w:rsidRPr="00C13AAD" w:rsidRDefault="00C13AAD" w:rsidP="00966028">
      <w:pPr>
        <w:pStyle w:val="ListParagraph"/>
        <w:numPr>
          <w:ilvl w:val="0"/>
          <w:numId w:val="45"/>
        </w:numPr>
        <w:autoSpaceDE w:val="0"/>
        <w:autoSpaceDN w:val="0"/>
        <w:adjustRightInd w:val="0"/>
        <w:snapToGrid w:val="0"/>
        <w:ind w:left="426" w:hanging="426"/>
        <w:rPr>
          <w:rFonts w:ascii="Times New Roman" w:hAnsi="Times New Roman" w:cs="Times New Roman"/>
          <w:color w:val="000000"/>
          <w:sz w:val="24"/>
          <w:szCs w:val="24"/>
        </w:rPr>
      </w:pPr>
      <w:r w:rsidRPr="00C13AAD">
        <w:rPr>
          <w:rFonts w:ascii="Times New Roman" w:hAnsi="Times New Roman" w:cs="Times New Roman"/>
          <w:color w:val="000000"/>
          <w:sz w:val="24"/>
          <w:szCs w:val="24"/>
        </w:rPr>
        <w:lastRenderedPageBreak/>
        <w:t>kompetensi dasar dan indikator pencapaian kompetensi;</w:t>
      </w:r>
    </w:p>
    <w:p w:rsidR="00C13AAD" w:rsidRPr="00C13AAD" w:rsidRDefault="00C13AAD" w:rsidP="00966028">
      <w:pPr>
        <w:pStyle w:val="ListParagraph"/>
        <w:numPr>
          <w:ilvl w:val="0"/>
          <w:numId w:val="45"/>
        </w:numPr>
        <w:autoSpaceDE w:val="0"/>
        <w:autoSpaceDN w:val="0"/>
        <w:adjustRightInd w:val="0"/>
        <w:snapToGrid w:val="0"/>
        <w:ind w:left="426" w:hanging="426"/>
        <w:rPr>
          <w:rFonts w:ascii="Times New Roman" w:hAnsi="Times New Roman" w:cs="Times New Roman"/>
          <w:color w:val="000000"/>
          <w:sz w:val="24"/>
          <w:szCs w:val="24"/>
        </w:rPr>
      </w:pPr>
      <w:r w:rsidRPr="00C13AAD">
        <w:rPr>
          <w:rFonts w:ascii="Times New Roman" w:hAnsi="Times New Roman" w:cs="Times New Roman"/>
          <w:color w:val="000000"/>
          <w:sz w:val="24"/>
          <w:szCs w:val="24"/>
        </w:rPr>
        <w:t>materi pembelajaran, memuat fakta, konsep, prinsip, dan prosedur yang relevan, dan ditulis dalam bentuk butir-butir sesuai dengan rumusan indikator ketercapaian kompetensi;</w:t>
      </w:r>
    </w:p>
    <w:p w:rsidR="00C13AAD" w:rsidRPr="00C13AAD" w:rsidRDefault="00C13AAD" w:rsidP="00966028">
      <w:pPr>
        <w:pStyle w:val="ListParagraph"/>
        <w:numPr>
          <w:ilvl w:val="0"/>
          <w:numId w:val="45"/>
        </w:numPr>
        <w:autoSpaceDE w:val="0"/>
        <w:autoSpaceDN w:val="0"/>
        <w:adjustRightInd w:val="0"/>
        <w:snapToGrid w:val="0"/>
        <w:ind w:left="426" w:hanging="426"/>
        <w:rPr>
          <w:rFonts w:ascii="Times New Roman" w:hAnsi="Times New Roman" w:cs="Times New Roman"/>
          <w:color w:val="000000"/>
          <w:sz w:val="24"/>
          <w:szCs w:val="24"/>
        </w:rPr>
      </w:pPr>
      <w:r w:rsidRPr="00C13AAD">
        <w:rPr>
          <w:rFonts w:ascii="Times New Roman" w:hAnsi="Times New Roman" w:cs="Times New Roman"/>
          <w:color w:val="000000"/>
          <w:sz w:val="24"/>
          <w:szCs w:val="24"/>
        </w:rPr>
        <w:t>metode pembelajaran, digunakan oleh pendidik untuk mewujudkan suasana belajar dan proses pembelajaran agar peserta didik mencapai KD yang disesuaikan dengan karakteristik peserta didik dan KD yang akan dicapai;</w:t>
      </w:r>
    </w:p>
    <w:p w:rsidR="00C13AAD" w:rsidRPr="00C13AAD" w:rsidRDefault="00C13AAD" w:rsidP="00966028">
      <w:pPr>
        <w:pStyle w:val="ListParagraph"/>
        <w:numPr>
          <w:ilvl w:val="0"/>
          <w:numId w:val="45"/>
        </w:numPr>
        <w:autoSpaceDE w:val="0"/>
        <w:autoSpaceDN w:val="0"/>
        <w:adjustRightInd w:val="0"/>
        <w:snapToGrid w:val="0"/>
        <w:ind w:left="426" w:hanging="426"/>
        <w:rPr>
          <w:rFonts w:ascii="Times New Roman" w:hAnsi="Times New Roman" w:cs="Times New Roman"/>
          <w:color w:val="000000"/>
          <w:sz w:val="24"/>
          <w:szCs w:val="24"/>
        </w:rPr>
      </w:pPr>
      <w:r w:rsidRPr="00C13AAD">
        <w:rPr>
          <w:rFonts w:ascii="Times New Roman" w:hAnsi="Times New Roman" w:cs="Times New Roman"/>
          <w:color w:val="000000"/>
          <w:sz w:val="24"/>
          <w:szCs w:val="24"/>
        </w:rPr>
        <w:t>media pembelajaran, berupa alat bantu proses pembelajaran untuk menyampaikan materi pelajaran;</w:t>
      </w:r>
    </w:p>
    <w:p w:rsidR="00C13AAD" w:rsidRPr="00C13AAD" w:rsidRDefault="00C13AAD" w:rsidP="00966028">
      <w:pPr>
        <w:pStyle w:val="ListParagraph"/>
        <w:numPr>
          <w:ilvl w:val="0"/>
          <w:numId w:val="45"/>
        </w:numPr>
        <w:autoSpaceDE w:val="0"/>
        <w:autoSpaceDN w:val="0"/>
        <w:adjustRightInd w:val="0"/>
        <w:snapToGrid w:val="0"/>
        <w:ind w:left="426" w:hanging="426"/>
        <w:rPr>
          <w:rFonts w:ascii="Times New Roman" w:hAnsi="Times New Roman" w:cs="Times New Roman"/>
          <w:color w:val="000000"/>
          <w:sz w:val="24"/>
          <w:szCs w:val="24"/>
        </w:rPr>
      </w:pPr>
      <w:r w:rsidRPr="00C13AAD">
        <w:rPr>
          <w:rFonts w:ascii="Times New Roman" w:hAnsi="Times New Roman" w:cs="Times New Roman"/>
          <w:color w:val="000000"/>
          <w:sz w:val="24"/>
          <w:szCs w:val="24"/>
        </w:rPr>
        <w:t>sumber belajar, dapat berupa buku, media cetak dan elektronik, alam sekitar, atau sumber belajar lain yang relevan;</w:t>
      </w:r>
    </w:p>
    <w:p w:rsidR="00C13AAD" w:rsidRPr="00C13AAD" w:rsidRDefault="00C13AAD" w:rsidP="00966028">
      <w:pPr>
        <w:pStyle w:val="ListParagraph"/>
        <w:numPr>
          <w:ilvl w:val="0"/>
          <w:numId w:val="45"/>
        </w:numPr>
        <w:autoSpaceDE w:val="0"/>
        <w:autoSpaceDN w:val="0"/>
        <w:adjustRightInd w:val="0"/>
        <w:snapToGrid w:val="0"/>
        <w:ind w:left="426" w:hanging="426"/>
        <w:rPr>
          <w:rFonts w:ascii="Times New Roman" w:hAnsi="Times New Roman" w:cs="Times New Roman"/>
          <w:color w:val="000000"/>
          <w:sz w:val="24"/>
          <w:szCs w:val="24"/>
        </w:rPr>
      </w:pPr>
      <w:r w:rsidRPr="00C13AAD">
        <w:rPr>
          <w:rFonts w:ascii="Times New Roman" w:hAnsi="Times New Roman" w:cs="Times New Roman"/>
          <w:color w:val="000000"/>
          <w:sz w:val="24"/>
          <w:szCs w:val="24"/>
        </w:rPr>
        <w:t>langkah-langkah pembelajaran dilakukan melalui tahapan pendahuluan, inti, dan penutup; dan</w:t>
      </w:r>
    </w:p>
    <w:p w:rsidR="00C13AAD" w:rsidRPr="00C13AAD" w:rsidRDefault="00C13AAD" w:rsidP="00966028">
      <w:pPr>
        <w:pStyle w:val="ListParagraph"/>
        <w:numPr>
          <w:ilvl w:val="0"/>
          <w:numId w:val="45"/>
        </w:numPr>
        <w:autoSpaceDE w:val="0"/>
        <w:autoSpaceDN w:val="0"/>
        <w:adjustRightInd w:val="0"/>
        <w:snapToGrid w:val="0"/>
        <w:ind w:left="426" w:hanging="426"/>
        <w:rPr>
          <w:rFonts w:ascii="Times New Roman" w:hAnsi="Times New Roman" w:cs="Times New Roman"/>
          <w:color w:val="000000"/>
          <w:sz w:val="24"/>
          <w:szCs w:val="24"/>
        </w:rPr>
      </w:pPr>
      <w:r w:rsidRPr="00C13AAD">
        <w:rPr>
          <w:rFonts w:ascii="Times New Roman" w:hAnsi="Times New Roman" w:cs="Times New Roman"/>
          <w:color w:val="000000"/>
          <w:sz w:val="24"/>
          <w:szCs w:val="24"/>
        </w:rPr>
        <w:t>penilaian hasil pembelajaran.</w:t>
      </w:r>
    </w:p>
    <w:p w:rsidR="00C13AAD" w:rsidRDefault="00C13AAD" w:rsidP="00C13AAD">
      <w:pPr>
        <w:autoSpaceDE w:val="0"/>
        <w:autoSpaceDN w:val="0"/>
        <w:adjustRightInd w:val="0"/>
        <w:snapToGrid w:val="0"/>
        <w:rPr>
          <w:rFonts w:ascii="Times New Roman" w:hAnsi="Times New Roman" w:cs="Times New Roman"/>
          <w:color w:val="000000"/>
          <w:sz w:val="24"/>
          <w:szCs w:val="24"/>
          <w:lang w:val="id-ID"/>
        </w:rPr>
      </w:pPr>
    </w:p>
    <w:p w:rsidR="00C13AAD" w:rsidRPr="00C13AAD" w:rsidRDefault="00C13AAD" w:rsidP="00C13AAD">
      <w:pPr>
        <w:autoSpaceDE w:val="0"/>
        <w:autoSpaceDN w:val="0"/>
        <w:adjustRightInd w:val="0"/>
        <w:snapToGrid w:val="0"/>
        <w:rPr>
          <w:rFonts w:ascii="Times New Roman" w:hAnsi="Times New Roman" w:cs="Times New Roman"/>
          <w:color w:val="000000"/>
          <w:sz w:val="24"/>
          <w:szCs w:val="24"/>
          <w:lang w:val="id-ID"/>
        </w:rPr>
      </w:pPr>
      <w:r>
        <w:rPr>
          <w:rFonts w:ascii="Times New Roman" w:hAnsi="Times New Roman" w:cs="Times New Roman"/>
          <w:color w:val="000000"/>
          <w:sz w:val="24"/>
          <w:szCs w:val="24"/>
          <w:lang w:val="id-ID"/>
        </w:rPr>
        <w:t xml:space="preserve">RPP SMK IW-THK </w:t>
      </w:r>
      <w:r w:rsidR="00A01FDA">
        <w:rPr>
          <w:rFonts w:ascii="Times New Roman" w:hAnsi="Times New Roman" w:cs="Times New Roman"/>
          <w:color w:val="000000"/>
          <w:sz w:val="24"/>
          <w:szCs w:val="24"/>
          <w:lang w:val="id-ID"/>
        </w:rPr>
        <w:t xml:space="preserve">di SMKN 3 Singaraja </w:t>
      </w:r>
      <w:r>
        <w:rPr>
          <w:rFonts w:ascii="Times New Roman" w:hAnsi="Times New Roman" w:cs="Times New Roman"/>
          <w:color w:val="000000"/>
          <w:sz w:val="24"/>
          <w:szCs w:val="24"/>
          <w:lang w:val="id-ID"/>
        </w:rPr>
        <w:t>adalah seperti berikut ini</w:t>
      </w:r>
      <w:r w:rsidR="00A01FDA">
        <w:rPr>
          <w:rFonts w:ascii="Times New Roman" w:hAnsi="Times New Roman" w:cs="Times New Roman"/>
          <w:color w:val="000000"/>
          <w:sz w:val="24"/>
          <w:szCs w:val="24"/>
          <w:lang w:val="id-ID"/>
        </w:rPr>
        <w:t>:</w:t>
      </w:r>
    </w:p>
    <w:p w:rsidR="000D1955" w:rsidRDefault="00EA3F08" w:rsidP="000D1955">
      <w:pPr>
        <w:autoSpaceDE w:val="0"/>
        <w:autoSpaceDN w:val="0"/>
        <w:adjustRightInd w:val="0"/>
        <w:spacing w:before="240" w:line="240" w:lineRule="auto"/>
        <w:rPr>
          <w:rFonts w:ascii="Times New Roman" w:hAnsi="Times New Roman"/>
          <w:b/>
          <w:sz w:val="24"/>
          <w:szCs w:val="24"/>
          <w:lang w:val="id-ID"/>
        </w:rPr>
      </w:pPr>
      <w:r>
        <w:rPr>
          <w:rFonts w:ascii="Times New Roman" w:hAnsi="Times New Roman"/>
          <w:b/>
          <w:noProof/>
          <w:sz w:val="24"/>
          <w:szCs w:val="24"/>
          <w:lang w:val="id-ID" w:eastAsia="id-ID"/>
        </w:rPr>
        <w:pict>
          <v:group id="_x0000_s1148" style="position:absolute;margin-left:-45.25pt;margin-top:11.6pt;width:496.5pt;height:86.85pt;z-index:251744256" coordorigin="1488,487" coordsize="9204,1722">
            <v:shapetype id="_x0000_t202" coordsize="21600,21600" o:spt="202" path="m,l,21600r21600,l21600,xe">
              <v:stroke joinstyle="miter"/>
              <v:path gradientshapeok="t" o:connecttype="rect"/>
            </v:shapetype>
            <v:shape id="_x0000_s1149" type="#_x0000_t202" style="position:absolute;left:2657;top:487;width:6930;height:1722" filled="f" stroked="f">
              <v:textbox style="mso-next-textbox:#_x0000_s1149">
                <w:txbxContent>
                  <w:p w:rsidR="00FF7023" w:rsidRPr="00862E78" w:rsidRDefault="00FF7023" w:rsidP="00C13AAD">
                    <w:pPr>
                      <w:pStyle w:val="Heading1"/>
                      <w:rPr>
                        <w:sz w:val="28"/>
                        <w:u w:val="none"/>
                        <w:lang w:val="sv-SE"/>
                      </w:rPr>
                    </w:pPr>
                    <w:r w:rsidRPr="00862E78">
                      <w:rPr>
                        <w:sz w:val="28"/>
                        <w:u w:val="none"/>
                        <w:lang w:val="sv-SE"/>
                      </w:rPr>
                      <w:t>PEMERINTAH KABUPATEN BULELENG</w:t>
                    </w:r>
                  </w:p>
                  <w:p w:rsidR="00FF7023" w:rsidRPr="00862E78" w:rsidRDefault="00FF7023" w:rsidP="00C13AAD">
                    <w:pPr>
                      <w:jc w:val="center"/>
                      <w:rPr>
                        <w:b/>
                        <w:sz w:val="28"/>
                        <w:szCs w:val="32"/>
                        <w:lang w:val="sv-SE"/>
                      </w:rPr>
                    </w:pPr>
                    <w:r w:rsidRPr="00862E78">
                      <w:rPr>
                        <w:b/>
                        <w:sz w:val="28"/>
                        <w:szCs w:val="32"/>
                        <w:lang w:val="sv-SE"/>
                      </w:rPr>
                      <w:t xml:space="preserve">DINAS PENDIDIKAN  </w:t>
                    </w:r>
                  </w:p>
                  <w:p w:rsidR="00FF7023" w:rsidRPr="00862E78" w:rsidRDefault="00FF7023" w:rsidP="00C13AAD">
                    <w:pPr>
                      <w:pStyle w:val="Heading1"/>
                      <w:rPr>
                        <w:b/>
                        <w:bCs/>
                        <w:sz w:val="32"/>
                        <w:szCs w:val="36"/>
                        <w:u w:val="none"/>
                        <w:lang w:val="sv-SE"/>
                      </w:rPr>
                    </w:pPr>
                    <w:r w:rsidRPr="00862E78">
                      <w:rPr>
                        <w:b/>
                        <w:bCs/>
                        <w:sz w:val="32"/>
                        <w:szCs w:val="36"/>
                        <w:u w:val="none"/>
                        <w:lang w:val="sv-SE"/>
                      </w:rPr>
                      <w:t>SMK NEGERI 3 SINGARAJA</w:t>
                    </w:r>
                  </w:p>
                  <w:p w:rsidR="00FF7023" w:rsidRPr="00862E78" w:rsidRDefault="00FF7023" w:rsidP="00C13AAD">
                    <w:pPr>
                      <w:jc w:val="center"/>
                      <w:rPr>
                        <w:b/>
                        <w:bCs/>
                        <w:sz w:val="18"/>
                        <w:szCs w:val="16"/>
                      </w:rPr>
                    </w:pPr>
                    <w:r w:rsidRPr="00862E78">
                      <w:rPr>
                        <w:sz w:val="18"/>
                        <w:szCs w:val="16"/>
                        <w:lang w:val="sv-SE"/>
                      </w:rPr>
                      <w:t xml:space="preserve">Jalan Gempol, Banyuning, Singaraja, Bali 81151Tlp./Fax. </w:t>
                    </w:r>
                    <w:r w:rsidRPr="00862E78">
                      <w:rPr>
                        <w:sz w:val="18"/>
                        <w:szCs w:val="16"/>
                        <w:lang w:val="de-DE"/>
                      </w:rPr>
                      <w:t>(0362) 24544</w:t>
                    </w:r>
                  </w:p>
                  <w:p w:rsidR="00FF7023" w:rsidRPr="00862E78" w:rsidRDefault="00FF7023" w:rsidP="00C13AAD">
                    <w:pPr>
                      <w:jc w:val="center"/>
                      <w:rPr>
                        <w:i/>
                        <w:iCs/>
                        <w:sz w:val="18"/>
                        <w:szCs w:val="16"/>
                        <w:lang w:val="de-DE"/>
                      </w:rPr>
                    </w:pPr>
                    <w:r w:rsidRPr="00862E78">
                      <w:rPr>
                        <w:bCs/>
                        <w:sz w:val="18"/>
                        <w:szCs w:val="16"/>
                      </w:rPr>
                      <w:t xml:space="preserve">Web site :www.smkn3singaraja.sch.id, </w:t>
                    </w:r>
                    <w:r w:rsidRPr="00862E78">
                      <w:rPr>
                        <w:i/>
                        <w:iCs/>
                        <w:sz w:val="18"/>
                        <w:szCs w:val="16"/>
                        <w:lang w:val="de-DE"/>
                      </w:rPr>
                      <w:t xml:space="preserve">E-Mail: </w:t>
                    </w:r>
                    <w:hyperlink r:id="rId13" w:history="1">
                      <w:r w:rsidRPr="00862E78">
                        <w:rPr>
                          <w:rStyle w:val="Hyperlink"/>
                          <w:i/>
                          <w:iCs/>
                          <w:sz w:val="18"/>
                          <w:szCs w:val="16"/>
                          <w:lang w:val="de-DE"/>
                        </w:rPr>
                        <w:t>smk3singaraja@yahoo.co.id</w:t>
                      </w:r>
                    </w:hyperlink>
                  </w:p>
                  <w:p w:rsidR="00FF7023" w:rsidRPr="00862E78" w:rsidRDefault="00FF7023" w:rsidP="00C13AAD">
                    <w:pPr>
                      <w:jc w:val="center"/>
                      <w:rPr>
                        <w:rFonts w:ascii="Arial" w:hAnsi="Arial" w:cs="Arial"/>
                        <w:sz w:val="28"/>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0" type="#_x0000_t75" style="position:absolute;left:8941;top:562;width:1751;height:1582">
              <v:imagedata r:id="rId14" o:title="" gain="93623f" blacklevel="5898f" grayscale="t" bilevel="t"/>
            </v:shape>
            <v:shape id="_x0000_s1151" type="#_x0000_t75" style="position:absolute;left:1488;top:582;width:1550;height:1542" fillcolor="window">
              <v:imagedata r:id="rId15" o:title="singa ambara raja" grayscale="t" bilevel="t"/>
            </v:shape>
          </v:group>
        </w:pict>
      </w:r>
    </w:p>
    <w:p w:rsidR="00C13AAD" w:rsidRDefault="00C13AAD" w:rsidP="000D1955">
      <w:pPr>
        <w:autoSpaceDE w:val="0"/>
        <w:autoSpaceDN w:val="0"/>
        <w:adjustRightInd w:val="0"/>
        <w:spacing w:before="240" w:line="240" w:lineRule="auto"/>
        <w:rPr>
          <w:rFonts w:ascii="Times New Roman" w:hAnsi="Times New Roman"/>
          <w:b/>
          <w:sz w:val="24"/>
          <w:szCs w:val="24"/>
          <w:lang w:val="id-ID"/>
        </w:rPr>
      </w:pPr>
    </w:p>
    <w:p w:rsidR="00C13AAD" w:rsidRDefault="00C13AAD" w:rsidP="000D1955">
      <w:pPr>
        <w:autoSpaceDE w:val="0"/>
        <w:autoSpaceDN w:val="0"/>
        <w:adjustRightInd w:val="0"/>
        <w:spacing w:before="240" w:line="240" w:lineRule="auto"/>
        <w:rPr>
          <w:rFonts w:ascii="Times New Roman" w:hAnsi="Times New Roman"/>
          <w:b/>
          <w:sz w:val="24"/>
          <w:szCs w:val="24"/>
          <w:lang w:val="id-ID"/>
        </w:rPr>
      </w:pPr>
    </w:p>
    <w:p w:rsidR="00C13AAD" w:rsidRDefault="00C13AAD" w:rsidP="000D1955">
      <w:pPr>
        <w:autoSpaceDE w:val="0"/>
        <w:autoSpaceDN w:val="0"/>
        <w:adjustRightInd w:val="0"/>
        <w:spacing w:before="240" w:line="240" w:lineRule="auto"/>
        <w:rPr>
          <w:rFonts w:ascii="Times New Roman" w:hAnsi="Times New Roman"/>
          <w:b/>
          <w:sz w:val="24"/>
          <w:szCs w:val="24"/>
          <w:lang w:val="id-ID"/>
        </w:rPr>
      </w:pPr>
    </w:p>
    <w:p w:rsidR="00C13AAD" w:rsidRPr="00C13AAD" w:rsidRDefault="00C13AAD" w:rsidP="00C13AAD">
      <w:pPr>
        <w:pStyle w:val="Header"/>
        <w:spacing w:line="276" w:lineRule="auto"/>
        <w:ind w:firstLine="720"/>
        <w:jc w:val="center"/>
        <w:rPr>
          <w:rFonts w:ascii="Times New Roman" w:hAnsi="Times New Roman" w:cs="Times New Roman"/>
          <w:b/>
          <w:lang w:val="sv-SE"/>
        </w:rPr>
      </w:pPr>
      <w:r w:rsidRPr="00C13AAD">
        <w:rPr>
          <w:rFonts w:ascii="Times New Roman" w:hAnsi="Times New Roman" w:cs="Times New Roman"/>
          <w:b/>
          <w:lang w:val="sv-SE"/>
        </w:rPr>
        <w:t>RENCANA PELAKSANAAN PEMBELAJARAN</w:t>
      </w:r>
    </w:p>
    <w:p w:rsidR="00C13AAD" w:rsidRPr="00C13AAD" w:rsidRDefault="00C13AAD" w:rsidP="00C13AAD">
      <w:pPr>
        <w:pStyle w:val="Header"/>
        <w:spacing w:line="276" w:lineRule="auto"/>
        <w:ind w:firstLine="720"/>
        <w:jc w:val="center"/>
        <w:rPr>
          <w:rFonts w:ascii="Times New Roman" w:hAnsi="Times New Roman" w:cs="Times New Roman"/>
          <w:b/>
          <w:lang w:val="sv-SE"/>
        </w:rPr>
      </w:pPr>
    </w:p>
    <w:p w:rsidR="00C13AAD" w:rsidRPr="00C13AAD" w:rsidRDefault="00C13AAD" w:rsidP="00C13AAD">
      <w:pPr>
        <w:spacing w:line="276" w:lineRule="auto"/>
        <w:ind w:left="1080" w:firstLine="720"/>
        <w:jc w:val="both"/>
        <w:rPr>
          <w:rFonts w:ascii="Times New Roman" w:hAnsi="Times New Roman" w:cs="Times New Roman"/>
          <w:lang w:val="sv-SE"/>
        </w:rPr>
      </w:pPr>
      <w:r w:rsidRPr="00C13AAD">
        <w:rPr>
          <w:rFonts w:ascii="Times New Roman" w:hAnsi="Times New Roman" w:cs="Times New Roman"/>
          <w:lang w:val="sv-SE"/>
        </w:rPr>
        <w:t>Satuan Pendidikan</w:t>
      </w:r>
      <w:r w:rsidRPr="00C13AAD">
        <w:rPr>
          <w:rFonts w:ascii="Times New Roman" w:hAnsi="Times New Roman" w:cs="Times New Roman"/>
          <w:lang w:val="sv-SE"/>
        </w:rPr>
        <w:tab/>
      </w:r>
      <w:r w:rsidRPr="00C13AAD">
        <w:rPr>
          <w:rFonts w:ascii="Times New Roman" w:hAnsi="Times New Roman" w:cs="Times New Roman"/>
          <w:lang w:val="sv-SE"/>
        </w:rPr>
        <w:tab/>
        <w:t>: SMK Negeri 3 Singaraja</w:t>
      </w:r>
    </w:p>
    <w:p w:rsidR="00C13AAD" w:rsidRPr="00C13AAD" w:rsidRDefault="00C13AAD" w:rsidP="00C13AAD">
      <w:pPr>
        <w:spacing w:line="276" w:lineRule="auto"/>
        <w:ind w:left="1080" w:firstLine="720"/>
        <w:jc w:val="both"/>
        <w:rPr>
          <w:rFonts w:ascii="Times New Roman" w:hAnsi="Times New Roman" w:cs="Times New Roman"/>
          <w:lang w:val="sv-SE"/>
        </w:rPr>
      </w:pPr>
      <w:r w:rsidRPr="00C13AAD">
        <w:rPr>
          <w:rFonts w:ascii="Times New Roman" w:hAnsi="Times New Roman" w:cs="Times New Roman"/>
          <w:lang w:val="sv-SE"/>
        </w:rPr>
        <w:t>Kelas/Semester</w:t>
      </w:r>
      <w:r w:rsidRPr="00C13AAD">
        <w:rPr>
          <w:rFonts w:ascii="Times New Roman" w:hAnsi="Times New Roman" w:cs="Times New Roman"/>
          <w:lang w:val="sv-SE"/>
        </w:rPr>
        <w:tab/>
      </w:r>
      <w:r w:rsidRPr="00C13AAD">
        <w:rPr>
          <w:rFonts w:ascii="Times New Roman" w:hAnsi="Times New Roman" w:cs="Times New Roman"/>
          <w:lang w:val="sv-SE"/>
        </w:rPr>
        <w:tab/>
        <w:t>: X/1</w:t>
      </w:r>
    </w:p>
    <w:p w:rsidR="00C13AAD" w:rsidRPr="00C13AAD" w:rsidRDefault="00C13AAD" w:rsidP="00C13AAD">
      <w:pPr>
        <w:spacing w:line="276" w:lineRule="auto"/>
        <w:ind w:left="1080" w:firstLine="720"/>
        <w:jc w:val="both"/>
        <w:rPr>
          <w:rFonts w:ascii="Times New Roman" w:hAnsi="Times New Roman" w:cs="Times New Roman"/>
          <w:lang w:val="sv-SE"/>
        </w:rPr>
      </w:pPr>
      <w:r w:rsidRPr="00C13AAD">
        <w:rPr>
          <w:rFonts w:ascii="Times New Roman" w:hAnsi="Times New Roman" w:cs="Times New Roman"/>
          <w:lang w:val="sv-SE"/>
        </w:rPr>
        <w:t>Mata Pelajaran</w:t>
      </w:r>
      <w:r w:rsidRPr="00C13AAD">
        <w:rPr>
          <w:rFonts w:ascii="Times New Roman" w:hAnsi="Times New Roman" w:cs="Times New Roman"/>
          <w:lang w:val="sv-SE"/>
        </w:rPr>
        <w:tab/>
      </w:r>
      <w:r w:rsidRPr="00C13AAD">
        <w:rPr>
          <w:rFonts w:ascii="Times New Roman" w:hAnsi="Times New Roman" w:cs="Times New Roman"/>
          <w:lang w:val="sv-SE"/>
        </w:rPr>
        <w:tab/>
        <w:t>: Kimia</w:t>
      </w:r>
      <w:r w:rsidRPr="00C13AAD">
        <w:rPr>
          <w:rFonts w:ascii="Times New Roman" w:hAnsi="Times New Roman" w:cs="Times New Roman"/>
          <w:lang w:val="sv-SE"/>
        </w:rPr>
        <w:tab/>
      </w:r>
    </w:p>
    <w:p w:rsidR="00C13AAD" w:rsidRPr="00C13AAD" w:rsidRDefault="00C13AAD" w:rsidP="00C13AAD">
      <w:pPr>
        <w:spacing w:line="276" w:lineRule="auto"/>
        <w:ind w:left="1080" w:firstLine="720"/>
        <w:jc w:val="both"/>
        <w:rPr>
          <w:rFonts w:ascii="Times New Roman" w:hAnsi="Times New Roman" w:cs="Times New Roman"/>
          <w:lang w:val="sv-SE"/>
        </w:rPr>
      </w:pPr>
      <w:r w:rsidRPr="00C13AAD">
        <w:rPr>
          <w:rFonts w:ascii="Times New Roman" w:hAnsi="Times New Roman" w:cs="Times New Roman"/>
          <w:lang w:val="sv-SE"/>
        </w:rPr>
        <w:t>Materi Pokok</w:t>
      </w:r>
      <w:r w:rsidRPr="00C13AAD">
        <w:rPr>
          <w:rFonts w:ascii="Times New Roman" w:hAnsi="Times New Roman" w:cs="Times New Roman"/>
          <w:lang w:val="sv-SE"/>
        </w:rPr>
        <w:tab/>
      </w:r>
      <w:r w:rsidRPr="00C13AAD">
        <w:rPr>
          <w:rFonts w:ascii="Times New Roman" w:hAnsi="Times New Roman" w:cs="Times New Roman"/>
          <w:lang w:val="sv-SE"/>
        </w:rPr>
        <w:tab/>
        <w:t>: Struktur Atom</w:t>
      </w:r>
    </w:p>
    <w:p w:rsidR="00C13AAD" w:rsidRPr="00C13AAD" w:rsidRDefault="00C13AAD" w:rsidP="00C13AAD">
      <w:pPr>
        <w:spacing w:line="276" w:lineRule="auto"/>
        <w:ind w:left="1080" w:firstLine="720"/>
        <w:jc w:val="both"/>
        <w:rPr>
          <w:rFonts w:ascii="Times New Roman" w:hAnsi="Times New Roman" w:cs="Times New Roman"/>
          <w:lang w:val="sv-SE"/>
        </w:rPr>
      </w:pPr>
      <w:r w:rsidRPr="00C13AAD">
        <w:rPr>
          <w:rFonts w:ascii="Times New Roman" w:hAnsi="Times New Roman" w:cs="Times New Roman"/>
          <w:lang w:val="sv-SE"/>
        </w:rPr>
        <w:t>Pertemuan Ke-</w:t>
      </w:r>
      <w:r w:rsidRPr="00C13AAD">
        <w:rPr>
          <w:rFonts w:ascii="Times New Roman" w:hAnsi="Times New Roman" w:cs="Times New Roman"/>
          <w:lang w:val="sv-SE"/>
        </w:rPr>
        <w:tab/>
      </w:r>
      <w:r w:rsidRPr="00C13AAD">
        <w:rPr>
          <w:rFonts w:ascii="Times New Roman" w:hAnsi="Times New Roman" w:cs="Times New Roman"/>
          <w:lang w:val="sv-SE"/>
        </w:rPr>
        <w:tab/>
        <w:t>: 1</w:t>
      </w:r>
    </w:p>
    <w:p w:rsidR="00C13AAD" w:rsidRDefault="00C13AAD" w:rsidP="00C13AAD">
      <w:pPr>
        <w:spacing w:after="240" w:line="276" w:lineRule="auto"/>
        <w:ind w:left="1080" w:firstLine="720"/>
        <w:jc w:val="both"/>
        <w:rPr>
          <w:rFonts w:ascii="Times New Roman" w:hAnsi="Times New Roman" w:cs="Times New Roman"/>
          <w:lang w:val="id-ID"/>
        </w:rPr>
      </w:pPr>
      <w:r w:rsidRPr="00C13AAD">
        <w:rPr>
          <w:rFonts w:ascii="Times New Roman" w:hAnsi="Times New Roman" w:cs="Times New Roman"/>
          <w:lang w:val="sv-SE"/>
        </w:rPr>
        <w:t>Alokasi Waktu</w:t>
      </w:r>
      <w:r w:rsidRPr="00C13AAD">
        <w:rPr>
          <w:rFonts w:ascii="Times New Roman" w:hAnsi="Times New Roman" w:cs="Times New Roman"/>
          <w:lang w:val="sv-SE"/>
        </w:rPr>
        <w:tab/>
      </w:r>
      <w:r w:rsidRPr="00C13AAD">
        <w:rPr>
          <w:rFonts w:ascii="Times New Roman" w:hAnsi="Times New Roman" w:cs="Times New Roman"/>
          <w:lang w:val="sv-SE"/>
        </w:rPr>
        <w:tab/>
        <w:t xml:space="preserve">: 2 x 45 menit </w:t>
      </w:r>
    </w:p>
    <w:p w:rsidR="00C13AAD" w:rsidRPr="00C13AAD" w:rsidRDefault="00C13AAD" w:rsidP="00966028">
      <w:pPr>
        <w:numPr>
          <w:ilvl w:val="0"/>
          <w:numId w:val="52"/>
        </w:numPr>
        <w:spacing w:line="276" w:lineRule="auto"/>
        <w:jc w:val="both"/>
        <w:rPr>
          <w:rFonts w:ascii="Times New Roman" w:hAnsi="Times New Roman" w:cs="Times New Roman"/>
          <w:b/>
          <w:lang w:val="fi-FI"/>
        </w:rPr>
      </w:pPr>
      <w:r w:rsidRPr="00C13AAD">
        <w:rPr>
          <w:rFonts w:ascii="Times New Roman" w:hAnsi="Times New Roman" w:cs="Times New Roman"/>
          <w:b/>
          <w:lang w:val="fi-FI"/>
        </w:rPr>
        <w:t>Kompetensi Inti</w:t>
      </w:r>
    </w:p>
    <w:p w:rsidR="00C13AAD" w:rsidRPr="00C13AAD" w:rsidRDefault="00C13AAD" w:rsidP="00C13AAD">
      <w:pPr>
        <w:spacing w:line="276" w:lineRule="auto"/>
        <w:ind w:left="360"/>
        <w:jc w:val="both"/>
        <w:rPr>
          <w:rFonts w:ascii="Times New Roman" w:hAnsi="Times New Roman" w:cs="Times New Roman"/>
          <w:b/>
          <w:lang w:val="fi-FI"/>
        </w:rPr>
      </w:pPr>
    </w:p>
    <w:p w:rsidR="00C13AAD" w:rsidRPr="00C13AAD" w:rsidRDefault="00C13AAD" w:rsidP="00966028">
      <w:pPr>
        <w:numPr>
          <w:ilvl w:val="0"/>
          <w:numId w:val="51"/>
        </w:numPr>
        <w:spacing w:line="276" w:lineRule="auto"/>
        <w:jc w:val="both"/>
        <w:rPr>
          <w:rFonts w:ascii="Times New Roman" w:hAnsi="Times New Roman" w:cs="Times New Roman"/>
          <w:lang w:val="fi-FI"/>
        </w:rPr>
      </w:pPr>
      <w:r w:rsidRPr="00C13AAD">
        <w:rPr>
          <w:rFonts w:ascii="Times New Roman" w:hAnsi="Times New Roman" w:cs="Times New Roman"/>
          <w:lang w:val="id-ID"/>
        </w:rPr>
        <w:t>Menghayati dan mengamalkan ajaran agama yang dianutnya</w:t>
      </w:r>
    </w:p>
    <w:p w:rsidR="00C13AAD" w:rsidRPr="00C13AAD" w:rsidRDefault="00C13AAD" w:rsidP="00966028">
      <w:pPr>
        <w:numPr>
          <w:ilvl w:val="0"/>
          <w:numId w:val="51"/>
        </w:numPr>
        <w:spacing w:line="276" w:lineRule="auto"/>
        <w:jc w:val="both"/>
        <w:rPr>
          <w:rFonts w:ascii="Times New Roman" w:hAnsi="Times New Roman" w:cs="Times New Roman"/>
          <w:lang w:val="fi-FI"/>
        </w:rPr>
      </w:pPr>
      <w:r w:rsidRPr="00C13AAD">
        <w:rPr>
          <w:rFonts w:ascii="Times New Roman" w:hAnsi="Times New Roman" w:cs="Times New Roman"/>
          <w:lang w:val="fi-FI"/>
        </w:rPr>
        <w:t xml:space="preserve">Menghayati dan mengamalkan perilaku jujur, disiplin, tanggungjawab, peduli (gotong royong, kerjasama, toleran, damai), santun, responsif dan pro-aktif dan menunjukkan sikap sebagai bagian dari solusi atas berbagai permasalahan dalam </w:t>
      </w:r>
      <w:r w:rsidRPr="00C13AAD">
        <w:rPr>
          <w:rFonts w:ascii="Times New Roman" w:hAnsi="Times New Roman" w:cs="Times New Roman"/>
          <w:lang w:val="fi-FI"/>
        </w:rPr>
        <w:lastRenderedPageBreak/>
        <w:t>berinteraksi secara efektif dengan lingkungan sosial dan alam serta dalam menempatkan diri sebagai cerminan bangsa dalam pergaulan dunia</w:t>
      </w:r>
    </w:p>
    <w:p w:rsidR="00C13AAD" w:rsidRPr="00C13AAD" w:rsidRDefault="00C13AAD" w:rsidP="00966028">
      <w:pPr>
        <w:numPr>
          <w:ilvl w:val="0"/>
          <w:numId w:val="51"/>
        </w:numPr>
        <w:spacing w:line="276" w:lineRule="auto"/>
        <w:jc w:val="both"/>
        <w:rPr>
          <w:rFonts w:ascii="Times New Roman" w:hAnsi="Times New Roman" w:cs="Times New Roman"/>
          <w:lang w:val="fi-FI"/>
        </w:rPr>
      </w:pPr>
      <w:r w:rsidRPr="00C13AAD">
        <w:rPr>
          <w:rFonts w:ascii="Times New Roman" w:hAnsi="Times New Roman" w:cs="Times New Roman"/>
          <w:lang w:val="fi-FI"/>
        </w:rPr>
        <w:t>Memahami, menerapkan, dan menganalisis pengetahuan faktual, konseptual, dan  prosedural, berdasarkan rasa ingin tahunya tentang ilmu pengetahuan, teknologi, seni, budaya, dan humaniora dengan wawasan kemanusiaan, kebangsaan, kenegaraan, dan peradaban terkait penyebab fenomena dan kejadian dalam bidang kerja yang spesifik untuk memecahkan masalah</w:t>
      </w:r>
    </w:p>
    <w:p w:rsidR="00C13AAD" w:rsidRPr="00C13AAD" w:rsidRDefault="00C13AAD" w:rsidP="00966028">
      <w:pPr>
        <w:numPr>
          <w:ilvl w:val="0"/>
          <w:numId w:val="51"/>
        </w:numPr>
        <w:spacing w:line="276" w:lineRule="auto"/>
        <w:jc w:val="both"/>
        <w:rPr>
          <w:rFonts w:ascii="Times New Roman" w:hAnsi="Times New Roman" w:cs="Times New Roman"/>
          <w:lang w:val="fi-FI"/>
        </w:rPr>
      </w:pPr>
      <w:r w:rsidRPr="00C13AAD">
        <w:rPr>
          <w:rFonts w:ascii="Times New Roman" w:hAnsi="Times New Roman" w:cs="Times New Roman"/>
          <w:lang w:val="fi-FI"/>
        </w:rPr>
        <w:t>Mengolah, menalar, dan menyaji dalam ranah konkret dan ranah abstrak  terkait dengan pengembangan dari yang dipelajarinya di sekolah secara mandiri, dan mampu melaksanakan tugas spesifik di bawah pengawasan langsung</w:t>
      </w:r>
    </w:p>
    <w:p w:rsidR="00C13AAD" w:rsidRPr="00C13AAD" w:rsidRDefault="00C13AAD" w:rsidP="00C13AAD">
      <w:pPr>
        <w:spacing w:line="276" w:lineRule="auto"/>
        <w:ind w:left="720"/>
        <w:jc w:val="both"/>
        <w:rPr>
          <w:rFonts w:ascii="Times New Roman" w:hAnsi="Times New Roman" w:cs="Times New Roman"/>
          <w:lang w:val="fi-FI"/>
        </w:rPr>
      </w:pPr>
    </w:p>
    <w:p w:rsidR="00C13AAD" w:rsidRPr="00C13AAD" w:rsidRDefault="00C13AAD" w:rsidP="00966028">
      <w:pPr>
        <w:pStyle w:val="ListParagraph"/>
        <w:numPr>
          <w:ilvl w:val="0"/>
          <w:numId w:val="52"/>
        </w:numPr>
        <w:spacing w:line="276" w:lineRule="auto"/>
        <w:jc w:val="both"/>
        <w:rPr>
          <w:rFonts w:ascii="Times New Roman" w:hAnsi="Times New Roman" w:cs="Times New Roman"/>
          <w:b/>
        </w:rPr>
      </w:pPr>
      <w:r w:rsidRPr="00C13AAD">
        <w:rPr>
          <w:rFonts w:ascii="Times New Roman" w:hAnsi="Times New Roman" w:cs="Times New Roman"/>
          <w:b/>
        </w:rPr>
        <w:t>Kompetensi Dasar dan Indikator</w:t>
      </w:r>
    </w:p>
    <w:p w:rsidR="00C13AAD" w:rsidRPr="00C13AAD" w:rsidRDefault="00C13AAD" w:rsidP="00C13AAD">
      <w:pPr>
        <w:pStyle w:val="ListParagraph"/>
        <w:spacing w:line="276" w:lineRule="auto"/>
        <w:ind w:left="360"/>
        <w:jc w:val="both"/>
        <w:rPr>
          <w:rFonts w:ascii="Times New Roman" w:hAnsi="Times New Roman" w:cs="Times New Roman"/>
          <w:b/>
        </w:rPr>
      </w:pPr>
    </w:p>
    <w:p w:rsidR="00C13AAD" w:rsidRPr="00C13AAD" w:rsidRDefault="00C13AAD" w:rsidP="00966028">
      <w:pPr>
        <w:pStyle w:val="ListParagraph"/>
        <w:numPr>
          <w:ilvl w:val="1"/>
          <w:numId w:val="46"/>
        </w:numPr>
        <w:spacing w:line="276" w:lineRule="auto"/>
        <w:ind w:left="900" w:hanging="540"/>
        <w:jc w:val="both"/>
        <w:rPr>
          <w:rFonts w:ascii="Times New Roman" w:hAnsi="Times New Roman" w:cs="Times New Roman"/>
        </w:rPr>
      </w:pPr>
      <w:r w:rsidRPr="00C13AAD">
        <w:rPr>
          <w:rFonts w:ascii="Times New Roman" w:hAnsi="Times New Roman" w:cs="Times New Roman"/>
        </w:rPr>
        <w:t xml:space="preserve"> Menyadari adanya keteraturan struktur partikel materi sebagai wujud kebesaran Tuhan YME dan pengetahuan tentang struktur partikel materi sebagai hasil pemikiran kreatif manusia yang</w:t>
      </w:r>
      <w:r w:rsidR="00A01FDA">
        <w:rPr>
          <w:rFonts w:ascii="Times New Roman" w:hAnsi="Times New Roman" w:cs="Times New Roman"/>
        </w:rPr>
        <w:t xml:space="preserve"> kebenarannya bersifat tentati</w:t>
      </w:r>
      <w:r w:rsidR="00A01FDA">
        <w:rPr>
          <w:rFonts w:ascii="Times New Roman" w:hAnsi="Times New Roman" w:cs="Times New Roman"/>
          <w:lang w:val="id-ID"/>
        </w:rPr>
        <w:t>f</w:t>
      </w:r>
    </w:p>
    <w:p w:rsidR="00C13AAD" w:rsidRPr="00C13AAD" w:rsidRDefault="00C13AAD" w:rsidP="00C13AAD">
      <w:pPr>
        <w:pStyle w:val="ListParagraph"/>
        <w:spacing w:line="276" w:lineRule="auto"/>
        <w:ind w:left="900"/>
        <w:jc w:val="both"/>
        <w:rPr>
          <w:rFonts w:ascii="Times New Roman" w:hAnsi="Times New Roman" w:cs="Times New Roman"/>
          <w:b/>
        </w:rPr>
      </w:pPr>
    </w:p>
    <w:p w:rsidR="00C13AAD" w:rsidRPr="00C13AAD" w:rsidRDefault="00C13AAD" w:rsidP="00C13AAD">
      <w:pPr>
        <w:pStyle w:val="ListParagraph"/>
        <w:spacing w:line="276" w:lineRule="auto"/>
        <w:ind w:left="900"/>
        <w:jc w:val="both"/>
        <w:rPr>
          <w:rFonts w:ascii="Times New Roman" w:hAnsi="Times New Roman" w:cs="Times New Roman"/>
          <w:b/>
        </w:rPr>
      </w:pPr>
      <w:r w:rsidRPr="00C13AAD">
        <w:rPr>
          <w:rFonts w:ascii="Times New Roman" w:hAnsi="Times New Roman" w:cs="Times New Roman"/>
          <w:b/>
        </w:rPr>
        <w:t>Nilai-nilai Tri Hita Karana:</w:t>
      </w:r>
    </w:p>
    <w:p w:rsidR="00C13AAD" w:rsidRPr="00C13AAD" w:rsidRDefault="00C13AAD" w:rsidP="00966028">
      <w:pPr>
        <w:numPr>
          <w:ilvl w:val="0"/>
          <w:numId w:val="53"/>
        </w:numPr>
        <w:spacing w:line="240" w:lineRule="auto"/>
        <w:rPr>
          <w:rFonts w:ascii="Times New Roman" w:hAnsi="Times New Roman" w:cs="Times New Roman"/>
          <w:lang w:val="id-ID"/>
        </w:rPr>
      </w:pPr>
      <w:r w:rsidRPr="00C13AAD">
        <w:rPr>
          <w:rFonts w:ascii="Times New Roman" w:hAnsi="Times New Roman" w:cs="Times New Roman"/>
          <w:lang w:val="id-ID"/>
        </w:rPr>
        <w:t>Menunjukakan sikap taat berdoa sebelum dan sesudah memulai pembelajaran struktur atom</w:t>
      </w:r>
    </w:p>
    <w:p w:rsidR="00C13AAD" w:rsidRPr="00C13AAD" w:rsidRDefault="00C13AAD" w:rsidP="00966028">
      <w:pPr>
        <w:numPr>
          <w:ilvl w:val="0"/>
          <w:numId w:val="53"/>
        </w:numPr>
        <w:spacing w:line="240" w:lineRule="auto"/>
        <w:rPr>
          <w:rFonts w:ascii="Times New Roman" w:hAnsi="Times New Roman" w:cs="Times New Roman"/>
          <w:lang w:val="id-ID"/>
        </w:rPr>
      </w:pPr>
      <w:r w:rsidRPr="00C13AAD">
        <w:rPr>
          <w:rFonts w:ascii="Times New Roman" w:hAnsi="Times New Roman" w:cs="Times New Roman"/>
          <w:lang w:val="id-ID"/>
        </w:rPr>
        <w:t>Menunjukkan sikap budaya belajar dalam pembelajaran struktur atom</w:t>
      </w:r>
    </w:p>
    <w:p w:rsidR="00C13AAD" w:rsidRPr="00C13AAD" w:rsidRDefault="00C13AAD" w:rsidP="00C13AAD">
      <w:pPr>
        <w:pStyle w:val="ListParagraph"/>
        <w:spacing w:line="276" w:lineRule="auto"/>
        <w:ind w:left="900"/>
        <w:jc w:val="both"/>
        <w:rPr>
          <w:rFonts w:ascii="Times New Roman" w:hAnsi="Times New Roman" w:cs="Times New Roman"/>
          <w:b/>
          <w:lang w:val="sv-SE"/>
        </w:rPr>
      </w:pPr>
    </w:p>
    <w:p w:rsidR="00C13AAD" w:rsidRPr="00C13AAD" w:rsidRDefault="00C13AAD" w:rsidP="00966028">
      <w:pPr>
        <w:numPr>
          <w:ilvl w:val="1"/>
          <w:numId w:val="54"/>
        </w:numPr>
        <w:tabs>
          <w:tab w:val="clear" w:pos="720"/>
          <w:tab w:val="num" w:pos="960"/>
        </w:tabs>
        <w:spacing w:line="276" w:lineRule="auto"/>
        <w:ind w:left="960" w:hanging="600"/>
        <w:jc w:val="both"/>
        <w:rPr>
          <w:rFonts w:ascii="Times New Roman" w:hAnsi="Times New Roman" w:cs="Times New Roman"/>
          <w:lang w:val="sv-SE"/>
        </w:rPr>
      </w:pPr>
      <w:r w:rsidRPr="00C13AAD">
        <w:rPr>
          <w:rFonts w:ascii="Times New Roman" w:hAnsi="Times New Roman" w:cs="Times New Roman"/>
          <w:lang w:val="sv-SE"/>
        </w:rPr>
        <w:t>Menunjukkan prilaku kerjasama,santun,toleran,cinta damai dan peduli lingkungan serta hemat dalam memanfaatkan sumber daya alam</w:t>
      </w:r>
    </w:p>
    <w:p w:rsidR="00C13AAD" w:rsidRPr="00C13AAD" w:rsidRDefault="00C13AAD" w:rsidP="00C13AAD">
      <w:pPr>
        <w:pStyle w:val="ListParagraph"/>
        <w:spacing w:line="276" w:lineRule="auto"/>
        <w:ind w:left="900"/>
        <w:jc w:val="both"/>
        <w:rPr>
          <w:rFonts w:ascii="Times New Roman" w:hAnsi="Times New Roman" w:cs="Times New Roman"/>
          <w:b/>
          <w:lang w:val="sv-SE"/>
        </w:rPr>
      </w:pPr>
    </w:p>
    <w:p w:rsidR="00C13AAD" w:rsidRPr="00C13AAD" w:rsidRDefault="00C13AAD" w:rsidP="00C13AAD">
      <w:pPr>
        <w:pStyle w:val="ListParagraph"/>
        <w:spacing w:line="276" w:lineRule="auto"/>
        <w:ind w:left="900"/>
        <w:jc w:val="both"/>
        <w:rPr>
          <w:rFonts w:ascii="Times New Roman" w:hAnsi="Times New Roman" w:cs="Times New Roman"/>
          <w:b/>
          <w:lang w:val="sv-SE"/>
        </w:rPr>
      </w:pPr>
      <w:r w:rsidRPr="00C13AAD">
        <w:rPr>
          <w:rFonts w:ascii="Times New Roman" w:hAnsi="Times New Roman" w:cs="Times New Roman"/>
          <w:b/>
          <w:lang w:val="sv-SE"/>
        </w:rPr>
        <w:t>Nilai-nilai Tri Hita Karana:</w:t>
      </w:r>
    </w:p>
    <w:p w:rsidR="00C13AAD" w:rsidRPr="00C13AAD" w:rsidRDefault="00C13AAD" w:rsidP="00966028">
      <w:pPr>
        <w:numPr>
          <w:ilvl w:val="0"/>
          <w:numId w:val="55"/>
        </w:numPr>
        <w:spacing w:line="240" w:lineRule="auto"/>
        <w:rPr>
          <w:rFonts w:ascii="Times New Roman" w:hAnsi="Times New Roman" w:cs="Times New Roman"/>
          <w:lang w:val="id-ID"/>
        </w:rPr>
      </w:pPr>
      <w:r w:rsidRPr="00C13AAD">
        <w:rPr>
          <w:rFonts w:ascii="Times New Roman" w:hAnsi="Times New Roman" w:cs="Times New Roman"/>
          <w:lang w:val="id-ID"/>
        </w:rPr>
        <w:t>Menunjukan sikap kerjasama dalam memecahkan masalah</w:t>
      </w:r>
    </w:p>
    <w:p w:rsidR="00C13AAD" w:rsidRPr="00C13AAD" w:rsidRDefault="00C13AAD" w:rsidP="00966028">
      <w:pPr>
        <w:numPr>
          <w:ilvl w:val="0"/>
          <w:numId w:val="55"/>
        </w:numPr>
        <w:spacing w:line="240" w:lineRule="auto"/>
        <w:rPr>
          <w:rFonts w:ascii="Times New Roman" w:hAnsi="Times New Roman" w:cs="Times New Roman"/>
          <w:lang w:val="id-ID"/>
        </w:rPr>
      </w:pPr>
      <w:r w:rsidRPr="00C13AAD">
        <w:rPr>
          <w:rFonts w:ascii="Times New Roman" w:hAnsi="Times New Roman" w:cs="Times New Roman"/>
          <w:lang w:val="id-ID"/>
        </w:rPr>
        <w:t>Menunjukkan sikap sopan santun dalam proses pembelajaran</w:t>
      </w:r>
    </w:p>
    <w:p w:rsidR="00C13AAD" w:rsidRPr="00C13AAD" w:rsidRDefault="00C13AAD" w:rsidP="00966028">
      <w:pPr>
        <w:numPr>
          <w:ilvl w:val="0"/>
          <w:numId w:val="55"/>
        </w:numPr>
        <w:spacing w:line="240" w:lineRule="auto"/>
        <w:rPr>
          <w:rFonts w:ascii="Times New Roman" w:hAnsi="Times New Roman" w:cs="Times New Roman"/>
          <w:lang w:val="id-ID"/>
        </w:rPr>
      </w:pPr>
      <w:r w:rsidRPr="00C13AAD">
        <w:rPr>
          <w:rFonts w:ascii="Times New Roman" w:hAnsi="Times New Roman" w:cs="Times New Roman"/>
          <w:lang w:val="id-ID"/>
        </w:rPr>
        <w:t>Menunjukkan sikap toleransi dalam diskusi</w:t>
      </w:r>
    </w:p>
    <w:p w:rsidR="00C13AAD" w:rsidRPr="00C13AAD" w:rsidRDefault="00C13AAD" w:rsidP="00966028">
      <w:pPr>
        <w:numPr>
          <w:ilvl w:val="0"/>
          <w:numId w:val="55"/>
        </w:numPr>
        <w:spacing w:line="240" w:lineRule="auto"/>
        <w:rPr>
          <w:rFonts w:ascii="Times New Roman" w:hAnsi="Times New Roman" w:cs="Times New Roman"/>
          <w:lang w:val="id-ID"/>
        </w:rPr>
      </w:pPr>
      <w:r w:rsidRPr="00C13AAD">
        <w:rPr>
          <w:rFonts w:ascii="Times New Roman" w:hAnsi="Times New Roman" w:cs="Times New Roman"/>
          <w:lang w:val="id-ID"/>
        </w:rPr>
        <w:t>Menunjukkan sikap peduli lingkungan dalam proses pembelajaran</w:t>
      </w:r>
    </w:p>
    <w:p w:rsidR="00C13AAD" w:rsidRPr="00C13AAD" w:rsidRDefault="00C13AAD" w:rsidP="00C13AAD">
      <w:pPr>
        <w:spacing w:line="276" w:lineRule="auto"/>
        <w:ind w:left="360"/>
        <w:jc w:val="both"/>
        <w:rPr>
          <w:rFonts w:ascii="Times New Roman" w:hAnsi="Times New Roman" w:cs="Times New Roman"/>
          <w:lang w:val="sv-SE"/>
        </w:rPr>
      </w:pPr>
    </w:p>
    <w:p w:rsidR="00C13AAD" w:rsidRPr="00C13AAD" w:rsidRDefault="00C13AAD" w:rsidP="00C13AAD">
      <w:pPr>
        <w:spacing w:line="276" w:lineRule="auto"/>
        <w:ind w:firstLine="360"/>
        <w:jc w:val="both"/>
        <w:rPr>
          <w:rFonts w:ascii="Times New Roman" w:hAnsi="Times New Roman" w:cs="Times New Roman"/>
          <w:lang w:val="sv-SE"/>
        </w:rPr>
      </w:pPr>
      <w:r w:rsidRPr="00C13AAD">
        <w:rPr>
          <w:rFonts w:ascii="Times New Roman" w:hAnsi="Times New Roman" w:cs="Times New Roman"/>
          <w:lang w:val="sv-SE"/>
        </w:rPr>
        <w:t>3.2</w:t>
      </w:r>
      <w:r w:rsidRPr="00C13AAD">
        <w:rPr>
          <w:rFonts w:ascii="Times New Roman" w:hAnsi="Times New Roman" w:cs="Times New Roman"/>
          <w:lang w:val="sv-SE"/>
        </w:rPr>
        <w:tab/>
        <w:t xml:space="preserve">   Menganalisis struktur atom berdasarkan model atom Bohr dan teori atom Modern</w:t>
      </w:r>
    </w:p>
    <w:p w:rsidR="00C13AAD" w:rsidRPr="00C13AAD" w:rsidRDefault="00C13AAD" w:rsidP="00C13AAD">
      <w:pPr>
        <w:pStyle w:val="ListParagraph"/>
        <w:spacing w:line="276" w:lineRule="auto"/>
        <w:ind w:left="1320" w:hanging="360"/>
        <w:jc w:val="both"/>
        <w:rPr>
          <w:rFonts w:ascii="Times New Roman" w:hAnsi="Times New Roman" w:cs="Times New Roman"/>
          <w:lang w:val="sv-SE"/>
        </w:rPr>
      </w:pPr>
      <w:r w:rsidRPr="00C13AAD">
        <w:rPr>
          <w:rFonts w:ascii="Times New Roman" w:hAnsi="Times New Roman" w:cs="Times New Roman"/>
          <w:lang w:val="sv-SE"/>
        </w:rPr>
        <w:t>1.</w:t>
      </w:r>
      <w:r w:rsidRPr="00C13AAD">
        <w:rPr>
          <w:rFonts w:ascii="Times New Roman" w:hAnsi="Times New Roman" w:cs="Times New Roman"/>
          <w:lang w:val="sv-SE"/>
        </w:rPr>
        <w:tab/>
        <w:t>Menentukan jumlah proton, elektron, dan neutron dalam suatu atom jika diketahui nomor atom dan nomor massanya</w:t>
      </w:r>
    </w:p>
    <w:p w:rsidR="00C13AAD" w:rsidRPr="00C13AAD" w:rsidRDefault="00C13AAD" w:rsidP="00C13AAD">
      <w:pPr>
        <w:pStyle w:val="ListParagraph"/>
        <w:spacing w:line="276" w:lineRule="auto"/>
        <w:ind w:left="1320" w:hanging="360"/>
        <w:jc w:val="both"/>
        <w:rPr>
          <w:rFonts w:ascii="Times New Roman" w:hAnsi="Times New Roman" w:cs="Times New Roman"/>
          <w:lang w:val="sv-SE"/>
        </w:rPr>
      </w:pPr>
      <w:r w:rsidRPr="00C13AAD">
        <w:rPr>
          <w:rFonts w:ascii="Times New Roman" w:hAnsi="Times New Roman" w:cs="Times New Roman"/>
          <w:lang w:val="sv-SE"/>
        </w:rPr>
        <w:t>2.</w:t>
      </w:r>
      <w:r w:rsidRPr="00C13AAD">
        <w:rPr>
          <w:rFonts w:ascii="Times New Roman" w:hAnsi="Times New Roman" w:cs="Times New Roman"/>
          <w:lang w:val="sv-SE"/>
        </w:rPr>
        <w:tab/>
        <w:t>Menuliskan nuklida dari suatu atom</w:t>
      </w:r>
    </w:p>
    <w:p w:rsidR="00C13AAD" w:rsidRPr="00C13AAD" w:rsidRDefault="00C13AAD" w:rsidP="00C13AAD">
      <w:pPr>
        <w:pStyle w:val="ListParagraph"/>
        <w:spacing w:line="276" w:lineRule="auto"/>
        <w:ind w:left="1320" w:hanging="360"/>
        <w:jc w:val="both"/>
        <w:rPr>
          <w:rFonts w:ascii="Times New Roman" w:hAnsi="Times New Roman" w:cs="Times New Roman"/>
          <w:lang w:val="sv-SE"/>
        </w:rPr>
      </w:pPr>
      <w:r w:rsidRPr="00C13AAD">
        <w:rPr>
          <w:rFonts w:ascii="Times New Roman" w:hAnsi="Times New Roman" w:cs="Times New Roman"/>
          <w:lang w:val="sv-SE"/>
        </w:rPr>
        <w:t xml:space="preserve">3. </w:t>
      </w:r>
      <w:r w:rsidRPr="00C13AAD">
        <w:rPr>
          <w:rFonts w:ascii="Times New Roman" w:hAnsi="Times New Roman" w:cs="Times New Roman"/>
          <w:lang w:val="sv-SE"/>
        </w:rPr>
        <w:tab/>
        <w:t>Mengelompokkan nuklida ke dalam kelompok isotop, isoton dan isobar.</w:t>
      </w:r>
    </w:p>
    <w:p w:rsidR="00C13AAD" w:rsidRPr="00C13AAD" w:rsidRDefault="00C13AAD" w:rsidP="00C13AAD">
      <w:pPr>
        <w:pStyle w:val="ListParagraph"/>
        <w:spacing w:line="276" w:lineRule="auto"/>
        <w:ind w:left="1320" w:hanging="360"/>
        <w:jc w:val="both"/>
        <w:rPr>
          <w:rFonts w:ascii="Times New Roman" w:hAnsi="Times New Roman" w:cs="Times New Roman"/>
          <w:lang w:val="sv-SE"/>
        </w:rPr>
      </w:pPr>
    </w:p>
    <w:p w:rsidR="00C13AAD" w:rsidRPr="00C13AAD" w:rsidRDefault="00C13AAD" w:rsidP="00C13AAD">
      <w:pPr>
        <w:tabs>
          <w:tab w:val="left" w:pos="840"/>
        </w:tabs>
        <w:spacing w:line="276" w:lineRule="auto"/>
        <w:ind w:left="900" w:hanging="540"/>
        <w:jc w:val="both"/>
        <w:rPr>
          <w:rFonts w:ascii="Times New Roman" w:hAnsi="Times New Roman" w:cs="Times New Roman"/>
          <w:lang w:val="sv-SE"/>
        </w:rPr>
      </w:pPr>
      <w:r w:rsidRPr="00C13AAD">
        <w:rPr>
          <w:rFonts w:ascii="Times New Roman" w:hAnsi="Times New Roman" w:cs="Times New Roman"/>
          <w:lang w:val="sv-SE"/>
        </w:rPr>
        <w:t>4.2  Mengolah dan menganalisis struktur atom berdasarkan model atom Bohr dan teori  atom Modern</w:t>
      </w:r>
    </w:p>
    <w:p w:rsidR="00C13AAD" w:rsidRPr="00C13AAD" w:rsidRDefault="00C13AAD" w:rsidP="00C13AAD">
      <w:pPr>
        <w:pStyle w:val="ListParagraph"/>
        <w:spacing w:line="276" w:lineRule="auto"/>
        <w:ind w:left="1320" w:hanging="360"/>
        <w:jc w:val="both"/>
        <w:rPr>
          <w:rFonts w:ascii="Times New Roman" w:hAnsi="Times New Roman" w:cs="Times New Roman"/>
          <w:lang w:val="sv-SE"/>
        </w:rPr>
      </w:pPr>
      <w:r w:rsidRPr="00C13AAD">
        <w:rPr>
          <w:rFonts w:ascii="Times New Roman" w:hAnsi="Times New Roman" w:cs="Times New Roman"/>
          <w:lang w:val="sv-SE"/>
        </w:rPr>
        <w:t>1.</w:t>
      </w:r>
      <w:r w:rsidRPr="00C13AAD">
        <w:rPr>
          <w:rFonts w:ascii="Times New Roman" w:hAnsi="Times New Roman" w:cs="Times New Roman"/>
          <w:lang w:val="sv-SE"/>
        </w:rPr>
        <w:tab/>
        <w:t>Terampil dalam mengkomunikasikan pengetahuan tentang struktur atom</w:t>
      </w:r>
    </w:p>
    <w:p w:rsidR="00C13AAD" w:rsidRPr="00C13AAD" w:rsidRDefault="00C13AAD" w:rsidP="00C13AAD">
      <w:pPr>
        <w:pStyle w:val="ListParagraph"/>
        <w:spacing w:line="276" w:lineRule="auto"/>
        <w:ind w:left="1320" w:hanging="360"/>
        <w:jc w:val="both"/>
        <w:rPr>
          <w:rFonts w:ascii="Times New Roman" w:hAnsi="Times New Roman" w:cs="Times New Roman"/>
          <w:lang w:val="sv-SE"/>
        </w:rPr>
      </w:pPr>
      <w:r w:rsidRPr="00C13AAD">
        <w:rPr>
          <w:rFonts w:ascii="Times New Roman" w:hAnsi="Times New Roman" w:cs="Times New Roman"/>
          <w:lang w:val="sv-SE"/>
        </w:rPr>
        <w:t>2.</w:t>
      </w:r>
      <w:r w:rsidRPr="00C13AAD">
        <w:rPr>
          <w:rFonts w:ascii="Times New Roman" w:hAnsi="Times New Roman" w:cs="Times New Roman"/>
          <w:lang w:val="sv-SE"/>
        </w:rPr>
        <w:tab/>
        <w:t>Terampil dalam mengolah dan menganalisis konsep-konsep tentang struktur atom ke dalam soal-soal</w:t>
      </w:r>
    </w:p>
    <w:p w:rsidR="00C13AAD" w:rsidRPr="00C13AAD" w:rsidRDefault="00C13AAD" w:rsidP="00C13AAD">
      <w:pPr>
        <w:pStyle w:val="ListParagraph"/>
        <w:spacing w:line="276" w:lineRule="auto"/>
        <w:jc w:val="both"/>
        <w:rPr>
          <w:rFonts w:ascii="Times New Roman" w:hAnsi="Times New Roman" w:cs="Times New Roman"/>
          <w:lang w:val="sv-SE"/>
        </w:rPr>
      </w:pPr>
    </w:p>
    <w:p w:rsidR="00C13AAD" w:rsidRPr="00C13AAD" w:rsidRDefault="00C13AAD" w:rsidP="00966028">
      <w:pPr>
        <w:pStyle w:val="ListParagraph"/>
        <w:numPr>
          <w:ilvl w:val="0"/>
          <w:numId w:val="52"/>
        </w:numPr>
        <w:spacing w:before="240" w:line="276" w:lineRule="auto"/>
        <w:jc w:val="both"/>
        <w:rPr>
          <w:rFonts w:ascii="Times New Roman" w:hAnsi="Times New Roman" w:cs="Times New Roman"/>
          <w:b/>
        </w:rPr>
      </w:pPr>
      <w:r w:rsidRPr="00C13AAD">
        <w:rPr>
          <w:rFonts w:ascii="Times New Roman" w:hAnsi="Times New Roman" w:cs="Times New Roman"/>
          <w:b/>
        </w:rPr>
        <w:t>Tujuan pembelajaran</w:t>
      </w:r>
    </w:p>
    <w:p w:rsidR="00C13AAD" w:rsidRPr="00C13AAD" w:rsidRDefault="00C13AAD" w:rsidP="00966028">
      <w:pPr>
        <w:pStyle w:val="ListParagraph"/>
        <w:numPr>
          <w:ilvl w:val="0"/>
          <w:numId w:val="49"/>
        </w:numPr>
        <w:spacing w:line="276" w:lineRule="auto"/>
        <w:ind w:left="1134" w:hanging="425"/>
        <w:jc w:val="both"/>
        <w:rPr>
          <w:rFonts w:ascii="Times New Roman" w:hAnsi="Times New Roman" w:cs="Times New Roman"/>
        </w:rPr>
      </w:pPr>
      <w:r w:rsidRPr="00C13AAD">
        <w:rPr>
          <w:rFonts w:ascii="Times New Roman" w:hAnsi="Times New Roman" w:cs="Times New Roman"/>
        </w:rPr>
        <w:t>Peserta didik memiliki kesadaran keteraturan struktur partikel materi sebagai wujud kebesaran Tuhan YME dan pengetahuan tentang struktur partikel materi sebagai hasil pemikiran kreatif manusia yang kebenarannya bersifat tentative</w:t>
      </w:r>
    </w:p>
    <w:p w:rsidR="00C13AAD" w:rsidRPr="00C13AAD" w:rsidRDefault="00C13AAD" w:rsidP="00966028">
      <w:pPr>
        <w:pStyle w:val="ListParagraph"/>
        <w:numPr>
          <w:ilvl w:val="0"/>
          <w:numId w:val="49"/>
        </w:numPr>
        <w:spacing w:line="276" w:lineRule="auto"/>
        <w:ind w:left="1134" w:hanging="425"/>
        <w:jc w:val="both"/>
        <w:rPr>
          <w:rFonts w:ascii="Times New Roman" w:hAnsi="Times New Roman" w:cs="Times New Roman"/>
          <w:bCs/>
        </w:rPr>
      </w:pPr>
      <w:r w:rsidRPr="00C13AAD">
        <w:rPr>
          <w:rFonts w:ascii="Times New Roman" w:hAnsi="Times New Roman" w:cs="Times New Roman"/>
        </w:rPr>
        <w:lastRenderedPageBreak/>
        <w:t>Peserta didik memiliki sikap antusias dalam bertanya melalui tanya jawab</w:t>
      </w:r>
    </w:p>
    <w:p w:rsidR="00C13AAD" w:rsidRPr="00C13AAD" w:rsidRDefault="00C13AAD" w:rsidP="00966028">
      <w:pPr>
        <w:pStyle w:val="ListParagraph"/>
        <w:numPr>
          <w:ilvl w:val="0"/>
          <w:numId w:val="49"/>
        </w:numPr>
        <w:spacing w:line="276" w:lineRule="auto"/>
        <w:ind w:left="1134" w:hanging="425"/>
        <w:jc w:val="both"/>
        <w:rPr>
          <w:rFonts w:ascii="Times New Roman" w:hAnsi="Times New Roman" w:cs="Times New Roman"/>
          <w:bCs/>
        </w:rPr>
      </w:pPr>
      <w:r w:rsidRPr="00C13AAD">
        <w:rPr>
          <w:rFonts w:ascii="Times New Roman" w:hAnsi="Times New Roman" w:cs="Times New Roman"/>
        </w:rPr>
        <w:t>Peserta didik memiliki sikap antusias dalam menjawab pertanyaan melalui tanya jawab</w:t>
      </w:r>
    </w:p>
    <w:p w:rsidR="00C13AAD" w:rsidRPr="00C13AAD" w:rsidRDefault="00C13AAD" w:rsidP="00966028">
      <w:pPr>
        <w:pStyle w:val="ListParagraph"/>
        <w:numPr>
          <w:ilvl w:val="0"/>
          <w:numId w:val="49"/>
        </w:numPr>
        <w:spacing w:line="276" w:lineRule="auto"/>
        <w:ind w:left="1134" w:hanging="425"/>
        <w:jc w:val="both"/>
        <w:rPr>
          <w:rFonts w:ascii="Times New Roman" w:hAnsi="Times New Roman" w:cs="Times New Roman"/>
          <w:bCs/>
        </w:rPr>
      </w:pPr>
      <w:r w:rsidRPr="00C13AAD">
        <w:rPr>
          <w:rFonts w:ascii="Times New Roman" w:hAnsi="Times New Roman" w:cs="Times New Roman"/>
        </w:rPr>
        <w:t xml:space="preserve">Peserta didik memiliki disiplin </w:t>
      </w:r>
      <w:r w:rsidRPr="00C13AAD">
        <w:rPr>
          <w:rFonts w:ascii="Times New Roman" w:hAnsi="Times New Roman" w:cs="Times New Roman"/>
          <w:bCs/>
        </w:rPr>
        <w:t>dalam mengikuti proses belajar mengajar</w:t>
      </w:r>
    </w:p>
    <w:p w:rsidR="00C13AAD" w:rsidRPr="00C13AAD" w:rsidRDefault="00C13AAD" w:rsidP="00966028">
      <w:pPr>
        <w:pStyle w:val="ListParagraph"/>
        <w:numPr>
          <w:ilvl w:val="0"/>
          <w:numId w:val="49"/>
        </w:numPr>
        <w:spacing w:line="276" w:lineRule="auto"/>
        <w:ind w:left="1134" w:hanging="425"/>
        <w:jc w:val="both"/>
        <w:rPr>
          <w:rFonts w:ascii="Times New Roman" w:hAnsi="Times New Roman" w:cs="Times New Roman"/>
          <w:bCs/>
        </w:rPr>
      </w:pPr>
      <w:r w:rsidRPr="00C13AAD">
        <w:rPr>
          <w:rFonts w:ascii="Times New Roman" w:hAnsi="Times New Roman" w:cs="Times New Roman"/>
          <w:bCs/>
        </w:rPr>
        <w:t>Peserta didik memiliki sikap saling menghormati atau menghargai perbedaan sesama dalam berpendapat selama proses diskusi</w:t>
      </w:r>
    </w:p>
    <w:p w:rsidR="00C13AAD" w:rsidRPr="00C13AAD" w:rsidRDefault="00C13AAD" w:rsidP="00966028">
      <w:pPr>
        <w:pStyle w:val="ListParagraph"/>
        <w:numPr>
          <w:ilvl w:val="0"/>
          <w:numId w:val="49"/>
        </w:numPr>
        <w:spacing w:line="276" w:lineRule="auto"/>
        <w:ind w:left="1134" w:hanging="425"/>
        <w:jc w:val="both"/>
        <w:rPr>
          <w:rFonts w:ascii="Times New Roman" w:hAnsi="Times New Roman" w:cs="Times New Roman"/>
        </w:rPr>
      </w:pPr>
      <w:r w:rsidRPr="00C13AAD">
        <w:rPr>
          <w:rFonts w:ascii="Times New Roman" w:hAnsi="Times New Roman" w:cs="Times New Roman"/>
        </w:rPr>
        <w:t>Peserta didik mampu menentukan jumlah proton, elektron, dan neutron dalam suatu atom jika diketahui nomor atom dan nomor massanya melalui soal diskusi, post test dan tanya jawab.</w:t>
      </w:r>
    </w:p>
    <w:p w:rsidR="00C13AAD" w:rsidRPr="00C13AAD" w:rsidRDefault="00C13AAD" w:rsidP="00966028">
      <w:pPr>
        <w:pStyle w:val="ListParagraph"/>
        <w:numPr>
          <w:ilvl w:val="0"/>
          <w:numId w:val="49"/>
        </w:numPr>
        <w:spacing w:line="276" w:lineRule="auto"/>
        <w:ind w:left="1134" w:hanging="425"/>
        <w:jc w:val="both"/>
        <w:rPr>
          <w:rFonts w:ascii="Times New Roman" w:hAnsi="Times New Roman" w:cs="Times New Roman"/>
        </w:rPr>
      </w:pPr>
      <w:r w:rsidRPr="00C13AAD">
        <w:rPr>
          <w:rFonts w:ascii="Times New Roman" w:hAnsi="Times New Roman" w:cs="Times New Roman"/>
        </w:rPr>
        <w:t>Peserta didik mampu menuliskan nuklida dari suatu atom melalui soal-soal latihan dan LKS.</w:t>
      </w:r>
    </w:p>
    <w:p w:rsidR="00C13AAD" w:rsidRPr="00C13AAD" w:rsidRDefault="00C13AAD" w:rsidP="00966028">
      <w:pPr>
        <w:pStyle w:val="ListParagraph"/>
        <w:numPr>
          <w:ilvl w:val="0"/>
          <w:numId w:val="49"/>
        </w:numPr>
        <w:spacing w:line="276" w:lineRule="auto"/>
        <w:ind w:left="1134" w:hanging="425"/>
        <w:jc w:val="both"/>
        <w:rPr>
          <w:rFonts w:ascii="Times New Roman" w:hAnsi="Times New Roman" w:cs="Times New Roman"/>
        </w:rPr>
      </w:pPr>
      <w:r w:rsidRPr="00C13AAD">
        <w:rPr>
          <w:rFonts w:ascii="Times New Roman" w:hAnsi="Times New Roman" w:cs="Times New Roman"/>
        </w:rPr>
        <w:t>Peserta didik mampu mengelompokkan nuklida ke dalam kelompok isotop, isoton dan isobar melalui soal-soal latihan dan LKS.</w:t>
      </w:r>
    </w:p>
    <w:p w:rsidR="00C13AAD" w:rsidRPr="00C13AAD" w:rsidRDefault="00C13AAD" w:rsidP="00966028">
      <w:pPr>
        <w:pStyle w:val="ListParagraph"/>
        <w:numPr>
          <w:ilvl w:val="0"/>
          <w:numId w:val="49"/>
        </w:numPr>
        <w:spacing w:line="276" w:lineRule="auto"/>
        <w:ind w:left="1134" w:hanging="425"/>
        <w:jc w:val="both"/>
        <w:rPr>
          <w:rFonts w:ascii="Times New Roman" w:hAnsi="Times New Roman" w:cs="Times New Roman"/>
        </w:rPr>
      </w:pPr>
      <w:r w:rsidRPr="00C13AAD">
        <w:rPr>
          <w:rFonts w:ascii="Times New Roman" w:hAnsi="Times New Roman" w:cs="Times New Roman"/>
        </w:rPr>
        <w:t>Peserta didik mampu mengkomunikasikan pengetahuan tentang struktur atom melalui diskusi kelas, diskusi kelompok, maupun dalam persentasi hasil diskusi.</w:t>
      </w:r>
    </w:p>
    <w:p w:rsidR="00C13AAD" w:rsidRPr="00C13AAD" w:rsidRDefault="00C13AAD" w:rsidP="00966028">
      <w:pPr>
        <w:pStyle w:val="ListParagraph"/>
        <w:numPr>
          <w:ilvl w:val="0"/>
          <w:numId w:val="49"/>
        </w:numPr>
        <w:spacing w:line="276" w:lineRule="auto"/>
        <w:ind w:left="1134" w:hanging="425"/>
        <w:jc w:val="both"/>
        <w:rPr>
          <w:rFonts w:ascii="Times New Roman" w:hAnsi="Times New Roman" w:cs="Times New Roman"/>
        </w:rPr>
      </w:pPr>
      <w:r w:rsidRPr="00C13AAD">
        <w:rPr>
          <w:rFonts w:ascii="Times New Roman" w:hAnsi="Times New Roman" w:cs="Times New Roman"/>
        </w:rPr>
        <w:t>Peserta didik mampu mengapilkasikan pengetahuan tentang struktur atom kedalam soal-soal yang diberikan baik melalui kelompok maupun individu.</w:t>
      </w:r>
    </w:p>
    <w:p w:rsidR="00C13AAD" w:rsidRPr="00C13AAD" w:rsidRDefault="00C13AAD" w:rsidP="00C13AAD">
      <w:pPr>
        <w:pStyle w:val="ListParagraph"/>
        <w:spacing w:line="276" w:lineRule="auto"/>
        <w:jc w:val="both"/>
        <w:rPr>
          <w:rFonts w:ascii="Times New Roman" w:hAnsi="Times New Roman" w:cs="Times New Roman"/>
        </w:rPr>
      </w:pPr>
    </w:p>
    <w:p w:rsidR="00C13AAD" w:rsidRPr="00C13AAD" w:rsidRDefault="00C13AAD" w:rsidP="00966028">
      <w:pPr>
        <w:pStyle w:val="ListParagraph"/>
        <w:numPr>
          <w:ilvl w:val="0"/>
          <w:numId w:val="52"/>
        </w:numPr>
        <w:spacing w:before="240" w:line="276" w:lineRule="auto"/>
        <w:jc w:val="both"/>
        <w:rPr>
          <w:rFonts w:ascii="Times New Roman" w:hAnsi="Times New Roman" w:cs="Times New Roman"/>
          <w:b/>
        </w:rPr>
      </w:pPr>
      <w:r w:rsidRPr="00C13AAD">
        <w:rPr>
          <w:rFonts w:ascii="Times New Roman" w:hAnsi="Times New Roman" w:cs="Times New Roman"/>
          <w:b/>
        </w:rPr>
        <w:t>Materi Ajar</w:t>
      </w:r>
    </w:p>
    <w:p w:rsidR="00C13AAD" w:rsidRPr="00C13AAD" w:rsidRDefault="00C13AAD" w:rsidP="00966028">
      <w:pPr>
        <w:pStyle w:val="ListParagraph"/>
        <w:numPr>
          <w:ilvl w:val="0"/>
          <w:numId w:val="56"/>
        </w:numPr>
        <w:spacing w:line="276" w:lineRule="auto"/>
        <w:ind w:left="1134" w:hanging="425"/>
        <w:jc w:val="both"/>
        <w:rPr>
          <w:rFonts w:ascii="Times New Roman" w:hAnsi="Times New Roman" w:cs="Times New Roman"/>
        </w:rPr>
      </w:pPr>
      <w:r w:rsidRPr="00C13AAD">
        <w:rPr>
          <w:rFonts w:ascii="Times New Roman" w:hAnsi="Times New Roman" w:cs="Times New Roman"/>
        </w:rPr>
        <w:t>Struktur atom</w:t>
      </w:r>
    </w:p>
    <w:p w:rsidR="00C13AAD" w:rsidRPr="00C13AAD" w:rsidRDefault="00C13AAD" w:rsidP="00966028">
      <w:pPr>
        <w:pStyle w:val="ListParagraph"/>
        <w:numPr>
          <w:ilvl w:val="0"/>
          <w:numId w:val="56"/>
        </w:numPr>
        <w:spacing w:line="276" w:lineRule="auto"/>
        <w:ind w:left="1134" w:hanging="425"/>
        <w:jc w:val="both"/>
        <w:rPr>
          <w:rFonts w:ascii="Times New Roman" w:hAnsi="Times New Roman" w:cs="Times New Roman"/>
        </w:rPr>
      </w:pPr>
      <w:r w:rsidRPr="00C13AAD">
        <w:rPr>
          <w:rFonts w:ascii="Times New Roman" w:hAnsi="Times New Roman" w:cs="Times New Roman"/>
        </w:rPr>
        <w:t>Nomor atom dan nomor massa</w:t>
      </w:r>
    </w:p>
    <w:p w:rsidR="00C13AAD" w:rsidRPr="00C13AAD" w:rsidRDefault="00C13AAD" w:rsidP="00966028">
      <w:pPr>
        <w:pStyle w:val="ListParagraph"/>
        <w:numPr>
          <w:ilvl w:val="0"/>
          <w:numId w:val="56"/>
        </w:numPr>
        <w:spacing w:line="276" w:lineRule="auto"/>
        <w:ind w:left="1134" w:hanging="425"/>
        <w:jc w:val="both"/>
        <w:rPr>
          <w:rFonts w:ascii="Times New Roman" w:hAnsi="Times New Roman" w:cs="Times New Roman"/>
        </w:rPr>
      </w:pPr>
      <w:r w:rsidRPr="00C13AAD">
        <w:rPr>
          <w:rFonts w:ascii="Times New Roman" w:hAnsi="Times New Roman" w:cs="Times New Roman"/>
        </w:rPr>
        <w:t xml:space="preserve">Isotop, isoton, dan isobar </w:t>
      </w:r>
    </w:p>
    <w:p w:rsidR="00C13AAD" w:rsidRPr="00C13AAD" w:rsidRDefault="00C13AAD" w:rsidP="00C13AAD">
      <w:pPr>
        <w:pStyle w:val="ListParagraph"/>
        <w:spacing w:line="276" w:lineRule="auto"/>
        <w:ind w:left="360"/>
        <w:jc w:val="both"/>
        <w:rPr>
          <w:rFonts w:ascii="Times New Roman" w:hAnsi="Times New Roman" w:cs="Times New Roman"/>
        </w:rPr>
      </w:pPr>
    </w:p>
    <w:p w:rsidR="00C13AAD" w:rsidRPr="00C13AAD" w:rsidRDefault="00C13AAD" w:rsidP="00966028">
      <w:pPr>
        <w:pStyle w:val="ListParagraph"/>
        <w:numPr>
          <w:ilvl w:val="0"/>
          <w:numId w:val="52"/>
        </w:numPr>
        <w:spacing w:before="240" w:line="276" w:lineRule="auto"/>
        <w:jc w:val="both"/>
        <w:rPr>
          <w:rFonts w:ascii="Times New Roman" w:hAnsi="Times New Roman" w:cs="Times New Roman"/>
          <w:b/>
        </w:rPr>
      </w:pPr>
      <w:r w:rsidRPr="00C13AAD">
        <w:rPr>
          <w:rFonts w:ascii="Times New Roman" w:hAnsi="Times New Roman" w:cs="Times New Roman"/>
          <w:b/>
        </w:rPr>
        <w:t>Metode Pembelajaran</w:t>
      </w:r>
    </w:p>
    <w:p w:rsidR="00C13AAD" w:rsidRPr="00C13AAD" w:rsidRDefault="00C13AAD" w:rsidP="00C13AAD">
      <w:pPr>
        <w:pStyle w:val="ListParagraph"/>
        <w:spacing w:line="276" w:lineRule="auto"/>
        <w:ind w:left="360"/>
        <w:jc w:val="both"/>
        <w:rPr>
          <w:rFonts w:ascii="Times New Roman" w:hAnsi="Times New Roman" w:cs="Times New Roman"/>
        </w:rPr>
      </w:pPr>
      <w:r w:rsidRPr="00C13AAD">
        <w:rPr>
          <w:rFonts w:ascii="Times New Roman" w:hAnsi="Times New Roman" w:cs="Times New Roman"/>
        </w:rPr>
        <w:t>Pendekatan</w:t>
      </w:r>
      <w:r w:rsidRPr="00C13AAD">
        <w:rPr>
          <w:rFonts w:ascii="Times New Roman" w:hAnsi="Times New Roman" w:cs="Times New Roman"/>
        </w:rPr>
        <w:tab/>
        <w:t xml:space="preserve">: </w:t>
      </w:r>
      <w:smartTag w:uri="urn:schemas-microsoft-com:office:smarttags" w:element="place">
        <w:smartTag w:uri="urn:schemas-microsoft-com:office:smarttags" w:element="PlaceName">
          <w:r w:rsidRPr="00C13AAD">
            <w:rPr>
              <w:rFonts w:ascii="Times New Roman" w:hAnsi="Times New Roman" w:cs="Times New Roman"/>
            </w:rPr>
            <w:t>Student</w:t>
          </w:r>
        </w:smartTag>
        <w:r w:rsidRPr="00C13AAD">
          <w:rPr>
            <w:rFonts w:ascii="Times New Roman" w:hAnsi="Times New Roman" w:cs="Times New Roman"/>
          </w:rPr>
          <w:t xml:space="preserve"> </w:t>
        </w:r>
        <w:smartTag w:uri="urn:schemas-microsoft-com:office:smarttags" w:element="PlaceType">
          <w:r w:rsidRPr="00C13AAD">
            <w:rPr>
              <w:rFonts w:ascii="Times New Roman" w:hAnsi="Times New Roman" w:cs="Times New Roman"/>
            </w:rPr>
            <w:t>Center</w:t>
          </w:r>
        </w:smartTag>
      </w:smartTag>
      <w:r w:rsidRPr="00C13AAD">
        <w:rPr>
          <w:rFonts w:ascii="Times New Roman" w:hAnsi="Times New Roman" w:cs="Times New Roman"/>
        </w:rPr>
        <w:t xml:space="preserve"> Learning </w:t>
      </w:r>
    </w:p>
    <w:p w:rsidR="00C13AAD" w:rsidRPr="00C13AAD" w:rsidRDefault="00C13AAD" w:rsidP="00C13AAD">
      <w:pPr>
        <w:pStyle w:val="ListParagraph"/>
        <w:spacing w:line="276" w:lineRule="auto"/>
        <w:ind w:left="360"/>
        <w:jc w:val="both"/>
        <w:rPr>
          <w:rFonts w:ascii="Times New Roman" w:hAnsi="Times New Roman" w:cs="Times New Roman"/>
        </w:rPr>
      </w:pPr>
      <w:r w:rsidRPr="00C13AAD">
        <w:rPr>
          <w:rFonts w:ascii="Times New Roman" w:hAnsi="Times New Roman" w:cs="Times New Roman"/>
        </w:rPr>
        <w:t>Metode</w:t>
      </w:r>
      <w:r w:rsidRPr="00C13AAD">
        <w:rPr>
          <w:rFonts w:ascii="Times New Roman" w:hAnsi="Times New Roman" w:cs="Times New Roman"/>
        </w:rPr>
        <w:tab/>
      </w:r>
      <w:r w:rsidRPr="00C13AAD">
        <w:rPr>
          <w:rFonts w:ascii="Times New Roman" w:hAnsi="Times New Roman" w:cs="Times New Roman"/>
        </w:rPr>
        <w:tab/>
        <w:t xml:space="preserve">: Diskusi </w:t>
      </w:r>
    </w:p>
    <w:p w:rsidR="00C13AAD" w:rsidRPr="00C13AAD" w:rsidRDefault="00C13AAD" w:rsidP="00C13AAD">
      <w:pPr>
        <w:pStyle w:val="ListParagraph"/>
        <w:spacing w:line="276" w:lineRule="auto"/>
        <w:ind w:left="360"/>
        <w:jc w:val="both"/>
        <w:rPr>
          <w:rFonts w:ascii="Times New Roman" w:hAnsi="Times New Roman" w:cs="Times New Roman"/>
        </w:rPr>
      </w:pPr>
      <w:r w:rsidRPr="00C13AAD">
        <w:rPr>
          <w:rFonts w:ascii="Times New Roman" w:hAnsi="Times New Roman" w:cs="Times New Roman"/>
        </w:rPr>
        <w:t>Teknik</w:t>
      </w:r>
      <w:r w:rsidRPr="00C13AAD">
        <w:rPr>
          <w:rFonts w:ascii="Times New Roman" w:hAnsi="Times New Roman" w:cs="Times New Roman"/>
        </w:rPr>
        <w:tab/>
      </w:r>
      <w:r w:rsidRPr="00C13AAD">
        <w:rPr>
          <w:rFonts w:ascii="Times New Roman" w:hAnsi="Times New Roman" w:cs="Times New Roman"/>
        </w:rPr>
        <w:tab/>
        <w:t xml:space="preserve">: Diskusi kelompok </w:t>
      </w:r>
    </w:p>
    <w:p w:rsidR="00C13AAD" w:rsidRPr="00C13AAD" w:rsidRDefault="00C13AAD" w:rsidP="00C13AAD">
      <w:pPr>
        <w:pStyle w:val="ListParagraph"/>
        <w:spacing w:line="276" w:lineRule="auto"/>
        <w:ind w:left="2160" w:hanging="1800"/>
        <w:jc w:val="both"/>
        <w:rPr>
          <w:rFonts w:ascii="Times New Roman" w:hAnsi="Times New Roman" w:cs="Times New Roman"/>
        </w:rPr>
      </w:pPr>
      <w:r w:rsidRPr="00C13AAD">
        <w:rPr>
          <w:rFonts w:ascii="Times New Roman" w:hAnsi="Times New Roman" w:cs="Times New Roman"/>
        </w:rPr>
        <w:t>Model</w:t>
      </w:r>
      <w:r w:rsidRPr="00C13AAD">
        <w:rPr>
          <w:rFonts w:ascii="Times New Roman" w:hAnsi="Times New Roman" w:cs="Times New Roman"/>
        </w:rPr>
        <w:tab/>
        <w:t>: Cooperative learning dengan strategi siklus ACE (Actions, Class discussion, Exercise</w:t>
      </w:r>
    </w:p>
    <w:p w:rsidR="00C13AAD" w:rsidRDefault="00C13AAD" w:rsidP="00C13AAD">
      <w:pPr>
        <w:pStyle w:val="ListParagraph"/>
        <w:spacing w:line="276" w:lineRule="auto"/>
        <w:ind w:left="2160" w:hanging="1800"/>
        <w:jc w:val="both"/>
        <w:rPr>
          <w:rFonts w:ascii="Times New Roman" w:hAnsi="Times New Roman" w:cs="Times New Roman"/>
          <w:lang w:val="id-ID"/>
        </w:rPr>
      </w:pPr>
    </w:p>
    <w:p w:rsidR="00FD61B9" w:rsidRDefault="00FD61B9" w:rsidP="00C13AAD">
      <w:pPr>
        <w:pStyle w:val="ListParagraph"/>
        <w:spacing w:line="276" w:lineRule="auto"/>
        <w:ind w:left="2160" w:hanging="1800"/>
        <w:jc w:val="both"/>
        <w:rPr>
          <w:rFonts w:ascii="Times New Roman" w:hAnsi="Times New Roman" w:cs="Times New Roman"/>
          <w:lang w:val="id-ID"/>
        </w:rPr>
      </w:pPr>
    </w:p>
    <w:p w:rsidR="00C13AAD" w:rsidRPr="00C13AAD" w:rsidRDefault="00C13AAD" w:rsidP="00966028">
      <w:pPr>
        <w:pStyle w:val="ListParagraph"/>
        <w:numPr>
          <w:ilvl w:val="0"/>
          <w:numId w:val="52"/>
        </w:numPr>
        <w:spacing w:before="240" w:line="276" w:lineRule="auto"/>
        <w:jc w:val="both"/>
        <w:rPr>
          <w:rFonts w:ascii="Times New Roman" w:hAnsi="Times New Roman" w:cs="Times New Roman"/>
          <w:b/>
        </w:rPr>
      </w:pPr>
      <w:r w:rsidRPr="00C13AAD">
        <w:rPr>
          <w:rFonts w:ascii="Times New Roman" w:hAnsi="Times New Roman" w:cs="Times New Roman"/>
          <w:b/>
        </w:rPr>
        <w:t>Kegiatan pembelajaran</w:t>
      </w:r>
    </w:p>
    <w:p w:rsidR="00C13AAD" w:rsidRPr="00C13AAD" w:rsidRDefault="00C13AAD" w:rsidP="00C13AAD">
      <w:pPr>
        <w:pStyle w:val="ListParagraph"/>
        <w:spacing w:before="240" w:line="276" w:lineRule="auto"/>
        <w:ind w:left="360"/>
        <w:jc w:val="both"/>
        <w:rPr>
          <w:rFonts w:ascii="Times New Roman" w:hAnsi="Times New Roman" w:cs="Times New Roman"/>
          <w:b/>
        </w:rPr>
      </w:pPr>
    </w:p>
    <w:tbl>
      <w:tblPr>
        <w:tblW w:w="9623" w:type="dxa"/>
        <w:jc w:val="center"/>
        <w:tblInd w:w="3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5"/>
        <w:gridCol w:w="4258"/>
        <w:gridCol w:w="3690"/>
        <w:gridCol w:w="1080"/>
      </w:tblGrid>
      <w:tr w:rsidR="00C13AAD" w:rsidRPr="00C13AAD" w:rsidTr="006D4BE5">
        <w:trPr>
          <w:trHeight w:val="285"/>
          <w:jc w:val="center"/>
        </w:trPr>
        <w:tc>
          <w:tcPr>
            <w:tcW w:w="595" w:type="dxa"/>
            <w:vMerge w:val="restart"/>
            <w:shd w:val="clear" w:color="auto" w:fill="BFBFBF"/>
          </w:tcPr>
          <w:p w:rsidR="00C13AAD" w:rsidRPr="00C13AAD" w:rsidRDefault="00C13AAD" w:rsidP="006D4BE5">
            <w:pPr>
              <w:pStyle w:val="ListParagraph"/>
              <w:spacing w:line="276" w:lineRule="auto"/>
              <w:ind w:left="0"/>
              <w:jc w:val="both"/>
              <w:rPr>
                <w:rFonts w:ascii="Times New Roman" w:hAnsi="Times New Roman" w:cs="Times New Roman"/>
                <w:b/>
              </w:rPr>
            </w:pPr>
            <w:r w:rsidRPr="00C13AAD">
              <w:rPr>
                <w:rFonts w:ascii="Times New Roman" w:hAnsi="Times New Roman" w:cs="Times New Roman"/>
                <w:b/>
              </w:rPr>
              <w:t>No</w:t>
            </w:r>
          </w:p>
        </w:tc>
        <w:tc>
          <w:tcPr>
            <w:tcW w:w="7948" w:type="dxa"/>
            <w:gridSpan w:val="2"/>
            <w:tcBorders>
              <w:bottom w:val="single" w:sz="4" w:space="0" w:color="auto"/>
            </w:tcBorders>
            <w:shd w:val="clear" w:color="auto" w:fill="BFBFBF"/>
          </w:tcPr>
          <w:p w:rsidR="00C13AAD" w:rsidRPr="00C13AAD" w:rsidRDefault="00C13AAD" w:rsidP="006D4BE5">
            <w:pPr>
              <w:pStyle w:val="ListParagraph"/>
              <w:spacing w:line="276" w:lineRule="auto"/>
              <w:ind w:left="0"/>
              <w:jc w:val="center"/>
              <w:rPr>
                <w:rFonts w:ascii="Times New Roman" w:hAnsi="Times New Roman" w:cs="Times New Roman"/>
                <w:b/>
              </w:rPr>
            </w:pPr>
            <w:r w:rsidRPr="00C13AAD">
              <w:rPr>
                <w:rFonts w:ascii="Times New Roman" w:hAnsi="Times New Roman" w:cs="Times New Roman"/>
                <w:b/>
              </w:rPr>
              <w:t>Deskripsi kegiatan</w:t>
            </w:r>
          </w:p>
        </w:tc>
        <w:tc>
          <w:tcPr>
            <w:tcW w:w="1080" w:type="dxa"/>
            <w:vMerge w:val="restart"/>
            <w:shd w:val="clear" w:color="auto" w:fill="BFBFBF"/>
          </w:tcPr>
          <w:p w:rsidR="00C13AAD" w:rsidRPr="00C13AAD" w:rsidRDefault="00C13AAD" w:rsidP="006D4BE5">
            <w:pPr>
              <w:pStyle w:val="ListParagraph"/>
              <w:spacing w:line="276" w:lineRule="auto"/>
              <w:ind w:left="0"/>
              <w:jc w:val="both"/>
              <w:rPr>
                <w:rFonts w:ascii="Times New Roman" w:hAnsi="Times New Roman" w:cs="Times New Roman"/>
                <w:b/>
              </w:rPr>
            </w:pPr>
            <w:r w:rsidRPr="00C13AAD">
              <w:rPr>
                <w:rFonts w:ascii="Times New Roman" w:hAnsi="Times New Roman" w:cs="Times New Roman"/>
                <w:b/>
              </w:rPr>
              <w:t>Alokasi waktu</w:t>
            </w:r>
          </w:p>
        </w:tc>
      </w:tr>
      <w:tr w:rsidR="00C13AAD" w:rsidRPr="00C13AAD" w:rsidTr="006D4BE5">
        <w:trPr>
          <w:trHeight w:val="255"/>
          <w:jc w:val="center"/>
        </w:trPr>
        <w:tc>
          <w:tcPr>
            <w:tcW w:w="595" w:type="dxa"/>
            <w:vMerge/>
            <w:shd w:val="clear" w:color="auto" w:fill="BFBFBF"/>
          </w:tcPr>
          <w:p w:rsidR="00C13AAD" w:rsidRPr="00C13AAD" w:rsidRDefault="00C13AAD" w:rsidP="006D4BE5">
            <w:pPr>
              <w:pStyle w:val="ListParagraph"/>
              <w:spacing w:line="276" w:lineRule="auto"/>
              <w:ind w:left="0"/>
              <w:jc w:val="both"/>
              <w:rPr>
                <w:rFonts w:ascii="Times New Roman" w:hAnsi="Times New Roman" w:cs="Times New Roman"/>
                <w:b/>
              </w:rPr>
            </w:pPr>
          </w:p>
        </w:tc>
        <w:tc>
          <w:tcPr>
            <w:tcW w:w="4258" w:type="dxa"/>
            <w:tcBorders>
              <w:top w:val="single" w:sz="4" w:space="0" w:color="auto"/>
            </w:tcBorders>
            <w:shd w:val="clear" w:color="auto" w:fill="BFBFBF"/>
          </w:tcPr>
          <w:p w:rsidR="00C13AAD" w:rsidRPr="00C13AAD" w:rsidRDefault="00C13AAD" w:rsidP="006D4BE5">
            <w:pPr>
              <w:pStyle w:val="ListParagraph"/>
              <w:spacing w:line="276" w:lineRule="auto"/>
              <w:ind w:left="0"/>
              <w:jc w:val="center"/>
              <w:rPr>
                <w:rFonts w:ascii="Times New Roman" w:hAnsi="Times New Roman" w:cs="Times New Roman"/>
                <w:b/>
              </w:rPr>
            </w:pPr>
            <w:r w:rsidRPr="00C13AAD">
              <w:rPr>
                <w:rFonts w:ascii="Times New Roman" w:hAnsi="Times New Roman" w:cs="Times New Roman"/>
                <w:b/>
              </w:rPr>
              <w:t>Kegiatan Guru</w:t>
            </w:r>
          </w:p>
        </w:tc>
        <w:tc>
          <w:tcPr>
            <w:tcW w:w="3690" w:type="dxa"/>
            <w:tcBorders>
              <w:top w:val="single" w:sz="4" w:space="0" w:color="auto"/>
            </w:tcBorders>
            <w:shd w:val="clear" w:color="auto" w:fill="BFBFBF"/>
          </w:tcPr>
          <w:p w:rsidR="00C13AAD" w:rsidRPr="00C13AAD" w:rsidRDefault="00C13AAD" w:rsidP="006D4BE5">
            <w:pPr>
              <w:pStyle w:val="ListParagraph"/>
              <w:spacing w:line="276" w:lineRule="auto"/>
              <w:ind w:left="0"/>
              <w:jc w:val="center"/>
              <w:rPr>
                <w:rFonts w:ascii="Times New Roman" w:hAnsi="Times New Roman" w:cs="Times New Roman"/>
                <w:b/>
              </w:rPr>
            </w:pPr>
            <w:r w:rsidRPr="00C13AAD">
              <w:rPr>
                <w:rFonts w:ascii="Times New Roman" w:hAnsi="Times New Roman" w:cs="Times New Roman"/>
                <w:b/>
              </w:rPr>
              <w:t>Kegiatan Siswa</w:t>
            </w:r>
          </w:p>
        </w:tc>
        <w:tc>
          <w:tcPr>
            <w:tcW w:w="1080" w:type="dxa"/>
            <w:vMerge/>
            <w:shd w:val="clear" w:color="auto" w:fill="BFBFBF"/>
          </w:tcPr>
          <w:p w:rsidR="00C13AAD" w:rsidRPr="00C13AAD" w:rsidRDefault="00C13AAD" w:rsidP="006D4BE5">
            <w:pPr>
              <w:pStyle w:val="ListParagraph"/>
              <w:spacing w:line="276" w:lineRule="auto"/>
              <w:ind w:left="0"/>
              <w:jc w:val="both"/>
              <w:rPr>
                <w:rFonts w:ascii="Times New Roman" w:hAnsi="Times New Roman" w:cs="Times New Roman"/>
                <w:b/>
              </w:rPr>
            </w:pPr>
          </w:p>
        </w:tc>
      </w:tr>
      <w:tr w:rsidR="00C13AAD" w:rsidRPr="00C13AAD" w:rsidTr="006D4BE5">
        <w:trPr>
          <w:trHeight w:val="285"/>
          <w:jc w:val="center"/>
        </w:trPr>
        <w:tc>
          <w:tcPr>
            <w:tcW w:w="595" w:type="dxa"/>
            <w:vMerge w:val="restart"/>
            <w:shd w:val="clear" w:color="auto" w:fill="auto"/>
          </w:tcPr>
          <w:p w:rsidR="00C13AAD" w:rsidRPr="00C13AAD" w:rsidRDefault="00C13AAD" w:rsidP="006D4BE5">
            <w:pPr>
              <w:pStyle w:val="ListParagraph"/>
              <w:spacing w:line="276" w:lineRule="auto"/>
              <w:ind w:left="0"/>
              <w:jc w:val="both"/>
              <w:rPr>
                <w:rFonts w:ascii="Times New Roman" w:hAnsi="Times New Roman" w:cs="Times New Roman"/>
              </w:rPr>
            </w:pPr>
            <w:r w:rsidRPr="00C13AAD">
              <w:rPr>
                <w:rFonts w:ascii="Times New Roman" w:hAnsi="Times New Roman" w:cs="Times New Roman"/>
              </w:rPr>
              <w:t>1</w:t>
            </w:r>
          </w:p>
        </w:tc>
        <w:tc>
          <w:tcPr>
            <w:tcW w:w="7948" w:type="dxa"/>
            <w:gridSpan w:val="2"/>
            <w:tcBorders>
              <w:bottom w:val="single" w:sz="4" w:space="0" w:color="auto"/>
            </w:tcBorders>
            <w:shd w:val="clear" w:color="auto" w:fill="auto"/>
          </w:tcPr>
          <w:p w:rsidR="00C13AAD" w:rsidRPr="00A01FDA" w:rsidRDefault="00C13AAD" w:rsidP="006D4BE5">
            <w:pPr>
              <w:pStyle w:val="ListParagraph"/>
              <w:spacing w:line="276" w:lineRule="auto"/>
              <w:ind w:left="0"/>
              <w:jc w:val="both"/>
              <w:rPr>
                <w:rFonts w:ascii="Times New Roman" w:hAnsi="Times New Roman" w:cs="Times New Roman"/>
                <w:sz w:val="20"/>
                <w:szCs w:val="20"/>
              </w:rPr>
            </w:pPr>
            <w:r w:rsidRPr="00A01FDA">
              <w:rPr>
                <w:rFonts w:ascii="Times New Roman" w:hAnsi="Times New Roman" w:cs="Times New Roman"/>
                <w:b/>
                <w:sz w:val="20"/>
                <w:szCs w:val="20"/>
                <w:lang w:eastAsia="id-ID"/>
              </w:rPr>
              <w:t>Pendahuluan</w:t>
            </w:r>
          </w:p>
        </w:tc>
        <w:tc>
          <w:tcPr>
            <w:tcW w:w="1080" w:type="dxa"/>
            <w:vMerge w:val="restart"/>
            <w:shd w:val="clear" w:color="auto" w:fill="auto"/>
          </w:tcPr>
          <w:p w:rsidR="00C13AAD" w:rsidRPr="00C13AAD" w:rsidRDefault="00C13AAD" w:rsidP="006D4BE5">
            <w:pPr>
              <w:pStyle w:val="ListParagraph"/>
              <w:spacing w:line="276" w:lineRule="auto"/>
              <w:ind w:left="0"/>
              <w:jc w:val="both"/>
              <w:rPr>
                <w:rFonts w:ascii="Times New Roman" w:hAnsi="Times New Roman" w:cs="Times New Roman"/>
              </w:rPr>
            </w:pPr>
            <w:r w:rsidRPr="00C13AAD">
              <w:rPr>
                <w:rFonts w:ascii="Times New Roman" w:hAnsi="Times New Roman" w:cs="Times New Roman"/>
              </w:rPr>
              <w:t>10 menit</w:t>
            </w:r>
          </w:p>
        </w:tc>
      </w:tr>
      <w:tr w:rsidR="00C13AAD" w:rsidRPr="00C13AAD" w:rsidTr="006D4BE5">
        <w:trPr>
          <w:trHeight w:val="1700"/>
          <w:jc w:val="center"/>
        </w:trPr>
        <w:tc>
          <w:tcPr>
            <w:tcW w:w="595" w:type="dxa"/>
            <w:vMerge/>
            <w:shd w:val="clear" w:color="auto" w:fill="auto"/>
          </w:tcPr>
          <w:p w:rsidR="00C13AAD" w:rsidRPr="00C13AAD" w:rsidRDefault="00C13AAD" w:rsidP="006D4BE5">
            <w:pPr>
              <w:pStyle w:val="ListParagraph"/>
              <w:spacing w:line="276" w:lineRule="auto"/>
              <w:ind w:left="0"/>
              <w:jc w:val="both"/>
              <w:rPr>
                <w:rFonts w:ascii="Times New Roman" w:hAnsi="Times New Roman" w:cs="Times New Roman"/>
              </w:rPr>
            </w:pPr>
          </w:p>
        </w:tc>
        <w:tc>
          <w:tcPr>
            <w:tcW w:w="4258" w:type="dxa"/>
            <w:tcBorders>
              <w:top w:val="single" w:sz="4" w:space="0" w:color="auto"/>
            </w:tcBorders>
            <w:shd w:val="clear" w:color="auto" w:fill="auto"/>
          </w:tcPr>
          <w:p w:rsidR="00C13AAD" w:rsidRPr="00A01FDA" w:rsidRDefault="00C13AAD" w:rsidP="00966028">
            <w:pPr>
              <w:pStyle w:val="ListParagraph"/>
              <w:numPr>
                <w:ilvl w:val="0"/>
                <w:numId w:val="50"/>
              </w:numPr>
              <w:spacing w:line="276" w:lineRule="auto"/>
              <w:ind w:left="207" w:hanging="207"/>
              <w:jc w:val="both"/>
              <w:rPr>
                <w:rFonts w:ascii="Times New Roman" w:hAnsi="Times New Roman" w:cs="Times New Roman"/>
                <w:b/>
                <w:sz w:val="20"/>
                <w:szCs w:val="20"/>
              </w:rPr>
            </w:pPr>
            <w:r w:rsidRPr="00A01FDA">
              <w:rPr>
                <w:rFonts w:ascii="Times New Roman" w:hAnsi="Times New Roman" w:cs="Times New Roman"/>
                <w:b/>
                <w:sz w:val="20"/>
                <w:szCs w:val="20"/>
                <w:lang w:eastAsia="id-ID"/>
              </w:rPr>
              <w:t>Orientasi</w:t>
            </w:r>
          </w:p>
          <w:p w:rsidR="00C13AAD" w:rsidRPr="00A01FDA" w:rsidRDefault="00C13AAD" w:rsidP="00966028">
            <w:pPr>
              <w:pStyle w:val="ListParagraph"/>
              <w:numPr>
                <w:ilvl w:val="0"/>
                <w:numId w:val="47"/>
              </w:numPr>
              <w:spacing w:line="276" w:lineRule="auto"/>
              <w:ind w:left="387"/>
              <w:jc w:val="both"/>
              <w:rPr>
                <w:rFonts w:ascii="Times New Roman" w:hAnsi="Times New Roman" w:cs="Times New Roman"/>
                <w:sz w:val="20"/>
                <w:szCs w:val="20"/>
              </w:rPr>
            </w:pPr>
            <w:r w:rsidRPr="00A01FDA">
              <w:rPr>
                <w:rFonts w:ascii="Times New Roman" w:hAnsi="Times New Roman" w:cs="Times New Roman"/>
                <w:sz w:val="20"/>
                <w:szCs w:val="20"/>
                <w:lang w:eastAsia="id-ID"/>
              </w:rPr>
              <w:t xml:space="preserve">Guru menciptakan suasana kelas yang </w:t>
            </w:r>
            <w:r w:rsidRPr="00A01FDA">
              <w:rPr>
                <w:rFonts w:ascii="Times New Roman" w:hAnsi="Times New Roman" w:cs="Times New Roman"/>
                <w:bCs/>
                <w:sz w:val="20"/>
                <w:szCs w:val="20"/>
                <w:lang w:eastAsia="id-ID"/>
              </w:rPr>
              <w:t>religius</w:t>
            </w:r>
            <w:r w:rsidRPr="00A01FDA">
              <w:rPr>
                <w:rFonts w:ascii="Times New Roman" w:hAnsi="Times New Roman" w:cs="Times New Roman"/>
                <w:sz w:val="20"/>
                <w:szCs w:val="20"/>
                <w:lang w:eastAsia="id-ID"/>
              </w:rPr>
              <w:t xml:space="preserve"> dengan mengawali berdoa bersama, p</w:t>
            </w:r>
            <w:r w:rsidRPr="00A01FDA">
              <w:rPr>
                <w:rFonts w:ascii="Times New Roman" w:hAnsi="Times New Roman" w:cs="Times New Roman"/>
                <w:sz w:val="20"/>
                <w:szCs w:val="20"/>
              </w:rPr>
              <w:t xml:space="preserve">engecekankehadiran, </w:t>
            </w:r>
            <w:r w:rsidRPr="00A01FDA">
              <w:rPr>
                <w:rFonts w:ascii="Times New Roman" w:hAnsi="Times New Roman" w:cs="Times New Roman"/>
                <w:sz w:val="20"/>
                <w:szCs w:val="20"/>
                <w:lang w:eastAsia="id-ID"/>
              </w:rPr>
              <w:t xml:space="preserve">kebersihan dan kerapian kelas sebagai wujud </w:t>
            </w:r>
            <w:r w:rsidRPr="00A01FDA">
              <w:rPr>
                <w:rFonts w:ascii="Times New Roman" w:hAnsi="Times New Roman" w:cs="Times New Roman"/>
                <w:bCs/>
                <w:sz w:val="20"/>
                <w:szCs w:val="20"/>
                <w:lang w:eastAsia="id-ID"/>
              </w:rPr>
              <w:t xml:space="preserve">kepedulian lingkungan </w:t>
            </w:r>
            <w:r w:rsidRPr="00A01FDA">
              <w:rPr>
                <w:rFonts w:ascii="Times New Roman" w:hAnsi="Times New Roman" w:cs="Times New Roman"/>
                <w:sz w:val="20"/>
                <w:szCs w:val="20"/>
              </w:rPr>
              <w:t xml:space="preserve">danpemusatan perhatian siswa. </w:t>
            </w:r>
          </w:p>
          <w:p w:rsidR="00C13AAD" w:rsidRPr="00A01FDA" w:rsidRDefault="00C13AAD" w:rsidP="00966028">
            <w:pPr>
              <w:pStyle w:val="ListParagraph"/>
              <w:numPr>
                <w:ilvl w:val="0"/>
                <w:numId w:val="50"/>
              </w:numPr>
              <w:spacing w:line="276" w:lineRule="auto"/>
              <w:ind w:left="207" w:hanging="207"/>
              <w:jc w:val="both"/>
              <w:rPr>
                <w:rFonts w:ascii="Times New Roman" w:hAnsi="Times New Roman" w:cs="Times New Roman"/>
                <w:sz w:val="20"/>
                <w:szCs w:val="20"/>
              </w:rPr>
            </w:pPr>
            <w:r w:rsidRPr="00A01FDA">
              <w:rPr>
                <w:rFonts w:ascii="Times New Roman" w:hAnsi="Times New Roman" w:cs="Times New Roman"/>
                <w:b/>
                <w:sz w:val="20"/>
                <w:szCs w:val="20"/>
                <w:lang w:eastAsia="id-ID"/>
              </w:rPr>
              <w:t>Apersepsi</w:t>
            </w:r>
          </w:p>
          <w:p w:rsidR="00C13AAD" w:rsidRPr="00A01FDA" w:rsidRDefault="00C13AAD" w:rsidP="00966028">
            <w:pPr>
              <w:pStyle w:val="ListParagraph"/>
              <w:numPr>
                <w:ilvl w:val="0"/>
                <w:numId w:val="47"/>
              </w:numPr>
              <w:spacing w:line="276" w:lineRule="auto"/>
              <w:ind w:left="387"/>
              <w:jc w:val="both"/>
              <w:rPr>
                <w:rFonts w:ascii="Times New Roman" w:hAnsi="Times New Roman" w:cs="Times New Roman"/>
                <w:sz w:val="20"/>
                <w:szCs w:val="20"/>
              </w:rPr>
            </w:pPr>
            <w:r w:rsidRPr="00A01FDA">
              <w:rPr>
                <w:rFonts w:ascii="Times New Roman" w:hAnsi="Times New Roman" w:cs="Times New Roman"/>
                <w:sz w:val="20"/>
                <w:szCs w:val="20"/>
              </w:rPr>
              <w:t>Guru memberikan ilustrasi kapur tulis yang terus dibagi dan dibagi hingga potongan terkecil yang tidak bisa dibagi lagi.</w:t>
            </w:r>
          </w:p>
          <w:p w:rsidR="00C13AAD" w:rsidRPr="00A01FDA" w:rsidRDefault="00C13AAD" w:rsidP="00966028">
            <w:pPr>
              <w:pStyle w:val="ListParagraph"/>
              <w:numPr>
                <w:ilvl w:val="0"/>
                <w:numId w:val="50"/>
              </w:numPr>
              <w:spacing w:line="276" w:lineRule="auto"/>
              <w:ind w:left="342"/>
              <w:jc w:val="both"/>
              <w:rPr>
                <w:rFonts w:ascii="Times New Roman" w:hAnsi="Times New Roman" w:cs="Times New Roman"/>
                <w:sz w:val="20"/>
                <w:szCs w:val="20"/>
              </w:rPr>
            </w:pPr>
            <w:r w:rsidRPr="00A01FDA">
              <w:rPr>
                <w:rFonts w:ascii="Times New Roman" w:hAnsi="Times New Roman" w:cs="Times New Roman"/>
                <w:b/>
                <w:sz w:val="20"/>
                <w:szCs w:val="20"/>
                <w:lang w:eastAsia="id-ID"/>
              </w:rPr>
              <w:t>M</w:t>
            </w:r>
            <w:r w:rsidRPr="00A01FDA">
              <w:rPr>
                <w:rFonts w:ascii="Times New Roman" w:hAnsi="Times New Roman" w:cs="Times New Roman"/>
                <w:b/>
                <w:sz w:val="20"/>
                <w:szCs w:val="20"/>
              </w:rPr>
              <w:t>otivasi</w:t>
            </w:r>
          </w:p>
          <w:p w:rsidR="00C13AAD" w:rsidRPr="00A01FDA" w:rsidRDefault="00C13AAD" w:rsidP="00966028">
            <w:pPr>
              <w:pStyle w:val="ListParagraph"/>
              <w:numPr>
                <w:ilvl w:val="0"/>
                <w:numId w:val="47"/>
              </w:numPr>
              <w:spacing w:line="276" w:lineRule="auto"/>
              <w:ind w:left="387"/>
              <w:jc w:val="both"/>
              <w:rPr>
                <w:rFonts w:ascii="Times New Roman" w:hAnsi="Times New Roman" w:cs="Times New Roman"/>
                <w:sz w:val="20"/>
                <w:szCs w:val="20"/>
              </w:rPr>
            </w:pPr>
            <w:r w:rsidRPr="00A01FDA">
              <w:rPr>
                <w:rFonts w:ascii="Times New Roman" w:hAnsi="Times New Roman" w:cs="Times New Roman"/>
                <w:sz w:val="20"/>
                <w:szCs w:val="20"/>
              </w:rPr>
              <w:lastRenderedPageBreak/>
              <w:t>Guru bertanya “tahukah kalian bahwa antara satu materi dan materi yang lain yang ada di alam ini mempunyai persamaan dan perbedaan?”</w:t>
            </w:r>
          </w:p>
          <w:p w:rsidR="00C13AAD" w:rsidRPr="00A01FDA" w:rsidRDefault="00C13AAD" w:rsidP="00966028">
            <w:pPr>
              <w:pStyle w:val="ListParagraph"/>
              <w:numPr>
                <w:ilvl w:val="0"/>
                <w:numId w:val="50"/>
              </w:numPr>
              <w:spacing w:line="276" w:lineRule="auto"/>
              <w:ind w:left="342"/>
              <w:jc w:val="both"/>
              <w:rPr>
                <w:rFonts w:ascii="Times New Roman" w:hAnsi="Times New Roman" w:cs="Times New Roman"/>
                <w:sz w:val="20"/>
                <w:szCs w:val="20"/>
              </w:rPr>
            </w:pPr>
            <w:r w:rsidRPr="00A01FDA">
              <w:rPr>
                <w:rFonts w:ascii="Times New Roman" w:hAnsi="Times New Roman" w:cs="Times New Roman"/>
                <w:b/>
                <w:sz w:val="20"/>
                <w:szCs w:val="20"/>
              </w:rPr>
              <w:t>Pemberian acuan</w:t>
            </w:r>
          </w:p>
          <w:p w:rsidR="00C13AAD" w:rsidRPr="00A01FDA" w:rsidRDefault="00C13AAD" w:rsidP="00966028">
            <w:pPr>
              <w:pStyle w:val="ListParagraph"/>
              <w:numPr>
                <w:ilvl w:val="0"/>
                <w:numId w:val="47"/>
              </w:numPr>
              <w:spacing w:line="276" w:lineRule="auto"/>
              <w:ind w:left="387"/>
              <w:jc w:val="both"/>
              <w:rPr>
                <w:rFonts w:ascii="Times New Roman" w:hAnsi="Times New Roman" w:cs="Times New Roman"/>
                <w:sz w:val="20"/>
                <w:szCs w:val="20"/>
              </w:rPr>
            </w:pPr>
            <w:r w:rsidRPr="00A01FDA">
              <w:rPr>
                <w:rFonts w:ascii="Times New Roman" w:hAnsi="Times New Roman" w:cs="Times New Roman"/>
                <w:sz w:val="20"/>
                <w:szCs w:val="20"/>
              </w:rPr>
              <w:t>Guru menyampaikan tujuan pembelajaran yang diharapkan akan tercapai setelah KBM berlangsung</w:t>
            </w:r>
          </w:p>
        </w:tc>
        <w:tc>
          <w:tcPr>
            <w:tcW w:w="3690" w:type="dxa"/>
            <w:shd w:val="clear" w:color="auto" w:fill="auto"/>
          </w:tcPr>
          <w:p w:rsidR="00C13AAD" w:rsidRPr="00A01FDA" w:rsidRDefault="00C13AAD" w:rsidP="006D4BE5">
            <w:pPr>
              <w:pStyle w:val="ListParagraph"/>
              <w:spacing w:line="276" w:lineRule="auto"/>
              <w:ind w:left="0"/>
              <w:jc w:val="both"/>
              <w:rPr>
                <w:rFonts w:ascii="Times New Roman" w:hAnsi="Times New Roman" w:cs="Times New Roman"/>
                <w:sz w:val="20"/>
                <w:szCs w:val="20"/>
              </w:rPr>
            </w:pPr>
          </w:p>
          <w:p w:rsidR="00C13AAD" w:rsidRPr="00A01FDA" w:rsidRDefault="00C13AAD" w:rsidP="00966028">
            <w:pPr>
              <w:pStyle w:val="ListParagraph"/>
              <w:numPr>
                <w:ilvl w:val="0"/>
                <w:numId w:val="47"/>
              </w:numPr>
              <w:spacing w:line="276" w:lineRule="auto"/>
              <w:ind w:left="432"/>
              <w:jc w:val="both"/>
              <w:rPr>
                <w:rFonts w:ascii="Times New Roman" w:hAnsi="Times New Roman" w:cs="Times New Roman"/>
                <w:sz w:val="20"/>
                <w:szCs w:val="20"/>
              </w:rPr>
            </w:pPr>
            <w:r w:rsidRPr="00A01FDA">
              <w:rPr>
                <w:rFonts w:ascii="Times New Roman" w:hAnsi="Times New Roman" w:cs="Times New Roman"/>
                <w:sz w:val="20"/>
                <w:szCs w:val="20"/>
              </w:rPr>
              <w:t>Siswa merespon salam guru dan berdoa</w:t>
            </w:r>
          </w:p>
          <w:p w:rsidR="00C13AAD" w:rsidRPr="00A01FDA" w:rsidRDefault="00C13AAD" w:rsidP="006D4BE5">
            <w:pPr>
              <w:pStyle w:val="ListParagraph"/>
              <w:spacing w:line="276" w:lineRule="auto"/>
              <w:ind w:left="432"/>
              <w:jc w:val="both"/>
              <w:rPr>
                <w:rFonts w:ascii="Times New Roman" w:hAnsi="Times New Roman" w:cs="Times New Roman"/>
                <w:sz w:val="20"/>
                <w:szCs w:val="20"/>
              </w:rPr>
            </w:pPr>
          </w:p>
          <w:p w:rsidR="00C13AAD" w:rsidRPr="00A01FDA" w:rsidRDefault="00C13AAD" w:rsidP="006D4BE5">
            <w:pPr>
              <w:pStyle w:val="ListParagraph"/>
              <w:spacing w:line="276" w:lineRule="auto"/>
              <w:ind w:left="432"/>
              <w:jc w:val="both"/>
              <w:rPr>
                <w:rFonts w:ascii="Times New Roman" w:hAnsi="Times New Roman" w:cs="Times New Roman"/>
                <w:sz w:val="20"/>
                <w:szCs w:val="20"/>
              </w:rPr>
            </w:pPr>
          </w:p>
          <w:p w:rsidR="00C13AAD" w:rsidRPr="00A01FDA" w:rsidRDefault="00C13AAD" w:rsidP="006D4BE5">
            <w:pPr>
              <w:pStyle w:val="ListParagraph"/>
              <w:spacing w:line="276" w:lineRule="auto"/>
              <w:ind w:left="432"/>
              <w:jc w:val="both"/>
              <w:rPr>
                <w:rFonts w:ascii="Times New Roman" w:hAnsi="Times New Roman" w:cs="Times New Roman"/>
                <w:sz w:val="20"/>
                <w:szCs w:val="20"/>
              </w:rPr>
            </w:pPr>
          </w:p>
          <w:p w:rsidR="00C13AAD" w:rsidRPr="00A01FDA" w:rsidRDefault="00C13AAD" w:rsidP="00966028">
            <w:pPr>
              <w:pStyle w:val="ListParagraph"/>
              <w:numPr>
                <w:ilvl w:val="0"/>
                <w:numId w:val="47"/>
              </w:numPr>
              <w:spacing w:line="276" w:lineRule="auto"/>
              <w:ind w:left="432"/>
              <w:jc w:val="both"/>
              <w:rPr>
                <w:rFonts w:ascii="Times New Roman" w:hAnsi="Times New Roman" w:cs="Times New Roman"/>
                <w:sz w:val="20"/>
                <w:szCs w:val="20"/>
              </w:rPr>
            </w:pPr>
            <w:r w:rsidRPr="00A01FDA">
              <w:rPr>
                <w:rFonts w:ascii="Times New Roman" w:hAnsi="Times New Roman" w:cs="Times New Roman"/>
                <w:sz w:val="20"/>
                <w:szCs w:val="20"/>
              </w:rPr>
              <w:t>Siswa mendengarkan dan memperhatikan apersepsi guru</w:t>
            </w:r>
          </w:p>
          <w:p w:rsidR="00C13AAD" w:rsidRPr="00A01FDA" w:rsidRDefault="00C13AAD" w:rsidP="006D4BE5">
            <w:pPr>
              <w:pStyle w:val="ListParagraph"/>
              <w:spacing w:line="276" w:lineRule="auto"/>
              <w:ind w:left="432"/>
              <w:jc w:val="both"/>
              <w:rPr>
                <w:rFonts w:ascii="Times New Roman" w:hAnsi="Times New Roman" w:cs="Times New Roman"/>
                <w:sz w:val="20"/>
                <w:szCs w:val="20"/>
              </w:rPr>
            </w:pPr>
          </w:p>
          <w:p w:rsidR="00C13AAD" w:rsidRPr="00A01FDA" w:rsidRDefault="00C13AAD" w:rsidP="006D4BE5">
            <w:pPr>
              <w:pStyle w:val="ListParagraph"/>
              <w:spacing w:line="276" w:lineRule="auto"/>
              <w:ind w:left="432"/>
              <w:jc w:val="both"/>
              <w:rPr>
                <w:rFonts w:ascii="Times New Roman" w:hAnsi="Times New Roman" w:cs="Times New Roman"/>
                <w:sz w:val="20"/>
                <w:szCs w:val="20"/>
              </w:rPr>
            </w:pPr>
          </w:p>
          <w:p w:rsidR="00C13AAD" w:rsidRPr="00A01FDA" w:rsidRDefault="00C13AAD" w:rsidP="00966028">
            <w:pPr>
              <w:pStyle w:val="ListParagraph"/>
              <w:numPr>
                <w:ilvl w:val="0"/>
                <w:numId w:val="47"/>
              </w:numPr>
              <w:spacing w:line="276" w:lineRule="auto"/>
              <w:ind w:left="432"/>
              <w:jc w:val="both"/>
              <w:rPr>
                <w:rFonts w:ascii="Times New Roman" w:hAnsi="Times New Roman" w:cs="Times New Roman"/>
                <w:sz w:val="20"/>
                <w:szCs w:val="20"/>
                <w:lang w:val="sv-SE"/>
              </w:rPr>
            </w:pPr>
            <w:r w:rsidRPr="00A01FDA">
              <w:rPr>
                <w:rFonts w:ascii="Times New Roman" w:hAnsi="Times New Roman" w:cs="Times New Roman"/>
                <w:sz w:val="20"/>
                <w:szCs w:val="20"/>
                <w:lang w:val="sv-SE"/>
              </w:rPr>
              <w:t xml:space="preserve">Siswa mendengarkan dan </w:t>
            </w:r>
            <w:r w:rsidRPr="00A01FDA">
              <w:rPr>
                <w:rFonts w:ascii="Times New Roman" w:hAnsi="Times New Roman" w:cs="Times New Roman"/>
                <w:sz w:val="20"/>
                <w:szCs w:val="20"/>
                <w:lang w:val="sv-SE"/>
              </w:rPr>
              <w:lastRenderedPageBreak/>
              <w:t>mempersiapkan mater yang akan diajarkan</w:t>
            </w:r>
          </w:p>
          <w:p w:rsidR="00C13AAD" w:rsidRPr="00A01FDA" w:rsidRDefault="00C13AAD" w:rsidP="006D4BE5">
            <w:pPr>
              <w:spacing w:line="276" w:lineRule="auto"/>
              <w:jc w:val="both"/>
              <w:rPr>
                <w:rFonts w:ascii="Times New Roman" w:hAnsi="Times New Roman" w:cs="Times New Roman"/>
                <w:sz w:val="20"/>
                <w:szCs w:val="20"/>
                <w:lang w:val="sv-SE"/>
              </w:rPr>
            </w:pPr>
          </w:p>
          <w:p w:rsidR="00C13AAD" w:rsidRPr="00A01FDA" w:rsidRDefault="00C13AAD" w:rsidP="00966028">
            <w:pPr>
              <w:pStyle w:val="ListParagraph"/>
              <w:numPr>
                <w:ilvl w:val="0"/>
                <w:numId w:val="47"/>
              </w:numPr>
              <w:spacing w:line="276" w:lineRule="auto"/>
              <w:ind w:left="432"/>
              <w:jc w:val="both"/>
              <w:rPr>
                <w:rFonts w:ascii="Times New Roman" w:hAnsi="Times New Roman" w:cs="Times New Roman"/>
                <w:sz w:val="20"/>
                <w:szCs w:val="20"/>
                <w:lang w:val="sv-SE"/>
              </w:rPr>
            </w:pPr>
            <w:r w:rsidRPr="00A01FDA">
              <w:rPr>
                <w:rFonts w:ascii="Times New Roman" w:hAnsi="Times New Roman" w:cs="Times New Roman"/>
                <w:sz w:val="20"/>
                <w:szCs w:val="20"/>
                <w:lang w:val="sv-SE"/>
              </w:rPr>
              <w:t>Siswa memperhatikan penjelasan guru dan mencatat hal-hal penting.</w:t>
            </w:r>
          </w:p>
        </w:tc>
        <w:tc>
          <w:tcPr>
            <w:tcW w:w="1080" w:type="dxa"/>
            <w:vMerge/>
            <w:shd w:val="clear" w:color="auto" w:fill="auto"/>
          </w:tcPr>
          <w:p w:rsidR="00C13AAD" w:rsidRPr="00C13AAD" w:rsidRDefault="00C13AAD" w:rsidP="006D4BE5">
            <w:pPr>
              <w:pStyle w:val="ListParagraph"/>
              <w:spacing w:line="276" w:lineRule="auto"/>
              <w:ind w:left="0"/>
              <w:jc w:val="both"/>
              <w:rPr>
                <w:rFonts w:ascii="Times New Roman" w:hAnsi="Times New Roman" w:cs="Times New Roman"/>
                <w:lang w:val="sv-SE"/>
              </w:rPr>
            </w:pPr>
          </w:p>
        </w:tc>
      </w:tr>
      <w:tr w:rsidR="00C13AAD" w:rsidRPr="00C13AAD" w:rsidTr="006D4BE5">
        <w:trPr>
          <w:trHeight w:val="258"/>
          <w:jc w:val="center"/>
        </w:trPr>
        <w:tc>
          <w:tcPr>
            <w:tcW w:w="595" w:type="dxa"/>
            <w:vMerge w:val="restart"/>
            <w:shd w:val="clear" w:color="auto" w:fill="auto"/>
          </w:tcPr>
          <w:p w:rsidR="00C13AAD" w:rsidRPr="00C13AAD" w:rsidRDefault="00C13AAD" w:rsidP="006D4BE5">
            <w:pPr>
              <w:pStyle w:val="ListParagraph"/>
              <w:spacing w:line="276" w:lineRule="auto"/>
              <w:ind w:left="0"/>
              <w:jc w:val="both"/>
              <w:rPr>
                <w:rFonts w:ascii="Times New Roman" w:hAnsi="Times New Roman" w:cs="Times New Roman"/>
              </w:rPr>
            </w:pPr>
            <w:r w:rsidRPr="00C13AAD">
              <w:rPr>
                <w:rFonts w:ascii="Times New Roman" w:hAnsi="Times New Roman" w:cs="Times New Roman"/>
              </w:rPr>
              <w:lastRenderedPageBreak/>
              <w:t>2</w:t>
            </w:r>
          </w:p>
        </w:tc>
        <w:tc>
          <w:tcPr>
            <w:tcW w:w="7948" w:type="dxa"/>
            <w:gridSpan w:val="2"/>
            <w:tcBorders>
              <w:bottom w:val="single" w:sz="4" w:space="0" w:color="auto"/>
            </w:tcBorders>
            <w:shd w:val="clear" w:color="auto" w:fill="auto"/>
          </w:tcPr>
          <w:p w:rsidR="00C13AAD" w:rsidRPr="00A01FDA" w:rsidRDefault="00C13AAD" w:rsidP="006D4BE5">
            <w:pPr>
              <w:pStyle w:val="ListParagraph"/>
              <w:spacing w:line="276" w:lineRule="auto"/>
              <w:ind w:left="0"/>
              <w:jc w:val="both"/>
              <w:rPr>
                <w:rFonts w:ascii="Times New Roman" w:hAnsi="Times New Roman" w:cs="Times New Roman"/>
                <w:b/>
                <w:sz w:val="20"/>
                <w:szCs w:val="20"/>
              </w:rPr>
            </w:pPr>
            <w:r w:rsidRPr="00A01FDA">
              <w:rPr>
                <w:rFonts w:ascii="Times New Roman" w:hAnsi="Times New Roman" w:cs="Times New Roman"/>
                <w:b/>
                <w:sz w:val="20"/>
                <w:szCs w:val="20"/>
              </w:rPr>
              <w:t>Kegiatan Inti</w:t>
            </w:r>
          </w:p>
        </w:tc>
        <w:tc>
          <w:tcPr>
            <w:tcW w:w="1080" w:type="dxa"/>
            <w:vMerge w:val="restart"/>
            <w:shd w:val="clear" w:color="auto" w:fill="auto"/>
          </w:tcPr>
          <w:p w:rsidR="00C13AAD" w:rsidRPr="00C13AAD" w:rsidRDefault="00C13AAD" w:rsidP="006D4BE5">
            <w:pPr>
              <w:pStyle w:val="ListParagraph"/>
              <w:spacing w:line="276" w:lineRule="auto"/>
              <w:ind w:left="0"/>
              <w:jc w:val="both"/>
              <w:rPr>
                <w:rFonts w:ascii="Times New Roman" w:hAnsi="Times New Roman" w:cs="Times New Roman"/>
              </w:rPr>
            </w:pPr>
            <w:r w:rsidRPr="00C13AAD">
              <w:rPr>
                <w:rFonts w:ascii="Times New Roman" w:hAnsi="Times New Roman" w:cs="Times New Roman"/>
              </w:rPr>
              <w:t>65 menit</w:t>
            </w:r>
          </w:p>
        </w:tc>
      </w:tr>
      <w:tr w:rsidR="00C13AAD" w:rsidRPr="00C13AAD" w:rsidTr="006D4BE5">
        <w:trPr>
          <w:trHeight w:val="2330"/>
          <w:jc w:val="center"/>
        </w:trPr>
        <w:tc>
          <w:tcPr>
            <w:tcW w:w="595" w:type="dxa"/>
            <w:vMerge/>
            <w:shd w:val="clear" w:color="auto" w:fill="auto"/>
          </w:tcPr>
          <w:p w:rsidR="00C13AAD" w:rsidRPr="00C13AAD" w:rsidRDefault="00C13AAD" w:rsidP="006D4BE5">
            <w:pPr>
              <w:pStyle w:val="ListParagraph"/>
              <w:spacing w:line="276" w:lineRule="auto"/>
              <w:ind w:left="0"/>
              <w:jc w:val="both"/>
              <w:rPr>
                <w:rFonts w:ascii="Times New Roman" w:hAnsi="Times New Roman" w:cs="Times New Roman"/>
              </w:rPr>
            </w:pPr>
          </w:p>
        </w:tc>
        <w:tc>
          <w:tcPr>
            <w:tcW w:w="4258" w:type="dxa"/>
            <w:tcBorders>
              <w:top w:val="single" w:sz="4" w:space="0" w:color="auto"/>
            </w:tcBorders>
            <w:shd w:val="clear" w:color="auto" w:fill="auto"/>
          </w:tcPr>
          <w:p w:rsidR="00C13AAD" w:rsidRPr="00A01FDA" w:rsidRDefault="00C13AAD" w:rsidP="00966028">
            <w:pPr>
              <w:pStyle w:val="ListParagraph"/>
              <w:numPr>
                <w:ilvl w:val="0"/>
                <w:numId w:val="60"/>
              </w:numPr>
              <w:spacing w:line="276" w:lineRule="auto"/>
              <w:ind w:left="283" w:hanging="284"/>
              <w:jc w:val="both"/>
              <w:rPr>
                <w:rFonts w:ascii="Times New Roman" w:hAnsi="Times New Roman" w:cs="Times New Roman"/>
                <w:sz w:val="20"/>
                <w:szCs w:val="20"/>
                <w:lang w:val="sv-SE"/>
              </w:rPr>
            </w:pPr>
            <w:r w:rsidRPr="00A01FDA">
              <w:rPr>
                <w:rFonts w:ascii="Times New Roman" w:hAnsi="Times New Roman" w:cs="Times New Roman"/>
                <w:sz w:val="20"/>
                <w:szCs w:val="20"/>
                <w:lang w:val="sv-SE"/>
              </w:rPr>
              <w:t>Guru membimbing siswa/I mencari informasi tentang model aton Bohr, teori atom  modern, nomor atom, dan nomor massa atom</w:t>
            </w:r>
          </w:p>
          <w:p w:rsidR="00C13AAD" w:rsidRPr="00A01FDA" w:rsidRDefault="00C13AAD" w:rsidP="00966028">
            <w:pPr>
              <w:pStyle w:val="ListParagraph"/>
              <w:numPr>
                <w:ilvl w:val="0"/>
                <w:numId w:val="60"/>
              </w:numPr>
              <w:spacing w:line="276" w:lineRule="auto"/>
              <w:ind w:left="283" w:hanging="284"/>
              <w:jc w:val="both"/>
              <w:rPr>
                <w:rFonts w:ascii="Times New Roman" w:hAnsi="Times New Roman" w:cs="Times New Roman"/>
                <w:sz w:val="20"/>
                <w:szCs w:val="20"/>
                <w:lang w:val="sv-SE"/>
              </w:rPr>
            </w:pPr>
            <w:r w:rsidRPr="00A01FDA">
              <w:rPr>
                <w:rFonts w:ascii="Times New Roman" w:hAnsi="Times New Roman" w:cs="Times New Roman"/>
                <w:sz w:val="20"/>
                <w:szCs w:val="20"/>
                <w:lang w:val="sv-SE"/>
              </w:rPr>
              <w:t>Guru meminta siswa untuk membuat kelompok berpasangan dan mendistribusikan Lembar Kerja Siswa (LKS).</w:t>
            </w:r>
          </w:p>
          <w:p w:rsidR="00C13AAD" w:rsidRPr="00A01FDA" w:rsidRDefault="00C13AAD" w:rsidP="00966028">
            <w:pPr>
              <w:pStyle w:val="ListParagraph"/>
              <w:numPr>
                <w:ilvl w:val="0"/>
                <w:numId w:val="60"/>
              </w:numPr>
              <w:spacing w:line="276" w:lineRule="auto"/>
              <w:ind w:left="283" w:hanging="284"/>
              <w:jc w:val="both"/>
              <w:rPr>
                <w:rFonts w:ascii="Times New Roman" w:hAnsi="Times New Roman" w:cs="Times New Roman"/>
                <w:sz w:val="20"/>
                <w:szCs w:val="20"/>
                <w:lang w:val="sv-SE"/>
              </w:rPr>
            </w:pPr>
            <w:r w:rsidRPr="00A01FDA">
              <w:rPr>
                <w:rFonts w:ascii="Times New Roman" w:hAnsi="Times New Roman" w:cs="Times New Roman"/>
                <w:sz w:val="20"/>
                <w:szCs w:val="20"/>
                <w:lang w:val="sv-SE"/>
              </w:rPr>
              <w:t xml:space="preserve">Guru meminta siswa untuk mendiskusikan permasalahan seperti menghitung jumlah proton, elektron, dan netron pada LKS. </w:t>
            </w:r>
          </w:p>
          <w:p w:rsidR="00C13AAD" w:rsidRPr="00A01FDA" w:rsidRDefault="00C13AAD" w:rsidP="00966028">
            <w:pPr>
              <w:pStyle w:val="ListParagraph"/>
              <w:numPr>
                <w:ilvl w:val="0"/>
                <w:numId w:val="60"/>
              </w:numPr>
              <w:spacing w:line="276" w:lineRule="auto"/>
              <w:ind w:left="283" w:hanging="284"/>
              <w:jc w:val="both"/>
              <w:rPr>
                <w:rFonts w:ascii="Times New Roman" w:hAnsi="Times New Roman" w:cs="Times New Roman"/>
                <w:sz w:val="20"/>
                <w:szCs w:val="20"/>
                <w:lang w:val="sv-SE"/>
              </w:rPr>
            </w:pPr>
            <w:r w:rsidRPr="00A01FDA">
              <w:rPr>
                <w:rFonts w:ascii="Times New Roman" w:hAnsi="Times New Roman" w:cs="Times New Roman"/>
                <w:sz w:val="20"/>
                <w:szCs w:val="20"/>
                <w:lang w:val="sv-SE"/>
              </w:rPr>
              <w:t xml:space="preserve">Guru mendampingi siswa selama proses pengerjaan LKS  dan membimbing siswa yang belum mengerti. </w:t>
            </w:r>
          </w:p>
          <w:p w:rsidR="00C13AAD" w:rsidRPr="00A01FDA" w:rsidRDefault="00C13AAD" w:rsidP="00966028">
            <w:pPr>
              <w:pStyle w:val="ListParagraph"/>
              <w:numPr>
                <w:ilvl w:val="0"/>
                <w:numId w:val="60"/>
              </w:numPr>
              <w:spacing w:line="276" w:lineRule="auto"/>
              <w:ind w:left="283" w:hanging="284"/>
              <w:jc w:val="both"/>
              <w:rPr>
                <w:rFonts w:ascii="Times New Roman" w:hAnsi="Times New Roman" w:cs="Times New Roman"/>
                <w:sz w:val="20"/>
                <w:szCs w:val="20"/>
                <w:lang w:val="sv-SE"/>
              </w:rPr>
            </w:pPr>
            <w:r w:rsidRPr="00A01FDA">
              <w:rPr>
                <w:rFonts w:ascii="Times New Roman" w:hAnsi="Times New Roman" w:cs="Times New Roman"/>
                <w:sz w:val="20"/>
                <w:szCs w:val="20"/>
                <w:lang w:val="sv-SE"/>
              </w:rPr>
              <w:t xml:space="preserve">Guru meminta siswa untuk menyampaikan hasil diskusi kelompok dan membimbing kelompok dalam menyajikan hasil diskusi </w:t>
            </w:r>
          </w:p>
          <w:p w:rsidR="00C13AAD" w:rsidRPr="00A01FDA" w:rsidRDefault="00C13AAD" w:rsidP="00966028">
            <w:pPr>
              <w:pStyle w:val="ListParagraph"/>
              <w:numPr>
                <w:ilvl w:val="0"/>
                <w:numId w:val="60"/>
              </w:numPr>
              <w:spacing w:line="276" w:lineRule="auto"/>
              <w:ind w:left="283" w:hanging="284"/>
              <w:jc w:val="both"/>
              <w:rPr>
                <w:rFonts w:ascii="Times New Roman" w:hAnsi="Times New Roman" w:cs="Times New Roman"/>
                <w:sz w:val="20"/>
                <w:szCs w:val="20"/>
                <w:lang w:val="sv-SE"/>
              </w:rPr>
            </w:pPr>
            <w:r w:rsidRPr="00A01FDA">
              <w:rPr>
                <w:rFonts w:ascii="Times New Roman" w:hAnsi="Times New Roman" w:cs="Times New Roman"/>
                <w:sz w:val="20"/>
                <w:szCs w:val="20"/>
                <w:lang w:val="sv-SE"/>
              </w:rPr>
              <w:t>Guru memberi kesempatan kepada kelompok lain untuk menanggapi dengan sopan. Selama proses pembimbingan, guru melakukan penilaian sikap dengan dipandu instrumen lembar penilaian sikap.</w:t>
            </w:r>
          </w:p>
          <w:p w:rsidR="00C13AAD" w:rsidRPr="00A01FDA" w:rsidRDefault="00C13AAD" w:rsidP="00966028">
            <w:pPr>
              <w:pStyle w:val="ListParagraph"/>
              <w:numPr>
                <w:ilvl w:val="0"/>
                <w:numId w:val="60"/>
              </w:numPr>
              <w:spacing w:line="276" w:lineRule="auto"/>
              <w:ind w:left="283" w:hanging="284"/>
              <w:jc w:val="both"/>
              <w:rPr>
                <w:rFonts w:ascii="Times New Roman" w:hAnsi="Times New Roman" w:cs="Times New Roman"/>
                <w:sz w:val="20"/>
                <w:szCs w:val="20"/>
                <w:lang w:val="sv-SE"/>
              </w:rPr>
            </w:pPr>
            <w:r w:rsidRPr="00A01FDA">
              <w:rPr>
                <w:rFonts w:ascii="Times New Roman" w:hAnsi="Times New Roman" w:cs="Times New Roman"/>
                <w:sz w:val="20"/>
                <w:szCs w:val="20"/>
                <w:lang w:val="sv-SE"/>
              </w:rPr>
              <w:t xml:space="preserve">Guru memberikan konfirmasi terhadap jawaban siswa, dan menegaskan kembali dengan cara memberikan penjelasan jika ada jawaban  yang belum sempurna atau kurang tepat. </w:t>
            </w:r>
          </w:p>
        </w:tc>
        <w:tc>
          <w:tcPr>
            <w:tcW w:w="3690" w:type="dxa"/>
            <w:shd w:val="clear" w:color="auto" w:fill="auto"/>
          </w:tcPr>
          <w:p w:rsidR="00C13AAD" w:rsidRPr="00A01FDA" w:rsidRDefault="00C13AAD" w:rsidP="00966028">
            <w:pPr>
              <w:pStyle w:val="ListParagraph"/>
              <w:numPr>
                <w:ilvl w:val="0"/>
                <w:numId w:val="47"/>
              </w:numPr>
              <w:spacing w:line="276" w:lineRule="auto"/>
              <w:ind w:left="432"/>
              <w:jc w:val="both"/>
              <w:rPr>
                <w:rFonts w:ascii="Times New Roman" w:hAnsi="Times New Roman" w:cs="Times New Roman"/>
                <w:sz w:val="20"/>
                <w:szCs w:val="20"/>
                <w:lang w:val="it-IT"/>
              </w:rPr>
            </w:pPr>
            <w:r w:rsidRPr="00A01FDA">
              <w:rPr>
                <w:rFonts w:ascii="Times New Roman" w:hAnsi="Times New Roman" w:cs="Times New Roman"/>
                <w:sz w:val="20"/>
                <w:szCs w:val="20"/>
                <w:lang w:val="it-IT"/>
              </w:rPr>
              <w:t>Siswa mencari informasi tentang materi terkait</w:t>
            </w:r>
          </w:p>
          <w:p w:rsidR="00C13AAD" w:rsidRPr="00A01FDA" w:rsidRDefault="00C13AAD" w:rsidP="006D4BE5">
            <w:pPr>
              <w:pStyle w:val="ListParagraph"/>
              <w:spacing w:line="276" w:lineRule="auto"/>
              <w:ind w:left="432"/>
              <w:jc w:val="both"/>
              <w:rPr>
                <w:rFonts w:ascii="Times New Roman" w:hAnsi="Times New Roman" w:cs="Times New Roman"/>
                <w:sz w:val="20"/>
                <w:szCs w:val="20"/>
                <w:lang w:val="it-IT"/>
              </w:rPr>
            </w:pPr>
          </w:p>
          <w:p w:rsidR="00C13AAD" w:rsidRPr="00A01FDA" w:rsidRDefault="00C13AAD" w:rsidP="00966028">
            <w:pPr>
              <w:pStyle w:val="ListParagraph"/>
              <w:numPr>
                <w:ilvl w:val="0"/>
                <w:numId w:val="47"/>
              </w:numPr>
              <w:spacing w:line="276" w:lineRule="auto"/>
              <w:ind w:left="432"/>
              <w:jc w:val="both"/>
              <w:rPr>
                <w:rFonts w:ascii="Times New Roman" w:hAnsi="Times New Roman" w:cs="Times New Roman"/>
                <w:sz w:val="20"/>
                <w:szCs w:val="20"/>
              </w:rPr>
            </w:pPr>
            <w:r w:rsidRPr="00A01FDA">
              <w:rPr>
                <w:rFonts w:ascii="Times New Roman" w:hAnsi="Times New Roman" w:cs="Times New Roman"/>
                <w:sz w:val="20"/>
                <w:szCs w:val="20"/>
              </w:rPr>
              <w:t>Siswa membentuk kelompok 4-5 orang</w:t>
            </w:r>
          </w:p>
          <w:p w:rsidR="00C13AAD" w:rsidRPr="00A01FDA" w:rsidRDefault="00C13AAD" w:rsidP="006D4BE5">
            <w:pPr>
              <w:pStyle w:val="ListParagraph"/>
              <w:spacing w:line="276" w:lineRule="auto"/>
              <w:jc w:val="both"/>
              <w:rPr>
                <w:rFonts w:ascii="Times New Roman" w:hAnsi="Times New Roman" w:cs="Times New Roman"/>
                <w:sz w:val="20"/>
                <w:szCs w:val="20"/>
              </w:rPr>
            </w:pPr>
          </w:p>
          <w:p w:rsidR="00C13AAD" w:rsidRPr="00A01FDA" w:rsidRDefault="00C13AAD" w:rsidP="00966028">
            <w:pPr>
              <w:pStyle w:val="ListParagraph"/>
              <w:numPr>
                <w:ilvl w:val="0"/>
                <w:numId w:val="47"/>
              </w:numPr>
              <w:spacing w:line="276" w:lineRule="auto"/>
              <w:ind w:left="432"/>
              <w:jc w:val="both"/>
              <w:rPr>
                <w:rFonts w:ascii="Times New Roman" w:hAnsi="Times New Roman" w:cs="Times New Roman"/>
                <w:sz w:val="20"/>
                <w:szCs w:val="20"/>
              </w:rPr>
            </w:pPr>
            <w:r w:rsidRPr="00A01FDA">
              <w:rPr>
                <w:rFonts w:ascii="Times New Roman" w:hAnsi="Times New Roman" w:cs="Times New Roman"/>
                <w:sz w:val="20"/>
                <w:szCs w:val="20"/>
              </w:rPr>
              <w:t>Siswa melakukan diskusi LKS</w:t>
            </w:r>
          </w:p>
          <w:p w:rsidR="00C13AAD" w:rsidRPr="00A01FDA" w:rsidRDefault="00C13AAD" w:rsidP="006D4BE5">
            <w:pPr>
              <w:pStyle w:val="ListParagraph"/>
              <w:spacing w:line="276" w:lineRule="auto"/>
              <w:jc w:val="both"/>
              <w:rPr>
                <w:rFonts w:ascii="Times New Roman" w:hAnsi="Times New Roman" w:cs="Times New Roman"/>
                <w:sz w:val="20"/>
                <w:szCs w:val="20"/>
              </w:rPr>
            </w:pPr>
          </w:p>
          <w:p w:rsidR="00C13AAD" w:rsidRPr="00A01FDA" w:rsidRDefault="00C13AAD" w:rsidP="006D4BE5">
            <w:pPr>
              <w:pStyle w:val="ListParagraph"/>
              <w:spacing w:line="276" w:lineRule="auto"/>
              <w:ind w:left="432"/>
              <w:jc w:val="both"/>
              <w:rPr>
                <w:rFonts w:ascii="Times New Roman" w:hAnsi="Times New Roman" w:cs="Times New Roman"/>
                <w:sz w:val="20"/>
                <w:szCs w:val="20"/>
              </w:rPr>
            </w:pPr>
          </w:p>
          <w:p w:rsidR="00C13AAD" w:rsidRPr="00A01FDA" w:rsidRDefault="00C13AAD" w:rsidP="006D4BE5">
            <w:pPr>
              <w:pStyle w:val="ListParagraph"/>
              <w:spacing w:line="276" w:lineRule="auto"/>
              <w:ind w:left="432"/>
              <w:jc w:val="both"/>
              <w:rPr>
                <w:rFonts w:ascii="Times New Roman" w:hAnsi="Times New Roman" w:cs="Times New Roman"/>
                <w:sz w:val="20"/>
                <w:szCs w:val="20"/>
              </w:rPr>
            </w:pPr>
          </w:p>
          <w:p w:rsidR="00C13AAD" w:rsidRPr="00A01FDA" w:rsidRDefault="00C13AAD" w:rsidP="006D4BE5">
            <w:pPr>
              <w:pStyle w:val="ListParagraph"/>
              <w:spacing w:line="276" w:lineRule="auto"/>
              <w:ind w:left="432"/>
              <w:jc w:val="both"/>
              <w:rPr>
                <w:rFonts w:ascii="Times New Roman" w:hAnsi="Times New Roman" w:cs="Times New Roman"/>
                <w:sz w:val="20"/>
                <w:szCs w:val="20"/>
              </w:rPr>
            </w:pPr>
          </w:p>
          <w:p w:rsidR="00C13AAD" w:rsidRPr="00A01FDA" w:rsidRDefault="00C13AAD" w:rsidP="006D4BE5">
            <w:pPr>
              <w:pStyle w:val="ListParagraph"/>
              <w:spacing w:line="276" w:lineRule="auto"/>
              <w:ind w:left="432"/>
              <w:jc w:val="both"/>
              <w:rPr>
                <w:rFonts w:ascii="Times New Roman" w:hAnsi="Times New Roman" w:cs="Times New Roman"/>
                <w:sz w:val="20"/>
                <w:szCs w:val="20"/>
              </w:rPr>
            </w:pPr>
          </w:p>
          <w:p w:rsidR="00C13AAD" w:rsidRPr="00A01FDA" w:rsidRDefault="00C13AAD" w:rsidP="006D4BE5">
            <w:pPr>
              <w:pStyle w:val="ListParagraph"/>
              <w:spacing w:line="276" w:lineRule="auto"/>
              <w:ind w:left="432"/>
              <w:jc w:val="both"/>
              <w:rPr>
                <w:rFonts w:ascii="Times New Roman" w:hAnsi="Times New Roman" w:cs="Times New Roman"/>
                <w:sz w:val="20"/>
                <w:szCs w:val="20"/>
              </w:rPr>
            </w:pPr>
          </w:p>
          <w:p w:rsidR="00C13AAD" w:rsidRPr="00A01FDA" w:rsidRDefault="00C13AAD" w:rsidP="00966028">
            <w:pPr>
              <w:pStyle w:val="ListParagraph"/>
              <w:numPr>
                <w:ilvl w:val="0"/>
                <w:numId w:val="47"/>
              </w:numPr>
              <w:spacing w:line="276" w:lineRule="auto"/>
              <w:ind w:left="432"/>
              <w:jc w:val="both"/>
              <w:rPr>
                <w:rFonts w:ascii="Times New Roman" w:hAnsi="Times New Roman" w:cs="Times New Roman"/>
                <w:sz w:val="20"/>
                <w:szCs w:val="20"/>
              </w:rPr>
            </w:pPr>
            <w:r w:rsidRPr="00A01FDA">
              <w:rPr>
                <w:rFonts w:ascii="Times New Roman" w:hAnsi="Times New Roman" w:cs="Times New Roman"/>
                <w:sz w:val="20"/>
                <w:szCs w:val="20"/>
              </w:rPr>
              <w:t>Siswa mempersentasikan hasil diskusi</w:t>
            </w:r>
          </w:p>
          <w:p w:rsidR="00C13AAD" w:rsidRPr="00A01FDA" w:rsidRDefault="00C13AAD" w:rsidP="006D4BE5">
            <w:pPr>
              <w:pStyle w:val="ListParagraph"/>
              <w:spacing w:line="276" w:lineRule="auto"/>
              <w:jc w:val="both"/>
              <w:rPr>
                <w:rFonts w:ascii="Times New Roman" w:hAnsi="Times New Roman" w:cs="Times New Roman"/>
                <w:sz w:val="20"/>
                <w:szCs w:val="20"/>
              </w:rPr>
            </w:pPr>
          </w:p>
          <w:p w:rsidR="00C13AAD" w:rsidRPr="00A01FDA" w:rsidRDefault="00C13AAD" w:rsidP="006D4BE5">
            <w:pPr>
              <w:pStyle w:val="ListParagraph"/>
              <w:spacing w:line="276" w:lineRule="auto"/>
              <w:ind w:left="432"/>
              <w:jc w:val="both"/>
              <w:rPr>
                <w:rFonts w:ascii="Times New Roman" w:hAnsi="Times New Roman" w:cs="Times New Roman"/>
                <w:sz w:val="20"/>
                <w:szCs w:val="20"/>
              </w:rPr>
            </w:pPr>
          </w:p>
          <w:p w:rsidR="00C13AAD" w:rsidRPr="00A01FDA" w:rsidRDefault="00C13AAD" w:rsidP="00966028">
            <w:pPr>
              <w:pStyle w:val="ListParagraph"/>
              <w:numPr>
                <w:ilvl w:val="0"/>
                <w:numId w:val="47"/>
              </w:numPr>
              <w:spacing w:line="276" w:lineRule="auto"/>
              <w:ind w:left="432"/>
              <w:jc w:val="both"/>
              <w:rPr>
                <w:rFonts w:ascii="Times New Roman" w:hAnsi="Times New Roman" w:cs="Times New Roman"/>
                <w:sz w:val="20"/>
                <w:szCs w:val="20"/>
              </w:rPr>
            </w:pPr>
            <w:r w:rsidRPr="00A01FDA">
              <w:rPr>
                <w:rFonts w:ascii="Times New Roman" w:hAnsi="Times New Roman" w:cs="Times New Roman"/>
                <w:sz w:val="20"/>
                <w:szCs w:val="20"/>
              </w:rPr>
              <w:t>Siswa menanggapi kelompok yang persentasi bila ada perbedaan hasil diskusi</w:t>
            </w:r>
          </w:p>
          <w:p w:rsidR="00C13AAD" w:rsidRPr="00A01FDA" w:rsidRDefault="00C13AAD" w:rsidP="006D4BE5">
            <w:pPr>
              <w:spacing w:line="276" w:lineRule="auto"/>
              <w:jc w:val="both"/>
              <w:rPr>
                <w:rFonts w:ascii="Times New Roman" w:hAnsi="Times New Roman" w:cs="Times New Roman"/>
                <w:sz w:val="20"/>
                <w:szCs w:val="20"/>
              </w:rPr>
            </w:pPr>
          </w:p>
          <w:p w:rsidR="00C13AAD" w:rsidRPr="00A01FDA" w:rsidRDefault="00C13AAD" w:rsidP="006D4BE5">
            <w:pPr>
              <w:spacing w:line="276" w:lineRule="auto"/>
              <w:jc w:val="both"/>
              <w:rPr>
                <w:rFonts w:ascii="Times New Roman" w:hAnsi="Times New Roman" w:cs="Times New Roman"/>
                <w:sz w:val="20"/>
                <w:szCs w:val="20"/>
              </w:rPr>
            </w:pPr>
          </w:p>
          <w:p w:rsidR="00C13AAD" w:rsidRPr="00A01FDA" w:rsidRDefault="00C13AAD" w:rsidP="00966028">
            <w:pPr>
              <w:pStyle w:val="ListParagraph"/>
              <w:numPr>
                <w:ilvl w:val="0"/>
                <w:numId w:val="47"/>
              </w:numPr>
              <w:spacing w:line="276" w:lineRule="auto"/>
              <w:ind w:left="432"/>
              <w:jc w:val="both"/>
              <w:rPr>
                <w:rFonts w:ascii="Times New Roman" w:hAnsi="Times New Roman" w:cs="Times New Roman"/>
                <w:sz w:val="20"/>
                <w:szCs w:val="20"/>
              </w:rPr>
            </w:pPr>
            <w:r w:rsidRPr="00A01FDA">
              <w:rPr>
                <w:rFonts w:ascii="Times New Roman" w:hAnsi="Times New Roman" w:cs="Times New Roman"/>
                <w:sz w:val="20"/>
                <w:szCs w:val="20"/>
              </w:rPr>
              <w:t>Siswa mendengarkan konfirmasi dari guru dan mencatat hal-hal yang dianggap perlu</w:t>
            </w:r>
          </w:p>
        </w:tc>
        <w:tc>
          <w:tcPr>
            <w:tcW w:w="1080" w:type="dxa"/>
            <w:vMerge/>
            <w:shd w:val="clear" w:color="auto" w:fill="auto"/>
          </w:tcPr>
          <w:p w:rsidR="00C13AAD" w:rsidRPr="00C13AAD" w:rsidRDefault="00C13AAD" w:rsidP="006D4BE5">
            <w:pPr>
              <w:pStyle w:val="ListParagraph"/>
              <w:spacing w:line="276" w:lineRule="auto"/>
              <w:ind w:left="0"/>
              <w:jc w:val="both"/>
              <w:rPr>
                <w:rFonts w:ascii="Times New Roman" w:hAnsi="Times New Roman" w:cs="Times New Roman"/>
              </w:rPr>
            </w:pPr>
          </w:p>
        </w:tc>
      </w:tr>
      <w:tr w:rsidR="00C13AAD" w:rsidRPr="00C13AAD" w:rsidTr="006D4BE5">
        <w:trPr>
          <w:trHeight w:val="350"/>
          <w:jc w:val="center"/>
        </w:trPr>
        <w:tc>
          <w:tcPr>
            <w:tcW w:w="595" w:type="dxa"/>
            <w:vMerge w:val="restart"/>
            <w:shd w:val="clear" w:color="auto" w:fill="auto"/>
          </w:tcPr>
          <w:p w:rsidR="00C13AAD" w:rsidRPr="00C13AAD" w:rsidRDefault="00C13AAD" w:rsidP="006D4BE5">
            <w:pPr>
              <w:pStyle w:val="ListParagraph"/>
              <w:spacing w:line="276" w:lineRule="auto"/>
              <w:ind w:left="0"/>
              <w:jc w:val="both"/>
              <w:rPr>
                <w:rFonts w:ascii="Times New Roman" w:hAnsi="Times New Roman" w:cs="Times New Roman"/>
              </w:rPr>
            </w:pPr>
            <w:r w:rsidRPr="00C13AAD">
              <w:rPr>
                <w:rFonts w:ascii="Times New Roman" w:hAnsi="Times New Roman" w:cs="Times New Roman"/>
              </w:rPr>
              <w:t>3</w:t>
            </w:r>
          </w:p>
        </w:tc>
        <w:tc>
          <w:tcPr>
            <w:tcW w:w="7948" w:type="dxa"/>
            <w:gridSpan w:val="2"/>
            <w:tcBorders>
              <w:top w:val="single" w:sz="4" w:space="0" w:color="auto"/>
            </w:tcBorders>
            <w:shd w:val="clear" w:color="auto" w:fill="auto"/>
          </w:tcPr>
          <w:p w:rsidR="00C13AAD" w:rsidRPr="00A01FDA" w:rsidRDefault="00C13AAD" w:rsidP="006D4BE5">
            <w:pPr>
              <w:pStyle w:val="ListParagraph"/>
              <w:spacing w:line="276" w:lineRule="auto"/>
              <w:ind w:left="0"/>
              <w:jc w:val="both"/>
              <w:rPr>
                <w:rFonts w:ascii="Times New Roman" w:hAnsi="Times New Roman" w:cs="Times New Roman"/>
                <w:b/>
                <w:sz w:val="20"/>
                <w:szCs w:val="20"/>
              </w:rPr>
            </w:pPr>
            <w:r w:rsidRPr="00A01FDA">
              <w:rPr>
                <w:rFonts w:ascii="Times New Roman" w:hAnsi="Times New Roman" w:cs="Times New Roman"/>
                <w:b/>
                <w:sz w:val="20"/>
                <w:szCs w:val="20"/>
              </w:rPr>
              <w:t>Penutup</w:t>
            </w:r>
          </w:p>
        </w:tc>
        <w:tc>
          <w:tcPr>
            <w:tcW w:w="1080" w:type="dxa"/>
            <w:vMerge w:val="restart"/>
            <w:shd w:val="clear" w:color="auto" w:fill="auto"/>
          </w:tcPr>
          <w:p w:rsidR="00C13AAD" w:rsidRPr="00C13AAD" w:rsidRDefault="00C13AAD" w:rsidP="006D4BE5">
            <w:pPr>
              <w:pStyle w:val="ListParagraph"/>
              <w:spacing w:line="276" w:lineRule="auto"/>
              <w:ind w:left="0"/>
              <w:jc w:val="both"/>
              <w:rPr>
                <w:rFonts w:ascii="Times New Roman" w:hAnsi="Times New Roman" w:cs="Times New Roman"/>
              </w:rPr>
            </w:pPr>
            <w:r w:rsidRPr="00C13AAD">
              <w:rPr>
                <w:rFonts w:ascii="Times New Roman" w:hAnsi="Times New Roman" w:cs="Times New Roman"/>
              </w:rPr>
              <w:t>15 menit</w:t>
            </w:r>
          </w:p>
        </w:tc>
      </w:tr>
      <w:tr w:rsidR="00C13AAD" w:rsidRPr="00C13AAD" w:rsidTr="006D4BE5">
        <w:trPr>
          <w:jc w:val="center"/>
        </w:trPr>
        <w:tc>
          <w:tcPr>
            <w:tcW w:w="595" w:type="dxa"/>
            <w:vMerge/>
            <w:shd w:val="clear" w:color="auto" w:fill="auto"/>
          </w:tcPr>
          <w:p w:rsidR="00C13AAD" w:rsidRPr="00C13AAD" w:rsidRDefault="00C13AAD" w:rsidP="006D4BE5">
            <w:pPr>
              <w:pStyle w:val="ListParagraph"/>
              <w:spacing w:line="276" w:lineRule="auto"/>
              <w:ind w:left="0"/>
              <w:jc w:val="both"/>
              <w:rPr>
                <w:rFonts w:ascii="Times New Roman" w:hAnsi="Times New Roman" w:cs="Times New Roman"/>
              </w:rPr>
            </w:pPr>
          </w:p>
        </w:tc>
        <w:tc>
          <w:tcPr>
            <w:tcW w:w="4258" w:type="dxa"/>
            <w:shd w:val="clear" w:color="auto" w:fill="auto"/>
          </w:tcPr>
          <w:p w:rsidR="00C13AAD" w:rsidRPr="00A01FDA" w:rsidRDefault="00C13AAD" w:rsidP="00966028">
            <w:pPr>
              <w:pStyle w:val="ListParagraph"/>
              <w:numPr>
                <w:ilvl w:val="0"/>
                <w:numId w:val="61"/>
              </w:numPr>
              <w:spacing w:line="276" w:lineRule="auto"/>
              <w:ind w:left="283" w:hanging="284"/>
              <w:jc w:val="both"/>
              <w:rPr>
                <w:rFonts w:ascii="Times New Roman" w:hAnsi="Times New Roman" w:cs="Times New Roman"/>
                <w:sz w:val="20"/>
                <w:szCs w:val="20"/>
              </w:rPr>
            </w:pPr>
            <w:r w:rsidRPr="00A01FDA">
              <w:rPr>
                <w:rFonts w:ascii="Times New Roman" w:hAnsi="Times New Roman" w:cs="Times New Roman"/>
                <w:sz w:val="20"/>
                <w:szCs w:val="20"/>
              </w:rPr>
              <w:t xml:space="preserve">Guru meminta siswa untuk menyimpulkan hasil dari pembelajaran yang telah berlangsung dan mendorong mereka untuk selalu bersykur kepada atas Karunia Tuhan yang telah mendampingi proses pembelajaran yang berlangsung. </w:t>
            </w:r>
          </w:p>
          <w:p w:rsidR="00C13AAD" w:rsidRPr="00A01FDA" w:rsidRDefault="00C13AAD" w:rsidP="00966028">
            <w:pPr>
              <w:pStyle w:val="ListParagraph"/>
              <w:numPr>
                <w:ilvl w:val="0"/>
                <w:numId w:val="61"/>
              </w:numPr>
              <w:spacing w:line="276" w:lineRule="auto"/>
              <w:ind w:left="283" w:hanging="284"/>
              <w:jc w:val="both"/>
              <w:rPr>
                <w:rFonts w:ascii="Times New Roman" w:hAnsi="Times New Roman" w:cs="Times New Roman"/>
                <w:sz w:val="20"/>
                <w:szCs w:val="20"/>
              </w:rPr>
            </w:pPr>
            <w:r w:rsidRPr="00A01FDA">
              <w:rPr>
                <w:rFonts w:ascii="Times New Roman" w:hAnsi="Times New Roman" w:cs="Times New Roman"/>
                <w:sz w:val="20"/>
                <w:szCs w:val="20"/>
              </w:rPr>
              <w:t>Guru memberikan reward (penghargaan) misalnya melalui pujian untuk kelompok yang berkinerja baik</w:t>
            </w:r>
          </w:p>
          <w:p w:rsidR="00C13AAD" w:rsidRPr="00A01FDA" w:rsidRDefault="00C13AAD" w:rsidP="00966028">
            <w:pPr>
              <w:pStyle w:val="ListParagraph"/>
              <w:numPr>
                <w:ilvl w:val="0"/>
                <w:numId w:val="61"/>
              </w:numPr>
              <w:spacing w:line="276" w:lineRule="auto"/>
              <w:ind w:left="283" w:hanging="284"/>
              <w:jc w:val="both"/>
              <w:rPr>
                <w:rFonts w:ascii="Times New Roman" w:hAnsi="Times New Roman" w:cs="Times New Roman"/>
                <w:sz w:val="20"/>
                <w:szCs w:val="20"/>
              </w:rPr>
            </w:pPr>
            <w:r w:rsidRPr="00A01FDA">
              <w:rPr>
                <w:rFonts w:ascii="Times New Roman" w:hAnsi="Times New Roman" w:cs="Times New Roman"/>
                <w:sz w:val="20"/>
                <w:szCs w:val="20"/>
              </w:rPr>
              <w:t>Guru memberikan post test</w:t>
            </w:r>
          </w:p>
          <w:p w:rsidR="00C13AAD" w:rsidRPr="00A01FDA" w:rsidRDefault="00C13AAD" w:rsidP="00966028">
            <w:pPr>
              <w:pStyle w:val="ListParagraph"/>
              <w:numPr>
                <w:ilvl w:val="0"/>
                <w:numId w:val="61"/>
              </w:numPr>
              <w:spacing w:line="276" w:lineRule="auto"/>
              <w:ind w:left="283" w:hanging="284"/>
              <w:jc w:val="both"/>
              <w:rPr>
                <w:rFonts w:ascii="Times New Roman" w:hAnsi="Times New Roman" w:cs="Times New Roman"/>
                <w:sz w:val="20"/>
                <w:szCs w:val="20"/>
              </w:rPr>
            </w:pPr>
            <w:r w:rsidRPr="00A01FDA">
              <w:rPr>
                <w:rFonts w:ascii="Times New Roman" w:hAnsi="Times New Roman" w:cs="Times New Roman"/>
                <w:sz w:val="20"/>
                <w:szCs w:val="20"/>
              </w:rPr>
              <w:t xml:space="preserve">Mengajak siswa untuk membersihkan kembali ruangan kelas. </w:t>
            </w:r>
          </w:p>
        </w:tc>
        <w:tc>
          <w:tcPr>
            <w:tcW w:w="3690" w:type="dxa"/>
            <w:shd w:val="clear" w:color="auto" w:fill="auto"/>
          </w:tcPr>
          <w:p w:rsidR="00C13AAD" w:rsidRPr="00A01FDA" w:rsidRDefault="00C13AAD" w:rsidP="00966028">
            <w:pPr>
              <w:pStyle w:val="ListParagraph"/>
              <w:numPr>
                <w:ilvl w:val="0"/>
                <w:numId w:val="47"/>
              </w:numPr>
              <w:spacing w:line="276" w:lineRule="auto"/>
              <w:ind w:left="432"/>
              <w:jc w:val="both"/>
              <w:rPr>
                <w:rFonts w:ascii="Times New Roman" w:hAnsi="Times New Roman" w:cs="Times New Roman"/>
                <w:sz w:val="20"/>
                <w:szCs w:val="20"/>
              </w:rPr>
            </w:pPr>
            <w:r w:rsidRPr="00A01FDA">
              <w:rPr>
                <w:rFonts w:ascii="Times New Roman" w:hAnsi="Times New Roman" w:cs="Times New Roman"/>
                <w:sz w:val="20"/>
                <w:szCs w:val="20"/>
              </w:rPr>
              <w:t>Siswa menyimpulkan hasil pembelajaran yang dipahami</w:t>
            </w:r>
          </w:p>
          <w:p w:rsidR="00C13AAD" w:rsidRPr="00A01FDA" w:rsidRDefault="00C13AAD" w:rsidP="006D4BE5">
            <w:pPr>
              <w:spacing w:line="276" w:lineRule="auto"/>
              <w:jc w:val="both"/>
              <w:rPr>
                <w:rFonts w:ascii="Times New Roman" w:hAnsi="Times New Roman" w:cs="Times New Roman"/>
                <w:sz w:val="20"/>
                <w:szCs w:val="20"/>
              </w:rPr>
            </w:pPr>
          </w:p>
          <w:p w:rsidR="00C13AAD" w:rsidRPr="00A01FDA" w:rsidRDefault="00C13AAD" w:rsidP="006D4BE5">
            <w:pPr>
              <w:spacing w:line="276" w:lineRule="auto"/>
              <w:jc w:val="both"/>
              <w:rPr>
                <w:rFonts w:ascii="Times New Roman" w:hAnsi="Times New Roman" w:cs="Times New Roman"/>
                <w:sz w:val="20"/>
                <w:szCs w:val="20"/>
              </w:rPr>
            </w:pPr>
          </w:p>
          <w:p w:rsidR="00C13AAD" w:rsidRPr="00A01FDA" w:rsidRDefault="00C13AAD" w:rsidP="00966028">
            <w:pPr>
              <w:pStyle w:val="ListParagraph"/>
              <w:numPr>
                <w:ilvl w:val="0"/>
                <w:numId w:val="47"/>
              </w:numPr>
              <w:spacing w:line="276" w:lineRule="auto"/>
              <w:ind w:left="432"/>
              <w:jc w:val="both"/>
              <w:rPr>
                <w:rFonts w:ascii="Times New Roman" w:hAnsi="Times New Roman" w:cs="Times New Roman"/>
                <w:sz w:val="20"/>
                <w:szCs w:val="20"/>
              </w:rPr>
            </w:pPr>
            <w:r w:rsidRPr="00A01FDA">
              <w:rPr>
                <w:rFonts w:ascii="Times New Roman" w:hAnsi="Times New Roman" w:cs="Times New Roman"/>
                <w:sz w:val="20"/>
                <w:szCs w:val="20"/>
              </w:rPr>
              <w:t>Siswa mengerjakan post test</w:t>
            </w:r>
          </w:p>
          <w:p w:rsidR="00C13AAD" w:rsidRPr="00A01FDA" w:rsidRDefault="00C13AAD" w:rsidP="006D4BE5">
            <w:pPr>
              <w:spacing w:line="276" w:lineRule="auto"/>
              <w:jc w:val="both"/>
              <w:rPr>
                <w:rFonts w:ascii="Times New Roman" w:hAnsi="Times New Roman" w:cs="Times New Roman"/>
                <w:sz w:val="20"/>
                <w:szCs w:val="20"/>
              </w:rPr>
            </w:pPr>
          </w:p>
          <w:p w:rsidR="00C13AAD" w:rsidRPr="00A01FDA" w:rsidRDefault="00C13AAD" w:rsidP="006D4BE5">
            <w:pPr>
              <w:spacing w:line="276" w:lineRule="auto"/>
              <w:jc w:val="both"/>
              <w:rPr>
                <w:rFonts w:ascii="Times New Roman" w:hAnsi="Times New Roman" w:cs="Times New Roman"/>
                <w:sz w:val="20"/>
                <w:szCs w:val="20"/>
              </w:rPr>
            </w:pPr>
          </w:p>
          <w:p w:rsidR="00C13AAD" w:rsidRPr="00A01FDA" w:rsidRDefault="00C13AAD" w:rsidP="00966028">
            <w:pPr>
              <w:pStyle w:val="ListParagraph"/>
              <w:numPr>
                <w:ilvl w:val="0"/>
                <w:numId w:val="47"/>
              </w:numPr>
              <w:spacing w:line="276" w:lineRule="auto"/>
              <w:ind w:left="432"/>
              <w:jc w:val="both"/>
              <w:rPr>
                <w:rFonts w:ascii="Times New Roman" w:hAnsi="Times New Roman" w:cs="Times New Roman"/>
                <w:sz w:val="20"/>
                <w:szCs w:val="20"/>
              </w:rPr>
            </w:pPr>
            <w:r w:rsidRPr="00A01FDA">
              <w:rPr>
                <w:rFonts w:ascii="Times New Roman" w:hAnsi="Times New Roman" w:cs="Times New Roman"/>
                <w:sz w:val="20"/>
                <w:szCs w:val="20"/>
              </w:rPr>
              <w:t>Siswa membersihkan papan tulis dan meemberikan salam akhir kegiatan pembelajaran</w:t>
            </w:r>
          </w:p>
        </w:tc>
        <w:tc>
          <w:tcPr>
            <w:tcW w:w="1080" w:type="dxa"/>
            <w:vMerge/>
            <w:shd w:val="clear" w:color="auto" w:fill="auto"/>
          </w:tcPr>
          <w:p w:rsidR="00C13AAD" w:rsidRPr="00C13AAD" w:rsidRDefault="00C13AAD" w:rsidP="006D4BE5">
            <w:pPr>
              <w:pStyle w:val="ListParagraph"/>
              <w:spacing w:line="276" w:lineRule="auto"/>
              <w:ind w:left="0"/>
              <w:jc w:val="both"/>
              <w:rPr>
                <w:rFonts w:ascii="Times New Roman" w:hAnsi="Times New Roman" w:cs="Times New Roman"/>
              </w:rPr>
            </w:pPr>
          </w:p>
        </w:tc>
      </w:tr>
    </w:tbl>
    <w:p w:rsidR="00C13AAD" w:rsidRDefault="00C13AAD" w:rsidP="00C13AAD">
      <w:pPr>
        <w:pStyle w:val="ListParagraph"/>
        <w:spacing w:line="276" w:lineRule="auto"/>
        <w:ind w:left="360"/>
        <w:jc w:val="both"/>
        <w:rPr>
          <w:rFonts w:ascii="Times New Roman" w:hAnsi="Times New Roman" w:cs="Times New Roman"/>
          <w:lang w:val="id-ID"/>
        </w:rPr>
      </w:pPr>
    </w:p>
    <w:p w:rsidR="00FD61B9" w:rsidRDefault="00FD61B9" w:rsidP="00C13AAD">
      <w:pPr>
        <w:pStyle w:val="ListParagraph"/>
        <w:spacing w:line="276" w:lineRule="auto"/>
        <w:ind w:left="360"/>
        <w:jc w:val="both"/>
        <w:rPr>
          <w:rFonts w:ascii="Times New Roman" w:hAnsi="Times New Roman" w:cs="Times New Roman"/>
          <w:lang w:val="id-ID"/>
        </w:rPr>
      </w:pPr>
    </w:p>
    <w:p w:rsidR="00FD61B9" w:rsidRPr="00FD61B9" w:rsidRDefault="00FD61B9" w:rsidP="00C13AAD">
      <w:pPr>
        <w:pStyle w:val="ListParagraph"/>
        <w:spacing w:line="276" w:lineRule="auto"/>
        <w:ind w:left="360"/>
        <w:jc w:val="both"/>
        <w:rPr>
          <w:rFonts w:ascii="Times New Roman" w:hAnsi="Times New Roman" w:cs="Times New Roman"/>
          <w:lang w:val="id-ID"/>
        </w:rPr>
      </w:pPr>
    </w:p>
    <w:p w:rsidR="00C13AAD" w:rsidRPr="00C13AAD" w:rsidRDefault="00C13AAD" w:rsidP="00966028">
      <w:pPr>
        <w:pStyle w:val="ListParagraph"/>
        <w:numPr>
          <w:ilvl w:val="0"/>
          <w:numId w:val="52"/>
        </w:numPr>
        <w:spacing w:before="240" w:line="276" w:lineRule="auto"/>
        <w:jc w:val="both"/>
        <w:rPr>
          <w:rFonts w:ascii="Times New Roman" w:hAnsi="Times New Roman" w:cs="Times New Roman"/>
          <w:b/>
        </w:rPr>
      </w:pPr>
      <w:r w:rsidRPr="00C13AAD">
        <w:rPr>
          <w:rFonts w:ascii="Times New Roman" w:hAnsi="Times New Roman" w:cs="Times New Roman"/>
          <w:b/>
        </w:rPr>
        <w:lastRenderedPageBreak/>
        <w:t>Media dan sumber Belajar</w:t>
      </w:r>
    </w:p>
    <w:p w:rsidR="00C13AAD" w:rsidRPr="00C13AAD" w:rsidRDefault="00C13AAD" w:rsidP="00C13AAD">
      <w:pPr>
        <w:pStyle w:val="ListParagraph"/>
        <w:spacing w:line="276" w:lineRule="auto"/>
        <w:ind w:left="360"/>
        <w:jc w:val="both"/>
        <w:rPr>
          <w:rFonts w:ascii="Times New Roman" w:hAnsi="Times New Roman" w:cs="Times New Roman"/>
        </w:rPr>
      </w:pPr>
      <w:r w:rsidRPr="00C13AAD">
        <w:rPr>
          <w:rFonts w:ascii="Times New Roman" w:hAnsi="Times New Roman" w:cs="Times New Roman"/>
        </w:rPr>
        <w:t xml:space="preserve">Media </w:t>
      </w:r>
      <w:r w:rsidRPr="00C13AAD">
        <w:rPr>
          <w:rFonts w:ascii="Times New Roman" w:hAnsi="Times New Roman" w:cs="Times New Roman"/>
        </w:rPr>
        <w:tab/>
      </w:r>
      <w:r w:rsidRPr="00C13AAD">
        <w:rPr>
          <w:rFonts w:ascii="Times New Roman" w:hAnsi="Times New Roman" w:cs="Times New Roman"/>
        </w:rPr>
        <w:tab/>
        <w:t>: Tab</w:t>
      </w:r>
      <w:r w:rsidR="00A01FDA">
        <w:rPr>
          <w:rFonts w:ascii="Times New Roman" w:hAnsi="Times New Roman" w:cs="Times New Roman"/>
          <w:lang w:val="id-ID"/>
        </w:rPr>
        <w:t>e</w:t>
      </w:r>
      <w:r w:rsidRPr="00C13AAD">
        <w:rPr>
          <w:rFonts w:ascii="Times New Roman" w:hAnsi="Times New Roman" w:cs="Times New Roman"/>
        </w:rPr>
        <w:t>l Periodik Unsur</w:t>
      </w:r>
    </w:p>
    <w:p w:rsidR="00C13AAD" w:rsidRPr="00C13AAD" w:rsidRDefault="00C13AAD" w:rsidP="00C13AAD">
      <w:pPr>
        <w:pStyle w:val="ListParagraph"/>
        <w:spacing w:line="276" w:lineRule="auto"/>
        <w:ind w:left="360"/>
        <w:jc w:val="both"/>
        <w:rPr>
          <w:rFonts w:ascii="Times New Roman" w:hAnsi="Times New Roman" w:cs="Times New Roman"/>
          <w:lang w:val="nl-NL"/>
        </w:rPr>
      </w:pPr>
      <w:r w:rsidRPr="00C13AAD">
        <w:rPr>
          <w:rFonts w:ascii="Times New Roman" w:hAnsi="Times New Roman" w:cs="Times New Roman"/>
          <w:lang w:val="nl-NL"/>
        </w:rPr>
        <w:t>Sumber belajar</w:t>
      </w:r>
      <w:r w:rsidRPr="00C13AAD">
        <w:rPr>
          <w:rFonts w:ascii="Times New Roman" w:hAnsi="Times New Roman" w:cs="Times New Roman"/>
          <w:lang w:val="nl-NL"/>
        </w:rPr>
        <w:tab/>
        <w:t xml:space="preserve">: Modul, LKS, dan buku teks kimia yang relevan. </w:t>
      </w:r>
    </w:p>
    <w:p w:rsidR="00C13AAD" w:rsidRPr="00C13AAD" w:rsidRDefault="00C13AAD" w:rsidP="00C13AAD">
      <w:pPr>
        <w:pStyle w:val="ListParagraph"/>
        <w:spacing w:line="276" w:lineRule="auto"/>
        <w:ind w:left="360"/>
        <w:jc w:val="both"/>
        <w:rPr>
          <w:rFonts w:ascii="Times New Roman" w:hAnsi="Times New Roman" w:cs="Times New Roman"/>
          <w:lang w:val="nl-NL"/>
        </w:rPr>
      </w:pPr>
    </w:p>
    <w:p w:rsidR="00C13AAD" w:rsidRPr="00C13AAD" w:rsidRDefault="00C13AAD" w:rsidP="00966028">
      <w:pPr>
        <w:pStyle w:val="ListParagraph"/>
        <w:numPr>
          <w:ilvl w:val="0"/>
          <w:numId w:val="52"/>
        </w:numPr>
        <w:spacing w:before="240" w:line="276" w:lineRule="auto"/>
        <w:jc w:val="both"/>
        <w:rPr>
          <w:rFonts w:ascii="Times New Roman" w:hAnsi="Times New Roman" w:cs="Times New Roman"/>
          <w:b/>
        </w:rPr>
      </w:pPr>
      <w:r w:rsidRPr="00C13AAD">
        <w:rPr>
          <w:rFonts w:ascii="Times New Roman" w:hAnsi="Times New Roman" w:cs="Times New Roman"/>
          <w:b/>
        </w:rPr>
        <w:t>Penilaian Proses dan Hasil Belajar</w:t>
      </w:r>
    </w:p>
    <w:p w:rsidR="00C13AAD" w:rsidRPr="00A01FDA" w:rsidRDefault="00C13AAD" w:rsidP="00A01FDA">
      <w:pPr>
        <w:spacing w:line="276" w:lineRule="auto"/>
        <w:ind w:left="720"/>
        <w:jc w:val="both"/>
        <w:rPr>
          <w:rFonts w:ascii="Times New Roman" w:hAnsi="Times New Roman" w:cs="Times New Roman"/>
          <w:b/>
        </w:rPr>
      </w:pPr>
      <w:r w:rsidRPr="00A01FDA">
        <w:rPr>
          <w:rFonts w:ascii="Times New Roman" w:hAnsi="Times New Roman" w:cs="Times New Roman"/>
          <w:b/>
          <w:i/>
        </w:rPr>
        <w:t>Sikap (Afektif)</w:t>
      </w:r>
    </w:p>
    <w:p w:rsidR="00C13AAD" w:rsidRPr="00C13AAD" w:rsidRDefault="00C13AAD" w:rsidP="00966028">
      <w:pPr>
        <w:pStyle w:val="ListParagraph"/>
        <w:numPr>
          <w:ilvl w:val="1"/>
          <w:numId w:val="48"/>
        </w:numPr>
        <w:tabs>
          <w:tab w:val="left" w:pos="709"/>
          <w:tab w:val="left" w:pos="1134"/>
        </w:tabs>
        <w:spacing w:line="276" w:lineRule="auto"/>
        <w:ind w:left="990" w:hanging="270"/>
        <w:jc w:val="both"/>
        <w:rPr>
          <w:rFonts w:ascii="Times New Roman" w:hAnsi="Times New Roman" w:cs="Times New Roman"/>
          <w:bCs/>
          <w:noProof/>
          <w:lang w:val="id-ID"/>
        </w:rPr>
      </w:pPr>
      <w:r w:rsidRPr="00C13AAD">
        <w:rPr>
          <w:rFonts w:ascii="Times New Roman" w:hAnsi="Times New Roman" w:cs="Times New Roman"/>
          <w:bCs/>
          <w:noProof/>
        </w:rPr>
        <w:t>Teknik</w:t>
      </w:r>
      <w:r w:rsidRPr="00C13AAD">
        <w:rPr>
          <w:rFonts w:ascii="Times New Roman" w:hAnsi="Times New Roman" w:cs="Times New Roman"/>
          <w:bCs/>
          <w:noProof/>
        </w:rPr>
        <w:tab/>
      </w:r>
      <w:r w:rsidRPr="00C13AAD">
        <w:rPr>
          <w:rFonts w:ascii="Times New Roman" w:hAnsi="Times New Roman" w:cs="Times New Roman"/>
          <w:bCs/>
          <w:noProof/>
          <w:lang w:val="id-ID"/>
        </w:rPr>
        <w:t xml:space="preserve">: Non tes </w:t>
      </w:r>
    </w:p>
    <w:p w:rsidR="00C13AAD" w:rsidRPr="00C13AAD" w:rsidRDefault="00C13AAD" w:rsidP="00966028">
      <w:pPr>
        <w:numPr>
          <w:ilvl w:val="1"/>
          <w:numId w:val="48"/>
        </w:numPr>
        <w:tabs>
          <w:tab w:val="left" w:pos="709"/>
          <w:tab w:val="left" w:pos="1134"/>
        </w:tabs>
        <w:spacing w:line="276" w:lineRule="auto"/>
        <w:ind w:left="990" w:hanging="270"/>
        <w:jc w:val="both"/>
        <w:rPr>
          <w:rFonts w:ascii="Times New Roman" w:hAnsi="Times New Roman" w:cs="Times New Roman"/>
          <w:b/>
          <w:bCs/>
          <w:noProof/>
          <w:lang w:val="id-ID"/>
        </w:rPr>
      </w:pPr>
      <w:r w:rsidRPr="00C13AAD">
        <w:rPr>
          <w:rFonts w:ascii="Times New Roman" w:hAnsi="Times New Roman" w:cs="Times New Roman"/>
          <w:bCs/>
          <w:noProof/>
          <w:lang w:val="id-ID"/>
        </w:rPr>
        <w:t>Jenis</w:t>
      </w:r>
      <w:r w:rsidRPr="00C13AAD">
        <w:rPr>
          <w:rFonts w:ascii="Times New Roman" w:hAnsi="Times New Roman" w:cs="Times New Roman"/>
          <w:bCs/>
          <w:noProof/>
          <w:lang w:val="id-ID"/>
        </w:rPr>
        <w:tab/>
        <w:t>: Observasi (</w:t>
      </w:r>
      <w:r w:rsidRPr="00C13AAD">
        <w:rPr>
          <w:rFonts w:ascii="Times New Roman" w:hAnsi="Times New Roman" w:cs="Times New Roman"/>
          <w:noProof/>
          <w:lang w:val="id-ID"/>
        </w:rPr>
        <w:t>Sikap dalam mengikuti pembelajaran kimia</w:t>
      </w:r>
      <w:r w:rsidRPr="00C13AAD">
        <w:rPr>
          <w:rFonts w:ascii="Times New Roman" w:hAnsi="Times New Roman" w:cs="Times New Roman"/>
          <w:bCs/>
          <w:noProof/>
          <w:lang w:val="id-ID"/>
        </w:rPr>
        <w:t>)</w:t>
      </w:r>
    </w:p>
    <w:p w:rsidR="00C13AAD" w:rsidRPr="00C13AAD" w:rsidRDefault="00C13AAD" w:rsidP="00966028">
      <w:pPr>
        <w:numPr>
          <w:ilvl w:val="1"/>
          <w:numId w:val="48"/>
        </w:numPr>
        <w:tabs>
          <w:tab w:val="left" w:pos="709"/>
          <w:tab w:val="left" w:pos="1134"/>
        </w:tabs>
        <w:spacing w:line="276" w:lineRule="auto"/>
        <w:ind w:left="1200" w:hanging="480"/>
        <w:jc w:val="both"/>
        <w:rPr>
          <w:rFonts w:ascii="Times New Roman" w:hAnsi="Times New Roman" w:cs="Times New Roman"/>
          <w:b/>
          <w:bCs/>
          <w:noProof/>
          <w:u w:val="single"/>
          <w:lang w:val="id-ID"/>
        </w:rPr>
      </w:pPr>
      <w:r w:rsidRPr="00C13AAD">
        <w:rPr>
          <w:rFonts w:ascii="Times New Roman" w:hAnsi="Times New Roman" w:cs="Times New Roman"/>
          <w:bCs/>
          <w:noProof/>
          <w:lang w:val="id-ID"/>
        </w:rPr>
        <w:t>Instrumen</w:t>
      </w:r>
      <w:r w:rsidRPr="00C13AAD">
        <w:rPr>
          <w:rFonts w:ascii="Times New Roman" w:hAnsi="Times New Roman" w:cs="Times New Roman"/>
          <w:bCs/>
          <w:noProof/>
          <w:lang w:val="id-ID"/>
        </w:rPr>
        <w:tab/>
        <w:t xml:space="preserve">: Lembar observasi afektif siswa </w:t>
      </w:r>
      <w:r w:rsidRPr="00C13AAD">
        <w:rPr>
          <w:rFonts w:ascii="Times New Roman" w:hAnsi="Times New Roman" w:cs="Times New Roman"/>
          <w:b/>
          <w:bCs/>
          <w:noProof/>
          <w:lang w:val="id-ID"/>
        </w:rPr>
        <w:t>(Lampiran 1/Format Penilaiaian Nilai-nilai Tri Hita Karana)</w:t>
      </w:r>
    </w:p>
    <w:p w:rsidR="00C13AAD" w:rsidRPr="00A01FDA" w:rsidRDefault="00C13AAD" w:rsidP="00A01FDA">
      <w:pPr>
        <w:spacing w:line="276" w:lineRule="auto"/>
        <w:ind w:left="720"/>
        <w:jc w:val="both"/>
        <w:rPr>
          <w:rFonts w:ascii="Times New Roman" w:hAnsi="Times New Roman" w:cs="Times New Roman"/>
          <w:b/>
        </w:rPr>
      </w:pPr>
      <w:r w:rsidRPr="00A01FDA">
        <w:rPr>
          <w:rFonts w:ascii="Times New Roman" w:hAnsi="Times New Roman" w:cs="Times New Roman"/>
          <w:b/>
          <w:i/>
        </w:rPr>
        <w:t>Kognitif</w:t>
      </w:r>
    </w:p>
    <w:p w:rsidR="00C13AAD" w:rsidRPr="00C13AAD" w:rsidRDefault="00C13AAD" w:rsidP="00966028">
      <w:pPr>
        <w:pStyle w:val="ListParagraph"/>
        <w:numPr>
          <w:ilvl w:val="1"/>
          <w:numId w:val="48"/>
        </w:numPr>
        <w:tabs>
          <w:tab w:val="left" w:pos="960"/>
          <w:tab w:val="left" w:pos="1200"/>
          <w:tab w:val="left" w:pos="2400"/>
        </w:tabs>
        <w:spacing w:line="276" w:lineRule="auto"/>
        <w:ind w:left="2880" w:hanging="2160"/>
        <w:jc w:val="both"/>
        <w:rPr>
          <w:rFonts w:ascii="Times New Roman" w:hAnsi="Times New Roman" w:cs="Times New Roman"/>
        </w:rPr>
      </w:pPr>
      <w:r w:rsidRPr="00C13AAD">
        <w:rPr>
          <w:rFonts w:ascii="Times New Roman" w:hAnsi="Times New Roman" w:cs="Times New Roman"/>
        </w:rPr>
        <w:t>Teknik</w:t>
      </w:r>
      <w:r w:rsidRPr="00C13AAD">
        <w:rPr>
          <w:rFonts w:ascii="Times New Roman" w:hAnsi="Times New Roman" w:cs="Times New Roman"/>
        </w:rPr>
        <w:tab/>
        <w:t xml:space="preserve">: </w:t>
      </w:r>
      <w:r w:rsidRPr="00C13AAD">
        <w:rPr>
          <w:rFonts w:ascii="Times New Roman" w:hAnsi="Times New Roman" w:cs="Times New Roman"/>
        </w:rPr>
        <w:tab/>
        <w:t>Tes dan Tugas</w:t>
      </w:r>
    </w:p>
    <w:p w:rsidR="00C13AAD" w:rsidRPr="00C13AAD" w:rsidRDefault="00C13AAD" w:rsidP="00966028">
      <w:pPr>
        <w:pStyle w:val="ListParagraph"/>
        <w:numPr>
          <w:ilvl w:val="1"/>
          <w:numId w:val="48"/>
        </w:numPr>
        <w:tabs>
          <w:tab w:val="left" w:pos="960"/>
          <w:tab w:val="left" w:pos="1200"/>
          <w:tab w:val="left" w:pos="2400"/>
        </w:tabs>
        <w:spacing w:line="276" w:lineRule="auto"/>
        <w:ind w:left="2880" w:hanging="2160"/>
        <w:jc w:val="both"/>
        <w:rPr>
          <w:rFonts w:ascii="Times New Roman" w:hAnsi="Times New Roman" w:cs="Times New Roman"/>
          <w:bCs/>
          <w:noProof/>
          <w:lang w:val="id-ID"/>
        </w:rPr>
      </w:pPr>
      <w:r w:rsidRPr="00C13AAD">
        <w:rPr>
          <w:rFonts w:ascii="Times New Roman" w:hAnsi="Times New Roman" w:cs="Times New Roman"/>
          <w:lang w:val="sv-SE"/>
        </w:rPr>
        <w:t>Jenis</w:t>
      </w:r>
      <w:r w:rsidRPr="00C13AAD">
        <w:rPr>
          <w:rFonts w:ascii="Times New Roman" w:hAnsi="Times New Roman" w:cs="Times New Roman"/>
          <w:lang w:val="sv-SE"/>
        </w:rPr>
        <w:tab/>
        <w:t xml:space="preserve">: </w:t>
      </w:r>
      <w:r w:rsidRPr="00C13AAD">
        <w:rPr>
          <w:rFonts w:ascii="Times New Roman" w:hAnsi="Times New Roman" w:cs="Times New Roman"/>
          <w:lang w:val="sv-SE"/>
        </w:rPr>
        <w:tab/>
        <w:t>Soal objektif dan uraian, Tugas Terstruktur (LKS), serta Tugas tidak terstruktur(PR)</w:t>
      </w:r>
    </w:p>
    <w:p w:rsidR="00C13AAD" w:rsidRPr="00C13AAD" w:rsidRDefault="00C13AAD" w:rsidP="00966028">
      <w:pPr>
        <w:pStyle w:val="ListParagraph"/>
        <w:numPr>
          <w:ilvl w:val="1"/>
          <w:numId w:val="48"/>
        </w:numPr>
        <w:tabs>
          <w:tab w:val="left" w:pos="960"/>
          <w:tab w:val="left" w:pos="1200"/>
          <w:tab w:val="left" w:pos="2400"/>
        </w:tabs>
        <w:spacing w:line="276" w:lineRule="auto"/>
        <w:ind w:left="2880" w:hanging="2160"/>
        <w:jc w:val="both"/>
        <w:rPr>
          <w:rFonts w:ascii="Times New Roman" w:hAnsi="Times New Roman" w:cs="Times New Roman"/>
          <w:bCs/>
          <w:noProof/>
          <w:lang w:val="id-ID"/>
        </w:rPr>
      </w:pPr>
      <w:r w:rsidRPr="00C13AAD">
        <w:rPr>
          <w:rFonts w:ascii="Times New Roman" w:hAnsi="Times New Roman" w:cs="Times New Roman"/>
          <w:lang w:val="id-ID"/>
        </w:rPr>
        <w:t xml:space="preserve">Instrument </w:t>
      </w:r>
      <w:r w:rsidRPr="00C13AAD">
        <w:rPr>
          <w:rFonts w:ascii="Times New Roman" w:hAnsi="Times New Roman" w:cs="Times New Roman"/>
          <w:lang w:val="id-ID"/>
        </w:rPr>
        <w:tab/>
        <w:t xml:space="preserve">: </w:t>
      </w:r>
      <w:r w:rsidRPr="00C13AAD">
        <w:rPr>
          <w:rFonts w:ascii="Times New Roman" w:hAnsi="Times New Roman" w:cs="Times New Roman"/>
          <w:lang w:val="id-ID"/>
        </w:rPr>
        <w:tab/>
        <w:t xml:space="preserve">lembar soal Objektif dan Uraian, LKS, dan Lembar Pekerjaan Rumah </w:t>
      </w:r>
      <w:r w:rsidRPr="00C13AAD">
        <w:rPr>
          <w:rFonts w:ascii="Times New Roman" w:hAnsi="Times New Roman" w:cs="Times New Roman"/>
          <w:b/>
          <w:lang w:val="id-ID"/>
        </w:rPr>
        <w:t>(Lampiran 2)</w:t>
      </w:r>
    </w:p>
    <w:p w:rsidR="00C13AAD" w:rsidRPr="00A01FDA" w:rsidRDefault="00C13AAD" w:rsidP="00A01FDA">
      <w:pPr>
        <w:tabs>
          <w:tab w:val="left" w:pos="1200"/>
          <w:tab w:val="left" w:pos="2400"/>
        </w:tabs>
        <w:spacing w:line="276" w:lineRule="auto"/>
        <w:ind w:left="720"/>
        <w:jc w:val="both"/>
        <w:rPr>
          <w:rFonts w:ascii="Times New Roman" w:hAnsi="Times New Roman" w:cs="Times New Roman"/>
          <w:b/>
        </w:rPr>
      </w:pPr>
      <w:r w:rsidRPr="00A01FDA">
        <w:rPr>
          <w:rFonts w:ascii="Times New Roman" w:hAnsi="Times New Roman" w:cs="Times New Roman"/>
          <w:b/>
          <w:i/>
        </w:rPr>
        <w:t>Aplikasi (psikomotor)</w:t>
      </w:r>
    </w:p>
    <w:p w:rsidR="00C13AAD" w:rsidRPr="00C13AAD" w:rsidRDefault="00C13AAD" w:rsidP="00966028">
      <w:pPr>
        <w:pStyle w:val="ListParagraph"/>
        <w:numPr>
          <w:ilvl w:val="1"/>
          <w:numId w:val="48"/>
        </w:numPr>
        <w:tabs>
          <w:tab w:val="left" w:pos="1080"/>
          <w:tab w:val="left" w:pos="1200"/>
          <w:tab w:val="left" w:pos="2400"/>
        </w:tabs>
        <w:spacing w:line="276" w:lineRule="auto"/>
        <w:ind w:left="2880" w:hanging="2160"/>
        <w:jc w:val="both"/>
        <w:rPr>
          <w:rFonts w:ascii="Times New Roman" w:hAnsi="Times New Roman" w:cs="Times New Roman"/>
        </w:rPr>
      </w:pPr>
      <w:r w:rsidRPr="00C13AAD">
        <w:rPr>
          <w:rFonts w:ascii="Times New Roman" w:hAnsi="Times New Roman" w:cs="Times New Roman"/>
        </w:rPr>
        <w:t>Teknik</w:t>
      </w:r>
      <w:r w:rsidRPr="00C13AAD">
        <w:rPr>
          <w:rFonts w:ascii="Times New Roman" w:hAnsi="Times New Roman" w:cs="Times New Roman"/>
        </w:rPr>
        <w:tab/>
        <w:t xml:space="preserve">: </w:t>
      </w:r>
      <w:r w:rsidRPr="00C13AAD">
        <w:rPr>
          <w:rFonts w:ascii="Times New Roman" w:hAnsi="Times New Roman" w:cs="Times New Roman"/>
        </w:rPr>
        <w:tab/>
        <w:t>Tes</w:t>
      </w:r>
    </w:p>
    <w:p w:rsidR="00C13AAD" w:rsidRPr="00C13AAD" w:rsidRDefault="00C13AAD" w:rsidP="00966028">
      <w:pPr>
        <w:pStyle w:val="ListParagraph"/>
        <w:numPr>
          <w:ilvl w:val="1"/>
          <w:numId w:val="48"/>
        </w:numPr>
        <w:tabs>
          <w:tab w:val="left" w:pos="1080"/>
          <w:tab w:val="left" w:pos="1200"/>
          <w:tab w:val="left" w:pos="2400"/>
        </w:tabs>
        <w:spacing w:line="276" w:lineRule="auto"/>
        <w:ind w:left="2880" w:hanging="2160"/>
        <w:jc w:val="both"/>
        <w:rPr>
          <w:rFonts w:ascii="Times New Roman" w:hAnsi="Times New Roman" w:cs="Times New Roman"/>
        </w:rPr>
      </w:pPr>
      <w:r w:rsidRPr="00C13AAD">
        <w:rPr>
          <w:rFonts w:ascii="Times New Roman" w:hAnsi="Times New Roman" w:cs="Times New Roman"/>
        </w:rPr>
        <w:t>Jenis</w:t>
      </w:r>
      <w:r w:rsidRPr="00C13AAD">
        <w:rPr>
          <w:rFonts w:ascii="Times New Roman" w:hAnsi="Times New Roman" w:cs="Times New Roman"/>
        </w:rPr>
        <w:tab/>
        <w:t xml:space="preserve">: </w:t>
      </w:r>
      <w:r w:rsidRPr="00C13AAD">
        <w:rPr>
          <w:rFonts w:ascii="Times New Roman" w:hAnsi="Times New Roman" w:cs="Times New Roman"/>
        </w:rPr>
        <w:tab/>
        <w:t>Observasi (</w:t>
      </w:r>
      <w:r w:rsidRPr="00C13AAD">
        <w:rPr>
          <w:rFonts w:ascii="Times New Roman" w:hAnsi="Times New Roman" w:cs="Times New Roman"/>
          <w:noProof/>
          <w:lang w:val="id-ID"/>
        </w:rPr>
        <w:t>Kemampuan siswa dalam mengkomunikasikan jawaban di depan kelas dan keaktifan siswa dalam mengikuti kegiatan diskusi</w:t>
      </w:r>
      <w:r w:rsidRPr="00C13AAD">
        <w:rPr>
          <w:rFonts w:ascii="Times New Roman" w:hAnsi="Times New Roman" w:cs="Times New Roman"/>
          <w:noProof/>
        </w:rPr>
        <w:t>)</w:t>
      </w:r>
    </w:p>
    <w:p w:rsidR="00C13AAD" w:rsidRPr="00C13AAD" w:rsidRDefault="00C13AAD" w:rsidP="00966028">
      <w:pPr>
        <w:pStyle w:val="ListParagraph"/>
        <w:numPr>
          <w:ilvl w:val="1"/>
          <w:numId w:val="48"/>
        </w:numPr>
        <w:tabs>
          <w:tab w:val="left" w:pos="1080"/>
          <w:tab w:val="left" w:pos="1200"/>
          <w:tab w:val="left" w:pos="2400"/>
        </w:tabs>
        <w:spacing w:line="276" w:lineRule="auto"/>
        <w:ind w:left="2880" w:hanging="2160"/>
        <w:jc w:val="both"/>
        <w:rPr>
          <w:rFonts w:ascii="Times New Roman" w:hAnsi="Times New Roman" w:cs="Times New Roman"/>
        </w:rPr>
      </w:pPr>
      <w:r w:rsidRPr="00C13AAD">
        <w:rPr>
          <w:rFonts w:ascii="Times New Roman" w:hAnsi="Times New Roman" w:cs="Times New Roman"/>
        </w:rPr>
        <w:t>Instrument</w:t>
      </w:r>
      <w:r w:rsidRPr="00C13AAD">
        <w:rPr>
          <w:rFonts w:ascii="Times New Roman" w:hAnsi="Times New Roman" w:cs="Times New Roman"/>
        </w:rPr>
        <w:tab/>
        <w:t>:</w:t>
      </w:r>
      <w:r w:rsidRPr="00C13AAD">
        <w:rPr>
          <w:rFonts w:ascii="Times New Roman" w:hAnsi="Times New Roman" w:cs="Times New Roman"/>
        </w:rPr>
        <w:tab/>
        <w:t xml:space="preserve"> Lembar observasi psikomotor siswa </w:t>
      </w:r>
      <w:r w:rsidRPr="00C13AAD">
        <w:rPr>
          <w:rFonts w:ascii="Times New Roman" w:hAnsi="Times New Roman" w:cs="Times New Roman"/>
          <w:b/>
        </w:rPr>
        <w:t>(Lampiran 3)</w:t>
      </w:r>
    </w:p>
    <w:p w:rsidR="00C13AAD" w:rsidRPr="00C13AAD" w:rsidRDefault="00C13AAD" w:rsidP="00C13AAD">
      <w:pPr>
        <w:tabs>
          <w:tab w:val="left" w:pos="2160"/>
          <w:tab w:val="left" w:pos="2400"/>
          <w:tab w:val="left" w:pos="4200"/>
          <w:tab w:val="left" w:pos="5280"/>
          <w:tab w:val="left" w:pos="5760"/>
          <w:tab w:val="left" w:pos="6000"/>
          <w:tab w:val="left" w:pos="8160"/>
        </w:tabs>
        <w:spacing w:line="276" w:lineRule="auto"/>
        <w:jc w:val="both"/>
        <w:rPr>
          <w:rFonts w:ascii="Times New Roman" w:hAnsi="Times New Roman" w:cs="Times New Roman"/>
          <w:b/>
          <w:color w:val="000000"/>
        </w:rPr>
      </w:pPr>
    </w:p>
    <w:p w:rsidR="00A01FDA" w:rsidRDefault="00A01FDA" w:rsidP="00C13AAD">
      <w:pPr>
        <w:tabs>
          <w:tab w:val="left" w:pos="6705"/>
        </w:tabs>
        <w:spacing w:line="276" w:lineRule="auto"/>
        <w:rPr>
          <w:rFonts w:ascii="Times New Roman" w:hAnsi="Times New Roman" w:cs="Times New Roman"/>
          <w:lang w:val="id-ID"/>
        </w:rPr>
      </w:pPr>
    </w:p>
    <w:p w:rsidR="00C13AAD" w:rsidRPr="00C13AAD" w:rsidRDefault="00C13AAD" w:rsidP="00C13AAD">
      <w:pPr>
        <w:tabs>
          <w:tab w:val="left" w:pos="6705"/>
        </w:tabs>
        <w:spacing w:line="276" w:lineRule="auto"/>
        <w:rPr>
          <w:rFonts w:ascii="Times New Roman" w:hAnsi="Times New Roman" w:cs="Times New Roman"/>
          <w:lang w:val="pt-BR"/>
        </w:rPr>
      </w:pPr>
      <w:r w:rsidRPr="00C13AAD">
        <w:rPr>
          <w:rFonts w:ascii="Times New Roman" w:hAnsi="Times New Roman" w:cs="Times New Roman"/>
          <w:lang w:val="id-ID"/>
        </w:rPr>
        <w:t>Mengetahui:</w:t>
      </w:r>
      <w:r w:rsidRPr="00C13AAD">
        <w:rPr>
          <w:rFonts w:ascii="Times New Roman" w:hAnsi="Times New Roman" w:cs="Times New Roman"/>
        </w:rPr>
        <w:t xml:space="preserve">                                                                            </w:t>
      </w:r>
      <w:r w:rsidRPr="00C13AAD">
        <w:rPr>
          <w:rFonts w:ascii="Times New Roman" w:hAnsi="Times New Roman" w:cs="Times New Roman"/>
          <w:lang w:val="id-ID"/>
        </w:rPr>
        <w:t xml:space="preserve">Singaraja, </w:t>
      </w:r>
      <w:r w:rsidRPr="00C13AAD">
        <w:rPr>
          <w:rFonts w:ascii="Times New Roman" w:hAnsi="Times New Roman" w:cs="Times New Roman"/>
          <w:lang w:val="pt-BR"/>
        </w:rPr>
        <w:t>20 Juli 2013</w:t>
      </w:r>
    </w:p>
    <w:p w:rsidR="00C13AAD" w:rsidRPr="00C13AAD" w:rsidRDefault="00C13AAD" w:rsidP="00C13AAD">
      <w:pPr>
        <w:tabs>
          <w:tab w:val="left" w:pos="5670"/>
        </w:tabs>
        <w:spacing w:line="276" w:lineRule="auto"/>
        <w:rPr>
          <w:rFonts w:ascii="Times New Roman" w:hAnsi="Times New Roman" w:cs="Times New Roman"/>
          <w:lang w:val="pt-BR"/>
        </w:rPr>
      </w:pPr>
      <w:r w:rsidRPr="00C13AAD">
        <w:rPr>
          <w:rFonts w:ascii="Times New Roman" w:hAnsi="Times New Roman" w:cs="Times New Roman"/>
          <w:lang w:val="id-ID"/>
        </w:rPr>
        <w:t>Kepala SMK Negeri 3 Singaraja</w:t>
      </w:r>
      <w:r w:rsidRPr="00C13AAD">
        <w:rPr>
          <w:rFonts w:ascii="Times New Roman" w:hAnsi="Times New Roman" w:cs="Times New Roman"/>
          <w:lang w:val="pt-BR"/>
        </w:rPr>
        <w:tab/>
        <w:t xml:space="preserve"> </w:t>
      </w:r>
      <w:r w:rsidRPr="00C13AAD">
        <w:rPr>
          <w:rFonts w:ascii="Times New Roman" w:hAnsi="Times New Roman" w:cs="Times New Roman"/>
          <w:lang w:val="id-ID"/>
        </w:rPr>
        <w:t>Guru Mata Pelajaran</w:t>
      </w:r>
    </w:p>
    <w:p w:rsidR="00FD61B9" w:rsidRDefault="00FD61B9" w:rsidP="00C13AAD">
      <w:pPr>
        <w:tabs>
          <w:tab w:val="left" w:pos="6705"/>
        </w:tabs>
        <w:spacing w:line="276" w:lineRule="auto"/>
        <w:rPr>
          <w:rFonts w:ascii="Times New Roman" w:hAnsi="Times New Roman" w:cs="Times New Roman"/>
          <w:lang w:val="id-ID"/>
        </w:rPr>
      </w:pPr>
    </w:p>
    <w:p w:rsidR="00C13AAD" w:rsidRPr="00C13AAD" w:rsidRDefault="00C13AAD" w:rsidP="00C13AAD">
      <w:pPr>
        <w:tabs>
          <w:tab w:val="left" w:pos="6705"/>
        </w:tabs>
        <w:spacing w:line="276" w:lineRule="auto"/>
        <w:rPr>
          <w:rFonts w:ascii="Times New Roman" w:hAnsi="Times New Roman" w:cs="Times New Roman"/>
          <w:lang w:val="pt-BR"/>
        </w:rPr>
      </w:pPr>
      <w:r w:rsidRPr="00C13AAD">
        <w:rPr>
          <w:rFonts w:ascii="Times New Roman" w:hAnsi="Times New Roman" w:cs="Times New Roman"/>
          <w:lang w:val="pt-BR"/>
        </w:rPr>
        <w:tab/>
      </w:r>
    </w:p>
    <w:p w:rsidR="00C13AAD" w:rsidRPr="00C13AAD" w:rsidRDefault="00C13AAD" w:rsidP="00C13AAD">
      <w:pPr>
        <w:tabs>
          <w:tab w:val="left" w:pos="6705"/>
        </w:tabs>
        <w:spacing w:line="276" w:lineRule="auto"/>
        <w:rPr>
          <w:rFonts w:ascii="Times New Roman" w:hAnsi="Times New Roman" w:cs="Times New Roman"/>
          <w:lang w:val="pt-BR"/>
        </w:rPr>
      </w:pPr>
    </w:p>
    <w:p w:rsidR="00C13AAD" w:rsidRPr="00C13AAD" w:rsidRDefault="00C13AAD" w:rsidP="00A01FDA">
      <w:pPr>
        <w:tabs>
          <w:tab w:val="left" w:pos="3483"/>
        </w:tabs>
        <w:spacing w:line="276" w:lineRule="auto"/>
        <w:ind w:right="-144"/>
        <w:rPr>
          <w:rFonts w:ascii="Times New Roman" w:hAnsi="Times New Roman" w:cs="Times New Roman"/>
          <w:b/>
          <w:lang w:val="sv-SE"/>
        </w:rPr>
      </w:pPr>
      <w:r w:rsidRPr="00C13AAD">
        <w:rPr>
          <w:rFonts w:ascii="Times New Roman" w:hAnsi="Times New Roman" w:cs="Times New Roman"/>
          <w:b/>
          <w:u w:val="single"/>
          <w:lang w:val="id-ID"/>
        </w:rPr>
        <w:t>Drs. I Nyoman Suastika, M.Pd</w:t>
      </w:r>
      <w:r w:rsidRPr="00C13AAD">
        <w:rPr>
          <w:rFonts w:ascii="Times New Roman" w:hAnsi="Times New Roman" w:cs="Times New Roman"/>
          <w:lang w:val="sv-SE"/>
        </w:rPr>
        <w:t xml:space="preserve">                                         </w:t>
      </w:r>
      <w:r w:rsidRPr="00C13AAD">
        <w:rPr>
          <w:rFonts w:ascii="Times New Roman" w:hAnsi="Times New Roman" w:cs="Times New Roman"/>
          <w:b/>
          <w:u w:val="single"/>
          <w:lang w:val="sv-SE"/>
        </w:rPr>
        <w:t>Ni Luh Mangku Tastrining, S.Pd</w:t>
      </w:r>
    </w:p>
    <w:p w:rsidR="00C13AAD" w:rsidRPr="00C13AAD" w:rsidRDefault="00C13AAD" w:rsidP="00C13AAD">
      <w:pPr>
        <w:tabs>
          <w:tab w:val="left" w:pos="6705"/>
        </w:tabs>
        <w:spacing w:line="276" w:lineRule="auto"/>
        <w:rPr>
          <w:rFonts w:ascii="Times New Roman" w:hAnsi="Times New Roman" w:cs="Times New Roman"/>
        </w:rPr>
      </w:pPr>
      <w:r w:rsidRPr="00C13AAD">
        <w:rPr>
          <w:rFonts w:ascii="Times New Roman" w:hAnsi="Times New Roman" w:cs="Times New Roman"/>
          <w:lang w:val="id-ID"/>
        </w:rPr>
        <w:t>Pembina</w:t>
      </w:r>
      <w:r w:rsidRPr="00C13AAD">
        <w:rPr>
          <w:rFonts w:ascii="Times New Roman" w:hAnsi="Times New Roman" w:cs="Times New Roman"/>
        </w:rPr>
        <w:t xml:space="preserve">                                                                               </w:t>
      </w:r>
      <w:r w:rsidRPr="00C13AAD">
        <w:rPr>
          <w:rFonts w:ascii="Times New Roman" w:hAnsi="Times New Roman" w:cs="Times New Roman"/>
          <w:lang w:val="id-ID"/>
        </w:rPr>
        <w:t>NIP</w:t>
      </w:r>
      <w:r w:rsidRPr="00C13AAD">
        <w:rPr>
          <w:rFonts w:ascii="Times New Roman" w:hAnsi="Times New Roman" w:cs="Times New Roman"/>
        </w:rPr>
        <w:t>. 19670101 199002 2 002</w:t>
      </w:r>
    </w:p>
    <w:p w:rsidR="00C13AAD" w:rsidRPr="00C13AAD" w:rsidRDefault="00C13AAD" w:rsidP="00C13AAD">
      <w:pPr>
        <w:tabs>
          <w:tab w:val="left" w:pos="6705"/>
        </w:tabs>
        <w:spacing w:line="276" w:lineRule="auto"/>
        <w:rPr>
          <w:rFonts w:ascii="Times New Roman" w:hAnsi="Times New Roman" w:cs="Times New Roman"/>
          <w:lang w:val="id-ID"/>
        </w:rPr>
      </w:pPr>
      <w:r w:rsidRPr="00C13AAD">
        <w:rPr>
          <w:rFonts w:ascii="Times New Roman" w:hAnsi="Times New Roman" w:cs="Times New Roman"/>
          <w:lang w:val="id-ID"/>
        </w:rPr>
        <w:t>NIP. 19620306 198703 1 015</w:t>
      </w:r>
      <w:r w:rsidRPr="00C13AAD">
        <w:rPr>
          <w:rFonts w:ascii="Times New Roman" w:hAnsi="Times New Roman" w:cs="Times New Roman"/>
          <w:lang w:val="id-ID"/>
        </w:rPr>
        <w:tab/>
      </w:r>
    </w:p>
    <w:p w:rsidR="00C13AAD" w:rsidRDefault="00C13AAD" w:rsidP="000D1955">
      <w:pPr>
        <w:autoSpaceDE w:val="0"/>
        <w:autoSpaceDN w:val="0"/>
        <w:adjustRightInd w:val="0"/>
        <w:spacing w:before="240" w:line="240" w:lineRule="auto"/>
        <w:rPr>
          <w:rFonts w:ascii="Times New Roman" w:hAnsi="Times New Roman"/>
          <w:b/>
          <w:sz w:val="24"/>
          <w:szCs w:val="24"/>
          <w:lang w:val="id-ID"/>
        </w:rPr>
      </w:pPr>
    </w:p>
    <w:p w:rsidR="00FD61B9" w:rsidRDefault="00FD61B9" w:rsidP="000D1955">
      <w:pPr>
        <w:autoSpaceDE w:val="0"/>
        <w:autoSpaceDN w:val="0"/>
        <w:adjustRightInd w:val="0"/>
        <w:spacing w:before="240" w:line="240" w:lineRule="auto"/>
        <w:rPr>
          <w:rFonts w:ascii="Times New Roman" w:hAnsi="Times New Roman"/>
          <w:b/>
          <w:sz w:val="24"/>
          <w:szCs w:val="24"/>
          <w:lang w:val="id-ID"/>
        </w:rPr>
      </w:pPr>
    </w:p>
    <w:p w:rsidR="00FD61B9" w:rsidRDefault="00FD61B9" w:rsidP="000D1955">
      <w:pPr>
        <w:autoSpaceDE w:val="0"/>
        <w:autoSpaceDN w:val="0"/>
        <w:adjustRightInd w:val="0"/>
        <w:spacing w:before="240" w:line="240" w:lineRule="auto"/>
        <w:rPr>
          <w:rFonts w:ascii="Times New Roman" w:hAnsi="Times New Roman"/>
          <w:b/>
          <w:sz w:val="24"/>
          <w:szCs w:val="24"/>
          <w:lang w:val="id-ID"/>
        </w:rPr>
      </w:pPr>
    </w:p>
    <w:p w:rsidR="00FD61B9" w:rsidRDefault="00FD61B9" w:rsidP="000D1955">
      <w:pPr>
        <w:autoSpaceDE w:val="0"/>
        <w:autoSpaceDN w:val="0"/>
        <w:adjustRightInd w:val="0"/>
        <w:spacing w:before="240" w:line="240" w:lineRule="auto"/>
        <w:rPr>
          <w:rFonts w:ascii="Times New Roman" w:hAnsi="Times New Roman"/>
          <w:b/>
          <w:sz w:val="24"/>
          <w:szCs w:val="24"/>
          <w:lang w:val="id-ID"/>
        </w:rPr>
      </w:pPr>
    </w:p>
    <w:p w:rsidR="00FD61B9" w:rsidRDefault="00FD61B9" w:rsidP="000D1955">
      <w:pPr>
        <w:autoSpaceDE w:val="0"/>
        <w:autoSpaceDN w:val="0"/>
        <w:adjustRightInd w:val="0"/>
        <w:spacing w:before="240" w:line="240" w:lineRule="auto"/>
        <w:rPr>
          <w:rFonts w:ascii="Times New Roman" w:hAnsi="Times New Roman"/>
          <w:b/>
          <w:sz w:val="24"/>
          <w:szCs w:val="24"/>
          <w:lang w:val="id-ID"/>
        </w:rPr>
      </w:pPr>
    </w:p>
    <w:p w:rsidR="00FD61B9" w:rsidRDefault="00FD61B9" w:rsidP="000D1955">
      <w:pPr>
        <w:autoSpaceDE w:val="0"/>
        <w:autoSpaceDN w:val="0"/>
        <w:adjustRightInd w:val="0"/>
        <w:spacing w:before="240" w:line="240" w:lineRule="auto"/>
        <w:rPr>
          <w:rFonts w:ascii="Times New Roman" w:hAnsi="Times New Roman"/>
          <w:b/>
          <w:sz w:val="24"/>
          <w:szCs w:val="24"/>
          <w:lang w:val="id-ID"/>
        </w:rPr>
      </w:pPr>
    </w:p>
    <w:p w:rsidR="00FD61B9" w:rsidRDefault="00FD61B9" w:rsidP="00FD61B9">
      <w:pPr>
        <w:autoSpaceDE w:val="0"/>
        <w:autoSpaceDN w:val="0"/>
        <w:adjustRightInd w:val="0"/>
        <w:spacing w:line="240" w:lineRule="auto"/>
        <w:rPr>
          <w:rFonts w:ascii="Times New Roman" w:hAnsi="Times New Roman"/>
          <w:b/>
          <w:sz w:val="24"/>
          <w:szCs w:val="24"/>
          <w:lang w:val="id-ID"/>
        </w:rPr>
      </w:pPr>
    </w:p>
    <w:p w:rsidR="00FD61B9" w:rsidRDefault="00FD61B9" w:rsidP="00FD61B9">
      <w:pPr>
        <w:autoSpaceDE w:val="0"/>
        <w:autoSpaceDN w:val="0"/>
        <w:adjustRightInd w:val="0"/>
        <w:spacing w:line="240" w:lineRule="auto"/>
        <w:rPr>
          <w:rFonts w:ascii="Times New Roman" w:hAnsi="Times New Roman"/>
          <w:b/>
          <w:sz w:val="24"/>
          <w:szCs w:val="24"/>
          <w:lang w:val="id-ID"/>
        </w:rPr>
      </w:pPr>
    </w:p>
    <w:p w:rsidR="00FD61B9" w:rsidRDefault="00FD61B9" w:rsidP="00FD61B9">
      <w:pPr>
        <w:autoSpaceDE w:val="0"/>
        <w:autoSpaceDN w:val="0"/>
        <w:adjustRightInd w:val="0"/>
        <w:spacing w:line="240" w:lineRule="auto"/>
        <w:rPr>
          <w:rFonts w:ascii="Times New Roman" w:hAnsi="Times New Roman"/>
          <w:b/>
          <w:sz w:val="24"/>
          <w:szCs w:val="24"/>
          <w:lang w:val="id-ID"/>
        </w:rPr>
      </w:pPr>
    </w:p>
    <w:p w:rsidR="000D1955" w:rsidRPr="000D1955" w:rsidRDefault="000D1955" w:rsidP="00B14BD5">
      <w:pPr>
        <w:pStyle w:val="ListParagraph"/>
        <w:numPr>
          <w:ilvl w:val="0"/>
          <w:numId w:val="22"/>
        </w:numPr>
        <w:autoSpaceDE w:val="0"/>
        <w:autoSpaceDN w:val="0"/>
        <w:adjustRightInd w:val="0"/>
        <w:ind w:left="425" w:hanging="426"/>
        <w:rPr>
          <w:rFonts w:ascii="Times New Roman" w:hAnsi="Times New Roman"/>
          <w:b/>
          <w:sz w:val="24"/>
          <w:szCs w:val="24"/>
        </w:rPr>
      </w:pPr>
      <w:r>
        <w:rPr>
          <w:rFonts w:ascii="Times New Roman" w:hAnsi="Times New Roman"/>
          <w:b/>
          <w:color w:val="000000"/>
          <w:sz w:val="24"/>
          <w:szCs w:val="24"/>
          <w:lang w:val="id-ID"/>
        </w:rPr>
        <w:lastRenderedPageBreak/>
        <w:t>Lembar Keja Siswa</w:t>
      </w:r>
    </w:p>
    <w:p w:rsidR="000D1955" w:rsidRDefault="00B14BD5" w:rsidP="00D51588">
      <w:pPr>
        <w:pStyle w:val="ListParagraph"/>
        <w:ind w:left="425" w:firstLine="425"/>
        <w:jc w:val="both"/>
        <w:rPr>
          <w:rFonts w:ascii="Times New Roman" w:hAnsi="Times New Roman"/>
          <w:sz w:val="24"/>
          <w:szCs w:val="24"/>
          <w:lang w:val="id-ID"/>
        </w:rPr>
      </w:pPr>
      <w:r w:rsidRPr="00B14BD5">
        <w:rPr>
          <w:rFonts w:ascii="Times New Roman" w:hAnsi="Times New Roman"/>
          <w:sz w:val="24"/>
          <w:szCs w:val="24"/>
          <w:lang w:val="id-ID"/>
        </w:rPr>
        <w:t xml:space="preserve">Lembar kerja siswa </w:t>
      </w:r>
      <w:r>
        <w:rPr>
          <w:rFonts w:ascii="Times New Roman" w:hAnsi="Times New Roman"/>
          <w:sz w:val="24"/>
          <w:szCs w:val="24"/>
          <w:lang w:val="id-ID"/>
        </w:rPr>
        <w:t xml:space="preserve">dapat berupa job sheet, </w:t>
      </w:r>
      <w:r w:rsidR="00D51588">
        <w:rPr>
          <w:rFonts w:ascii="Times New Roman" w:hAnsi="Times New Roman"/>
          <w:sz w:val="24"/>
          <w:szCs w:val="24"/>
          <w:lang w:val="id-ID"/>
        </w:rPr>
        <w:t xml:space="preserve">lab sheet, experiment sheet, </w:t>
      </w:r>
      <w:r>
        <w:rPr>
          <w:rFonts w:ascii="Times New Roman" w:hAnsi="Times New Roman"/>
          <w:sz w:val="24"/>
          <w:szCs w:val="24"/>
          <w:lang w:val="id-ID"/>
        </w:rPr>
        <w:t>modul praktikum</w:t>
      </w:r>
      <w:r w:rsidR="006D4BE5">
        <w:rPr>
          <w:rFonts w:ascii="Times New Roman" w:hAnsi="Times New Roman"/>
          <w:sz w:val="24"/>
          <w:szCs w:val="24"/>
          <w:lang w:val="id-ID"/>
        </w:rPr>
        <w:t>. Lembar kerja siswa memuat informasi topik praktikum, tujuan, alat dan bahan, langkah kerja, jika perlu ada teori singkat.</w:t>
      </w:r>
    </w:p>
    <w:p w:rsidR="006D4BE5" w:rsidRDefault="006D4BE5" w:rsidP="00D51588">
      <w:pPr>
        <w:pStyle w:val="ListParagraph"/>
        <w:ind w:left="425" w:firstLine="425"/>
        <w:jc w:val="both"/>
        <w:rPr>
          <w:rFonts w:ascii="Times New Roman" w:hAnsi="Times New Roman"/>
          <w:sz w:val="24"/>
          <w:szCs w:val="24"/>
          <w:lang w:val="id-ID"/>
        </w:rPr>
      </w:pPr>
    </w:p>
    <w:tbl>
      <w:tblPr>
        <w:tblStyle w:val="TableGrid"/>
        <w:tblW w:w="9639" w:type="dxa"/>
        <w:tblInd w:w="-459" w:type="dxa"/>
        <w:tblLook w:val="04A0"/>
      </w:tblPr>
      <w:tblGrid>
        <w:gridCol w:w="9639"/>
      </w:tblGrid>
      <w:tr w:rsidR="006D4BE5" w:rsidRPr="00CE6E0C" w:rsidTr="006D4BE5">
        <w:trPr>
          <w:trHeight w:val="708"/>
        </w:trPr>
        <w:tc>
          <w:tcPr>
            <w:tcW w:w="9639" w:type="dxa"/>
            <w:tcBorders>
              <w:bottom w:val="single" w:sz="4" w:space="0" w:color="auto"/>
            </w:tcBorders>
            <w:vAlign w:val="center"/>
          </w:tcPr>
          <w:p w:rsidR="006D4BE5" w:rsidRPr="00AF494A" w:rsidRDefault="006D4BE5" w:rsidP="006D4BE5">
            <w:pPr>
              <w:jc w:val="center"/>
              <w:rPr>
                <w:b/>
                <w:noProof/>
                <w:sz w:val="28"/>
                <w:szCs w:val="28"/>
                <w:lang w:val="en-US"/>
              </w:rPr>
            </w:pPr>
            <w:r w:rsidRPr="00AF494A">
              <w:rPr>
                <w:b/>
                <w:noProof/>
                <w:sz w:val="28"/>
                <w:szCs w:val="28"/>
                <w:lang w:val="en-US"/>
              </w:rPr>
              <w:t xml:space="preserve">LEMBAR KEGIATAN SISWA </w:t>
            </w:r>
          </w:p>
          <w:p w:rsidR="006D4BE5" w:rsidRPr="00AF494A" w:rsidRDefault="006D4BE5" w:rsidP="006D4BE5">
            <w:pPr>
              <w:jc w:val="center"/>
              <w:rPr>
                <w:b/>
                <w:noProof/>
                <w:lang w:val="en-US"/>
              </w:rPr>
            </w:pPr>
            <w:r>
              <w:rPr>
                <w:b/>
                <w:noProof/>
                <w:lang w:val="id-ID"/>
              </w:rPr>
              <w:t xml:space="preserve">Topik: </w:t>
            </w:r>
            <w:r w:rsidRPr="00AF494A">
              <w:rPr>
                <w:b/>
                <w:noProof/>
                <w:lang w:val="en-US"/>
              </w:rPr>
              <w:t>Besaran dan Pengukuran Besaran</w:t>
            </w:r>
          </w:p>
        </w:tc>
      </w:tr>
      <w:tr w:rsidR="006D4BE5" w:rsidRPr="00CE6E0C" w:rsidTr="006D4BE5">
        <w:tc>
          <w:tcPr>
            <w:tcW w:w="9639" w:type="dxa"/>
            <w:tcBorders>
              <w:top w:val="single" w:sz="4" w:space="0" w:color="auto"/>
              <w:left w:val="single" w:sz="4" w:space="0" w:color="auto"/>
              <w:bottom w:val="single" w:sz="4" w:space="0" w:color="auto"/>
              <w:right w:val="single" w:sz="4" w:space="0" w:color="auto"/>
            </w:tcBorders>
          </w:tcPr>
          <w:p w:rsidR="006D4BE5" w:rsidRPr="006D4BE5" w:rsidRDefault="006D4BE5" w:rsidP="006D4BE5">
            <w:pPr>
              <w:pStyle w:val="ListParagraph"/>
              <w:ind w:left="0"/>
              <w:rPr>
                <w:b/>
                <w:noProof/>
                <w:u w:val="single"/>
              </w:rPr>
            </w:pPr>
            <w:r w:rsidRPr="006D4BE5">
              <w:rPr>
                <w:b/>
                <w:noProof/>
                <w:u w:val="single"/>
              </w:rPr>
              <w:t>Tujuan:</w:t>
            </w:r>
          </w:p>
          <w:p w:rsidR="006D4BE5" w:rsidRPr="006D4BE5" w:rsidRDefault="006D4BE5" w:rsidP="006D4BE5">
            <w:pPr>
              <w:jc w:val="both"/>
              <w:rPr>
                <w:noProof/>
              </w:rPr>
            </w:pPr>
            <w:r w:rsidRPr="006D4BE5">
              <w:rPr>
                <w:noProof/>
                <w:lang w:val="en-US"/>
              </w:rPr>
              <w:t>Melalui demonstrasi dan diskusi, siswa dapat menemukan cara kerja alat-alat ukur, dapat menggunakan, membaca, dan menuliskan hasil pengukuran, memahami dan menerapkan prinsip-prinsip pengukuran dalam masalah pengukuran, dan menerapkan analisis vektor dalam masalah fisika.</w:t>
            </w:r>
          </w:p>
          <w:p w:rsidR="006D4BE5" w:rsidRPr="006D4BE5" w:rsidRDefault="006D4BE5" w:rsidP="006D4BE5">
            <w:pPr>
              <w:pStyle w:val="ListParagraph"/>
              <w:ind w:left="0"/>
              <w:rPr>
                <w:noProof/>
              </w:rPr>
            </w:pPr>
          </w:p>
          <w:p w:rsidR="006D4BE5" w:rsidRPr="006D4BE5" w:rsidRDefault="006D4BE5" w:rsidP="006D4BE5">
            <w:pPr>
              <w:rPr>
                <w:b/>
                <w:noProof/>
                <w:u w:val="single"/>
              </w:rPr>
            </w:pPr>
            <w:r w:rsidRPr="006D4BE5">
              <w:rPr>
                <w:b/>
                <w:noProof/>
                <w:u w:val="single"/>
              </w:rPr>
              <w:t>Alat dan Bahan:</w:t>
            </w:r>
          </w:p>
          <w:p w:rsidR="006D4BE5" w:rsidRPr="006D4BE5" w:rsidRDefault="006D4BE5" w:rsidP="00966028">
            <w:pPr>
              <w:pStyle w:val="ListParagraph"/>
              <w:numPr>
                <w:ilvl w:val="0"/>
                <w:numId w:val="57"/>
              </w:numPr>
              <w:ind w:left="360"/>
              <w:rPr>
                <w:noProof/>
              </w:rPr>
            </w:pPr>
            <w:r w:rsidRPr="006D4BE5">
              <w:rPr>
                <w:noProof/>
              </w:rPr>
              <w:t>Jangka sorong</w:t>
            </w:r>
          </w:p>
          <w:p w:rsidR="006D4BE5" w:rsidRPr="006D4BE5" w:rsidRDefault="006D4BE5" w:rsidP="00966028">
            <w:pPr>
              <w:pStyle w:val="ListParagraph"/>
              <w:numPr>
                <w:ilvl w:val="0"/>
                <w:numId w:val="57"/>
              </w:numPr>
              <w:ind w:left="360"/>
              <w:rPr>
                <w:noProof/>
              </w:rPr>
            </w:pPr>
            <w:r w:rsidRPr="006D4BE5">
              <w:rPr>
                <w:noProof/>
              </w:rPr>
              <w:t>Mikrometer sekrup</w:t>
            </w:r>
          </w:p>
          <w:p w:rsidR="006D4BE5" w:rsidRPr="006D4BE5" w:rsidRDefault="006D4BE5" w:rsidP="00966028">
            <w:pPr>
              <w:pStyle w:val="ListParagraph"/>
              <w:numPr>
                <w:ilvl w:val="0"/>
                <w:numId w:val="57"/>
              </w:numPr>
              <w:ind w:left="360"/>
              <w:rPr>
                <w:noProof/>
              </w:rPr>
            </w:pPr>
            <w:r w:rsidRPr="006D4BE5">
              <w:rPr>
                <w:noProof/>
              </w:rPr>
              <w:t>Benda-benda untuk diukur</w:t>
            </w:r>
          </w:p>
          <w:p w:rsidR="006D4BE5" w:rsidRPr="006D4BE5" w:rsidRDefault="006D4BE5" w:rsidP="006D4BE5">
            <w:pPr>
              <w:rPr>
                <w:noProof/>
              </w:rPr>
            </w:pPr>
          </w:p>
          <w:p w:rsidR="006D4BE5" w:rsidRPr="006D4BE5" w:rsidRDefault="006D4BE5" w:rsidP="006D4BE5">
            <w:pPr>
              <w:pStyle w:val="ListParagraph"/>
              <w:ind w:left="0"/>
              <w:rPr>
                <w:b/>
                <w:noProof/>
                <w:u w:val="single"/>
              </w:rPr>
            </w:pPr>
            <w:r w:rsidRPr="006D4BE5">
              <w:rPr>
                <w:b/>
                <w:noProof/>
                <w:u w:val="single"/>
              </w:rPr>
              <w:t>Langkah Kerja:</w:t>
            </w:r>
          </w:p>
          <w:p w:rsidR="006D4BE5" w:rsidRPr="006D4BE5" w:rsidRDefault="006D4BE5" w:rsidP="006D4BE5">
            <w:pPr>
              <w:jc w:val="both"/>
              <w:rPr>
                <w:noProof/>
              </w:rPr>
            </w:pPr>
            <w:r w:rsidRPr="006D4BE5">
              <w:rPr>
                <w:noProof/>
                <w:lang w:val="en-US"/>
              </w:rPr>
              <w:t>Ukurlah benda-benda di bawah ini dengan menggunakan jangka sorong dan mikrometer sekrup! Tuliskan hasil pembacaan skala secara rinci dan laporkan hasil pengukuran tersebut lengkap dengan ketidakpastiannya! Catatlah hasilnya dalam tabel berikut!</w:t>
            </w:r>
          </w:p>
          <w:p w:rsidR="006D4BE5" w:rsidRPr="006D4BE5" w:rsidRDefault="006D4BE5" w:rsidP="006D4BE5">
            <w:pPr>
              <w:jc w:val="both"/>
              <w:rPr>
                <w:noProof/>
              </w:rPr>
            </w:pPr>
          </w:p>
          <w:tbl>
            <w:tblPr>
              <w:tblStyle w:val="TableGrid"/>
              <w:tblW w:w="0" w:type="auto"/>
              <w:jc w:val="center"/>
              <w:tblInd w:w="360" w:type="dxa"/>
              <w:tblLook w:val="04A0"/>
            </w:tblPr>
            <w:tblGrid>
              <w:gridCol w:w="715"/>
              <w:gridCol w:w="2970"/>
              <w:gridCol w:w="2418"/>
              <w:gridCol w:w="2419"/>
            </w:tblGrid>
            <w:tr w:rsidR="006D4BE5" w:rsidRPr="006D4BE5" w:rsidTr="006D4BE5">
              <w:trPr>
                <w:jc w:val="center"/>
              </w:trPr>
              <w:tc>
                <w:tcPr>
                  <w:tcW w:w="715" w:type="dxa"/>
                  <w:vMerge w:val="restart"/>
                  <w:vAlign w:val="center"/>
                </w:tcPr>
                <w:p w:rsidR="006D4BE5" w:rsidRPr="006D4BE5" w:rsidRDefault="006D4BE5" w:rsidP="006D4BE5">
                  <w:pPr>
                    <w:jc w:val="center"/>
                    <w:rPr>
                      <w:noProof/>
                      <w:lang w:val="en-US"/>
                    </w:rPr>
                  </w:pPr>
                  <w:r w:rsidRPr="006D4BE5">
                    <w:rPr>
                      <w:noProof/>
                      <w:lang w:val="en-US"/>
                    </w:rPr>
                    <w:t>No.</w:t>
                  </w:r>
                </w:p>
              </w:tc>
              <w:tc>
                <w:tcPr>
                  <w:tcW w:w="2970" w:type="dxa"/>
                  <w:vMerge w:val="restart"/>
                  <w:vAlign w:val="center"/>
                </w:tcPr>
                <w:p w:rsidR="006D4BE5" w:rsidRPr="006D4BE5" w:rsidRDefault="006D4BE5" w:rsidP="006D4BE5">
                  <w:pPr>
                    <w:jc w:val="center"/>
                    <w:rPr>
                      <w:noProof/>
                      <w:lang w:val="en-US"/>
                    </w:rPr>
                  </w:pPr>
                  <w:r w:rsidRPr="006D4BE5">
                    <w:rPr>
                      <w:noProof/>
                      <w:lang w:val="en-US"/>
                    </w:rPr>
                    <w:t>Besaran</w:t>
                  </w:r>
                </w:p>
              </w:tc>
              <w:tc>
                <w:tcPr>
                  <w:tcW w:w="4837" w:type="dxa"/>
                  <w:gridSpan w:val="2"/>
                  <w:vAlign w:val="center"/>
                </w:tcPr>
                <w:p w:rsidR="006D4BE5" w:rsidRPr="006D4BE5" w:rsidRDefault="006D4BE5" w:rsidP="006D4BE5">
                  <w:pPr>
                    <w:jc w:val="center"/>
                    <w:rPr>
                      <w:noProof/>
                    </w:rPr>
                  </w:pPr>
                  <w:r w:rsidRPr="006D4BE5">
                    <w:rPr>
                      <w:noProof/>
                      <w:lang w:val="en-US"/>
                    </w:rPr>
                    <w:t>Hasil Pengukuran</w:t>
                  </w:r>
                </w:p>
              </w:tc>
            </w:tr>
            <w:tr w:rsidR="006D4BE5" w:rsidRPr="006D4BE5" w:rsidTr="006D4BE5">
              <w:trPr>
                <w:jc w:val="center"/>
              </w:trPr>
              <w:tc>
                <w:tcPr>
                  <w:tcW w:w="715" w:type="dxa"/>
                  <w:vMerge/>
                </w:tcPr>
                <w:p w:rsidR="006D4BE5" w:rsidRPr="006D4BE5" w:rsidRDefault="006D4BE5" w:rsidP="006D4BE5">
                  <w:pPr>
                    <w:jc w:val="center"/>
                    <w:rPr>
                      <w:noProof/>
                      <w:lang w:val="en-US"/>
                    </w:rPr>
                  </w:pPr>
                </w:p>
              </w:tc>
              <w:tc>
                <w:tcPr>
                  <w:tcW w:w="2970" w:type="dxa"/>
                  <w:vMerge/>
                </w:tcPr>
                <w:p w:rsidR="006D4BE5" w:rsidRPr="006D4BE5" w:rsidRDefault="006D4BE5" w:rsidP="006D4BE5">
                  <w:pPr>
                    <w:jc w:val="both"/>
                    <w:rPr>
                      <w:noProof/>
                      <w:lang w:val="en-US"/>
                    </w:rPr>
                  </w:pPr>
                </w:p>
              </w:tc>
              <w:tc>
                <w:tcPr>
                  <w:tcW w:w="2418" w:type="dxa"/>
                </w:tcPr>
                <w:p w:rsidR="006D4BE5" w:rsidRPr="006D4BE5" w:rsidRDefault="006D4BE5" w:rsidP="006D4BE5">
                  <w:pPr>
                    <w:jc w:val="center"/>
                    <w:rPr>
                      <w:noProof/>
                      <w:lang w:val="en-US"/>
                    </w:rPr>
                  </w:pPr>
                  <w:r w:rsidRPr="006D4BE5">
                    <w:rPr>
                      <w:noProof/>
                      <w:lang w:val="en-US"/>
                    </w:rPr>
                    <w:t>Jangka sorong</w:t>
                  </w:r>
                </w:p>
              </w:tc>
              <w:tc>
                <w:tcPr>
                  <w:tcW w:w="2419" w:type="dxa"/>
                </w:tcPr>
                <w:p w:rsidR="006D4BE5" w:rsidRPr="006D4BE5" w:rsidRDefault="006D4BE5" w:rsidP="006D4BE5">
                  <w:pPr>
                    <w:jc w:val="center"/>
                    <w:rPr>
                      <w:noProof/>
                      <w:lang w:val="en-US"/>
                    </w:rPr>
                  </w:pPr>
                  <w:r w:rsidRPr="006D4BE5">
                    <w:rPr>
                      <w:noProof/>
                      <w:lang w:val="en-US"/>
                    </w:rPr>
                    <w:t>Mikrometer sekrup</w:t>
                  </w:r>
                </w:p>
              </w:tc>
            </w:tr>
            <w:tr w:rsidR="006D4BE5" w:rsidRPr="006D4BE5" w:rsidTr="006D4BE5">
              <w:trPr>
                <w:jc w:val="center"/>
              </w:trPr>
              <w:tc>
                <w:tcPr>
                  <w:tcW w:w="715" w:type="dxa"/>
                </w:tcPr>
                <w:p w:rsidR="006D4BE5" w:rsidRPr="006D4BE5" w:rsidRDefault="006D4BE5" w:rsidP="006D4BE5">
                  <w:pPr>
                    <w:jc w:val="center"/>
                    <w:rPr>
                      <w:noProof/>
                      <w:lang w:val="en-US"/>
                    </w:rPr>
                  </w:pPr>
                  <w:r w:rsidRPr="006D4BE5">
                    <w:rPr>
                      <w:noProof/>
                      <w:lang w:val="en-US"/>
                    </w:rPr>
                    <w:t>1</w:t>
                  </w:r>
                </w:p>
              </w:tc>
              <w:tc>
                <w:tcPr>
                  <w:tcW w:w="2970" w:type="dxa"/>
                </w:tcPr>
                <w:p w:rsidR="006D4BE5" w:rsidRPr="006D4BE5" w:rsidRDefault="006D4BE5" w:rsidP="006D4BE5">
                  <w:pPr>
                    <w:jc w:val="both"/>
                    <w:rPr>
                      <w:noProof/>
                      <w:lang w:val="en-US"/>
                    </w:rPr>
                  </w:pPr>
                  <w:r w:rsidRPr="006D4BE5">
                    <w:rPr>
                      <w:noProof/>
                      <w:lang w:val="en-US"/>
                    </w:rPr>
                    <w:t>Tebal buku</w:t>
                  </w:r>
                </w:p>
              </w:tc>
              <w:tc>
                <w:tcPr>
                  <w:tcW w:w="2418" w:type="dxa"/>
                </w:tcPr>
                <w:p w:rsidR="006D4BE5" w:rsidRPr="006D4BE5" w:rsidRDefault="006D4BE5" w:rsidP="006D4BE5">
                  <w:pPr>
                    <w:jc w:val="both"/>
                    <w:rPr>
                      <w:noProof/>
                    </w:rPr>
                  </w:pPr>
                </w:p>
              </w:tc>
              <w:tc>
                <w:tcPr>
                  <w:tcW w:w="2419" w:type="dxa"/>
                </w:tcPr>
                <w:p w:rsidR="006D4BE5" w:rsidRPr="006D4BE5" w:rsidRDefault="006D4BE5" w:rsidP="006D4BE5">
                  <w:pPr>
                    <w:jc w:val="both"/>
                    <w:rPr>
                      <w:noProof/>
                    </w:rPr>
                  </w:pPr>
                </w:p>
              </w:tc>
            </w:tr>
            <w:tr w:rsidR="006D4BE5" w:rsidRPr="006D4BE5" w:rsidTr="006D4BE5">
              <w:trPr>
                <w:jc w:val="center"/>
              </w:trPr>
              <w:tc>
                <w:tcPr>
                  <w:tcW w:w="715" w:type="dxa"/>
                </w:tcPr>
                <w:p w:rsidR="006D4BE5" w:rsidRPr="006D4BE5" w:rsidRDefault="006D4BE5" w:rsidP="006D4BE5">
                  <w:pPr>
                    <w:jc w:val="center"/>
                    <w:rPr>
                      <w:noProof/>
                      <w:lang w:val="en-US"/>
                    </w:rPr>
                  </w:pPr>
                  <w:r w:rsidRPr="006D4BE5">
                    <w:rPr>
                      <w:noProof/>
                      <w:lang w:val="en-US"/>
                    </w:rPr>
                    <w:t>2</w:t>
                  </w:r>
                </w:p>
              </w:tc>
              <w:tc>
                <w:tcPr>
                  <w:tcW w:w="2970" w:type="dxa"/>
                </w:tcPr>
                <w:p w:rsidR="006D4BE5" w:rsidRPr="006D4BE5" w:rsidRDefault="006D4BE5" w:rsidP="006D4BE5">
                  <w:pPr>
                    <w:jc w:val="both"/>
                    <w:rPr>
                      <w:noProof/>
                      <w:lang w:val="en-US"/>
                    </w:rPr>
                  </w:pPr>
                  <w:r w:rsidRPr="006D4BE5">
                    <w:rPr>
                      <w:noProof/>
                      <w:lang w:val="en-US"/>
                    </w:rPr>
                    <w:t>Diameter kelereng</w:t>
                  </w:r>
                </w:p>
              </w:tc>
              <w:tc>
                <w:tcPr>
                  <w:tcW w:w="2418" w:type="dxa"/>
                </w:tcPr>
                <w:p w:rsidR="006D4BE5" w:rsidRPr="006D4BE5" w:rsidRDefault="006D4BE5" w:rsidP="006D4BE5">
                  <w:pPr>
                    <w:jc w:val="both"/>
                    <w:rPr>
                      <w:noProof/>
                    </w:rPr>
                  </w:pPr>
                </w:p>
              </w:tc>
              <w:tc>
                <w:tcPr>
                  <w:tcW w:w="2419" w:type="dxa"/>
                </w:tcPr>
                <w:p w:rsidR="006D4BE5" w:rsidRPr="006D4BE5" w:rsidRDefault="006D4BE5" w:rsidP="006D4BE5">
                  <w:pPr>
                    <w:jc w:val="both"/>
                    <w:rPr>
                      <w:noProof/>
                    </w:rPr>
                  </w:pPr>
                </w:p>
              </w:tc>
            </w:tr>
            <w:tr w:rsidR="006D4BE5" w:rsidRPr="006D4BE5" w:rsidTr="006D4BE5">
              <w:trPr>
                <w:jc w:val="center"/>
              </w:trPr>
              <w:tc>
                <w:tcPr>
                  <w:tcW w:w="715" w:type="dxa"/>
                </w:tcPr>
                <w:p w:rsidR="006D4BE5" w:rsidRPr="006D4BE5" w:rsidRDefault="006D4BE5" w:rsidP="006D4BE5">
                  <w:pPr>
                    <w:jc w:val="center"/>
                    <w:rPr>
                      <w:noProof/>
                      <w:lang w:val="en-US"/>
                    </w:rPr>
                  </w:pPr>
                  <w:r w:rsidRPr="006D4BE5">
                    <w:rPr>
                      <w:noProof/>
                      <w:lang w:val="en-US"/>
                    </w:rPr>
                    <w:t>3</w:t>
                  </w:r>
                </w:p>
              </w:tc>
              <w:tc>
                <w:tcPr>
                  <w:tcW w:w="2970" w:type="dxa"/>
                </w:tcPr>
                <w:p w:rsidR="006D4BE5" w:rsidRPr="006D4BE5" w:rsidRDefault="006D4BE5" w:rsidP="006D4BE5">
                  <w:pPr>
                    <w:jc w:val="both"/>
                    <w:rPr>
                      <w:noProof/>
                      <w:lang w:val="en-US"/>
                    </w:rPr>
                  </w:pPr>
                  <w:r w:rsidRPr="006D4BE5">
                    <w:rPr>
                      <w:noProof/>
                      <w:lang w:val="en-US"/>
                    </w:rPr>
                    <w:t>Panjang sisi kubus</w:t>
                  </w:r>
                </w:p>
              </w:tc>
              <w:tc>
                <w:tcPr>
                  <w:tcW w:w="2418" w:type="dxa"/>
                </w:tcPr>
                <w:p w:rsidR="006D4BE5" w:rsidRPr="006D4BE5" w:rsidRDefault="006D4BE5" w:rsidP="006D4BE5">
                  <w:pPr>
                    <w:jc w:val="both"/>
                    <w:rPr>
                      <w:noProof/>
                    </w:rPr>
                  </w:pPr>
                </w:p>
              </w:tc>
              <w:tc>
                <w:tcPr>
                  <w:tcW w:w="2419" w:type="dxa"/>
                </w:tcPr>
                <w:p w:rsidR="006D4BE5" w:rsidRPr="006D4BE5" w:rsidRDefault="006D4BE5" w:rsidP="006D4BE5">
                  <w:pPr>
                    <w:jc w:val="both"/>
                    <w:rPr>
                      <w:noProof/>
                    </w:rPr>
                  </w:pPr>
                </w:p>
              </w:tc>
            </w:tr>
          </w:tbl>
          <w:p w:rsidR="006D4BE5" w:rsidRPr="006D4BE5" w:rsidRDefault="006D4BE5" w:rsidP="006D4BE5">
            <w:pPr>
              <w:pStyle w:val="ListParagraph"/>
              <w:ind w:left="360"/>
              <w:jc w:val="both"/>
              <w:rPr>
                <w:noProof/>
              </w:rPr>
            </w:pPr>
          </w:p>
          <w:p w:rsidR="006D4BE5" w:rsidRPr="006D4BE5" w:rsidRDefault="006D4BE5" w:rsidP="006D4BE5">
            <w:pPr>
              <w:pStyle w:val="ListParagraph"/>
              <w:ind w:left="0"/>
              <w:jc w:val="both"/>
              <w:rPr>
                <w:b/>
                <w:noProof/>
                <w:u w:val="single"/>
              </w:rPr>
            </w:pPr>
            <w:r w:rsidRPr="006D4BE5">
              <w:rPr>
                <w:b/>
                <w:noProof/>
                <w:u w:val="single"/>
              </w:rPr>
              <w:t>Permasalahan:</w:t>
            </w:r>
          </w:p>
          <w:p w:rsidR="006D4BE5" w:rsidRPr="006D4BE5" w:rsidRDefault="006D4BE5" w:rsidP="00966028">
            <w:pPr>
              <w:pStyle w:val="ListParagraph"/>
              <w:numPr>
                <w:ilvl w:val="0"/>
                <w:numId w:val="58"/>
              </w:numPr>
              <w:ind w:left="360"/>
              <w:jc w:val="both"/>
              <w:rPr>
                <w:noProof/>
              </w:rPr>
            </w:pPr>
            <w:r w:rsidRPr="006D4BE5">
              <w:rPr>
                <w:noProof/>
              </w:rPr>
              <w:t>Bandingkanlah hasil pengukuran besaran menggunakan jangka sorong dan mikrometer sekrup yang kamu peroleh di atas! Apakah ada perbedaan? Jelaskan!</w:t>
            </w:r>
          </w:p>
          <w:p w:rsidR="006D4BE5" w:rsidRPr="006D4BE5" w:rsidRDefault="006D4BE5" w:rsidP="00966028">
            <w:pPr>
              <w:pStyle w:val="ListParagraph"/>
              <w:numPr>
                <w:ilvl w:val="0"/>
                <w:numId w:val="58"/>
              </w:numPr>
              <w:ind w:left="360"/>
              <w:jc w:val="both"/>
              <w:rPr>
                <w:noProof/>
              </w:rPr>
            </w:pPr>
            <w:r w:rsidRPr="006D4BE5">
              <w:rPr>
                <w:noProof/>
              </w:rPr>
              <w:t>Sekelompok siswa sedang melakukan percobaan ayunan bandul. Mereka hendak mencari periode ayunan bandul dan memperoleh data sebagai berikut:</w:t>
            </w:r>
          </w:p>
          <w:tbl>
            <w:tblPr>
              <w:tblStyle w:val="TableGrid"/>
              <w:tblW w:w="0" w:type="auto"/>
              <w:tblInd w:w="360" w:type="dxa"/>
              <w:tblLook w:val="04A0"/>
            </w:tblPr>
            <w:tblGrid>
              <w:gridCol w:w="4438"/>
              <w:gridCol w:w="4439"/>
            </w:tblGrid>
            <w:tr w:rsidR="006D4BE5" w:rsidRPr="006D4BE5" w:rsidTr="006D4BE5">
              <w:tc>
                <w:tcPr>
                  <w:tcW w:w="4438" w:type="dxa"/>
                </w:tcPr>
                <w:p w:rsidR="006D4BE5" w:rsidRPr="006D4BE5" w:rsidRDefault="006D4BE5" w:rsidP="006D4BE5">
                  <w:pPr>
                    <w:jc w:val="center"/>
                    <w:rPr>
                      <w:noProof/>
                      <w:lang w:val="en-US"/>
                    </w:rPr>
                  </w:pPr>
                  <w:r w:rsidRPr="006D4BE5">
                    <w:rPr>
                      <w:noProof/>
                      <w:lang w:val="en-US"/>
                    </w:rPr>
                    <w:t>Pengukuran ke-</w:t>
                  </w:r>
                </w:p>
              </w:tc>
              <w:tc>
                <w:tcPr>
                  <w:tcW w:w="4439" w:type="dxa"/>
                </w:tcPr>
                <w:p w:rsidR="006D4BE5" w:rsidRPr="006D4BE5" w:rsidRDefault="006D4BE5" w:rsidP="006D4BE5">
                  <w:pPr>
                    <w:jc w:val="center"/>
                    <w:rPr>
                      <w:noProof/>
                      <w:lang w:val="en-US"/>
                    </w:rPr>
                  </w:pPr>
                  <w:r w:rsidRPr="006D4BE5">
                    <w:rPr>
                      <w:noProof/>
                      <w:lang w:val="en-US"/>
                    </w:rPr>
                    <w:t>Hasil pengukuran periode bandul (sekon)</w:t>
                  </w:r>
                </w:p>
              </w:tc>
            </w:tr>
            <w:tr w:rsidR="006D4BE5" w:rsidRPr="006D4BE5" w:rsidTr="006D4BE5">
              <w:tc>
                <w:tcPr>
                  <w:tcW w:w="4438" w:type="dxa"/>
                </w:tcPr>
                <w:p w:rsidR="006D4BE5" w:rsidRPr="006D4BE5" w:rsidRDefault="006D4BE5" w:rsidP="006D4BE5">
                  <w:pPr>
                    <w:jc w:val="center"/>
                    <w:rPr>
                      <w:noProof/>
                      <w:lang w:val="en-US"/>
                    </w:rPr>
                  </w:pPr>
                  <w:r w:rsidRPr="006D4BE5">
                    <w:rPr>
                      <w:noProof/>
                      <w:lang w:val="en-US"/>
                    </w:rPr>
                    <w:t>1</w:t>
                  </w:r>
                </w:p>
              </w:tc>
              <w:tc>
                <w:tcPr>
                  <w:tcW w:w="4439" w:type="dxa"/>
                </w:tcPr>
                <w:p w:rsidR="006D4BE5" w:rsidRPr="006D4BE5" w:rsidRDefault="006D4BE5" w:rsidP="006D4BE5">
                  <w:pPr>
                    <w:jc w:val="center"/>
                    <w:rPr>
                      <w:noProof/>
                      <w:lang w:val="en-US"/>
                    </w:rPr>
                  </w:pPr>
                  <w:r w:rsidRPr="006D4BE5">
                    <w:rPr>
                      <w:noProof/>
                      <w:lang w:val="en-US"/>
                    </w:rPr>
                    <w:t>11,05</w:t>
                  </w:r>
                </w:p>
              </w:tc>
            </w:tr>
            <w:tr w:rsidR="006D4BE5" w:rsidRPr="006D4BE5" w:rsidTr="006D4BE5">
              <w:tc>
                <w:tcPr>
                  <w:tcW w:w="4438" w:type="dxa"/>
                </w:tcPr>
                <w:p w:rsidR="006D4BE5" w:rsidRPr="006D4BE5" w:rsidRDefault="006D4BE5" w:rsidP="006D4BE5">
                  <w:pPr>
                    <w:jc w:val="center"/>
                    <w:rPr>
                      <w:noProof/>
                      <w:lang w:val="en-US"/>
                    </w:rPr>
                  </w:pPr>
                  <w:r w:rsidRPr="006D4BE5">
                    <w:rPr>
                      <w:noProof/>
                      <w:lang w:val="en-US"/>
                    </w:rPr>
                    <w:t>2</w:t>
                  </w:r>
                </w:p>
              </w:tc>
              <w:tc>
                <w:tcPr>
                  <w:tcW w:w="4439" w:type="dxa"/>
                </w:tcPr>
                <w:p w:rsidR="006D4BE5" w:rsidRPr="006D4BE5" w:rsidRDefault="006D4BE5" w:rsidP="006D4BE5">
                  <w:pPr>
                    <w:jc w:val="center"/>
                    <w:rPr>
                      <w:noProof/>
                      <w:lang w:val="en-US"/>
                    </w:rPr>
                  </w:pPr>
                  <w:r w:rsidRPr="006D4BE5">
                    <w:rPr>
                      <w:noProof/>
                      <w:lang w:val="en-US"/>
                    </w:rPr>
                    <w:t>10,85</w:t>
                  </w:r>
                </w:p>
              </w:tc>
            </w:tr>
            <w:tr w:rsidR="006D4BE5" w:rsidRPr="006D4BE5" w:rsidTr="006D4BE5">
              <w:tc>
                <w:tcPr>
                  <w:tcW w:w="4438" w:type="dxa"/>
                </w:tcPr>
                <w:p w:rsidR="006D4BE5" w:rsidRPr="006D4BE5" w:rsidRDefault="006D4BE5" w:rsidP="006D4BE5">
                  <w:pPr>
                    <w:jc w:val="center"/>
                    <w:rPr>
                      <w:noProof/>
                      <w:lang w:val="en-US"/>
                    </w:rPr>
                  </w:pPr>
                  <w:r w:rsidRPr="006D4BE5">
                    <w:rPr>
                      <w:noProof/>
                      <w:lang w:val="en-US"/>
                    </w:rPr>
                    <w:t>3</w:t>
                  </w:r>
                </w:p>
              </w:tc>
              <w:tc>
                <w:tcPr>
                  <w:tcW w:w="4439" w:type="dxa"/>
                </w:tcPr>
                <w:p w:rsidR="006D4BE5" w:rsidRPr="006D4BE5" w:rsidRDefault="006D4BE5" w:rsidP="006D4BE5">
                  <w:pPr>
                    <w:jc w:val="center"/>
                    <w:rPr>
                      <w:noProof/>
                      <w:lang w:val="en-US"/>
                    </w:rPr>
                  </w:pPr>
                  <w:r w:rsidRPr="006D4BE5">
                    <w:rPr>
                      <w:noProof/>
                      <w:lang w:val="en-US"/>
                    </w:rPr>
                    <w:t>9,98</w:t>
                  </w:r>
                </w:p>
              </w:tc>
            </w:tr>
            <w:tr w:rsidR="006D4BE5" w:rsidRPr="006D4BE5" w:rsidTr="006D4BE5">
              <w:tc>
                <w:tcPr>
                  <w:tcW w:w="4438" w:type="dxa"/>
                </w:tcPr>
                <w:p w:rsidR="006D4BE5" w:rsidRPr="006D4BE5" w:rsidRDefault="006D4BE5" w:rsidP="006D4BE5">
                  <w:pPr>
                    <w:jc w:val="center"/>
                    <w:rPr>
                      <w:noProof/>
                      <w:lang w:val="en-US"/>
                    </w:rPr>
                  </w:pPr>
                  <w:r w:rsidRPr="006D4BE5">
                    <w:rPr>
                      <w:noProof/>
                      <w:lang w:val="en-US"/>
                    </w:rPr>
                    <w:t>4</w:t>
                  </w:r>
                </w:p>
              </w:tc>
              <w:tc>
                <w:tcPr>
                  <w:tcW w:w="4439" w:type="dxa"/>
                </w:tcPr>
                <w:p w:rsidR="006D4BE5" w:rsidRPr="006D4BE5" w:rsidRDefault="006D4BE5" w:rsidP="006D4BE5">
                  <w:pPr>
                    <w:jc w:val="center"/>
                    <w:rPr>
                      <w:noProof/>
                      <w:lang w:val="en-US"/>
                    </w:rPr>
                  </w:pPr>
                  <w:r w:rsidRPr="006D4BE5">
                    <w:rPr>
                      <w:noProof/>
                      <w:lang w:val="en-US"/>
                    </w:rPr>
                    <w:t>10,55</w:t>
                  </w:r>
                </w:p>
              </w:tc>
            </w:tr>
          </w:tbl>
          <w:p w:rsidR="006D4BE5" w:rsidRPr="006D4BE5" w:rsidRDefault="006D4BE5" w:rsidP="006D4BE5">
            <w:pPr>
              <w:ind w:left="360"/>
              <w:jc w:val="both"/>
              <w:rPr>
                <w:noProof/>
                <w:lang w:val="en-US"/>
              </w:rPr>
            </w:pPr>
            <w:r w:rsidRPr="006D4BE5">
              <w:rPr>
                <w:noProof/>
                <w:lang w:val="en-US"/>
              </w:rPr>
              <w:t>Jika nilai benar pengukuran periode seharusnya adalah x</w:t>
            </w:r>
            <w:r w:rsidRPr="006D4BE5">
              <w:rPr>
                <w:noProof/>
                <w:vertAlign w:val="subscript"/>
                <w:lang w:val="en-US"/>
              </w:rPr>
              <w:t>o</w:t>
            </w:r>
            <w:r w:rsidRPr="006D4BE5">
              <w:rPr>
                <w:noProof/>
                <w:lang w:val="en-US"/>
              </w:rPr>
              <w:t xml:space="preserve"> = 10,58 sekon, berikan pendapatmu tentang karakteristik data di atas berdasarkan konsep ketelitian dan ketepatan pengukuran!</w:t>
            </w:r>
          </w:p>
          <w:p w:rsidR="006D4BE5" w:rsidRPr="006D4BE5" w:rsidRDefault="006D4BE5" w:rsidP="00966028">
            <w:pPr>
              <w:pStyle w:val="ListParagraph"/>
              <w:numPr>
                <w:ilvl w:val="0"/>
                <w:numId w:val="58"/>
              </w:numPr>
              <w:ind w:left="360"/>
              <w:jc w:val="both"/>
              <w:rPr>
                <w:noProof/>
              </w:rPr>
            </w:pPr>
            <w:r w:rsidRPr="006D4BE5">
              <w:rPr>
                <w:noProof/>
              </w:rPr>
              <w:t xml:space="preserve">Berdasarkan data hasil pengukuran panjang sisi kubus dengan menggunakan mikrometer sekrup di atas, hitunglah volume kubus tersebut dan tuliskan hasilnya sesuai dengan aturan angka penting! </w:t>
            </w:r>
          </w:p>
          <w:p w:rsidR="006D4BE5" w:rsidRPr="006D4BE5" w:rsidRDefault="00EA3F08" w:rsidP="00966028">
            <w:pPr>
              <w:pStyle w:val="ListParagraph"/>
              <w:numPr>
                <w:ilvl w:val="0"/>
                <w:numId w:val="58"/>
              </w:numPr>
              <w:ind w:left="360"/>
              <w:jc w:val="both"/>
              <w:rPr>
                <w:noProof/>
              </w:rPr>
            </w:pPr>
            <w:r w:rsidRPr="00EA3F08">
              <w:rPr>
                <w:noProof/>
              </w:rPr>
              <w:pict>
                <v:group id="_x0000_s1152" style="position:absolute;left:0;text-align:left;margin-left:69.4pt;margin-top:15.75pt;width:262.15pt;height:90.9pt;z-index:251746304" coordorigin="2828,13194" coordsize="5243,1818">
                  <v:rect id="_x0000_s1153" style="position:absolute;left:4236;top:14166;width:1407;height:703"/>
                  <v:rect id="_x0000_s1154" style="position:absolute;left:3483;top:14869;width:3131;height:143" fillcolor="black">
                    <v:fill r:id="rId16" o:title="Wide upward diagonal" type="pattern"/>
                  </v:rect>
                  <v:shapetype id="_x0000_t32" coordsize="21600,21600" o:spt="32" o:oned="t" path="m,l21600,21600e" filled="f">
                    <v:path arrowok="t" fillok="f" o:connecttype="none"/>
                    <o:lock v:ext="edit" shapetype="t"/>
                  </v:shapetype>
                  <v:shape id="_x0000_s1155" type="#_x0000_t32" style="position:absolute;left:2913;top:14450;width:1323;height:0" o:connectortype="straight">
                    <v:stroke endarrow="block"/>
                  </v:shape>
                  <v:shape id="_x0000_s1156" type="#_x0000_t32" style="position:absolute;left:5643;top:13479;width:887;height:698;flip:y" o:connectortype="straight">
                    <v:stroke endarrow="block"/>
                  </v:shape>
                  <v:shape id="_x0000_s1157" type="#_x0000_t32" style="position:absolute;left:5392;top:14177;width:2143;height:0" o:connectortype="straight">
                    <v:stroke dashstyle="dash"/>
                  </v:shape>
                  <v:shape id="_x0000_s1158" type="#_x0000_t202" style="position:absolute;left:5911;top:13814;width:703;height:452" filled="f" stroked="f">
                    <v:textbox>
                      <w:txbxContent>
                        <w:p w:rsidR="00FF7023" w:rsidRPr="002835FC" w:rsidRDefault="00FF7023" w:rsidP="006D4BE5">
                          <w:pPr>
                            <w:rPr>
                              <w:lang w:val="en-US"/>
                            </w:rPr>
                          </w:pPr>
                          <w:r>
                            <w:rPr>
                              <w:lang w:val="en-US"/>
                            </w:rPr>
                            <w:t>60</w:t>
                          </w:r>
                          <w:r w:rsidRPr="002835FC">
                            <w:rPr>
                              <w:vertAlign w:val="superscript"/>
                              <w:lang w:val="en-US"/>
                            </w:rPr>
                            <w:t>o</w:t>
                          </w:r>
                        </w:p>
                      </w:txbxContent>
                    </v:textbox>
                  </v:shape>
                  <v:shape id="_x0000_s1159" type="#_x0000_t202" style="position:absolute;left:2828;top:14018;width:1625;height:636" filled="f" stroked="f">
                    <v:textbox>
                      <w:txbxContent>
                        <w:p w:rsidR="00FF7023" w:rsidRPr="002835FC" w:rsidRDefault="00FF7023" w:rsidP="006D4BE5">
                          <w:pPr>
                            <w:rPr>
                              <w:lang w:val="en-US"/>
                            </w:rPr>
                          </w:pPr>
                          <w:r>
                            <w:rPr>
                              <w:lang w:val="en-US"/>
                            </w:rPr>
                            <w:t>F</w:t>
                          </w:r>
                          <w:r w:rsidRPr="002835FC">
                            <w:rPr>
                              <w:vertAlign w:val="subscript"/>
                              <w:lang w:val="en-US"/>
                            </w:rPr>
                            <w:t>1</w:t>
                          </w:r>
                          <w:r>
                            <w:rPr>
                              <w:lang w:val="en-US"/>
                            </w:rPr>
                            <w:t xml:space="preserve"> = 100 N</w:t>
                          </w:r>
                        </w:p>
                      </w:txbxContent>
                    </v:textbox>
                  </v:shape>
                  <v:shape id="_x0000_s1160" type="#_x0000_t202" style="position:absolute;left:6430;top:13194;width:1641;height:620" filled="f" stroked="f">
                    <v:textbox>
                      <w:txbxContent>
                        <w:p w:rsidR="00FF7023" w:rsidRPr="002835FC" w:rsidRDefault="00FF7023" w:rsidP="006D4BE5">
                          <w:pPr>
                            <w:rPr>
                              <w:lang w:val="en-US"/>
                            </w:rPr>
                          </w:pPr>
                          <w:r>
                            <w:rPr>
                              <w:lang w:val="en-US"/>
                            </w:rPr>
                            <w:t>F</w:t>
                          </w:r>
                          <w:r w:rsidRPr="002835FC">
                            <w:rPr>
                              <w:vertAlign w:val="subscript"/>
                              <w:lang w:val="en-US"/>
                            </w:rPr>
                            <w:t>2</w:t>
                          </w:r>
                          <w:r>
                            <w:rPr>
                              <w:lang w:val="en-US"/>
                            </w:rPr>
                            <w:t xml:space="preserve"> = 200 N</w:t>
                          </w:r>
                        </w:p>
                      </w:txbxContent>
                    </v:textbox>
                  </v:shape>
                </v:group>
              </w:pict>
            </w:r>
            <w:r w:rsidR="006D4BE5" w:rsidRPr="006D4BE5">
              <w:rPr>
                <w:noProof/>
              </w:rPr>
              <w:t>Dua buah gaya F</w:t>
            </w:r>
            <w:r w:rsidR="006D4BE5" w:rsidRPr="006D4BE5">
              <w:rPr>
                <w:noProof/>
                <w:vertAlign w:val="subscript"/>
              </w:rPr>
              <w:t xml:space="preserve">1 </w:t>
            </w:r>
            <w:r w:rsidR="006D4BE5" w:rsidRPr="006D4BE5">
              <w:rPr>
                <w:noProof/>
              </w:rPr>
              <w:t>dan F</w:t>
            </w:r>
            <w:r w:rsidR="006D4BE5" w:rsidRPr="006D4BE5">
              <w:rPr>
                <w:noProof/>
                <w:vertAlign w:val="subscript"/>
              </w:rPr>
              <w:t>2</w:t>
            </w:r>
            <w:r w:rsidR="006D4BE5" w:rsidRPr="006D4BE5">
              <w:rPr>
                <w:noProof/>
              </w:rPr>
              <w:t xml:space="preserve"> bekerja pada sebuah benda seperti ditunjukkan oleh gambar berikut. Tentukanlah resultan vektor gaya tersebut!</w:t>
            </w:r>
          </w:p>
          <w:p w:rsidR="006D4BE5" w:rsidRPr="00AF494A" w:rsidRDefault="006D4BE5" w:rsidP="006D4BE5">
            <w:pPr>
              <w:jc w:val="both"/>
              <w:rPr>
                <w:noProof/>
                <w:lang w:val="en-US"/>
              </w:rPr>
            </w:pPr>
          </w:p>
          <w:p w:rsidR="006D4BE5" w:rsidRPr="00AF494A" w:rsidRDefault="006D4BE5" w:rsidP="006D4BE5">
            <w:pPr>
              <w:jc w:val="both"/>
              <w:rPr>
                <w:noProof/>
                <w:lang w:val="en-US"/>
              </w:rPr>
            </w:pPr>
          </w:p>
          <w:p w:rsidR="006D4BE5" w:rsidRDefault="006D4BE5" w:rsidP="006D4BE5">
            <w:pPr>
              <w:jc w:val="both"/>
              <w:rPr>
                <w:noProof/>
                <w:lang w:val="en-US"/>
              </w:rPr>
            </w:pPr>
          </w:p>
          <w:p w:rsidR="006D4BE5" w:rsidRPr="00AF494A" w:rsidRDefault="006D4BE5" w:rsidP="006D4BE5">
            <w:pPr>
              <w:jc w:val="both"/>
              <w:rPr>
                <w:noProof/>
                <w:lang w:val="en-US"/>
              </w:rPr>
            </w:pPr>
          </w:p>
          <w:p w:rsidR="006D4BE5" w:rsidRDefault="006D4BE5" w:rsidP="006D4BE5">
            <w:pPr>
              <w:jc w:val="both"/>
              <w:rPr>
                <w:noProof/>
                <w:lang w:val="en-US"/>
              </w:rPr>
            </w:pPr>
          </w:p>
          <w:p w:rsidR="006D4BE5" w:rsidRDefault="006D4BE5" w:rsidP="006D4BE5">
            <w:pPr>
              <w:jc w:val="both"/>
              <w:rPr>
                <w:noProof/>
                <w:lang w:val="en-US"/>
              </w:rPr>
            </w:pPr>
          </w:p>
          <w:p w:rsidR="006D4BE5" w:rsidRPr="00AF494A" w:rsidRDefault="006D4BE5" w:rsidP="006D4BE5">
            <w:pPr>
              <w:jc w:val="both"/>
              <w:rPr>
                <w:noProof/>
                <w:lang w:val="en-US"/>
              </w:rPr>
            </w:pPr>
          </w:p>
        </w:tc>
      </w:tr>
    </w:tbl>
    <w:p w:rsidR="000D1955" w:rsidRPr="00A01FDA" w:rsidRDefault="000D1955" w:rsidP="00A2454D">
      <w:pPr>
        <w:pStyle w:val="ListParagraph"/>
        <w:numPr>
          <w:ilvl w:val="0"/>
          <w:numId w:val="22"/>
        </w:numPr>
        <w:autoSpaceDE w:val="0"/>
        <w:autoSpaceDN w:val="0"/>
        <w:adjustRightInd w:val="0"/>
        <w:ind w:left="426" w:hanging="426"/>
        <w:rPr>
          <w:rFonts w:ascii="Times New Roman" w:hAnsi="Times New Roman"/>
          <w:b/>
          <w:sz w:val="24"/>
          <w:szCs w:val="24"/>
        </w:rPr>
      </w:pPr>
      <w:r>
        <w:rPr>
          <w:rFonts w:ascii="Times New Roman" w:hAnsi="Times New Roman"/>
          <w:b/>
          <w:color w:val="000000"/>
          <w:sz w:val="24"/>
          <w:szCs w:val="24"/>
          <w:lang w:val="id-ID"/>
        </w:rPr>
        <w:lastRenderedPageBreak/>
        <w:t>Lembar Penilaian</w:t>
      </w:r>
    </w:p>
    <w:p w:rsidR="00A2454D" w:rsidRPr="00A2454D" w:rsidRDefault="00A2454D" w:rsidP="00A2454D">
      <w:pPr>
        <w:autoSpaceDE w:val="0"/>
        <w:autoSpaceDN w:val="0"/>
        <w:adjustRightInd w:val="0"/>
        <w:snapToGrid w:val="0"/>
        <w:ind w:firstLine="720"/>
        <w:jc w:val="both"/>
        <w:rPr>
          <w:rFonts w:ascii="Times New Roman" w:hAnsi="Times New Roman" w:cs="Times New Roman"/>
          <w:b/>
          <w:color w:val="000000"/>
          <w:sz w:val="24"/>
          <w:szCs w:val="24"/>
        </w:rPr>
      </w:pPr>
      <w:r>
        <w:rPr>
          <w:rFonts w:ascii="Times New Roman" w:hAnsi="Times New Roman" w:cs="Times New Roman"/>
          <w:color w:val="000000"/>
          <w:sz w:val="24"/>
          <w:szCs w:val="24"/>
          <w:lang w:val="id-ID"/>
        </w:rPr>
        <w:t>Dalam draft buku pedoman penilaian pencapaian kompetensi peserta didik SMK dari Direktorat Pembinaan SMK tahun 2013 dinyatakan bahwa p</w:t>
      </w:r>
      <w:r w:rsidRPr="00A2454D">
        <w:rPr>
          <w:rFonts w:ascii="Times New Roman" w:hAnsi="Times New Roman" w:cs="Times New Roman"/>
          <w:color w:val="000000"/>
          <w:sz w:val="24"/>
          <w:szCs w:val="24"/>
        </w:rPr>
        <w:t xml:space="preserve">enilaian pencapaian kompetensi siswa mencakup kompetensi sikap, pengetahuan, dan keterampilan yang dilakukan secara berimbang sehingga dapat digunakan untuk menentukan posisi relatif setiap peserta didik terhadap standar yang telah ditetapkan. </w:t>
      </w:r>
      <w:r>
        <w:rPr>
          <w:rFonts w:ascii="Times New Roman" w:hAnsi="Times New Roman" w:cs="Times New Roman"/>
          <w:color w:val="000000"/>
          <w:sz w:val="24"/>
          <w:szCs w:val="24"/>
          <w:lang w:val="id-ID"/>
        </w:rPr>
        <w:t xml:space="preserve">Penilaian pencapaian penerapan nilai-nilai THK dalam interaksi dan pembelajaran di SMK lebih besar kepada pembentukan sikap hidup seimbang dan harmonis. </w:t>
      </w:r>
    </w:p>
    <w:p w:rsidR="00A2454D" w:rsidRPr="00A2454D" w:rsidRDefault="00A2454D" w:rsidP="00A2454D">
      <w:pPr>
        <w:autoSpaceDE w:val="0"/>
        <w:autoSpaceDN w:val="0"/>
        <w:adjustRightInd w:val="0"/>
        <w:snapToGrid w:val="0"/>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lang w:val="id-ID"/>
        </w:rPr>
        <w:t>P</w:t>
      </w:r>
      <w:r w:rsidRPr="00A2454D">
        <w:rPr>
          <w:rFonts w:ascii="Times New Roman" w:hAnsi="Times New Roman" w:cs="Times New Roman"/>
          <w:color w:val="000000"/>
          <w:sz w:val="24"/>
          <w:szCs w:val="24"/>
        </w:rPr>
        <w:t>enilaian kompetensi sikap</w:t>
      </w:r>
      <w:r>
        <w:rPr>
          <w:rFonts w:ascii="Times New Roman" w:hAnsi="Times New Roman" w:cs="Times New Roman"/>
          <w:color w:val="000000"/>
          <w:sz w:val="24"/>
          <w:szCs w:val="24"/>
          <w:lang w:val="id-ID"/>
        </w:rPr>
        <w:t xml:space="preserve"> dilakukan</w:t>
      </w:r>
      <w:r w:rsidRPr="00A2454D">
        <w:rPr>
          <w:rFonts w:ascii="Times New Roman" w:hAnsi="Times New Roman" w:cs="Times New Roman"/>
          <w:color w:val="000000"/>
          <w:sz w:val="24"/>
          <w:szCs w:val="24"/>
        </w:rPr>
        <w:t xml:space="preserve"> melalui observasi, penilaian diri, penilaian “teman sejawat” (</w:t>
      </w:r>
      <w:r w:rsidRPr="00A2454D">
        <w:rPr>
          <w:rFonts w:ascii="Times New Roman" w:hAnsi="Times New Roman" w:cs="Times New Roman"/>
          <w:i/>
          <w:iCs/>
          <w:color w:val="000000"/>
          <w:sz w:val="24"/>
          <w:szCs w:val="24"/>
        </w:rPr>
        <w:t xml:space="preserve">peer evaluation) </w:t>
      </w:r>
      <w:r w:rsidRPr="00A2454D">
        <w:rPr>
          <w:rFonts w:ascii="Times New Roman" w:hAnsi="Times New Roman" w:cs="Times New Roman"/>
          <w:color w:val="000000"/>
          <w:sz w:val="24"/>
          <w:szCs w:val="24"/>
        </w:rPr>
        <w:t>oleh peserta didik dan jurnal. Instrumen yang digunakan untuk observasi, penilaian diri, dan penilaian antarpeserta didik adalah daftar cek atau skala penilaian (</w:t>
      </w:r>
      <w:r w:rsidRPr="00A2454D">
        <w:rPr>
          <w:rFonts w:ascii="Times New Roman" w:hAnsi="Times New Roman" w:cs="Times New Roman"/>
          <w:i/>
          <w:iCs/>
          <w:color w:val="000000"/>
          <w:sz w:val="24"/>
          <w:szCs w:val="24"/>
        </w:rPr>
        <w:t xml:space="preserve">rating scale) </w:t>
      </w:r>
      <w:r w:rsidRPr="00A2454D">
        <w:rPr>
          <w:rFonts w:ascii="Times New Roman" w:hAnsi="Times New Roman" w:cs="Times New Roman"/>
          <w:color w:val="000000"/>
          <w:sz w:val="24"/>
          <w:szCs w:val="24"/>
        </w:rPr>
        <w:t>yang disertai rubrik, sedangkan pada jurnal berupa catatan pendidik.</w:t>
      </w:r>
    </w:p>
    <w:p w:rsidR="00A2454D" w:rsidRPr="00A2454D" w:rsidRDefault="00A2454D" w:rsidP="00966028">
      <w:pPr>
        <w:pStyle w:val="ListParagraph"/>
        <w:numPr>
          <w:ilvl w:val="0"/>
          <w:numId w:val="59"/>
        </w:numPr>
        <w:autoSpaceDE w:val="0"/>
        <w:autoSpaceDN w:val="0"/>
        <w:adjustRightInd w:val="0"/>
        <w:snapToGrid w:val="0"/>
        <w:ind w:left="426" w:hanging="426"/>
        <w:jc w:val="both"/>
        <w:rPr>
          <w:rFonts w:ascii="Times New Roman" w:hAnsi="Times New Roman" w:cs="Times New Roman"/>
          <w:color w:val="000000"/>
          <w:sz w:val="24"/>
          <w:szCs w:val="24"/>
        </w:rPr>
      </w:pPr>
      <w:r w:rsidRPr="00A2454D">
        <w:rPr>
          <w:rFonts w:ascii="Times New Roman" w:hAnsi="Times New Roman" w:cs="Times New Roman"/>
          <w:color w:val="000000"/>
          <w:sz w:val="24"/>
          <w:szCs w:val="24"/>
        </w:rPr>
        <w:t xml:space="preserve">Observasi merupakan teknik penilaian yang dilakukan secara berkesinambungan dengan menggunakan indera, baik secara langsung maupun tidak langsung dengan menggunakan </w:t>
      </w:r>
      <w:r w:rsidRPr="00A2454D">
        <w:rPr>
          <w:rFonts w:ascii="Times New Roman" w:hAnsi="Times New Roman" w:cs="Times New Roman"/>
          <w:sz w:val="24"/>
          <w:szCs w:val="24"/>
        </w:rPr>
        <w:t>pedoman observasi yang</w:t>
      </w:r>
      <w:r w:rsidRPr="00A2454D">
        <w:rPr>
          <w:rFonts w:ascii="Times New Roman" w:hAnsi="Times New Roman" w:cs="Times New Roman"/>
          <w:color w:val="000000"/>
          <w:sz w:val="24"/>
          <w:szCs w:val="24"/>
        </w:rPr>
        <w:t xml:space="preserve"> berisi sejumlah indikator perilaku yang diamati.</w:t>
      </w:r>
    </w:p>
    <w:p w:rsidR="00A2454D" w:rsidRPr="00A2454D" w:rsidRDefault="00A2454D" w:rsidP="00966028">
      <w:pPr>
        <w:pStyle w:val="ListParagraph"/>
        <w:numPr>
          <w:ilvl w:val="0"/>
          <w:numId w:val="59"/>
        </w:numPr>
        <w:autoSpaceDE w:val="0"/>
        <w:autoSpaceDN w:val="0"/>
        <w:adjustRightInd w:val="0"/>
        <w:snapToGrid w:val="0"/>
        <w:ind w:left="426" w:hanging="426"/>
        <w:jc w:val="both"/>
        <w:rPr>
          <w:rFonts w:ascii="Times New Roman" w:hAnsi="Times New Roman" w:cs="Times New Roman"/>
          <w:sz w:val="24"/>
          <w:szCs w:val="24"/>
        </w:rPr>
      </w:pPr>
      <w:r w:rsidRPr="00A2454D">
        <w:rPr>
          <w:rFonts w:ascii="Times New Roman" w:hAnsi="Times New Roman" w:cs="Times New Roman"/>
          <w:color w:val="000000"/>
          <w:sz w:val="24"/>
          <w:szCs w:val="24"/>
        </w:rPr>
        <w:t xml:space="preserve">Penilaian diri merupakan teknik penilaian dengan cara meminta peserta didik untuk mengemukakan </w:t>
      </w:r>
      <w:r w:rsidRPr="00A2454D">
        <w:rPr>
          <w:rFonts w:ascii="Times New Roman" w:hAnsi="Times New Roman" w:cs="Times New Roman"/>
          <w:sz w:val="24"/>
          <w:szCs w:val="24"/>
        </w:rPr>
        <w:t>kelebihan dan kekurangan dirinya dalam konteks pencapaian kompetensi. Instrumen yang digunakan berupa lembar penilaian diri.</w:t>
      </w:r>
    </w:p>
    <w:p w:rsidR="00A2454D" w:rsidRPr="00A2454D" w:rsidRDefault="00A2454D" w:rsidP="00966028">
      <w:pPr>
        <w:pStyle w:val="ListParagraph"/>
        <w:numPr>
          <w:ilvl w:val="0"/>
          <w:numId w:val="59"/>
        </w:numPr>
        <w:autoSpaceDE w:val="0"/>
        <w:autoSpaceDN w:val="0"/>
        <w:adjustRightInd w:val="0"/>
        <w:snapToGrid w:val="0"/>
        <w:ind w:left="426" w:hanging="426"/>
        <w:jc w:val="both"/>
        <w:rPr>
          <w:rFonts w:ascii="Times New Roman" w:hAnsi="Times New Roman" w:cs="Times New Roman"/>
          <w:sz w:val="24"/>
          <w:szCs w:val="24"/>
        </w:rPr>
      </w:pPr>
      <w:r w:rsidRPr="00A2454D">
        <w:rPr>
          <w:rFonts w:ascii="Times New Roman" w:hAnsi="Times New Roman" w:cs="Times New Roman"/>
          <w:sz w:val="24"/>
          <w:szCs w:val="24"/>
        </w:rPr>
        <w:t>Penilaian antarpeserta didik merupakan teknik penilaian dengan cara meminta peserta didik untuk saling menilai terkait dengan pencapaian kompetensi. Instrumen yang digunakan berupa lembar penilaian antarpeserta didik.</w:t>
      </w:r>
    </w:p>
    <w:p w:rsidR="0044472E" w:rsidRPr="0044472E" w:rsidRDefault="00A2454D" w:rsidP="00966028">
      <w:pPr>
        <w:pStyle w:val="ListParagraph"/>
        <w:numPr>
          <w:ilvl w:val="0"/>
          <w:numId w:val="59"/>
        </w:numPr>
        <w:autoSpaceDE w:val="0"/>
        <w:autoSpaceDN w:val="0"/>
        <w:adjustRightInd w:val="0"/>
        <w:snapToGrid w:val="0"/>
        <w:ind w:left="426" w:hanging="426"/>
        <w:jc w:val="both"/>
        <w:rPr>
          <w:rFonts w:ascii="Times New Roman" w:hAnsi="Times New Roman" w:cs="Times New Roman"/>
          <w:sz w:val="24"/>
          <w:szCs w:val="24"/>
        </w:rPr>
      </w:pPr>
      <w:r w:rsidRPr="00A2454D">
        <w:rPr>
          <w:rFonts w:ascii="Times New Roman" w:hAnsi="Times New Roman" w:cs="Times New Roman"/>
          <w:sz w:val="24"/>
          <w:szCs w:val="24"/>
        </w:rPr>
        <w:t xml:space="preserve">Jurnal merupakan catatan pendidik di dalam dan di luar kelas yang berisi </w:t>
      </w:r>
    </w:p>
    <w:p w:rsidR="00A2454D" w:rsidRPr="00A2454D" w:rsidRDefault="00A2454D" w:rsidP="00966028">
      <w:pPr>
        <w:pStyle w:val="ListParagraph"/>
        <w:numPr>
          <w:ilvl w:val="0"/>
          <w:numId w:val="59"/>
        </w:numPr>
        <w:autoSpaceDE w:val="0"/>
        <w:autoSpaceDN w:val="0"/>
        <w:adjustRightInd w:val="0"/>
        <w:snapToGrid w:val="0"/>
        <w:ind w:left="426" w:hanging="426"/>
        <w:jc w:val="both"/>
        <w:rPr>
          <w:rFonts w:ascii="Times New Roman" w:hAnsi="Times New Roman" w:cs="Times New Roman"/>
          <w:sz w:val="24"/>
          <w:szCs w:val="24"/>
        </w:rPr>
      </w:pPr>
      <w:r w:rsidRPr="00A2454D">
        <w:rPr>
          <w:rFonts w:ascii="Times New Roman" w:hAnsi="Times New Roman" w:cs="Times New Roman"/>
          <w:sz w:val="24"/>
          <w:szCs w:val="24"/>
        </w:rPr>
        <w:t>informasi hasil pengamatan tentang kekuatan dan kelemahan peserta didik yang berk</w:t>
      </w:r>
      <w:r w:rsidR="00BA5750">
        <w:rPr>
          <w:rFonts w:ascii="Times New Roman" w:hAnsi="Times New Roman" w:cs="Times New Roman"/>
          <w:sz w:val="24"/>
          <w:szCs w:val="24"/>
        </w:rPr>
        <w:t>aitan dengan sikap dan perilaku</w:t>
      </w:r>
      <w:r w:rsidR="00BA5750">
        <w:rPr>
          <w:rFonts w:ascii="Times New Roman" w:hAnsi="Times New Roman" w:cs="Times New Roman"/>
          <w:sz w:val="24"/>
          <w:szCs w:val="24"/>
          <w:lang w:val="id-ID"/>
        </w:rPr>
        <w:t xml:space="preserve"> (Pedoman </w:t>
      </w:r>
      <w:r w:rsidR="00BA5750">
        <w:rPr>
          <w:rFonts w:ascii="Times New Roman" w:hAnsi="Times New Roman" w:cs="Times New Roman"/>
          <w:color w:val="000000"/>
          <w:sz w:val="24"/>
          <w:szCs w:val="24"/>
          <w:lang w:val="id-ID"/>
        </w:rPr>
        <w:t>penilaian pencapaian kompetensi peserta didik SMK dari Direktorat Pembinaan SMK tahun 2013).</w:t>
      </w:r>
    </w:p>
    <w:p w:rsidR="00BA5750" w:rsidRPr="007E068A" w:rsidRDefault="00BA5750" w:rsidP="00BA5750">
      <w:pPr>
        <w:spacing w:line="240" w:lineRule="auto"/>
        <w:jc w:val="center"/>
        <w:rPr>
          <w:rFonts w:cs="Times New Roman"/>
          <w:b/>
          <w:sz w:val="24"/>
          <w:szCs w:val="24"/>
        </w:rPr>
      </w:pPr>
    </w:p>
    <w:p w:rsidR="00BA5750" w:rsidRPr="00BA5750" w:rsidRDefault="00BA5750" w:rsidP="00BA5750">
      <w:pPr>
        <w:ind w:firstLine="567"/>
        <w:jc w:val="both"/>
        <w:rPr>
          <w:rFonts w:ascii="Times New Roman" w:hAnsi="Times New Roman" w:cs="Times New Roman"/>
          <w:i/>
          <w:sz w:val="24"/>
          <w:szCs w:val="24"/>
        </w:rPr>
      </w:pPr>
      <w:r>
        <w:rPr>
          <w:rFonts w:ascii="Times New Roman" w:hAnsi="Times New Roman" w:cs="Times New Roman"/>
          <w:sz w:val="24"/>
          <w:szCs w:val="24"/>
          <w:lang w:val="id-ID"/>
        </w:rPr>
        <w:t xml:space="preserve">Dalam buku Pedoman </w:t>
      </w:r>
      <w:r>
        <w:rPr>
          <w:rFonts w:ascii="Times New Roman" w:hAnsi="Times New Roman" w:cs="Times New Roman"/>
          <w:color w:val="000000"/>
          <w:sz w:val="24"/>
          <w:szCs w:val="24"/>
          <w:lang w:val="id-ID"/>
        </w:rPr>
        <w:t>penilaian pencapaian kompetensi peserta didik SMK dari Direktorat Pembinaan SMK tahun 2013 dinyatakan bahwa t</w:t>
      </w:r>
      <w:r w:rsidRPr="00BA5750">
        <w:rPr>
          <w:rFonts w:ascii="Times New Roman" w:hAnsi="Times New Roman" w:cs="Times New Roman"/>
          <w:sz w:val="24"/>
          <w:szCs w:val="24"/>
        </w:rPr>
        <w:t>idak mesti semua aspek kempetensi sikap itu muncul bersamaan dalam satu pembelajaran mata pelajaran tertentu.</w:t>
      </w:r>
      <w:r>
        <w:rPr>
          <w:rFonts w:ascii="Times New Roman" w:hAnsi="Times New Roman" w:cs="Times New Roman"/>
          <w:sz w:val="24"/>
          <w:szCs w:val="24"/>
          <w:lang w:val="id-ID"/>
        </w:rPr>
        <w:t xml:space="preserve"> </w:t>
      </w:r>
      <w:r w:rsidRPr="00BA5750">
        <w:rPr>
          <w:rFonts w:ascii="Times New Roman" w:hAnsi="Times New Roman" w:cs="Times New Roman"/>
          <w:sz w:val="24"/>
          <w:szCs w:val="24"/>
        </w:rPr>
        <w:t xml:space="preserve">Setiap aspek sikap memiliki bobot kepentingan yang sama dengan aspek sikap lainnya, sehingga skor kompetensi sikap sama dengan rata-rata skor dari </w:t>
      </w:r>
      <w:r w:rsidRPr="00BA5750">
        <w:rPr>
          <w:rFonts w:ascii="Times New Roman" w:hAnsi="Times New Roman" w:cs="Times New Roman"/>
          <w:sz w:val="24"/>
          <w:szCs w:val="24"/>
        </w:rPr>
        <w:lastRenderedPageBreak/>
        <w:t>semua aspek yang muncul pada kegiatan pembelajaran tertentu.</w:t>
      </w:r>
      <w:r>
        <w:rPr>
          <w:rFonts w:ascii="Times New Roman" w:hAnsi="Times New Roman" w:cs="Times New Roman"/>
          <w:sz w:val="24"/>
          <w:szCs w:val="24"/>
          <w:lang w:val="id-ID"/>
        </w:rPr>
        <w:t xml:space="preserve"> </w:t>
      </w:r>
      <w:r w:rsidRPr="00BA5750">
        <w:rPr>
          <w:rFonts w:ascii="Times New Roman" w:hAnsi="Times New Roman" w:cs="Times New Roman"/>
          <w:sz w:val="24"/>
          <w:szCs w:val="24"/>
        </w:rPr>
        <w:t xml:space="preserve">Instrumen sikap dapat dibuat dengan menggunakan </w:t>
      </w:r>
      <w:r w:rsidRPr="00BA5750">
        <w:rPr>
          <w:rFonts w:ascii="Times New Roman" w:hAnsi="Times New Roman" w:cs="Times New Roman"/>
          <w:i/>
          <w:sz w:val="24"/>
          <w:szCs w:val="24"/>
        </w:rPr>
        <w:t>rating scale</w:t>
      </w:r>
      <w:r w:rsidRPr="00BA5750">
        <w:rPr>
          <w:rFonts w:ascii="Times New Roman" w:hAnsi="Times New Roman" w:cs="Times New Roman"/>
          <w:sz w:val="24"/>
          <w:szCs w:val="24"/>
        </w:rPr>
        <w:t xml:space="preserve"> (pilihan bergradasi) atau dengan penggunakan </w:t>
      </w:r>
      <w:r w:rsidRPr="00BA5750">
        <w:rPr>
          <w:rFonts w:ascii="Times New Roman" w:hAnsi="Times New Roman" w:cs="Times New Roman"/>
          <w:i/>
          <w:sz w:val="24"/>
          <w:szCs w:val="24"/>
        </w:rPr>
        <w:t>check list</w:t>
      </w:r>
      <w:r w:rsidRPr="00BA5750">
        <w:rPr>
          <w:rFonts w:ascii="Times New Roman" w:hAnsi="Times New Roman" w:cs="Times New Roman"/>
          <w:sz w:val="24"/>
          <w:szCs w:val="24"/>
        </w:rPr>
        <w:t xml:space="preserve"> (kemunculan indikator). Contoh beberapa instrumen sikap adalah </w:t>
      </w:r>
      <w:r w:rsidR="0044472E">
        <w:rPr>
          <w:rFonts w:ascii="Times New Roman" w:hAnsi="Times New Roman" w:cs="Times New Roman"/>
          <w:sz w:val="24"/>
          <w:szCs w:val="24"/>
          <w:lang w:val="id-ID"/>
        </w:rPr>
        <w:t xml:space="preserve">seperti Tabel 9 dan Tabel 10 </w:t>
      </w:r>
      <w:r w:rsidRPr="00BA5750">
        <w:rPr>
          <w:rFonts w:ascii="Times New Roman" w:hAnsi="Times New Roman" w:cs="Times New Roman"/>
          <w:sz w:val="24"/>
          <w:szCs w:val="24"/>
        </w:rPr>
        <w:t>sebagai berikut.</w:t>
      </w:r>
    </w:p>
    <w:p w:rsidR="00BA5750" w:rsidRDefault="00BA5750" w:rsidP="00BA5750">
      <w:pPr>
        <w:spacing w:line="240" w:lineRule="auto"/>
        <w:ind w:left="360"/>
        <w:rPr>
          <w:rFonts w:ascii="Times New Roman" w:hAnsi="Times New Roman" w:cs="Times New Roman"/>
          <w:sz w:val="24"/>
          <w:szCs w:val="24"/>
          <w:lang w:val="id-ID"/>
        </w:rPr>
      </w:pPr>
    </w:p>
    <w:p w:rsidR="00BA5750" w:rsidRPr="00BA5750" w:rsidRDefault="00BA5750" w:rsidP="00BA5750">
      <w:pPr>
        <w:tabs>
          <w:tab w:val="left" w:pos="709"/>
          <w:tab w:val="left" w:pos="1134"/>
        </w:tabs>
        <w:spacing w:line="276" w:lineRule="auto"/>
        <w:rPr>
          <w:rFonts w:ascii="Times New Roman" w:hAnsi="Times New Roman" w:cs="Times New Roman"/>
          <w:b/>
          <w:bCs/>
          <w:noProof/>
        </w:rPr>
      </w:pPr>
      <w:r w:rsidRPr="00BA5750">
        <w:rPr>
          <w:rFonts w:ascii="Times New Roman" w:hAnsi="Times New Roman" w:cs="Times New Roman"/>
          <w:b/>
          <w:bCs/>
          <w:noProof/>
        </w:rPr>
        <w:t xml:space="preserve"> </w:t>
      </w:r>
      <w:r w:rsidR="0044472E">
        <w:rPr>
          <w:rFonts w:ascii="Times New Roman" w:hAnsi="Times New Roman" w:cs="Times New Roman"/>
          <w:b/>
          <w:bCs/>
          <w:noProof/>
          <w:lang w:val="id-ID"/>
        </w:rPr>
        <w:t xml:space="preserve">Tabel 9. </w:t>
      </w:r>
      <w:r w:rsidRPr="00BA5750">
        <w:rPr>
          <w:rFonts w:ascii="Times New Roman" w:hAnsi="Times New Roman" w:cs="Times New Roman"/>
          <w:b/>
          <w:bCs/>
          <w:noProof/>
        </w:rPr>
        <w:t xml:space="preserve">Format Penilaian </w:t>
      </w:r>
      <w:r w:rsidR="0044472E">
        <w:rPr>
          <w:rFonts w:ascii="Times New Roman" w:hAnsi="Times New Roman" w:cs="Times New Roman"/>
          <w:b/>
          <w:bCs/>
          <w:noProof/>
          <w:lang w:val="id-ID"/>
        </w:rPr>
        <w:t xml:space="preserve">Sikap </w:t>
      </w:r>
      <w:r w:rsidRPr="00BA5750">
        <w:rPr>
          <w:rFonts w:ascii="Times New Roman" w:hAnsi="Times New Roman" w:cs="Times New Roman"/>
          <w:b/>
          <w:bCs/>
          <w:noProof/>
        </w:rPr>
        <w:t>Nilai-Nilai Tri Hita Karana</w:t>
      </w:r>
    </w:p>
    <w:p w:rsidR="00BA5750" w:rsidRPr="00BA5750" w:rsidRDefault="00BA5750" w:rsidP="00BA5750">
      <w:pPr>
        <w:tabs>
          <w:tab w:val="left" w:pos="709"/>
          <w:tab w:val="left" w:pos="1134"/>
        </w:tabs>
        <w:spacing w:line="276" w:lineRule="auto"/>
        <w:jc w:val="right"/>
        <w:rPr>
          <w:rFonts w:ascii="Times New Roman" w:hAnsi="Times New Roman" w:cs="Times New Roman"/>
          <w:b/>
          <w:bCs/>
          <w:noProof/>
        </w:rPr>
      </w:pPr>
    </w:p>
    <w:tbl>
      <w:tblPr>
        <w:tblStyle w:val="TableGrid"/>
        <w:tblW w:w="9950" w:type="dxa"/>
        <w:tblInd w:w="-601" w:type="dxa"/>
        <w:tblLook w:val="01E0"/>
      </w:tblPr>
      <w:tblGrid>
        <w:gridCol w:w="620"/>
        <w:gridCol w:w="997"/>
        <w:gridCol w:w="1804"/>
        <w:gridCol w:w="1112"/>
        <w:gridCol w:w="1089"/>
        <w:gridCol w:w="958"/>
        <w:gridCol w:w="1190"/>
        <w:gridCol w:w="1471"/>
        <w:gridCol w:w="709"/>
      </w:tblGrid>
      <w:tr w:rsidR="00BA5750" w:rsidRPr="00BA5750" w:rsidTr="00C166C7">
        <w:tc>
          <w:tcPr>
            <w:tcW w:w="620" w:type="dxa"/>
            <w:vMerge w:val="restart"/>
            <w:vAlign w:val="center"/>
          </w:tcPr>
          <w:p w:rsidR="00BA5750" w:rsidRPr="00C166C7" w:rsidRDefault="00BA5750" w:rsidP="00BA5750">
            <w:pPr>
              <w:tabs>
                <w:tab w:val="left" w:pos="709"/>
                <w:tab w:val="left" w:pos="1134"/>
              </w:tabs>
              <w:spacing w:line="276" w:lineRule="auto"/>
              <w:jc w:val="center"/>
              <w:rPr>
                <w:b/>
                <w:bCs/>
                <w:noProof/>
                <w:lang w:val="id-ID"/>
              </w:rPr>
            </w:pPr>
            <w:r w:rsidRPr="00BA5750">
              <w:rPr>
                <w:b/>
                <w:bCs/>
                <w:noProof/>
              </w:rPr>
              <w:t>N</w:t>
            </w:r>
            <w:r w:rsidR="00C166C7">
              <w:rPr>
                <w:b/>
                <w:bCs/>
                <w:noProof/>
                <w:lang w:val="id-ID"/>
              </w:rPr>
              <w:t>o</w:t>
            </w:r>
          </w:p>
        </w:tc>
        <w:tc>
          <w:tcPr>
            <w:tcW w:w="997" w:type="dxa"/>
            <w:vMerge w:val="restart"/>
            <w:vAlign w:val="center"/>
          </w:tcPr>
          <w:p w:rsidR="00BA5750" w:rsidRPr="00BA5750" w:rsidRDefault="00BA5750" w:rsidP="00BA5750">
            <w:pPr>
              <w:tabs>
                <w:tab w:val="left" w:pos="709"/>
                <w:tab w:val="left" w:pos="1134"/>
              </w:tabs>
              <w:spacing w:line="276" w:lineRule="auto"/>
              <w:jc w:val="center"/>
              <w:rPr>
                <w:b/>
                <w:bCs/>
                <w:noProof/>
              </w:rPr>
            </w:pPr>
            <w:r w:rsidRPr="00BA5750">
              <w:rPr>
                <w:b/>
                <w:bCs/>
                <w:noProof/>
              </w:rPr>
              <w:t>Nama Siswa</w:t>
            </w:r>
          </w:p>
        </w:tc>
        <w:tc>
          <w:tcPr>
            <w:tcW w:w="7624" w:type="dxa"/>
            <w:gridSpan w:val="6"/>
            <w:vAlign w:val="center"/>
          </w:tcPr>
          <w:p w:rsidR="00BA5750" w:rsidRPr="00BA5750" w:rsidRDefault="00BA5750" w:rsidP="00BA5750">
            <w:pPr>
              <w:tabs>
                <w:tab w:val="left" w:pos="709"/>
                <w:tab w:val="left" w:pos="1134"/>
              </w:tabs>
              <w:spacing w:line="276" w:lineRule="auto"/>
              <w:jc w:val="center"/>
              <w:rPr>
                <w:b/>
                <w:bCs/>
                <w:noProof/>
              </w:rPr>
            </w:pPr>
            <w:r w:rsidRPr="00BA5750">
              <w:rPr>
                <w:b/>
                <w:bCs/>
                <w:noProof/>
              </w:rPr>
              <w:t>Unsur Tri Hita Karana</w:t>
            </w:r>
          </w:p>
        </w:tc>
        <w:tc>
          <w:tcPr>
            <w:tcW w:w="709" w:type="dxa"/>
            <w:vMerge w:val="restart"/>
            <w:tcBorders>
              <w:top w:val="single" w:sz="4" w:space="0" w:color="auto"/>
              <w:right w:val="single" w:sz="4" w:space="0" w:color="auto"/>
            </w:tcBorders>
            <w:shd w:val="clear" w:color="auto" w:fill="auto"/>
            <w:vAlign w:val="center"/>
          </w:tcPr>
          <w:p w:rsidR="00BA5750" w:rsidRPr="00BA5750" w:rsidRDefault="00BA5750" w:rsidP="00BA5750">
            <w:pPr>
              <w:jc w:val="center"/>
              <w:rPr>
                <w:b/>
                <w:bCs/>
                <w:noProof/>
              </w:rPr>
            </w:pPr>
            <w:r w:rsidRPr="00BA5750">
              <w:rPr>
                <w:b/>
                <w:bCs/>
                <w:noProof/>
              </w:rPr>
              <w:t>Total</w:t>
            </w:r>
          </w:p>
          <w:p w:rsidR="00BA5750" w:rsidRPr="00BA5750" w:rsidRDefault="00BA5750" w:rsidP="00BA5750">
            <w:pPr>
              <w:jc w:val="center"/>
              <w:rPr>
                <w:b/>
                <w:bCs/>
                <w:noProof/>
              </w:rPr>
            </w:pPr>
            <w:r w:rsidRPr="00BA5750">
              <w:rPr>
                <w:b/>
                <w:bCs/>
                <w:noProof/>
              </w:rPr>
              <w:t>Nilai</w:t>
            </w:r>
          </w:p>
        </w:tc>
      </w:tr>
      <w:tr w:rsidR="00BA5750" w:rsidRPr="00BA5750" w:rsidTr="00C166C7">
        <w:tc>
          <w:tcPr>
            <w:tcW w:w="620" w:type="dxa"/>
            <w:vMerge/>
            <w:vAlign w:val="center"/>
          </w:tcPr>
          <w:p w:rsidR="00BA5750" w:rsidRPr="00BA5750" w:rsidRDefault="00BA5750" w:rsidP="00BA5750">
            <w:pPr>
              <w:tabs>
                <w:tab w:val="left" w:pos="709"/>
                <w:tab w:val="left" w:pos="1134"/>
              </w:tabs>
              <w:spacing w:line="276" w:lineRule="auto"/>
              <w:jc w:val="center"/>
              <w:rPr>
                <w:b/>
                <w:bCs/>
                <w:noProof/>
              </w:rPr>
            </w:pPr>
          </w:p>
        </w:tc>
        <w:tc>
          <w:tcPr>
            <w:tcW w:w="997" w:type="dxa"/>
            <w:vMerge/>
            <w:vAlign w:val="center"/>
          </w:tcPr>
          <w:p w:rsidR="00BA5750" w:rsidRPr="00BA5750" w:rsidRDefault="00BA5750" w:rsidP="00BA5750">
            <w:pPr>
              <w:tabs>
                <w:tab w:val="left" w:pos="709"/>
                <w:tab w:val="left" w:pos="1134"/>
              </w:tabs>
              <w:spacing w:line="276" w:lineRule="auto"/>
              <w:jc w:val="center"/>
              <w:rPr>
                <w:b/>
                <w:bCs/>
                <w:noProof/>
              </w:rPr>
            </w:pPr>
          </w:p>
        </w:tc>
        <w:tc>
          <w:tcPr>
            <w:tcW w:w="1804" w:type="dxa"/>
            <w:vAlign w:val="center"/>
          </w:tcPr>
          <w:p w:rsidR="00BA5750" w:rsidRPr="00BA5750" w:rsidRDefault="00BA5750" w:rsidP="00BA5750">
            <w:pPr>
              <w:tabs>
                <w:tab w:val="left" w:pos="709"/>
                <w:tab w:val="left" w:pos="1134"/>
              </w:tabs>
              <w:jc w:val="center"/>
              <w:rPr>
                <w:b/>
                <w:bCs/>
                <w:noProof/>
              </w:rPr>
            </w:pPr>
            <w:r w:rsidRPr="00BA5750">
              <w:rPr>
                <w:b/>
                <w:bCs/>
                <w:noProof/>
              </w:rPr>
              <w:t>Menumbuhkan keimanan</w:t>
            </w:r>
          </w:p>
        </w:tc>
        <w:tc>
          <w:tcPr>
            <w:tcW w:w="1112" w:type="dxa"/>
            <w:vAlign w:val="center"/>
          </w:tcPr>
          <w:p w:rsidR="00BA5750" w:rsidRPr="00BA5750" w:rsidRDefault="00BA5750" w:rsidP="00BA5750">
            <w:pPr>
              <w:tabs>
                <w:tab w:val="left" w:pos="709"/>
                <w:tab w:val="left" w:pos="1134"/>
              </w:tabs>
              <w:jc w:val="center"/>
              <w:rPr>
                <w:b/>
                <w:bCs/>
                <w:noProof/>
              </w:rPr>
            </w:pPr>
            <w:r w:rsidRPr="00BA5750">
              <w:rPr>
                <w:b/>
                <w:bCs/>
                <w:noProof/>
              </w:rPr>
              <w:t>Budaya Belajar</w:t>
            </w:r>
          </w:p>
        </w:tc>
        <w:tc>
          <w:tcPr>
            <w:tcW w:w="1089" w:type="dxa"/>
            <w:vAlign w:val="center"/>
          </w:tcPr>
          <w:p w:rsidR="00BA5750" w:rsidRPr="00BA5750" w:rsidRDefault="00BA5750" w:rsidP="00BA5750">
            <w:pPr>
              <w:tabs>
                <w:tab w:val="left" w:pos="709"/>
                <w:tab w:val="left" w:pos="1134"/>
              </w:tabs>
              <w:jc w:val="center"/>
              <w:rPr>
                <w:b/>
                <w:bCs/>
                <w:noProof/>
              </w:rPr>
            </w:pPr>
            <w:r w:rsidRPr="00BA5750">
              <w:rPr>
                <w:b/>
                <w:bCs/>
                <w:noProof/>
              </w:rPr>
              <w:t>Kerja Sama</w:t>
            </w:r>
          </w:p>
        </w:tc>
        <w:tc>
          <w:tcPr>
            <w:tcW w:w="958" w:type="dxa"/>
            <w:vAlign w:val="center"/>
          </w:tcPr>
          <w:p w:rsidR="00BA5750" w:rsidRPr="00BA5750" w:rsidRDefault="00BA5750" w:rsidP="00BA5750">
            <w:pPr>
              <w:tabs>
                <w:tab w:val="left" w:pos="709"/>
                <w:tab w:val="left" w:pos="1134"/>
              </w:tabs>
              <w:jc w:val="center"/>
              <w:rPr>
                <w:b/>
                <w:bCs/>
                <w:noProof/>
              </w:rPr>
            </w:pPr>
            <w:r w:rsidRPr="00BA5750">
              <w:rPr>
                <w:b/>
                <w:bCs/>
                <w:noProof/>
              </w:rPr>
              <w:t>Sopan Santun</w:t>
            </w:r>
          </w:p>
        </w:tc>
        <w:tc>
          <w:tcPr>
            <w:tcW w:w="1190" w:type="dxa"/>
            <w:tcBorders>
              <w:right w:val="single" w:sz="4" w:space="0" w:color="auto"/>
            </w:tcBorders>
            <w:vAlign w:val="center"/>
          </w:tcPr>
          <w:p w:rsidR="00BA5750" w:rsidRPr="00BA5750" w:rsidRDefault="00BA5750" w:rsidP="00BA5750">
            <w:pPr>
              <w:tabs>
                <w:tab w:val="left" w:pos="709"/>
                <w:tab w:val="left" w:pos="1134"/>
              </w:tabs>
              <w:jc w:val="center"/>
              <w:rPr>
                <w:b/>
                <w:bCs/>
                <w:noProof/>
              </w:rPr>
            </w:pPr>
            <w:r w:rsidRPr="00BA5750">
              <w:rPr>
                <w:b/>
                <w:bCs/>
                <w:noProof/>
              </w:rPr>
              <w:t>Toleransi</w:t>
            </w:r>
          </w:p>
          <w:p w:rsidR="00BA5750" w:rsidRPr="00BA5750" w:rsidRDefault="00BA5750" w:rsidP="00BA5750">
            <w:pPr>
              <w:tabs>
                <w:tab w:val="left" w:pos="709"/>
                <w:tab w:val="left" w:pos="1134"/>
              </w:tabs>
              <w:jc w:val="center"/>
              <w:rPr>
                <w:b/>
                <w:bCs/>
                <w:noProof/>
              </w:rPr>
            </w:pPr>
          </w:p>
        </w:tc>
        <w:tc>
          <w:tcPr>
            <w:tcW w:w="1471" w:type="dxa"/>
            <w:tcBorders>
              <w:left w:val="single" w:sz="4" w:space="0" w:color="auto"/>
              <w:right w:val="single" w:sz="4" w:space="0" w:color="auto"/>
            </w:tcBorders>
            <w:vAlign w:val="center"/>
          </w:tcPr>
          <w:p w:rsidR="00BA5750" w:rsidRPr="00BA5750" w:rsidRDefault="00BA5750" w:rsidP="00BA5750">
            <w:pPr>
              <w:tabs>
                <w:tab w:val="left" w:pos="709"/>
                <w:tab w:val="left" w:pos="1134"/>
              </w:tabs>
              <w:jc w:val="center"/>
              <w:rPr>
                <w:b/>
                <w:bCs/>
                <w:noProof/>
              </w:rPr>
            </w:pPr>
            <w:r w:rsidRPr="00BA5750">
              <w:rPr>
                <w:b/>
                <w:bCs/>
                <w:noProof/>
              </w:rPr>
              <w:t>Peduli Lingkungan</w:t>
            </w:r>
          </w:p>
        </w:tc>
        <w:tc>
          <w:tcPr>
            <w:tcW w:w="709" w:type="dxa"/>
            <w:vMerge/>
            <w:tcBorders>
              <w:bottom w:val="single" w:sz="4" w:space="0" w:color="auto"/>
              <w:right w:val="single" w:sz="4" w:space="0" w:color="auto"/>
            </w:tcBorders>
            <w:shd w:val="clear" w:color="auto" w:fill="auto"/>
            <w:vAlign w:val="center"/>
          </w:tcPr>
          <w:p w:rsidR="00BA5750" w:rsidRPr="00BA5750" w:rsidRDefault="00BA5750" w:rsidP="00BA5750">
            <w:pPr>
              <w:jc w:val="center"/>
              <w:rPr>
                <w:b/>
                <w:bCs/>
                <w:noProof/>
              </w:rPr>
            </w:pPr>
          </w:p>
        </w:tc>
      </w:tr>
      <w:tr w:rsidR="00BA5750" w:rsidRPr="00BA5750" w:rsidTr="00C166C7">
        <w:tc>
          <w:tcPr>
            <w:tcW w:w="620" w:type="dxa"/>
            <w:vAlign w:val="center"/>
          </w:tcPr>
          <w:p w:rsidR="00BA5750" w:rsidRPr="00BA5750" w:rsidRDefault="00BA5750" w:rsidP="00BA5750">
            <w:pPr>
              <w:tabs>
                <w:tab w:val="left" w:pos="709"/>
                <w:tab w:val="left" w:pos="1134"/>
              </w:tabs>
              <w:spacing w:line="276" w:lineRule="auto"/>
              <w:jc w:val="center"/>
              <w:rPr>
                <w:b/>
                <w:bCs/>
                <w:noProof/>
                <w:lang w:val="id-ID"/>
              </w:rPr>
            </w:pPr>
            <w:r>
              <w:rPr>
                <w:b/>
                <w:bCs/>
                <w:noProof/>
                <w:lang w:val="id-ID"/>
              </w:rPr>
              <w:t>1.</w:t>
            </w:r>
          </w:p>
        </w:tc>
        <w:tc>
          <w:tcPr>
            <w:tcW w:w="997" w:type="dxa"/>
            <w:vAlign w:val="center"/>
          </w:tcPr>
          <w:p w:rsidR="00BA5750" w:rsidRPr="00BA5750" w:rsidRDefault="00BA5750" w:rsidP="00BA5750">
            <w:pPr>
              <w:tabs>
                <w:tab w:val="left" w:pos="709"/>
                <w:tab w:val="left" w:pos="1134"/>
              </w:tabs>
              <w:spacing w:line="276" w:lineRule="auto"/>
              <w:jc w:val="center"/>
              <w:rPr>
                <w:b/>
                <w:bCs/>
                <w:noProof/>
                <w:lang w:val="id-ID"/>
              </w:rPr>
            </w:pPr>
            <w:r>
              <w:rPr>
                <w:b/>
                <w:bCs/>
                <w:noProof/>
                <w:lang w:val="id-ID"/>
              </w:rPr>
              <w:t>A..........</w:t>
            </w:r>
          </w:p>
        </w:tc>
        <w:tc>
          <w:tcPr>
            <w:tcW w:w="1804" w:type="dxa"/>
            <w:vAlign w:val="center"/>
          </w:tcPr>
          <w:p w:rsidR="00BA5750" w:rsidRPr="00BA5750" w:rsidRDefault="00BA5750" w:rsidP="00BA5750">
            <w:pPr>
              <w:tabs>
                <w:tab w:val="left" w:pos="709"/>
                <w:tab w:val="left" w:pos="1134"/>
              </w:tabs>
              <w:spacing w:line="276" w:lineRule="auto"/>
              <w:jc w:val="center"/>
              <w:rPr>
                <w:b/>
                <w:bCs/>
                <w:noProof/>
              </w:rPr>
            </w:pPr>
          </w:p>
        </w:tc>
        <w:tc>
          <w:tcPr>
            <w:tcW w:w="1112" w:type="dxa"/>
            <w:vAlign w:val="center"/>
          </w:tcPr>
          <w:p w:rsidR="00BA5750" w:rsidRPr="00BA5750" w:rsidRDefault="00BA5750" w:rsidP="00BA5750">
            <w:pPr>
              <w:tabs>
                <w:tab w:val="left" w:pos="709"/>
                <w:tab w:val="left" w:pos="1134"/>
              </w:tabs>
              <w:spacing w:line="276" w:lineRule="auto"/>
              <w:jc w:val="center"/>
              <w:rPr>
                <w:b/>
                <w:bCs/>
                <w:noProof/>
              </w:rPr>
            </w:pPr>
          </w:p>
        </w:tc>
        <w:tc>
          <w:tcPr>
            <w:tcW w:w="1089" w:type="dxa"/>
            <w:vAlign w:val="center"/>
          </w:tcPr>
          <w:p w:rsidR="00BA5750" w:rsidRPr="00BA5750" w:rsidRDefault="00BA5750" w:rsidP="00BA5750">
            <w:pPr>
              <w:tabs>
                <w:tab w:val="left" w:pos="709"/>
                <w:tab w:val="left" w:pos="1134"/>
              </w:tabs>
              <w:spacing w:line="276" w:lineRule="auto"/>
              <w:jc w:val="center"/>
              <w:rPr>
                <w:b/>
                <w:bCs/>
                <w:noProof/>
              </w:rPr>
            </w:pPr>
          </w:p>
        </w:tc>
        <w:tc>
          <w:tcPr>
            <w:tcW w:w="958" w:type="dxa"/>
            <w:vAlign w:val="center"/>
          </w:tcPr>
          <w:p w:rsidR="00BA5750" w:rsidRPr="00BA5750" w:rsidRDefault="00BA5750" w:rsidP="00BA5750">
            <w:pPr>
              <w:tabs>
                <w:tab w:val="left" w:pos="709"/>
                <w:tab w:val="left" w:pos="1134"/>
              </w:tabs>
              <w:spacing w:line="276" w:lineRule="auto"/>
              <w:jc w:val="center"/>
              <w:rPr>
                <w:b/>
                <w:bCs/>
                <w:noProof/>
              </w:rPr>
            </w:pPr>
          </w:p>
        </w:tc>
        <w:tc>
          <w:tcPr>
            <w:tcW w:w="1190" w:type="dxa"/>
            <w:tcBorders>
              <w:right w:val="single" w:sz="4" w:space="0" w:color="auto"/>
            </w:tcBorders>
            <w:vAlign w:val="center"/>
          </w:tcPr>
          <w:p w:rsidR="00BA5750" w:rsidRPr="00BA5750" w:rsidRDefault="00BA5750" w:rsidP="00BA5750">
            <w:pPr>
              <w:tabs>
                <w:tab w:val="left" w:pos="709"/>
                <w:tab w:val="left" w:pos="1134"/>
              </w:tabs>
              <w:spacing w:line="276" w:lineRule="auto"/>
              <w:jc w:val="center"/>
              <w:rPr>
                <w:b/>
                <w:bCs/>
                <w:noProof/>
              </w:rPr>
            </w:pPr>
          </w:p>
        </w:tc>
        <w:tc>
          <w:tcPr>
            <w:tcW w:w="1471" w:type="dxa"/>
            <w:tcBorders>
              <w:left w:val="single" w:sz="4" w:space="0" w:color="auto"/>
              <w:right w:val="single" w:sz="4" w:space="0" w:color="auto"/>
            </w:tcBorders>
            <w:vAlign w:val="center"/>
          </w:tcPr>
          <w:p w:rsidR="00BA5750" w:rsidRPr="00BA5750" w:rsidRDefault="00BA5750" w:rsidP="00BA5750">
            <w:pPr>
              <w:tabs>
                <w:tab w:val="left" w:pos="709"/>
                <w:tab w:val="left" w:pos="1134"/>
              </w:tabs>
              <w:spacing w:line="276" w:lineRule="auto"/>
              <w:jc w:val="center"/>
              <w:rPr>
                <w:b/>
                <w:bCs/>
                <w:noProof/>
              </w:rPr>
            </w:pPr>
          </w:p>
        </w:tc>
        <w:tc>
          <w:tcPr>
            <w:tcW w:w="709" w:type="dxa"/>
            <w:vMerge w:val="restart"/>
            <w:tcBorders>
              <w:top w:val="single" w:sz="4" w:space="0" w:color="auto"/>
              <w:right w:val="single" w:sz="4" w:space="0" w:color="auto"/>
            </w:tcBorders>
            <w:shd w:val="clear" w:color="auto" w:fill="auto"/>
            <w:vAlign w:val="center"/>
          </w:tcPr>
          <w:p w:rsidR="00BA5750" w:rsidRPr="00BA5750" w:rsidRDefault="00BA5750" w:rsidP="00BA5750">
            <w:pPr>
              <w:jc w:val="center"/>
              <w:rPr>
                <w:b/>
                <w:bCs/>
                <w:noProof/>
              </w:rPr>
            </w:pPr>
          </w:p>
        </w:tc>
      </w:tr>
      <w:tr w:rsidR="00BA5750" w:rsidRPr="00BA5750" w:rsidTr="00C166C7">
        <w:tc>
          <w:tcPr>
            <w:tcW w:w="620" w:type="dxa"/>
            <w:vAlign w:val="center"/>
          </w:tcPr>
          <w:p w:rsidR="00BA5750" w:rsidRPr="00BA5750" w:rsidRDefault="00BA5750" w:rsidP="00BA5750">
            <w:pPr>
              <w:tabs>
                <w:tab w:val="left" w:pos="709"/>
                <w:tab w:val="left" w:pos="1134"/>
              </w:tabs>
              <w:spacing w:line="276" w:lineRule="auto"/>
              <w:jc w:val="center"/>
              <w:rPr>
                <w:b/>
                <w:bCs/>
                <w:noProof/>
                <w:lang w:val="id-ID"/>
              </w:rPr>
            </w:pPr>
            <w:r>
              <w:rPr>
                <w:b/>
                <w:bCs/>
                <w:noProof/>
                <w:lang w:val="id-ID"/>
              </w:rPr>
              <w:t>2.</w:t>
            </w:r>
          </w:p>
        </w:tc>
        <w:tc>
          <w:tcPr>
            <w:tcW w:w="997" w:type="dxa"/>
            <w:vAlign w:val="center"/>
          </w:tcPr>
          <w:p w:rsidR="00BA5750" w:rsidRPr="00BA5750" w:rsidRDefault="00BA5750" w:rsidP="00BA5750">
            <w:pPr>
              <w:tabs>
                <w:tab w:val="left" w:pos="709"/>
                <w:tab w:val="left" w:pos="1134"/>
              </w:tabs>
              <w:spacing w:line="276" w:lineRule="auto"/>
              <w:jc w:val="center"/>
              <w:rPr>
                <w:b/>
                <w:bCs/>
                <w:noProof/>
                <w:lang w:val="id-ID"/>
              </w:rPr>
            </w:pPr>
            <w:r>
              <w:rPr>
                <w:b/>
                <w:bCs/>
                <w:noProof/>
                <w:lang w:val="id-ID"/>
              </w:rPr>
              <w:t>B.........</w:t>
            </w:r>
          </w:p>
        </w:tc>
        <w:tc>
          <w:tcPr>
            <w:tcW w:w="1804" w:type="dxa"/>
            <w:vAlign w:val="center"/>
          </w:tcPr>
          <w:p w:rsidR="00BA5750" w:rsidRPr="00BA5750" w:rsidRDefault="00BA5750" w:rsidP="00BA5750">
            <w:pPr>
              <w:tabs>
                <w:tab w:val="left" w:pos="709"/>
                <w:tab w:val="left" w:pos="1134"/>
              </w:tabs>
              <w:spacing w:line="276" w:lineRule="auto"/>
              <w:jc w:val="center"/>
              <w:rPr>
                <w:b/>
                <w:bCs/>
                <w:noProof/>
              </w:rPr>
            </w:pPr>
          </w:p>
        </w:tc>
        <w:tc>
          <w:tcPr>
            <w:tcW w:w="1112" w:type="dxa"/>
            <w:vAlign w:val="center"/>
          </w:tcPr>
          <w:p w:rsidR="00BA5750" w:rsidRPr="00BA5750" w:rsidRDefault="00BA5750" w:rsidP="00BA5750">
            <w:pPr>
              <w:tabs>
                <w:tab w:val="left" w:pos="709"/>
                <w:tab w:val="left" w:pos="1134"/>
              </w:tabs>
              <w:spacing w:line="276" w:lineRule="auto"/>
              <w:jc w:val="center"/>
              <w:rPr>
                <w:b/>
                <w:bCs/>
                <w:noProof/>
              </w:rPr>
            </w:pPr>
          </w:p>
        </w:tc>
        <w:tc>
          <w:tcPr>
            <w:tcW w:w="1089" w:type="dxa"/>
            <w:vAlign w:val="center"/>
          </w:tcPr>
          <w:p w:rsidR="00BA5750" w:rsidRPr="00BA5750" w:rsidRDefault="00BA5750" w:rsidP="00BA5750">
            <w:pPr>
              <w:tabs>
                <w:tab w:val="left" w:pos="709"/>
                <w:tab w:val="left" w:pos="1134"/>
              </w:tabs>
              <w:spacing w:line="276" w:lineRule="auto"/>
              <w:jc w:val="center"/>
              <w:rPr>
                <w:b/>
                <w:bCs/>
                <w:noProof/>
              </w:rPr>
            </w:pPr>
          </w:p>
        </w:tc>
        <w:tc>
          <w:tcPr>
            <w:tcW w:w="958" w:type="dxa"/>
            <w:vAlign w:val="center"/>
          </w:tcPr>
          <w:p w:rsidR="00BA5750" w:rsidRPr="00BA5750" w:rsidRDefault="00BA5750" w:rsidP="00BA5750">
            <w:pPr>
              <w:tabs>
                <w:tab w:val="left" w:pos="709"/>
                <w:tab w:val="left" w:pos="1134"/>
              </w:tabs>
              <w:spacing w:line="276" w:lineRule="auto"/>
              <w:jc w:val="center"/>
              <w:rPr>
                <w:b/>
                <w:bCs/>
                <w:noProof/>
              </w:rPr>
            </w:pPr>
          </w:p>
        </w:tc>
        <w:tc>
          <w:tcPr>
            <w:tcW w:w="1190" w:type="dxa"/>
            <w:tcBorders>
              <w:right w:val="single" w:sz="4" w:space="0" w:color="auto"/>
            </w:tcBorders>
            <w:vAlign w:val="center"/>
          </w:tcPr>
          <w:p w:rsidR="00BA5750" w:rsidRPr="00BA5750" w:rsidRDefault="00BA5750" w:rsidP="00BA5750">
            <w:pPr>
              <w:tabs>
                <w:tab w:val="left" w:pos="709"/>
                <w:tab w:val="left" w:pos="1134"/>
              </w:tabs>
              <w:spacing w:line="276" w:lineRule="auto"/>
              <w:jc w:val="center"/>
              <w:rPr>
                <w:b/>
                <w:bCs/>
                <w:noProof/>
              </w:rPr>
            </w:pPr>
          </w:p>
        </w:tc>
        <w:tc>
          <w:tcPr>
            <w:tcW w:w="1471" w:type="dxa"/>
            <w:tcBorders>
              <w:left w:val="single" w:sz="4" w:space="0" w:color="auto"/>
              <w:right w:val="single" w:sz="4" w:space="0" w:color="auto"/>
            </w:tcBorders>
            <w:vAlign w:val="center"/>
          </w:tcPr>
          <w:p w:rsidR="00BA5750" w:rsidRPr="00BA5750" w:rsidRDefault="00BA5750" w:rsidP="00BA5750">
            <w:pPr>
              <w:tabs>
                <w:tab w:val="left" w:pos="709"/>
                <w:tab w:val="left" w:pos="1134"/>
              </w:tabs>
              <w:spacing w:line="276" w:lineRule="auto"/>
              <w:jc w:val="center"/>
              <w:rPr>
                <w:b/>
                <w:bCs/>
                <w:noProof/>
              </w:rPr>
            </w:pPr>
          </w:p>
        </w:tc>
        <w:tc>
          <w:tcPr>
            <w:tcW w:w="709" w:type="dxa"/>
            <w:vMerge/>
            <w:tcBorders>
              <w:right w:val="single" w:sz="4" w:space="0" w:color="auto"/>
            </w:tcBorders>
            <w:shd w:val="clear" w:color="auto" w:fill="auto"/>
            <w:vAlign w:val="center"/>
          </w:tcPr>
          <w:p w:rsidR="00BA5750" w:rsidRPr="00BA5750" w:rsidRDefault="00BA5750" w:rsidP="00BA5750">
            <w:pPr>
              <w:jc w:val="center"/>
              <w:rPr>
                <w:b/>
                <w:bCs/>
                <w:noProof/>
              </w:rPr>
            </w:pPr>
          </w:p>
        </w:tc>
      </w:tr>
      <w:tr w:rsidR="00BA5750" w:rsidRPr="00BA5750" w:rsidTr="00C166C7">
        <w:tc>
          <w:tcPr>
            <w:tcW w:w="620" w:type="dxa"/>
            <w:vAlign w:val="center"/>
          </w:tcPr>
          <w:p w:rsidR="00BA5750" w:rsidRPr="00BA5750" w:rsidRDefault="00BA5750" w:rsidP="00BA5750">
            <w:pPr>
              <w:tabs>
                <w:tab w:val="left" w:pos="709"/>
                <w:tab w:val="left" w:pos="1134"/>
              </w:tabs>
              <w:spacing w:line="276" w:lineRule="auto"/>
              <w:jc w:val="center"/>
              <w:rPr>
                <w:b/>
                <w:bCs/>
                <w:noProof/>
                <w:lang w:val="id-ID"/>
              </w:rPr>
            </w:pPr>
            <w:r>
              <w:rPr>
                <w:b/>
                <w:bCs/>
                <w:noProof/>
                <w:lang w:val="id-ID"/>
              </w:rPr>
              <w:t>3.</w:t>
            </w:r>
          </w:p>
        </w:tc>
        <w:tc>
          <w:tcPr>
            <w:tcW w:w="997" w:type="dxa"/>
            <w:vAlign w:val="center"/>
          </w:tcPr>
          <w:p w:rsidR="0044472E" w:rsidRDefault="00BA5750" w:rsidP="00BA5750">
            <w:pPr>
              <w:tabs>
                <w:tab w:val="left" w:pos="709"/>
                <w:tab w:val="left" w:pos="1134"/>
              </w:tabs>
              <w:spacing w:line="276" w:lineRule="auto"/>
              <w:jc w:val="center"/>
              <w:rPr>
                <w:b/>
                <w:bCs/>
                <w:noProof/>
                <w:lang w:val="id-ID"/>
              </w:rPr>
            </w:pPr>
            <w:r>
              <w:rPr>
                <w:b/>
                <w:bCs/>
                <w:noProof/>
                <w:lang w:val="id-ID"/>
              </w:rPr>
              <w:t>C.-</w:t>
            </w:r>
          </w:p>
          <w:p w:rsidR="0044472E" w:rsidRDefault="0044472E" w:rsidP="00BA5750">
            <w:pPr>
              <w:tabs>
                <w:tab w:val="left" w:pos="709"/>
                <w:tab w:val="left" w:pos="1134"/>
              </w:tabs>
              <w:spacing w:line="276" w:lineRule="auto"/>
              <w:jc w:val="center"/>
              <w:rPr>
                <w:b/>
                <w:bCs/>
                <w:noProof/>
                <w:lang w:val="id-ID"/>
              </w:rPr>
            </w:pPr>
          </w:p>
          <w:p w:rsidR="0044472E" w:rsidRDefault="0044472E" w:rsidP="00BA5750">
            <w:pPr>
              <w:tabs>
                <w:tab w:val="left" w:pos="709"/>
                <w:tab w:val="left" w:pos="1134"/>
              </w:tabs>
              <w:spacing w:line="276" w:lineRule="auto"/>
              <w:jc w:val="center"/>
              <w:rPr>
                <w:b/>
                <w:bCs/>
                <w:noProof/>
                <w:lang w:val="id-ID"/>
              </w:rPr>
            </w:pPr>
          </w:p>
          <w:p w:rsidR="00BA5750" w:rsidRPr="00BA5750" w:rsidRDefault="00BA5750" w:rsidP="00BA5750">
            <w:pPr>
              <w:tabs>
                <w:tab w:val="left" w:pos="709"/>
                <w:tab w:val="left" w:pos="1134"/>
              </w:tabs>
              <w:spacing w:line="276" w:lineRule="auto"/>
              <w:jc w:val="center"/>
              <w:rPr>
                <w:b/>
                <w:bCs/>
                <w:noProof/>
                <w:lang w:val="id-ID"/>
              </w:rPr>
            </w:pPr>
            <w:r>
              <w:rPr>
                <w:b/>
                <w:bCs/>
                <w:noProof/>
                <w:lang w:val="id-ID"/>
              </w:rPr>
              <w:t>........</w:t>
            </w:r>
          </w:p>
        </w:tc>
        <w:tc>
          <w:tcPr>
            <w:tcW w:w="1804" w:type="dxa"/>
            <w:vAlign w:val="center"/>
          </w:tcPr>
          <w:p w:rsidR="00BA5750" w:rsidRPr="00BA5750" w:rsidRDefault="00BA5750" w:rsidP="00BA5750">
            <w:pPr>
              <w:tabs>
                <w:tab w:val="left" w:pos="709"/>
                <w:tab w:val="left" w:pos="1134"/>
              </w:tabs>
              <w:spacing w:line="276" w:lineRule="auto"/>
              <w:jc w:val="center"/>
              <w:rPr>
                <w:b/>
                <w:bCs/>
                <w:noProof/>
              </w:rPr>
            </w:pPr>
          </w:p>
        </w:tc>
        <w:tc>
          <w:tcPr>
            <w:tcW w:w="1112" w:type="dxa"/>
            <w:vAlign w:val="center"/>
          </w:tcPr>
          <w:p w:rsidR="00BA5750" w:rsidRPr="00BA5750" w:rsidRDefault="00BA5750" w:rsidP="00BA5750">
            <w:pPr>
              <w:tabs>
                <w:tab w:val="left" w:pos="709"/>
                <w:tab w:val="left" w:pos="1134"/>
              </w:tabs>
              <w:spacing w:line="276" w:lineRule="auto"/>
              <w:jc w:val="center"/>
              <w:rPr>
                <w:b/>
                <w:bCs/>
                <w:noProof/>
              </w:rPr>
            </w:pPr>
          </w:p>
        </w:tc>
        <w:tc>
          <w:tcPr>
            <w:tcW w:w="1089" w:type="dxa"/>
            <w:vAlign w:val="center"/>
          </w:tcPr>
          <w:p w:rsidR="00BA5750" w:rsidRPr="00BA5750" w:rsidRDefault="00BA5750" w:rsidP="00BA5750">
            <w:pPr>
              <w:tabs>
                <w:tab w:val="left" w:pos="709"/>
                <w:tab w:val="left" w:pos="1134"/>
              </w:tabs>
              <w:spacing w:line="276" w:lineRule="auto"/>
              <w:jc w:val="center"/>
              <w:rPr>
                <w:b/>
                <w:bCs/>
                <w:noProof/>
              </w:rPr>
            </w:pPr>
          </w:p>
        </w:tc>
        <w:tc>
          <w:tcPr>
            <w:tcW w:w="958" w:type="dxa"/>
            <w:vAlign w:val="center"/>
          </w:tcPr>
          <w:p w:rsidR="00BA5750" w:rsidRPr="00BA5750" w:rsidRDefault="00BA5750" w:rsidP="00BA5750">
            <w:pPr>
              <w:tabs>
                <w:tab w:val="left" w:pos="709"/>
                <w:tab w:val="left" w:pos="1134"/>
              </w:tabs>
              <w:spacing w:line="276" w:lineRule="auto"/>
              <w:jc w:val="center"/>
              <w:rPr>
                <w:b/>
                <w:bCs/>
                <w:noProof/>
              </w:rPr>
            </w:pPr>
          </w:p>
        </w:tc>
        <w:tc>
          <w:tcPr>
            <w:tcW w:w="1190" w:type="dxa"/>
            <w:tcBorders>
              <w:right w:val="single" w:sz="4" w:space="0" w:color="auto"/>
            </w:tcBorders>
            <w:vAlign w:val="center"/>
          </w:tcPr>
          <w:p w:rsidR="00BA5750" w:rsidRPr="00BA5750" w:rsidRDefault="00BA5750" w:rsidP="00BA5750">
            <w:pPr>
              <w:tabs>
                <w:tab w:val="left" w:pos="709"/>
                <w:tab w:val="left" w:pos="1134"/>
              </w:tabs>
              <w:spacing w:line="276" w:lineRule="auto"/>
              <w:jc w:val="center"/>
              <w:rPr>
                <w:b/>
                <w:bCs/>
                <w:noProof/>
              </w:rPr>
            </w:pPr>
          </w:p>
        </w:tc>
        <w:tc>
          <w:tcPr>
            <w:tcW w:w="1471" w:type="dxa"/>
            <w:tcBorders>
              <w:left w:val="single" w:sz="4" w:space="0" w:color="auto"/>
              <w:right w:val="single" w:sz="4" w:space="0" w:color="auto"/>
            </w:tcBorders>
            <w:vAlign w:val="center"/>
          </w:tcPr>
          <w:p w:rsidR="00BA5750" w:rsidRPr="00BA5750" w:rsidRDefault="00BA5750" w:rsidP="00BA5750">
            <w:pPr>
              <w:tabs>
                <w:tab w:val="left" w:pos="709"/>
                <w:tab w:val="left" w:pos="1134"/>
              </w:tabs>
              <w:spacing w:line="276" w:lineRule="auto"/>
              <w:jc w:val="center"/>
              <w:rPr>
                <w:b/>
                <w:bCs/>
                <w:noProof/>
              </w:rPr>
            </w:pPr>
          </w:p>
        </w:tc>
        <w:tc>
          <w:tcPr>
            <w:tcW w:w="709" w:type="dxa"/>
            <w:vMerge/>
            <w:tcBorders>
              <w:right w:val="single" w:sz="4" w:space="0" w:color="auto"/>
            </w:tcBorders>
            <w:shd w:val="clear" w:color="auto" w:fill="auto"/>
            <w:vAlign w:val="center"/>
          </w:tcPr>
          <w:p w:rsidR="00BA5750" w:rsidRPr="00BA5750" w:rsidRDefault="00BA5750" w:rsidP="00BA5750">
            <w:pPr>
              <w:jc w:val="center"/>
              <w:rPr>
                <w:b/>
                <w:bCs/>
                <w:noProof/>
              </w:rPr>
            </w:pPr>
          </w:p>
        </w:tc>
      </w:tr>
      <w:tr w:rsidR="00BA5750" w:rsidRPr="00BA5750" w:rsidTr="00C166C7">
        <w:tc>
          <w:tcPr>
            <w:tcW w:w="620" w:type="dxa"/>
          </w:tcPr>
          <w:p w:rsidR="00BA5750" w:rsidRPr="00BA5750" w:rsidRDefault="00BA5750" w:rsidP="00BA5750">
            <w:pPr>
              <w:tabs>
                <w:tab w:val="left" w:pos="709"/>
                <w:tab w:val="left" w:pos="1134"/>
              </w:tabs>
              <w:spacing w:line="276" w:lineRule="auto"/>
              <w:rPr>
                <w:b/>
                <w:bCs/>
                <w:noProof/>
                <w:lang w:val="id-ID"/>
              </w:rPr>
            </w:pPr>
            <w:r>
              <w:rPr>
                <w:b/>
                <w:bCs/>
                <w:noProof/>
                <w:lang w:val="id-ID"/>
              </w:rPr>
              <w:t>n.</w:t>
            </w:r>
          </w:p>
        </w:tc>
        <w:tc>
          <w:tcPr>
            <w:tcW w:w="997" w:type="dxa"/>
          </w:tcPr>
          <w:p w:rsidR="00BA5750" w:rsidRPr="00BA5750" w:rsidRDefault="00BA5750" w:rsidP="00BA5750">
            <w:pPr>
              <w:tabs>
                <w:tab w:val="left" w:pos="709"/>
                <w:tab w:val="left" w:pos="1134"/>
              </w:tabs>
              <w:spacing w:line="276" w:lineRule="auto"/>
              <w:rPr>
                <w:b/>
                <w:bCs/>
                <w:noProof/>
              </w:rPr>
            </w:pPr>
          </w:p>
        </w:tc>
        <w:tc>
          <w:tcPr>
            <w:tcW w:w="1804" w:type="dxa"/>
          </w:tcPr>
          <w:p w:rsidR="00BA5750" w:rsidRPr="00BA5750" w:rsidRDefault="00BA5750" w:rsidP="00BA5750">
            <w:pPr>
              <w:tabs>
                <w:tab w:val="left" w:pos="709"/>
                <w:tab w:val="left" w:pos="1134"/>
              </w:tabs>
              <w:spacing w:line="276" w:lineRule="auto"/>
              <w:rPr>
                <w:b/>
                <w:bCs/>
                <w:noProof/>
              </w:rPr>
            </w:pPr>
          </w:p>
        </w:tc>
        <w:tc>
          <w:tcPr>
            <w:tcW w:w="1112" w:type="dxa"/>
          </w:tcPr>
          <w:p w:rsidR="00BA5750" w:rsidRPr="00BA5750" w:rsidRDefault="00BA5750" w:rsidP="00BA5750">
            <w:pPr>
              <w:tabs>
                <w:tab w:val="left" w:pos="709"/>
                <w:tab w:val="left" w:pos="1134"/>
              </w:tabs>
              <w:spacing w:line="276" w:lineRule="auto"/>
              <w:rPr>
                <w:b/>
                <w:bCs/>
                <w:noProof/>
              </w:rPr>
            </w:pPr>
          </w:p>
        </w:tc>
        <w:tc>
          <w:tcPr>
            <w:tcW w:w="1089" w:type="dxa"/>
          </w:tcPr>
          <w:p w:rsidR="00BA5750" w:rsidRPr="00BA5750" w:rsidRDefault="00BA5750" w:rsidP="00BA5750">
            <w:pPr>
              <w:tabs>
                <w:tab w:val="left" w:pos="709"/>
                <w:tab w:val="left" w:pos="1134"/>
              </w:tabs>
              <w:spacing w:line="276" w:lineRule="auto"/>
              <w:rPr>
                <w:b/>
                <w:bCs/>
                <w:noProof/>
              </w:rPr>
            </w:pPr>
          </w:p>
        </w:tc>
        <w:tc>
          <w:tcPr>
            <w:tcW w:w="958" w:type="dxa"/>
          </w:tcPr>
          <w:p w:rsidR="00BA5750" w:rsidRPr="00BA5750" w:rsidRDefault="00BA5750" w:rsidP="00BA5750">
            <w:pPr>
              <w:tabs>
                <w:tab w:val="left" w:pos="709"/>
                <w:tab w:val="left" w:pos="1134"/>
              </w:tabs>
              <w:spacing w:line="276" w:lineRule="auto"/>
              <w:rPr>
                <w:b/>
                <w:bCs/>
                <w:noProof/>
              </w:rPr>
            </w:pPr>
          </w:p>
        </w:tc>
        <w:tc>
          <w:tcPr>
            <w:tcW w:w="1190" w:type="dxa"/>
            <w:tcBorders>
              <w:right w:val="single" w:sz="4" w:space="0" w:color="auto"/>
            </w:tcBorders>
          </w:tcPr>
          <w:p w:rsidR="00BA5750" w:rsidRPr="00BA5750" w:rsidRDefault="00BA5750" w:rsidP="00BA5750">
            <w:pPr>
              <w:tabs>
                <w:tab w:val="left" w:pos="709"/>
                <w:tab w:val="left" w:pos="1134"/>
              </w:tabs>
              <w:spacing w:line="276" w:lineRule="auto"/>
              <w:rPr>
                <w:b/>
                <w:bCs/>
                <w:noProof/>
              </w:rPr>
            </w:pPr>
          </w:p>
        </w:tc>
        <w:tc>
          <w:tcPr>
            <w:tcW w:w="1471" w:type="dxa"/>
            <w:tcBorders>
              <w:left w:val="single" w:sz="4" w:space="0" w:color="auto"/>
              <w:right w:val="single" w:sz="4" w:space="0" w:color="auto"/>
            </w:tcBorders>
          </w:tcPr>
          <w:p w:rsidR="00BA5750" w:rsidRPr="00BA5750" w:rsidRDefault="00BA5750" w:rsidP="00BA5750">
            <w:pPr>
              <w:tabs>
                <w:tab w:val="left" w:pos="709"/>
                <w:tab w:val="left" w:pos="1134"/>
              </w:tabs>
              <w:spacing w:line="276" w:lineRule="auto"/>
              <w:rPr>
                <w:b/>
                <w:bCs/>
                <w:noProof/>
              </w:rPr>
            </w:pPr>
          </w:p>
        </w:tc>
        <w:tc>
          <w:tcPr>
            <w:tcW w:w="709" w:type="dxa"/>
            <w:vMerge/>
            <w:tcBorders>
              <w:bottom w:val="single" w:sz="4" w:space="0" w:color="auto"/>
              <w:right w:val="single" w:sz="4" w:space="0" w:color="auto"/>
            </w:tcBorders>
            <w:shd w:val="clear" w:color="auto" w:fill="auto"/>
          </w:tcPr>
          <w:p w:rsidR="00BA5750" w:rsidRPr="00BA5750" w:rsidRDefault="00BA5750" w:rsidP="00BA5750">
            <w:pPr>
              <w:rPr>
                <w:b/>
                <w:bCs/>
                <w:noProof/>
              </w:rPr>
            </w:pPr>
          </w:p>
        </w:tc>
      </w:tr>
    </w:tbl>
    <w:p w:rsidR="00BA5750" w:rsidRPr="00BA5750" w:rsidRDefault="00BA5750" w:rsidP="00BA5750">
      <w:pPr>
        <w:tabs>
          <w:tab w:val="left" w:pos="709"/>
          <w:tab w:val="left" w:pos="1134"/>
        </w:tabs>
        <w:spacing w:line="276" w:lineRule="auto"/>
        <w:rPr>
          <w:rFonts w:ascii="Times New Roman" w:hAnsi="Times New Roman" w:cs="Times New Roman"/>
          <w:b/>
          <w:bCs/>
          <w:noProof/>
          <w:lang w:val="sv-SE"/>
        </w:rPr>
      </w:pPr>
      <w:r w:rsidRPr="00BA5750">
        <w:rPr>
          <w:rFonts w:ascii="Times New Roman" w:hAnsi="Times New Roman" w:cs="Times New Roman"/>
          <w:b/>
          <w:bCs/>
          <w:noProof/>
          <w:lang w:val="sv-SE"/>
        </w:rPr>
        <w:t xml:space="preserve">Keterangan : Sangat Baik = 4,  </w:t>
      </w:r>
      <w:r w:rsidR="00F74BC3">
        <w:rPr>
          <w:rFonts w:ascii="Times New Roman" w:hAnsi="Times New Roman" w:cs="Times New Roman"/>
          <w:b/>
          <w:bCs/>
          <w:noProof/>
          <w:lang w:val="id-ID"/>
        </w:rPr>
        <w:t xml:space="preserve">   </w:t>
      </w:r>
      <w:r w:rsidRPr="00BA5750">
        <w:rPr>
          <w:rFonts w:ascii="Times New Roman" w:hAnsi="Times New Roman" w:cs="Times New Roman"/>
          <w:b/>
          <w:bCs/>
          <w:noProof/>
          <w:lang w:val="sv-SE"/>
        </w:rPr>
        <w:t xml:space="preserve">Baik = 3, </w:t>
      </w:r>
      <w:r w:rsidR="00F74BC3">
        <w:rPr>
          <w:rFonts w:ascii="Times New Roman" w:hAnsi="Times New Roman" w:cs="Times New Roman"/>
          <w:b/>
          <w:bCs/>
          <w:noProof/>
          <w:lang w:val="id-ID"/>
        </w:rPr>
        <w:t xml:space="preserve">    </w:t>
      </w:r>
      <w:r w:rsidRPr="00BA5750">
        <w:rPr>
          <w:rFonts w:ascii="Times New Roman" w:hAnsi="Times New Roman" w:cs="Times New Roman"/>
          <w:b/>
          <w:bCs/>
          <w:noProof/>
          <w:lang w:val="sv-SE"/>
        </w:rPr>
        <w:t xml:space="preserve"> Cukup = 2,</w:t>
      </w:r>
      <w:r w:rsidRPr="00BA5750">
        <w:rPr>
          <w:rFonts w:ascii="Times New Roman" w:hAnsi="Times New Roman" w:cs="Times New Roman"/>
          <w:b/>
          <w:bCs/>
          <w:noProof/>
          <w:lang w:val="sv-SE"/>
        </w:rPr>
        <w:tab/>
        <w:t>Kurang = 1</w:t>
      </w:r>
    </w:p>
    <w:p w:rsidR="00BA5750" w:rsidRPr="00BA5750" w:rsidRDefault="00BA5750" w:rsidP="00BA5750">
      <w:pPr>
        <w:tabs>
          <w:tab w:val="left" w:pos="709"/>
          <w:tab w:val="left" w:pos="1134"/>
        </w:tabs>
        <w:spacing w:line="276" w:lineRule="auto"/>
        <w:rPr>
          <w:rFonts w:ascii="Times New Roman" w:hAnsi="Times New Roman" w:cs="Times New Roman"/>
          <w:b/>
          <w:bCs/>
          <w:noProof/>
          <w:lang w:val="sv-SE"/>
        </w:rPr>
      </w:pPr>
    </w:p>
    <w:p w:rsidR="00BA5750" w:rsidRPr="00BA5750" w:rsidRDefault="0044472E" w:rsidP="00BA5750">
      <w:pPr>
        <w:tabs>
          <w:tab w:val="left" w:pos="709"/>
          <w:tab w:val="left" w:pos="1134"/>
        </w:tabs>
        <w:spacing w:line="276" w:lineRule="auto"/>
        <w:rPr>
          <w:rFonts w:ascii="Times New Roman" w:hAnsi="Times New Roman" w:cs="Times New Roman"/>
          <w:b/>
          <w:bCs/>
          <w:noProof/>
          <w:lang w:val="sv-SE"/>
        </w:rPr>
      </w:pPr>
      <w:r>
        <w:rPr>
          <w:rFonts w:ascii="Times New Roman" w:hAnsi="Times New Roman" w:cs="Times New Roman"/>
          <w:b/>
          <w:bCs/>
          <w:noProof/>
          <w:lang w:val="id-ID"/>
        </w:rPr>
        <w:t xml:space="preserve">Tabel 10. </w:t>
      </w:r>
      <w:r w:rsidR="00BA5750" w:rsidRPr="00BA5750">
        <w:rPr>
          <w:rFonts w:ascii="Times New Roman" w:hAnsi="Times New Roman" w:cs="Times New Roman"/>
          <w:b/>
          <w:bCs/>
          <w:noProof/>
          <w:lang w:val="sv-SE"/>
        </w:rPr>
        <w:t xml:space="preserve">Rubrik Penilaian </w:t>
      </w:r>
      <w:r>
        <w:rPr>
          <w:rFonts w:ascii="Times New Roman" w:hAnsi="Times New Roman" w:cs="Times New Roman"/>
          <w:b/>
          <w:bCs/>
          <w:noProof/>
          <w:lang w:val="id-ID"/>
        </w:rPr>
        <w:t xml:space="preserve">Sikap </w:t>
      </w:r>
      <w:r w:rsidR="00BA5750" w:rsidRPr="00BA5750">
        <w:rPr>
          <w:rFonts w:ascii="Times New Roman" w:hAnsi="Times New Roman" w:cs="Times New Roman"/>
          <w:b/>
          <w:bCs/>
          <w:noProof/>
          <w:lang w:val="sv-SE"/>
        </w:rPr>
        <w:t>Nilai-Nilai Tri Hita Karana</w:t>
      </w:r>
    </w:p>
    <w:tbl>
      <w:tblPr>
        <w:tblStyle w:val="TableGrid"/>
        <w:tblW w:w="9923" w:type="dxa"/>
        <w:tblInd w:w="-601" w:type="dxa"/>
        <w:tblLook w:val="01E0"/>
      </w:tblPr>
      <w:tblGrid>
        <w:gridCol w:w="948"/>
        <w:gridCol w:w="5006"/>
        <w:gridCol w:w="3969"/>
      </w:tblGrid>
      <w:tr w:rsidR="00BA5750" w:rsidRPr="00BA5750" w:rsidTr="00C166C7">
        <w:trPr>
          <w:trHeight w:val="463"/>
        </w:trPr>
        <w:tc>
          <w:tcPr>
            <w:tcW w:w="948" w:type="dxa"/>
            <w:vAlign w:val="center"/>
          </w:tcPr>
          <w:p w:rsidR="00BA5750" w:rsidRPr="00BA5750" w:rsidRDefault="00BA5750" w:rsidP="00C166C7">
            <w:pPr>
              <w:tabs>
                <w:tab w:val="left" w:pos="709"/>
                <w:tab w:val="left" w:pos="1134"/>
              </w:tabs>
              <w:spacing w:line="276" w:lineRule="auto"/>
              <w:jc w:val="center"/>
              <w:rPr>
                <w:b/>
                <w:bCs/>
                <w:noProof/>
                <w:lang w:val="sv-SE"/>
              </w:rPr>
            </w:pPr>
            <w:r w:rsidRPr="00BA5750">
              <w:rPr>
                <w:b/>
                <w:bCs/>
                <w:noProof/>
                <w:lang w:val="sv-SE"/>
              </w:rPr>
              <w:t>SKOR</w:t>
            </w:r>
          </w:p>
        </w:tc>
        <w:tc>
          <w:tcPr>
            <w:tcW w:w="8975" w:type="dxa"/>
            <w:gridSpan w:val="2"/>
            <w:vAlign w:val="center"/>
          </w:tcPr>
          <w:p w:rsidR="00BA5750" w:rsidRPr="00C166C7" w:rsidRDefault="00BA5750" w:rsidP="00C166C7">
            <w:pPr>
              <w:tabs>
                <w:tab w:val="left" w:pos="709"/>
                <w:tab w:val="left" w:pos="1134"/>
              </w:tabs>
              <w:spacing w:line="276" w:lineRule="auto"/>
              <w:jc w:val="center"/>
              <w:rPr>
                <w:b/>
                <w:bCs/>
                <w:noProof/>
                <w:lang w:val="id-ID"/>
              </w:rPr>
            </w:pPr>
            <w:r w:rsidRPr="00BA5750">
              <w:rPr>
                <w:b/>
                <w:bCs/>
                <w:noProof/>
                <w:lang w:val="sv-SE"/>
              </w:rPr>
              <w:t>Unsur Tri Hita Karana</w:t>
            </w:r>
          </w:p>
        </w:tc>
      </w:tr>
      <w:tr w:rsidR="00BA5750" w:rsidRPr="00BA5750" w:rsidTr="00C166C7">
        <w:tc>
          <w:tcPr>
            <w:tcW w:w="948" w:type="dxa"/>
          </w:tcPr>
          <w:p w:rsidR="00BA5750" w:rsidRPr="00BA5750" w:rsidRDefault="00BA5750" w:rsidP="00BA5750">
            <w:pPr>
              <w:tabs>
                <w:tab w:val="left" w:pos="709"/>
                <w:tab w:val="left" w:pos="1134"/>
              </w:tabs>
              <w:spacing w:line="276" w:lineRule="auto"/>
              <w:rPr>
                <w:b/>
                <w:bCs/>
                <w:noProof/>
                <w:lang w:val="sv-SE"/>
              </w:rPr>
            </w:pPr>
          </w:p>
        </w:tc>
        <w:tc>
          <w:tcPr>
            <w:tcW w:w="8975" w:type="dxa"/>
            <w:gridSpan w:val="2"/>
          </w:tcPr>
          <w:p w:rsidR="00BA5750" w:rsidRPr="00BA5750" w:rsidRDefault="00BA5750" w:rsidP="00BA5750">
            <w:pPr>
              <w:tabs>
                <w:tab w:val="left" w:pos="709"/>
                <w:tab w:val="left" w:pos="1134"/>
              </w:tabs>
              <w:spacing w:line="276" w:lineRule="auto"/>
              <w:rPr>
                <w:b/>
                <w:bCs/>
                <w:noProof/>
                <w:lang w:val="sv-SE"/>
              </w:rPr>
            </w:pPr>
            <w:r w:rsidRPr="00BA5750">
              <w:rPr>
                <w:b/>
                <w:bCs/>
                <w:noProof/>
                <w:lang w:val="sv-SE"/>
              </w:rPr>
              <w:t>Menumbuhkan Keimanan</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4</w:t>
            </w:r>
          </w:p>
        </w:tc>
        <w:tc>
          <w:tcPr>
            <w:tcW w:w="8975" w:type="dxa"/>
            <w:gridSpan w:val="2"/>
          </w:tcPr>
          <w:p w:rsidR="00BA5750" w:rsidRPr="00C166C7" w:rsidRDefault="00BA5750" w:rsidP="00C166C7">
            <w:pPr>
              <w:tabs>
                <w:tab w:val="left" w:pos="709"/>
                <w:tab w:val="left" w:pos="1134"/>
              </w:tabs>
              <w:spacing w:line="276" w:lineRule="auto"/>
              <w:rPr>
                <w:bCs/>
                <w:noProof/>
                <w:lang w:val="sv-SE"/>
              </w:rPr>
            </w:pPr>
            <w:r w:rsidRPr="00C166C7">
              <w:rPr>
                <w:bCs/>
                <w:noProof/>
                <w:lang w:val="sv-SE"/>
              </w:rPr>
              <w:t>Selalu berdoa sebelum dan sesudah pembelajaran dengan hidmat</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3</w:t>
            </w:r>
          </w:p>
        </w:tc>
        <w:tc>
          <w:tcPr>
            <w:tcW w:w="8975" w:type="dxa"/>
            <w:gridSpan w:val="2"/>
          </w:tcPr>
          <w:p w:rsidR="00BA5750" w:rsidRPr="00C166C7" w:rsidRDefault="00BA5750" w:rsidP="00C166C7">
            <w:pPr>
              <w:tabs>
                <w:tab w:val="left" w:pos="709"/>
                <w:tab w:val="left" w:pos="1134"/>
              </w:tabs>
              <w:spacing w:line="276" w:lineRule="auto"/>
              <w:rPr>
                <w:bCs/>
                <w:noProof/>
                <w:lang w:val="sv-SE"/>
              </w:rPr>
            </w:pPr>
            <w:r w:rsidRPr="00C166C7">
              <w:rPr>
                <w:bCs/>
                <w:noProof/>
                <w:lang w:val="sv-SE"/>
              </w:rPr>
              <w:t>Selalu berdoa sebelum dan sesudah pembelajaran dengan tidak hidmat</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2</w:t>
            </w:r>
          </w:p>
        </w:tc>
        <w:tc>
          <w:tcPr>
            <w:tcW w:w="8975" w:type="dxa"/>
            <w:gridSpan w:val="2"/>
          </w:tcPr>
          <w:p w:rsidR="00BA5750" w:rsidRPr="00C166C7" w:rsidRDefault="00BA5750" w:rsidP="00C166C7">
            <w:pPr>
              <w:tabs>
                <w:tab w:val="left" w:pos="709"/>
                <w:tab w:val="left" w:pos="1134"/>
              </w:tabs>
              <w:spacing w:line="276" w:lineRule="auto"/>
              <w:rPr>
                <w:bCs/>
                <w:noProof/>
                <w:lang w:val="sv-SE"/>
              </w:rPr>
            </w:pPr>
            <w:r w:rsidRPr="00C166C7">
              <w:rPr>
                <w:bCs/>
                <w:noProof/>
                <w:lang w:val="sv-SE"/>
              </w:rPr>
              <w:t>Kadang berdoa sebelum dan sesudah pembelajaran dengan hidmat</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1</w:t>
            </w:r>
          </w:p>
        </w:tc>
        <w:tc>
          <w:tcPr>
            <w:tcW w:w="8975" w:type="dxa"/>
            <w:gridSpan w:val="2"/>
          </w:tcPr>
          <w:p w:rsidR="00BA5750" w:rsidRPr="00C166C7" w:rsidRDefault="00BA5750" w:rsidP="00C166C7">
            <w:pPr>
              <w:tabs>
                <w:tab w:val="left" w:pos="709"/>
                <w:tab w:val="left" w:pos="1134"/>
              </w:tabs>
              <w:spacing w:line="276" w:lineRule="auto"/>
              <w:rPr>
                <w:bCs/>
                <w:noProof/>
                <w:lang w:val="sv-SE"/>
              </w:rPr>
            </w:pPr>
            <w:r w:rsidRPr="00C166C7">
              <w:rPr>
                <w:bCs/>
                <w:noProof/>
                <w:lang w:val="sv-SE"/>
              </w:rPr>
              <w:t>Kadang berdoa sebelum dan sesudah pembelajaran dengan tidak</w:t>
            </w:r>
            <w:r w:rsidR="00C166C7">
              <w:rPr>
                <w:bCs/>
                <w:noProof/>
                <w:lang w:val="id-ID"/>
              </w:rPr>
              <w:t xml:space="preserve"> </w:t>
            </w:r>
            <w:r w:rsidRPr="00C166C7">
              <w:rPr>
                <w:bCs/>
                <w:noProof/>
                <w:lang w:val="sv-SE"/>
              </w:rPr>
              <w:t>hidmat</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p>
        </w:tc>
        <w:tc>
          <w:tcPr>
            <w:tcW w:w="8975" w:type="dxa"/>
            <w:gridSpan w:val="2"/>
          </w:tcPr>
          <w:p w:rsidR="00BA5750" w:rsidRPr="00BA5750" w:rsidRDefault="00BA5750" w:rsidP="00BA5750">
            <w:pPr>
              <w:tabs>
                <w:tab w:val="left" w:pos="709"/>
                <w:tab w:val="left" w:pos="1134"/>
              </w:tabs>
              <w:spacing w:line="276" w:lineRule="auto"/>
              <w:rPr>
                <w:b/>
                <w:bCs/>
                <w:noProof/>
                <w:lang w:val="sv-SE"/>
              </w:rPr>
            </w:pPr>
          </w:p>
        </w:tc>
      </w:tr>
      <w:tr w:rsidR="00BA5750" w:rsidRPr="00BA5750" w:rsidTr="00C166C7">
        <w:tc>
          <w:tcPr>
            <w:tcW w:w="948" w:type="dxa"/>
          </w:tcPr>
          <w:p w:rsidR="00BA5750" w:rsidRPr="00C166C7" w:rsidRDefault="00C166C7" w:rsidP="00BA5750">
            <w:pPr>
              <w:tabs>
                <w:tab w:val="left" w:pos="709"/>
                <w:tab w:val="left" w:pos="1134"/>
              </w:tabs>
              <w:spacing w:line="276" w:lineRule="auto"/>
              <w:jc w:val="center"/>
              <w:rPr>
                <w:b/>
                <w:bCs/>
                <w:noProof/>
                <w:lang w:val="id-ID"/>
              </w:rPr>
            </w:pPr>
            <w:r>
              <w:rPr>
                <w:b/>
                <w:bCs/>
                <w:noProof/>
                <w:lang w:val="id-ID"/>
              </w:rPr>
              <w:t xml:space="preserve">   </w:t>
            </w:r>
          </w:p>
        </w:tc>
        <w:tc>
          <w:tcPr>
            <w:tcW w:w="8975" w:type="dxa"/>
            <w:gridSpan w:val="2"/>
          </w:tcPr>
          <w:p w:rsidR="00BA5750" w:rsidRPr="00BA5750" w:rsidRDefault="00BA5750" w:rsidP="00BA5750">
            <w:pPr>
              <w:tabs>
                <w:tab w:val="left" w:pos="709"/>
                <w:tab w:val="left" w:pos="1134"/>
              </w:tabs>
              <w:spacing w:line="276" w:lineRule="auto"/>
              <w:rPr>
                <w:b/>
                <w:bCs/>
                <w:noProof/>
                <w:lang w:val="sv-SE"/>
              </w:rPr>
            </w:pPr>
            <w:r w:rsidRPr="00BA5750">
              <w:rPr>
                <w:b/>
                <w:bCs/>
                <w:noProof/>
                <w:lang w:val="sv-SE"/>
              </w:rPr>
              <w:t>Budaya Belajar</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4</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noProof/>
                <w:color w:val="000000"/>
                <w:lang w:val="id-ID"/>
              </w:rPr>
              <w:t>Mengerjakan semua soal pada LKS dengan benar dan tidak ada soal yang tidak terjawab</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3</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noProof/>
                <w:color w:val="000000"/>
                <w:lang w:val="sv-SE"/>
              </w:rPr>
              <w:t>Melakukan dua kriteria namun satu yang efektif</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2</w:t>
            </w:r>
          </w:p>
        </w:tc>
        <w:tc>
          <w:tcPr>
            <w:tcW w:w="8975" w:type="dxa"/>
            <w:gridSpan w:val="2"/>
          </w:tcPr>
          <w:p w:rsidR="00BA5750" w:rsidRPr="00C166C7" w:rsidRDefault="00BA5750" w:rsidP="00C166C7">
            <w:pPr>
              <w:pStyle w:val="BodyText"/>
              <w:tabs>
                <w:tab w:val="left" w:pos="360"/>
              </w:tabs>
              <w:ind w:hanging="357"/>
              <w:rPr>
                <w:noProof/>
                <w:color w:val="000000"/>
                <w:sz w:val="20"/>
                <w:lang w:val="sv-SE"/>
              </w:rPr>
            </w:pPr>
            <w:r w:rsidRPr="00C166C7">
              <w:rPr>
                <w:noProof/>
                <w:color w:val="000000"/>
                <w:sz w:val="20"/>
                <w:lang w:val="sv-SE"/>
              </w:rPr>
              <w:t>Melakukan dua kriteria namun tidak ada yang efektif</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1</w:t>
            </w:r>
          </w:p>
        </w:tc>
        <w:tc>
          <w:tcPr>
            <w:tcW w:w="8975" w:type="dxa"/>
            <w:gridSpan w:val="2"/>
          </w:tcPr>
          <w:p w:rsidR="00BA5750" w:rsidRPr="00C166C7" w:rsidRDefault="00BA5750" w:rsidP="00C166C7">
            <w:pPr>
              <w:pStyle w:val="BodyText"/>
              <w:tabs>
                <w:tab w:val="left" w:pos="360"/>
              </w:tabs>
              <w:ind w:hanging="357"/>
              <w:rPr>
                <w:noProof/>
                <w:color w:val="000000"/>
                <w:sz w:val="20"/>
                <w:lang w:val="sv-SE"/>
              </w:rPr>
            </w:pPr>
            <w:r w:rsidRPr="00C166C7">
              <w:rPr>
                <w:noProof/>
                <w:color w:val="000000"/>
                <w:sz w:val="20"/>
                <w:lang w:val="id-ID"/>
              </w:rPr>
              <w:t xml:space="preserve">Tidak </w:t>
            </w:r>
            <w:r w:rsidRPr="00C166C7">
              <w:rPr>
                <w:noProof/>
                <w:color w:val="000000"/>
                <w:sz w:val="20"/>
                <w:lang w:val="sv-SE"/>
              </w:rPr>
              <w:t>atau hanya melakukan satu kriteria, tetapi tidak efektif</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p>
        </w:tc>
        <w:tc>
          <w:tcPr>
            <w:tcW w:w="8975" w:type="dxa"/>
            <w:gridSpan w:val="2"/>
          </w:tcPr>
          <w:p w:rsidR="00BA5750" w:rsidRPr="00BA5750" w:rsidRDefault="00BA5750" w:rsidP="00BA5750">
            <w:pPr>
              <w:tabs>
                <w:tab w:val="left" w:pos="709"/>
                <w:tab w:val="left" w:pos="1134"/>
              </w:tabs>
              <w:spacing w:line="276" w:lineRule="auto"/>
              <w:rPr>
                <w:b/>
                <w:bCs/>
                <w:noProof/>
                <w:lang w:val="sv-SE"/>
              </w:rPr>
            </w:pP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p>
        </w:tc>
        <w:tc>
          <w:tcPr>
            <w:tcW w:w="8975" w:type="dxa"/>
            <w:gridSpan w:val="2"/>
          </w:tcPr>
          <w:p w:rsidR="00BA5750" w:rsidRPr="00BA5750" w:rsidRDefault="00BA5750" w:rsidP="00BA5750">
            <w:pPr>
              <w:tabs>
                <w:tab w:val="left" w:pos="709"/>
                <w:tab w:val="left" w:pos="1134"/>
              </w:tabs>
              <w:spacing w:line="276" w:lineRule="auto"/>
              <w:rPr>
                <w:b/>
                <w:bCs/>
                <w:noProof/>
                <w:lang w:val="sv-SE"/>
              </w:rPr>
            </w:pPr>
            <w:r w:rsidRPr="00BA5750">
              <w:rPr>
                <w:b/>
                <w:bCs/>
                <w:noProof/>
                <w:lang w:val="sv-SE"/>
              </w:rPr>
              <w:t>Kerja Sama</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4</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bCs/>
                <w:noProof/>
                <w:lang w:val="sv-SE"/>
              </w:rPr>
              <w:t>Dapat berkerja sama dengan semua teman dalam memecahkan masalah</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3</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bCs/>
                <w:noProof/>
                <w:lang w:val="sv-SE"/>
              </w:rPr>
              <w:t>Dapat berkerja sama dengan sebagian besar teman dalam memecahkan masalah</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2</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bCs/>
                <w:noProof/>
                <w:lang w:val="sv-SE"/>
              </w:rPr>
              <w:t>Dapat berkerja sama dengan sebagian  teman dalam memecahkan masalah</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1</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bCs/>
                <w:noProof/>
                <w:lang w:val="sv-SE"/>
              </w:rPr>
              <w:t>Dapat berkerja sama dengan beberapa teman dalam memecahkan masalah</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p>
        </w:tc>
        <w:tc>
          <w:tcPr>
            <w:tcW w:w="8975" w:type="dxa"/>
            <w:gridSpan w:val="2"/>
          </w:tcPr>
          <w:p w:rsidR="00BA5750" w:rsidRPr="00BA5750" w:rsidRDefault="00BA5750" w:rsidP="00BA5750">
            <w:pPr>
              <w:tabs>
                <w:tab w:val="left" w:pos="709"/>
                <w:tab w:val="left" w:pos="1134"/>
              </w:tabs>
              <w:spacing w:line="276" w:lineRule="auto"/>
              <w:rPr>
                <w:b/>
                <w:bCs/>
                <w:noProof/>
                <w:lang w:val="sv-SE"/>
              </w:rPr>
            </w:pP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p>
        </w:tc>
        <w:tc>
          <w:tcPr>
            <w:tcW w:w="8975" w:type="dxa"/>
            <w:gridSpan w:val="2"/>
          </w:tcPr>
          <w:p w:rsidR="00BA5750" w:rsidRPr="00BA5750" w:rsidRDefault="00BA5750" w:rsidP="00BA5750">
            <w:pPr>
              <w:tabs>
                <w:tab w:val="left" w:pos="709"/>
                <w:tab w:val="left" w:pos="1134"/>
              </w:tabs>
              <w:spacing w:line="276" w:lineRule="auto"/>
              <w:rPr>
                <w:b/>
                <w:bCs/>
                <w:noProof/>
                <w:lang w:val="sv-SE"/>
              </w:rPr>
            </w:pPr>
            <w:r w:rsidRPr="00BA5750">
              <w:rPr>
                <w:b/>
                <w:bCs/>
                <w:noProof/>
                <w:lang w:val="sv-SE"/>
              </w:rPr>
              <w:t>Sopan Santun</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4</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bCs/>
                <w:noProof/>
                <w:lang w:val="sv-SE"/>
              </w:rPr>
              <w:t>Selalu bersikap hormat kepada warga sekolah, bertindak sopan dalam perkataan,perbuatan dan cara berpakaian,menerima nasehat guru dan menghindari permusuhan dengan teman</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3</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bCs/>
                <w:noProof/>
                <w:lang w:val="sv-SE"/>
              </w:rPr>
              <w:t>Tidak selalu bersikap hormat kepada warga sekolah, bertindak sopan dalam perkataan,perbuatan dan cara berpakaian,menerima nasehat guru dan menghindari permusuhan dengan teman</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2</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bCs/>
                <w:noProof/>
                <w:lang w:val="sv-SE"/>
              </w:rPr>
              <w:t xml:space="preserve">Sangat jarang  bersikap hormat kepada warga sekolah, bertindak sopan dalam perkataan,perbuatan dan cara </w:t>
            </w:r>
            <w:r w:rsidRPr="00C166C7">
              <w:rPr>
                <w:bCs/>
                <w:noProof/>
                <w:lang w:val="sv-SE"/>
              </w:rPr>
              <w:lastRenderedPageBreak/>
              <w:t>berpakaian,menerima nasehat guru dan menghindari permusuhan dengan teman</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lastRenderedPageBreak/>
              <w:t>1</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bCs/>
                <w:noProof/>
                <w:lang w:val="sv-SE"/>
              </w:rPr>
              <w:t>Tidak  bersikap hormat kepada warga sekolah, bertindak sopan dalam perkataan,perbuatan dan cara berpakaian,menerima nasehat guru dan menghindari permusuhan dengan teman</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p>
        </w:tc>
        <w:tc>
          <w:tcPr>
            <w:tcW w:w="8975" w:type="dxa"/>
            <w:gridSpan w:val="2"/>
          </w:tcPr>
          <w:p w:rsidR="00BA5750" w:rsidRPr="00BA5750" w:rsidRDefault="00BA5750" w:rsidP="00BA5750">
            <w:pPr>
              <w:tabs>
                <w:tab w:val="left" w:pos="709"/>
                <w:tab w:val="left" w:pos="1134"/>
              </w:tabs>
              <w:spacing w:line="276" w:lineRule="auto"/>
              <w:rPr>
                <w:b/>
                <w:bCs/>
                <w:noProof/>
                <w:lang w:val="sv-SE"/>
              </w:rPr>
            </w:pP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p>
        </w:tc>
        <w:tc>
          <w:tcPr>
            <w:tcW w:w="8975" w:type="dxa"/>
            <w:gridSpan w:val="2"/>
          </w:tcPr>
          <w:p w:rsidR="00BA5750" w:rsidRPr="00BA5750" w:rsidRDefault="00BA5750" w:rsidP="00BA5750">
            <w:pPr>
              <w:tabs>
                <w:tab w:val="left" w:pos="709"/>
                <w:tab w:val="left" w:pos="1134"/>
              </w:tabs>
              <w:spacing w:line="276" w:lineRule="auto"/>
              <w:rPr>
                <w:b/>
                <w:bCs/>
                <w:noProof/>
                <w:lang w:val="sv-SE"/>
              </w:rPr>
            </w:pPr>
            <w:r w:rsidRPr="00BA5750">
              <w:rPr>
                <w:b/>
                <w:bCs/>
                <w:noProof/>
                <w:lang w:val="sv-SE"/>
              </w:rPr>
              <w:t>Toleransi</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4</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bCs/>
                <w:noProof/>
                <w:lang w:val="sv-SE"/>
              </w:rPr>
              <w:t>Selalu menghargai pendapat teman di dalam diskusi</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3</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bCs/>
                <w:noProof/>
                <w:lang w:val="sv-SE"/>
              </w:rPr>
              <w:t>Tidak selalu menghargai pendapat teman  di dalam diskusi</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2</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bCs/>
                <w:noProof/>
                <w:lang w:val="sv-SE"/>
              </w:rPr>
              <w:t>Sangat jarang menghargai pendapat teman di dalam diskusi</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1</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bCs/>
                <w:noProof/>
                <w:lang w:val="sv-SE"/>
              </w:rPr>
              <w:t>Tidak menghargai pendapat teman di dalam diskusi</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p>
        </w:tc>
        <w:tc>
          <w:tcPr>
            <w:tcW w:w="8975" w:type="dxa"/>
            <w:gridSpan w:val="2"/>
          </w:tcPr>
          <w:p w:rsidR="00BA5750" w:rsidRPr="00BA5750" w:rsidRDefault="00BA5750" w:rsidP="00BA5750">
            <w:pPr>
              <w:tabs>
                <w:tab w:val="left" w:pos="709"/>
                <w:tab w:val="left" w:pos="1134"/>
              </w:tabs>
              <w:spacing w:line="276" w:lineRule="auto"/>
              <w:rPr>
                <w:b/>
                <w:bCs/>
                <w:noProof/>
                <w:lang w:val="sv-SE"/>
              </w:rPr>
            </w:pP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p>
        </w:tc>
        <w:tc>
          <w:tcPr>
            <w:tcW w:w="8975" w:type="dxa"/>
            <w:gridSpan w:val="2"/>
          </w:tcPr>
          <w:p w:rsidR="00BA5750" w:rsidRPr="00BA5750" w:rsidRDefault="00BA5750" w:rsidP="00BA5750">
            <w:pPr>
              <w:tabs>
                <w:tab w:val="left" w:pos="709"/>
                <w:tab w:val="left" w:pos="1134"/>
              </w:tabs>
              <w:spacing w:line="276" w:lineRule="auto"/>
              <w:rPr>
                <w:b/>
                <w:bCs/>
                <w:noProof/>
                <w:lang w:val="sv-SE"/>
              </w:rPr>
            </w:pPr>
            <w:r w:rsidRPr="00BA5750">
              <w:rPr>
                <w:b/>
                <w:bCs/>
                <w:noProof/>
                <w:lang w:val="sv-SE"/>
              </w:rPr>
              <w:t>Peduli Lingkungan</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4</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bCs/>
                <w:noProof/>
                <w:lang w:val="sv-SE"/>
              </w:rPr>
              <w:t>Selalu berpartisipasi dalam penbersihan ruangan kelas sebelum memulai pembelajaran</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3</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bCs/>
                <w:noProof/>
                <w:lang w:val="sv-SE"/>
              </w:rPr>
              <w:t>Tidak  selalu berpartisipasi dalam penbersihan ruangan kelas sebelum memulai pembelajaran</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2</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bCs/>
                <w:noProof/>
                <w:lang w:val="sv-SE"/>
              </w:rPr>
              <w:t>Sangat jarang berpartisipasi dalam penbersihan ruangan kelas sebelum memulai pembelajaran</w:t>
            </w:r>
          </w:p>
        </w:tc>
      </w:tr>
      <w:tr w:rsidR="00BA5750" w:rsidRPr="00BA5750" w:rsidTr="00C166C7">
        <w:tc>
          <w:tcPr>
            <w:tcW w:w="948" w:type="dxa"/>
          </w:tcPr>
          <w:p w:rsidR="00BA5750" w:rsidRPr="00BA5750" w:rsidRDefault="00BA5750" w:rsidP="00BA5750">
            <w:pPr>
              <w:tabs>
                <w:tab w:val="left" w:pos="709"/>
                <w:tab w:val="left" w:pos="1134"/>
              </w:tabs>
              <w:spacing w:line="276" w:lineRule="auto"/>
              <w:jc w:val="center"/>
              <w:rPr>
                <w:b/>
                <w:bCs/>
                <w:noProof/>
                <w:lang w:val="sv-SE"/>
              </w:rPr>
            </w:pPr>
            <w:r w:rsidRPr="00BA5750">
              <w:rPr>
                <w:b/>
                <w:bCs/>
                <w:noProof/>
                <w:lang w:val="sv-SE"/>
              </w:rPr>
              <w:t>1</w:t>
            </w:r>
          </w:p>
        </w:tc>
        <w:tc>
          <w:tcPr>
            <w:tcW w:w="8975" w:type="dxa"/>
            <w:gridSpan w:val="2"/>
          </w:tcPr>
          <w:p w:rsidR="00BA5750" w:rsidRPr="00C166C7" w:rsidRDefault="00BA5750" w:rsidP="00BA5750">
            <w:pPr>
              <w:tabs>
                <w:tab w:val="left" w:pos="709"/>
                <w:tab w:val="left" w:pos="1134"/>
              </w:tabs>
              <w:spacing w:line="276" w:lineRule="auto"/>
              <w:rPr>
                <w:bCs/>
                <w:noProof/>
                <w:lang w:val="sv-SE"/>
              </w:rPr>
            </w:pPr>
            <w:r w:rsidRPr="00C166C7">
              <w:rPr>
                <w:bCs/>
                <w:noProof/>
                <w:lang w:val="sv-SE"/>
              </w:rPr>
              <w:t>Tidak  berpartisipasi dalam penbersihan ruangan kelas sebelum memulai pembelajaran</w:t>
            </w:r>
          </w:p>
        </w:tc>
      </w:tr>
      <w:tr w:rsidR="00C166C7" w:rsidRPr="00BA5750" w:rsidTr="00C166C7">
        <w:tc>
          <w:tcPr>
            <w:tcW w:w="948" w:type="dxa"/>
          </w:tcPr>
          <w:p w:rsidR="00C166C7" w:rsidRPr="00BA5750" w:rsidRDefault="00C166C7" w:rsidP="00BA5750">
            <w:pPr>
              <w:tabs>
                <w:tab w:val="left" w:pos="709"/>
                <w:tab w:val="left" w:pos="1134"/>
              </w:tabs>
              <w:spacing w:line="276" w:lineRule="auto"/>
              <w:jc w:val="center"/>
              <w:rPr>
                <w:b/>
                <w:bCs/>
                <w:noProof/>
                <w:lang w:val="sv-SE"/>
              </w:rPr>
            </w:pPr>
          </w:p>
        </w:tc>
        <w:tc>
          <w:tcPr>
            <w:tcW w:w="8975" w:type="dxa"/>
            <w:gridSpan w:val="2"/>
          </w:tcPr>
          <w:p w:rsidR="00C166C7" w:rsidRPr="00C166C7" w:rsidRDefault="00C166C7" w:rsidP="00BA5750">
            <w:pPr>
              <w:tabs>
                <w:tab w:val="left" w:pos="709"/>
                <w:tab w:val="left" w:pos="1134"/>
              </w:tabs>
              <w:spacing w:line="276" w:lineRule="auto"/>
              <w:rPr>
                <w:bCs/>
                <w:noProof/>
                <w:lang w:val="sv-SE"/>
              </w:rPr>
            </w:pPr>
          </w:p>
        </w:tc>
      </w:tr>
      <w:tr w:rsidR="00C166C7" w:rsidRPr="00BA5750" w:rsidTr="00C166C7">
        <w:tc>
          <w:tcPr>
            <w:tcW w:w="948" w:type="dxa"/>
          </w:tcPr>
          <w:p w:rsidR="00C166C7" w:rsidRPr="00BA5750" w:rsidRDefault="00C166C7" w:rsidP="00BA5750">
            <w:pPr>
              <w:tabs>
                <w:tab w:val="left" w:pos="709"/>
                <w:tab w:val="left" w:pos="1134"/>
              </w:tabs>
              <w:spacing w:line="276" w:lineRule="auto"/>
              <w:jc w:val="center"/>
              <w:rPr>
                <w:b/>
                <w:bCs/>
                <w:noProof/>
                <w:lang w:val="sv-SE"/>
              </w:rPr>
            </w:pPr>
          </w:p>
        </w:tc>
        <w:tc>
          <w:tcPr>
            <w:tcW w:w="8975" w:type="dxa"/>
            <w:gridSpan w:val="2"/>
          </w:tcPr>
          <w:p w:rsidR="00C166C7" w:rsidRPr="00C166C7" w:rsidRDefault="00C166C7" w:rsidP="00BA5750">
            <w:pPr>
              <w:tabs>
                <w:tab w:val="left" w:pos="709"/>
                <w:tab w:val="left" w:pos="1134"/>
              </w:tabs>
              <w:spacing w:line="276" w:lineRule="auto"/>
              <w:rPr>
                <w:b/>
                <w:bCs/>
                <w:noProof/>
                <w:lang w:val="id-ID"/>
              </w:rPr>
            </w:pPr>
            <w:r w:rsidRPr="00C166C7">
              <w:rPr>
                <w:b/>
                <w:bCs/>
                <w:noProof/>
                <w:lang w:val="id-ID"/>
              </w:rPr>
              <w:t>Kreativitas</w:t>
            </w:r>
          </w:p>
        </w:tc>
      </w:tr>
      <w:tr w:rsidR="00C166C7" w:rsidRPr="00BA5750" w:rsidTr="00C166C7">
        <w:tc>
          <w:tcPr>
            <w:tcW w:w="948" w:type="dxa"/>
          </w:tcPr>
          <w:p w:rsidR="00C166C7" w:rsidRPr="006D7397" w:rsidRDefault="00C166C7" w:rsidP="00CE5822">
            <w:pPr>
              <w:autoSpaceDE w:val="0"/>
              <w:autoSpaceDN w:val="0"/>
              <w:adjustRightInd w:val="0"/>
              <w:jc w:val="center"/>
              <w:rPr>
                <w:b/>
              </w:rPr>
            </w:pPr>
            <w:r w:rsidRPr="006D7397">
              <w:rPr>
                <w:b/>
              </w:rPr>
              <w:t>4</w:t>
            </w:r>
          </w:p>
        </w:tc>
        <w:tc>
          <w:tcPr>
            <w:tcW w:w="8975" w:type="dxa"/>
            <w:gridSpan w:val="2"/>
          </w:tcPr>
          <w:p w:rsidR="00C166C7" w:rsidRPr="00C166C7" w:rsidRDefault="00C166C7" w:rsidP="00CE5822">
            <w:pPr>
              <w:autoSpaceDE w:val="0"/>
              <w:autoSpaceDN w:val="0"/>
              <w:adjustRightInd w:val="0"/>
            </w:pPr>
            <w:r w:rsidRPr="00C166C7">
              <w:t xml:space="preserve">Siswa dapat menghasilkan   </w:t>
            </w:r>
            <w:r w:rsidRPr="00C166C7">
              <w:rPr>
                <w:lang w:val="id-ID"/>
              </w:rPr>
              <w:t>ide/</w:t>
            </w:r>
            <w:r w:rsidRPr="00C166C7">
              <w:t xml:space="preserve">karya  </w:t>
            </w:r>
            <w:r w:rsidRPr="00C166C7">
              <w:rPr>
                <w:lang w:val="id-ID"/>
              </w:rPr>
              <w:t xml:space="preserve">inovatif  </w:t>
            </w:r>
            <w:r w:rsidRPr="00C166C7">
              <w:t>yang</w:t>
            </w:r>
            <w:r w:rsidRPr="00C166C7">
              <w:rPr>
                <w:lang w:val="id-ID"/>
              </w:rPr>
              <w:t xml:space="preserve"> dipublikasikan/dipasarkan</w:t>
            </w:r>
            <w:r w:rsidRPr="00C166C7">
              <w:t>.</w:t>
            </w:r>
          </w:p>
        </w:tc>
      </w:tr>
      <w:tr w:rsidR="00C166C7" w:rsidRPr="00BA5750" w:rsidTr="00C166C7">
        <w:tc>
          <w:tcPr>
            <w:tcW w:w="948" w:type="dxa"/>
          </w:tcPr>
          <w:p w:rsidR="00C166C7" w:rsidRPr="006D7397" w:rsidRDefault="00C166C7" w:rsidP="00CE5822">
            <w:pPr>
              <w:autoSpaceDE w:val="0"/>
              <w:autoSpaceDN w:val="0"/>
              <w:adjustRightInd w:val="0"/>
              <w:jc w:val="center"/>
              <w:rPr>
                <w:b/>
              </w:rPr>
            </w:pPr>
            <w:r w:rsidRPr="006D7397">
              <w:rPr>
                <w:b/>
              </w:rPr>
              <w:t>3</w:t>
            </w:r>
          </w:p>
        </w:tc>
        <w:tc>
          <w:tcPr>
            <w:tcW w:w="8975" w:type="dxa"/>
            <w:gridSpan w:val="2"/>
          </w:tcPr>
          <w:p w:rsidR="00C166C7" w:rsidRPr="00C166C7" w:rsidRDefault="00C166C7" w:rsidP="00CE5822">
            <w:pPr>
              <w:autoSpaceDE w:val="0"/>
              <w:autoSpaceDN w:val="0"/>
              <w:adjustRightInd w:val="0"/>
              <w:rPr>
                <w:lang w:val="id-ID"/>
              </w:rPr>
            </w:pPr>
            <w:r w:rsidRPr="00C166C7">
              <w:t xml:space="preserve">Siswa dapat menghasilkan </w:t>
            </w:r>
            <w:r w:rsidRPr="00C166C7">
              <w:rPr>
                <w:lang w:val="id-ID"/>
              </w:rPr>
              <w:t>ide/karya inovatif  untuk kalangan sendiri/ skala kecil</w:t>
            </w:r>
          </w:p>
        </w:tc>
      </w:tr>
      <w:tr w:rsidR="00C166C7" w:rsidRPr="00BA5750" w:rsidTr="00C166C7">
        <w:tc>
          <w:tcPr>
            <w:tcW w:w="948" w:type="dxa"/>
          </w:tcPr>
          <w:p w:rsidR="00C166C7" w:rsidRPr="006D7397" w:rsidRDefault="00C166C7" w:rsidP="00CE5822">
            <w:pPr>
              <w:autoSpaceDE w:val="0"/>
              <w:autoSpaceDN w:val="0"/>
              <w:adjustRightInd w:val="0"/>
              <w:jc w:val="center"/>
              <w:rPr>
                <w:b/>
              </w:rPr>
            </w:pPr>
            <w:r w:rsidRPr="006D7397">
              <w:rPr>
                <w:b/>
              </w:rPr>
              <w:t>2</w:t>
            </w:r>
          </w:p>
        </w:tc>
        <w:tc>
          <w:tcPr>
            <w:tcW w:w="8975" w:type="dxa"/>
            <w:gridSpan w:val="2"/>
          </w:tcPr>
          <w:p w:rsidR="00C166C7" w:rsidRPr="00C166C7" w:rsidRDefault="00C166C7" w:rsidP="00CE5822">
            <w:pPr>
              <w:autoSpaceDE w:val="0"/>
              <w:autoSpaceDN w:val="0"/>
              <w:adjustRightInd w:val="0"/>
              <w:rPr>
                <w:lang w:val="id-ID"/>
              </w:rPr>
            </w:pPr>
            <w:r w:rsidRPr="00C166C7">
              <w:t xml:space="preserve">Siswa dapat  memodifikasi dan menggabungkan </w:t>
            </w:r>
            <w:r w:rsidRPr="00C166C7">
              <w:rPr>
                <w:lang w:val="id-ID"/>
              </w:rPr>
              <w:t>beberapa ide</w:t>
            </w:r>
            <w:r w:rsidRPr="00C166C7">
              <w:t>/</w:t>
            </w:r>
            <w:r w:rsidRPr="00C166C7">
              <w:rPr>
                <w:lang w:val="id-ID"/>
              </w:rPr>
              <w:t>karya</w:t>
            </w:r>
            <w:r w:rsidRPr="00C166C7">
              <w:t xml:space="preserve"> untuk menghasilkan gagasan</w:t>
            </w:r>
            <w:r w:rsidRPr="00C166C7">
              <w:rPr>
                <w:lang w:val="id-ID"/>
              </w:rPr>
              <w:t>/karya</w:t>
            </w:r>
            <w:r>
              <w:t xml:space="preserve"> baru</w:t>
            </w:r>
          </w:p>
        </w:tc>
      </w:tr>
      <w:tr w:rsidR="00C166C7" w:rsidRPr="00BA5750" w:rsidTr="00C166C7">
        <w:tc>
          <w:tcPr>
            <w:tcW w:w="948" w:type="dxa"/>
          </w:tcPr>
          <w:p w:rsidR="00C166C7" w:rsidRPr="006D7397" w:rsidRDefault="00C166C7" w:rsidP="00CE5822">
            <w:pPr>
              <w:autoSpaceDE w:val="0"/>
              <w:autoSpaceDN w:val="0"/>
              <w:adjustRightInd w:val="0"/>
              <w:jc w:val="center"/>
              <w:rPr>
                <w:b/>
              </w:rPr>
            </w:pPr>
            <w:r w:rsidRPr="006D7397">
              <w:rPr>
                <w:b/>
              </w:rPr>
              <w:t>1</w:t>
            </w:r>
          </w:p>
        </w:tc>
        <w:tc>
          <w:tcPr>
            <w:tcW w:w="8975" w:type="dxa"/>
            <w:gridSpan w:val="2"/>
          </w:tcPr>
          <w:p w:rsidR="00C166C7" w:rsidRPr="00C166C7" w:rsidRDefault="00C166C7" w:rsidP="00CE5822">
            <w:pPr>
              <w:autoSpaceDE w:val="0"/>
              <w:autoSpaceDN w:val="0"/>
              <w:adjustRightInd w:val="0"/>
              <w:rPr>
                <w:lang w:val="id-ID"/>
              </w:rPr>
            </w:pPr>
            <w:r w:rsidRPr="00C166C7">
              <w:t xml:space="preserve">Siswa dapat </w:t>
            </w:r>
            <w:r w:rsidRPr="00C166C7">
              <w:rPr>
                <w:lang w:val="id-ID"/>
              </w:rPr>
              <w:t>mencoba membuat ide/karya  dari contoh yang sudah ada</w:t>
            </w:r>
          </w:p>
        </w:tc>
      </w:tr>
      <w:tr w:rsidR="00C166C7" w:rsidRPr="00BA5750" w:rsidTr="00C166C7">
        <w:tc>
          <w:tcPr>
            <w:tcW w:w="948" w:type="dxa"/>
          </w:tcPr>
          <w:p w:rsidR="00C166C7" w:rsidRPr="00BA5750" w:rsidRDefault="00C166C7" w:rsidP="00BA5750">
            <w:pPr>
              <w:tabs>
                <w:tab w:val="left" w:pos="709"/>
                <w:tab w:val="left" w:pos="1134"/>
              </w:tabs>
              <w:spacing w:line="276" w:lineRule="auto"/>
              <w:jc w:val="center"/>
              <w:rPr>
                <w:b/>
                <w:bCs/>
                <w:noProof/>
                <w:lang w:val="sv-SE"/>
              </w:rPr>
            </w:pPr>
          </w:p>
        </w:tc>
        <w:tc>
          <w:tcPr>
            <w:tcW w:w="8975" w:type="dxa"/>
            <w:gridSpan w:val="2"/>
          </w:tcPr>
          <w:p w:rsidR="00C166C7" w:rsidRPr="00C166C7" w:rsidRDefault="00C166C7" w:rsidP="00BA5750">
            <w:pPr>
              <w:tabs>
                <w:tab w:val="left" w:pos="709"/>
                <w:tab w:val="left" w:pos="1134"/>
              </w:tabs>
              <w:spacing w:line="276" w:lineRule="auto"/>
              <w:rPr>
                <w:bCs/>
                <w:noProof/>
                <w:lang w:val="sv-SE"/>
              </w:rPr>
            </w:pPr>
          </w:p>
        </w:tc>
      </w:tr>
      <w:tr w:rsidR="006D7397" w:rsidRPr="00BA5750" w:rsidTr="00C166C7">
        <w:tc>
          <w:tcPr>
            <w:tcW w:w="948" w:type="dxa"/>
          </w:tcPr>
          <w:p w:rsidR="006D7397" w:rsidRPr="00BA5750" w:rsidRDefault="006D7397" w:rsidP="00BA5750">
            <w:pPr>
              <w:tabs>
                <w:tab w:val="left" w:pos="709"/>
                <w:tab w:val="left" w:pos="1134"/>
              </w:tabs>
              <w:spacing w:line="276" w:lineRule="auto"/>
              <w:jc w:val="center"/>
              <w:rPr>
                <w:b/>
                <w:bCs/>
                <w:noProof/>
                <w:lang w:val="sv-SE"/>
              </w:rPr>
            </w:pPr>
          </w:p>
        </w:tc>
        <w:tc>
          <w:tcPr>
            <w:tcW w:w="8975" w:type="dxa"/>
            <w:gridSpan w:val="2"/>
          </w:tcPr>
          <w:p w:rsidR="006D7397" w:rsidRPr="00C53B22" w:rsidRDefault="00C53B22" w:rsidP="00BA5750">
            <w:pPr>
              <w:tabs>
                <w:tab w:val="left" w:pos="709"/>
                <w:tab w:val="left" w:pos="1134"/>
              </w:tabs>
              <w:spacing w:line="276" w:lineRule="auto"/>
              <w:rPr>
                <w:b/>
                <w:bCs/>
                <w:noProof/>
                <w:lang w:val="id-ID"/>
              </w:rPr>
            </w:pPr>
            <w:r w:rsidRPr="00C53B22">
              <w:rPr>
                <w:b/>
                <w:bCs/>
                <w:noProof/>
                <w:lang w:val="id-ID"/>
              </w:rPr>
              <w:t>Kejujuran</w:t>
            </w:r>
          </w:p>
        </w:tc>
      </w:tr>
      <w:tr w:rsidR="006D7397" w:rsidRPr="00BA5750" w:rsidTr="00C166C7">
        <w:tc>
          <w:tcPr>
            <w:tcW w:w="948" w:type="dxa"/>
          </w:tcPr>
          <w:p w:rsidR="006D7397" w:rsidRPr="006D7397" w:rsidRDefault="006D7397" w:rsidP="00CE5822">
            <w:pPr>
              <w:autoSpaceDE w:val="0"/>
              <w:autoSpaceDN w:val="0"/>
              <w:adjustRightInd w:val="0"/>
              <w:jc w:val="center"/>
              <w:rPr>
                <w:b/>
              </w:rPr>
            </w:pPr>
            <w:r w:rsidRPr="006D7397">
              <w:rPr>
                <w:b/>
              </w:rPr>
              <w:t>4</w:t>
            </w:r>
          </w:p>
        </w:tc>
        <w:tc>
          <w:tcPr>
            <w:tcW w:w="8975" w:type="dxa"/>
            <w:gridSpan w:val="2"/>
          </w:tcPr>
          <w:p w:rsidR="006D7397" w:rsidRPr="006D7397" w:rsidRDefault="006D7397" w:rsidP="00C53B22">
            <w:pPr>
              <w:autoSpaceDE w:val="0"/>
              <w:autoSpaceDN w:val="0"/>
              <w:adjustRightInd w:val="0"/>
              <w:rPr>
                <w:lang w:val="id-ID"/>
              </w:rPr>
            </w:pPr>
            <w:r w:rsidRPr="006D7397">
              <w:t>Se</w:t>
            </w:r>
            <w:r w:rsidRPr="006D7397">
              <w:rPr>
                <w:lang w:val="id-ID"/>
              </w:rPr>
              <w:t>lalu ada kesesuaian antara</w:t>
            </w:r>
            <w:r w:rsidRPr="006D7397">
              <w:t xml:space="preserve">  perkataan dan perbuatan, dan tidak mau</w:t>
            </w:r>
            <w:r w:rsidR="00C53B22">
              <w:rPr>
                <w:lang w:val="id-ID"/>
              </w:rPr>
              <w:t xml:space="preserve"> m</w:t>
            </w:r>
            <w:r w:rsidRPr="006D7397">
              <w:t>enyontek</w:t>
            </w:r>
            <w:r w:rsidRPr="006D7397">
              <w:rPr>
                <w:lang w:val="id-ID"/>
              </w:rPr>
              <w:t xml:space="preserve"> pada waktu ulangan/ujian dalam keadaan apapun serta tidak meniru karya orang lain tanpa izin  </w:t>
            </w:r>
          </w:p>
        </w:tc>
      </w:tr>
      <w:tr w:rsidR="006D7397" w:rsidRPr="00BA5750" w:rsidTr="00C166C7">
        <w:tc>
          <w:tcPr>
            <w:tcW w:w="948" w:type="dxa"/>
          </w:tcPr>
          <w:p w:rsidR="006D7397" w:rsidRPr="006D7397" w:rsidRDefault="006D7397" w:rsidP="00CE5822">
            <w:pPr>
              <w:autoSpaceDE w:val="0"/>
              <w:autoSpaceDN w:val="0"/>
              <w:adjustRightInd w:val="0"/>
              <w:jc w:val="center"/>
              <w:rPr>
                <w:b/>
              </w:rPr>
            </w:pPr>
            <w:r w:rsidRPr="006D7397">
              <w:rPr>
                <w:b/>
              </w:rPr>
              <w:t>3</w:t>
            </w:r>
          </w:p>
        </w:tc>
        <w:tc>
          <w:tcPr>
            <w:tcW w:w="8975" w:type="dxa"/>
            <w:gridSpan w:val="2"/>
          </w:tcPr>
          <w:p w:rsidR="006D7397" w:rsidRPr="006D7397" w:rsidRDefault="006D7397" w:rsidP="00C53B22">
            <w:pPr>
              <w:autoSpaceDE w:val="0"/>
              <w:autoSpaceDN w:val="0"/>
              <w:adjustRightInd w:val="0"/>
            </w:pPr>
            <w:r w:rsidRPr="006D7397">
              <w:rPr>
                <w:lang w:val="id-ID"/>
              </w:rPr>
              <w:t>Sering  ada kesesuaian antara</w:t>
            </w:r>
            <w:r w:rsidRPr="006D7397">
              <w:t xml:space="preserve">  perkataan dan perbuatan, tidak mau</w:t>
            </w:r>
            <w:r w:rsidR="00C53B22">
              <w:rPr>
                <w:lang w:val="id-ID"/>
              </w:rPr>
              <w:t xml:space="preserve"> </w:t>
            </w:r>
            <w:r w:rsidRPr="006D7397">
              <w:rPr>
                <w:lang w:val="id-ID"/>
              </w:rPr>
              <w:t>m</w:t>
            </w:r>
            <w:r w:rsidRPr="006D7397">
              <w:t>enyontek</w:t>
            </w:r>
            <w:r w:rsidRPr="006D7397">
              <w:rPr>
                <w:lang w:val="id-ID"/>
              </w:rPr>
              <w:t xml:space="preserve"> pada waktu ulangan/ujian,  dan tidak meniru karya orang lain tanpa izin</w:t>
            </w:r>
          </w:p>
        </w:tc>
      </w:tr>
      <w:tr w:rsidR="006D7397" w:rsidRPr="00BA5750" w:rsidTr="00C166C7">
        <w:tc>
          <w:tcPr>
            <w:tcW w:w="948" w:type="dxa"/>
          </w:tcPr>
          <w:p w:rsidR="006D7397" w:rsidRPr="006D7397" w:rsidRDefault="006D7397" w:rsidP="00CE5822">
            <w:pPr>
              <w:autoSpaceDE w:val="0"/>
              <w:autoSpaceDN w:val="0"/>
              <w:adjustRightInd w:val="0"/>
              <w:jc w:val="center"/>
              <w:rPr>
                <w:b/>
              </w:rPr>
            </w:pPr>
            <w:r w:rsidRPr="006D7397">
              <w:rPr>
                <w:b/>
              </w:rPr>
              <w:t>2</w:t>
            </w:r>
          </w:p>
        </w:tc>
        <w:tc>
          <w:tcPr>
            <w:tcW w:w="8975" w:type="dxa"/>
            <w:gridSpan w:val="2"/>
          </w:tcPr>
          <w:p w:rsidR="006D7397" w:rsidRPr="006D7397" w:rsidRDefault="006D7397" w:rsidP="00C53B22">
            <w:pPr>
              <w:autoSpaceDE w:val="0"/>
              <w:autoSpaceDN w:val="0"/>
              <w:adjustRightInd w:val="0"/>
            </w:pPr>
            <w:r w:rsidRPr="006D7397">
              <w:rPr>
                <w:lang w:val="id-ID"/>
              </w:rPr>
              <w:t>Kadang-kadang ada kesesuaian antara</w:t>
            </w:r>
            <w:r w:rsidRPr="006D7397">
              <w:t xml:space="preserve">  perkataan dan perbuatan, dan </w:t>
            </w:r>
            <w:r w:rsidRPr="006D7397">
              <w:rPr>
                <w:lang w:val="id-ID"/>
              </w:rPr>
              <w:t>sering  m</w:t>
            </w:r>
            <w:r w:rsidRPr="006D7397">
              <w:t>enyontek</w:t>
            </w:r>
            <w:r w:rsidRPr="006D7397">
              <w:rPr>
                <w:lang w:val="id-ID"/>
              </w:rPr>
              <w:t xml:space="preserve"> pada waktu </w:t>
            </w:r>
            <w:r w:rsidR="00C53B22">
              <w:rPr>
                <w:lang w:val="id-ID"/>
              </w:rPr>
              <w:t xml:space="preserve"> u</w:t>
            </w:r>
            <w:r w:rsidRPr="006D7397">
              <w:rPr>
                <w:lang w:val="id-ID"/>
              </w:rPr>
              <w:t>langan/ujian  serta sering meniru karya orang lain tanpa izin</w:t>
            </w:r>
          </w:p>
        </w:tc>
      </w:tr>
      <w:tr w:rsidR="006D7397" w:rsidRPr="00BA5750" w:rsidTr="00C166C7">
        <w:tc>
          <w:tcPr>
            <w:tcW w:w="948" w:type="dxa"/>
          </w:tcPr>
          <w:p w:rsidR="006D7397" w:rsidRPr="006D7397" w:rsidRDefault="006D7397" w:rsidP="00CE5822">
            <w:pPr>
              <w:autoSpaceDE w:val="0"/>
              <w:autoSpaceDN w:val="0"/>
              <w:adjustRightInd w:val="0"/>
              <w:jc w:val="center"/>
              <w:rPr>
                <w:b/>
              </w:rPr>
            </w:pPr>
            <w:r w:rsidRPr="006D7397">
              <w:rPr>
                <w:b/>
              </w:rPr>
              <w:t>1</w:t>
            </w:r>
          </w:p>
        </w:tc>
        <w:tc>
          <w:tcPr>
            <w:tcW w:w="8975" w:type="dxa"/>
            <w:gridSpan w:val="2"/>
          </w:tcPr>
          <w:p w:rsidR="006D7397" w:rsidRPr="006D7397" w:rsidRDefault="006D7397" w:rsidP="00CE5822">
            <w:pPr>
              <w:autoSpaceDE w:val="0"/>
              <w:autoSpaceDN w:val="0"/>
              <w:adjustRightInd w:val="0"/>
              <w:rPr>
                <w:lang w:val="id-ID"/>
              </w:rPr>
            </w:pPr>
            <w:r w:rsidRPr="006D7397">
              <w:rPr>
                <w:lang w:val="id-ID"/>
              </w:rPr>
              <w:t>Tidak  ada kesesuaian antara</w:t>
            </w:r>
            <w:r w:rsidRPr="006D7397">
              <w:t xml:space="preserve">  perkataan dan perbuatan,</w:t>
            </w:r>
            <w:r w:rsidRPr="006D7397">
              <w:rPr>
                <w:lang w:val="id-ID"/>
              </w:rPr>
              <w:t xml:space="preserve"> selalu berusaha m</w:t>
            </w:r>
            <w:r w:rsidRPr="006D7397">
              <w:t>enyontek</w:t>
            </w:r>
            <w:r w:rsidRPr="006D7397">
              <w:rPr>
                <w:lang w:val="id-ID"/>
              </w:rPr>
              <w:t xml:space="preserve"> pada waktu ulangan/ujian, dan   selalu berusaha meniru karya orang lain tanpa izin</w:t>
            </w:r>
            <w:r w:rsidRPr="006D7397">
              <w:t>.</w:t>
            </w:r>
          </w:p>
        </w:tc>
      </w:tr>
      <w:tr w:rsidR="00C53B22" w:rsidRPr="00BA5750" w:rsidTr="00C166C7">
        <w:tc>
          <w:tcPr>
            <w:tcW w:w="948" w:type="dxa"/>
          </w:tcPr>
          <w:p w:rsidR="00C53B22" w:rsidRPr="006D7397" w:rsidRDefault="00C53B22" w:rsidP="00CE5822">
            <w:pPr>
              <w:autoSpaceDE w:val="0"/>
              <w:autoSpaceDN w:val="0"/>
              <w:adjustRightInd w:val="0"/>
              <w:jc w:val="center"/>
              <w:rPr>
                <w:b/>
              </w:rPr>
            </w:pPr>
          </w:p>
        </w:tc>
        <w:tc>
          <w:tcPr>
            <w:tcW w:w="8975" w:type="dxa"/>
            <w:gridSpan w:val="2"/>
          </w:tcPr>
          <w:p w:rsidR="00C53B22" w:rsidRPr="006D7397" w:rsidRDefault="00C53B22" w:rsidP="00CE5822">
            <w:pPr>
              <w:autoSpaceDE w:val="0"/>
              <w:autoSpaceDN w:val="0"/>
              <w:adjustRightInd w:val="0"/>
              <w:rPr>
                <w:lang w:val="id-ID"/>
              </w:rPr>
            </w:pPr>
          </w:p>
        </w:tc>
      </w:tr>
      <w:tr w:rsidR="00C53B22" w:rsidRPr="00BA5750" w:rsidTr="00C166C7">
        <w:tc>
          <w:tcPr>
            <w:tcW w:w="948" w:type="dxa"/>
          </w:tcPr>
          <w:p w:rsidR="00C53B22" w:rsidRPr="006D7397" w:rsidRDefault="00C53B22" w:rsidP="00CE5822">
            <w:pPr>
              <w:autoSpaceDE w:val="0"/>
              <w:autoSpaceDN w:val="0"/>
              <w:adjustRightInd w:val="0"/>
              <w:jc w:val="center"/>
              <w:rPr>
                <w:b/>
              </w:rPr>
            </w:pPr>
          </w:p>
        </w:tc>
        <w:tc>
          <w:tcPr>
            <w:tcW w:w="8975" w:type="dxa"/>
            <w:gridSpan w:val="2"/>
          </w:tcPr>
          <w:p w:rsidR="00C53B22" w:rsidRPr="00C53B22" w:rsidRDefault="00C53B22" w:rsidP="00CE5822">
            <w:pPr>
              <w:autoSpaceDE w:val="0"/>
              <w:autoSpaceDN w:val="0"/>
              <w:adjustRightInd w:val="0"/>
              <w:rPr>
                <w:b/>
                <w:lang w:val="id-ID"/>
              </w:rPr>
            </w:pPr>
            <w:r>
              <w:rPr>
                <w:b/>
                <w:lang w:val="id-ID"/>
              </w:rPr>
              <w:t>Kedisiplinan</w:t>
            </w:r>
          </w:p>
        </w:tc>
      </w:tr>
      <w:tr w:rsidR="00C53B22" w:rsidRPr="00BA5750" w:rsidTr="00C166C7">
        <w:tc>
          <w:tcPr>
            <w:tcW w:w="948" w:type="dxa"/>
          </w:tcPr>
          <w:p w:rsidR="00C53B22" w:rsidRPr="00C53B22" w:rsidRDefault="00C53B22" w:rsidP="00CE5822">
            <w:pPr>
              <w:autoSpaceDE w:val="0"/>
              <w:autoSpaceDN w:val="0"/>
              <w:adjustRightInd w:val="0"/>
              <w:jc w:val="center"/>
              <w:rPr>
                <w:b/>
              </w:rPr>
            </w:pPr>
            <w:r w:rsidRPr="00C53B22">
              <w:rPr>
                <w:b/>
              </w:rPr>
              <w:t>4</w:t>
            </w:r>
          </w:p>
        </w:tc>
        <w:tc>
          <w:tcPr>
            <w:tcW w:w="8975" w:type="dxa"/>
            <w:gridSpan w:val="2"/>
          </w:tcPr>
          <w:p w:rsidR="00C53B22" w:rsidRPr="00C53B22" w:rsidRDefault="00C53B22" w:rsidP="00CE5822">
            <w:pPr>
              <w:autoSpaceDE w:val="0"/>
              <w:autoSpaceDN w:val="0"/>
              <w:adjustRightInd w:val="0"/>
              <w:rPr>
                <w:lang w:val="id-ID"/>
              </w:rPr>
            </w:pPr>
            <w:r w:rsidRPr="00C53B22">
              <w:rPr>
                <w:lang w:val="id-ID"/>
              </w:rPr>
              <w:t>Selalu bertindak dan berpakian  sesuai dengan aturan/hukum yang berlaku</w:t>
            </w:r>
          </w:p>
        </w:tc>
      </w:tr>
      <w:tr w:rsidR="00C53B22" w:rsidRPr="00BA5750" w:rsidTr="00C166C7">
        <w:tc>
          <w:tcPr>
            <w:tcW w:w="948" w:type="dxa"/>
          </w:tcPr>
          <w:p w:rsidR="00C53B22" w:rsidRPr="00C53B22" w:rsidRDefault="00C53B22" w:rsidP="00CE5822">
            <w:pPr>
              <w:autoSpaceDE w:val="0"/>
              <w:autoSpaceDN w:val="0"/>
              <w:adjustRightInd w:val="0"/>
              <w:jc w:val="center"/>
              <w:rPr>
                <w:b/>
              </w:rPr>
            </w:pPr>
            <w:r w:rsidRPr="00C53B22">
              <w:rPr>
                <w:b/>
              </w:rPr>
              <w:t>3</w:t>
            </w:r>
          </w:p>
        </w:tc>
        <w:tc>
          <w:tcPr>
            <w:tcW w:w="8975" w:type="dxa"/>
            <w:gridSpan w:val="2"/>
          </w:tcPr>
          <w:p w:rsidR="00C53B22" w:rsidRPr="00C53B22" w:rsidRDefault="00C53B22" w:rsidP="00CE5822">
            <w:pPr>
              <w:autoSpaceDE w:val="0"/>
              <w:autoSpaceDN w:val="0"/>
              <w:adjustRightInd w:val="0"/>
              <w:rPr>
                <w:lang w:val="id-ID"/>
              </w:rPr>
            </w:pPr>
            <w:r w:rsidRPr="00C53B22">
              <w:rPr>
                <w:lang w:val="id-ID"/>
              </w:rPr>
              <w:t>Sering  bertindak dan berpakian  sesuai dengan aturan/hukum yang berlaku</w:t>
            </w:r>
          </w:p>
        </w:tc>
      </w:tr>
      <w:tr w:rsidR="00C53B22" w:rsidRPr="00BA5750" w:rsidTr="00C166C7">
        <w:tc>
          <w:tcPr>
            <w:tcW w:w="948" w:type="dxa"/>
          </w:tcPr>
          <w:p w:rsidR="00C53B22" w:rsidRPr="00C53B22" w:rsidRDefault="00C53B22" w:rsidP="00CE5822">
            <w:pPr>
              <w:autoSpaceDE w:val="0"/>
              <w:autoSpaceDN w:val="0"/>
              <w:adjustRightInd w:val="0"/>
              <w:jc w:val="center"/>
              <w:rPr>
                <w:b/>
              </w:rPr>
            </w:pPr>
            <w:r w:rsidRPr="00C53B22">
              <w:rPr>
                <w:b/>
              </w:rPr>
              <w:t>2</w:t>
            </w:r>
          </w:p>
        </w:tc>
        <w:tc>
          <w:tcPr>
            <w:tcW w:w="8975" w:type="dxa"/>
            <w:gridSpan w:val="2"/>
          </w:tcPr>
          <w:p w:rsidR="00C53B22" w:rsidRPr="00C53B22" w:rsidRDefault="00C53B22" w:rsidP="00CE5822">
            <w:pPr>
              <w:autoSpaceDE w:val="0"/>
              <w:autoSpaceDN w:val="0"/>
              <w:adjustRightInd w:val="0"/>
            </w:pPr>
            <w:r w:rsidRPr="00C53B22">
              <w:rPr>
                <w:lang w:val="id-ID"/>
              </w:rPr>
              <w:t>Kadang-kadang  bertindak dan berpakian  sesuai dengan aturan/hukum yang berlaku</w:t>
            </w:r>
          </w:p>
        </w:tc>
      </w:tr>
      <w:tr w:rsidR="00C53B22" w:rsidRPr="00BA5750" w:rsidTr="00C166C7">
        <w:tc>
          <w:tcPr>
            <w:tcW w:w="948" w:type="dxa"/>
          </w:tcPr>
          <w:p w:rsidR="00C53B22" w:rsidRPr="00C53B22" w:rsidRDefault="00C53B22" w:rsidP="00CE5822">
            <w:pPr>
              <w:autoSpaceDE w:val="0"/>
              <w:autoSpaceDN w:val="0"/>
              <w:adjustRightInd w:val="0"/>
              <w:jc w:val="center"/>
              <w:rPr>
                <w:b/>
              </w:rPr>
            </w:pPr>
            <w:r w:rsidRPr="00C53B22">
              <w:rPr>
                <w:b/>
              </w:rPr>
              <w:t>1</w:t>
            </w:r>
          </w:p>
        </w:tc>
        <w:tc>
          <w:tcPr>
            <w:tcW w:w="8975" w:type="dxa"/>
            <w:gridSpan w:val="2"/>
          </w:tcPr>
          <w:p w:rsidR="00C53B22" w:rsidRPr="00C53B22" w:rsidRDefault="00C53B22" w:rsidP="00CE5822">
            <w:pPr>
              <w:autoSpaceDE w:val="0"/>
              <w:autoSpaceDN w:val="0"/>
              <w:adjustRightInd w:val="0"/>
            </w:pPr>
            <w:r w:rsidRPr="00C53B22">
              <w:rPr>
                <w:lang w:val="id-ID"/>
              </w:rPr>
              <w:t>Sesekali bertindak dan berpakian  sesuai dengan aturan/hukum yang berlaku</w:t>
            </w:r>
          </w:p>
        </w:tc>
      </w:tr>
      <w:tr w:rsidR="00C53B22" w:rsidRPr="00BA5750" w:rsidTr="00C166C7">
        <w:tc>
          <w:tcPr>
            <w:tcW w:w="948" w:type="dxa"/>
          </w:tcPr>
          <w:p w:rsidR="00C53B22" w:rsidRPr="006D7397" w:rsidRDefault="00C53B22" w:rsidP="00CE5822">
            <w:pPr>
              <w:autoSpaceDE w:val="0"/>
              <w:autoSpaceDN w:val="0"/>
              <w:adjustRightInd w:val="0"/>
              <w:jc w:val="center"/>
              <w:rPr>
                <w:b/>
              </w:rPr>
            </w:pPr>
          </w:p>
        </w:tc>
        <w:tc>
          <w:tcPr>
            <w:tcW w:w="8975" w:type="dxa"/>
            <w:gridSpan w:val="2"/>
          </w:tcPr>
          <w:p w:rsidR="00C53B22" w:rsidRPr="006D7397" w:rsidRDefault="00C53B22" w:rsidP="00CE5822">
            <w:pPr>
              <w:autoSpaceDE w:val="0"/>
              <w:autoSpaceDN w:val="0"/>
              <w:adjustRightInd w:val="0"/>
              <w:rPr>
                <w:lang w:val="id-ID"/>
              </w:rPr>
            </w:pPr>
          </w:p>
        </w:tc>
      </w:tr>
      <w:tr w:rsidR="00C53B22" w:rsidRPr="00BA5750" w:rsidTr="00C166C7">
        <w:tc>
          <w:tcPr>
            <w:tcW w:w="948" w:type="dxa"/>
          </w:tcPr>
          <w:p w:rsidR="00C53B22" w:rsidRPr="006D7397" w:rsidRDefault="00C53B22" w:rsidP="00CE5822">
            <w:pPr>
              <w:autoSpaceDE w:val="0"/>
              <w:autoSpaceDN w:val="0"/>
              <w:adjustRightInd w:val="0"/>
              <w:jc w:val="center"/>
              <w:rPr>
                <w:b/>
              </w:rPr>
            </w:pPr>
          </w:p>
        </w:tc>
        <w:tc>
          <w:tcPr>
            <w:tcW w:w="8975" w:type="dxa"/>
            <w:gridSpan w:val="2"/>
          </w:tcPr>
          <w:p w:rsidR="00C53B22" w:rsidRPr="00C53B22" w:rsidRDefault="00C53B22" w:rsidP="00070063">
            <w:pPr>
              <w:autoSpaceDE w:val="0"/>
              <w:autoSpaceDN w:val="0"/>
              <w:adjustRightInd w:val="0"/>
              <w:jc w:val="center"/>
              <w:rPr>
                <w:b/>
                <w:lang w:val="id-ID"/>
              </w:rPr>
            </w:pPr>
            <w:r w:rsidRPr="00C53B22">
              <w:rPr>
                <w:b/>
                <w:lang w:val="id-ID"/>
              </w:rPr>
              <w:t>Ketekunan</w:t>
            </w:r>
          </w:p>
        </w:tc>
      </w:tr>
      <w:tr w:rsidR="00070063" w:rsidRPr="00BA5750" w:rsidTr="00F74BC3">
        <w:tc>
          <w:tcPr>
            <w:tcW w:w="948" w:type="dxa"/>
          </w:tcPr>
          <w:p w:rsidR="00070063" w:rsidRPr="006D7397" w:rsidRDefault="00070063" w:rsidP="00CE5822">
            <w:pPr>
              <w:autoSpaceDE w:val="0"/>
              <w:autoSpaceDN w:val="0"/>
              <w:adjustRightInd w:val="0"/>
              <w:jc w:val="center"/>
              <w:rPr>
                <w:b/>
              </w:rPr>
            </w:pPr>
          </w:p>
        </w:tc>
        <w:tc>
          <w:tcPr>
            <w:tcW w:w="5006" w:type="dxa"/>
          </w:tcPr>
          <w:p w:rsidR="00070063" w:rsidRPr="00F74BC3" w:rsidRDefault="00070063" w:rsidP="00F74BC3">
            <w:pPr>
              <w:autoSpaceDE w:val="0"/>
              <w:autoSpaceDN w:val="0"/>
              <w:adjustRightInd w:val="0"/>
              <w:jc w:val="center"/>
              <w:rPr>
                <w:b/>
                <w:lang w:val="id-ID"/>
              </w:rPr>
            </w:pPr>
            <w:r w:rsidRPr="00F74BC3">
              <w:rPr>
                <w:b/>
                <w:lang w:val="id-ID"/>
              </w:rPr>
              <w:t>Indikator Tekun</w:t>
            </w:r>
          </w:p>
        </w:tc>
        <w:tc>
          <w:tcPr>
            <w:tcW w:w="3969" w:type="dxa"/>
          </w:tcPr>
          <w:p w:rsidR="00070063" w:rsidRPr="00F74BC3" w:rsidRDefault="00070063" w:rsidP="00F74BC3">
            <w:pPr>
              <w:autoSpaceDE w:val="0"/>
              <w:autoSpaceDN w:val="0"/>
              <w:adjustRightInd w:val="0"/>
              <w:jc w:val="center"/>
              <w:rPr>
                <w:b/>
                <w:lang w:val="id-ID"/>
              </w:rPr>
            </w:pPr>
            <w:r w:rsidRPr="00F74BC3">
              <w:rPr>
                <w:b/>
                <w:lang w:val="id-ID"/>
              </w:rPr>
              <w:t>Penilaian Ketekunan</w:t>
            </w:r>
          </w:p>
        </w:tc>
      </w:tr>
      <w:tr w:rsidR="00070063" w:rsidRPr="00BA5750" w:rsidTr="00F74BC3">
        <w:tc>
          <w:tcPr>
            <w:tcW w:w="948" w:type="dxa"/>
          </w:tcPr>
          <w:p w:rsidR="00070063" w:rsidRPr="006D7397" w:rsidRDefault="00070063" w:rsidP="00CE5822">
            <w:pPr>
              <w:autoSpaceDE w:val="0"/>
              <w:autoSpaceDN w:val="0"/>
              <w:adjustRightInd w:val="0"/>
              <w:jc w:val="center"/>
              <w:rPr>
                <w:b/>
              </w:rPr>
            </w:pPr>
          </w:p>
        </w:tc>
        <w:tc>
          <w:tcPr>
            <w:tcW w:w="5006" w:type="dxa"/>
          </w:tcPr>
          <w:p w:rsidR="00070063" w:rsidRPr="00070063" w:rsidRDefault="00070063" w:rsidP="00CE5822">
            <w:r w:rsidRPr="00070063">
              <w:t>Bersungguh-sungguh dalam melaksanakan tugas/pekerjaan</w:t>
            </w:r>
          </w:p>
        </w:tc>
        <w:tc>
          <w:tcPr>
            <w:tcW w:w="3969" w:type="dxa"/>
          </w:tcPr>
          <w:p w:rsidR="00070063" w:rsidRPr="00070063" w:rsidRDefault="00070063" w:rsidP="00CE5822">
            <w:r w:rsidRPr="00070063">
              <w:t>Skor 1 jika</w:t>
            </w:r>
            <w:r w:rsidRPr="00070063">
              <w:rPr>
                <w:lang w:val="es-ES"/>
              </w:rPr>
              <w:t xml:space="preserve"> terpenuhi satu indikator</w:t>
            </w:r>
          </w:p>
        </w:tc>
      </w:tr>
      <w:tr w:rsidR="00070063" w:rsidRPr="00BA5750" w:rsidTr="00F74BC3">
        <w:tc>
          <w:tcPr>
            <w:tcW w:w="948" w:type="dxa"/>
          </w:tcPr>
          <w:p w:rsidR="00070063" w:rsidRPr="006D7397" w:rsidRDefault="00070063" w:rsidP="00CE5822">
            <w:pPr>
              <w:autoSpaceDE w:val="0"/>
              <w:autoSpaceDN w:val="0"/>
              <w:adjustRightInd w:val="0"/>
              <w:jc w:val="center"/>
              <w:rPr>
                <w:b/>
              </w:rPr>
            </w:pPr>
          </w:p>
        </w:tc>
        <w:tc>
          <w:tcPr>
            <w:tcW w:w="5006" w:type="dxa"/>
          </w:tcPr>
          <w:p w:rsidR="00070063" w:rsidRPr="00070063" w:rsidRDefault="00070063" w:rsidP="00CE5822">
            <w:r w:rsidRPr="00070063">
              <w:t>Tidak mudah menyerah menghadapi kesulitan</w:t>
            </w:r>
          </w:p>
        </w:tc>
        <w:tc>
          <w:tcPr>
            <w:tcW w:w="3969" w:type="dxa"/>
          </w:tcPr>
          <w:p w:rsidR="00070063" w:rsidRPr="00070063" w:rsidRDefault="00070063" w:rsidP="00CE5822">
            <w:pPr>
              <w:ind w:left="391" w:hanging="391"/>
            </w:pPr>
            <w:r w:rsidRPr="00070063">
              <w:t>Skor 2 jika</w:t>
            </w:r>
            <w:r w:rsidRPr="00070063">
              <w:rPr>
                <w:lang w:val="es-ES"/>
              </w:rPr>
              <w:t>terpenuhi dua indikator</w:t>
            </w:r>
          </w:p>
        </w:tc>
      </w:tr>
      <w:tr w:rsidR="00070063" w:rsidRPr="00BA5750" w:rsidTr="00F74BC3">
        <w:tc>
          <w:tcPr>
            <w:tcW w:w="948" w:type="dxa"/>
          </w:tcPr>
          <w:p w:rsidR="00070063" w:rsidRPr="006D7397" w:rsidRDefault="00070063" w:rsidP="00CE5822">
            <w:pPr>
              <w:autoSpaceDE w:val="0"/>
              <w:autoSpaceDN w:val="0"/>
              <w:adjustRightInd w:val="0"/>
              <w:jc w:val="center"/>
              <w:rPr>
                <w:b/>
              </w:rPr>
            </w:pPr>
          </w:p>
        </w:tc>
        <w:tc>
          <w:tcPr>
            <w:tcW w:w="5006" w:type="dxa"/>
          </w:tcPr>
          <w:p w:rsidR="00070063" w:rsidRPr="00070063" w:rsidRDefault="00070063" w:rsidP="00CE5822">
            <w:pPr>
              <w:rPr>
                <w:strike/>
              </w:rPr>
            </w:pPr>
            <w:r w:rsidRPr="00070063">
              <w:t xml:space="preserve">Berpegang teguh pada tugas/pekerjaan </w:t>
            </w:r>
          </w:p>
        </w:tc>
        <w:tc>
          <w:tcPr>
            <w:tcW w:w="3969" w:type="dxa"/>
          </w:tcPr>
          <w:p w:rsidR="00070063" w:rsidRPr="00070063" w:rsidRDefault="00070063" w:rsidP="00CE5822">
            <w:r w:rsidRPr="00070063">
              <w:t>Skor 3 jika</w:t>
            </w:r>
            <w:r w:rsidRPr="00070063">
              <w:rPr>
                <w:lang w:val="es-ES"/>
              </w:rPr>
              <w:t>terpenuhi tiga indikator</w:t>
            </w:r>
          </w:p>
        </w:tc>
      </w:tr>
      <w:tr w:rsidR="00070063" w:rsidRPr="00BA5750" w:rsidTr="00F74BC3">
        <w:tc>
          <w:tcPr>
            <w:tcW w:w="948" w:type="dxa"/>
          </w:tcPr>
          <w:p w:rsidR="00070063" w:rsidRPr="006D7397" w:rsidRDefault="00070063" w:rsidP="00CE5822">
            <w:pPr>
              <w:autoSpaceDE w:val="0"/>
              <w:autoSpaceDN w:val="0"/>
              <w:adjustRightInd w:val="0"/>
              <w:jc w:val="center"/>
              <w:rPr>
                <w:b/>
              </w:rPr>
            </w:pPr>
          </w:p>
        </w:tc>
        <w:tc>
          <w:tcPr>
            <w:tcW w:w="5006" w:type="dxa"/>
          </w:tcPr>
          <w:p w:rsidR="00070063" w:rsidRPr="00070063" w:rsidRDefault="00070063" w:rsidP="00CE5822">
            <w:r w:rsidRPr="00070063">
              <w:t xml:space="preserve">Melaksanakan tugas secara konsisten </w:t>
            </w:r>
          </w:p>
        </w:tc>
        <w:tc>
          <w:tcPr>
            <w:tcW w:w="3969" w:type="dxa"/>
          </w:tcPr>
          <w:p w:rsidR="00070063" w:rsidRPr="00070063" w:rsidRDefault="00070063" w:rsidP="00070063">
            <w:pPr>
              <w:ind w:left="391" w:hanging="391"/>
              <w:rPr>
                <w:lang w:val="id-ID"/>
              </w:rPr>
            </w:pPr>
            <w:r w:rsidRPr="00070063">
              <w:t>Skor 4 jika</w:t>
            </w:r>
            <w:r w:rsidRPr="00070063">
              <w:rPr>
                <w:lang w:val="es-ES"/>
              </w:rPr>
              <w:t>terpenuhi semua indikator</w:t>
            </w:r>
          </w:p>
        </w:tc>
      </w:tr>
      <w:tr w:rsidR="00070063" w:rsidRPr="00BA5750" w:rsidTr="00C166C7">
        <w:tc>
          <w:tcPr>
            <w:tcW w:w="948" w:type="dxa"/>
          </w:tcPr>
          <w:p w:rsidR="00070063" w:rsidRPr="006D7397" w:rsidRDefault="00070063" w:rsidP="00CE5822">
            <w:pPr>
              <w:autoSpaceDE w:val="0"/>
              <w:autoSpaceDN w:val="0"/>
              <w:adjustRightInd w:val="0"/>
              <w:jc w:val="center"/>
              <w:rPr>
                <w:b/>
              </w:rPr>
            </w:pPr>
          </w:p>
        </w:tc>
        <w:tc>
          <w:tcPr>
            <w:tcW w:w="8975" w:type="dxa"/>
            <w:gridSpan w:val="2"/>
          </w:tcPr>
          <w:p w:rsidR="00070063" w:rsidRPr="006D7397" w:rsidRDefault="00070063" w:rsidP="00CE5822">
            <w:pPr>
              <w:autoSpaceDE w:val="0"/>
              <w:autoSpaceDN w:val="0"/>
              <w:adjustRightInd w:val="0"/>
              <w:rPr>
                <w:lang w:val="id-ID"/>
              </w:rPr>
            </w:pPr>
          </w:p>
        </w:tc>
      </w:tr>
      <w:tr w:rsidR="00070063" w:rsidRPr="00BA5750" w:rsidTr="00C166C7">
        <w:tc>
          <w:tcPr>
            <w:tcW w:w="948" w:type="dxa"/>
          </w:tcPr>
          <w:p w:rsidR="00070063" w:rsidRPr="006D7397" w:rsidRDefault="00070063" w:rsidP="00CE5822">
            <w:pPr>
              <w:autoSpaceDE w:val="0"/>
              <w:autoSpaceDN w:val="0"/>
              <w:adjustRightInd w:val="0"/>
              <w:jc w:val="center"/>
              <w:rPr>
                <w:b/>
              </w:rPr>
            </w:pPr>
          </w:p>
        </w:tc>
        <w:tc>
          <w:tcPr>
            <w:tcW w:w="8975" w:type="dxa"/>
            <w:gridSpan w:val="2"/>
          </w:tcPr>
          <w:p w:rsidR="00070063" w:rsidRPr="00070063" w:rsidRDefault="00070063" w:rsidP="00070063">
            <w:pPr>
              <w:autoSpaceDE w:val="0"/>
              <w:autoSpaceDN w:val="0"/>
              <w:adjustRightInd w:val="0"/>
              <w:jc w:val="center"/>
              <w:rPr>
                <w:b/>
                <w:lang w:val="id-ID"/>
              </w:rPr>
            </w:pPr>
            <w:r w:rsidRPr="00070063">
              <w:rPr>
                <w:b/>
                <w:lang w:val="id-ID"/>
              </w:rPr>
              <w:t>Kerjasama</w:t>
            </w:r>
          </w:p>
        </w:tc>
      </w:tr>
      <w:tr w:rsidR="00F74BC3" w:rsidRPr="00BA5750" w:rsidTr="00F74BC3">
        <w:tc>
          <w:tcPr>
            <w:tcW w:w="948" w:type="dxa"/>
          </w:tcPr>
          <w:p w:rsidR="00F74BC3" w:rsidRPr="006D7397" w:rsidRDefault="00F74BC3" w:rsidP="00CE5822">
            <w:pPr>
              <w:autoSpaceDE w:val="0"/>
              <w:autoSpaceDN w:val="0"/>
              <w:adjustRightInd w:val="0"/>
              <w:jc w:val="center"/>
              <w:rPr>
                <w:b/>
              </w:rPr>
            </w:pPr>
          </w:p>
        </w:tc>
        <w:tc>
          <w:tcPr>
            <w:tcW w:w="5006" w:type="dxa"/>
          </w:tcPr>
          <w:p w:rsidR="00F74BC3" w:rsidRPr="00F74BC3" w:rsidRDefault="00F74BC3" w:rsidP="00F74BC3">
            <w:pPr>
              <w:autoSpaceDE w:val="0"/>
              <w:autoSpaceDN w:val="0"/>
              <w:adjustRightInd w:val="0"/>
              <w:jc w:val="center"/>
              <w:rPr>
                <w:b/>
                <w:lang w:val="id-ID"/>
              </w:rPr>
            </w:pPr>
            <w:r w:rsidRPr="00F74BC3">
              <w:rPr>
                <w:b/>
                <w:lang w:val="id-ID"/>
              </w:rPr>
              <w:t xml:space="preserve">Indikator </w:t>
            </w:r>
            <w:r>
              <w:rPr>
                <w:b/>
                <w:lang w:val="id-ID"/>
              </w:rPr>
              <w:t>Kerjasama</w:t>
            </w:r>
          </w:p>
        </w:tc>
        <w:tc>
          <w:tcPr>
            <w:tcW w:w="3969" w:type="dxa"/>
          </w:tcPr>
          <w:p w:rsidR="00F74BC3" w:rsidRPr="00F74BC3" w:rsidRDefault="00F74BC3" w:rsidP="00F74BC3">
            <w:pPr>
              <w:autoSpaceDE w:val="0"/>
              <w:autoSpaceDN w:val="0"/>
              <w:adjustRightInd w:val="0"/>
              <w:jc w:val="center"/>
              <w:rPr>
                <w:b/>
                <w:lang w:val="id-ID"/>
              </w:rPr>
            </w:pPr>
            <w:r w:rsidRPr="00F74BC3">
              <w:rPr>
                <w:b/>
                <w:lang w:val="id-ID"/>
              </w:rPr>
              <w:t>Penilaian Ke</w:t>
            </w:r>
            <w:r>
              <w:rPr>
                <w:b/>
                <w:lang w:val="id-ID"/>
              </w:rPr>
              <w:t>rjasama</w:t>
            </w:r>
          </w:p>
        </w:tc>
      </w:tr>
      <w:tr w:rsidR="00F74BC3" w:rsidRPr="00BA5750" w:rsidTr="00F74BC3">
        <w:tc>
          <w:tcPr>
            <w:tcW w:w="948" w:type="dxa"/>
          </w:tcPr>
          <w:p w:rsidR="00F74BC3" w:rsidRPr="006D7397" w:rsidRDefault="00F74BC3" w:rsidP="00CE5822">
            <w:pPr>
              <w:autoSpaceDE w:val="0"/>
              <w:autoSpaceDN w:val="0"/>
              <w:adjustRightInd w:val="0"/>
              <w:jc w:val="center"/>
              <w:rPr>
                <w:b/>
              </w:rPr>
            </w:pPr>
          </w:p>
        </w:tc>
        <w:tc>
          <w:tcPr>
            <w:tcW w:w="5006" w:type="dxa"/>
          </w:tcPr>
          <w:p w:rsidR="00F74BC3" w:rsidRPr="00F74BC3" w:rsidRDefault="00F74BC3" w:rsidP="00CE5822">
            <w:pPr>
              <w:pStyle w:val="Default"/>
              <w:rPr>
                <w:rFonts w:ascii="Times New Roman" w:hAnsi="Times New Roman" w:cs="Times New Roman"/>
                <w:color w:val="auto"/>
                <w:sz w:val="20"/>
                <w:szCs w:val="20"/>
                <w:lang w:val="id-ID"/>
              </w:rPr>
            </w:pPr>
            <w:r w:rsidRPr="00F74BC3">
              <w:rPr>
                <w:rFonts w:ascii="Times New Roman" w:hAnsi="Times New Roman" w:cs="Times New Roman"/>
                <w:color w:val="auto"/>
                <w:sz w:val="20"/>
                <w:szCs w:val="20"/>
              </w:rPr>
              <w:t xml:space="preserve">Terlibat aktif dalam bekerja kelompok </w:t>
            </w:r>
          </w:p>
        </w:tc>
        <w:tc>
          <w:tcPr>
            <w:tcW w:w="3969" w:type="dxa"/>
          </w:tcPr>
          <w:p w:rsidR="00F74BC3" w:rsidRPr="00F74BC3" w:rsidRDefault="00F74BC3" w:rsidP="00CE5822">
            <w:r w:rsidRPr="00F74BC3">
              <w:t>Skor 1 jika 1 atau tidak ada indikator yang konsisten ditunjukkan peserta didik</w:t>
            </w:r>
          </w:p>
        </w:tc>
      </w:tr>
      <w:tr w:rsidR="00F74BC3" w:rsidRPr="00BA5750" w:rsidTr="00F74BC3">
        <w:tc>
          <w:tcPr>
            <w:tcW w:w="948" w:type="dxa"/>
          </w:tcPr>
          <w:p w:rsidR="00F74BC3" w:rsidRPr="006D7397" w:rsidRDefault="00F74BC3" w:rsidP="00CE5822">
            <w:pPr>
              <w:autoSpaceDE w:val="0"/>
              <w:autoSpaceDN w:val="0"/>
              <w:adjustRightInd w:val="0"/>
              <w:jc w:val="center"/>
              <w:rPr>
                <w:b/>
              </w:rPr>
            </w:pPr>
          </w:p>
        </w:tc>
        <w:tc>
          <w:tcPr>
            <w:tcW w:w="5006" w:type="dxa"/>
          </w:tcPr>
          <w:p w:rsidR="00F74BC3" w:rsidRPr="00F74BC3" w:rsidRDefault="00F74BC3" w:rsidP="00CE5822">
            <w:r w:rsidRPr="00F74BC3">
              <w:t>Kesediaan melakukan tugas sesuai kesepakatan</w:t>
            </w:r>
          </w:p>
        </w:tc>
        <w:tc>
          <w:tcPr>
            <w:tcW w:w="3969" w:type="dxa"/>
          </w:tcPr>
          <w:p w:rsidR="00F74BC3" w:rsidRPr="00F74BC3" w:rsidRDefault="00F74BC3" w:rsidP="00CE5822">
            <w:r w:rsidRPr="00F74BC3">
              <w:t>Skor 2 jika 2 indikator kosisten ditunjukkan peserta didik</w:t>
            </w:r>
          </w:p>
        </w:tc>
      </w:tr>
      <w:tr w:rsidR="00F74BC3" w:rsidRPr="00BA5750" w:rsidTr="00F74BC3">
        <w:tc>
          <w:tcPr>
            <w:tcW w:w="948" w:type="dxa"/>
          </w:tcPr>
          <w:p w:rsidR="00F74BC3" w:rsidRPr="006D7397" w:rsidRDefault="00F74BC3" w:rsidP="00CE5822">
            <w:pPr>
              <w:autoSpaceDE w:val="0"/>
              <w:autoSpaceDN w:val="0"/>
              <w:adjustRightInd w:val="0"/>
              <w:jc w:val="center"/>
              <w:rPr>
                <w:b/>
              </w:rPr>
            </w:pPr>
          </w:p>
        </w:tc>
        <w:tc>
          <w:tcPr>
            <w:tcW w:w="5006" w:type="dxa"/>
          </w:tcPr>
          <w:p w:rsidR="00F74BC3" w:rsidRPr="00F74BC3" w:rsidRDefault="00F74BC3" w:rsidP="00CE5822">
            <w:r w:rsidRPr="00F74BC3">
              <w:t>Bersedia membantu orang lain dalam satu kelompok yang mengalami kesulitan</w:t>
            </w:r>
          </w:p>
        </w:tc>
        <w:tc>
          <w:tcPr>
            <w:tcW w:w="3969" w:type="dxa"/>
          </w:tcPr>
          <w:p w:rsidR="00F74BC3" w:rsidRPr="00F74BC3" w:rsidRDefault="00F74BC3" w:rsidP="00CE5822">
            <w:r w:rsidRPr="00F74BC3">
              <w:t>Skor 3 jika 3 indikator kosisten ditunjukkan peserta didik</w:t>
            </w:r>
          </w:p>
        </w:tc>
      </w:tr>
      <w:tr w:rsidR="00F74BC3" w:rsidRPr="00BA5750" w:rsidTr="00F74BC3">
        <w:tc>
          <w:tcPr>
            <w:tcW w:w="948" w:type="dxa"/>
          </w:tcPr>
          <w:p w:rsidR="00F74BC3" w:rsidRPr="006D7397" w:rsidRDefault="00F74BC3" w:rsidP="00CE5822">
            <w:pPr>
              <w:autoSpaceDE w:val="0"/>
              <w:autoSpaceDN w:val="0"/>
              <w:adjustRightInd w:val="0"/>
              <w:jc w:val="center"/>
              <w:rPr>
                <w:b/>
              </w:rPr>
            </w:pPr>
          </w:p>
        </w:tc>
        <w:tc>
          <w:tcPr>
            <w:tcW w:w="5006" w:type="dxa"/>
          </w:tcPr>
          <w:p w:rsidR="00F74BC3" w:rsidRPr="00F74BC3" w:rsidRDefault="00F74BC3" w:rsidP="00CE5822">
            <w:r w:rsidRPr="00F74BC3">
              <w:t xml:space="preserve">Menghargai hasil kerja anggota kelompok/team work </w:t>
            </w:r>
          </w:p>
        </w:tc>
        <w:tc>
          <w:tcPr>
            <w:tcW w:w="3969" w:type="dxa"/>
          </w:tcPr>
          <w:p w:rsidR="00F74BC3" w:rsidRPr="00F74BC3" w:rsidRDefault="00F74BC3" w:rsidP="00CE5822">
            <w:r w:rsidRPr="00F74BC3">
              <w:t>Skor 4 jika 4 indikator konsisten ditunjukkan peserta didik</w:t>
            </w:r>
          </w:p>
        </w:tc>
      </w:tr>
      <w:tr w:rsidR="00070063" w:rsidRPr="00BA5750" w:rsidTr="00C166C7">
        <w:tc>
          <w:tcPr>
            <w:tcW w:w="948" w:type="dxa"/>
          </w:tcPr>
          <w:p w:rsidR="00070063" w:rsidRPr="006D7397" w:rsidRDefault="00070063" w:rsidP="00CE5822">
            <w:pPr>
              <w:autoSpaceDE w:val="0"/>
              <w:autoSpaceDN w:val="0"/>
              <w:adjustRightInd w:val="0"/>
              <w:jc w:val="center"/>
              <w:rPr>
                <w:b/>
              </w:rPr>
            </w:pPr>
          </w:p>
        </w:tc>
        <w:tc>
          <w:tcPr>
            <w:tcW w:w="8975" w:type="dxa"/>
            <w:gridSpan w:val="2"/>
          </w:tcPr>
          <w:p w:rsidR="00070063" w:rsidRPr="006D7397" w:rsidRDefault="00070063" w:rsidP="00CE5822">
            <w:pPr>
              <w:autoSpaceDE w:val="0"/>
              <w:autoSpaceDN w:val="0"/>
              <w:adjustRightInd w:val="0"/>
              <w:rPr>
                <w:lang w:val="id-ID"/>
              </w:rPr>
            </w:pPr>
          </w:p>
        </w:tc>
      </w:tr>
      <w:tr w:rsidR="00F74BC3" w:rsidRPr="00BA5750" w:rsidTr="00C166C7">
        <w:tc>
          <w:tcPr>
            <w:tcW w:w="948" w:type="dxa"/>
          </w:tcPr>
          <w:p w:rsidR="00F74BC3" w:rsidRPr="006D7397" w:rsidRDefault="00F74BC3" w:rsidP="00CE5822">
            <w:pPr>
              <w:autoSpaceDE w:val="0"/>
              <w:autoSpaceDN w:val="0"/>
              <w:adjustRightInd w:val="0"/>
              <w:jc w:val="center"/>
              <w:rPr>
                <w:b/>
              </w:rPr>
            </w:pPr>
          </w:p>
        </w:tc>
        <w:tc>
          <w:tcPr>
            <w:tcW w:w="8975" w:type="dxa"/>
            <w:gridSpan w:val="2"/>
          </w:tcPr>
          <w:p w:rsidR="00F74BC3" w:rsidRPr="00F74BC3" w:rsidRDefault="00F74BC3" w:rsidP="00F74BC3">
            <w:pPr>
              <w:autoSpaceDE w:val="0"/>
              <w:autoSpaceDN w:val="0"/>
              <w:adjustRightInd w:val="0"/>
              <w:jc w:val="center"/>
              <w:rPr>
                <w:b/>
                <w:lang w:val="id-ID"/>
              </w:rPr>
            </w:pPr>
            <w:r>
              <w:rPr>
                <w:b/>
                <w:lang w:val="id-ID"/>
              </w:rPr>
              <w:t>Toleransi</w:t>
            </w:r>
          </w:p>
        </w:tc>
      </w:tr>
      <w:tr w:rsidR="00F74BC3" w:rsidRPr="00BA5750" w:rsidTr="00F74BC3">
        <w:tc>
          <w:tcPr>
            <w:tcW w:w="948" w:type="dxa"/>
          </w:tcPr>
          <w:p w:rsidR="00F74BC3" w:rsidRPr="006D7397" w:rsidRDefault="00F74BC3" w:rsidP="00CE5822">
            <w:pPr>
              <w:autoSpaceDE w:val="0"/>
              <w:autoSpaceDN w:val="0"/>
              <w:adjustRightInd w:val="0"/>
              <w:jc w:val="center"/>
              <w:rPr>
                <w:b/>
              </w:rPr>
            </w:pPr>
          </w:p>
        </w:tc>
        <w:tc>
          <w:tcPr>
            <w:tcW w:w="5006" w:type="dxa"/>
          </w:tcPr>
          <w:p w:rsidR="00F74BC3" w:rsidRPr="00F74BC3" w:rsidRDefault="00F74BC3" w:rsidP="00F74BC3">
            <w:pPr>
              <w:autoSpaceDE w:val="0"/>
              <w:autoSpaceDN w:val="0"/>
              <w:adjustRightInd w:val="0"/>
              <w:jc w:val="center"/>
              <w:rPr>
                <w:b/>
                <w:lang w:val="id-ID"/>
              </w:rPr>
            </w:pPr>
            <w:r w:rsidRPr="00F74BC3">
              <w:rPr>
                <w:b/>
                <w:lang w:val="id-ID"/>
              </w:rPr>
              <w:t>Indikator  Toleransi</w:t>
            </w:r>
          </w:p>
        </w:tc>
        <w:tc>
          <w:tcPr>
            <w:tcW w:w="3969" w:type="dxa"/>
          </w:tcPr>
          <w:p w:rsidR="00F74BC3" w:rsidRPr="00F74BC3" w:rsidRDefault="00F74BC3" w:rsidP="00F74BC3">
            <w:pPr>
              <w:autoSpaceDE w:val="0"/>
              <w:autoSpaceDN w:val="0"/>
              <w:adjustRightInd w:val="0"/>
              <w:jc w:val="center"/>
              <w:rPr>
                <w:b/>
                <w:lang w:val="id-ID"/>
              </w:rPr>
            </w:pPr>
            <w:r w:rsidRPr="00F74BC3">
              <w:rPr>
                <w:b/>
                <w:lang w:val="id-ID"/>
              </w:rPr>
              <w:t>Penilaian Toleransi</w:t>
            </w:r>
          </w:p>
        </w:tc>
      </w:tr>
      <w:tr w:rsidR="00F74BC3" w:rsidRPr="00BA5750" w:rsidTr="00F74BC3">
        <w:tc>
          <w:tcPr>
            <w:tcW w:w="948" w:type="dxa"/>
          </w:tcPr>
          <w:p w:rsidR="00F74BC3" w:rsidRPr="006D7397" w:rsidRDefault="00F74BC3" w:rsidP="00CE5822">
            <w:pPr>
              <w:autoSpaceDE w:val="0"/>
              <w:autoSpaceDN w:val="0"/>
              <w:adjustRightInd w:val="0"/>
              <w:jc w:val="center"/>
              <w:rPr>
                <w:b/>
              </w:rPr>
            </w:pPr>
          </w:p>
        </w:tc>
        <w:tc>
          <w:tcPr>
            <w:tcW w:w="5006" w:type="dxa"/>
          </w:tcPr>
          <w:p w:rsidR="00F74BC3" w:rsidRPr="00F74BC3" w:rsidRDefault="00F74BC3" w:rsidP="00CE5822">
            <w:r w:rsidRPr="00F74BC3">
              <w:t>Bisa menyesuaikan diri dengan lingkungan sekitar</w:t>
            </w:r>
          </w:p>
        </w:tc>
        <w:tc>
          <w:tcPr>
            <w:tcW w:w="3969" w:type="dxa"/>
          </w:tcPr>
          <w:p w:rsidR="00F74BC3" w:rsidRPr="00F74BC3" w:rsidRDefault="00F74BC3" w:rsidP="00CE5822">
            <w:r w:rsidRPr="00F74BC3">
              <w:t>Skor 1 jika 1 atau tidak ada indikator yang konsisten ditunjukkan peserta didik</w:t>
            </w:r>
          </w:p>
        </w:tc>
      </w:tr>
      <w:tr w:rsidR="00F74BC3" w:rsidRPr="00BA5750" w:rsidTr="00F74BC3">
        <w:tc>
          <w:tcPr>
            <w:tcW w:w="948" w:type="dxa"/>
          </w:tcPr>
          <w:p w:rsidR="00F74BC3" w:rsidRPr="006D7397" w:rsidRDefault="00F74BC3" w:rsidP="00CE5822">
            <w:pPr>
              <w:autoSpaceDE w:val="0"/>
              <w:autoSpaceDN w:val="0"/>
              <w:adjustRightInd w:val="0"/>
              <w:jc w:val="center"/>
              <w:rPr>
                <w:b/>
              </w:rPr>
            </w:pPr>
          </w:p>
        </w:tc>
        <w:tc>
          <w:tcPr>
            <w:tcW w:w="5006" w:type="dxa"/>
          </w:tcPr>
          <w:p w:rsidR="00F74BC3" w:rsidRPr="00F74BC3" w:rsidRDefault="00F74BC3" w:rsidP="00CE5822">
            <w:r w:rsidRPr="00F74BC3">
              <w:t>Berempati terhadap kondisi orang lain</w:t>
            </w:r>
          </w:p>
        </w:tc>
        <w:tc>
          <w:tcPr>
            <w:tcW w:w="3969" w:type="dxa"/>
          </w:tcPr>
          <w:p w:rsidR="00F74BC3" w:rsidRPr="00F74BC3" w:rsidRDefault="00F74BC3" w:rsidP="00CE5822">
            <w:r w:rsidRPr="00F74BC3">
              <w:t>Skor 2 jika 2indikator kosisten ditunjukkan peserta didik</w:t>
            </w:r>
          </w:p>
        </w:tc>
      </w:tr>
      <w:tr w:rsidR="00F74BC3" w:rsidRPr="00BA5750" w:rsidTr="00F74BC3">
        <w:tc>
          <w:tcPr>
            <w:tcW w:w="948" w:type="dxa"/>
          </w:tcPr>
          <w:p w:rsidR="00F74BC3" w:rsidRPr="006D7397" w:rsidRDefault="00F74BC3" w:rsidP="00CE5822">
            <w:pPr>
              <w:autoSpaceDE w:val="0"/>
              <w:autoSpaceDN w:val="0"/>
              <w:adjustRightInd w:val="0"/>
              <w:jc w:val="center"/>
              <w:rPr>
                <w:b/>
              </w:rPr>
            </w:pPr>
          </w:p>
        </w:tc>
        <w:tc>
          <w:tcPr>
            <w:tcW w:w="5006" w:type="dxa"/>
          </w:tcPr>
          <w:p w:rsidR="00F74BC3" w:rsidRPr="00F74BC3" w:rsidRDefault="00F74BC3" w:rsidP="00CE5822">
            <w:r w:rsidRPr="00F74BC3">
              <w:t>Menerima perbedaan pendapat, suku, agama, ras, budaya, dan gender</w:t>
            </w:r>
          </w:p>
        </w:tc>
        <w:tc>
          <w:tcPr>
            <w:tcW w:w="3969" w:type="dxa"/>
          </w:tcPr>
          <w:p w:rsidR="00F74BC3" w:rsidRPr="00F74BC3" w:rsidRDefault="00F74BC3" w:rsidP="00CE5822">
            <w:r w:rsidRPr="00F74BC3">
              <w:t>Skor 3 jika 3indikator kosisten ditunjukkan peserta didik</w:t>
            </w:r>
          </w:p>
        </w:tc>
      </w:tr>
      <w:tr w:rsidR="00F74BC3" w:rsidRPr="00BA5750" w:rsidTr="00F74BC3">
        <w:tc>
          <w:tcPr>
            <w:tcW w:w="948" w:type="dxa"/>
          </w:tcPr>
          <w:p w:rsidR="00F74BC3" w:rsidRPr="006D7397" w:rsidRDefault="00F74BC3" w:rsidP="00CE5822">
            <w:pPr>
              <w:autoSpaceDE w:val="0"/>
              <w:autoSpaceDN w:val="0"/>
              <w:adjustRightInd w:val="0"/>
              <w:jc w:val="center"/>
              <w:rPr>
                <w:b/>
              </w:rPr>
            </w:pPr>
          </w:p>
        </w:tc>
        <w:tc>
          <w:tcPr>
            <w:tcW w:w="5006" w:type="dxa"/>
          </w:tcPr>
          <w:p w:rsidR="00F74BC3" w:rsidRPr="00F74BC3" w:rsidRDefault="00F74BC3" w:rsidP="00CE5822">
            <w:r w:rsidRPr="00F74BC3">
              <w:t>Menerima kesepakatan meskipun berbeda dengan pendapatnya</w:t>
            </w:r>
          </w:p>
        </w:tc>
        <w:tc>
          <w:tcPr>
            <w:tcW w:w="3969" w:type="dxa"/>
          </w:tcPr>
          <w:p w:rsidR="00F74BC3" w:rsidRPr="00F74BC3" w:rsidRDefault="00F74BC3" w:rsidP="00CE5822">
            <w:r w:rsidRPr="00F74BC3">
              <w:t>Skor 4 jika 4 indikator konsisten ditunjukkan peserta didik</w:t>
            </w:r>
          </w:p>
        </w:tc>
      </w:tr>
      <w:tr w:rsidR="00F74BC3" w:rsidRPr="00BA5750" w:rsidTr="00C166C7">
        <w:tc>
          <w:tcPr>
            <w:tcW w:w="948" w:type="dxa"/>
          </w:tcPr>
          <w:p w:rsidR="00F74BC3" w:rsidRPr="006D7397" w:rsidRDefault="00F74BC3" w:rsidP="00CE5822">
            <w:pPr>
              <w:autoSpaceDE w:val="0"/>
              <w:autoSpaceDN w:val="0"/>
              <w:adjustRightInd w:val="0"/>
              <w:jc w:val="center"/>
              <w:rPr>
                <w:b/>
              </w:rPr>
            </w:pPr>
          </w:p>
        </w:tc>
        <w:tc>
          <w:tcPr>
            <w:tcW w:w="8975" w:type="dxa"/>
            <w:gridSpan w:val="2"/>
          </w:tcPr>
          <w:p w:rsidR="00F74BC3" w:rsidRPr="006D7397" w:rsidRDefault="00F74BC3" w:rsidP="00CE5822">
            <w:pPr>
              <w:autoSpaceDE w:val="0"/>
              <w:autoSpaceDN w:val="0"/>
              <w:adjustRightInd w:val="0"/>
              <w:rPr>
                <w:lang w:val="id-ID"/>
              </w:rPr>
            </w:pPr>
          </w:p>
        </w:tc>
      </w:tr>
      <w:tr w:rsidR="00F74BC3" w:rsidRPr="00BA5750" w:rsidTr="00C166C7">
        <w:tc>
          <w:tcPr>
            <w:tcW w:w="948" w:type="dxa"/>
          </w:tcPr>
          <w:p w:rsidR="00F74BC3" w:rsidRPr="006D7397" w:rsidRDefault="00F74BC3" w:rsidP="00CE5822">
            <w:pPr>
              <w:autoSpaceDE w:val="0"/>
              <w:autoSpaceDN w:val="0"/>
              <w:adjustRightInd w:val="0"/>
              <w:jc w:val="center"/>
              <w:rPr>
                <w:b/>
              </w:rPr>
            </w:pPr>
          </w:p>
        </w:tc>
        <w:tc>
          <w:tcPr>
            <w:tcW w:w="8975" w:type="dxa"/>
            <w:gridSpan w:val="2"/>
          </w:tcPr>
          <w:p w:rsidR="00F74BC3" w:rsidRPr="00A226EF" w:rsidRDefault="00A226EF" w:rsidP="00A226EF">
            <w:pPr>
              <w:autoSpaceDE w:val="0"/>
              <w:autoSpaceDN w:val="0"/>
              <w:adjustRightInd w:val="0"/>
              <w:jc w:val="center"/>
              <w:rPr>
                <w:b/>
                <w:lang w:val="id-ID"/>
              </w:rPr>
            </w:pPr>
            <w:r w:rsidRPr="00A226EF">
              <w:rPr>
                <w:b/>
                <w:lang w:val="id-ID"/>
              </w:rPr>
              <w:t>Santun</w:t>
            </w:r>
          </w:p>
        </w:tc>
      </w:tr>
      <w:tr w:rsidR="00A226EF" w:rsidRPr="00BA5750" w:rsidTr="00CE5822">
        <w:tc>
          <w:tcPr>
            <w:tcW w:w="948" w:type="dxa"/>
          </w:tcPr>
          <w:p w:rsidR="00A226EF" w:rsidRPr="006D7397" w:rsidRDefault="00A226EF" w:rsidP="00CE5822">
            <w:pPr>
              <w:autoSpaceDE w:val="0"/>
              <w:autoSpaceDN w:val="0"/>
              <w:adjustRightInd w:val="0"/>
              <w:jc w:val="center"/>
              <w:rPr>
                <w:b/>
              </w:rPr>
            </w:pPr>
          </w:p>
        </w:tc>
        <w:tc>
          <w:tcPr>
            <w:tcW w:w="5006" w:type="dxa"/>
            <w:vAlign w:val="center"/>
          </w:tcPr>
          <w:p w:rsidR="00A226EF" w:rsidRPr="00A226EF" w:rsidRDefault="00A226EF" w:rsidP="00CE5822">
            <w:pPr>
              <w:jc w:val="center"/>
              <w:rPr>
                <w:b/>
              </w:rPr>
            </w:pPr>
            <w:r w:rsidRPr="00A226EF">
              <w:rPr>
                <w:b/>
              </w:rPr>
              <w:t>Indikator Santun</w:t>
            </w:r>
          </w:p>
        </w:tc>
        <w:tc>
          <w:tcPr>
            <w:tcW w:w="3969" w:type="dxa"/>
            <w:vAlign w:val="center"/>
          </w:tcPr>
          <w:p w:rsidR="00A226EF" w:rsidRPr="00A226EF" w:rsidRDefault="00A226EF" w:rsidP="00CE5822">
            <w:pPr>
              <w:jc w:val="center"/>
              <w:rPr>
                <w:b/>
              </w:rPr>
            </w:pPr>
            <w:r w:rsidRPr="00A226EF">
              <w:rPr>
                <w:b/>
              </w:rPr>
              <w:t>Penilaian Santun</w:t>
            </w:r>
          </w:p>
        </w:tc>
      </w:tr>
      <w:tr w:rsidR="00A226EF" w:rsidRPr="00BA5750" w:rsidTr="00A226EF">
        <w:tc>
          <w:tcPr>
            <w:tcW w:w="948" w:type="dxa"/>
          </w:tcPr>
          <w:p w:rsidR="00A226EF" w:rsidRPr="006D7397" w:rsidRDefault="00A226EF" w:rsidP="00CE5822">
            <w:pPr>
              <w:autoSpaceDE w:val="0"/>
              <w:autoSpaceDN w:val="0"/>
              <w:adjustRightInd w:val="0"/>
              <w:jc w:val="center"/>
              <w:rPr>
                <w:b/>
              </w:rPr>
            </w:pPr>
          </w:p>
        </w:tc>
        <w:tc>
          <w:tcPr>
            <w:tcW w:w="5006" w:type="dxa"/>
          </w:tcPr>
          <w:p w:rsidR="00A226EF" w:rsidRPr="00A226EF" w:rsidRDefault="00A226EF" w:rsidP="00CE5822">
            <w:r w:rsidRPr="00A226EF">
              <w:t>Menghormati orangtua, guru, saudara, dan orang lain</w:t>
            </w:r>
          </w:p>
        </w:tc>
        <w:tc>
          <w:tcPr>
            <w:tcW w:w="3969" w:type="dxa"/>
          </w:tcPr>
          <w:p w:rsidR="00A226EF" w:rsidRPr="00A226EF" w:rsidRDefault="00A226EF" w:rsidP="00CE5822">
            <w:r w:rsidRPr="00A226EF">
              <w:t>Skor 1 jika</w:t>
            </w:r>
            <w:r w:rsidRPr="00A226EF">
              <w:rPr>
                <w:lang w:val="es-ES"/>
              </w:rPr>
              <w:t xml:space="preserve"> terpenuhi satu indikator</w:t>
            </w:r>
          </w:p>
        </w:tc>
      </w:tr>
      <w:tr w:rsidR="00A226EF" w:rsidRPr="00BA5750" w:rsidTr="00A226EF">
        <w:tc>
          <w:tcPr>
            <w:tcW w:w="948" w:type="dxa"/>
          </w:tcPr>
          <w:p w:rsidR="00A226EF" w:rsidRPr="006D7397" w:rsidRDefault="00A226EF" w:rsidP="00CE5822">
            <w:pPr>
              <w:autoSpaceDE w:val="0"/>
              <w:autoSpaceDN w:val="0"/>
              <w:adjustRightInd w:val="0"/>
              <w:jc w:val="center"/>
              <w:rPr>
                <w:b/>
              </w:rPr>
            </w:pPr>
          </w:p>
        </w:tc>
        <w:tc>
          <w:tcPr>
            <w:tcW w:w="5006" w:type="dxa"/>
          </w:tcPr>
          <w:p w:rsidR="00A226EF" w:rsidRPr="00A226EF" w:rsidRDefault="00A226EF" w:rsidP="00CE5822">
            <w:pPr>
              <w:rPr>
                <w:strike/>
                <w:lang w:val="es-ES"/>
              </w:rPr>
            </w:pPr>
            <w:r w:rsidRPr="00A226EF">
              <w:t>Bertutur kata, berperilaku, dan  berpakaian sesuai dengan norma agama dan sosial</w:t>
            </w:r>
          </w:p>
        </w:tc>
        <w:tc>
          <w:tcPr>
            <w:tcW w:w="3969" w:type="dxa"/>
          </w:tcPr>
          <w:p w:rsidR="00A226EF" w:rsidRPr="00A226EF" w:rsidRDefault="00A226EF" w:rsidP="00CE5822">
            <w:pPr>
              <w:rPr>
                <w:lang w:val="es-ES"/>
              </w:rPr>
            </w:pPr>
            <w:r w:rsidRPr="00A226EF">
              <w:t xml:space="preserve">Skor 2 jika </w:t>
            </w:r>
            <w:r w:rsidRPr="00A226EF">
              <w:rPr>
                <w:lang w:val="es-ES"/>
              </w:rPr>
              <w:t>terpenuhi dua indikator</w:t>
            </w:r>
          </w:p>
        </w:tc>
      </w:tr>
      <w:tr w:rsidR="00A226EF" w:rsidRPr="00BA5750" w:rsidTr="00A226EF">
        <w:tc>
          <w:tcPr>
            <w:tcW w:w="948" w:type="dxa"/>
          </w:tcPr>
          <w:p w:rsidR="00A226EF" w:rsidRPr="006D7397" w:rsidRDefault="00A226EF" w:rsidP="00CE5822">
            <w:pPr>
              <w:autoSpaceDE w:val="0"/>
              <w:autoSpaceDN w:val="0"/>
              <w:adjustRightInd w:val="0"/>
              <w:jc w:val="center"/>
              <w:rPr>
                <w:b/>
              </w:rPr>
            </w:pPr>
          </w:p>
        </w:tc>
        <w:tc>
          <w:tcPr>
            <w:tcW w:w="5006" w:type="dxa"/>
          </w:tcPr>
          <w:p w:rsidR="00A226EF" w:rsidRPr="00A226EF" w:rsidRDefault="00A226EF" w:rsidP="00CE5822">
            <w:pPr>
              <w:tabs>
                <w:tab w:val="left" w:pos="1178"/>
              </w:tabs>
              <w:rPr>
                <w:lang w:val="es-ES"/>
              </w:rPr>
            </w:pPr>
            <w:r w:rsidRPr="00A226EF">
              <w:t>Rendah hati, tidak menyombongkan diri, tidak meremehkan orang lain</w:t>
            </w:r>
          </w:p>
        </w:tc>
        <w:tc>
          <w:tcPr>
            <w:tcW w:w="3969" w:type="dxa"/>
          </w:tcPr>
          <w:p w:rsidR="00A226EF" w:rsidRPr="00A226EF" w:rsidRDefault="00A226EF" w:rsidP="00CE5822">
            <w:pPr>
              <w:rPr>
                <w:lang w:val="es-ES"/>
              </w:rPr>
            </w:pPr>
            <w:r w:rsidRPr="00A226EF">
              <w:t>Skor 3 jika</w:t>
            </w:r>
            <w:r w:rsidRPr="00A226EF">
              <w:rPr>
                <w:lang w:val="es-ES"/>
              </w:rPr>
              <w:t>terpenuhi tiga indikator</w:t>
            </w:r>
          </w:p>
        </w:tc>
      </w:tr>
      <w:tr w:rsidR="00A226EF" w:rsidRPr="00BA5750" w:rsidTr="00A226EF">
        <w:tc>
          <w:tcPr>
            <w:tcW w:w="948" w:type="dxa"/>
          </w:tcPr>
          <w:p w:rsidR="00A226EF" w:rsidRPr="006D7397" w:rsidRDefault="00A226EF" w:rsidP="00CE5822">
            <w:pPr>
              <w:autoSpaceDE w:val="0"/>
              <w:autoSpaceDN w:val="0"/>
              <w:adjustRightInd w:val="0"/>
              <w:jc w:val="center"/>
              <w:rPr>
                <w:b/>
              </w:rPr>
            </w:pPr>
          </w:p>
        </w:tc>
        <w:tc>
          <w:tcPr>
            <w:tcW w:w="5006" w:type="dxa"/>
          </w:tcPr>
          <w:p w:rsidR="00A226EF" w:rsidRPr="00A226EF" w:rsidRDefault="00A226EF" w:rsidP="00CE5822">
            <w:pPr>
              <w:rPr>
                <w:lang w:val="es-ES"/>
              </w:rPr>
            </w:pPr>
            <w:r w:rsidRPr="00A226EF">
              <w:t>Bersikap ramah dan sabar</w:t>
            </w:r>
          </w:p>
        </w:tc>
        <w:tc>
          <w:tcPr>
            <w:tcW w:w="3969" w:type="dxa"/>
          </w:tcPr>
          <w:p w:rsidR="00A226EF" w:rsidRPr="00A226EF" w:rsidRDefault="00A226EF" w:rsidP="00CE5822">
            <w:pPr>
              <w:rPr>
                <w:lang w:val="es-ES"/>
              </w:rPr>
            </w:pPr>
            <w:r w:rsidRPr="00A226EF">
              <w:t>Skor 4 jika</w:t>
            </w:r>
            <w:r w:rsidRPr="00A226EF">
              <w:rPr>
                <w:lang w:val="es-ES"/>
              </w:rPr>
              <w:t xml:space="preserve"> terpenuhi semua indikator</w:t>
            </w:r>
          </w:p>
        </w:tc>
      </w:tr>
      <w:tr w:rsidR="00F74BC3" w:rsidRPr="00BA5750" w:rsidTr="00C166C7">
        <w:tc>
          <w:tcPr>
            <w:tcW w:w="948" w:type="dxa"/>
          </w:tcPr>
          <w:p w:rsidR="00F74BC3" w:rsidRPr="006D7397" w:rsidRDefault="00F74BC3" w:rsidP="00CE5822">
            <w:pPr>
              <w:autoSpaceDE w:val="0"/>
              <w:autoSpaceDN w:val="0"/>
              <w:adjustRightInd w:val="0"/>
              <w:jc w:val="center"/>
              <w:rPr>
                <w:b/>
              </w:rPr>
            </w:pPr>
          </w:p>
        </w:tc>
        <w:tc>
          <w:tcPr>
            <w:tcW w:w="8975" w:type="dxa"/>
            <w:gridSpan w:val="2"/>
          </w:tcPr>
          <w:p w:rsidR="00F74BC3" w:rsidRPr="006D7397" w:rsidRDefault="00F74BC3" w:rsidP="00CE5822">
            <w:pPr>
              <w:autoSpaceDE w:val="0"/>
              <w:autoSpaceDN w:val="0"/>
              <w:adjustRightInd w:val="0"/>
              <w:rPr>
                <w:lang w:val="id-ID"/>
              </w:rPr>
            </w:pPr>
          </w:p>
        </w:tc>
      </w:tr>
      <w:tr w:rsidR="00F74BC3" w:rsidRPr="00BA5750" w:rsidTr="00C166C7">
        <w:tc>
          <w:tcPr>
            <w:tcW w:w="948" w:type="dxa"/>
          </w:tcPr>
          <w:p w:rsidR="00F74BC3" w:rsidRPr="006D7397" w:rsidRDefault="00F74BC3" w:rsidP="00CE5822">
            <w:pPr>
              <w:autoSpaceDE w:val="0"/>
              <w:autoSpaceDN w:val="0"/>
              <w:adjustRightInd w:val="0"/>
              <w:jc w:val="center"/>
              <w:rPr>
                <w:b/>
              </w:rPr>
            </w:pPr>
          </w:p>
        </w:tc>
        <w:tc>
          <w:tcPr>
            <w:tcW w:w="8975" w:type="dxa"/>
            <w:gridSpan w:val="2"/>
          </w:tcPr>
          <w:p w:rsidR="00F74BC3" w:rsidRPr="00A226EF" w:rsidRDefault="00A226EF" w:rsidP="00A226EF">
            <w:pPr>
              <w:autoSpaceDE w:val="0"/>
              <w:autoSpaceDN w:val="0"/>
              <w:adjustRightInd w:val="0"/>
              <w:jc w:val="center"/>
              <w:rPr>
                <w:b/>
                <w:lang w:val="id-ID"/>
              </w:rPr>
            </w:pPr>
            <w:r w:rsidRPr="00A226EF">
              <w:rPr>
                <w:b/>
                <w:lang w:val="id-ID"/>
              </w:rPr>
              <w:t>Responsif</w:t>
            </w:r>
          </w:p>
        </w:tc>
      </w:tr>
      <w:tr w:rsidR="00A226EF" w:rsidRPr="00BA5750" w:rsidTr="00CE5822">
        <w:tc>
          <w:tcPr>
            <w:tcW w:w="948" w:type="dxa"/>
          </w:tcPr>
          <w:p w:rsidR="00A226EF" w:rsidRPr="006D7397" w:rsidRDefault="00A226EF" w:rsidP="00CE5822">
            <w:pPr>
              <w:autoSpaceDE w:val="0"/>
              <w:autoSpaceDN w:val="0"/>
              <w:adjustRightInd w:val="0"/>
              <w:jc w:val="center"/>
              <w:rPr>
                <w:b/>
              </w:rPr>
            </w:pPr>
          </w:p>
        </w:tc>
        <w:tc>
          <w:tcPr>
            <w:tcW w:w="5006" w:type="dxa"/>
            <w:vAlign w:val="center"/>
          </w:tcPr>
          <w:p w:rsidR="00A226EF" w:rsidRPr="00A226EF" w:rsidRDefault="00A226EF" w:rsidP="00A226EF">
            <w:pPr>
              <w:ind w:left="-18"/>
              <w:jc w:val="center"/>
              <w:rPr>
                <w:b/>
              </w:rPr>
            </w:pPr>
            <w:r w:rsidRPr="00A226EF">
              <w:rPr>
                <w:b/>
              </w:rPr>
              <w:t>Indikator Responsif</w:t>
            </w:r>
          </w:p>
        </w:tc>
        <w:tc>
          <w:tcPr>
            <w:tcW w:w="3969" w:type="dxa"/>
            <w:vAlign w:val="center"/>
          </w:tcPr>
          <w:p w:rsidR="00A226EF" w:rsidRPr="00A226EF" w:rsidRDefault="00A226EF" w:rsidP="00A226EF">
            <w:pPr>
              <w:ind w:left="-18"/>
              <w:jc w:val="center"/>
              <w:rPr>
                <w:b/>
              </w:rPr>
            </w:pPr>
            <w:r w:rsidRPr="00A226EF">
              <w:rPr>
                <w:b/>
              </w:rPr>
              <w:t>Penilaian Responsif</w:t>
            </w:r>
          </w:p>
        </w:tc>
      </w:tr>
      <w:tr w:rsidR="00A226EF" w:rsidRPr="00BA5750" w:rsidTr="00A226EF">
        <w:tc>
          <w:tcPr>
            <w:tcW w:w="948" w:type="dxa"/>
          </w:tcPr>
          <w:p w:rsidR="00A226EF" w:rsidRPr="006D7397" w:rsidRDefault="00A226EF" w:rsidP="00CE5822">
            <w:pPr>
              <w:autoSpaceDE w:val="0"/>
              <w:autoSpaceDN w:val="0"/>
              <w:adjustRightInd w:val="0"/>
              <w:jc w:val="center"/>
              <w:rPr>
                <w:b/>
              </w:rPr>
            </w:pPr>
          </w:p>
        </w:tc>
        <w:tc>
          <w:tcPr>
            <w:tcW w:w="5006" w:type="dxa"/>
          </w:tcPr>
          <w:p w:rsidR="00A226EF" w:rsidRPr="00A226EF" w:rsidRDefault="00A226EF" w:rsidP="00A226EF">
            <w:pPr>
              <w:ind w:left="-18"/>
            </w:pPr>
            <w:r w:rsidRPr="00A226EF">
              <w:t>Tanggap terhadap kerepotan pihak lain dan segera memberikan solusi dan atau pertolongan</w:t>
            </w:r>
          </w:p>
        </w:tc>
        <w:tc>
          <w:tcPr>
            <w:tcW w:w="3969" w:type="dxa"/>
          </w:tcPr>
          <w:p w:rsidR="00A226EF" w:rsidRPr="00A226EF" w:rsidRDefault="00A226EF" w:rsidP="00A226EF">
            <w:r w:rsidRPr="00A226EF">
              <w:t>Skor 1 jika</w:t>
            </w:r>
            <w:r w:rsidRPr="00A226EF">
              <w:rPr>
                <w:lang w:val="es-ES"/>
              </w:rPr>
              <w:t xml:space="preserve"> terpenuhi satu indikator</w:t>
            </w:r>
          </w:p>
        </w:tc>
      </w:tr>
      <w:tr w:rsidR="00A226EF" w:rsidRPr="00BA5750" w:rsidTr="00A226EF">
        <w:tc>
          <w:tcPr>
            <w:tcW w:w="948" w:type="dxa"/>
          </w:tcPr>
          <w:p w:rsidR="00A226EF" w:rsidRPr="006D7397" w:rsidRDefault="00A226EF" w:rsidP="00CE5822">
            <w:pPr>
              <w:autoSpaceDE w:val="0"/>
              <w:autoSpaceDN w:val="0"/>
              <w:adjustRightInd w:val="0"/>
              <w:jc w:val="center"/>
              <w:rPr>
                <w:b/>
              </w:rPr>
            </w:pPr>
          </w:p>
        </w:tc>
        <w:tc>
          <w:tcPr>
            <w:tcW w:w="5006" w:type="dxa"/>
          </w:tcPr>
          <w:p w:rsidR="00A226EF" w:rsidRPr="00A226EF" w:rsidRDefault="00A226EF" w:rsidP="00A226EF">
            <w:pPr>
              <w:ind w:left="-18"/>
              <w:rPr>
                <w:strike/>
              </w:rPr>
            </w:pPr>
            <w:r w:rsidRPr="00A226EF">
              <w:t>Berperan aktif terhadap berbagai kegiatan sekolah dan/atau sosial</w:t>
            </w:r>
          </w:p>
        </w:tc>
        <w:tc>
          <w:tcPr>
            <w:tcW w:w="3969" w:type="dxa"/>
          </w:tcPr>
          <w:p w:rsidR="00A226EF" w:rsidRPr="00A226EF" w:rsidRDefault="00A226EF" w:rsidP="00A226EF">
            <w:pPr>
              <w:ind w:left="391" w:hanging="391"/>
            </w:pPr>
            <w:r w:rsidRPr="00A226EF">
              <w:t>Skor 2 jika</w:t>
            </w:r>
            <w:r>
              <w:rPr>
                <w:lang w:val="id-ID"/>
              </w:rPr>
              <w:t xml:space="preserve"> </w:t>
            </w:r>
            <w:r w:rsidRPr="00A226EF">
              <w:rPr>
                <w:lang w:val="es-ES"/>
              </w:rPr>
              <w:t>terpenuhi dua indikator</w:t>
            </w:r>
          </w:p>
        </w:tc>
      </w:tr>
      <w:tr w:rsidR="00A226EF" w:rsidRPr="00BA5750" w:rsidTr="00A226EF">
        <w:tc>
          <w:tcPr>
            <w:tcW w:w="948" w:type="dxa"/>
          </w:tcPr>
          <w:p w:rsidR="00A226EF" w:rsidRPr="006D7397" w:rsidRDefault="00A226EF" w:rsidP="00CE5822">
            <w:pPr>
              <w:autoSpaceDE w:val="0"/>
              <w:autoSpaceDN w:val="0"/>
              <w:adjustRightInd w:val="0"/>
              <w:jc w:val="center"/>
              <w:rPr>
                <w:b/>
              </w:rPr>
            </w:pPr>
          </w:p>
        </w:tc>
        <w:tc>
          <w:tcPr>
            <w:tcW w:w="5006" w:type="dxa"/>
          </w:tcPr>
          <w:p w:rsidR="00A226EF" w:rsidRPr="00A226EF" w:rsidRDefault="00A226EF" w:rsidP="00A226EF">
            <w:pPr>
              <w:ind w:left="-18"/>
              <w:rPr>
                <w:strike/>
              </w:rPr>
            </w:pPr>
            <w:r w:rsidRPr="00A226EF">
              <w:t>Bergerak cepat dalam melaksanakan tugas/kegiatan</w:t>
            </w:r>
          </w:p>
        </w:tc>
        <w:tc>
          <w:tcPr>
            <w:tcW w:w="3969" w:type="dxa"/>
          </w:tcPr>
          <w:p w:rsidR="00A226EF" w:rsidRPr="00A226EF" w:rsidRDefault="00A226EF" w:rsidP="00A226EF">
            <w:pPr>
              <w:ind w:left="391" w:hanging="391"/>
            </w:pPr>
            <w:r w:rsidRPr="00A226EF">
              <w:t>Skor 3 jika</w:t>
            </w:r>
            <w:r>
              <w:rPr>
                <w:lang w:val="id-ID"/>
              </w:rPr>
              <w:t xml:space="preserve">  </w:t>
            </w:r>
            <w:r w:rsidRPr="00A226EF">
              <w:rPr>
                <w:lang w:val="es-ES"/>
              </w:rPr>
              <w:t>terpenuhi tiga indikator</w:t>
            </w:r>
          </w:p>
        </w:tc>
      </w:tr>
      <w:tr w:rsidR="00A226EF" w:rsidRPr="00BA5750" w:rsidTr="00A226EF">
        <w:tc>
          <w:tcPr>
            <w:tcW w:w="948" w:type="dxa"/>
          </w:tcPr>
          <w:p w:rsidR="00A226EF" w:rsidRPr="006D7397" w:rsidRDefault="00A226EF" w:rsidP="00CE5822">
            <w:pPr>
              <w:autoSpaceDE w:val="0"/>
              <w:autoSpaceDN w:val="0"/>
              <w:adjustRightInd w:val="0"/>
              <w:jc w:val="center"/>
              <w:rPr>
                <w:b/>
              </w:rPr>
            </w:pPr>
          </w:p>
        </w:tc>
        <w:tc>
          <w:tcPr>
            <w:tcW w:w="5006" w:type="dxa"/>
          </w:tcPr>
          <w:p w:rsidR="00A226EF" w:rsidRPr="00A226EF" w:rsidRDefault="00A226EF" w:rsidP="00A226EF">
            <w:pPr>
              <w:ind w:left="-18"/>
            </w:pPr>
            <w:r w:rsidRPr="00A226EF">
              <w:t>Berfikir lebih maju terhadap segala hal</w:t>
            </w:r>
          </w:p>
        </w:tc>
        <w:tc>
          <w:tcPr>
            <w:tcW w:w="3969" w:type="dxa"/>
          </w:tcPr>
          <w:p w:rsidR="00A226EF" w:rsidRPr="00A226EF" w:rsidRDefault="00A226EF" w:rsidP="00A226EF">
            <w:pPr>
              <w:ind w:left="391" w:hanging="391"/>
            </w:pPr>
            <w:r w:rsidRPr="00A226EF">
              <w:t>Skor 4 jika</w:t>
            </w:r>
            <w:r>
              <w:rPr>
                <w:lang w:val="id-ID"/>
              </w:rPr>
              <w:t xml:space="preserve"> </w:t>
            </w:r>
            <w:r w:rsidRPr="00A226EF">
              <w:rPr>
                <w:lang w:val="es-ES"/>
              </w:rPr>
              <w:t>terpenuhi semua indikator</w:t>
            </w:r>
          </w:p>
        </w:tc>
      </w:tr>
    </w:tbl>
    <w:p w:rsidR="00BA5750" w:rsidRPr="00BA5750" w:rsidRDefault="00BA5750" w:rsidP="00BA5750">
      <w:pPr>
        <w:tabs>
          <w:tab w:val="left" w:pos="709"/>
          <w:tab w:val="left" w:pos="1134"/>
        </w:tabs>
        <w:spacing w:line="276" w:lineRule="auto"/>
        <w:rPr>
          <w:rFonts w:ascii="Times New Roman" w:hAnsi="Times New Roman" w:cs="Times New Roman"/>
          <w:b/>
          <w:bCs/>
          <w:noProof/>
          <w:lang w:val="sv-SE"/>
        </w:rPr>
      </w:pPr>
    </w:p>
    <w:p w:rsidR="000D1955" w:rsidRPr="00A01FDA" w:rsidRDefault="000D1955" w:rsidP="003E0B11">
      <w:pPr>
        <w:pStyle w:val="ListParagraph"/>
        <w:numPr>
          <w:ilvl w:val="0"/>
          <w:numId w:val="22"/>
        </w:numPr>
        <w:autoSpaceDE w:val="0"/>
        <w:autoSpaceDN w:val="0"/>
        <w:adjustRightInd w:val="0"/>
        <w:spacing w:before="240" w:line="240" w:lineRule="auto"/>
        <w:ind w:left="426" w:hanging="426"/>
        <w:rPr>
          <w:rFonts w:ascii="Times New Roman" w:hAnsi="Times New Roman"/>
          <w:b/>
          <w:sz w:val="24"/>
          <w:szCs w:val="24"/>
        </w:rPr>
      </w:pPr>
      <w:r>
        <w:rPr>
          <w:rFonts w:ascii="Times New Roman" w:hAnsi="Times New Roman"/>
          <w:b/>
          <w:color w:val="000000"/>
          <w:sz w:val="24"/>
          <w:szCs w:val="24"/>
          <w:lang w:val="id-ID"/>
        </w:rPr>
        <w:t>Media Pembelajaran</w:t>
      </w:r>
    </w:p>
    <w:p w:rsidR="00A01FDA" w:rsidRPr="00FD61B9" w:rsidRDefault="00FD61B9" w:rsidP="00FD61B9">
      <w:pPr>
        <w:autoSpaceDE w:val="0"/>
        <w:autoSpaceDN w:val="0"/>
        <w:adjustRightInd w:val="0"/>
        <w:spacing w:before="120"/>
        <w:ind w:firstLine="567"/>
        <w:jc w:val="both"/>
        <w:rPr>
          <w:rFonts w:ascii="Times New Roman" w:hAnsi="Times New Roman"/>
          <w:sz w:val="24"/>
          <w:szCs w:val="24"/>
          <w:lang w:val="id-ID"/>
        </w:rPr>
      </w:pPr>
      <w:r>
        <w:rPr>
          <w:rFonts w:ascii="Times New Roman" w:hAnsi="Times New Roman"/>
          <w:sz w:val="24"/>
          <w:szCs w:val="24"/>
          <w:lang w:val="id-ID"/>
        </w:rPr>
        <w:t>Media pembelajaran penerapan nilai-nilai THK pada SMK IW THK dapat berupa: (1) Power point; (2) Multimedia; (3) Video; (4) Gambar; (5) Simulator; (6) Artefak patung Saraswati/Ganesha; (7) Taman sekolah; (8) Tanaman; (9)  Lingkungan fisik sekolah.</w:t>
      </w:r>
    </w:p>
    <w:p w:rsidR="00027028" w:rsidRDefault="00027028" w:rsidP="00923456">
      <w:pPr>
        <w:autoSpaceDE w:val="0"/>
        <w:autoSpaceDN w:val="0"/>
        <w:adjustRightInd w:val="0"/>
        <w:ind w:left="426" w:firstLine="567"/>
        <w:jc w:val="both"/>
        <w:rPr>
          <w:rFonts w:ascii="Times New Roman" w:hAnsi="Times New Roman"/>
          <w:sz w:val="24"/>
          <w:szCs w:val="24"/>
          <w:lang w:val="id-ID"/>
        </w:rPr>
      </w:pPr>
    </w:p>
    <w:p w:rsidR="00027028" w:rsidRPr="00027028" w:rsidRDefault="002A210E" w:rsidP="00966028">
      <w:pPr>
        <w:pStyle w:val="ListParagraph"/>
        <w:numPr>
          <w:ilvl w:val="0"/>
          <w:numId w:val="48"/>
        </w:numPr>
        <w:autoSpaceDE w:val="0"/>
        <w:autoSpaceDN w:val="0"/>
        <w:adjustRightInd w:val="0"/>
        <w:ind w:left="426" w:hanging="426"/>
        <w:jc w:val="both"/>
        <w:rPr>
          <w:rFonts w:ascii="Times New Roman" w:hAnsi="Times New Roman"/>
          <w:b/>
          <w:sz w:val="24"/>
          <w:szCs w:val="24"/>
          <w:lang w:val="id-ID"/>
        </w:rPr>
      </w:pPr>
      <w:r w:rsidRPr="00027028">
        <w:rPr>
          <w:rFonts w:ascii="Times New Roman" w:hAnsi="Times New Roman"/>
          <w:b/>
          <w:sz w:val="24"/>
          <w:szCs w:val="24"/>
          <w:lang w:val="id-ID"/>
        </w:rPr>
        <w:t>Pembahasan</w:t>
      </w:r>
    </w:p>
    <w:p w:rsidR="00643ACF" w:rsidRPr="00643ACF" w:rsidRDefault="00643ACF" w:rsidP="00966028">
      <w:pPr>
        <w:pStyle w:val="ListParagraph"/>
        <w:numPr>
          <w:ilvl w:val="1"/>
          <w:numId w:val="48"/>
        </w:numPr>
        <w:autoSpaceDE w:val="0"/>
        <w:autoSpaceDN w:val="0"/>
        <w:adjustRightInd w:val="0"/>
        <w:ind w:left="426" w:hanging="426"/>
        <w:jc w:val="both"/>
        <w:rPr>
          <w:rFonts w:ascii="Times New Roman" w:hAnsi="Times New Roman"/>
          <w:b/>
          <w:sz w:val="24"/>
          <w:szCs w:val="24"/>
          <w:lang w:val="id-ID"/>
        </w:rPr>
      </w:pPr>
      <w:r w:rsidRPr="00643ACF">
        <w:rPr>
          <w:rFonts w:ascii="Times New Roman" w:hAnsi="Times New Roman"/>
          <w:b/>
          <w:sz w:val="24"/>
          <w:szCs w:val="24"/>
          <w:lang w:val="id-ID"/>
        </w:rPr>
        <w:t xml:space="preserve">Unsur </w:t>
      </w:r>
      <w:r w:rsidRPr="00643ACF">
        <w:rPr>
          <w:rFonts w:ascii="Times New Roman" w:hAnsi="Times New Roman"/>
          <w:b/>
          <w:i/>
          <w:sz w:val="24"/>
          <w:szCs w:val="24"/>
          <w:lang w:val="id-ID"/>
        </w:rPr>
        <w:t>Parhyangan</w:t>
      </w:r>
    </w:p>
    <w:p w:rsidR="00CE5822" w:rsidRDefault="00CE5822" w:rsidP="00027028">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lang w:val="id-ID"/>
        </w:rPr>
        <w:t xml:space="preserve">Pengembangan pendidikan kejuruan berdasarkan nilai-nilai THK sangat strategis dikembangkan. Konsep dasar manusia THK yang mendudukkan manusia sebagai mahluk yang membawa bekal kebahagiaan berupa Atman, badan wadag, dan daya hidup merupakan pandangan yang mendasar dalam pendidikan pada umumnya </w:t>
      </w:r>
      <w:r>
        <w:rPr>
          <w:rFonts w:ascii="Times New Roman" w:hAnsi="Times New Roman"/>
          <w:sz w:val="24"/>
          <w:szCs w:val="24"/>
          <w:lang w:val="id-ID"/>
        </w:rPr>
        <w:lastRenderedPageBreak/>
        <w:t xml:space="preserve">dan pendidikan kejuruan pada khususnya. Dikatakan sebagai pandangan mendasar karena manusia adalah inti atau subyek dasar dari pendidikan. </w:t>
      </w:r>
    </w:p>
    <w:p w:rsidR="005A5BAC" w:rsidRDefault="00CE5822" w:rsidP="00027028">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lang w:val="id-ID"/>
        </w:rPr>
        <w:t xml:space="preserve">Sembilan nilai dasar THK dari unsur </w:t>
      </w:r>
      <w:r>
        <w:rPr>
          <w:rFonts w:ascii="Times New Roman" w:hAnsi="Times New Roman"/>
          <w:i/>
          <w:sz w:val="24"/>
          <w:szCs w:val="24"/>
          <w:lang w:val="id-ID"/>
        </w:rPr>
        <w:t xml:space="preserve">parhyangan </w:t>
      </w:r>
      <w:r w:rsidR="00593E03">
        <w:rPr>
          <w:rFonts w:ascii="Times New Roman" w:hAnsi="Times New Roman"/>
          <w:sz w:val="24"/>
          <w:szCs w:val="24"/>
          <w:lang w:val="id-ID"/>
        </w:rPr>
        <w:t xml:space="preserve">dapat diimplementasikan dalam pembelajaran baik dalam pembelajaran langsung di kelas atau pembelajaran tidak langsung di luar kelas. Dalam pembelajaran langsung penanaman nilai THK dari unsur </w:t>
      </w:r>
      <w:r w:rsidR="00593E03">
        <w:rPr>
          <w:rFonts w:ascii="Times New Roman" w:hAnsi="Times New Roman"/>
          <w:i/>
          <w:sz w:val="24"/>
          <w:szCs w:val="24"/>
          <w:lang w:val="id-ID"/>
        </w:rPr>
        <w:t xml:space="preserve">parhyangan </w:t>
      </w:r>
      <w:r w:rsidR="00593E03">
        <w:rPr>
          <w:rFonts w:ascii="Times New Roman" w:hAnsi="Times New Roman"/>
          <w:sz w:val="24"/>
          <w:szCs w:val="24"/>
          <w:lang w:val="id-ID"/>
        </w:rPr>
        <w:t xml:space="preserve"> dapat dilakukan melalui kegiatan berdoa, persembahyangan, menghargai sesama, mengamalkan perilaku jujur, tanggungjawab, kepedulian, dan kesantunan. Pembelajaran tidak langsung dalam aspek </w:t>
      </w:r>
      <w:r w:rsidR="00593E03">
        <w:rPr>
          <w:rFonts w:ascii="Times New Roman" w:hAnsi="Times New Roman"/>
          <w:i/>
          <w:sz w:val="24"/>
          <w:szCs w:val="24"/>
          <w:lang w:val="id-ID"/>
        </w:rPr>
        <w:t>p</w:t>
      </w:r>
      <w:r w:rsidR="001713CA">
        <w:rPr>
          <w:rFonts w:ascii="Times New Roman" w:hAnsi="Times New Roman"/>
          <w:i/>
          <w:sz w:val="24"/>
          <w:szCs w:val="24"/>
          <w:lang w:val="id-ID"/>
        </w:rPr>
        <w:t xml:space="preserve">arhyangan </w:t>
      </w:r>
      <w:r w:rsidR="00593E03">
        <w:rPr>
          <w:rFonts w:ascii="Times New Roman" w:hAnsi="Times New Roman"/>
          <w:sz w:val="24"/>
          <w:szCs w:val="24"/>
          <w:lang w:val="id-ID"/>
        </w:rPr>
        <w:t xml:space="preserve">dapat dilakukan di </w:t>
      </w:r>
      <w:r w:rsidR="001713CA">
        <w:rPr>
          <w:rFonts w:ascii="Times New Roman" w:hAnsi="Times New Roman"/>
          <w:sz w:val="24"/>
          <w:szCs w:val="24"/>
          <w:lang w:val="id-ID"/>
        </w:rPr>
        <w:t>p</w:t>
      </w:r>
      <w:r w:rsidR="005A5BAC">
        <w:rPr>
          <w:rFonts w:ascii="Times New Roman" w:hAnsi="Times New Roman"/>
          <w:sz w:val="24"/>
          <w:szCs w:val="24"/>
          <w:lang w:val="id-ID"/>
        </w:rPr>
        <w:t xml:space="preserve">ura sekolah </w:t>
      </w:r>
      <w:r w:rsidR="00593E03">
        <w:rPr>
          <w:rFonts w:ascii="Times New Roman" w:hAnsi="Times New Roman"/>
          <w:sz w:val="24"/>
          <w:szCs w:val="24"/>
          <w:lang w:val="id-ID"/>
        </w:rPr>
        <w:t>melalui aktivitas bersama diantara</w:t>
      </w:r>
      <w:r w:rsidR="005A5BAC">
        <w:rPr>
          <w:rFonts w:ascii="Times New Roman" w:hAnsi="Times New Roman"/>
          <w:sz w:val="24"/>
          <w:szCs w:val="24"/>
          <w:lang w:val="id-ID"/>
        </w:rPr>
        <w:t xml:space="preserve"> pengelola sekolah, guru, dan siswa. Pemanfaatan </w:t>
      </w:r>
      <w:r w:rsidR="001713CA">
        <w:rPr>
          <w:rFonts w:ascii="Times New Roman" w:hAnsi="Times New Roman"/>
          <w:i/>
          <w:sz w:val="24"/>
          <w:szCs w:val="24"/>
          <w:lang w:val="id-ID"/>
        </w:rPr>
        <w:t xml:space="preserve">parhyangan </w:t>
      </w:r>
      <w:r w:rsidR="005A5BAC">
        <w:rPr>
          <w:rFonts w:ascii="Times New Roman" w:hAnsi="Times New Roman"/>
          <w:sz w:val="24"/>
          <w:szCs w:val="24"/>
          <w:lang w:val="id-ID"/>
        </w:rPr>
        <w:t xml:space="preserve">pura sehari-hari untuk persembahyangan secara individu dan pada hari purnama </w:t>
      </w:r>
      <w:r w:rsidR="007B44E1">
        <w:rPr>
          <w:rFonts w:ascii="Times New Roman" w:hAnsi="Times New Roman"/>
          <w:sz w:val="24"/>
          <w:szCs w:val="24"/>
          <w:lang w:val="id-ID"/>
        </w:rPr>
        <w:t xml:space="preserve">(bulan penuh) </w:t>
      </w:r>
      <w:r w:rsidR="005A5BAC">
        <w:rPr>
          <w:rFonts w:ascii="Times New Roman" w:hAnsi="Times New Roman"/>
          <w:sz w:val="24"/>
          <w:szCs w:val="24"/>
          <w:lang w:val="id-ID"/>
        </w:rPr>
        <w:t xml:space="preserve">atau </w:t>
      </w:r>
      <w:r w:rsidR="005A5BAC" w:rsidRPr="007B44E1">
        <w:rPr>
          <w:rFonts w:ascii="Times New Roman" w:hAnsi="Times New Roman"/>
          <w:i/>
          <w:sz w:val="24"/>
          <w:szCs w:val="24"/>
          <w:lang w:val="id-ID"/>
        </w:rPr>
        <w:t>tilem</w:t>
      </w:r>
      <w:r w:rsidR="005A5BAC">
        <w:rPr>
          <w:rFonts w:ascii="Times New Roman" w:hAnsi="Times New Roman"/>
          <w:sz w:val="24"/>
          <w:szCs w:val="24"/>
          <w:lang w:val="id-ID"/>
        </w:rPr>
        <w:t xml:space="preserve"> </w:t>
      </w:r>
      <w:r w:rsidR="007B44E1">
        <w:rPr>
          <w:rFonts w:ascii="Times New Roman" w:hAnsi="Times New Roman"/>
          <w:sz w:val="24"/>
          <w:szCs w:val="24"/>
          <w:lang w:val="id-ID"/>
        </w:rPr>
        <w:t xml:space="preserve">(bulan mati) </w:t>
      </w:r>
      <w:r w:rsidR="005A5BAC">
        <w:rPr>
          <w:rFonts w:ascii="Times New Roman" w:hAnsi="Times New Roman"/>
          <w:sz w:val="24"/>
          <w:szCs w:val="24"/>
          <w:lang w:val="id-ID"/>
        </w:rPr>
        <w:t xml:space="preserve">dan </w:t>
      </w:r>
      <w:r w:rsidR="005A5BAC" w:rsidRPr="007B44E1">
        <w:rPr>
          <w:rFonts w:ascii="Times New Roman" w:hAnsi="Times New Roman"/>
          <w:i/>
          <w:sz w:val="24"/>
          <w:szCs w:val="24"/>
          <w:lang w:val="id-ID"/>
        </w:rPr>
        <w:t>piodalan</w:t>
      </w:r>
      <w:r w:rsidR="005A5BAC">
        <w:rPr>
          <w:rFonts w:ascii="Times New Roman" w:hAnsi="Times New Roman"/>
          <w:sz w:val="24"/>
          <w:szCs w:val="24"/>
          <w:lang w:val="id-ID"/>
        </w:rPr>
        <w:t xml:space="preserve"> </w:t>
      </w:r>
      <w:r w:rsidR="007B44E1">
        <w:rPr>
          <w:rFonts w:ascii="Times New Roman" w:hAnsi="Times New Roman"/>
          <w:sz w:val="24"/>
          <w:szCs w:val="24"/>
          <w:lang w:val="id-ID"/>
        </w:rPr>
        <w:t xml:space="preserve">(ulang tahun pura) </w:t>
      </w:r>
      <w:r w:rsidR="005A5BAC">
        <w:rPr>
          <w:rFonts w:ascii="Times New Roman" w:hAnsi="Times New Roman"/>
          <w:sz w:val="24"/>
          <w:szCs w:val="24"/>
          <w:lang w:val="id-ID"/>
        </w:rPr>
        <w:t xml:space="preserve">digunakan untuk persembahyangan bersama. </w:t>
      </w:r>
      <w:r w:rsidR="00593E03">
        <w:rPr>
          <w:rFonts w:ascii="Times New Roman" w:hAnsi="Times New Roman"/>
          <w:sz w:val="24"/>
          <w:szCs w:val="24"/>
          <w:lang w:val="id-ID"/>
        </w:rPr>
        <w:t xml:space="preserve">Pada gambar 2 ditunjukkan </w:t>
      </w:r>
      <w:r w:rsidR="00811579">
        <w:rPr>
          <w:rFonts w:ascii="Times New Roman" w:hAnsi="Times New Roman"/>
          <w:sz w:val="24"/>
          <w:szCs w:val="24"/>
          <w:lang w:val="id-ID"/>
        </w:rPr>
        <w:t>kegiatan siswa dalam persembahyangan bersama di Pura Sekolah.</w:t>
      </w:r>
    </w:p>
    <w:p w:rsidR="005A5BAC" w:rsidRDefault="00EA3F08" w:rsidP="005A5BAC">
      <w:pPr>
        <w:autoSpaceDE w:val="0"/>
        <w:autoSpaceDN w:val="0"/>
        <w:adjustRightInd w:val="0"/>
        <w:ind w:left="426" w:firstLine="708"/>
        <w:jc w:val="both"/>
        <w:rPr>
          <w:rFonts w:ascii="Times New Roman" w:hAnsi="Times New Roman"/>
          <w:sz w:val="24"/>
          <w:szCs w:val="24"/>
          <w:lang w:val="id-ID"/>
        </w:rPr>
      </w:pPr>
      <w:r>
        <w:rPr>
          <w:rFonts w:ascii="Times New Roman" w:hAnsi="Times New Roman"/>
          <w:noProof/>
          <w:sz w:val="24"/>
          <w:szCs w:val="24"/>
          <w:lang w:val="id-ID" w:eastAsia="id-ID"/>
        </w:rPr>
        <w:pict>
          <v:rect id="_x0000_s1061" style="position:absolute;left:0;text-align:left;margin-left:231.75pt;margin-top:10.65pt;width:180.65pt;height:157.15pt;z-index:251748352" o:regroupid="1">
            <v:fill r:id="rId17" o:title="P7310060" recolor="t" rotate="t" type="frame"/>
          </v:rect>
        </w:pict>
      </w:r>
      <w:r>
        <w:rPr>
          <w:rFonts w:ascii="Times New Roman" w:hAnsi="Times New Roman"/>
          <w:noProof/>
          <w:sz w:val="24"/>
          <w:szCs w:val="24"/>
          <w:lang w:val="id-ID" w:eastAsia="id-ID"/>
        </w:rPr>
        <w:pict>
          <v:rect id="_x0000_s1060" style="position:absolute;left:0;text-align:left;margin-left:7pt;margin-top:6.05pt;width:411.35pt;height:168.75pt;z-index:251747328" o:regroupid="1" fillcolor="#c6d9f1 [671]" strokeweight="2.25pt">
            <v:fill color2="fill darken(118)" rotate="t" method="linear sigma" focus="100%" type="gradient"/>
          </v:rect>
        </w:pict>
      </w:r>
      <w:r>
        <w:rPr>
          <w:rFonts w:ascii="Times New Roman" w:hAnsi="Times New Roman"/>
          <w:noProof/>
          <w:sz w:val="24"/>
          <w:szCs w:val="24"/>
          <w:lang w:val="id-ID" w:eastAsia="id-ID"/>
        </w:rPr>
        <w:pict>
          <v:rect id="_x0000_s1162" style="position:absolute;left:0;text-align:left;margin-left:10.65pt;margin-top:11.3pt;width:212.5pt;height:150.5pt;z-index:251754496">
            <v:fill r:id="rId18" o:title="P8110005" recolor="t" rotate="t" type="frame"/>
            <v:shadow on="t" color="black [3213]" opacity=".5" offset="6pt,6pt"/>
          </v:rect>
        </w:pict>
      </w:r>
    </w:p>
    <w:p w:rsidR="005A5BAC" w:rsidRDefault="005A5BAC" w:rsidP="005A5BAC">
      <w:pPr>
        <w:autoSpaceDE w:val="0"/>
        <w:autoSpaceDN w:val="0"/>
        <w:adjustRightInd w:val="0"/>
        <w:ind w:left="426" w:firstLine="708"/>
        <w:jc w:val="both"/>
        <w:rPr>
          <w:rFonts w:ascii="Times New Roman" w:hAnsi="Times New Roman"/>
          <w:sz w:val="24"/>
          <w:szCs w:val="24"/>
          <w:lang w:val="id-ID"/>
        </w:rPr>
      </w:pPr>
    </w:p>
    <w:p w:rsidR="005A5BAC" w:rsidRDefault="005A5BAC" w:rsidP="005A5BAC">
      <w:pPr>
        <w:autoSpaceDE w:val="0"/>
        <w:autoSpaceDN w:val="0"/>
        <w:adjustRightInd w:val="0"/>
        <w:ind w:left="426" w:firstLine="708"/>
        <w:jc w:val="both"/>
        <w:rPr>
          <w:rFonts w:ascii="Times New Roman" w:hAnsi="Times New Roman"/>
          <w:sz w:val="24"/>
          <w:szCs w:val="24"/>
          <w:lang w:val="id-ID"/>
        </w:rPr>
      </w:pPr>
    </w:p>
    <w:p w:rsidR="005A5BAC" w:rsidRDefault="005A5BAC" w:rsidP="005A5BAC">
      <w:pPr>
        <w:autoSpaceDE w:val="0"/>
        <w:autoSpaceDN w:val="0"/>
        <w:adjustRightInd w:val="0"/>
        <w:ind w:left="426" w:firstLine="708"/>
        <w:jc w:val="both"/>
        <w:rPr>
          <w:rFonts w:ascii="Times New Roman" w:hAnsi="Times New Roman"/>
          <w:sz w:val="24"/>
          <w:szCs w:val="24"/>
          <w:lang w:val="id-ID"/>
        </w:rPr>
      </w:pPr>
    </w:p>
    <w:p w:rsidR="005A5BAC" w:rsidRDefault="005A5BAC" w:rsidP="005A5BAC">
      <w:pPr>
        <w:autoSpaceDE w:val="0"/>
        <w:autoSpaceDN w:val="0"/>
        <w:adjustRightInd w:val="0"/>
        <w:ind w:left="426" w:firstLine="708"/>
        <w:jc w:val="both"/>
        <w:rPr>
          <w:rFonts w:ascii="Times New Roman" w:hAnsi="Times New Roman"/>
          <w:sz w:val="24"/>
          <w:szCs w:val="24"/>
          <w:lang w:val="id-ID"/>
        </w:rPr>
      </w:pPr>
    </w:p>
    <w:p w:rsidR="005A5BAC" w:rsidRDefault="005A5BAC" w:rsidP="005A5BAC">
      <w:pPr>
        <w:autoSpaceDE w:val="0"/>
        <w:autoSpaceDN w:val="0"/>
        <w:adjustRightInd w:val="0"/>
        <w:ind w:left="426" w:firstLine="708"/>
        <w:jc w:val="both"/>
        <w:rPr>
          <w:rFonts w:ascii="Times New Roman" w:hAnsi="Times New Roman"/>
          <w:sz w:val="24"/>
          <w:szCs w:val="24"/>
          <w:lang w:val="id-ID"/>
        </w:rPr>
      </w:pPr>
    </w:p>
    <w:p w:rsidR="005A5BAC" w:rsidRDefault="005A5BAC" w:rsidP="005A5BAC">
      <w:pPr>
        <w:autoSpaceDE w:val="0"/>
        <w:autoSpaceDN w:val="0"/>
        <w:adjustRightInd w:val="0"/>
        <w:ind w:left="426" w:firstLine="708"/>
        <w:jc w:val="both"/>
        <w:rPr>
          <w:rFonts w:ascii="Times New Roman" w:hAnsi="Times New Roman"/>
          <w:sz w:val="24"/>
          <w:szCs w:val="24"/>
          <w:lang w:val="id-ID"/>
        </w:rPr>
      </w:pPr>
    </w:p>
    <w:p w:rsidR="005A5BAC" w:rsidRDefault="005A5BAC" w:rsidP="005A5BAC">
      <w:pPr>
        <w:autoSpaceDE w:val="0"/>
        <w:autoSpaceDN w:val="0"/>
        <w:adjustRightInd w:val="0"/>
        <w:ind w:left="426" w:firstLine="708"/>
        <w:jc w:val="both"/>
        <w:rPr>
          <w:rFonts w:ascii="Times New Roman" w:hAnsi="Times New Roman"/>
          <w:sz w:val="24"/>
          <w:szCs w:val="24"/>
          <w:lang w:val="id-ID"/>
        </w:rPr>
      </w:pPr>
    </w:p>
    <w:p w:rsidR="005A5BAC" w:rsidRDefault="005A5BAC" w:rsidP="005A5BAC">
      <w:pPr>
        <w:autoSpaceDE w:val="0"/>
        <w:autoSpaceDN w:val="0"/>
        <w:adjustRightInd w:val="0"/>
        <w:ind w:left="426" w:firstLine="708"/>
        <w:jc w:val="both"/>
        <w:rPr>
          <w:rFonts w:ascii="Times New Roman" w:hAnsi="Times New Roman"/>
          <w:sz w:val="24"/>
          <w:szCs w:val="24"/>
          <w:lang w:val="id-ID"/>
        </w:rPr>
      </w:pPr>
    </w:p>
    <w:p w:rsidR="005A5BAC" w:rsidRDefault="00593E03" w:rsidP="00593E03">
      <w:pPr>
        <w:autoSpaceDE w:val="0"/>
        <w:autoSpaceDN w:val="0"/>
        <w:adjustRightInd w:val="0"/>
        <w:jc w:val="center"/>
        <w:rPr>
          <w:rFonts w:ascii="Times New Roman" w:hAnsi="Times New Roman"/>
          <w:sz w:val="24"/>
          <w:szCs w:val="24"/>
          <w:lang w:val="id-ID"/>
        </w:rPr>
      </w:pPr>
      <w:r>
        <w:rPr>
          <w:rFonts w:ascii="Times New Roman" w:hAnsi="Times New Roman"/>
          <w:sz w:val="24"/>
          <w:szCs w:val="24"/>
          <w:lang w:val="id-ID"/>
        </w:rPr>
        <w:t>Gambar 2. Kegiatan Persembahyangan Bersama di Pura Sekolah</w:t>
      </w:r>
    </w:p>
    <w:p w:rsidR="00811579" w:rsidRDefault="005A5BAC" w:rsidP="00811579">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lang w:val="id-ID"/>
        </w:rPr>
        <w:t xml:space="preserve">  </w:t>
      </w:r>
      <w:r w:rsidR="00811579">
        <w:rPr>
          <w:rFonts w:ascii="Times New Roman" w:hAnsi="Times New Roman"/>
          <w:sz w:val="24"/>
          <w:szCs w:val="24"/>
          <w:lang w:val="id-ID"/>
        </w:rPr>
        <w:t xml:space="preserve">Kegiatan persembahyangan bersama di Pura Sekolah sangat efektif mengembangkan dan menumbuhkan rasa keharmonisan dan keseimbangan hidup antara manusia dengan Sang Pencipta Tuhan Yang Mahaesa. Kegiatan semacam ini merupakan kegiatan pengembangan nilai-nilai THK dalam unsur </w:t>
      </w:r>
      <w:r w:rsidR="00811579">
        <w:rPr>
          <w:rFonts w:ascii="Times New Roman" w:hAnsi="Times New Roman"/>
          <w:i/>
          <w:sz w:val="24"/>
          <w:szCs w:val="24"/>
          <w:lang w:val="id-ID"/>
        </w:rPr>
        <w:t xml:space="preserve">parhyangan </w:t>
      </w:r>
      <w:r w:rsidR="00811579">
        <w:rPr>
          <w:rFonts w:ascii="Times New Roman" w:hAnsi="Times New Roman"/>
          <w:sz w:val="24"/>
          <w:szCs w:val="24"/>
          <w:lang w:val="id-ID"/>
        </w:rPr>
        <w:t>melalui pembelajaran tidak langsung. Dalam kegiatan semacam ini akan terjadi interaksi untuk saling melayani dan saling menghargai satu sama lain, mengamalkan kedisiplinan, tanggungjawab, peduli, santun, untuk selalu mengembangkan cara-cara berpikir baik, berkata baik, dan berbuat baik.</w:t>
      </w:r>
    </w:p>
    <w:p w:rsidR="00A113E0" w:rsidRDefault="00811579" w:rsidP="00811579">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lang w:val="id-ID"/>
        </w:rPr>
        <w:lastRenderedPageBreak/>
        <w:t xml:space="preserve"> </w:t>
      </w:r>
      <w:r w:rsidR="001713CA">
        <w:rPr>
          <w:rFonts w:ascii="Times New Roman" w:hAnsi="Times New Roman"/>
          <w:i/>
          <w:sz w:val="24"/>
          <w:szCs w:val="24"/>
          <w:lang w:val="id-ID"/>
        </w:rPr>
        <w:t xml:space="preserve">Parhyangan </w:t>
      </w:r>
      <w:r w:rsidR="001713CA">
        <w:rPr>
          <w:rFonts w:ascii="Times New Roman" w:hAnsi="Times New Roman"/>
          <w:sz w:val="24"/>
          <w:szCs w:val="24"/>
          <w:lang w:val="id-ID"/>
        </w:rPr>
        <w:t>p</w:t>
      </w:r>
      <w:r w:rsidR="00A113E0">
        <w:rPr>
          <w:rFonts w:ascii="Times New Roman" w:hAnsi="Times New Roman"/>
          <w:sz w:val="24"/>
          <w:szCs w:val="24"/>
          <w:lang w:val="id-ID"/>
        </w:rPr>
        <w:t xml:space="preserve">ura sekolah juga dimanfaatkan sebagai tempat pembinaan </w:t>
      </w:r>
      <w:r w:rsidR="001713CA">
        <w:rPr>
          <w:rFonts w:ascii="Times New Roman" w:hAnsi="Times New Roman"/>
          <w:sz w:val="24"/>
          <w:szCs w:val="24"/>
          <w:lang w:val="id-ID"/>
        </w:rPr>
        <w:t xml:space="preserve">seni </w:t>
      </w:r>
      <w:r w:rsidR="00A113E0">
        <w:rPr>
          <w:rFonts w:ascii="Times New Roman" w:hAnsi="Times New Roman"/>
          <w:sz w:val="24"/>
          <w:szCs w:val="24"/>
          <w:lang w:val="id-ID"/>
        </w:rPr>
        <w:t xml:space="preserve">budaya agama seperti seni kerawitan, seni tari, dan seni kidung keagamaan, seni ukir. Gambar </w:t>
      </w:r>
      <w:r>
        <w:rPr>
          <w:rFonts w:ascii="Times New Roman" w:hAnsi="Times New Roman"/>
          <w:sz w:val="24"/>
          <w:szCs w:val="24"/>
          <w:lang w:val="id-ID"/>
        </w:rPr>
        <w:t>3</w:t>
      </w:r>
      <w:r w:rsidR="00A113E0">
        <w:rPr>
          <w:rFonts w:ascii="Times New Roman" w:hAnsi="Times New Roman"/>
          <w:sz w:val="24"/>
          <w:szCs w:val="24"/>
          <w:lang w:val="id-ID"/>
        </w:rPr>
        <w:t xml:space="preserve"> menunjukkan pemanfaatan </w:t>
      </w:r>
      <w:r w:rsidR="001713CA">
        <w:rPr>
          <w:rFonts w:ascii="Times New Roman" w:hAnsi="Times New Roman"/>
          <w:sz w:val="24"/>
          <w:szCs w:val="24"/>
          <w:lang w:val="id-ID"/>
        </w:rPr>
        <w:t xml:space="preserve">areal </w:t>
      </w:r>
      <w:r w:rsidR="001713CA">
        <w:rPr>
          <w:rFonts w:ascii="Times New Roman" w:hAnsi="Times New Roman"/>
          <w:i/>
          <w:sz w:val="24"/>
          <w:szCs w:val="24"/>
          <w:lang w:val="id-ID"/>
        </w:rPr>
        <w:t xml:space="preserve">parhyangan </w:t>
      </w:r>
      <w:r w:rsidR="00A113E0">
        <w:rPr>
          <w:rFonts w:ascii="Times New Roman" w:hAnsi="Times New Roman"/>
          <w:sz w:val="24"/>
          <w:szCs w:val="24"/>
          <w:lang w:val="id-ID"/>
        </w:rPr>
        <w:t>pura</w:t>
      </w:r>
      <w:r w:rsidR="001713CA">
        <w:rPr>
          <w:rFonts w:ascii="Times New Roman" w:hAnsi="Times New Roman"/>
          <w:sz w:val="24"/>
          <w:szCs w:val="24"/>
          <w:lang w:val="id-ID"/>
        </w:rPr>
        <w:t xml:space="preserve"> sekolah</w:t>
      </w:r>
      <w:r w:rsidR="00A113E0">
        <w:rPr>
          <w:rFonts w:ascii="Times New Roman" w:hAnsi="Times New Roman"/>
          <w:sz w:val="24"/>
          <w:szCs w:val="24"/>
          <w:lang w:val="id-ID"/>
        </w:rPr>
        <w:t xml:space="preserve"> sebagai </w:t>
      </w:r>
      <w:r w:rsidR="001713CA">
        <w:rPr>
          <w:rFonts w:ascii="Times New Roman" w:hAnsi="Times New Roman"/>
          <w:sz w:val="24"/>
          <w:szCs w:val="24"/>
          <w:lang w:val="id-ID"/>
        </w:rPr>
        <w:t xml:space="preserve">tempat melakukan </w:t>
      </w:r>
      <w:r w:rsidR="00923456">
        <w:rPr>
          <w:rFonts w:ascii="Times New Roman" w:hAnsi="Times New Roman"/>
          <w:sz w:val="24"/>
          <w:szCs w:val="24"/>
          <w:lang w:val="id-ID"/>
        </w:rPr>
        <w:t>aktivitas sosial, budaya, reli</w:t>
      </w:r>
      <w:r w:rsidR="00A113E0">
        <w:rPr>
          <w:rFonts w:ascii="Times New Roman" w:hAnsi="Times New Roman"/>
          <w:sz w:val="24"/>
          <w:szCs w:val="24"/>
          <w:lang w:val="id-ID"/>
        </w:rPr>
        <w:t>gi, dan spiritual warga sekolah.</w:t>
      </w:r>
    </w:p>
    <w:p w:rsidR="00811579" w:rsidRDefault="00811579" w:rsidP="00811579">
      <w:pPr>
        <w:autoSpaceDE w:val="0"/>
        <w:autoSpaceDN w:val="0"/>
        <w:adjustRightInd w:val="0"/>
        <w:ind w:firstLine="567"/>
        <w:jc w:val="both"/>
        <w:rPr>
          <w:rFonts w:ascii="Times New Roman" w:hAnsi="Times New Roman"/>
          <w:sz w:val="24"/>
          <w:szCs w:val="24"/>
          <w:lang w:val="id-ID"/>
        </w:rPr>
      </w:pPr>
    </w:p>
    <w:p w:rsidR="00A113E0" w:rsidRDefault="00EA3F08" w:rsidP="007362FD">
      <w:pPr>
        <w:autoSpaceDE w:val="0"/>
        <w:autoSpaceDN w:val="0"/>
        <w:adjustRightInd w:val="0"/>
        <w:ind w:left="426" w:firstLine="708"/>
        <w:jc w:val="both"/>
        <w:rPr>
          <w:rFonts w:ascii="Times New Roman" w:hAnsi="Times New Roman"/>
          <w:sz w:val="24"/>
          <w:szCs w:val="24"/>
          <w:lang w:val="id-ID"/>
        </w:rPr>
      </w:pPr>
      <w:r>
        <w:rPr>
          <w:rFonts w:ascii="Times New Roman" w:hAnsi="Times New Roman"/>
          <w:noProof/>
          <w:sz w:val="24"/>
          <w:szCs w:val="24"/>
          <w:lang w:val="id-ID" w:eastAsia="id-ID"/>
        </w:rPr>
        <w:pict>
          <v:rect id="_x0000_s1070" style="position:absolute;left:0;text-align:left;margin-left:26.6pt;margin-top:5pt;width:178.35pt;height:127.15pt;z-index:251676672">
            <v:fill r:id="rId19" o:title="NDVD_003" recolor="t" rotate="t" type="frame"/>
            <v:shadow on="t" color="black [3213]" opacity=".5" offset="-6pt,-6pt"/>
          </v:rect>
        </w:pict>
      </w:r>
      <w:r>
        <w:rPr>
          <w:rFonts w:ascii="Times New Roman" w:hAnsi="Times New Roman"/>
          <w:noProof/>
          <w:sz w:val="24"/>
          <w:szCs w:val="24"/>
          <w:lang w:val="id-ID" w:eastAsia="id-ID"/>
        </w:rPr>
        <w:pict>
          <v:rect id="_x0000_s1071" style="position:absolute;left:0;text-align:left;margin-left:223.15pt;margin-top:5pt;width:175.45pt;height:127.15pt;z-index:251677696">
            <v:fill r:id="rId20" o:title="NDVD_007-a" recolor="t" rotate="t" type="frame"/>
            <v:shadow on="t" color="black [3213]" opacity=".5" offset="6pt,-6pt"/>
          </v:rect>
        </w:pict>
      </w:r>
    </w:p>
    <w:p w:rsidR="00A113E0" w:rsidRDefault="00A113E0" w:rsidP="007362FD">
      <w:pPr>
        <w:autoSpaceDE w:val="0"/>
        <w:autoSpaceDN w:val="0"/>
        <w:adjustRightInd w:val="0"/>
        <w:ind w:left="426" w:firstLine="708"/>
        <w:jc w:val="both"/>
        <w:rPr>
          <w:rFonts w:ascii="Times New Roman" w:hAnsi="Times New Roman"/>
          <w:sz w:val="24"/>
          <w:szCs w:val="24"/>
          <w:lang w:val="id-ID"/>
        </w:rPr>
      </w:pPr>
    </w:p>
    <w:p w:rsidR="00A113E0" w:rsidRDefault="00A113E0" w:rsidP="007362FD">
      <w:pPr>
        <w:autoSpaceDE w:val="0"/>
        <w:autoSpaceDN w:val="0"/>
        <w:adjustRightInd w:val="0"/>
        <w:ind w:left="426" w:firstLine="708"/>
        <w:jc w:val="both"/>
        <w:rPr>
          <w:rFonts w:ascii="Times New Roman" w:hAnsi="Times New Roman"/>
          <w:sz w:val="24"/>
          <w:szCs w:val="24"/>
          <w:lang w:val="id-ID"/>
        </w:rPr>
      </w:pPr>
    </w:p>
    <w:p w:rsidR="00A113E0" w:rsidRDefault="00A113E0" w:rsidP="007362FD">
      <w:pPr>
        <w:autoSpaceDE w:val="0"/>
        <w:autoSpaceDN w:val="0"/>
        <w:adjustRightInd w:val="0"/>
        <w:ind w:left="426" w:firstLine="708"/>
        <w:jc w:val="both"/>
        <w:rPr>
          <w:rFonts w:ascii="Times New Roman" w:hAnsi="Times New Roman"/>
          <w:sz w:val="24"/>
          <w:szCs w:val="24"/>
          <w:lang w:val="id-ID"/>
        </w:rPr>
      </w:pPr>
    </w:p>
    <w:p w:rsidR="00A113E0" w:rsidRDefault="00A113E0" w:rsidP="007362FD">
      <w:pPr>
        <w:autoSpaceDE w:val="0"/>
        <w:autoSpaceDN w:val="0"/>
        <w:adjustRightInd w:val="0"/>
        <w:ind w:left="426" w:firstLine="708"/>
        <w:jc w:val="both"/>
        <w:rPr>
          <w:rFonts w:ascii="Times New Roman" w:hAnsi="Times New Roman"/>
          <w:sz w:val="24"/>
          <w:szCs w:val="24"/>
          <w:lang w:val="id-ID"/>
        </w:rPr>
      </w:pPr>
    </w:p>
    <w:p w:rsidR="00A113E0" w:rsidRDefault="00A113E0" w:rsidP="007362FD">
      <w:pPr>
        <w:autoSpaceDE w:val="0"/>
        <w:autoSpaceDN w:val="0"/>
        <w:adjustRightInd w:val="0"/>
        <w:ind w:left="426" w:firstLine="708"/>
        <w:jc w:val="both"/>
        <w:rPr>
          <w:rFonts w:ascii="Times New Roman" w:hAnsi="Times New Roman"/>
          <w:sz w:val="24"/>
          <w:szCs w:val="24"/>
          <w:lang w:val="id-ID"/>
        </w:rPr>
      </w:pPr>
    </w:p>
    <w:p w:rsidR="00A113E0" w:rsidRDefault="00A113E0" w:rsidP="007362FD">
      <w:pPr>
        <w:autoSpaceDE w:val="0"/>
        <w:autoSpaceDN w:val="0"/>
        <w:adjustRightInd w:val="0"/>
        <w:ind w:left="426" w:firstLine="708"/>
        <w:jc w:val="both"/>
        <w:rPr>
          <w:rFonts w:ascii="Times New Roman" w:hAnsi="Times New Roman"/>
          <w:sz w:val="24"/>
          <w:szCs w:val="24"/>
          <w:lang w:val="id-ID"/>
        </w:rPr>
      </w:pPr>
    </w:p>
    <w:p w:rsidR="00A113E0" w:rsidRPr="00650B2F" w:rsidRDefault="00650B2F" w:rsidP="00650B2F">
      <w:pPr>
        <w:autoSpaceDE w:val="0"/>
        <w:autoSpaceDN w:val="0"/>
        <w:adjustRightInd w:val="0"/>
        <w:ind w:left="426"/>
        <w:jc w:val="both"/>
        <w:rPr>
          <w:rFonts w:ascii="Times New Roman" w:hAnsi="Times New Roman"/>
          <w:sz w:val="24"/>
          <w:szCs w:val="24"/>
          <w:lang w:val="id-ID"/>
        </w:rPr>
      </w:pPr>
      <w:r>
        <w:rPr>
          <w:rFonts w:ascii="Times New Roman" w:hAnsi="Times New Roman"/>
          <w:sz w:val="24"/>
          <w:szCs w:val="24"/>
          <w:lang w:val="id-ID"/>
        </w:rPr>
        <w:t xml:space="preserve">a). </w:t>
      </w:r>
      <w:r w:rsidRPr="00650B2F">
        <w:rPr>
          <w:rFonts w:ascii="Times New Roman" w:hAnsi="Times New Roman"/>
          <w:sz w:val="24"/>
          <w:szCs w:val="24"/>
          <w:lang w:val="id-ID"/>
        </w:rPr>
        <w:t>Siswa berlatih kerawitan di Pura</w:t>
      </w:r>
      <w:r w:rsidRPr="00650B2F">
        <w:rPr>
          <w:rFonts w:ascii="Times New Roman" w:hAnsi="Times New Roman"/>
          <w:sz w:val="24"/>
          <w:szCs w:val="24"/>
          <w:lang w:val="id-ID"/>
        </w:rPr>
        <w:tab/>
        <w:t xml:space="preserve">   b</w:t>
      </w:r>
      <w:r>
        <w:rPr>
          <w:rFonts w:ascii="Times New Roman" w:hAnsi="Times New Roman"/>
          <w:sz w:val="24"/>
          <w:szCs w:val="24"/>
          <w:lang w:val="id-ID"/>
        </w:rPr>
        <w:t>)</w:t>
      </w:r>
      <w:r w:rsidRPr="00650B2F">
        <w:rPr>
          <w:rFonts w:ascii="Times New Roman" w:hAnsi="Times New Roman"/>
          <w:sz w:val="24"/>
          <w:szCs w:val="24"/>
          <w:lang w:val="id-ID"/>
        </w:rPr>
        <w:t>. Siswa berlatih membuat sesajen</w:t>
      </w:r>
    </w:p>
    <w:p w:rsidR="00940AB1" w:rsidRPr="00940AB1" w:rsidRDefault="00940AB1" w:rsidP="00811579">
      <w:pPr>
        <w:autoSpaceDE w:val="0"/>
        <w:autoSpaceDN w:val="0"/>
        <w:adjustRightInd w:val="0"/>
        <w:ind w:left="426" w:hanging="426"/>
        <w:jc w:val="center"/>
        <w:rPr>
          <w:rFonts w:ascii="Times New Roman" w:hAnsi="Times New Roman"/>
          <w:i/>
          <w:sz w:val="24"/>
          <w:szCs w:val="24"/>
          <w:lang w:val="id-ID"/>
        </w:rPr>
      </w:pPr>
      <w:r>
        <w:rPr>
          <w:rFonts w:ascii="Times New Roman" w:hAnsi="Times New Roman"/>
          <w:sz w:val="24"/>
          <w:szCs w:val="24"/>
          <w:lang w:val="id-ID"/>
        </w:rPr>
        <w:t xml:space="preserve">Gambar </w:t>
      </w:r>
      <w:r w:rsidR="00811579">
        <w:rPr>
          <w:rFonts w:ascii="Times New Roman" w:hAnsi="Times New Roman"/>
          <w:sz w:val="24"/>
          <w:szCs w:val="24"/>
          <w:lang w:val="id-ID"/>
        </w:rPr>
        <w:t>3</w:t>
      </w:r>
      <w:r>
        <w:rPr>
          <w:rFonts w:ascii="Times New Roman" w:hAnsi="Times New Roman"/>
          <w:sz w:val="24"/>
          <w:szCs w:val="24"/>
          <w:lang w:val="id-ID"/>
        </w:rPr>
        <w:t xml:space="preserve">. </w:t>
      </w:r>
      <w:r w:rsidR="00811579">
        <w:rPr>
          <w:rFonts w:ascii="Times New Roman" w:hAnsi="Times New Roman"/>
          <w:sz w:val="24"/>
          <w:szCs w:val="24"/>
          <w:lang w:val="id-ID"/>
        </w:rPr>
        <w:t>P</w:t>
      </w:r>
      <w:r>
        <w:rPr>
          <w:rFonts w:ascii="Times New Roman" w:hAnsi="Times New Roman"/>
          <w:sz w:val="24"/>
          <w:szCs w:val="24"/>
          <w:lang w:val="id-ID"/>
        </w:rPr>
        <w:t>emanfaatan Pura Sekolah  sebagai</w:t>
      </w:r>
      <w:r w:rsidR="00811579">
        <w:rPr>
          <w:rFonts w:ascii="Times New Roman" w:hAnsi="Times New Roman"/>
          <w:sz w:val="24"/>
          <w:szCs w:val="24"/>
          <w:lang w:val="id-ID"/>
        </w:rPr>
        <w:t xml:space="preserve"> pengembangan Nilai Spiritual</w:t>
      </w:r>
    </w:p>
    <w:p w:rsidR="002B6916" w:rsidRDefault="00811579" w:rsidP="00811579">
      <w:pPr>
        <w:autoSpaceDE w:val="0"/>
        <w:autoSpaceDN w:val="0"/>
        <w:adjustRightInd w:val="0"/>
        <w:ind w:firstLine="567"/>
        <w:jc w:val="both"/>
        <w:rPr>
          <w:rFonts w:ascii="Times New Roman" w:hAnsi="Times New Roman"/>
          <w:sz w:val="24"/>
          <w:szCs w:val="24"/>
          <w:lang w:val="id-ID"/>
        </w:rPr>
      </w:pPr>
      <w:r>
        <w:rPr>
          <w:rFonts w:ascii="Times New Roman" w:hAnsi="Times New Roman"/>
          <w:i/>
          <w:sz w:val="24"/>
          <w:szCs w:val="24"/>
          <w:lang w:val="id-ID"/>
        </w:rPr>
        <w:t>P</w:t>
      </w:r>
      <w:r w:rsidR="004A0C00">
        <w:rPr>
          <w:rFonts w:ascii="Times New Roman" w:hAnsi="Times New Roman"/>
          <w:i/>
          <w:sz w:val="24"/>
          <w:szCs w:val="24"/>
          <w:lang w:val="id-ID"/>
        </w:rPr>
        <w:t xml:space="preserve">arhyangan </w:t>
      </w:r>
      <w:r w:rsidR="004A0C00">
        <w:rPr>
          <w:rFonts w:ascii="Times New Roman" w:hAnsi="Times New Roman"/>
          <w:sz w:val="24"/>
          <w:szCs w:val="24"/>
          <w:lang w:val="id-ID"/>
        </w:rPr>
        <w:t xml:space="preserve">Pura Sekolah berguna untuk menguatkan diri peserta didik, pendidik, dan tenaga kependidikan dalam mengembangkan </w:t>
      </w:r>
      <w:r w:rsidR="00BC5400">
        <w:rPr>
          <w:rFonts w:ascii="Times New Roman" w:hAnsi="Times New Roman"/>
          <w:sz w:val="24"/>
          <w:szCs w:val="24"/>
          <w:lang w:val="id-ID"/>
        </w:rPr>
        <w:t>tugas dan fungsi ke</w:t>
      </w:r>
      <w:r w:rsidR="004A0C00">
        <w:rPr>
          <w:rFonts w:ascii="Times New Roman" w:hAnsi="Times New Roman"/>
          <w:sz w:val="24"/>
          <w:szCs w:val="24"/>
          <w:lang w:val="id-ID"/>
        </w:rPr>
        <w:t>profesi</w:t>
      </w:r>
      <w:r w:rsidR="00CA57FC">
        <w:rPr>
          <w:rFonts w:ascii="Times New Roman" w:hAnsi="Times New Roman"/>
          <w:sz w:val="24"/>
          <w:szCs w:val="24"/>
          <w:lang w:val="id-ID"/>
        </w:rPr>
        <w:t>on</w:t>
      </w:r>
      <w:r w:rsidR="00BC5400">
        <w:rPr>
          <w:rFonts w:ascii="Times New Roman" w:hAnsi="Times New Roman"/>
          <w:sz w:val="24"/>
          <w:szCs w:val="24"/>
          <w:lang w:val="id-ID"/>
        </w:rPr>
        <w:t>a</w:t>
      </w:r>
      <w:r w:rsidR="00CA57FC">
        <w:rPr>
          <w:rFonts w:ascii="Times New Roman" w:hAnsi="Times New Roman"/>
          <w:sz w:val="24"/>
          <w:szCs w:val="24"/>
          <w:lang w:val="id-ID"/>
        </w:rPr>
        <w:t>la</w:t>
      </w:r>
      <w:r w:rsidR="00BC5400">
        <w:rPr>
          <w:rFonts w:ascii="Times New Roman" w:hAnsi="Times New Roman"/>
          <w:sz w:val="24"/>
          <w:szCs w:val="24"/>
          <w:lang w:val="id-ID"/>
        </w:rPr>
        <w:t>n</w:t>
      </w:r>
      <w:r w:rsidR="004A0C00">
        <w:rPr>
          <w:rFonts w:ascii="Times New Roman" w:hAnsi="Times New Roman"/>
          <w:sz w:val="24"/>
          <w:szCs w:val="24"/>
          <w:lang w:val="id-ID"/>
        </w:rPr>
        <w:t xml:space="preserve">nya dalam </w:t>
      </w:r>
      <w:r w:rsidR="002B6916">
        <w:rPr>
          <w:rFonts w:ascii="Times New Roman" w:hAnsi="Times New Roman"/>
          <w:sz w:val="24"/>
          <w:szCs w:val="24"/>
          <w:lang w:val="id-ID"/>
        </w:rPr>
        <w:t xml:space="preserve">bidang </w:t>
      </w:r>
      <w:r w:rsidR="004A0C00">
        <w:rPr>
          <w:rFonts w:ascii="Times New Roman" w:hAnsi="Times New Roman"/>
          <w:sz w:val="24"/>
          <w:szCs w:val="24"/>
          <w:lang w:val="id-ID"/>
        </w:rPr>
        <w:t>pedidikan</w:t>
      </w:r>
      <w:r>
        <w:rPr>
          <w:rFonts w:ascii="Times New Roman" w:hAnsi="Times New Roman"/>
          <w:sz w:val="24"/>
          <w:szCs w:val="24"/>
          <w:lang w:val="id-ID"/>
        </w:rPr>
        <w:t xml:space="preserve"> kejuruan</w:t>
      </w:r>
      <w:r w:rsidR="004A0C00">
        <w:rPr>
          <w:rFonts w:ascii="Times New Roman" w:hAnsi="Times New Roman"/>
          <w:sz w:val="24"/>
          <w:szCs w:val="24"/>
          <w:lang w:val="id-ID"/>
        </w:rPr>
        <w:t xml:space="preserve">. Pengembangan profesi </w:t>
      </w:r>
      <w:r w:rsidR="002B6916">
        <w:rPr>
          <w:rFonts w:ascii="Times New Roman" w:hAnsi="Times New Roman"/>
          <w:sz w:val="24"/>
          <w:szCs w:val="24"/>
          <w:lang w:val="id-ID"/>
        </w:rPr>
        <w:t>dalam konstelasi persaingan dan kerjasama ada tantangan-tantangan dan goda</w:t>
      </w:r>
      <w:r w:rsidR="00751092">
        <w:rPr>
          <w:rFonts w:ascii="Times New Roman" w:hAnsi="Times New Roman"/>
          <w:sz w:val="24"/>
          <w:szCs w:val="24"/>
          <w:lang w:val="id-ID"/>
        </w:rPr>
        <w:t>an yang harus dihadapi. Kejujur</w:t>
      </w:r>
      <w:r w:rsidR="00751092">
        <w:rPr>
          <w:rFonts w:ascii="Times New Roman" w:hAnsi="Times New Roman"/>
          <w:sz w:val="24"/>
          <w:szCs w:val="24"/>
          <w:lang w:val="en-US"/>
        </w:rPr>
        <w:t>a</w:t>
      </w:r>
      <w:r w:rsidR="002B6916">
        <w:rPr>
          <w:rFonts w:ascii="Times New Roman" w:hAnsi="Times New Roman"/>
          <w:sz w:val="24"/>
          <w:szCs w:val="24"/>
          <w:lang w:val="id-ID"/>
        </w:rPr>
        <w:t xml:space="preserve">n, komitmen kerja </w:t>
      </w:r>
      <w:r>
        <w:rPr>
          <w:rFonts w:ascii="Times New Roman" w:hAnsi="Times New Roman"/>
          <w:sz w:val="24"/>
          <w:szCs w:val="24"/>
          <w:lang w:val="id-ID"/>
        </w:rPr>
        <w:t xml:space="preserve">keras </w:t>
      </w:r>
      <w:r w:rsidR="002B6916">
        <w:rPr>
          <w:rFonts w:ascii="Times New Roman" w:hAnsi="Times New Roman"/>
          <w:sz w:val="24"/>
          <w:szCs w:val="24"/>
          <w:lang w:val="id-ID"/>
        </w:rPr>
        <w:t>sangat diperlukan dalam pengembangan diri</w:t>
      </w:r>
      <w:r>
        <w:rPr>
          <w:rFonts w:ascii="Times New Roman" w:hAnsi="Times New Roman"/>
          <w:sz w:val="24"/>
          <w:szCs w:val="24"/>
          <w:lang w:val="id-ID"/>
        </w:rPr>
        <w:t xml:space="preserve"> dalam pendidikan kejuruan</w:t>
      </w:r>
      <w:r w:rsidR="002B6916">
        <w:rPr>
          <w:rFonts w:ascii="Times New Roman" w:hAnsi="Times New Roman"/>
          <w:sz w:val="24"/>
          <w:szCs w:val="24"/>
          <w:lang w:val="id-ID"/>
        </w:rPr>
        <w:t xml:space="preserve">. Dalam melakukan pembangunan ekonomi harus </w:t>
      </w:r>
      <w:r w:rsidR="00CA57FC">
        <w:rPr>
          <w:rFonts w:ascii="Times New Roman" w:hAnsi="Times New Roman"/>
          <w:sz w:val="24"/>
          <w:szCs w:val="24"/>
          <w:lang w:val="id-ID"/>
        </w:rPr>
        <w:t>di</w:t>
      </w:r>
      <w:r w:rsidR="002B6916">
        <w:rPr>
          <w:rFonts w:ascii="Times New Roman" w:hAnsi="Times New Roman"/>
          <w:sz w:val="24"/>
          <w:szCs w:val="24"/>
          <w:lang w:val="id-ID"/>
        </w:rPr>
        <w:t xml:space="preserve">mulai </w:t>
      </w:r>
      <w:r w:rsidR="00CA57FC">
        <w:rPr>
          <w:rFonts w:ascii="Times New Roman" w:hAnsi="Times New Roman"/>
          <w:sz w:val="24"/>
          <w:szCs w:val="24"/>
          <w:lang w:val="id-ID"/>
        </w:rPr>
        <w:t xml:space="preserve">dengan </w:t>
      </w:r>
      <w:r w:rsidR="002B6916">
        <w:rPr>
          <w:rFonts w:ascii="Times New Roman" w:hAnsi="Times New Roman"/>
          <w:sz w:val="24"/>
          <w:szCs w:val="24"/>
          <w:lang w:val="id-ID"/>
        </w:rPr>
        <w:t xml:space="preserve">memperhatikan pembangunan berkelanjutan dengan tetap menjaga kelestarian alam atau tidak boleh merusak alam. </w:t>
      </w:r>
    </w:p>
    <w:p w:rsidR="00FC16EA" w:rsidRPr="00923456" w:rsidRDefault="00923456" w:rsidP="003F2B92">
      <w:pPr>
        <w:autoSpaceDE w:val="0"/>
        <w:autoSpaceDN w:val="0"/>
        <w:adjustRightInd w:val="0"/>
        <w:spacing w:before="120"/>
        <w:ind w:firstLine="567"/>
        <w:jc w:val="both"/>
        <w:rPr>
          <w:rFonts w:ascii="Times New Roman" w:hAnsi="Times New Roman"/>
          <w:sz w:val="24"/>
          <w:szCs w:val="24"/>
          <w:lang w:val="id-ID"/>
        </w:rPr>
      </w:pPr>
      <w:r>
        <w:rPr>
          <w:rFonts w:ascii="Times New Roman" w:hAnsi="Times New Roman"/>
          <w:i/>
          <w:sz w:val="24"/>
          <w:szCs w:val="24"/>
          <w:lang w:val="id-ID"/>
        </w:rPr>
        <w:t xml:space="preserve">Prahyangan </w:t>
      </w:r>
      <w:r>
        <w:rPr>
          <w:rFonts w:ascii="Times New Roman" w:hAnsi="Times New Roman"/>
          <w:sz w:val="24"/>
          <w:szCs w:val="24"/>
          <w:lang w:val="id-ID"/>
        </w:rPr>
        <w:t xml:space="preserve">baik dalam bentuk Pura Sekolah atau </w:t>
      </w:r>
      <w:r>
        <w:rPr>
          <w:rFonts w:ascii="Times New Roman" w:hAnsi="Times New Roman"/>
          <w:i/>
          <w:sz w:val="24"/>
          <w:szCs w:val="24"/>
          <w:lang w:val="id-ID"/>
        </w:rPr>
        <w:t xml:space="preserve">pelangkiran </w:t>
      </w:r>
      <w:r>
        <w:rPr>
          <w:rFonts w:ascii="Times New Roman" w:hAnsi="Times New Roman"/>
          <w:sz w:val="24"/>
          <w:szCs w:val="24"/>
          <w:lang w:val="id-ID"/>
        </w:rPr>
        <w:t xml:space="preserve">yang ada di sekolah fungsinya sama dengan </w:t>
      </w:r>
      <w:r>
        <w:rPr>
          <w:rFonts w:ascii="Times New Roman" w:hAnsi="Times New Roman"/>
          <w:i/>
          <w:sz w:val="24"/>
          <w:szCs w:val="24"/>
          <w:lang w:val="id-ID"/>
        </w:rPr>
        <w:t xml:space="preserve">merajan </w:t>
      </w:r>
      <w:r>
        <w:rPr>
          <w:rFonts w:ascii="Times New Roman" w:hAnsi="Times New Roman"/>
          <w:sz w:val="24"/>
          <w:szCs w:val="24"/>
          <w:lang w:val="id-ID"/>
        </w:rPr>
        <w:t xml:space="preserve">atau </w:t>
      </w:r>
      <w:r>
        <w:rPr>
          <w:rFonts w:ascii="Times New Roman" w:hAnsi="Times New Roman"/>
          <w:i/>
          <w:sz w:val="24"/>
          <w:szCs w:val="24"/>
          <w:lang w:val="id-ID"/>
        </w:rPr>
        <w:t xml:space="preserve">sanggah </w:t>
      </w:r>
      <w:r>
        <w:rPr>
          <w:rFonts w:ascii="Times New Roman" w:hAnsi="Times New Roman"/>
          <w:sz w:val="24"/>
          <w:szCs w:val="24"/>
          <w:lang w:val="id-ID"/>
        </w:rPr>
        <w:t xml:space="preserve">yang ada pada setiap rumah adat Bali. Keberadaan </w:t>
      </w:r>
      <w:r>
        <w:rPr>
          <w:rFonts w:ascii="Times New Roman" w:hAnsi="Times New Roman"/>
          <w:i/>
          <w:sz w:val="24"/>
          <w:szCs w:val="24"/>
          <w:lang w:val="id-ID"/>
        </w:rPr>
        <w:t xml:space="preserve">parhyangan </w:t>
      </w:r>
      <w:r>
        <w:rPr>
          <w:rFonts w:ascii="Times New Roman" w:hAnsi="Times New Roman"/>
          <w:sz w:val="24"/>
          <w:szCs w:val="24"/>
          <w:lang w:val="id-ID"/>
        </w:rPr>
        <w:t xml:space="preserve"> berfungsi untuk pengamanan </w:t>
      </w:r>
      <w:r w:rsidR="005625DF">
        <w:rPr>
          <w:rFonts w:ascii="Times New Roman" w:hAnsi="Times New Roman"/>
          <w:sz w:val="24"/>
          <w:szCs w:val="24"/>
          <w:lang w:val="id-ID"/>
        </w:rPr>
        <w:t>dan pembentukan perilaku hidup sehat dan nyaman. Pengaturan tata ruang rumah adat Bali perlu memperhatikan komposisi bangunan dan ruang kosong sekitar 60:40. Ruang kosong digunakan untuk tempat penanaman pohon sebagai sumber oksigen segar.</w:t>
      </w:r>
      <w:r w:rsidR="0098306A">
        <w:rPr>
          <w:rFonts w:ascii="Times New Roman" w:hAnsi="Times New Roman"/>
          <w:sz w:val="24"/>
          <w:szCs w:val="24"/>
          <w:lang w:val="id-ID"/>
        </w:rPr>
        <w:t xml:space="preserve"> Penanaman pohon berupa tanaman hias berfungsi sebagai penghias dan penyejuk rumah. Biasanya juga ditanam pohon penghasil bunga seperti kamboja, mawar, kantil</w:t>
      </w:r>
      <w:r w:rsidR="00BC7652">
        <w:rPr>
          <w:rFonts w:ascii="Times New Roman" w:hAnsi="Times New Roman"/>
          <w:sz w:val="24"/>
          <w:szCs w:val="24"/>
          <w:lang w:val="id-ID"/>
        </w:rPr>
        <w:t>, teleng</w:t>
      </w:r>
      <w:r w:rsidR="0035231F">
        <w:rPr>
          <w:rFonts w:ascii="Times New Roman" w:hAnsi="Times New Roman"/>
          <w:sz w:val="24"/>
          <w:szCs w:val="24"/>
          <w:lang w:val="id-ID"/>
        </w:rPr>
        <w:t>, kembang sepatu, kenanga</w:t>
      </w:r>
      <w:r w:rsidR="00BC7652">
        <w:rPr>
          <w:rFonts w:ascii="Times New Roman" w:hAnsi="Times New Roman"/>
          <w:sz w:val="24"/>
          <w:szCs w:val="24"/>
          <w:lang w:val="id-ID"/>
        </w:rPr>
        <w:t xml:space="preserve"> </w:t>
      </w:r>
      <w:r w:rsidR="0098306A">
        <w:rPr>
          <w:rFonts w:ascii="Times New Roman" w:hAnsi="Times New Roman"/>
          <w:sz w:val="24"/>
          <w:szCs w:val="24"/>
          <w:lang w:val="id-ID"/>
        </w:rPr>
        <w:t xml:space="preserve"> yang dapat digunakan untuk kelengkapan pembuatan sesajen untuk sembahyang.</w:t>
      </w:r>
    </w:p>
    <w:p w:rsidR="00936BEF" w:rsidRDefault="00FC16EA" w:rsidP="003F2B92">
      <w:pPr>
        <w:spacing w:before="120"/>
        <w:ind w:firstLine="567"/>
        <w:jc w:val="both"/>
        <w:rPr>
          <w:rStyle w:val="longtext"/>
          <w:rFonts w:ascii="Times New Roman" w:hAnsi="Times New Roman"/>
          <w:sz w:val="24"/>
          <w:szCs w:val="24"/>
          <w:shd w:val="clear" w:color="auto" w:fill="FFFFFF"/>
          <w:lang w:val="id-ID"/>
        </w:rPr>
      </w:pPr>
      <w:r>
        <w:rPr>
          <w:rStyle w:val="longtext"/>
          <w:rFonts w:ascii="Times New Roman" w:hAnsi="Times New Roman"/>
          <w:sz w:val="24"/>
          <w:szCs w:val="24"/>
          <w:shd w:val="clear" w:color="auto" w:fill="FFFFFF"/>
        </w:rPr>
        <w:lastRenderedPageBreak/>
        <w:t xml:space="preserve">Keberadaan </w:t>
      </w:r>
      <w:r w:rsidRPr="007F6066">
        <w:rPr>
          <w:rStyle w:val="longtext"/>
          <w:rFonts w:ascii="Times New Roman" w:hAnsi="Times New Roman"/>
          <w:i/>
          <w:sz w:val="24"/>
          <w:szCs w:val="24"/>
          <w:shd w:val="clear" w:color="auto" w:fill="FFFFFF"/>
        </w:rPr>
        <w:t>parhyangan</w:t>
      </w:r>
      <w:r>
        <w:rPr>
          <w:rStyle w:val="longtext"/>
          <w:rFonts w:ascii="Times New Roman" w:hAnsi="Times New Roman"/>
          <w:sz w:val="24"/>
          <w:szCs w:val="24"/>
          <w:shd w:val="clear" w:color="auto" w:fill="FFFFFF"/>
        </w:rPr>
        <w:t xml:space="preserve"> di SMK sangat membantu ketenangan dan kepercayaan diri siswa dalam belajar. </w:t>
      </w:r>
      <w:r w:rsidR="0035231F">
        <w:rPr>
          <w:rStyle w:val="longtext"/>
          <w:rFonts w:ascii="Times New Roman" w:hAnsi="Times New Roman"/>
          <w:sz w:val="24"/>
          <w:szCs w:val="24"/>
          <w:shd w:val="clear" w:color="auto" w:fill="FFFFFF"/>
          <w:lang w:val="id-ID"/>
        </w:rPr>
        <w:t>Mereka merasa lebih terjaga dan terlindungi selama melakukan aktivitas di sekolah.</w:t>
      </w:r>
      <w:r>
        <w:rPr>
          <w:rStyle w:val="longtext"/>
          <w:rFonts w:ascii="Times New Roman" w:hAnsi="Times New Roman"/>
          <w:sz w:val="24"/>
          <w:szCs w:val="24"/>
          <w:shd w:val="clear" w:color="auto" w:fill="FFFFFF"/>
        </w:rPr>
        <w:t xml:space="preserve"> </w:t>
      </w:r>
      <w:r w:rsidR="00936BEF">
        <w:rPr>
          <w:rStyle w:val="longtext"/>
          <w:rFonts w:ascii="Times New Roman" w:hAnsi="Times New Roman"/>
          <w:sz w:val="24"/>
          <w:szCs w:val="24"/>
          <w:shd w:val="clear" w:color="auto" w:fill="FFFFFF"/>
          <w:lang w:val="id-ID"/>
        </w:rPr>
        <w:t xml:space="preserve">Dengan rajin sembahyang di Pura Sekolah, siswa merasa lebih tenang dan tearah dalam mengerjakan karya-karya yang ditugaskan oleh gurunya. Setiap sembahyang mereka memohon keselamatan dan dapat mengikuti pelajaran dengan baik. Dengan sembahyang terjadi kesucian lahir dan bathin sehingga merasa selalu dekat dengan Tuhan Ida Sang Hyang Widhi. </w:t>
      </w:r>
    </w:p>
    <w:p w:rsidR="00F427B9" w:rsidRDefault="00F427B9" w:rsidP="00F427B9">
      <w:pPr>
        <w:spacing w:before="120"/>
        <w:ind w:firstLine="567"/>
        <w:jc w:val="both"/>
        <w:rPr>
          <w:rFonts w:ascii="Times New Roman" w:hAnsi="Times New Roman" w:cs="Times New Roman"/>
          <w:color w:val="231F20"/>
          <w:sz w:val="24"/>
          <w:szCs w:val="24"/>
          <w:lang w:val="en-US"/>
        </w:rPr>
      </w:pPr>
      <w:r>
        <w:rPr>
          <w:rFonts w:ascii="Times New Roman" w:hAnsi="Times New Roman" w:cs="Times New Roman"/>
          <w:sz w:val="24"/>
          <w:szCs w:val="24"/>
          <w:lang w:val="id-ID"/>
        </w:rPr>
        <w:t xml:space="preserve">Dibangunnya </w:t>
      </w:r>
      <w:r>
        <w:rPr>
          <w:rFonts w:ascii="Times New Roman" w:hAnsi="Times New Roman" w:cs="Times New Roman"/>
          <w:i/>
          <w:sz w:val="24"/>
          <w:szCs w:val="24"/>
          <w:lang w:val="id-ID"/>
        </w:rPr>
        <w:t xml:space="preserve">parhyangan </w:t>
      </w:r>
      <w:r>
        <w:rPr>
          <w:rFonts w:ascii="Times New Roman" w:hAnsi="Times New Roman" w:cs="Times New Roman"/>
          <w:sz w:val="24"/>
          <w:szCs w:val="24"/>
          <w:lang w:val="id-ID"/>
        </w:rPr>
        <w:t xml:space="preserve">Pura Sekolah di SMK pada utama mandala sebagai tempat yang suci, sakral, dan luhur dimaksudkan sebagai tempat dan wahana melakukan pemujaan kepada Tuhan Yang Maha Esa untuk mencapai tujuan keharmonisan hidup. Keberadaan </w:t>
      </w:r>
      <w:r>
        <w:rPr>
          <w:rFonts w:ascii="Times New Roman" w:hAnsi="Times New Roman" w:cs="Times New Roman"/>
          <w:i/>
          <w:sz w:val="24"/>
          <w:szCs w:val="24"/>
          <w:lang w:val="id-ID"/>
        </w:rPr>
        <w:t xml:space="preserve">parhyangan </w:t>
      </w:r>
      <w:r>
        <w:rPr>
          <w:rFonts w:ascii="Times New Roman" w:hAnsi="Times New Roman" w:cs="Times New Roman"/>
          <w:sz w:val="24"/>
          <w:szCs w:val="24"/>
          <w:lang w:val="id-ID"/>
        </w:rPr>
        <w:t xml:space="preserve">Pura Sekolah dapat meningkatkan pengintegrasian pola pikir dan sikap hidup untuk selalu membangun kecerdasan emosional, kecerdasan spiritual, kecerdasan ekonomi, kecerdasan sosial ekologis, kecerdasan , kecerdasan seni dan budaya. Dengan adanya </w:t>
      </w:r>
      <w:r>
        <w:rPr>
          <w:rFonts w:ascii="Times New Roman" w:hAnsi="Times New Roman" w:cs="Times New Roman"/>
          <w:i/>
          <w:sz w:val="24"/>
          <w:szCs w:val="24"/>
          <w:lang w:val="id-ID"/>
        </w:rPr>
        <w:t xml:space="preserve">parhyangan </w:t>
      </w:r>
      <w:r>
        <w:rPr>
          <w:rFonts w:ascii="Times New Roman" w:hAnsi="Times New Roman" w:cs="Times New Roman"/>
          <w:sz w:val="24"/>
          <w:szCs w:val="24"/>
          <w:lang w:val="id-ID"/>
        </w:rPr>
        <w:t xml:space="preserve">Pura Sekolah siswa dapat mengembangkan dan melestarikan budaya Agama Hindu, mengembangkan rasa keindahan dan kehalusan budhi pekerti. </w:t>
      </w:r>
      <w:r w:rsidRPr="00AC1D6A">
        <w:rPr>
          <w:rFonts w:ascii="Times New Roman" w:hAnsi="Times New Roman" w:cs="Times New Roman"/>
          <w:i/>
          <w:sz w:val="24"/>
          <w:szCs w:val="24"/>
          <w:lang w:val="id-ID"/>
        </w:rPr>
        <w:t>Parhyangan</w:t>
      </w:r>
      <w:r>
        <w:rPr>
          <w:rFonts w:ascii="Times New Roman" w:hAnsi="Times New Roman" w:cs="Times New Roman"/>
          <w:sz w:val="24"/>
          <w:szCs w:val="24"/>
          <w:lang w:val="id-ID"/>
        </w:rPr>
        <w:t xml:space="preserve"> Pura Sekolah sangat membantu penumbuhan </w:t>
      </w:r>
      <w:r w:rsidRPr="00AC1D6A">
        <w:rPr>
          <w:rFonts w:ascii="Times New Roman" w:hAnsi="Times New Roman" w:cs="Times New Roman"/>
          <w:color w:val="231F20"/>
          <w:sz w:val="24"/>
          <w:szCs w:val="24"/>
        </w:rPr>
        <w:t>keimanan, ketakwaan, budaya melayani, kebersamaan, saling menghormati,  berbudaya kerja, budaya</w:t>
      </w:r>
      <w:r>
        <w:rPr>
          <w:rFonts w:ascii="Times New Roman" w:hAnsi="Times New Roman" w:cs="Times New Roman"/>
          <w:color w:val="231F20"/>
          <w:sz w:val="24"/>
          <w:szCs w:val="24"/>
        </w:rPr>
        <w:t xml:space="preserve"> belajar, menghilangkan egoism</w:t>
      </w:r>
      <w:r>
        <w:rPr>
          <w:rFonts w:ascii="Times New Roman" w:hAnsi="Times New Roman" w:cs="Times New Roman"/>
          <w:color w:val="231F20"/>
          <w:sz w:val="24"/>
          <w:szCs w:val="24"/>
          <w:lang w:val="id-ID"/>
        </w:rPr>
        <w:t>e,</w:t>
      </w:r>
      <w:r w:rsidRPr="00AC1D6A">
        <w:rPr>
          <w:rFonts w:ascii="Times New Roman" w:hAnsi="Times New Roman" w:cs="Times New Roman"/>
          <w:color w:val="231F20"/>
          <w:sz w:val="24"/>
          <w:szCs w:val="24"/>
        </w:rPr>
        <w:t xml:space="preserve"> merubah sifa</w:t>
      </w:r>
      <w:r>
        <w:rPr>
          <w:rFonts w:ascii="Times New Roman" w:hAnsi="Times New Roman" w:cs="Times New Roman"/>
          <w:color w:val="231F20"/>
          <w:sz w:val="24"/>
          <w:szCs w:val="24"/>
        </w:rPr>
        <w:t>t eksklusif menjadi integratif</w:t>
      </w:r>
      <w:r>
        <w:rPr>
          <w:rFonts w:ascii="Times New Roman" w:hAnsi="Times New Roman" w:cs="Times New Roman"/>
          <w:color w:val="231F20"/>
          <w:sz w:val="24"/>
          <w:szCs w:val="24"/>
          <w:lang w:val="id-ID"/>
        </w:rPr>
        <w:t xml:space="preserve">, </w:t>
      </w:r>
      <w:r w:rsidRPr="00AC1D6A">
        <w:rPr>
          <w:rFonts w:ascii="Times New Roman" w:hAnsi="Times New Roman" w:cs="Times New Roman"/>
          <w:color w:val="231F20"/>
          <w:sz w:val="24"/>
          <w:szCs w:val="24"/>
        </w:rPr>
        <w:t>membangun kekuatan m</w:t>
      </w:r>
      <w:r>
        <w:rPr>
          <w:rFonts w:ascii="Times New Roman" w:hAnsi="Times New Roman" w:cs="Times New Roman"/>
          <w:color w:val="231F20"/>
          <w:sz w:val="24"/>
          <w:szCs w:val="24"/>
        </w:rPr>
        <w:t>oral &amp; keteguhan mental, cermat</w:t>
      </w:r>
      <w:r>
        <w:rPr>
          <w:rFonts w:ascii="Times New Roman" w:hAnsi="Times New Roman" w:cs="Times New Roman"/>
          <w:color w:val="231F20"/>
          <w:sz w:val="24"/>
          <w:szCs w:val="24"/>
          <w:lang w:val="id-ID"/>
        </w:rPr>
        <w:t>, p</w:t>
      </w:r>
      <w:r w:rsidRPr="00AC1D6A">
        <w:rPr>
          <w:rFonts w:ascii="Times New Roman" w:hAnsi="Times New Roman" w:cs="Times New Roman"/>
          <w:color w:val="231F20"/>
          <w:sz w:val="24"/>
          <w:szCs w:val="24"/>
        </w:rPr>
        <w:t>enge</w:t>
      </w:r>
      <w:r>
        <w:rPr>
          <w:rFonts w:ascii="Times New Roman" w:hAnsi="Times New Roman" w:cs="Times New Roman"/>
          <w:color w:val="231F20"/>
          <w:sz w:val="24"/>
          <w:szCs w:val="24"/>
        </w:rPr>
        <w:t>mbangan bakat minat seni budaya</w:t>
      </w:r>
      <w:r>
        <w:rPr>
          <w:rFonts w:ascii="Times New Roman" w:hAnsi="Times New Roman" w:cs="Times New Roman"/>
          <w:color w:val="231F20"/>
          <w:sz w:val="24"/>
          <w:szCs w:val="24"/>
          <w:lang w:val="id-ID"/>
        </w:rPr>
        <w:t xml:space="preserve"> sebagai jati diri bangsa Indonesia. Secara individu baik guru, karyawan sekolah, dan siswa memahami </w:t>
      </w:r>
      <w:r>
        <w:rPr>
          <w:rFonts w:ascii="Times New Roman" w:hAnsi="Times New Roman" w:cs="Times New Roman"/>
          <w:i/>
          <w:color w:val="231F20"/>
          <w:sz w:val="24"/>
          <w:szCs w:val="24"/>
          <w:lang w:val="id-ID"/>
        </w:rPr>
        <w:t xml:space="preserve">parhyangan </w:t>
      </w:r>
      <w:r>
        <w:rPr>
          <w:rFonts w:ascii="Times New Roman" w:hAnsi="Times New Roman" w:cs="Times New Roman"/>
          <w:color w:val="231F20"/>
          <w:sz w:val="24"/>
          <w:szCs w:val="24"/>
          <w:lang w:val="id-ID"/>
        </w:rPr>
        <w:t xml:space="preserve">yang ada dirinya masing-masing berupa jiwa/atman yang bersemayam. Jiwa/atman dalam diri individu manusia adalah pemberi hidup sebagai basis kekuatan spirit hidup </w:t>
      </w:r>
      <w:r>
        <w:rPr>
          <w:rFonts w:ascii="Times New Roman" w:hAnsi="Times New Roman" w:cs="Times New Roman"/>
          <w:i/>
          <w:color w:val="231F20"/>
          <w:sz w:val="24"/>
          <w:szCs w:val="24"/>
          <w:lang w:val="id-ID"/>
        </w:rPr>
        <w:t xml:space="preserve">tat twam asi </w:t>
      </w:r>
      <w:r>
        <w:rPr>
          <w:rFonts w:ascii="Times New Roman" w:hAnsi="Times New Roman" w:cs="Times New Roman"/>
          <w:color w:val="231F20"/>
          <w:sz w:val="24"/>
          <w:szCs w:val="24"/>
          <w:lang w:val="id-ID"/>
        </w:rPr>
        <w:t>(aku adalah engkau dan engkau adalah aku). Kesadaran atman adalah kesadaran utama bagi manusia untuk mengenali diri sebagai kesadaran  “</w:t>
      </w:r>
      <w:r>
        <w:rPr>
          <w:rFonts w:ascii="Times New Roman" w:hAnsi="Times New Roman" w:cs="Times New Roman"/>
          <w:i/>
          <w:color w:val="231F20"/>
          <w:sz w:val="24"/>
          <w:szCs w:val="24"/>
          <w:lang w:val="id-ID"/>
        </w:rPr>
        <w:t xml:space="preserve">who am I”.  </w:t>
      </w:r>
      <w:r>
        <w:rPr>
          <w:rFonts w:ascii="Times New Roman" w:hAnsi="Times New Roman" w:cs="Times New Roman"/>
          <w:color w:val="231F20"/>
          <w:sz w:val="24"/>
          <w:szCs w:val="24"/>
          <w:lang w:val="id-ID"/>
        </w:rPr>
        <w:t>Jika kesadaran “</w:t>
      </w:r>
      <w:r>
        <w:rPr>
          <w:rFonts w:ascii="Times New Roman" w:hAnsi="Times New Roman" w:cs="Times New Roman"/>
          <w:i/>
          <w:color w:val="231F20"/>
          <w:sz w:val="24"/>
          <w:szCs w:val="24"/>
          <w:lang w:val="id-ID"/>
        </w:rPr>
        <w:t>who a</w:t>
      </w:r>
      <w:r>
        <w:rPr>
          <w:rFonts w:ascii="Times New Roman" w:hAnsi="Times New Roman" w:cs="Times New Roman"/>
          <w:i/>
          <w:color w:val="231F20"/>
          <w:sz w:val="24"/>
          <w:szCs w:val="24"/>
          <w:lang w:val="en-US"/>
        </w:rPr>
        <w:t>m</w:t>
      </w:r>
      <w:r>
        <w:rPr>
          <w:rFonts w:ascii="Times New Roman" w:hAnsi="Times New Roman" w:cs="Times New Roman"/>
          <w:i/>
          <w:color w:val="231F20"/>
          <w:sz w:val="24"/>
          <w:szCs w:val="24"/>
          <w:lang w:val="id-ID"/>
        </w:rPr>
        <w:t xml:space="preserve"> I” </w:t>
      </w:r>
      <w:r>
        <w:rPr>
          <w:rFonts w:ascii="Times New Roman" w:hAnsi="Times New Roman" w:cs="Times New Roman"/>
          <w:color w:val="231F20"/>
          <w:sz w:val="24"/>
          <w:szCs w:val="24"/>
          <w:lang w:val="id-ID"/>
        </w:rPr>
        <w:t xml:space="preserve">terwujud  maka manusia akan merasakan keharmonisan dan kesadaran persaudaraan sejati. </w:t>
      </w:r>
    </w:p>
    <w:p w:rsidR="00F427B9" w:rsidRPr="00751092" w:rsidRDefault="00F427B9" w:rsidP="00F427B9">
      <w:pPr>
        <w:spacing w:before="120"/>
        <w:ind w:firstLine="567"/>
        <w:jc w:val="both"/>
        <w:rPr>
          <w:rFonts w:ascii="Times New Roman" w:hAnsi="Times New Roman" w:cs="Times New Roman"/>
          <w:color w:val="231F20"/>
          <w:sz w:val="24"/>
          <w:szCs w:val="24"/>
          <w:lang w:val="en-US"/>
        </w:rPr>
      </w:pPr>
      <w:r>
        <w:rPr>
          <w:rFonts w:ascii="Times New Roman" w:hAnsi="Times New Roman" w:cs="Times New Roman"/>
          <w:i/>
          <w:color w:val="231F20"/>
          <w:sz w:val="24"/>
          <w:szCs w:val="24"/>
          <w:lang w:val="en-US"/>
        </w:rPr>
        <w:t xml:space="preserve">Parhyangan </w:t>
      </w:r>
      <w:r>
        <w:rPr>
          <w:rFonts w:ascii="Times New Roman" w:hAnsi="Times New Roman" w:cs="Times New Roman"/>
          <w:color w:val="231F20"/>
          <w:sz w:val="24"/>
          <w:szCs w:val="24"/>
          <w:lang w:val="en-US"/>
        </w:rPr>
        <w:t xml:space="preserve">Pura Sekolah dan </w:t>
      </w:r>
      <w:r>
        <w:rPr>
          <w:rFonts w:ascii="Times New Roman" w:hAnsi="Times New Roman" w:cs="Times New Roman"/>
          <w:i/>
          <w:color w:val="231F20"/>
          <w:sz w:val="24"/>
          <w:szCs w:val="24"/>
          <w:lang w:val="en-US"/>
        </w:rPr>
        <w:t xml:space="preserve">pelangkiran </w:t>
      </w:r>
      <w:r>
        <w:rPr>
          <w:rFonts w:ascii="Times New Roman" w:hAnsi="Times New Roman" w:cs="Times New Roman"/>
          <w:color w:val="231F20"/>
          <w:sz w:val="24"/>
          <w:szCs w:val="24"/>
          <w:lang w:val="en-US"/>
        </w:rPr>
        <w:t xml:space="preserve">sangat membantu terbentuknya kesadaran ke Tuhanan pada diri siswa sehingga mereka lebih merasa tenang, aman, pikirannya lebih terarah pada pelajaran di sekolah sehingga pendidikan di SMK mejadi semakin kondusif. Lingkungan pendidikan yang aman, nyaman, dan kondusif sangat membantu pelaksanaan pendidikan berkualitas di SMK. Hal ini sangat penting </w:t>
      </w:r>
      <w:r>
        <w:rPr>
          <w:rFonts w:ascii="Times New Roman" w:hAnsi="Times New Roman" w:cs="Times New Roman"/>
          <w:color w:val="231F20"/>
          <w:sz w:val="24"/>
          <w:szCs w:val="24"/>
          <w:lang w:val="en-US"/>
        </w:rPr>
        <w:lastRenderedPageBreak/>
        <w:t xml:space="preserve">ditengah-tengah situasi pendidikan di Indonesia yang masih banyak mengalami gangguan kekerasan dan tawuran antar pelajar. Dalam bidang pengembangan kompetensi siswa SMK, lingkungan belajar yang tenang, nyaman, aman, dan terkondisi baik secara sosial maupun secara teknis di laboratorium atau bengkel akan membantu dan mendukung siswa untuk mengembangkan ketrampilan/skill secara kreatif.  </w:t>
      </w:r>
    </w:p>
    <w:p w:rsidR="00F427B9" w:rsidRPr="00C5057C" w:rsidRDefault="00F427B9" w:rsidP="00F427B9">
      <w:pPr>
        <w:ind w:firstLine="567"/>
        <w:jc w:val="both"/>
        <w:rPr>
          <w:rFonts w:ascii="Times New Roman" w:hAnsi="Times New Roman" w:cs="Times New Roman"/>
          <w:color w:val="231F20"/>
          <w:sz w:val="24"/>
          <w:szCs w:val="24"/>
          <w:lang w:val="id-ID"/>
        </w:rPr>
      </w:pPr>
      <w:r>
        <w:rPr>
          <w:rFonts w:ascii="Times New Roman" w:hAnsi="Times New Roman" w:cs="Times New Roman"/>
          <w:color w:val="231F20"/>
          <w:sz w:val="24"/>
          <w:szCs w:val="24"/>
          <w:lang w:val="id-ID"/>
        </w:rPr>
        <w:t xml:space="preserve">Sejalan dengan keberadaan </w:t>
      </w:r>
      <w:r>
        <w:rPr>
          <w:rFonts w:ascii="Times New Roman" w:hAnsi="Times New Roman" w:cs="Times New Roman"/>
          <w:i/>
          <w:color w:val="231F20"/>
          <w:sz w:val="24"/>
          <w:szCs w:val="24"/>
          <w:lang w:val="id-ID"/>
        </w:rPr>
        <w:t xml:space="preserve">parhyangan </w:t>
      </w:r>
      <w:r>
        <w:rPr>
          <w:rFonts w:ascii="Times New Roman" w:hAnsi="Times New Roman" w:cs="Times New Roman"/>
          <w:color w:val="231F20"/>
          <w:sz w:val="24"/>
          <w:szCs w:val="24"/>
          <w:lang w:val="id-ID"/>
        </w:rPr>
        <w:t xml:space="preserve">Pura Sekolah, keberadaan </w:t>
      </w:r>
      <w:r>
        <w:rPr>
          <w:rFonts w:ascii="Times New Roman" w:hAnsi="Times New Roman" w:cs="Times New Roman"/>
          <w:i/>
          <w:color w:val="231F20"/>
          <w:sz w:val="24"/>
          <w:szCs w:val="24"/>
          <w:lang w:val="id-ID"/>
        </w:rPr>
        <w:t xml:space="preserve">parhyangan </w:t>
      </w:r>
      <w:r w:rsidRPr="0054373C">
        <w:rPr>
          <w:rFonts w:ascii="Times New Roman" w:hAnsi="Times New Roman" w:cs="Times New Roman"/>
          <w:i/>
          <w:color w:val="231F20"/>
          <w:sz w:val="24"/>
          <w:szCs w:val="24"/>
          <w:lang w:val="id-ID"/>
        </w:rPr>
        <w:t>sanggah/pemerajan</w:t>
      </w:r>
      <w:r>
        <w:rPr>
          <w:rFonts w:ascii="Times New Roman" w:hAnsi="Times New Roman" w:cs="Times New Roman"/>
          <w:color w:val="231F20"/>
          <w:sz w:val="24"/>
          <w:szCs w:val="24"/>
          <w:lang w:val="id-ID"/>
        </w:rPr>
        <w:t xml:space="preserve"> di rumah keluarga sangat bermanfaat dalam p</w:t>
      </w:r>
      <w:r>
        <w:rPr>
          <w:rFonts w:ascii="Times New Roman" w:hAnsi="Times New Roman" w:cs="Times New Roman"/>
          <w:color w:val="231F20"/>
          <w:sz w:val="24"/>
          <w:szCs w:val="24"/>
        </w:rPr>
        <w:t>eningkat</w:t>
      </w:r>
      <w:r w:rsidRPr="00B452EA">
        <w:rPr>
          <w:rFonts w:ascii="Times New Roman" w:hAnsi="Times New Roman" w:cs="Times New Roman"/>
          <w:color w:val="231F20"/>
          <w:sz w:val="24"/>
          <w:szCs w:val="24"/>
        </w:rPr>
        <w:t xml:space="preserve">an pengintegrasian pola pikir dan sikap hidup bersih jasmani rokhani, gotong royong, kerja sama, </w:t>
      </w:r>
      <w:r w:rsidRPr="00B452EA">
        <w:rPr>
          <w:rFonts w:ascii="Times New Roman" w:hAnsi="Times New Roman" w:cs="Times New Roman"/>
          <w:i/>
          <w:color w:val="231F20"/>
          <w:sz w:val="24"/>
          <w:szCs w:val="24"/>
        </w:rPr>
        <w:t xml:space="preserve">ngayah, </w:t>
      </w:r>
      <w:r w:rsidRPr="00B452EA">
        <w:rPr>
          <w:rFonts w:ascii="Times New Roman" w:hAnsi="Times New Roman" w:cs="Times New Roman"/>
          <w:color w:val="231F20"/>
          <w:sz w:val="24"/>
          <w:szCs w:val="24"/>
        </w:rPr>
        <w:t>kekeluargaan, saling melayani,  komunikasi,  tanggungjawab, budaya belajar,</w:t>
      </w:r>
      <w:r>
        <w:rPr>
          <w:rFonts w:ascii="Times New Roman" w:hAnsi="Times New Roman" w:cs="Times New Roman"/>
          <w:color w:val="231F20"/>
          <w:sz w:val="24"/>
          <w:szCs w:val="24"/>
          <w:lang w:val="id-ID"/>
        </w:rPr>
        <w:t xml:space="preserve"> </w:t>
      </w:r>
      <w:r w:rsidRPr="00B452EA">
        <w:rPr>
          <w:rFonts w:ascii="Times New Roman" w:hAnsi="Times New Roman" w:cs="Times New Roman"/>
          <w:color w:val="231F20"/>
          <w:sz w:val="24"/>
          <w:szCs w:val="24"/>
        </w:rPr>
        <w:t xml:space="preserve">pengembangan seni dan budaya, ekpresi karya seni, spiritual, </w:t>
      </w:r>
      <w:r w:rsidRPr="00B452EA">
        <w:rPr>
          <w:rFonts w:ascii="Times New Roman" w:hAnsi="Times New Roman" w:cs="Times New Roman"/>
          <w:i/>
          <w:color w:val="231F20"/>
          <w:sz w:val="24"/>
          <w:szCs w:val="24"/>
        </w:rPr>
        <w:t>dana punia</w:t>
      </w:r>
      <w:r w:rsidRPr="00B452EA">
        <w:rPr>
          <w:rFonts w:ascii="Times New Roman" w:hAnsi="Times New Roman" w:cs="Times New Roman"/>
          <w:color w:val="231F20"/>
          <w:sz w:val="24"/>
          <w:szCs w:val="24"/>
        </w:rPr>
        <w:t>.</w:t>
      </w:r>
      <w:r>
        <w:rPr>
          <w:rFonts w:ascii="Times New Roman" w:hAnsi="Times New Roman" w:cs="Times New Roman"/>
          <w:color w:val="231F20"/>
          <w:sz w:val="24"/>
          <w:szCs w:val="24"/>
          <w:lang w:val="id-ID"/>
        </w:rPr>
        <w:t xml:space="preserve"> </w:t>
      </w:r>
      <w:r>
        <w:rPr>
          <w:rFonts w:ascii="Times New Roman" w:hAnsi="Times New Roman" w:cs="Times New Roman"/>
          <w:i/>
          <w:color w:val="231F20"/>
          <w:sz w:val="24"/>
          <w:szCs w:val="24"/>
          <w:lang w:val="id-ID"/>
        </w:rPr>
        <w:t xml:space="preserve">Parhyangan </w:t>
      </w:r>
      <w:r>
        <w:rPr>
          <w:rFonts w:ascii="Times New Roman" w:hAnsi="Times New Roman" w:cs="Times New Roman"/>
          <w:color w:val="231F20"/>
          <w:sz w:val="24"/>
          <w:szCs w:val="24"/>
          <w:lang w:val="id-ID"/>
        </w:rPr>
        <w:t>sanggah pemerajan digunakan untuk m</w:t>
      </w:r>
      <w:r>
        <w:rPr>
          <w:rFonts w:ascii="Times New Roman" w:hAnsi="Times New Roman" w:cs="Times New Roman"/>
          <w:color w:val="231F20"/>
          <w:sz w:val="24"/>
          <w:szCs w:val="24"/>
        </w:rPr>
        <w:t>emuja Tuhan</w:t>
      </w:r>
      <w:r>
        <w:rPr>
          <w:rFonts w:ascii="Times New Roman" w:hAnsi="Times New Roman" w:cs="Times New Roman"/>
          <w:color w:val="231F20"/>
          <w:sz w:val="24"/>
          <w:szCs w:val="24"/>
          <w:lang w:val="id-ID"/>
        </w:rPr>
        <w:t>, m</w:t>
      </w:r>
      <w:r>
        <w:rPr>
          <w:rFonts w:ascii="Times New Roman" w:hAnsi="Times New Roman" w:cs="Times New Roman"/>
          <w:color w:val="231F20"/>
          <w:sz w:val="24"/>
          <w:szCs w:val="24"/>
        </w:rPr>
        <w:t>emuja leluhur</w:t>
      </w:r>
      <w:r>
        <w:rPr>
          <w:rFonts w:ascii="Times New Roman" w:hAnsi="Times New Roman" w:cs="Times New Roman"/>
          <w:color w:val="231F20"/>
          <w:sz w:val="24"/>
          <w:szCs w:val="24"/>
          <w:lang w:val="id-ID"/>
        </w:rPr>
        <w:t>, sebagai j</w:t>
      </w:r>
      <w:r w:rsidRPr="00C5057C">
        <w:rPr>
          <w:rFonts w:ascii="Times New Roman" w:hAnsi="Times New Roman" w:cs="Times New Roman"/>
          <w:color w:val="231F20"/>
          <w:sz w:val="24"/>
          <w:szCs w:val="24"/>
        </w:rPr>
        <w:t>iwa keluarga</w:t>
      </w:r>
      <w:r>
        <w:rPr>
          <w:rFonts w:ascii="Times New Roman" w:hAnsi="Times New Roman" w:cs="Times New Roman"/>
          <w:color w:val="231F20"/>
          <w:sz w:val="24"/>
          <w:szCs w:val="24"/>
          <w:lang w:val="id-ID"/>
        </w:rPr>
        <w:t>, p</w:t>
      </w:r>
      <w:r w:rsidRPr="00C5057C">
        <w:rPr>
          <w:rFonts w:ascii="Times New Roman" w:hAnsi="Times New Roman" w:cs="Times New Roman"/>
          <w:color w:val="231F20"/>
          <w:sz w:val="24"/>
          <w:szCs w:val="24"/>
        </w:rPr>
        <w:t xml:space="preserve">elindung, pengayom, penuntun, pemberi kehidupan spiritual </w:t>
      </w:r>
      <w:r>
        <w:rPr>
          <w:rFonts w:ascii="Times New Roman" w:hAnsi="Times New Roman" w:cs="Times New Roman"/>
          <w:color w:val="231F20"/>
          <w:sz w:val="24"/>
          <w:szCs w:val="24"/>
          <w:lang w:val="id-ID"/>
        </w:rPr>
        <w:t xml:space="preserve">bagi </w:t>
      </w:r>
      <w:r w:rsidRPr="00C5057C">
        <w:rPr>
          <w:rFonts w:ascii="Times New Roman" w:hAnsi="Times New Roman" w:cs="Times New Roman"/>
          <w:color w:val="231F20"/>
          <w:sz w:val="24"/>
          <w:szCs w:val="24"/>
        </w:rPr>
        <w:t>keluarga</w:t>
      </w:r>
      <w:r>
        <w:rPr>
          <w:rFonts w:ascii="Times New Roman" w:hAnsi="Times New Roman" w:cs="Times New Roman"/>
          <w:color w:val="231F20"/>
          <w:sz w:val="24"/>
          <w:szCs w:val="24"/>
          <w:lang w:val="id-ID"/>
        </w:rPr>
        <w:t xml:space="preserve"> serta p</w:t>
      </w:r>
      <w:r>
        <w:rPr>
          <w:rFonts w:ascii="Times New Roman" w:hAnsi="Times New Roman" w:cs="Times New Roman"/>
          <w:color w:val="231F20"/>
          <w:sz w:val="24"/>
          <w:szCs w:val="24"/>
        </w:rPr>
        <w:t>elestari</w:t>
      </w:r>
      <w:r w:rsidRPr="00C5057C">
        <w:rPr>
          <w:rFonts w:ascii="Times New Roman" w:hAnsi="Times New Roman" w:cs="Times New Roman"/>
          <w:color w:val="231F20"/>
          <w:sz w:val="24"/>
          <w:szCs w:val="24"/>
        </w:rPr>
        <w:t>an budaya agama Hindu.</w:t>
      </w:r>
      <w:r>
        <w:rPr>
          <w:rFonts w:ascii="Times New Roman" w:hAnsi="Times New Roman" w:cs="Times New Roman"/>
          <w:color w:val="231F20"/>
          <w:sz w:val="24"/>
          <w:szCs w:val="24"/>
          <w:lang w:val="id-ID"/>
        </w:rPr>
        <w:t xml:space="preserve"> Semua umat Hindu memiliki </w:t>
      </w:r>
      <w:r w:rsidRPr="004A48EB">
        <w:rPr>
          <w:rFonts w:ascii="Times New Roman" w:hAnsi="Times New Roman" w:cs="Times New Roman"/>
          <w:i/>
          <w:color w:val="231F20"/>
          <w:sz w:val="24"/>
          <w:szCs w:val="24"/>
          <w:lang w:val="id-ID"/>
        </w:rPr>
        <w:t>sanggah pemerajan</w:t>
      </w:r>
      <w:r>
        <w:rPr>
          <w:rFonts w:ascii="Times New Roman" w:hAnsi="Times New Roman" w:cs="Times New Roman"/>
          <w:color w:val="231F20"/>
          <w:sz w:val="24"/>
          <w:szCs w:val="24"/>
          <w:lang w:val="id-ID"/>
        </w:rPr>
        <w:t xml:space="preserve"> dan meyakini sebagai bagian dari penghormatan kepada leluhur. Konsep ini kemudian menyebabkan adanya penghormatan kepada orang tua sebagai guru dalam pendidikan informal di rumah atau keluarga.   </w:t>
      </w:r>
    </w:p>
    <w:p w:rsidR="003F2B92" w:rsidRDefault="00FC16EA" w:rsidP="003F2B92">
      <w:pPr>
        <w:ind w:firstLine="567"/>
        <w:jc w:val="both"/>
        <w:rPr>
          <w:rStyle w:val="longtext"/>
          <w:rFonts w:ascii="Times New Roman" w:hAnsi="Times New Roman"/>
          <w:sz w:val="24"/>
          <w:szCs w:val="24"/>
          <w:shd w:val="clear" w:color="auto" w:fill="FFFFFF"/>
          <w:lang w:val="id-ID"/>
        </w:rPr>
      </w:pPr>
      <w:r>
        <w:rPr>
          <w:rStyle w:val="longtext"/>
          <w:rFonts w:ascii="Times New Roman" w:hAnsi="Times New Roman"/>
          <w:sz w:val="24"/>
          <w:szCs w:val="24"/>
          <w:shd w:val="clear" w:color="auto" w:fill="FFFFFF"/>
        </w:rPr>
        <w:t xml:space="preserve">Melalui instruksi gubernur semua sekolah di Bali diwajibkan melakukan kegiatan persembahyangan bersama dua kali sebulan yaitu pada bulan </w:t>
      </w:r>
      <w:r w:rsidRPr="007F6066">
        <w:rPr>
          <w:rStyle w:val="longtext"/>
          <w:rFonts w:ascii="Times New Roman" w:hAnsi="Times New Roman"/>
          <w:i/>
          <w:sz w:val="24"/>
          <w:szCs w:val="24"/>
          <w:shd w:val="clear" w:color="auto" w:fill="FFFFFF"/>
        </w:rPr>
        <w:t>Purnama</w:t>
      </w:r>
      <w:r>
        <w:rPr>
          <w:rStyle w:val="longtext"/>
          <w:rFonts w:ascii="Times New Roman" w:hAnsi="Times New Roman"/>
          <w:sz w:val="24"/>
          <w:szCs w:val="24"/>
          <w:shd w:val="clear" w:color="auto" w:fill="FFFFFF"/>
        </w:rPr>
        <w:t xml:space="preserve"> dan bulan </w:t>
      </w:r>
      <w:r w:rsidRPr="007F6066">
        <w:rPr>
          <w:rStyle w:val="longtext"/>
          <w:rFonts w:ascii="Times New Roman" w:hAnsi="Times New Roman"/>
          <w:i/>
          <w:sz w:val="24"/>
          <w:szCs w:val="24"/>
          <w:shd w:val="clear" w:color="auto" w:fill="FFFFFF"/>
        </w:rPr>
        <w:t>Tilem</w:t>
      </w:r>
      <w:r>
        <w:rPr>
          <w:rStyle w:val="longtext"/>
          <w:rFonts w:ascii="Times New Roman" w:hAnsi="Times New Roman"/>
          <w:sz w:val="24"/>
          <w:szCs w:val="24"/>
          <w:shd w:val="clear" w:color="auto" w:fill="FFFFFF"/>
        </w:rPr>
        <w:t xml:space="preserve">. Sedangkan untuk sehari-hari siswa memanfaatkan </w:t>
      </w:r>
      <w:r w:rsidRPr="007F6066">
        <w:rPr>
          <w:rStyle w:val="longtext"/>
          <w:rFonts w:ascii="Times New Roman" w:hAnsi="Times New Roman"/>
          <w:i/>
          <w:sz w:val="24"/>
          <w:szCs w:val="24"/>
          <w:shd w:val="clear" w:color="auto" w:fill="FFFFFF"/>
        </w:rPr>
        <w:t>parhyangan</w:t>
      </w:r>
      <w:r>
        <w:rPr>
          <w:rStyle w:val="longtext"/>
          <w:rFonts w:ascii="Times New Roman" w:hAnsi="Times New Roman"/>
          <w:sz w:val="24"/>
          <w:szCs w:val="24"/>
          <w:shd w:val="clear" w:color="auto" w:fill="FFFFFF"/>
        </w:rPr>
        <w:t xml:space="preserve"> sekolah </w:t>
      </w:r>
      <w:r w:rsidR="00936BEF">
        <w:rPr>
          <w:rStyle w:val="longtext"/>
          <w:rFonts w:ascii="Times New Roman" w:hAnsi="Times New Roman"/>
          <w:sz w:val="24"/>
          <w:szCs w:val="24"/>
          <w:shd w:val="clear" w:color="auto" w:fill="FFFFFF"/>
          <w:lang w:val="id-ID"/>
        </w:rPr>
        <w:t xml:space="preserve">untuk sembahyang </w:t>
      </w:r>
      <w:r>
        <w:rPr>
          <w:rStyle w:val="longtext"/>
          <w:rFonts w:ascii="Times New Roman" w:hAnsi="Times New Roman"/>
          <w:sz w:val="24"/>
          <w:szCs w:val="24"/>
          <w:shd w:val="clear" w:color="auto" w:fill="FFFFFF"/>
        </w:rPr>
        <w:t>secara sendiri-sendiri.</w:t>
      </w:r>
      <w:r w:rsidR="00936BEF">
        <w:rPr>
          <w:rStyle w:val="longtext"/>
          <w:rFonts w:ascii="Times New Roman" w:hAnsi="Times New Roman"/>
          <w:sz w:val="24"/>
          <w:szCs w:val="24"/>
          <w:shd w:val="clear" w:color="auto" w:fill="FFFFFF"/>
          <w:lang w:val="id-ID"/>
        </w:rPr>
        <w:t xml:space="preserve"> Interaksi yang lebih dekat lagi untuk semua siswa terjadi pada </w:t>
      </w:r>
      <w:r w:rsidR="00936BEF">
        <w:rPr>
          <w:rStyle w:val="longtext"/>
          <w:rFonts w:ascii="Times New Roman" w:hAnsi="Times New Roman"/>
          <w:i/>
          <w:sz w:val="24"/>
          <w:szCs w:val="24"/>
          <w:shd w:val="clear" w:color="auto" w:fill="FFFFFF"/>
          <w:lang w:val="id-ID"/>
        </w:rPr>
        <w:t xml:space="preserve">parhyangan </w:t>
      </w:r>
      <w:r w:rsidR="00936BEF">
        <w:rPr>
          <w:rStyle w:val="longtext"/>
          <w:rFonts w:ascii="Times New Roman" w:hAnsi="Times New Roman"/>
          <w:sz w:val="24"/>
          <w:szCs w:val="24"/>
          <w:shd w:val="clear" w:color="auto" w:fill="FFFFFF"/>
          <w:lang w:val="id-ID"/>
        </w:rPr>
        <w:t>pelangkiran yang ada di masing-masing ruang belajar.</w:t>
      </w:r>
      <w:r w:rsidR="003F2B92">
        <w:rPr>
          <w:rStyle w:val="longtext"/>
          <w:rFonts w:ascii="Times New Roman" w:hAnsi="Times New Roman"/>
          <w:sz w:val="24"/>
          <w:szCs w:val="24"/>
          <w:shd w:val="clear" w:color="auto" w:fill="FFFFFF"/>
          <w:lang w:val="id-ID"/>
        </w:rPr>
        <w:t xml:space="preserve"> </w:t>
      </w:r>
    </w:p>
    <w:p w:rsidR="003F2B92" w:rsidRDefault="003F2B92" w:rsidP="003F2B92">
      <w:pPr>
        <w:spacing w:before="12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Kegiatan siswa bersama guru di pura sekolah dalam kegiatan persembahyangan bersama menegakkan</w:t>
      </w:r>
      <w:r w:rsidRPr="00FC34F6">
        <w:rPr>
          <w:rFonts w:ascii="Times New Roman" w:hAnsi="Times New Roman" w:cs="Times New Roman"/>
          <w:sz w:val="24"/>
          <w:szCs w:val="24"/>
          <w:lang w:val="id-ID"/>
        </w:rPr>
        <w:t xml:space="preserve"> keberadaan peserta didik </w:t>
      </w:r>
      <w:r>
        <w:rPr>
          <w:rFonts w:ascii="Times New Roman" w:hAnsi="Times New Roman" w:cs="Times New Roman"/>
          <w:sz w:val="24"/>
          <w:szCs w:val="24"/>
          <w:lang w:val="id-ID"/>
        </w:rPr>
        <w:t>untuk semakin</w:t>
      </w:r>
      <w:r w:rsidRPr="00FC34F6">
        <w:rPr>
          <w:rFonts w:ascii="Times New Roman" w:hAnsi="Times New Roman" w:cs="Times New Roman"/>
          <w:sz w:val="24"/>
          <w:szCs w:val="24"/>
          <w:lang w:val="id-ID"/>
        </w:rPr>
        <w:t xml:space="preserve"> terintegrasi dengan lingkungan sosialkulturalnya</w:t>
      </w:r>
      <w:r>
        <w:rPr>
          <w:rFonts w:ascii="Times New Roman" w:hAnsi="Times New Roman" w:cs="Times New Roman"/>
          <w:sz w:val="24"/>
          <w:szCs w:val="24"/>
          <w:lang w:val="id-ID"/>
        </w:rPr>
        <w:t xml:space="preserve">. </w:t>
      </w:r>
      <w:r w:rsidRPr="00FC34F6">
        <w:rPr>
          <w:rFonts w:ascii="Times New Roman" w:hAnsi="Times New Roman" w:cs="Times New Roman"/>
          <w:sz w:val="24"/>
          <w:szCs w:val="24"/>
          <w:lang w:val="id-ID"/>
        </w:rPr>
        <w:t xml:space="preserve"> </w:t>
      </w:r>
      <w:r>
        <w:rPr>
          <w:rFonts w:ascii="Times New Roman" w:hAnsi="Times New Roman" w:cs="Times New Roman"/>
          <w:sz w:val="24"/>
          <w:szCs w:val="24"/>
          <w:lang w:val="id-ID"/>
        </w:rPr>
        <w:t>P</w:t>
      </w:r>
      <w:r w:rsidRPr="00FC34F6">
        <w:rPr>
          <w:rFonts w:ascii="Times New Roman" w:hAnsi="Times New Roman" w:cs="Times New Roman"/>
          <w:sz w:val="24"/>
          <w:szCs w:val="24"/>
          <w:lang w:val="id-ID"/>
        </w:rPr>
        <w:t xml:space="preserve">ada gilirannya akan </w:t>
      </w:r>
      <w:r>
        <w:rPr>
          <w:rFonts w:ascii="Times New Roman" w:hAnsi="Times New Roman" w:cs="Times New Roman"/>
          <w:sz w:val="24"/>
          <w:szCs w:val="24"/>
          <w:lang w:val="id-ID"/>
        </w:rPr>
        <w:t>t</w:t>
      </w:r>
      <w:r w:rsidRPr="00FC34F6">
        <w:rPr>
          <w:rFonts w:ascii="Times New Roman" w:hAnsi="Times New Roman" w:cs="Times New Roman"/>
          <w:sz w:val="24"/>
          <w:szCs w:val="24"/>
          <w:lang w:val="id-ID"/>
        </w:rPr>
        <w:t>umbuh individu</w:t>
      </w:r>
      <w:r>
        <w:rPr>
          <w:rFonts w:ascii="Times New Roman" w:hAnsi="Times New Roman" w:cs="Times New Roman"/>
          <w:sz w:val="24"/>
          <w:szCs w:val="24"/>
          <w:lang w:val="id-ID"/>
        </w:rPr>
        <w:t xml:space="preserve"> peserta didik</w:t>
      </w:r>
      <w:r w:rsidRPr="00FC34F6">
        <w:rPr>
          <w:rFonts w:ascii="Times New Roman" w:hAnsi="Times New Roman" w:cs="Times New Roman"/>
          <w:sz w:val="24"/>
          <w:szCs w:val="24"/>
          <w:lang w:val="id-ID"/>
        </w:rPr>
        <w:t xml:space="preserve"> sebagai pribadi dan anggota masyarakat mandiri yang berbudaya. Hal ini sejalan dengan proses pentahapan aktualisasi intelektual, emosional dan spiritual peserta didik di dalam memahami sesuatu, mulai dari tahapan paling sederhana dan bersifat eksternal, sampai tahapan yang paling rumit dan bersifat internal, yang berkenaan dengan pemahaman dirinya dan lingkungan kulturalnya.</w:t>
      </w:r>
    </w:p>
    <w:p w:rsidR="003F2B92" w:rsidRDefault="003F2B92" w:rsidP="003F2B92">
      <w:pPr>
        <w:spacing w:before="12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Penanaman nilai-nilai dalam unsur keharmonisan antara manusia dengan Tuhan melalui berbagai kegiatan kerokhanian dalam p</w:t>
      </w:r>
      <w:r w:rsidRPr="00EE3FC4">
        <w:rPr>
          <w:rFonts w:ascii="Times New Roman" w:hAnsi="Times New Roman" w:cs="Times New Roman"/>
          <w:sz w:val="24"/>
          <w:szCs w:val="24"/>
        </w:rPr>
        <w:t xml:space="preserve">endidikan kejuruan </w:t>
      </w:r>
      <w:r>
        <w:rPr>
          <w:rFonts w:ascii="Times New Roman" w:hAnsi="Times New Roman" w:cs="Times New Roman"/>
          <w:sz w:val="24"/>
          <w:szCs w:val="24"/>
          <w:lang w:val="id-ID"/>
        </w:rPr>
        <w:t>akan membuat peserta didik terlatih dan</w:t>
      </w:r>
      <w:r w:rsidRPr="00EE3FC4">
        <w:rPr>
          <w:rFonts w:ascii="Times New Roman" w:hAnsi="Times New Roman" w:cs="Times New Roman"/>
          <w:sz w:val="24"/>
          <w:szCs w:val="24"/>
        </w:rPr>
        <w:t xml:space="preserve"> </w:t>
      </w:r>
      <w:r w:rsidRPr="00EE3FC4">
        <w:rPr>
          <w:rFonts w:ascii="Times New Roman" w:hAnsi="Times New Roman"/>
          <w:bCs/>
          <w:sz w:val="24"/>
          <w:szCs w:val="24"/>
        </w:rPr>
        <w:t>proaktif terhadap perubahan-perubahan sosial, budaya</w:t>
      </w:r>
      <w:r>
        <w:rPr>
          <w:rFonts w:ascii="Times New Roman" w:hAnsi="Times New Roman"/>
          <w:bCs/>
          <w:sz w:val="24"/>
          <w:szCs w:val="24"/>
          <w:lang w:val="id-ID"/>
        </w:rPr>
        <w:t xml:space="preserve">. Ini merupakan </w:t>
      </w:r>
      <w:r w:rsidRPr="00EE3FC4">
        <w:rPr>
          <w:rFonts w:ascii="Times New Roman" w:hAnsi="Times New Roman"/>
          <w:bCs/>
          <w:sz w:val="24"/>
          <w:szCs w:val="24"/>
        </w:rPr>
        <w:t>strategi jangka panjang da</w:t>
      </w:r>
      <w:r>
        <w:rPr>
          <w:rFonts w:ascii="Times New Roman" w:hAnsi="Times New Roman"/>
          <w:bCs/>
          <w:sz w:val="24"/>
          <w:szCs w:val="24"/>
          <w:lang w:val="id-ID"/>
        </w:rPr>
        <w:t>lam</w:t>
      </w:r>
      <w:r w:rsidRPr="00EE3FC4">
        <w:rPr>
          <w:rFonts w:ascii="Times New Roman" w:hAnsi="Times New Roman"/>
          <w:bCs/>
          <w:sz w:val="24"/>
          <w:szCs w:val="24"/>
        </w:rPr>
        <w:t xml:space="preserve"> membumikan budaya masyarakat setempat untuk memenuhi kebutuhan pribadinya</w:t>
      </w:r>
      <w:r w:rsidR="00643ACF">
        <w:rPr>
          <w:rFonts w:ascii="Times New Roman" w:hAnsi="Times New Roman"/>
          <w:bCs/>
          <w:sz w:val="24"/>
          <w:szCs w:val="24"/>
          <w:lang w:val="id-ID"/>
        </w:rPr>
        <w:t xml:space="preserve">. </w:t>
      </w:r>
      <w:r w:rsidR="00643ACF">
        <w:rPr>
          <w:rFonts w:ascii="Times New Roman" w:hAnsi="Times New Roman" w:cs="Times New Roman"/>
          <w:sz w:val="24"/>
          <w:szCs w:val="24"/>
          <w:lang w:val="id-ID"/>
        </w:rPr>
        <w:t>Dengan demikian p</w:t>
      </w:r>
      <w:r w:rsidR="00643ACF" w:rsidRPr="00EE3FC4">
        <w:rPr>
          <w:rFonts w:ascii="Times New Roman" w:hAnsi="Times New Roman" w:cs="Times New Roman"/>
          <w:sz w:val="24"/>
          <w:szCs w:val="24"/>
        </w:rPr>
        <w:t>endidikan kejuruan tidak lagi sederhana hanya sebagai pendidikan dalam kerangka transmisi pengetahuan dan keterampilan kerja sebagai wahana pemenuhan kebutuhan ekonomi dan ketenagakerjaan wilayah suatu negara, melainkan sebagai pendidikan dalam rangka memproduksi kebudayaan, proses inkulturasi akulturasi  memperadabkan generasi dan mengembangkan potensi</w:t>
      </w:r>
      <w:r w:rsidR="00643ACF">
        <w:rPr>
          <w:rFonts w:ascii="Times New Roman" w:hAnsi="Times New Roman" w:cs="Times New Roman"/>
          <w:sz w:val="24"/>
          <w:szCs w:val="24"/>
        </w:rPr>
        <w:t xml:space="preserve"> diri</w:t>
      </w:r>
      <w:r w:rsidR="00643ACF" w:rsidRPr="00EE3FC4">
        <w:rPr>
          <w:rFonts w:ascii="Times New Roman" w:hAnsi="Times New Roman" w:cs="Times New Roman"/>
          <w:sz w:val="24"/>
          <w:szCs w:val="24"/>
        </w:rPr>
        <w:t>.</w:t>
      </w:r>
    </w:p>
    <w:p w:rsidR="00643ACF" w:rsidRDefault="00643ACF" w:rsidP="00F427B9">
      <w:pPr>
        <w:spacing w:before="12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Keberadaan </w:t>
      </w:r>
      <w:r>
        <w:rPr>
          <w:rFonts w:ascii="Times New Roman" w:hAnsi="Times New Roman" w:cs="Times New Roman"/>
          <w:i/>
          <w:sz w:val="24"/>
          <w:szCs w:val="24"/>
          <w:lang w:val="id-ID"/>
        </w:rPr>
        <w:t xml:space="preserve">parhyangan </w:t>
      </w:r>
      <w:r>
        <w:rPr>
          <w:rFonts w:ascii="Times New Roman" w:hAnsi="Times New Roman" w:cs="Times New Roman"/>
          <w:sz w:val="24"/>
          <w:szCs w:val="24"/>
          <w:lang w:val="id-ID"/>
        </w:rPr>
        <w:t xml:space="preserve">di SMK merupakan suatu keharusan karena dipandang sebagai jiwa yang memberi kehidupan sekolah. Pandangan ini disejajarkan dengan keberadaan atman atau ruh dalam diri manusia. Jika pura sekolah tidak ada sama halnya dengan hilangnya jiwa pada diri manusia atau dengan kata lain sama artinya dengan kematian. Pemeliharaan dan pemanfaatan pura sekolah sebagai </w:t>
      </w:r>
      <w:r>
        <w:rPr>
          <w:rFonts w:ascii="Times New Roman" w:hAnsi="Times New Roman" w:cs="Times New Roman"/>
          <w:i/>
          <w:sz w:val="24"/>
          <w:szCs w:val="24"/>
          <w:lang w:val="id-ID"/>
        </w:rPr>
        <w:t xml:space="preserve">parhyangan </w:t>
      </w:r>
      <w:r>
        <w:rPr>
          <w:rFonts w:ascii="Times New Roman" w:hAnsi="Times New Roman" w:cs="Times New Roman"/>
          <w:sz w:val="24"/>
          <w:szCs w:val="24"/>
          <w:lang w:val="id-ID"/>
        </w:rPr>
        <w:t>juga menjadi bagian penting bagi kehidupan sekolah. Pura sekolah yang tidak dirawat sama dengan seseorang yang jiwanya dalam kegelapan.</w:t>
      </w:r>
    </w:p>
    <w:p w:rsidR="001321EB" w:rsidRDefault="001321EB" w:rsidP="00F427B9">
      <w:pPr>
        <w:autoSpaceDE w:val="0"/>
        <w:autoSpaceDN w:val="0"/>
        <w:adjustRightInd w:val="0"/>
        <w:spacing w:before="120"/>
        <w:ind w:firstLine="567"/>
        <w:jc w:val="both"/>
        <w:rPr>
          <w:rFonts w:ascii="Times New Roman" w:hAnsi="Times New Roman"/>
          <w:sz w:val="24"/>
          <w:szCs w:val="24"/>
          <w:lang w:val="id-ID"/>
        </w:rPr>
      </w:pPr>
      <w:r>
        <w:rPr>
          <w:rFonts w:ascii="Times New Roman" w:hAnsi="Times New Roman"/>
          <w:sz w:val="24"/>
          <w:szCs w:val="24"/>
          <w:lang w:val="id-ID"/>
        </w:rPr>
        <w:t>Kegiatan-kegiatan warga sekolah dalam m</w:t>
      </w:r>
      <w:r w:rsidRPr="005A5BAC">
        <w:rPr>
          <w:rFonts w:ascii="Times New Roman" w:hAnsi="Times New Roman"/>
          <w:sz w:val="24"/>
          <w:szCs w:val="24"/>
        </w:rPr>
        <w:t>emuja Tuhan</w:t>
      </w:r>
      <w:r>
        <w:rPr>
          <w:rFonts w:ascii="Times New Roman" w:hAnsi="Times New Roman"/>
          <w:sz w:val="24"/>
          <w:szCs w:val="24"/>
          <w:lang w:val="id-ID"/>
        </w:rPr>
        <w:t xml:space="preserve"> di Pura Sekolah atau </w:t>
      </w:r>
      <w:r w:rsidRPr="00462E02">
        <w:rPr>
          <w:rFonts w:ascii="Times New Roman" w:hAnsi="Times New Roman"/>
          <w:i/>
          <w:sz w:val="24"/>
          <w:szCs w:val="24"/>
          <w:lang w:val="id-ID"/>
        </w:rPr>
        <w:t>pelangkiran</w:t>
      </w:r>
      <w:r>
        <w:rPr>
          <w:rFonts w:ascii="Times New Roman" w:hAnsi="Times New Roman"/>
          <w:sz w:val="24"/>
          <w:szCs w:val="24"/>
          <w:lang w:val="id-ID"/>
        </w:rPr>
        <w:t xml:space="preserve">   sebagai </w:t>
      </w:r>
      <w:r w:rsidRPr="005A5BAC">
        <w:rPr>
          <w:rFonts w:ascii="Times New Roman" w:hAnsi="Times New Roman"/>
          <w:i/>
          <w:sz w:val="24"/>
          <w:szCs w:val="24"/>
        </w:rPr>
        <w:t>parhyangan</w:t>
      </w:r>
      <w:r>
        <w:rPr>
          <w:rFonts w:ascii="Times New Roman" w:hAnsi="Times New Roman"/>
          <w:sz w:val="24"/>
          <w:szCs w:val="24"/>
          <w:lang w:val="id-ID"/>
        </w:rPr>
        <w:t xml:space="preserve"> sekolah </w:t>
      </w:r>
      <w:r w:rsidRPr="005A5BAC">
        <w:rPr>
          <w:rFonts w:ascii="Times New Roman" w:hAnsi="Times New Roman"/>
          <w:sz w:val="24"/>
          <w:szCs w:val="24"/>
        </w:rPr>
        <w:t xml:space="preserve">harus dalam kerangka menguatkan kesadaran </w:t>
      </w:r>
      <w:r>
        <w:rPr>
          <w:rFonts w:ascii="Times New Roman" w:hAnsi="Times New Roman"/>
          <w:sz w:val="24"/>
          <w:szCs w:val="24"/>
          <w:lang w:val="id-ID"/>
        </w:rPr>
        <w:t xml:space="preserve">bathin untuk perbaikan sesama. Kesadaran bathin melakukan perbaikan bersama terekspresi dalam bentuk tindakan-tindakan nyata dan bersinergi membangun keharmonisan hidup. Manusia dituntut mendalami ilmu agama agar hidupnya terarah, mendalami ilmu keduniawiaan agar hidupnya lebih mudah, dan mengerti seni agar hidupnya semakin halus dan indah. </w:t>
      </w:r>
    </w:p>
    <w:p w:rsidR="001321EB" w:rsidRDefault="001321EB" w:rsidP="00F427B9">
      <w:pPr>
        <w:autoSpaceDE w:val="0"/>
        <w:autoSpaceDN w:val="0"/>
        <w:adjustRightInd w:val="0"/>
        <w:spacing w:before="120"/>
        <w:ind w:firstLine="567"/>
        <w:jc w:val="both"/>
        <w:rPr>
          <w:rFonts w:ascii="Times New Roman" w:hAnsi="Times New Roman"/>
          <w:sz w:val="24"/>
          <w:szCs w:val="24"/>
          <w:lang w:val="id-ID"/>
        </w:rPr>
      </w:pPr>
      <w:r>
        <w:rPr>
          <w:rFonts w:ascii="Times New Roman" w:hAnsi="Times New Roman"/>
          <w:sz w:val="24"/>
          <w:szCs w:val="24"/>
          <w:lang w:val="id-ID"/>
        </w:rPr>
        <w:t xml:space="preserve">Pemujaan Tuhan dilakukan sebagai bagian dari proses </w:t>
      </w:r>
      <w:r w:rsidRPr="005A5BAC">
        <w:rPr>
          <w:rFonts w:ascii="Times New Roman" w:hAnsi="Times New Roman"/>
          <w:sz w:val="24"/>
          <w:szCs w:val="24"/>
        </w:rPr>
        <w:t>pemeliharaan alam</w:t>
      </w:r>
      <w:r>
        <w:rPr>
          <w:rFonts w:ascii="Times New Roman" w:hAnsi="Times New Roman"/>
          <w:sz w:val="24"/>
          <w:szCs w:val="24"/>
          <w:lang w:val="id-ID"/>
        </w:rPr>
        <w:t xml:space="preserve"> dan lingkungan fisik sekolah</w:t>
      </w:r>
      <w:r w:rsidRPr="005A5BAC">
        <w:rPr>
          <w:rFonts w:ascii="Times New Roman" w:hAnsi="Times New Roman"/>
          <w:sz w:val="24"/>
          <w:szCs w:val="24"/>
        </w:rPr>
        <w:t xml:space="preserve"> (</w:t>
      </w:r>
      <w:r w:rsidRPr="007362FD">
        <w:rPr>
          <w:rFonts w:ascii="Times New Roman" w:hAnsi="Times New Roman"/>
          <w:i/>
          <w:sz w:val="24"/>
          <w:szCs w:val="24"/>
        </w:rPr>
        <w:t>palemahan</w:t>
      </w:r>
      <w:r w:rsidRPr="005A5BAC">
        <w:rPr>
          <w:rFonts w:ascii="Times New Roman" w:hAnsi="Times New Roman"/>
          <w:sz w:val="24"/>
          <w:szCs w:val="24"/>
        </w:rPr>
        <w:t>) dan mengembangkan kebersamaan</w:t>
      </w:r>
      <w:r>
        <w:rPr>
          <w:rFonts w:ascii="Times New Roman" w:hAnsi="Times New Roman"/>
          <w:sz w:val="24"/>
          <w:szCs w:val="24"/>
          <w:lang w:val="id-ID"/>
        </w:rPr>
        <w:t xml:space="preserve"> antara pengelola sekolah, guru, siswa</w:t>
      </w:r>
      <w:r w:rsidRPr="005A5BAC">
        <w:rPr>
          <w:rFonts w:ascii="Times New Roman" w:hAnsi="Times New Roman"/>
          <w:sz w:val="24"/>
          <w:szCs w:val="24"/>
        </w:rPr>
        <w:t xml:space="preserve"> (</w:t>
      </w:r>
      <w:r w:rsidRPr="007362FD">
        <w:rPr>
          <w:rFonts w:ascii="Times New Roman" w:hAnsi="Times New Roman"/>
          <w:i/>
          <w:sz w:val="24"/>
          <w:szCs w:val="24"/>
        </w:rPr>
        <w:t>pawongan</w:t>
      </w:r>
      <w:r w:rsidRPr="005A5BAC">
        <w:rPr>
          <w:rFonts w:ascii="Times New Roman" w:hAnsi="Times New Roman"/>
          <w:sz w:val="24"/>
          <w:szCs w:val="24"/>
        </w:rPr>
        <w:t xml:space="preserve">). </w:t>
      </w:r>
      <w:r w:rsidRPr="005A5BAC">
        <w:rPr>
          <w:rFonts w:ascii="Times New Roman" w:hAnsi="Times New Roman"/>
          <w:i/>
          <w:sz w:val="24"/>
          <w:szCs w:val="24"/>
        </w:rPr>
        <w:t>Parhyangan</w:t>
      </w:r>
      <w:r w:rsidRPr="005A5BAC">
        <w:rPr>
          <w:rFonts w:ascii="Times New Roman" w:hAnsi="Times New Roman"/>
          <w:sz w:val="24"/>
          <w:szCs w:val="24"/>
        </w:rPr>
        <w:t xml:space="preserve"> yang dibangun di </w:t>
      </w:r>
      <w:r>
        <w:rPr>
          <w:rFonts w:ascii="Times New Roman" w:hAnsi="Times New Roman"/>
          <w:sz w:val="24"/>
          <w:szCs w:val="24"/>
          <w:lang w:val="id-ID"/>
        </w:rPr>
        <w:t xml:space="preserve">SMK, di </w:t>
      </w:r>
      <w:r w:rsidRPr="005A5BAC">
        <w:rPr>
          <w:rFonts w:ascii="Times New Roman" w:hAnsi="Times New Roman"/>
          <w:sz w:val="24"/>
          <w:szCs w:val="24"/>
        </w:rPr>
        <w:t xml:space="preserve">desa </w:t>
      </w:r>
      <w:r w:rsidRPr="005A5BAC">
        <w:rPr>
          <w:rFonts w:ascii="Times New Roman" w:hAnsi="Times New Roman"/>
          <w:i/>
          <w:sz w:val="24"/>
          <w:szCs w:val="24"/>
        </w:rPr>
        <w:t>pakrama</w:t>
      </w:r>
      <w:r w:rsidRPr="005A5BAC">
        <w:rPr>
          <w:rFonts w:ascii="Times New Roman" w:hAnsi="Times New Roman"/>
          <w:sz w:val="24"/>
          <w:szCs w:val="24"/>
        </w:rPr>
        <w:t xml:space="preserve">n, </w:t>
      </w:r>
      <w:r>
        <w:rPr>
          <w:rFonts w:ascii="Times New Roman" w:hAnsi="Times New Roman"/>
          <w:sz w:val="24"/>
          <w:szCs w:val="24"/>
          <w:lang w:val="id-ID"/>
        </w:rPr>
        <w:t xml:space="preserve">dan </w:t>
      </w:r>
      <w:r>
        <w:rPr>
          <w:rFonts w:ascii="Times New Roman" w:hAnsi="Times New Roman"/>
          <w:sz w:val="24"/>
          <w:szCs w:val="24"/>
        </w:rPr>
        <w:t>di rumah</w:t>
      </w:r>
      <w:r>
        <w:rPr>
          <w:rFonts w:ascii="Times New Roman" w:hAnsi="Times New Roman"/>
          <w:sz w:val="24"/>
          <w:szCs w:val="24"/>
          <w:lang w:val="id-ID"/>
        </w:rPr>
        <w:t xml:space="preserve"> </w:t>
      </w:r>
      <w:r w:rsidRPr="005A5BAC">
        <w:rPr>
          <w:rFonts w:ascii="Times New Roman" w:hAnsi="Times New Roman"/>
          <w:sz w:val="24"/>
          <w:szCs w:val="24"/>
        </w:rPr>
        <w:t>dimaksudkan untuk menguatkan diri siswa, pendidik</w:t>
      </w:r>
      <w:r>
        <w:rPr>
          <w:rFonts w:ascii="Times New Roman" w:hAnsi="Times New Roman"/>
          <w:sz w:val="24"/>
          <w:szCs w:val="24"/>
          <w:lang w:val="id-ID"/>
        </w:rPr>
        <w:t>/guru</w:t>
      </w:r>
      <w:r w:rsidRPr="005A5BAC">
        <w:rPr>
          <w:rFonts w:ascii="Times New Roman" w:hAnsi="Times New Roman"/>
          <w:sz w:val="24"/>
          <w:szCs w:val="24"/>
        </w:rPr>
        <w:t>, tenaga kependidikan, masyarakat dalam mengembangkan profesi, memelihara lingkungan, dan membangun kebers</w:t>
      </w:r>
      <w:r>
        <w:rPr>
          <w:rFonts w:ascii="Times New Roman" w:hAnsi="Times New Roman"/>
          <w:sz w:val="24"/>
          <w:szCs w:val="24"/>
        </w:rPr>
        <w:t>amaan diantara sesama warga</w:t>
      </w:r>
      <w:r>
        <w:rPr>
          <w:rFonts w:ascii="Times New Roman" w:hAnsi="Times New Roman"/>
          <w:sz w:val="24"/>
          <w:szCs w:val="24"/>
          <w:lang w:val="id-ID"/>
        </w:rPr>
        <w:t>.</w:t>
      </w:r>
      <w:r w:rsidRPr="005A5BAC">
        <w:rPr>
          <w:rFonts w:ascii="Times New Roman" w:hAnsi="Times New Roman"/>
          <w:sz w:val="24"/>
          <w:szCs w:val="24"/>
          <w:lang w:val="id-ID"/>
        </w:rPr>
        <w:t xml:space="preserve"> </w:t>
      </w:r>
    </w:p>
    <w:p w:rsidR="001321EB" w:rsidRDefault="001321EB" w:rsidP="001321EB">
      <w:pPr>
        <w:autoSpaceDE w:val="0"/>
        <w:autoSpaceDN w:val="0"/>
        <w:adjustRightInd w:val="0"/>
        <w:ind w:firstLine="567"/>
        <w:jc w:val="both"/>
        <w:rPr>
          <w:rFonts w:ascii="Times New Roman" w:hAnsi="Times New Roman"/>
          <w:sz w:val="24"/>
          <w:szCs w:val="24"/>
          <w:lang w:val="id-ID"/>
        </w:rPr>
      </w:pPr>
      <w:r w:rsidRPr="00F27510">
        <w:rPr>
          <w:rFonts w:ascii="Times New Roman" w:hAnsi="Times New Roman"/>
          <w:i/>
          <w:sz w:val="24"/>
          <w:szCs w:val="24"/>
        </w:rPr>
        <w:lastRenderedPageBreak/>
        <w:t>Parhyangan</w:t>
      </w:r>
      <w:r>
        <w:rPr>
          <w:rFonts w:ascii="Times New Roman" w:hAnsi="Times New Roman"/>
          <w:sz w:val="24"/>
          <w:szCs w:val="24"/>
        </w:rPr>
        <w:t xml:space="preserve"> </w:t>
      </w:r>
      <w:r>
        <w:rPr>
          <w:rFonts w:ascii="Times New Roman" w:hAnsi="Times New Roman"/>
          <w:sz w:val="24"/>
          <w:szCs w:val="24"/>
          <w:lang w:val="id-ID"/>
        </w:rPr>
        <w:t xml:space="preserve">sekolah </w:t>
      </w:r>
      <w:r>
        <w:rPr>
          <w:rFonts w:ascii="Times New Roman" w:hAnsi="Times New Roman"/>
          <w:sz w:val="24"/>
          <w:szCs w:val="24"/>
        </w:rPr>
        <w:t xml:space="preserve">difungsikan untuk mengembangkan diri manusia itu sendiri sebagai bagian dari orang lain sehingga siap melayani sesama bukan untuk kepentingan diri yang eksklusif. Ilmu itu bukan untuk eksklusif tetapi  untuk integratif. Inilah yang dipakai bekal dan modal oleh orang yang memiliki ilmu atau memiliki kompetensi untuk melayani orang lain.  Melayani orang lain tanpa bekal kompetensi adalah niscaya. Sehingga </w:t>
      </w:r>
      <w:r w:rsidRPr="003E1D2F">
        <w:rPr>
          <w:rFonts w:ascii="Times New Roman" w:hAnsi="Times New Roman"/>
          <w:i/>
          <w:sz w:val="24"/>
          <w:szCs w:val="24"/>
        </w:rPr>
        <w:t>parhyangan</w:t>
      </w:r>
      <w:r>
        <w:rPr>
          <w:rFonts w:ascii="Times New Roman" w:hAnsi="Times New Roman"/>
          <w:sz w:val="24"/>
          <w:szCs w:val="24"/>
        </w:rPr>
        <w:t xml:space="preserve"> yang dibangun di SMK itu adalah untuk menghilangkan ego manusia, yakni perubahan dari </w:t>
      </w:r>
      <w:r w:rsidRPr="00C404F4">
        <w:rPr>
          <w:rFonts w:ascii="Times New Roman" w:hAnsi="Times New Roman"/>
          <w:i/>
          <w:sz w:val="24"/>
          <w:szCs w:val="24"/>
        </w:rPr>
        <w:t>wiswawara</w:t>
      </w:r>
      <w:r>
        <w:rPr>
          <w:rFonts w:ascii="Times New Roman" w:hAnsi="Times New Roman"/>
          <w:sz w:val="24"/>
          <w:szCs w:val="24"/>
        </w:rPr>
        <w:t xml:space="preserve"> (eksklusif) menjadi </w:t>
      </w:r>
      <w:r w:rsidRPr="00C404F4">
        <w:rPr>
          <w:rFonts w:ascii="Times New Roman" w:hAnsi="Times New Roman"/>
          <w:i/>
          <w:sz w:val="24"/>
          <w:szCs w:val="24"/>
        </w:rPr>
        <w:t>wiswamitra</w:t>
      </w:r>
      <w:r>
        <w:rPr>
          <w:rFonts w:ascii="Times New Roman" w:hAnsi="Times New Roman"/>
          <w:sz w:val="24"/>
          <w:szCs w:val="24"/>
        </w:rPr>
        <w:t xml:space="preserve"> (integratif). Akibatnya akan selalu ada sikap mental melayani dan bukan dilayani.</w:t>
      </w:r>
      <w:r>
        <w:rPr>
          <w:rFonts w:ascii="Times New Roman" w:hAnsi="Times New Roman"/>
          <w:sz w:val="24"/>
          <w:szCs w:val="24"/>
          <w:lang w:val="id-ID"/>
        </w:rPr>
        <w:t xml:space="preserve">  </w:t>
      </w:r>
    </w:p>
    <w:p w:rsidR="001321EB" w:rsidRDefault="001321EB" w:rsidP="001321EB">
      <w:pPr>
        <w:autoSpaceDE w:val="0"/>
        <w:autoSpaceDN w:val="0"/>
        <w:adjustRightInd w:val="0"/>
        <w:ind w:firstLine="567"/>
        <w:jc w:val="both"/>
        <w:rPr>
          <w:rStyle w:val="longtext"/>
          <w:rFonts w:ascii="Times New Roman" w:hAnsi="Times New Roman"/>
          <w:sz w:val="24"/>
          <w:szCs w:val="24"/>
          <w:shd w:val="clear" w:color="auto" w:fill="FFFFFF"/>
          <w:lang w:val="id-ID"/>
        </w:rPr>
      </w:pPr>
      <w:r>
        <w:rPr>
          <w:rFonts w:ascii="Times New Roman" w:hAnsi="Times New Roman"/>
          <w:sz w:val="24"/>
          <w:szCs w:val="24"/>
        </w:rPr>
        <w:t xml:space="preserve">Tidak ada yang bisa dilakukan dengan sempurna tanpa kekuatan moral dan keteguhan mental. </w:t>
      </w:r>
      <w:r w:rsidRPr="009463E0">
        <w:rPr>
          <w:rFonts w:ascii="Times New Roman" w:hAnsi="Times New Roman"/>
          <w:sz w:val="24"/>
          <w:szCs w:val="24"/>
        </w:rPr>
        <w:t>Dalam Tri Hita Karana moral dan mental</w:t>
      </w:r>
      <w:r>
        <w:rPr>
          <w:rFonts w:ascii="Times New Roman" w:hAnsi="Times New Roman"/>
          <w:b/>
          <w:color w:val="000000"/>
          <w:sz w:val="24"/>
          <w:szCs w:val="24"/>
        </w:rPr>
        <w:t xml:space="preserve"> </w:t>
      </w:r>
      <w:r w:rsidRPr="009463E0">
        <w:rPr>
          <w:rFonts w:ascii="Times New Roman" w:hAnsi="Times New Roman"/>
          <w:color w:val="000000"/>
          <w:sz w:val="24"/>
          <w:szCs w:val="24"/>
        </w:rPr>
        <w:t>akan kuat apabila alam dan lingkungannya baik</w:t>
      </w:r>
      <w:r>
        <w:rPr>
          <w:rFonts w:ascii="Times New Roman" w:hAnsi="Times New Roman"/>
          <w:b/>
          <w:color w:val="000000"/>
          <w:sz w:val="24"/>
          <w:szCs w:val="24"/>
        </w:rPr>
        <w:t>.</w:t>
      </w:r>
      <w:r w:rsidRPr="009463E0">
        <w:rPr>
          <w:rFonts w:ascii="Times New Roman" w:hAnsi="Times New Roman"/>
          <w:b/>
          <w:color w:val="000000"/>
          <w:sz w:val="24"/>
          <w:szCs w:val="24"/>
          <w:lang w:val="id-ID"/>
        </w:rPr>
        <w:t xml:space="preserve"> </w:t>
      </w:r>
      <w:r>
        <w:rPr>
          <w:rFonts w:ascii="Times New Roman" w:hAnsi="Times New Roman"/>
          <w:color w:val="000000"/>
          <w:sz w:val="24"/>
          <w:szCs w:val="24"/>
        </w:rPr>
        <w:t>Maka pertama-tama harus pelestarian alam (</w:t>
      </w:r>
      <w:r w:rsidRPr="00C404F4">
        <w:rPr>
          <w:rFonts w:ascii="Times New Roman" w:hAnsi="Times New Roman"/>
          <w:i/>
          <w:color w:val="000000"/>
          <w:sz w:val="24"/>
          <w:szCs w:val="24"/>
        </w:rPr>
        <w:t>bhuta hita</w:t>
      </w:r>
      <w:r>
        <w:rPr>
          <w:rFonts w:ascii="Times New Roman" w:hAnsi="Times New Roman"/>
          <w:color w:val="000000"/>
          <w:sz w:val="24"/>
          <w:szCs w:val="24"/>
        </w:rPr>
        <w:t xml:space="preserve">) terlebih dahulu.  Menguatkan bathin hanya untuk bathin tanpa diekspresikan untuk perbaikan sesama dan pelestarian alam itu omong kosong. Pendidikan membutuhkan lingkungan terkondisi. Seni bukan untuk seni, ilmu bukan untuk ilmu. Perlu sinergi bahwa keindahan harus diwujudkan untuk sesama. Ilmu itu memudahkan hidup dan seni itu menghaluskan hidup. Kebenaran menghasilkan kesucian, kesucian menghasilkan kedamaian. Keindahan diwujudkan kepada kesucian dan kesucian membentuk keindahan. </w:t>
      </w:r>
      <w:r>
        <w:rPr>
          <w:rStyle w:val="longtext"/>
          <w:rFonts w:ascii="Times New Roman" w:hAnsi="Times New Roman"/>
          <w:sz w:val="24"/>
          <w:szCs w:val="24"/>
          <w:shd w:val="clear" w:color="auto" w:fill="FFFFFF"/>
        </w:rPr>
        <w:t>Untuk memajukan pendidikan kejuruan di Bali harus ada wawasan dan pandangan budaya yang kuat sehingga seberapa pun majunya pergerakan masyarakat Bali tidak kehilangan akar kepribadiannya</w:t>
      </w:r>
      <w:r>
        <w:rPr>
          <w:rStyle w:val="longtext"/>
          <w:rFonts w:ascii="Times New Roman" w:hAnsi="Times New Roman"/>
          <w:sz w:val="24"/>
          <w:szCs w:val="24"/>
          <w:shd w:val="clear" w:color="auto" w:fill="FFFFFF"/>
          <w:lang w:val="id-ID"/>
        </w:rPr>
        <w:t xml:space="preserve">. </w:t>
      </w:r>
    </w:p>
    <w:p w:rsidR="001321EB" w:rsidRDefault="001321EB" w:rsidP="001321EB">
      <w:pPr>
        <w:autoSpaceDE w:val="0"/>
        <w:autoSpaceDN w:val="0"/>
        <w:adjustRightInd w:val="0"/>
        <w:ind w:firstLine="567"/>
        <w:jc w:val="both"/>
        <w:rPr>
          <w:rStyle w:val="verdana8point"/>
          <w:rFonts w:ascii="Times New Roman" w:hAnsi="Times New Roman"/>
          <w:sz w:val="24"/>
          <w:szCs w:val="24"/>
          <w:lang w:val="id-ID"/>
        </w:rPr>
      </w:pPr>
      <w:r w:rsidRPr="00852A39">
        <w:rPr>
          <w:rStyle w:val="verdana8point"/>
          <w:rFonts w:ascii="Times New Roman" w:hAnsi="Times New Roman"/>
          <w:sz w:val="24"/>
          <w:szCs w:val="24"/>
          <w:shd w:val="clear" w:color="auto" w:fill="FFFFFF" w:themeFill="background1"/>
        </w:rPr>
        <w:t>Pendidikan harus melahirkan manusia yang memiliki kemampuan mengelola hidupnya dengan baik dan benar. Tanpa membangun karakter yang luhur pendidikan itu akan menimbulkan dosa sosial.</w:t>
      </w:r>
      <w:r w:rsidRPr="00852A39">
        <w:rPr>
          <w:rStyle w:val="verdana8point"/>
          <w:rFonts w:ascii="Times New Roman" w:hAnsi="Times New Roman"/>
          <w:sz w:val="24"/>
          <w:szCs w:val="24"/>
        </w:rPr>
        <w:t xml:space="preserve"> </w:t>
      </w:r>
      <w:r w:rsidRPr="00852A39">
        <w:rPr>
          <w:rStyle w:val="verdana8point"/>
          <w:rFonts w:ascii="Times New Roman" w:hAnsi="Times New Roman"/>
          <w:sz w:val="24"/>
          <w:szCs w:val="24"/>
          <w:shd w:val="clear" w:color="auto" w:fill="FFFFFF" w:themeFill="background1"/>
        </w:rPr>
        <w:t>Kalau sekolah menyelenggarakan pendidikan untuk mengajar peserta didik hanya untuk mencari nafkah, maka pendidikan itu tidak akan membawa perbaikan hidup dalam masyarakat</w:t>
      </w:r>
      <w:r w:rsidRPr="00852A39">
        <w:rPr>
          <w:rStyle w:val="verdana8point"/>
          <w:rFonts w:ascii="Times New Roman" w:hAnsi="Times New Roman"/>
          <w:sz w:val="24"/>
          <w:szCs w:val="24"/>
        </w:rPr>
        <w:t xml:space="preserve">. Menyadari hal ini </w:t>
      </w:r>
      <w:r w:rsidRPr="00852A39">
        <w:rPr>
          <w:rStyle w:val="verdana8point"/>
          <w:rFonts w:ascii="Times New Roman" w:hAnsi="Times New Roman"/>
          <w:sz w:val="24"/>
          <w:szCs w:val="24"/>
          <w:shd w:val="clear" w:color="auto" w:fill="FFFFFF" w:themeFill="background1"/>
        </w:rPr>
        <w:t xml:space="preserve">pendidikan </w:t>
      </w:r>
      <w:r>
        <w:rPr>
          <w:rStyle w:val="verdana8point"/>
          <w:rFonts w:ascii="Times New Roman" w:hAnsi="Times New Roman"/>
          <w:sz w:val="24"/>
          <w:szCs w:val="24"/>
          <w:shd w:val="clear" w:color="auto" w:fill="FFFFFF" w:themeFill="background1"/>
        </w:rPr>
        <w:t xml:space="preserve">harus diselenggarakan </w:t>
      </w:r>
      <w:r w:rsidRPr="00852A39">
        <w:rPr>
          <w:rStyle w:val="verdana8point"/>
          <w:rFonts w:ascii="Times New Roman" w:hAnsi="Times New Roman"/>
          <w:sz w:val="24"/>
          <w:szCs w:val="24"/>
          <w:shd w:val="clear" w:color="auto" w:fill="FFFFFF" w:themeFill="background1"/>
        </w:rPr>
        <w:t>dengan nilai tambah moralitas dan kebudayaan Bali</w:t>
      </w:r>
      <w:r w:rsidRPr="00852A39">
        <w:rPr>
          <w:rStyle w:val="verdana8point"/>
          <w:rFonts w:ascii="Times New Roman" w:hAnsi="Times New Roman"/>
          <w:sz w:val="24"/>
          <w:szCs w:val="24"/>
        </w:rPr>
        <w:t>.</w:t>
      </w:r>
      <w:r>
        <w:rPr>
          <w:rStyle w:val="verdana8point"/>
          <w:rFonts w:ascii="Times New Roman" w:hAnsi="Times New Roman"/>
          <w:sz w:val="24"/>
          <w:szCs w:val="24"/>
        </w:rPr>
        <w:t xml:space="preserve"> </w:t>
      </w:r>
    </w:p>
    <w:p w:rsidR="003F2B92" w:rsidRDefault="003F2B92" w:rsidP="003F2B92">
      <w:pPr>
        <w:ind w:firstLine="567"/>
        <w:jc w:val="both"/>
        <w:rPr>
          <w:rStyle w:val="longtext"/>
          <w:rFonts w:ascii="Times New Roman" w:hAnsi="Times New Roman"/>
          <w:sz w:val="24"/>
          <w:szCs w:val="24"/>
          <w:shd w:val="clear" w:color="auto" w:fill="FFFFFF"/>
          <w:lang w:val="id-ID"/>
        </w:rPr>
      </w:pPr>
    </w:p>
    <w:p w:rsidR="00D77333" w:rsidRPr="00643ACF" w:rsidRDefault="00643ACF" w:rsidP="00966028">
      <w:pPr>
        <w:pStyle w:val="ListParagraph"/>
        <w:numPr>
          <w:ilvl w:val="1"/>
          <w:numId w:val="48"/>
        </w:numPr>
        <w:autoSpaceDE w:val="0"/>
        <w:autoSpaceDN w:val="0"/>
        <w:adjustRightInd w:val="0"/>
        <w:ind w:left="426" w:hanging="426"/>
        <w:jc w:val="both"/>
        <w:rPr>
          <w:rFonts w:ascii="Times New Roman" w:hAnsi="Times New Roman"/>
          <w:b/>
          <w:i/>
          <w:sz w:val="24"/>
          <w:szCs w:val="24"/>
          <w:lang w:val="id-ID"/>
        </w:rPr>
      </w:pPr>
      <w:r>
        <w:rPr>
          <w:rFonts w:ascii="Times New Roman" w:hAnsi="Times New Roman"/>
          <w:b/>
          <w:sz w:val="24"/>
          <w:szCs w:val="24"/>
          <w:lang w:val="id-ID"/>
        </w:rPr>
        <w:t xml:space="preserve">Unsur </w:t>
      </w:r>
      <w:r w:rsidR="00D77333" w:rsidRPr="00643ACF">
        <w:rPr>
          <w:rFonts w:ascii="Times New Roman" w:hAnsi="Times New Roman"/>
          <w:b/>
          <w:i/>
          <w:sz w:val="24"/>
          <w:szCs w:val="24"/>
          <w:lang w:val="id-ID"/>
        </w:rPr>
        <w:t>Pawongan</w:t>
      </w:r>
    </w:p>
    <w:p w:rsidR="001321EB" w:rsidRPr="002760C5" w:rsidRDefault="00C02061" w:rsidP="001321EB">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lang w:val="id-ID"/>
        </w:rPr>
        <w:t xml:space="preserve">Keberadaan para guru sebagai tenaga pendidik, tenaga kependidikan, siswa, dan unsur tenaga penunjang sebagai unsur </w:t>
      </w:r>
      <w:r>
        <w:rPr>
          <w:rFonts w:ascii="Times New Roman" w:hAnsi="Times New Roman"/>
          <w:i/>
          <w:sz w:val="24"/>
          <w:szCs w:val="24"/>
          <w:lang w:val="id-ID"/>
        </w:rPr>
        <w:t xml:space="preserve">pawongan </w:t>
      </w:r>
      <w:r>
        <w:rPr>
          <w:rFonts w:ascii="Times New Roman" w:hAnsi="Times New Roman"/>
          <w:sz w:val="24"/>
          <w:szCs w:val="24"/>
          <w:lang w:val="id-ID"/>
        </w:rPr>
        <w:t xml:space="preserve">di SMK tidak cukup dilihat hanya dari aspek kehadirannya secara fisik saja. Lebih jauh bagaimana seluruh  unsur </w:t>
      </w:r>
      <w:r>
        <w:rPr>
          <w:rFonts w:ascii="Times New Roman" w:hAnsi="Times New Roman"/>
          <w:i/>
          <w:sz w:val="24"/>
          <w:szCs w:val="24"/>
          <w:lang w:val="id-ID"/>
        </w:rPr>
        <w:lastRenderedPageBreak/>
        <w:t xml:space="preserve">pawongan </w:t>
      </w:r>
      <w:r>
        <w:rPr>
          <w:rFonts w:ascii="Times New Roman" w:hAnsi="Times New Roman"/>
          <w:sz w:val="24"/>
          <w:szCs w:val="24"/>
          <w:lang w:val="id-ID"/>
        </w:rPr>
        <w:t xml:space="preserve">membangun keharmonisan diantara mereka. Terwujud </w:t>
      </w:r>
      <w:r w:rsidR="008C5000">
        <w:rPr>
          <w:rFonts w:ascii="Times New Roman" w:hAnsi="Times New Roman"/>
          <w:sz w:val="24"/>
          <w:szCs w:val="24"/>
          <w:lang w:val="id-ID"/>
        </w:rPr>
        <w:t>budaya  cerdas dan cermat menca</w:t>
      </w:r>
      <w:r>
        <w:rPr>
          <w:rFonts w:ascii="Times New Roman" w:hAnsi="Times New Roman"/>
          <w:sz w:val="24"/>
          <w:szCs w:val="24"/>
          <w:lang w:val="id-ID"/>
        </w:rPr>
        <w:t xml:space="preserve">ri dan menempatkan diri dalam setiap interaksi dengan memahami secara baik peran fungsi yang diembannya. </w:t>
      </w:r>
      <w:r w:rsidR="002760C5">
        <w:rPr>
          <w:rFonts w:ascii="Times New Roman" w:hAnsi="Times New Roman"/>
          <w:sz w:val="24"/>
          <w:szCs w:val="24"/>
          <w:lang w:val="id-ID"/>
        </w:rPr>
        <w:t xml:space="preserve">Pola pengembanga </w:t>
      </w:r>
      <w:r w:rsidR="002760C5">
        <w:rPr>
          <w:rFonts w:ascii="Times New Roman" w:hAnsi="Times New Roman"/>
          <w:i/>
          <w:sz w:val="24"/>
          <w:szCs w:val="24"/>
          <w:lang w:val="id-ID"/>
        </w:rPr>
        <w:t xml:space="preserve">pawongan </w:t>
      </w:r>
      <w:r w:rsidR="002760C5">
        <w:rPr>
          <w:rFonts w:ascii="Times New Roman" w:hAnsi="Times New Roman"/>
          <w:sz w:val="24"/>
          <w:szCs w:val="24"/>
          <w:lang w:val="id-ID"/>
        </w:rPr>
        <w:t>di SMK digambarkan seperti pola Gambar 4 di bawah ini.</w:t>
      </w:r>
    </w:p>
    <w:p w:rsidR="00F427B9" w:rsidRDefault="00F427B9" w:rsidP="001321EB">
      <w:pPr>
        <w:autoSpaceDE w:val="0"/>
        <w:autoSpaceDN w:val="0"/>
        <w:adjustRightInd w:val="0"/>
        <w:ind w:firstLine="567"/>
        <w:jc w:val="both"/>
        <w:rPr>
          <w:rFonts w:ascii="Times New Roman" w:hAnsi="Times New Roman"/>
          <w:sz w:val="24"/>
          <w:szCs w:val="24"/>
          <w:lang w:val="id-ID"/>
        </w:rPr>
      </w:pPr>
      <w:r w:rsidRPr="00F427B9">
        <w:rPr>
          <w:rFonts w:ascii="Times New Roman" w:hAnsi="Times New Roman"/>
          <w:noProof/>
          <w:sz w:val="24"/>
          <w:szCs w:val="24"/>
          <w:lang w:val="id-ID" w:eastAsia="id-ID"/>
        </w:rPr>
        <w:drawing>
          <wp:inline distT="0" distB="0" distL="0" distR="0">
            <wp:extent cx="4841274" cy="3451654"/>
            <wp:effectExtent l="19050" t="0" r="0" b="0"/>
            <wp:docPr id="7"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13802" cy="5357720"/>
                      <a:chOff x="1428566" y="1285899"/>
                      <a:chExt cx="7413802" cy="5357720"/>
                    </a:xfrm>
                  </a:grpSpPr>
                  <a:grpSp>
                    <a:nvGrpSpPr>
                      <a:cNvPr id="5122" name="Group 2"/>
                      <a:cNvGrpSpPr>
                        <a:grpSpLocks/>
                      </a:cNvGrpSpPr>
                    </a:nvGrpSpPr>
                    <a:grpSpPr bwMode="auto">
                      <a:xfrm>
                        <a:off x="1428566" y="1285899"/>
                        <a:ext cx="7413802" cy="5357720"/>
                        <a:chOff x="882" y="8144"/>
                        <a:chExt cx="9211" cy="6376"/>
                      </a:xfrm>
                    </a:grpSpPr>
                    <a:sp>
                      <a:nvSpPr>
                        <a:cNvPr id="5123" name="Rectangle 3"/>
                        <a:cNvSpPr>
                          <a:spLocks noChangeArrowheads="1"/>
                        </a:cNvSpPr>
                      </a:nvSpPr>
                      <a:spPr bwMode="auto">
                        <a:xfrm>
                          <a:off x="882" y="8890"/>
                          <a:ext cx="3093" cy="456"/>
                        </a:xfrm>
                        <a:prstGeom prst="rect">
                          <a:avLst/>
                        </a:prstGeom>
                        <a:solidFill>
                          <a:srgbClr val="FFFFFF"/>
                        </a:solidFill>
                        <a:ln w="9525">
                          <a:noFill/>
                          <a:miter lim="800000"/>
                          <a:headEnd/>
                          <a:tailEnd/>
                        </a:ln>
                      </a:spPr>
                      <a:txSp>
                        <a:txBody>
                          <a:bodyPr vert="horz"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r"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smtClean="0">
                                <a:ln>
                                  <a:noFill/>
                                </a:ln>
                                <a:effectLst/>
                                <a:latin typeface="Calibri" pitchFamily="34" charset="0"/>
                              </a:rPr>
                              <a:t>Karma: </a:t>
                            </a:r>
                            <a:r>
                              <a:rPr kumimoji="0" lang="en-US" b="1" i="0" u="none" strike="noStrike" cap="none" normalizeH="0" baseline="0" dirty="0" err="1" smtClean="0">
                                <a:ln>
                                  <a:noFill/>
                                </a:ln>
                                <a:effectLst/>
                                <a:latin typeface="Calibri" pitchFamily="34" charset="0"/>
                              </a:rPr>
                              <a:t>Budaya</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Berkarya</a:t>
                            </a:r>
                            <a:endParaRPr kumimoji="0" lang="en-US" b="1" i="0" u="none" strike="noStrike" cap="none" normalizeH="0" baseline="0" dirty="0" smtClean="0">
                              <a:ln>
                                <a:noFill/>
                              </a:ln>
                              <a:effectLst/>
                              <a:latin typeface="Arial" pitchFamily="34" charset="0"/>
                            </a:endParaRPr>
                          </a:p>
                        </a:txBody>
                        <a:useSpRect/>
                      </a:txSp>
                    </a:sp>
                    <a:sp>
                      <a:nvSpPr>
                        <a:cNvPr id="5124" name="Rectangle 4"/>
                        <a:cNvSpPr>
                          <a:spLocks noChangeArrowheads="1"/>
                        </a:cNvSpPr>
                      </a:nvSpPr>
                      <a:spPr bwMode="auto">
                        <a:xfrm>
                          <a:off x="1592" y="8569"/>
                          <a:ext cx="2644" cy="430"/>
                        </a:xfrm>
                        <a:prstGeom prst="rect">
                          <a:avLst/>
                        </a:prstGeom>
                        <a:solidFill>
                          <a:srgbClr val="FFFFFF"/>
                        </a:solidFill>
                        <a:ln w="9525">
                          <a:noFill/>
                          <a:miter lim="800000"/>
                          <a:headEnd/>
                          <a:tailEnd/>
                        </a:ln>
                      </a:spPr>
                      <a:txSp>
                        <a:txBody>
                          <a:bodyPr vert="horz"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r"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Jnana</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Budaya</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Belajar</a:t>
                            </a:r>
                            <a:endParaRPr kumimoji="0" lang="en-US" b="1" i="0" u="none" strike="noStrike" cap="none" normalizeH="0" baseline="0" dirty="0" smtClean="0">
                              <a:ln>
                                <a:noFill/>
                              </a:ln>
                              <a:effectLst/>
                              <a:latin typeface="Arial" pitchFamily="34" charset="0"/>
                            </a:endParaRPr>
                          </a:p>
                        </a:txBody>
                        <a:useSpRect/>
                      </a:txSp>
                    </a:sp>
                    <a:sp>
                      <a:nvSpPr>
                        <a:cNvPr id="5125" name="Rectangle 5"/>
                        <a:cNvSpPr>
                          <a:spLocks noChangeArrowheads="1"/>
                        </a:cNvSpPr>
                      </a:nvSpPr>
                      <a:spPr bwMode="auto">
                        <a:xfrm>
                          <a:off x="1681" y="8144"/>
                          <a:ext cx="2972" cy="438"/>
                        </a:xfrm>
                        <a:prstGeom prst="rect">
                          <a:avLst/>
                        </a:prstGeom>
                        <a:noFill/>
                        <a:ln w="9525">
                          <a:noFill/>
                          <a:miter lim="800000"/>
                          <a:headEnd/>
                          <a:tailEnd/>
                        </a:ln>
                      </a:spPr>
                      <a:txSp>
                        <a:txBody>
                          <a:bodyPr vert="horz"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Bhakti</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Budaya</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Melayani</a:t>
                            </a:r>
                            <a:endParaRPr kumimoji="0" lang="en-US" b="1" i="0" u="none" strike="noStrike" cap="none" normalizeH="0" baseline="0" dirty="0" smtClean="0">
                              <a:ln>
                                <a:noFill/>
                              </a:ln>
                              <a:effectLst/>
                              <a:latin typeface="Arial" pitchFamily="34" charset="0"/>
                            </a:endParaRPr>
                          </a:p>
                        </a:txBody>
                        <a:useSpRect/>
                      </a:txSp>
                    </a:sp>
                    <a:sp>
                      <a:nvSpPr>
                        <a:cNvPr id="5126" name="Rectangle 6"/>
                        <a:cNvSpPr>
                          <a:spLocks noChangeArrowheads="1"/>
                        </a:cNvSpPr>
                      </a:nvSpPr>
                      <a:spPr bwMode="auto">
                        <a:xfrm>
                          <a:off x="2790" y="9370"/>
                          <a:ext cx="1287" cy="359"/>
                        </a:xfrm>
                        <a:prstGeom prst="rect">
                          <a:avLst/>
                        </a:prstGeom>
                        <a:solidFill>
                          <a:srgbClr val="FFFFFF"/>
                        </a:solidFill>
                        <a:ln w="9525">
                          <a:noFill/>
                          <a:miter lim="800000"/>
                          <a:headEnd/>
                          <a:tailEnd/>
                        </a:ln>
                      </a:spPr>
                      <a:txSp>
                        <a:txBody>
                          <a:bodyPr vert="horz"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r"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Individu</a:t>
                            </a:r>
                            <a:endParaRPr kumimoji="0" lang="en-US" b="1" i="0" u="none" strike="noStrike" cap="none" normalizeH="0" baseline="0" dirty="0" smtClean="0">
                              <a:ln>
                                <a:noFill/>
                              </a:ln>
                              <a:effectLst/>
                              <a:latin typeface="Arial" pitchFamily="34" charset="0"/>
                            </a:endParaRPr>
                          </a:p>
                        </a:txBody>
                        <a:useSpRect/>
                      </a:txSp>
                    </a:sp>
                    <a:sp>
                      <a:nvSpPr>
                        <a:cNvPr id="5127" name="Rectangle 7"/>
                        <a:cNvSpPr>
                          <a:spLocks noChangeArrowheads="1"/>
                        </a:cNvSpPr>
                      </a:nvSpPr>
                      <a:spPr bwMode="auto">
                        <a:xfrm>
                          <a:off x="2790" y="9811"/>
                          <a:ext cx="1287" cy="359"/>
                        </a:xfrm>
                        <a:prstGeom prst="rect">
                          <a:avLst/>
                        </a:prstGeom>
                        <a:solidFill>
                          <a:srgbClr val="FFFFFF"/>
                        </a:solidFill>
                        <a:ln w="9525">
                          <a:noFill/>
                          <a:miter lim="800000"/>
                          <a:headEnd/>
                          <a:tailEnd/>
                        </a:ln>
                      </a:spPr>
                      <a:txSp>
                        <a:txBody>
                          <a:bodyPr vert="horz"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r"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smtClean="0">
                                <a:ln>
                                  <a:noFill/>
                                </a:ln>
                                <a:effectLst/>
                                <a:latin typeface="Calibri" pitchFamily="34" charset="0"/>
                              </a:rPr>
                              <a:t>Kelompok</a:t>
                            </a:r>
                            <a:endParaRPr kumimoji="0" lang="en-US" b="1" i="0" u="none" strike="noStrike" cap="none" normalizeH="0" baseline="0" smtClean="0">
                              <a:ln>
                                <a:noFill/>
                              </a:ln>
                              <a:effectLst/>
                              <a:latin typeface="Arial" pitchFamily="34" charset="0"/>
                            </a:endParaRPr>
                          </a:p>
                        </a:txBody>
                        <a:useSpRect/>
                      </a:txSp>
                    </a:sp>
                    <a:sp>
                      <a:nvSpPr>
                        <a:cNvPr id="5128" name="Rectangle 8"/>
                        <a:cNvSpPr>
                          <a:spLocks noChangeArrowheads="1"/>
                        </a:cNvSpPr>
                      </a:nvSpPr>
                      <a:spPr bwMode="auto">
                        <a:xfrm>
                          <a:off x="1905" y="10343"/>
                          <a:ext cx="2091" cy="359"/>
                        </a:xfrm>
                        <a:prstGeom prst="rect">
                          <a:avLst/>
                        </a:prstGeom>
                        <a:solidFill>
                          <a:srgbClr val="FFFFFF"/>
                        </a:solidFill>
                        <a:ln w="9525">
                          <a:noFill/>
                          <a:miter lim="800000"/>
                          <a:headEnd/>
                          <a:tailEnd/>
                        </a:ln>
                      </a:spPr>
                      <a:txSp>
                        <a:txBody>
                          <a:bodyPr vert="horz"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r"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smtClean="0">
                                <a:ln>
                                  <a:noFill/>
                                </a:ln>
                                <a:effectLst/>
                                <a:latin typeface="Calibri" pitchFamily="34" charset="0"/>
                              </a:rPr>
                              <a:t> Warga  SMK</a:t>
                            </a:r>
                            <a:endParaRPr kumimoji="0" lang="en-US" b="1" i="0" u="none" strike="noStrike" cap="none" normalizeH="0" baseline="0" smtClean="0">
                              <a:ln>
                                <a:noFill/>
                              </a:ln>
                              <a:effectLst/>
                              <a:latin typeface="Arial" pitchFamily="34" charset="0"/>
                            </a:endParaRPr>
                          </a:p>
                        </a:txBody>
                        <a:useSpRect/>
                      </a:txSp>
                    </a:sp>
                    <a:sp>
                      <a:nvSpPr>
                        <a:cNvPr id="5129" name="Rectangle 9"/>
                        <a:cNvSpPr>
                          <a:spLocks noChangeArrowheads="1"/>
                        </a:cNvSpPr>
                      </a:nvSpPr>
                      <a:spPr bwMode="auto">
                        <a:xfrm>
                          <a:off x="2413" y="10936"/>
                          <a:ext cx="1640" cy="359"/>
                        </a:xfrm>
                        <a:prstGeom prst="rect">
                          <a:avLst/>
                        </a:prstGeom>
                        <a:solidFill>
                          <a:srgbClr val="FFFFFF"/>
                        </a:solidFill>
                        <a:ln w="9525">
                          <a:noFill/>
                          <a:miter lim="800000"/>
                          <a:headEnd/>
                          <a:tailEnd/>
                        </a:ln>
                      </a:spPr>
                      <a:txSp>
                        <a:txBody>
                          <a:bodyPr vert="horz"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r"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smtClean="0">
                                <a:ln>
                                  <a:noFill/>
                                </a:ln>
                                <a:effectLst/>
                                <a:latin typeface="Calibri" pitchFamily="34" charset="0"/>
                              </a:rPr>
                              <a:t>Keluarga</a:t>
                            </a:r>
                            <a:endParaRPr kumimoji="0" lang="en-US" b="1" i="0" u="none" strike="noStrike" cap="none" normalizeH="0" baseline="0" smtClean="0">
                              <a:ln>
                                <a:noFill/>
                              </a:ln>
                              <a:effectLst/>
                              <a:latin typeface="Arial" pitchFamily="34" charset="0"/>
                            </a:endParaRPr>
                          </a:p>
                        </a:txBody>
                        <a:useSpRect/>
                      </a:txSp>
                    </a:sp>
                    <a:sp>
                      <a:nvSpPr>
                        <a:cNvPr id="5130" name="Rectangle 10"/>
                        <a:cNvSpPr>
                          <a:spLocks noChangeArrowheads="1"/>
                        </a:cNvSpPr>
                      </a:nvSpPr>
                      <a:spPr bwMode="auto">
                        <a:xfrm>
                          <a:off x="1681" y="11504"/>
                          <a:ext cx="2372" cy="359"/>
                        </a:xfrm>
                        <a:prstGeom prst="rect">
                          <a:avLst/>
                        </a:prstGeom>
                        <a:solidFill>
                          <a:srgbClr val="FFFFFF"/>
                        </a:solidFill>
                        <a:ln w="9525">
                          <a:noFill/>
                          <a:miter lim="800000"/>
                          <a:headEnd/>
                          <a:tailEnd/>
                        </a:ln>
                      </a:spPr>
                      <a:txSp>
                        <a:txBody>
                          <a:bodyPr vert="horz"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r"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smtClean="0">
                                <a:ln>
                                  <a:noFill/>
                                </a:ln>
                                <a:effectLst/>
                                <a:latin typeface="Calibri" pitchFamily="34" charset="0"/>
                              </a:rPr>
                              <a:t>Warga  Desa Pakraman</a:t>
                            </a:r>
                            <a:endParaRPr kumimoji="0" lang="en-US" b="1" i="0" u="none" strike="noStrike" cap="none" normalizeH="0" baseline="0" smtClean="0">
                              <a:ln>
                                <a:noFill/>
                              </a:ln>
                              <a:effectLst/>
                              <a:latin typeface="Arial" pitchFamily="34" charset="0"/>
                            </a:endParaRPr>
                          </a:p>
                        </a:txBody>
                        <a:useSpRect/>
                      </a:txSp>
                    </a:sp>
                    <a:sp>
                      <a:nvSpPr>
                        <a:cNvPr id="5131" name="Rectangle 11"/>
                        <a:cNvSpPr>
                          <a:spLocks noChangeArrowheads="1"/>
                        </a:cNvSpPr>
                      </a:nvSpPr>
                      <a:spPr bwMode="auto">
                        <a:xfrm>
                          <a:off x="4243" y="12109"/>
                          <a:ext cx="283" cy="1127"/>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smtClean="0">
                                <a:ln>
                                  <a:noFill/>
                                </a:ln>
                                <a:effectLst/>
                                <a:latin typeface="Calibri" pitchFamily="34" charset="0"/>
                              </a:rPr>
                              <a:t>Guru</a:t>
                            </a:r>
                            <a:endParaRPr kumimoji="0" lang="en-US" b="1" i="0" u="none" strike="noStrike" cap="none" normalizeH="0" baseline="0" dirty="0" smtClean="0">
                              <a:ln>
                                <a:noFill/>
                              </a:ln>
                              <a:effectLst/>
                              <a:latin typeface="Arial" pitchFamily="34" charset="0"/>
                            </a:endParaRPr>
                          </a:p>
                        </a:txBody>
                        <a:useSpRect/>
                      </a:txSp>
                    </a:sp>
                    <a:sp>
                      <a:nvSpPr>
                        <a:cNvPr id="5132" name="Rectangle 12"/>
                        <a:cNvSpPr>
                          <a:spLocks noChangeArrowheads="1"/>
                        </a:cNvSpPr>
                      </a:nvSpPr>
                      <a:spPr bwMode="auto">
                        <a:xfrm>
                          <a:off x="4900" y="12136"/>
                          <a:ext cx="283" cy="1468"/>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Siswa</a:t>
                            </a:r>
                            <a:endParaRPr kumimoji="0" lang="en-US" b="1" i="0" u="none" strike="noStrike" cap="none" normalizeH="0" baseline="0" dirty="0" smtClean="0">
                              <a:ln>
                                <a:noFill/>
                              </a:ln>
                              <a:effectLst/>
                              <a:latin typeface="Arial" pitchFamily="34" charset="0"/>
                            </a:endParaRPr>
                          </a:p>
                        </a:txBody>
                        <a:useSpRect/>
                      </a:txSp>
                    </a:sp>
                    <a:sp>
                      <a:nvSpPr>
                        <a:cNvPr id="5133" name="Rectangle 13"/>
                        <a:cNvSpPr>
                          <a:spLocks noChangeArrowheads="1"/>
                        </a:cNvSpPr>
                      </a:nvSpPr>
                      <a:spPr bwMode="auto">
                        <a:xfrm>
                          <a:off x="5451" y="12109"/>
                          <a:ext cx="313" cy="2241"/>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Pimpinan</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Sekolah</a:t>
                            </a:r>
                            <a:endParaRPr kumimoji="0" lang="en-US" b="1" i="0" u="none" strike="noStrike" cap="none" normalizeH="0" baseline="0" dirty="0" smtClean="0">
                              <a:ln>
                                <a:noFill/>
                              </a:ln>
                              <a:effectLst/>
                              <a:latin typeface="Arial" pitchFamily="34" charset="0"/>
                            </a:endParaRPr>
                          </a:p>
                        </a:txBody>
                        <a:useSpRect/>
                      </a:txSp>
                    </a:sp>
                    <a:sp>
                      <a:nvSpPr>
                        <a:cNvPr id="5134" name="Rectangle 14"/>
                        <a:cNvSpPr>
                          <a:spLocks noChangeArrowheads="1"/>
                        </a:cNvSpPr>
                      </a:nvSpPr>
                      <a:spPr bwMode="auto">
                        <a:xfrm>
                          <a:off x="6119" y="12084"/>
                          <a:ext cx="283" cy="2436"/>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Komite</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Sekolah</a:t>
                            </a:r>
                            <a:endParaRPr kumimoji="0" lang="en-US" b="1" i="0" u="none" strike="noStrike" cap="none" normalizeH="0" baseline="0" dirty="0" smtClean="0">
                              <a:ln>
                                <a:noFill/>
                              </a:ln>
                              <a:effectLst/>
                              <a:latin typeface="Arial" pitchFamily="34" charset="0"/>
                            </a:endParaRPr>
                          </a:p>
                        </a:txBody>
                        <a:useSpRect/>
                      </a:txSp>
                    </a:sp>
                    <a:sp>
                      <a:nvSpPr>
                        <a:cNvPr id="5135" name="Rectangle 15"/>
                        <a:cNvSpPr>
                          <a:spLocks noChangeArrowheads="1"/>
                        </a:cNvSpPr>
                      </a:nvSpPr>
                      <a:spPr bwMode="auto">
                        <a:xfrm>
                          <a:off x="6723" y="12109"/>
                          <a:ext cx="283" cy="2411"/>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Staf</a:t>
                            </a:r>
                            <a:r>
                              <a:rPr kumimoji="0" lang="en-US" b="1" i="0" u="none" strike="noStrike" cap="none" normalizeH="0" baseline="0" dirty="0" smtClean="0">
                                <a:ln>
                                  <a:noFill/>
                                </a:ln>
                                <a:effectLst/>
                                <a:latin typeface="Calibri" pitchFamily="34" charset="0"/>
                              </a:rPr>
                              <a:t>  TU  </a:t>
                            </a:r>
                            <a:r>
                              <a:rPr kumimoji="0" lang="en-US" b="1" i="0" u="none" strike="noStrike" cap="none" normalizeH="0" baseline="0" dirty="0" err="1" smtClean="0">
                                <a:ln>
                                  <a:noFill/>
                                </a:ln>
                                <a:effectLst/>
                                <a:latin typeface="Calibri" pitchFamily="34" charset="0"/>
                              </a:rPr>
                              <a:t>Sekolah</a:t>
                            </a:r>
                            <a:endParaRPr kumimoji="0" lang="en-US" b="1" i="0" u="none" strike="noStrike" cap="none" normalizeH="0" baseline="0" dirty="0" smtClean="0">
                              <a:ln>
                                <a:noFill/>
                              </a:ln>
                              <a:effectLst/>
                              <a:latin typeface="Arial" pitchFamily="34" charset="0"/>
                            </a:endParaRPr>
                          </a:p>
                        </a:txBody>
                        <a:useSpRect/>
                      </a:txSp>
                    </a:sp>
                    <a:sp>
                      <a:nvSpPr>
                        <a:cNvPr id="5136" name="Rectangle 16"/>
                        <a:cNvSpPr>
                          <a:spLocks noChangeArrowheads="1"/>
                        </a:cNvSpPr>
                      </a:nvSpPr>
                      <a:spPr bwMode="auto">
                        <a:xfrm>
                          <a:off x="7361" y="12084"/>
                          <a:ext cx="272" cy="2096"/>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Teknisi</a:t>
                            </a:r>
                            <a:r>
                              <a:rPr kumimoji="0" lang="en-US" b="1" i="0" u="none" strike="noStrike" cap="none" normalizeH="0" baseline="0" dirty="0" smtClean="0">
                                <a:ln>
                                  <a:noFill/>
                                </a:ln>
                                <a:effectLst/>
                                <a:latin typeface="Calibri" pitchFamily="34" charset="0"/>
                              </a:rPr>
                              <a:t>/</a:t>
                            </a:r>
                            <a:r>
                              <a:rPr kumimoji="0" lang="en-US" b="1" i="0" u="none" strike="noStrike" cap="none" normalizeH="0" baseline="0" dirty="0" err="1" smtClean="0">
                                <a:ln>
                                  <a:noFill/>
                                </a:ln>
                                <a:effectLst/>
                                <a:latin typeface="Calibri" pitchFamily="34" charset="0"/>
                              </a:rPr>
                              <a:t>Laboran</a:t>
                            </a:r>
                            <a:endParaRPr kumimoji="0" lang="en-US" b="1" i="0" u="none" strike="noStrike" cap="none" normalizeH="0" baseline="0" dirty="0" smtClean="0">
                              <a:ln>
                                <a:noFill/>
                              </a:ln>
                              <a:effectLst/>
                              <a:latin typeface="Arial" pitchFamily="34" charset="0"/>
                            </a:endParaRPr>
                          </a:p>
                        </a:txBody>
                        <a:useSpRect/>
                      </a:txSp>
                    </a:sp>
                    <a:sp>
                      <a:nvSpPr>
                        <a:cNvPr id="5137" name="Rectangle 17"/>
                        <a:cNvSpPr>
                          <a:spLocks noChangeArrowheads="1"/>
                        </a:cNvSpPr>
                      </a:nvSpPr>
                      <a:spPr bwMode="auto">
                        <a:xfrm>
                          <a:off x="7848" y="12085"/>
                          <a:ext cx="490" cy="2435"/>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Tukang</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Kebun</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Pembersih</a:t>
                            </a:r>
                            <a:endParaRPr kumimoji="0" lang="en-US" b="1" i="0" u="none" strike="noStrike" cap="none" normalizeH="0" baseline="0" dirty="0" smtClean="0">
                              <a:ln>
                                <a:noFill/>
                              </a:ln>
                              <a:effectLst/>
                              <a:latin typeface="Arial" pitchFamily="34" charset="0"/>
                            </a:endParaRPr>
                          </a:p>
                        </a:txBody>
                        <a:useSpRect/>
                      </a:txSp>
                    </a:sp>
                    <a:sp>
                      <a:nvSpPr>
                        <a:cNvPr id="5138" name="Rectangle 18"/>
                        <a:cNvSpPr>
                          <a:spLocks noChangeArrowheads="1"/>
                        </a:cNvSpPr>
                      </a:nvSpPr>
                      <a:spPr bwMode="auto">
                        <a:xfrm>
                          <a:off x="8570" y="12109"/>
                          <a:ext cx="283" cy="1620"/>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Satpam</a:t>
                            </a:r>
                            <a:endParaRPr kumimoji="0" lang="en-US" b="1" i="0" u="none" strike="noStrike" cap="none" normalizeH="0" baseline="0" dirty="0" smtClean="0">
                              <a:ln>
                                <a:noFill/>
                              </a:ln>
                              <a:effectLst/>
                              <a:latin typeface="Arial" pitchFamily="34" charset="0"/>
                            </a:endParaRPr>
                          </a:p>
                        </a:txBody>
                        <a:useSpRect/>
                      </a:txSp>
                    </a:sp>
                    <a:sp>
                      <a:nvSpPr>
                        <a:cNvPr id="5139" name="Rectangle 19"/>
                        <a:cNvSpPr>
                          <a:spLocks noChangeArrowheads="1"/>
                        </a:cNvSpPr>
                      </a:nvSpPr>
                      <a:spPr bwMode="auto">
                        <a:xfrm>
                          <a:off x="9079" y="12150"/>
                          <a:ext cx="454" cy="1620"/>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Penjaga</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Sekolah</a:t>
                            </a:r>
                            <a:r>
                              <a:rPr kumimoji="0" lang="en-US" b="1" i="0" u="none" strike="noStrike" cap="none" normalizeH="0" baseline="0" dirty="0" smtClean="0">
                                <a:ln>
                                  <a:noFill/>
                                </a:ln>
                                <a:effectLst/>
                                <a:latin typeface="Calibri" pitchFamily="34" charset="0"/>
                              </a:rPr>
                              <a:t> &amp; </a:t>
                            </a:r>
                            <a:r>
                              <a:rPr kumimoji="0" lang="en-US" b="1" i="0" u="none" strike="noStrike" cap="none" normalizeH="0" baseline="0" dirty="0" err="1" smtClean="0">
                                <a:ln>
                                  <a:noFill/>
                                </a:ln>
                                <a:effectLst/>
                                <a:latin typeface="Calibri" pitchFamily="34" charset="0"/>
                              </a:rPr>
                              <a:t>Kantin</a:t>
                            </a:r>
                            <a:endParaRPr kumimoji="0" lang="en-US" b="1" i="0" u="none" strike="noStrike" cap="none" normalizeH="0" baseline="0" dirty="0" smtClean="0">
                              <a:ln>
                                <a:noFill/>
                              </a:ln>
                              <a:effectLst/>
                              <a:latin typeface="Arial" pitchFamily="34" charset="0"/>
                            </a:endParaRPr>
                          </a:p>
                        </a:txBody>
                        <a:useSpRect/>
                      </a:txSp>
                    </a:sp>
                    <a:cxnSp>
                      <a:nvCxnSpPr>
                        <a:cNvPr id="5140" name="AutoShape 20"/>
                        <a:cNvCxnSpPr>
                          <a:cxnSpLocks noChangeShapeType="1"/>
                        </a:cNvCxnSpPr>
                      </a:nvCxnSpPr>
                      <a:spPr bwMode="auto">
                        <a:xfrm>
                          <a:off x="4888" y="8488"/>
                          <a:ext cx="4905" cy="0"/>
                        </a:xfrm>
                        <a:prstGeom prst="straightConnector1">
                          <a:avLst/>
                        </a:prstGeom>
                        <a:noFill/>
                        <a:ln w="19050">
                          <a:solidFill>
                            <a:srgbClr val="000000"/>
                          </a:solidFill>
                          <a:round/>
                          <a:headEnd type="stealth" w="med" len="med"/>
                          <a:tailEnd type="stealth" w="med" len="med"/>
                        </a:ln>
                      </a:spPr>
                    </a:cxnSp>
                    <a:grpSp>
                      <a:nvGrpSpPr>
                        <a:cNvPr id="21" name="Group 21"/>
                        <a:cNvGrpSpPr>
                          <a:grpSpLocks/>
                        </a:cNvGrpSpPr>
                      </a:nvGrpSpPr>
                      <a:grpSpPr bwMode="auto">
                        <a:xfrm>
                          <a:off x="4161" y="8606"/>
                          <a:ext cx="1118" cy="3358"/>
                          <a:chOff x="5745" y="3389"/>
                          <a:chExt cx="1118" cy="3358"/>
                        </a:xfrm>
                      </a:grpSpPr>
                      <a:grpSp>
                        <a:nvGrpSpPr>
                          <a:cNvPr id="174" name="Group 22"/>
                          <a:cNvGrpSpPr>
                            <a:grpSpLocks/>
                          </a:cNvGrpSpPr>
                        </a:nvGrpSpPr>
                        <a:grpSpPr bwMode="auto">
                          <a:xfrm>
                            <a:off x="6110" y="3389"/>
                            <a:ext cx="753" cy="2988"/>
                            <a:chOff x="6110" y="3389"/>
                            <a:chExt cx="753" cy="2988"/>
                          </a:xfrm>
                        </a:grpSpPr>
                        <a:sp>
                          <a:nvSpPr>
                            <a:cNvPr id="5143" name="AutoShape 23"/>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44" name="AutoShape 24"/>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45" name="AutoShape 25"/>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46" name="AutoShape 26"/>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47" name="AutoShape 27"/>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75" name="Group 28"/>
                          <a:cNvGrpSpPr>
                            <a:grpSpLocks/>
                          </a:cNvGrpSpPr>
                        </a:nvGrpSpPr>
                        <a:grpSpPr bwMode="auto">
                          <a:xfrm>
                            <a:off x="5922" y="3577"/>
                            <a:ext cx="753" cy="2988"/>
                            <a:chOff x="6110" y="3389"/>
                            <a:chExt cx="753" cy="2988"/>
                          </a:xfrm>
                        </a:grpSpPr>
                        <a:sp>
                          <a:nvSpPr>
                            <a:cNvPr id="5149" name="AutoShape 29"/>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50" name="AutoShape 30"/>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51" name="AutoShape 31"/>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52" name="AutoShape 32"/>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53" name="AutoShape 33"/>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76" name="Group 34"/>
                          <a:cNvGrpSpPr>
                            <a:grpSpLocks/>
                          </a:cNvGrpSpPr>
                        </a:nvGrpSpPr>
                        <a:grpSpPr bwMode="auto">
                          <a:xfrm>
                            <a:off x="5745" y="3759"/>
                            <a:ext cx="753" cy="2988"/>
                            <a:chOff x="6110" y="3389"/>
                            <a:chExt cx="753" cy="2988"/>
                          </a:xfrm>
                        </a:grpSpPr>
                        <a:sp>
                          <a:nvSpPr>
                            <a:cNvPr id="5155" name="AutoShape 35"/>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56" name="AutoShape 36"/>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57" name="AutoShape 37"/>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58" name="AutoShape 38"/>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59" name="AutoShape 39"/>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a:nvGrpSpPr>
                        <a:cNvPr id="22" name="Group 40"/>
                        <a:cNvGrpSpPr>
                          <a:grpSpLocks/>
                        </a:cNvGrpSpPr>
                      </a:nvGrpSpPr>
                      <a:grpSpPr bwMode="auto">
                        <a:xfrm>
                          <a:off x="4765" y="8605"/>
                          <a:ext cx="1118" cy="3358"/>
                          <a:chOff x="5745" y="3389"/>
                          <a:chExt cx="1118" cy="3358"/>
                        </a:xfrm>
                      </a:grpSpPr>
                      <a:grpSp>
                        <a:nvGrpSpPr>
                          <a:cNvPr id="156" name="Group 41"/>
                          <a:cNvGrpSpPr>
                            <a:grpSpLocks/>
                          </a:cNvGrpSpPr>
                        </a:nvGrpSpPr>
                        <a:grpSpPr bwMode="auto">
                          <a:xfrm>
                            <a:off x="6110" y="3389"/>
                            <a:ext cx="753" cy="2988"/>
                            <a:chOff x="6110" y="3389"/>
                            <a:chExt cx="753" cy="2988"/>
                          </a:xfrm>
                        </a:grpSpPr>
                        <a:sp>
                          <a:nvSpPr>
                            <a:cNvPr id="5162" name="AutoShape 42"/>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63" name="AutoShape 43"/>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64" name="AutoShape 44"/>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65" name="AutoShape 45"/>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66" name="AutoShape 46"/>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57" name="Group 47"/>
                          <a:cNvGrpSpPr>
                            <a:grpSpLocks/>
                          </a:cNvGrpSpPr>
                        </a:nvGrpSpPr>
                        <a:grpSpPr bwMode="auto">
                          <a:xfrm>
                            <a:off x="5922" y="3577"/>
                            <a:ext cx="753" cy="2988"/>
                            <a:chOff x="6110" y="3389"/>
                            <a:chExt cx="753" cy="2988"/>
                          </a:xfrm>
                        </a:grpSpPr>
                        <a:sp>
                          <a:nvSpPr>
                            <a:cNvPr id="5168" name="AutoShape 48"/>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69" name="AutoShape 49"/>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70" name="AutoShape 50"/>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71" name="AutoShape 51"/>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72" name="AutoShape 52"/>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58" name="Group 53"/>
                          <a:cNvGrpSpPr>
                            <a:grpSpLocks/>
                          </a:cNvGrpSpPr>
                        </a:nvGrpSpPr>
                        <a:grpSpPr bwMode="auto">
                          <a:xfrm>
                            <a:off x="5745" y="3759"/>
                            <a:ext cx="753" cy="2988"/>
                            <a:chOff x="6110" y="3389"/>
                            <a:chExt cx="753" cy="2988"/>
                          </a:xfrm>
                        </a:grpSpPr>
                        <a:sp>
                          <a:nvSpPr>
                            <a:cNvPr id="5174" name="AutoShape 54"/>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75" name="AutoShape 55"/>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76" name="AutoShape 56"/>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77" name="AutoShape 57"/>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78" name="AutoShape 58"/>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a:nvGrpSpPr>
                        <a:cNvPr id="23" name="Group 59"/>
                        <a:cNvGrpSpPr>
                          <a:grpSpLocks/>
                        </a:cNvGrpSpPr>
                      </a:nvGrpSpPr>
                      <a:grpSpPr bwMode="auto">
                        <a:xfrm>
                          <a:off x="5366" y="8607"/>
                          <a:ext cx="1118" cy="3358"/>
                          <a:chOff x="5745" y="3389"/>
                          <a:chExt cx="1118" cy="3358"/>
                        </a:xfrm>
                      </a:grpSpPr>
                      <a:grpSp>
                        <a:nvGrpSpPr>
                          <a:cNvPr id="138" name="Group 60"/>
                          <a:cNvGrpSpPr>
                            <a:grpSpLocks/>
                          </a:cNvGrpSpPr>
                        </a:nvGrpSpPr>
                        <a:grpSpPr bwMode="auto">
                          <a:xfrm>
                            <a:off x="6110" y="3389"/>
                            <a:ext cx="753" cy="2988"/>
                            <a:chOff x="6110" y="3389"/>
                            <a:chExt cx="753" cy="2988"/>
                          </a:xfrm>
                        </a:grpSpPr>
                        <a:sp>
                          <a:nvSpPr>
                            <a:cNvPr id="5181" name="AutoShape 61"/>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82" name="AutoShape 62"/>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83" name="AutoShape 63"/>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84" name="AutoShape 64"/>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85" name="AutoShape 65"/>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39" name="Group 66"/>
                          <a:cNvGrpSpPr>
                            <a:grpSpLocks/>
                          </a:cNvGrpSpPr>
                        </a:nvGrpSpPr>
                        <a:grpSpPr bwMode="auto">
                          <a:xfrm>
                            <a:off x="5922" y="3577"/>
                            <a:ext cx="753" cy="2988"/>
                            <a:chOff x="6110" y="3389"/>
                            <a:chExt cx="753" cy="2988"/>
                          </a:xfrm>
                        </a:grpSpPr>
                        <a:sp>
                          <a:nvSpPr>
                            <a:cNvPr id="5187" name="AutoShape 67"/>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88" name="AutoShape 68"/>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89" name="AutoShape 69"/>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90" name="AutoShape 70"/>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91" name="AutoShape 71"/>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40" name="Group 72"/>
                          <a:cNvGrpSpPr>
                            <a:grpSpLocks/>
                          </a:cNvGrpSpPr>
                        </a:nvGrpSpPr>
                        <a:grpSpPr bwMode="auto">
                          <a:xfrm>
                            <a:off x="5745" y="3759"/>
                            <a:ext cx="753" cy="2988"/>
                            <a:chOff x="6110" y="3389"/>
                            <a:chExt cx="753" cy="2988"/>
                          </a:xfrm>
                        </a:grpSpPr>
                        <a:sp>
                          <a:nvSpPr>
                            <a:cNvPr id="5193" name="AutoShape 73"/>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94" name="AutoShape 74"/>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95" name="AutoShape 75"/>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96" name="AutoShape 76"/>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97" name="AutoShape 77"/>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a:nvGrpSpPr>
                        <a:cNvPr id="24" name="Group 78"/>
                        <a:cNvGrpSpPr>
                          <a:grpSpLocks/>
                        </a:cNvGrpSpPr>
                      </a:nvGrpSpPr>
                      <a:grpSpPr bwMode="auto">
                        <a:xfrm>
                          <a:off x="5970" y="8606"/>
                          <a:ext cx="1118" cy="3358"/>
                          <a:chOff x="5745" y="3389"/>
                          <a:chExt cx="1118" cy="3358"/>
                        </a:xfrm>
                      </a:grpSpPr>
                      <a:grpSp>
                        <a:nvGrpSpPr>
                          <a:cNvPr id="120" name="Group 79"/>
                          <a:cNvGrpSpPr>
                            <a:grpSpLocks/>
                          </a:cNvGrpSpPr>
                        </a:nvGrpSpPr>
                        <a:grpSpPr bwMode="auto">
                          <a:xfrm>
                            <a:off x="6110" y="3389"/>
                            <a:ext cx="753" cy="2988"/>
                            <a:chOff x="6110" y="3389"/>
                            <a:chExt cx="753" cy="2988"/>
                          </a:xfrm>
                        </a:grpSpPr>
                        <a:sp>
                          <a:nvSpPr>
                            <a:cNvPr id="5200" name="AutoShape 80"/>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01" name="AutoShape 81"/>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02" name="AutoShape 82"/>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03" name="AutoShape 83"/>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04" name="AutoShape 84"/>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21" name="Group 85"/>
                          <a:cNvGrpSpPr>
                            <a:grpSpLocks/>
                          </a:cNvGrpSpPr>
                        </a:nvGrpSpPr>
                        <a:grpSpPr bwMode="auto">
                          <a:xfrm>
                            <a:off x="5922" y="3577"/>
                            <a:ext cx="753" cy="2988"/>
                            <a:chOff x="6110" y="3389"/>
                            <a:chExt cx="753" cy="2988"/>
                          </a:xfrm>
                        </a:grpSpPr>
                        <a:sp>
                          <a:nvSpPr>
                            <a:cNvPr id="5206" name="AutoShape 86"/>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07" name="AutoShape 87"/>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08" name="AutoShape 88"/>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09" name="AutoShape 89"/>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10" name="AutoShape 90"/>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22" name="Group 91"/>
                          <a:cNvGrpSpPr>
                            <a:grpSpLocks/>
                          </a:cNvGrpSpPr>
                        </a:nvGrpSpPr>
                        <a:grpSpPr bwMode="auto">
                          <a:xfrm>
                            <a:off x="5745" y="3759"/>
                            <a:ext cx="753" cy="2988"/>
                            <a:chOff x="6110" y="3389"/>
                            <a:chExt cx="753" cy="2988"/>
                          </a:xfrm>
                        </a:grpSpPr>
                        <a:sp>
                          <a:nvSpPr>
                            <a:cNvPr id="5212" name="AutoShape 92"/>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13" name="AutoShape 93"/>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14" name="AutoShape 94"/>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15" name="AutoShape 95"/>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16" name="AutoShape 96"/>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a:nvGrpSpPr>
                        <a:cNvPr id="25" name="Group 97"/>
                        <a:cNvGrpSpPr>
                          <a:grpSpLocks/>
                        </a:cNvGrpSpPr>
                      </a:nvGrpSpPr>
                      <a:grpSpPr bwMode="auto">
                        <a:xfrm>
                          <a:off x="6571" y="8604"/>
                          <a:ext cx="1118" cy="3358"/>
                          <a:chOff x="5745" y="3389"/>
                          <a:chExt cx="1118" cy="3358"/>
                        </a:xfrm>
                      </a:grpSpPr>
                      <a:grpSp>
                        <a:nvGrpSpPr>
                          <a:cNvPr id="102" name="Group 98"/>
                          <a:cNvGrpSpPr>
                            <a:grpSpLocks/>
                          </a:cNvGrpSpPr>
                        </a:nvGrpSpPr>
                        <a:grpSpPr bwMode="auto">
                          <a:xfrm>
                            <a:off x="6110" y="3389"/>
                            <a:ext cx="753" cy="2988"/>
                            <a:chOff x="6110" y="3389"/>
                            <a:chExt cx="753" cy="2988"/>
                          </a:xfrm>
                        </a:grpSpPr>
                        <a:sp>
                          <a:nvSpPr>
                            <a:cNvPr id="5219" name="AutoShape 99"/>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20" name="AutoShape 100"/>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21" name="AutoShape 101"/>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22" name="AutoShape 102"/>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23" name="AutoShape 103"/>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03" name="Group 104"/>
                          <a:cNvGrpSpPr>
                            <a:grpSpLocks/>
                          </a:cNvGrpSpPr>
                        </a:nvGrpSpPr>
                        <a:grpSpPr bwMode="auto">
                          <a:xfrm>
                            <a:off x="5922" y="3577"/>
                            <a:ext cx="753" cy="2988"/>
                            <a:chOff x="6110" y="3389"/>
                            <a:chExt cx="753" cy="2988"/>
                          </a:xfrm>
                        </a:grpSpPr>
                        <a:sp>
                          <a:nvSpPr>
                            <a:cNvPr id="5225" name="AutoShape 105"/>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26" name="AutoShape 106"/>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27" name="AutoShape 107"/>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28" name="AutoShape 108"/>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29" name="AutoShape 109"/>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04" name="Group 110"/>
                          <a:cNvGrpSpPr>
                            <a:grpSpLocks/>
                          </a:cNvGrpSpPr>
                        </a:nvGrpSpPr>
                        <a:grpSpPr bwMode="auto">
                          <a:xfrm>
                            <a:off x="5745" y="3759"/>
                            <a:ext cx="753" cy="2988"/>
                            <a:chOff x="6110" y="3389"/>
                            <a:chExt cx="753" cy="2988"/>
                          </a:xfrm>
                        </a:grpSpPr>
                        <a:sp>
                          <a:nvSpPr>
                            <a:cNvPr id="5231" name="AutoShape 111"/>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32" name="AutoShape 112"/>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33" name="AutoShape 113"/>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34" name="AutoShape 114"/>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35" name="AutoShape 115"/>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a:nvGrpSpPr>
                        <a:cNvPr id="26" name="Group 116"/>
                        <a:cNvGrpSpPr>
                          <a:grpSpLocks/>
                        </a:cNvGrpSpPr>
                      </a:nvGrpSpPr>
                      <a:grpSpPr bwMode="auto">
                        <a:xfrm>
                          <a:off x="7175" y="8603"/>
                          <a:ext cx="1118" cy="3358"/>
                          <a:chOff x="5745" y="3389"/>
                          <a:chExt cx="1118" cy="3358"/>
                        </a:xfrm>
                      </a:grpSpPr>
                      <a:grpSp>
                        <a:nvGrpSpPr>
                          <a:cNvPr id="84" name="Group 117"/>
                          <a:cNvGrpSpPr>
                            <a:grpSpLocks/>
                          </a:cNvGrpSpPr>
                        </a:nvGrpSpPr>
                        <a:grpSpPr bwMode="auto">
                          <a:xfrm>
                            <a:off x="6110" y="3389"/>
                            <a:ext cx="753" cy="2988"/>
                            <a:chOff x="6110" y="3389"/>
                            <a:chExt cx="753" cy="2988"/>
                          </a:xfrm>
                        </a:grpSpPr>
                        <a:sp>
                          <a:nvSpPr>
                            <a:cNvPr id="5238" name="AutoShape 118"/>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39" name="AutoShape 119"/>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40" name="AutoShape 120"/>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41" name="AutoShape 121"/>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42" name="AutoShape 122"/>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85" name="Group 123"/>
                          <a:cNvGrpSpPr>
                            <a:grpSpLocks/>
                          </a:cNvGrpSpPr>
                        </a:nvGrpSpPr>
                        <a:grpSpPr bwMode="auto">
                          <a:xfrm>
                            <a:off x="5922" y="3577"/>
                            <a:ext cx="753" cy="2988"/>
                            <a:chOff x="6110" y="3389"/>
                            <a:chExt cx="753" cy="2988"/>
                          </a:xfrm>
                        </a:grpSpPr>
                        <a:sp>
                          <a:nvSpPr>
                            <a:cNvPr id="5244" name="AutoShape 124"/>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45" name="AutoShape 125"/>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46" name="AutoShape 126"/>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47" name="AutoShape 127"/>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48" name="AutoShape 128"/>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86" name="Group 129"/>
                          <a:cNvGrpSpPr>
                            <a:grpSpLocks/>
                          </a:cNvGrpSpPr>
                        </a:nvGrpSpPr>
                        <a:grpSpPr bwMode="auto">
                          <a:xfrm>
                            <a:off x="5745" y="3759"/>
                            <a:ext cx="753" cy="2988"/>
                            <a:chOff x="6110" y="3389"/>
                            <a:chExt cx="753" cy="2988"/>
                          </a:xfrm>
                        </a:grpSpPr>
                        <a:sp>
                          <a:nvSpPr>
                            <a:cNvPr id="5250" name="AutoShape 130"/>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51" name="AutoShape 131"/>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52" name="AutoShape 132"/>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53" name="AutoShape 133"/>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54" name="AutoShape 134"/>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a:nvGrpSpPr>
                        <a:cNvPr id="27" name="Group 135"/>
                        <a:cNvGrpSpPr>
                          <a:grpSpLocks/>
                        </a:cNvGrpSpPr>
                      </a:nvGrpSpPr>
                      <a:grpSpPr bwMode="auto">
                        <a:xfrm>
                          <a:off x="7770" y="8612"/>
                          <a:ext cx="1118" cy="3358"/>
                          <a:chOff x="5745" y="3389"/>
                          <a:chExt cx="1118" cy="3358"/>
                        </a:xfrm>
                      </a:grpSpPr>
                      <a:grpSp>
                        <a:nvGrpSpPr>
                          <a:cNvPr id="66" name="Group 136"/>
                          <a:cNvGrpSpPr>
                            <a:grpSpLocks/>
                          </a:cNvGrpSpPr>
                        </a:nvGrpSpPr>
                        <a:grpSpPr bwMode="auto">
                          <a:xfrm>
                            <a:off x="6110" y="3389"/>
                            <a:ext cx="753" cy="2988"/>
                            <a:chOff x="6110" y="3389"/>
                            <a:chExt cx="753" cy="2988"/>
                          </a:xfrm>
                        </a:grpSpPr>
                        <a:sp>
                          <a:nvSpPr>
                            <a:cNvPr id="5257" name="AutoShape 137"/>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58" name="AutoShape 138"/>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59" name="AutoShape 139"/>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60" name="AutoShape 140"/>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61" name="AutoShape 141"/>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67" name="Group 142"/>
                          <a:cNvGrpSpPr>
                            <a:grpSpLocks/>
                          </a:cNvGrpSpPr>
                        </a:nvGrpSpPr>
                        <a:grpSpPr bwMode="auto">
                          <a:xfrm>
                            <a:off x="5922" y="3577"/>
                            <a:ext cx="753" cy="2988"/>
                            <a:chOff x="6110" y="3389"/>
                            <a:chExt cx="753" cy="2988"/>
                          </a:xfrm>
                        </a:grpSpPr>
                        <a:sp>
                          <a:nvSpPr>
                            <a:cNvPr id="5263" name="AutoShape 143"/>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64" name="AutoShape 144"/>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65" name="AutoShape 145"/>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66" name="AutoShape 146"/>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67" name="AutoShape 147"/>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68" name="Group 148"/>
                          <a:cNvGrpSpPr>
                            <a:grpSpLocks/>
                          </a:cNvGrpSpPr>
                        </a:nvGrpSpPr>
                        <a:grpSpPr bwMode="auto">
                          <a:xfrm>
                            <a:off x="5745" y="3759"/>
                            <a:ext cx="753" cy="2988"/>
                            <a:chOff x="6110" y="3389"/>
                            <a:chExt cx="753" cy="2988"/>
                          </a:xfrm>
                        </a:grpSpPr>
                        <a:sp>
                          <a:nvSpPr>
                            <a:cNvPr id="5269" name="AutoShape 149"/>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70" name="AutoShape 150"/>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71" name="AutoShape 151"/>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72" name="AutoShape 152"/>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73" name="AutoShape 153"/>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a:nvGrpSpPr>
                        <a:cNvPr id="28" name="Group 154"/>
                        <a:cNvGrpSpPr>
                          <a:grpSpLocks/>
                        </a:cNvGrpSpPr>
                      </a:nvGrpSpPr>
                      <a:grpSpPr bwMode="auto">
                        <a:xfrm>
                          <a:off x="8371" y="8610"/>
                          <a:ext cx="1118" cy="3358"/>
                          <a:chOff x="5745" y="3389"/>
                          <a:chExt cx="1118" cy="3358"/>
                        </a:xfrm>
                      </a:grpSpPr>
                      <a:grpSp>
                        <a:nvGrpSpPr>
                          <a:cNvPr id="48" name="Group 155"/>
                          <a:cNvGrpSpPr>
                            <a:grpSpLocks/>
                          </a:cNvGrpSpPr>
                        </a:nvGrpSpPr>
                        <a:grpSpPr bwMode="auto">
                          <a:xfrm>
                            <a:off x="6110" y="3389"/>
                            <a:ext cx="753" cy="2988"/>
                            <a:chOff x="6110" y="3389"/>
                            <a:chExt cx="753" cy="2988"/>
                          </a:xfrm>
                        </a:grpSpPr>
                        <a:sp>
                          <a:nvSpPr>
                            <a:cNvPr id="5276" name="AutoShape 156"/>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77" name="AutoShape 157"/>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78" name="AutoShape 158"/>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79" name="AutoShape 159"/>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80" name="AutoShape 160"/>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49" name="Group 161"/>
                          <a:cNvGrpSpPr>
                            <a:grpSpLocks/>
                          </a:cNvGrpSpPr>
                        </a:nvGrpSpPr>
                        <a:grpSpPr bwMode="auto">
                          <a:xfrm>
                            <a:off x="5922" y="3577"/>
                            <a:ext cx="753" cy="2988"/>
                            <a:chOff x="6110" y="3389"/>
                            <a:chExt cx="753" cy="2988"/>
                          </a:xfrm>
                        </a:grpSpPr>
                        <a:sp>
                          <a:nvSpPr>
                            <a:cNvPr id="5282" name="AutoShape 162"/>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83" name="AutoShape 163"/>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84" name="AutoShape 164"/>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85" name="AutoShape 165"/>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86" name="AutoShape 166"/>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50" name="Group 167"/>
                          <a:cNvGrpSpPr>
                            <a:grpSpLocks/>
                          </a:cNvGrpSpPr>
                        </a:nvGrpSpPr>
                        <a:grpSpPr bwMode="auto">
                          <a:xfrm>
                            <a:off x="5745" y="3759"/>
                            <a:ext cx="753" cy="2988"/>
                            <a:chOff x="6110" y="3389"/>
                            <a:chExt cx="753" cy="2988"/>
                          </a:xfrm>
                        </a:grpSpPr>
                        <a:sp>
                          <a:nvSpPr>
                            <a:cNvPr id="5288" name="AutoShape 168"/>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89" name="AutoShape 169"/>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90" name="AutoShape 170"/>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91" name="AutoShape 171"/>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92" name="AutoShape 172"/>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a:nvGrpSpPr>
                        <a:cNvPr id="29" name="Group 173"/>
                        <a:cNvGrpSpPr>
                          <a:grpSpLocks/>
                        </a:cNvGrpSpPr>
                      </a:nvGrpSpPr>
                      <a:grpSpPr bwMode="auto">
                        <a:xfrm>
                          <a:off x="8975" y="8609"/>
                          <a:ext cx="1118" cy="3358"/>
                          <a:chOff x="5745" y="3389"/>
                          <a:chExt cx="1118" cy="3358"/>
                        </a:xfrm>
                      </a:grpSpPr>
                      <a:grpSp>
                        <a:nvGrpSpPr>
                          <a:cNvPr id="30" name="Group 174"/>
                          <a:cNvGrpSpPr>
                            <a:grpSpLocks/>
                          </a:cNvGrpSpPr>
                        </a:nvGrpSpPr>
                        <a:grpSpPr bwMode="auto">
                          <a:xfrm>
                            <a:off x="6110" y="3389"/>
                            <a:ext cx="753" cy="2988"/>
                            <a:chOff x="6110" y="3389"/>
                            <a:chExt cx="753" cy="2988"/>
                          </a:xfrm>
                        </a:grpSpPr>
                        <a:sp>
                          <a:nvSpPr>
                            <a:cNvPr id="5295" name="AutoShape 175"/>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96" name="AutoShape 176"/>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97" name="AutoShape 177"/>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98" name="AutoShape 178"/>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99" name="AutoShape 179"/>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31" name="Group 180"/>
                          <a:cNvGrpSpPr>
                            <a:grpSpLocks/>
                          </a:cNvGrpSpPr>
                        </a:nvGrpSpPr>
                        <a:grpSpPr bwMode="auto">
                          <a:xfrm>
                            <a:off x="5922" y="3577"/>
                            <a:ext cx="753" cy="2988"/>
                            <a:chOff x="6110" y="3389"/>
                            <a:chExt cx="753" cy="2988"/>
                          </a:xfrm>
                        </a:grpSpPr>
                        <a:sp>
                          <a:nvSpPr>
                            <a:cNvPr id="5301" name="AutoShape 181"/>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302" name="AutoShape 182"/>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303" name="AutoShape 183"/>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304" name="AutoShape 184"/>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305" name="AutoShape 185"/>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32" name="Group 186"/>
                          <a:cNvGrpSpPr>
                            <a:grpSpLocks/>
                          </a:cNvGrpSpPr>
                        </a:nvGrpSpPr>
                        <a:grpSpPr bwMode="auto">
                          <a:xfrm>
                            <a:off x="5745" y="3759"/>
                            <a:ext cx="753" cy="2988"/>
                            <a:chOff x="6110" y="3389"/>
                            <a:chExt cx="753" cy="2988"/>
                          </a:xfrm>
                        </a:grpSpPr>
                        <a:sp>
                          <a:nvSpPr>
                            <a:cNvPr id="5307" name="AutoShape 187"/>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308" name="AutoShape 188"/>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309" name="AutoShape 189"/>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310" name="AutoShape 190"/>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311" name="AutoShape 191"/>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lc:lockedCanvas>
              </a:graphicData>
            </a:graphic>
          </wp:inline>
        </w:drawing>
      </w:r>
    </w:p>
    <w:p w:rsidR="002760C5" w:rsidRPr="002760C5" w:rsidRDefault="002760C5" w:rsidP="002760C5">
      <w:pPr>
        <w:autoSpaceDE w:val="0"/>
        <w:autoSpaceDN w:val="0"/>
        <w:adjustRightInd w:val="0"/>
        <w:ind w:firstLine="567"/>
        <w:jc w:val="center"/>
        <w:rPr>
          <w:rFonts w:ascii="Times New Roman" w:hAnsi="Times New Roman"/>
          <w:sz w:val="24"/>
          <w:szCs w:val="24"/>
          <w:lang w:val="id-ID"/>
        </w:rPr>
      </w:pPr>
      <w:r>
        <w:rPr>
          <w:rFonts w:ascii="Times New Roman" w:hAnsi="Times New Roman"/>
          <w:sz w:val="24"/>
          <w:szCs w:val="24"/>
          <w:lang w:val="id-ID"/>
        </w:rPr>
        <w:t xml:space="preserve">Gambar 4. Pola Pengembangan </w:t>
      </w:r>
      <w:r>
        <w:rPr>
          <w:rFonts w:ascii="Times New Roman" w:hAnsi="Times New Roman"/>
          <w:i/>
          <w:sz w:val="24"/>
          <w:szCs w:val="24"/>
          <w:lang w:val="id-ID"/>
        </w:rPr>
        <w:t xml:space="preserve">Pawongan </w:t>
      </w:r>
      <w:r>
        <w:rPr>
          <w:rFonts w:ascii="Times New Roman" w:hAnsi="Times New Roman"/>
          <w:sz w:val="24"/>
          <w:szCs w:val="24"/>
          <w:lang w:val="id-ID"/>
        </w:rPr>
        <w:t>di SMK</w:t>
      </w:r>
    </w:p>
    <w:p w:rsidR="00E43145" w:rsidRDefault="002760C5" w:rsidP="00E43145">
      <w:pPr>
        <w:autoSpaceDE w:val="0"/>
        <w:autoSpaceDN w:val="0"/>
        <w:adjustRightInd w:val="0"/>
        <w:ind w:firstLine="567"/>
        <w:jc w:val="both"/>
        <w:rPr>
          <w:rFonts w:ascii="Times New Roman" w:hAnsi="Times New Roman"/>
          <w:sz w:val="24"/>
          <w:szCs w:val="24"/>
          <w:lang w:val="id-ID"/>
        </w:rPr>
      </w:pPr>
      <w:r w:rsidRPr="00E43145">
        <w:rPr>
          <w:rFonts w:ascii="Times New Roman" w:hAnsi="Times New Roman"/>
          <w:sz w:val="24"/>
          <w:szCs w:val="24"/>
          <w:lang w:val="id-ID"/>
        </w:rPr>
        <w:t xml:space="preserve">Untuk membangun keharmonisan hubungan antar sesama warga SMK dibutuhkan pengembangan Tri Budaya yaitu: (1) budaya berkarya; (2) budaya belajar; (3) budaya melayani. Ketiga budaya ini harus tumbuh bersama pada diri guru, siswa, pimpinan sekolah, komite sekolah, staf TU, teknisi, penjaga sekolah, pembersih sekolah. Guru sebagai individu tanpa kecuali harus membangun budaya </w:t>
      </w:r>
      <w:r w:rsidR="00A52501" w:rsidRPr="00E43145">
        <w:rPr>
          <w:rFonts w:ascii="Times New Roman" w:hAnsi="Times New Roman"/>
          <w:sz w:val="24"/>
          <w:szCs w:val="24"/>
          <w:lang w:val="id-ID"/>
        </w:rPr>
        <w:t xml:space="preserve">belajar,  berkarya, dan melayani satu sama lain. Kemudian dalam kelompok MGMP </w:t>
      </w:r>
      <w:r w:rsidRPr="00E43145">
        <w:rPr>
          <w:rFonts w:ascii="Times New Roman" w:hAnsi="Times New Roman"/>
          <w:sz w:val="24"/>
          <w:szCs w:val="24"/>
          <w:lang w:val="id-ID"/>
        </w:rPr>
        <w:t xml:space="preserve"> </w:t>
      </w:r>
      <w:r w:rsidR="00A52501" w:rsidRPr="00E43145">
        <w:rPr>
          <w:rFonts w:ascii="Times New Roman" w:hAnsi="Times New Roman"/>
          <w:sz w:val="24"/>
          <w:szCs w:val="24"/>
          <w:lang w:val="id-ID"/>
        </w:rPr>
        <w:t>mengembangkan budaya saling melayani, berkolaborasi, berkomunikasi</w:t>
      </w:r>
      <w:r w:rsidR="00E43145" w:rsidRPr="00E43145">
        <w:rPr>
          <w:rFonts w:ascii="Times New Roman" w:hAnsi="Times New Roman"/>
          <w:sz w:val="24"/>
          <w:szCs w:val="24"/>
          <w:lang w:val="id-ID"/>
        </w:rPr>
        <w:t xml:space="preserve"> melakukan pengembangan keprofesian berkelanjutan (PKB). PKB dapat dilakukan </w:t>
      </w:r>
      <w:r w:rsidR="00A52501" w:rsidRPr="00E43145">
        <w:rPr>
          <w:rFonts w:ascii="Times New Roman" w:hAnsi="Times New Roman"/>
          <w:sz w:val="24"/>
          <w:szCs w:val="24"/>
          <w:lang w:val="id-ID"/>
        </w:rPr>
        <w:t xml:space="preserve"> </w:t>
      </w:r>
      <w:r w:rsidR="00E43145" w:rsidRPr="00E43145">
        <w:rPr>
          <w:rFonts w:ascii="Times New Roman" w:hAnsi="Times New Roman"/>
          <w:sz w:val="24"/>
          <w:szCs w:val="24"/>
          <w:lang w:val="id-ID"/>
        </w:rPr>
        <w:t>sendiri oleh guru, malalui s</w:t>
      </w:r>
      <w:r w:rsidR="009D787C" w:rsidRPr="00E43145">
        <w:rPr>
          <w:rFonts w:ascii="Times New Roman" w:hAnsi="Times New Roman"/>
          <w:sz w:val="24"/>
          <w:szCs w:val="24"/>
          <w:lang w:val="id-ID"/>
        </w:rPr>
        <w:t>ekolah</w:t>
      </w:r>
      <w:r w:rsidR="00E43145" w:rsidRPr="00E43145">
        <w:rPr>
          <w:rFonts w:ascii="Times New Roman" w:hAnsi="Times New Roman"/>
          <w:sz w:val="24"/>
          <w:szCs w:val="24"/>
          <w:lang w:val="id-ID"/>
        </w:rPr>
        <w:t>, j</w:t>
      </w:r>
      <w:r w:rsidR="009D787C" w:rsidRPr="00E43145">
        <w:rPr>
          <w:rFonts w:ascii="Times New Roman" w:hAnsi="Times New Roman"/>
          <w:sz w:val="24"/>
          <w:szCs w:val="24"/>
          <w:lang w:val="id-ID"/>
        </w:rPr>
        <w:t>aringan sekolah</w:t>
      </w:r>
      <w:r w:rsidR="00E43145" w:rsidRPr="00E43145">
        <w:rPr>
          <w:rFonts w:ascii="Times New Roman" w:hAnsi="Times New Roman"/>
          <w:sz w:val="24"/>
          <w:szCs w:val="24"/>
          <w:lang w:val="id-ID"/>
        </w:rPr>
        <w:t xml:space="preserve">, atau </w:t>
      </w:r>
      <w:r w:rsidR="00E43145">
        <w:rPr>
          <w:rFonts w:ascii="Times New Roman" w:hAnsi="Times New Roman"/>
          <w:sz w:val="24"/>
          <w:szCs w:val="24"/>
          <w:lang w:val="id-ID"/>
        </w:rPr>
        <w:t>m</w:t>
      </w:r>
      <w:r w:rsidR="009D787C" w:rsidRPr="00E43145">
        <w:rPr>
          <w:rFonts w:ascii="Times New Roman" w:hAnsi="Times New Roman"/>
          <w:sz w:val="24"/>
          <w:szCs w:val="24"/>
          <w:lang w:val="id-ID"/>
        </w:rPr>
        <w:t>enggunakan sumber kepakaran lainnya</w:t>
      </w:r>
      <w:r w:rsidR="00E43145">
        <w:rPr>
          <w:rFonts w:ascii="Times New Roman" w:hAnsi="Times New Roman"/>
          <w:sz w:val="24"/>
          <w:szCs w:val="24"/>
          <w:lang w:val="id-ID"/>
        </w:rPr>
        <w:t>.</w:t>
      </w:r>
    </w:p>
    <w:p w:rsidR="009D787C" w:rsidRPr="00E43145" w:rsidRDefault="00E43145" w:rsidP="00E43145">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lang w:val="id-ID"/>
        </w:rPr>
        <w:t xml:space="preserve">Secara bersama-sama guru mengembangkan karir dan profesinya meningkatkan kompetensi pedagogik, sosial, kepribadian, dan profesional. Sejalan dengan pengembangan profesi semua guru juga mengembangkan karir kenaikan </w:t>
      </w:r>
      <w:r>
        <w:rPr>
          <w:rFonts w:ascii="Times New Roman" w:hAnsi="Times New Roman"/>
          <w:sz w:val="24"/>
          <w:szCs w:val="24"/>
          <w:lang w:val="id-ID"/>
        </w:rPr>
        <w:lastRenderedPageBreak/>
        <w:t>pangkat dan jabatanya. Ini dapat dibangun dengan mengembangkan kesadaran dan keharmonisan hubungan antar sesama melalui penumbuhan tri budaya.</w:t>
      </w:r>
      <w:r w:rsidR="009D787C" w:rsidRPr="00E43145">
        <w:rPr>
          <w:rFonts w:ascii="Times New Roman" w:hAnsi="Times New Roman"/>
          <w:sz w:val="24"/>
          <w:szCs w:val="24"/>
          <w:lang w:val="id-ID"/>
        </w:rPr>
        <w:t xml:space="preserve"> </w:t>
      </w:r>
    </w:p>
    <w:p w:rsidR="001321EB" w:rsidRDefault="00A52501" w:rsidP="001321EB">
      <w:pPr>
        <w:autoSpaceDE w:val="0"/>
        <w:autoSpaceDN w:val="0"/>
        <w:adjustRightInd w:val="0"/>
        <w:ind w:firstLine="567"/>
        <w:jc w:val="both"/>
        <w:rPr>
          <w:rStyle w:val="verdana8point"/>
          <w:rFonts w:ascii="Times New Roman" w:hAnsi="Times New Roman"/>
          <w:sz w:val="24"/>
          <w:szCs w:val="24"/>
          <w:lang w:val="id-ID"/>
        </w:rPr>
      </w:pPr>
      <w:r>
        <w:rPr>
          <w:rFonts w:ascii="Times New Roman" w:hAnsi="Times New Roman"/>
          <w:sz w:val="24"/>
          <w:szCs w:val="24"/>
          <w:lang w:val="id-ID"/>
        </w:rPr>
        <w:t xml:space="preserve"> </w:t>
      </w:r>
      <w:r w:rsidR="001321EB">
        <w:rPr>
          <w:rFonts w:ascii="Times New Roman" w:hAnsi="Times New Roman"/>
          <w:sz w:val="24"/>
          <w:szCs w:val="24"/>
          <w:lang w:val="id-ID"/>
        </w:rPr>
        <w:t xml:space="preserve">Pembangunan pendidikan kejuruan membutuhkan </w:t>
      </w:r>
      <w:r w:rsidR="001321EB">
        <w:rPr>
          <w:rStyle w:val="verdana8point"/>
          <w:rFonts w:ascii="Times New Roman" w:hAnsi="Times New Roman"/>
          <w:sz w:val="24"/>
          <w:szCs w:val="24"/>
          <w:lang w:val="id-ID"/>
        </w:rPr>
        <w:t>peletakan</w:t>
      </w:r>
      <w:r w:rsidR="005F161D">
        <w:rPr>
          <w:rStyle w:val="verdana8point"/>
          <w:rFonts w:ascii="Times New Roman" w:hAnsi="Times New Roman"/>
          <w:sz w:val="24"/>
          <w:szCs w:val="24"/>
          <w:lang w:val="id-ID"/>
        </w:rPr>
        <w:t xml:space="preserve"> budaya dalam pembangunan dan pembangunan dalam lingkup suatu budaya. Wawasan budaya yang kuat dalam pembangunan pendidikan kejuruan di Bali memperkuat kepribadian calon tenaga kerja</w:t>
      </w:r>
      <w:r w:rsidR="00D70692">
        <w:rPr>
          <w:rStyle w:val="verdana8point"/>
          <w:rFonts w:ascii="Times New Roman" w:hAnsi="Times New Roman"/>
          <w:sz w:val="24"/>
          <w:szCs w:val="24"/>
          <w:lang w:val="id-ID"/>
        </w:rPr>
        <w:t>. Degradasi budaya mulai terjadi dengan tidak dipergunakannya simbol-simbol budaya secara tepat. Pakaian adat yang seharusnya digunakan untuk acara-acara adat yang bersifat membangun kebersamaan, kesejukan, kedamaian, pengormatan bergeser menjadi pakaian untuk demonstrasi yang mulai bernada keras dan memperebutkan kekuasaan dalam acara pemilu.</w:t>
      </w:r>
      <w:r w:rsidR="001321EB">
        <w:rPr>
          <w:rStyle w:val="verdana8point"/>
          <w:rFonts w:ascii="Times New Roman" w:hAnsi="Times New Roman"/>
          <w:sz w:val="24"/>
          <w:szCs w:val="24"/>
          <w:lang w:val="id-ID"/>
        </w:rPr>
        <w:t xml:space="preserve"> </w:t>
      </w:r>
    </w:p>
    <w:p w:rsidR="001321EB" w:rsidRDefault="00D70692" w:rsidP="001321EB">
      <w:pPr>
        <w:autoSpaceDE w:val="0"/>
        <w:autoSpaceDN w:val="0"/>
        <w:adjustRightInd w:val="0"/>
        <w:ind w:firstLine="567"/>
        <w:jc w:val="both"/>
        <w:rPr>
          <w:rFonts w:ascii="Times New Roman" w:hAnsi="Times New Roman"/>
          <w:sz w:val="24"/>
          <w:szCs w:val="24"/>
          <w:lang w:val="id-ID"/>
        </w:rPr>
      </w:pPr>
      <w:r>
        <w:rPr>
          <w:rStyle w:val="longtext"/>
          <w:rFonts w:ascii="Times New Roman" w:hAnsi="Times New Roman"/>
          <w:sz w:val="24"/>
          <w:szCs w:val="24"/>
          <w:shd w:val="clear" w:color="auto" w:fill="FFFFFF"/>
          <w:lang w:val="id-ID"/>
        </w:rPr>
        <w:t>Data wawancara juga menunjukkan bahwa p</w:t>
      </w:r>
      <w:r w:rsidR="00345108">
        <w:rPr>
          <w:rStyle w:val="longtext"/>
          <w:rFonts w:ascii="Times New Roman" w:hAnsi="Times New Roman"/>
          <w:sz w:val="24"/>
          <w:szCs w:val="24"/>
          <w:shd w:val="clear" w:color="auto" w:fill="FFFFFF"/>
        </w:rPr>
        <w:t>enjabaran hakekat dan visi kerja bagi masyarakat Bali terkait dengan pendidikan untuk dunia kerja dan kecakapan hidup (</w:t>
      </w:r>
      <w:r w:rsidR="00345108" w:rsidRPr="00D70692">
        <w:rPr>
          <w:rStyle w:val="longtext"/>
          <w:rFonts w:ascii="Times New Roman" w:hAnsi="Times New Roman"/>
          <w:i/>
          <w:sz w:val="24"/>
          <w:szCs w:val="24"/>
          <w:shd w:val="clear" w:color="auto" w:fill="FFFFFF"/>
        </w:rPr>
        <w:t>life skill</w:t>
      </w:r>
      <w:r w:rsidR="00345108">
        <w:rPr>
          <w:rStyle w:val="longtext"/>
          <w:rFonts w:ascii="Times New Roman" w:hAnsi="Times New Roman"/>
          <w:sz w:val="24"/>
          <w:szCs w:val="24"/>
          <w:shd w:val="clear" w:color="auto" w:fill="FFFFFF"/>
        </w:rPr>
        <w:t xml:space="preserve">) bentuknya ada di desa </w:t>
      </w:r>
      <w:r w:rsidR="00345108" w:rsidRPr="003E1D2F">
        <w:rPr>
          <w:rStyle w:val="longtext"/>
          <w:rFonts w:ascii="Times New Roman" w:hAnsi="Times New Roman"/>
          <w:sz w:val="24"/>
          <w:szCs w:val="24"/>
          <w:shd w:val="clear" w:color="auto" w:fill="FFFFFF"/>
        </w:rPr>
        <w:t>pakramanan</w:t>
      </w:r>
      <w:r w:rsidR="005816A8">
        <w:rPr>
          <w:rStyle w:val="longtext"/>
          <w:rFonts w:ascii="Times New Roman" w:hAnsi="Times New Roman"/>
          <w:sz w:val="24"/>
          <w:szCs w:val="24"/>
          <w:shd w:val="clear" w:color="auto" w:fill="FFFFFF"/>
        </w:rPr>
        <w:t xml:space="preserve"> dan banjar</w:t>
      </w:r>
      <w:r w:rsidR="00345108">
        <w:rPr>
          <w:rStyle w:val="longtext"/>
          <w:rFonts w:ascii="Times New Roman" w:hAnsi="Times New Roman"/>
          <w:sz w:val="24"/>
          <w:szCs w:val="24"/>
          <w:shd w:val="clear" w:color="auto" w:fill="FFFFFF"/>
        </w:rPr>
        <w:t xml:space="preserve">. </w:t>
      </w:r>
      <w:r w:rsidR="00345108" w:rsidRPr="0065461B">
        <w:rPr>
          <w:rFonts w:ascii="Times New Roman" w:hAnsi="Times New Roman"/>
          <w:sz w:val="24"/>
          <w:szCs w:val="24"/>
        </w:rPr>
        <w:t xml:space="preserve">Dalam desa </w:t>
      </w:r>
      <w:r w:rsidR="00345108" w:rsidRPr="003E1D2F">
        <w:rPr>
          <w:rFonts w:ascii="Times New Roman" w:hAnsi="Times New Roman"/>
          <w:i/>
          <w:sz w:val="24"/>
          <w:szCs w:val="24"/>
        </w:rPr>
        <w:t>pakraman</w:t>
      </w:r>
      <w:r w:rsidR="00345108" w:rsidRPr="0065461B">
        <w:rPr>
          <w:rFonts w:ascii="Times New Roman" w:hAnsi="Times New Roman"/>
          <w:sz w:val="24"/>
          <w:szCs w:val="24"/>
        </w:rPr>
        <w:t xml:space="preserve"> </w:t>
      </w:r>
      <w:r w:rsidR="00345108">
        <w:rPr>
          <w:rFonts w:ascii="Times New Roman" w:hAnsi="Times New Roman"/>
          <w:sz w:val="24"/>
          <w:szCs w:val="24"/>
        </w:rPr>
        <w:t>ada</w:t>
      </w:r>
      <w:r w:rsidR="00345108" w:rsidRPr="0065461B">
        <w:rPr>
          <w:rFonts w:ascii="Times New Roman" w:hAnsi="Times New Roman"/>
          <w:sz w:val="24"/>
          <w:szCs w:val="24"/>
        </w:rPr>
        <w:t xml:space="preserve"> desa </w:t>
      </w:r>
      <w:r w:rsidR="00345108" w:rsidRPr="001C57AC">
        <w:rPr>
          <w:rFonts w:ascii="Times New Roman" w:hAnsi="Times New Roman"/>
          <w:i/>
          <w:sz w:val="24"/>
          <w:szCs w:val="24"/>
        </w:rPr>
        <w:t>dresta</w:t>
      </w:r>
      <w:r w:rsidR="00345108">
        <w:rPr>
          <w:rFonts w:ascii="Times New Roman" w:hAnsi="Times New Roman"/>
          <w:sz w:val="24"/>
          <w:szCs w:val="24"/>
        </w:rPr>
        <w:t xml:space="preserve"> atau kebiasaan-kebiasaan atau tradisi adat istiadat yang diyakini dan dijalankan</w:t>
      </w:r>
      <w:r w:rsidR="00345108" w:rsidRPr="00D275D6">
        <w:rPr>
          <w:rFonts w:ascii="Times New Roman" w:hAnsi="Times New Roman"/>
          <w:sz w:val="24"/>
          <w:szCs w:val="24"/>
        </w:rPr>
        <w:t xml:space="preserve">. Desa </w:t>
      </w:r>
      <w:r w:rsidR="00345108" w:rsidRPr="003E1D2F">
        <w:rPr>
          <w:rFonts w:ascii="Times New Roman" w:hAnsi="Times New Roman"/>
          <w:i/>
          <w:sz w:val="24"/>
          <w:szCs w:val="24"/>
        </w:rPr>
        <w:t>pakraman</w:t>
      </w:r>
      <w:r w:rsidR="00345108">
        <w:rPr>
          <w:rFonts w:ascii="Times New Roman" w:hAnsi="Times New Roman"/>
          <w:sz w:val="24"/>
          <w:szCs w:val="24"/>
        </w:rPr>
        <w:t xml:space="preserve"> adalah organisasi setingkat desa yang memiliki anggota atau warga desa sebagai pawongan, batas-batas wilayah sebagai palemahan, kahyangan tiga sebagai </w:t>
      </w:r>
      <w:r w:rsidR="00345108" w:rsidRPr="003E1D2F">
        <w:rPr>
          <w:rFonts w:ascii="Times New Roman" w:hAnsi="Times New Roman"/>
          <w:i/>
          <w:sz w:val="24"/>
          <w:szCs w:val="24"/>
        </w:rPr>
        <w:t>parhyangan</w:t>
      </w:r>
      <w:r w:rsidR="00345108">
        <w:rPr>
          <w:rFonts w:ascii="Times New Roman" w:hAnsi="Times New Roman"/>
          <w:sz w:val="24"/>
          <w:szCs w:val="24"/>
        </w:rPr>
        <w:t xml:space="preserve">. </w:t>
      </w:r>
      <w:r w:rsidR="00345108" w:rsidRPr="00A977F7">
        <w:rPr>
          <w:rFonts w:ascii="Times New Roman" w:eastAsia="Times New Roman" w:hAnsi="Times New Roman"/>
          <w:sz w:val="24"/>
          <w:szCs w:val="24"/>
        </w:rPr>
        <w:t>D</w:t>
      </w:r>
      <w:r w:rsidR="00345108">
        <w:rPr>
          <w:rFonts w:ascii="Times New Roman" w:eastAsia="Times New Roman" w:hAnsi="Times New Roman"/>
          <w:sz w:val="24"/>
          <w:szCs w:val="24"/>
        </w:rPr>
        <w:t>esa</w:t>
      </w:r>
      <w:r w:rsidR="00345108" w:rsidRPr="00A977F7">
        <w:rPr>
          <w:rFonts w:ascii="Times New Roman" w:eastAsia="Times New Roman" w:hAnsi="Times New Roman"/>
          <w:sz w:val="24"/>
          <w:szCs w:val="24"/>
        </w:rPr>
        <w:t xml:space="preserve"> </w:t>
      </w:r>
      <w:r w:rsidR="00345108" w:rsidRPr="003E1D2F">
        <w:rPr>
          <w:rFonts w:ascii="Times New Roman" w:eastAsia="Times New Roman" w:hAnsi="Times New Roman"/>
          <w:i/>
          <w:sz w:val="24"/>
          <w:szCs w:val="24"/>
        </w:rPr>
        <w:t>pakraman</w:t>
      </w:r>
      <w:r w:rsidR="00345108" w:rsidRPr="00A977F7">
        <w:rPr>
          <w:rFonts w:ascii="Times New Roman" w:eastAsia="Times New Roman" w:hAnsi="Times New Roman"/>
          <w:sz w:val="24"/>
          <w:szCs w:val="24"/>
        </w:rPr>
        <w:t xml:space="preserve"> pada hakikatnya adalah sebagai lembaga sosial religius Hinduistis.</w:t>
      </w:r>
      <w:r w:rsidR="00345108">
        <w:rPr>
          <w:rFonts w:ascii="Times New Roman" w:eastAsia="Times New Roman" w:hAnsi="Times New Roman"/>
          <w:sz w:val="24"/>
          <w:szCs w:val="24"/>
        </w:rPr>
        <w:t xml:space="preserve"> </w:t>
      </w:r>
      <w:r w:rsidR="00345108">
        <w:rPr>
          <w:rFonts w:ascii="Times New Roman" w:hAnsi="Times New Roman"/>
          <w:sz w:val="24"/>
          <w:szCs w:val="24"/>
        </w:rPr>
        <w:t xml:space="preserve">Dalam setiap desa </w:t>
      </w:r>
      <w:r w:rsidR="00345108" w:rsidRPr="003E1D2F">
        <w:rPr>
          <w:rFonts w:ascii="Times New Roman" w:hAnsi="Times New Roman"/>
          <w:i/>
          <w:sz w:val="24"/>
          <w:szCs w:val="24"/>
        </w:rPr>
        <w:t>pakraman</w:t>
      </w:r>
      <w:r w:rsidR="00345108">
        <w:rPr>
          <w:rFonts w:ascii="Times New Roman" w:hAnsi="Times New Roman"/>
          <w:sz w:val="24"/>
          <w:szCs w:val="24"/>
        </w:rPr>
        <w:t xml:space="preserve"> terdapat </w:t>
      </w:r>
      <w:r w:rsidR="00345108" w:rsidRPr="003E1D2F">
        <w:rPr>
          <w:rFonts w:ascii="Times New Roman" w:hAnsi="Times New Roman"/>
          <w:i/>
          <w:sz w:val="24"/>
          <w:szCs w:val="24"/>
        </w:rPr>
        <w:t xml:space="preserve">kahyangan </w:t>
      </w:r>
      <w:r w:rsidR="00345108">
        <w:rPr>
          <w:rFonts w:ascii="Times New Roman" w:hAnsi="Times New Roman"/>
          <w:sz w:val="24"/>
          <w:szCs w:val="24"/>
        </w:rPr>
        <w:t>tiga yaitu Pura Desa, Pura Puseh, dan Pura Dalem. Ketiga pura ini mewadahi pemujaan kepada Brahma di Pura Desa sebagai pencipta (</w:t>
      </w:r>
      <w:r w:rsidR="00345108">
        <w:rPr>
          <w:rFonts w:ascii="Times New Roman" w:hAnsi="Times New Roman"/>
          <w:i/>
          <w:sz w:val="24"/>
          <w:szCs w:val="24"/>
        </w:rPr>
        <w:t>u</w:t>
      </w:r>
      <w:r w:rsidR="00345108" w:rsidRPr="00365F88">
        <w:rPr>
          <w:rFonts w:ascii="Times New Roman" w:hAnsi="Times New Roman"/>
          <w:i/>
          <w:sz w:val="24"/>
          <w:szCs w:val="24"/>
        </w:rPr>
        <w:t>tpati</w:t>
      </w:r>
      <w:r w:rsidR="00345108">
        <w:rPr>
          <w:rFonts w:ascii="Times New Roman" w:hAnsi="Times New Roman"/>
          <w:sz w:val="24"/>
          <w:szCs w:val="24"/>
        </w:rPr>
        <w:t>),  Wisnu sebagai pemelihara (</w:t>
      </w:r>
      <w:r w:rsidR="00345108">
        <w:rPr>
          <w:rFonts w:ascii="Times New Roman" w:hAnsi="Times New Roman"/>
          <w:i/>
          <w:sz w:val="24"/>
          <w:szCs w:val="24"/>
        </w:rPr>
        <w:t>s</w:t>
      </w:r>
      <w:r w:rsidR="00345108" w:rsidRPr="00365F88">
        <w:rPr>
          <w:rFonts w:ascii="Times New Roman" w:hAnsi="Times New Roman"/>
          <w:i/>
          <w:sz w:val="24"/>
          <w:szCs w:val="24"/>
        </w:rPr>
        <w:t>titi</w:t>
      </w:r>
      <w:r w:rsidR="00345108">
        <w:rPr>
          <w:rFonts w:ascii="Times New Roman" w:hAnsi="Times New Roman"/>
          <w:sz w:val="24"/>
          <w:szCs w:val="24"/>
        </w:rPr>
        <w:t>) di Pura Puseh, dan Siwa di Pura Dalem sebagai pelebur (</w:t>
      </w:r>
      <w:r w:rsidR="00345108">
        <w:rPr>
          <w:rFonts w:ascii="Times New Roman" w:hAnsi="Times New Roman"/>
          <w:i/>
          <w:sz w:val="24"/>
          <w:szCs w:val="24"/>
        </w:rPr>
        <w:t>p</w:t>
      </w:r>
      <w:r w:rsidR="00345108" w:rsidRPr="00365F88">
        <w:rPr>
          <w:rFonts w:ascii="Times New Roman" w:hAnsi="Times New Roman"/>
          <w:i/>
          <w:sz w:val="24"/>
          <w:szCs w:val="24"/>
        </w:rPr>
        <w:t>ralina</w:t>
      </w:r>
      <w:r w:rsidR="00345108">
        <w:rPr>
          <w:rFonts w:ascii="Times New Roman" w:hAnsi="Times New Roman"/>
          <w:sz w:val="24"/>
          <w:szCs w:val="24"/>
        </w:rPr>
        <w:t xml:space="preserve">). </w:t>
      </w:r>
      <w:r w:rsidR="00345108" w:rsidRPr="00635093">
        <w:rPr>
          <w:rFonts w:ascii="Times New Roman" w:hAnsi="Times New Roman"/>
          <w:i/>
          <w:sz w:val="24"/>
          <w:szCs w:val="24"/>
        </w:rPr>
        <w:t>Brahma, Wisnu, Siwa</w:t>
      </w:r>
      <w:r w:rsidR="00345108">
        <w:rPr>
          <w:rFonts w:ascii="Times New Roman" w:hAnsi="Times New Roman"/>
          <w:sz w:val="24"/>
          <w:szCs w:val="24"/>
        </w:rPr>
        <w:t xml:space="preserve"> disebut Tri Murti dan fungsinya yaitu </w:t>
      </w:r>
      <w:r w:rsidR="00345108" w:rsidRPr="00365F88">
        <w:rPr>
          <w:rFonts w:ascii="Times New Roman" w:hAnsi="Times New Roman"/>
          <w:i/>
          <w:sz w:val="24"/>
          <w:szCs w:val="24"/>
        </w:rPr>
        <w:t>utpati, stiti, pralina</w:t>
      </w:r>
      <w:r w:rsidR="00345108">
        <w:rPr>
          <w:rFonts w:ascii="Times New Roman" w:hAnsi="Times New Roman"/>
          <w:sz w:val="24"/>
          <w:szCs w:val="24"/>
        </w:rPr>
        <w:t xml:space="preserve"> disebut </w:t>
      </w:r>
      <w:r w:rsidR="00345108" w:rsidRPr="003E1D2F">
        <w:rPr>
          <w:rFonts w:ascii="Times New Roman" w:hAnsi="Times New Roman"/>
          <w:i/>
          <w:sz w:val="24"/>
          <w:szCs w:val="24"/>
        </w:rPr>
        <w:t>Tri Kona</w:t>
      </w:r>
      <w:r w:rsidR="00345108">
        <w:rPr>
          <w:rFonts w:ascii="Times New Roman" w:hAnsi="Times New Roman"/>
          <w:sz w:val="24"/>
          <w:szCs w:val="24"/>
        </w:rPr>
        <w:t>. Lalu apa kaitannya dengan pendidikan dunia kerja? Berikut data-data yang ditemukan di lapangan.</w:t>
      </w:r>
      <w:r w:rsidR="007362FD">
        <w:rPr>
          <w:rFonts w:ascii="Times New Roman" w:hAnsi="Times New Roman"/>
          <w:sz w:val="24"/>
          <w:szCs w:val="24"/>
          <w:lang w:val="id-ID"/>
        </w:rPr>
        <w:t xml:space="preserve"> </w:t>
      </w:r>
    </w:p>
    <w:p w:rsidR="001321EB" w:rsidRDefault="00345108" w:rsidP="001321EB">
      <w:pPr>
        <w:autoSpaceDE w:val="0"/>
        <w:autoSpaceDN w:val="0"/>
        <w:adjustRightInd w:val="0"/>
        <w:ind w:firstLine="567"/>
        <w:jc w:val="both"/>
        <w:rPr>
          <w:rFonts w:ascii="Times New Roman" w:hAnsi="Times New Roman"/>
          <w:sz w:val="24"/>
          <w:szCs w:val="24"/>
          <w:lang w:val="id-ID"/>
        </w:rPr>
      </w:pPr>
      <w:r w:rsidRPr="003E1D2F">
        <w:rPr>
          <w:rFonts w:ascii="Times New Roman" w:hAnsi="Times New Roman"/>
          <w:i/>
          <w:sz w:val="24"/>
          <w:szCs w:val="24"/>
        </w:rPr>
        <w:t xml:space="preserve">Tri Kona </w:t>
      </w:r>
      <w:r>
        <w:rPr>
          <w:rFonts w:ascii="Times New Roman" w:hAnsi="Times New Roman"/>
          <w:sz w:val="24"/>
          <w:szCs w:val="24"/>
        </w:rPr>
        <w:t>(</w:t>
      </w:r>
      <w:r w:rsidR="007362FD" w:rsidRPr="00365F88">
        <w:rPr>
          <w:rFonts w:ascii="Times New Roman" w:hAnsi="Times New Roman"/>
          <w:i/>
          <w:sz w:val="24"/>
          <w:szCs w:val="24"/>
        </w:rPr>
        <w:t>utpati, stiti, pralina</w:t>
      </w:r>
      <w:r>
        <w:rPr>
          <w:rFonts w:ascii="Times New Roman" w:hAnsi="Times New Roman"/>
          <w:sz w:val="24"/>
          <w:szCs w:val="24"/>
        </w:rPr>
        <w:t>)  mewadahi konsep inovasi, kreativitas, budaya preservatif, dan budaya progresif. Terbuka terhadap pengaruh global tetapi tetap mengakar pada budaya dan identitas diri sendiri (teori pohon). Inovasi, kreativitas, dan perubahan</w:t>
      </w:r>
      <w:r w:rsidRPr="0065461B">
        <w:rPr>
          <w:rFonts w:ascii="Times New Roman" w:hAnsi="Times New Roman"/>
          <w:sz w:val="24"/>
          <w:szCs w:val="24"/>
        </w:rPr>
        <w:t xml:space="preserve"> </w:t>
      </w:r>
      <w:r>
        <w:rPr>
          <w:rFonts w:ascii="Times New Roman" w:hAnsi="Times New Roman"/>
          <w:sz w:val="24"/>
          <w:szCs w:val="24"/>
        </w:rPr>
        <w:t xml:space="preserve">memungkinkan pada dua sisi berlawanan yaitu membangun atau merusak. Agar perubahan itu memberi nilai positif dan membangun, Desa </w:t>
      </w:r>
      <w:r w:rsidRPr="003E1D2F">
        <w:rPr>
          <w:rFonts w:ascii="Times New Roman" w:hAnsi="Times New Roman"/>
          <w:i/>
          <w:sz w:val="24"/>
          <w:szCs w:val="24"/>
        </w:rPr>
        <w:t xml:space="preserve">pakraman </w:t>
      </w:r>
      <w:r>
        <w:rPr>
          <w:rFonts w:ascii="Times New Roman" w:hAnsi="Times New Roman"/>
          <w:sz w:val="24"/>
          <w:szCs w:val="24"/>
        </w:rPr>
        <w:t xml:space="preserve">mengenal ajaran </w:t>
      </w:r>
      <w:r w:rsidRPr="003E1D2F">
        <w:rPr>
          <w:rFonts w:ascii="Times New Roman" w:hAnsi="Times New Roman"/>
          <w:i/>
          <w:sz w:val="24"/>
          <w:szCs w:val="24"/>
        </w:rPr>
        <w:t>Tri Guna</w:t>
      </w:r>
      <w:r w:rsidRPr="0065461B">
        <w:rPr>
          <w:rFonts w:ascii="Times New Roman" w:hAnsi="Times New Roman"/>
          <w:sz w:val="24"/>
          <w:szCs w:val="24"/>
        </w:rPr>
        <w:t xml:space="preserve"> </w:t>
      </w:r>
      <w:r>
        <w:rPr>
          <w:rFonts w:ascii="Times New Roman" w:hAnsi="Times New Roman"/>
          <w:sz w:val="24"/>
          <w:szCs w:val="24"/>
        </w:rPr>
        <w:t>(</w:t>
      </w:r>
      <w:r w:rsidRPr="00365F88">
        <w:rPr>
          <w:rFonts w:ascii="Times New Roman" w:hAnsi="Times New Roman"/>
          <w:i/>
          <w:sz w:val="24"/>
          <w:szCs w:val="24"/>
        </w:rPr>
        <w:t>Sattwam, Rajas, Tamas</w:t>
      </w:r>
      <w:r>
        <w:rPr>
          <w:rFonts w:ascii="Times New Roman" w:hAnsi="Times New Roman"/>
          <w:sz w:val="24"/>
          <w:szCs w:val="24"/>
        </w:rPr>
        <w:t xml:space="preserve">). </w:t>
      </w:r>
      <w:r w:rsidRPr="003E1D2F">
        <w:rPr>
          <w:rFonts w:ascii="Times New Roman" w:hAnsi="Times New Roman"/>
          <w:i/>
          <w:sz w:val="24"/>
          <w:szCs w:val="24"/>
        </w:rPr>
        <w:t>Tri Guna</w:t>
      </w:r>
      <w:r>
        <w:rPr>
          <w:rFonts w:ascii="Times New Roman" w:hAnsi="Times New Roman"/>
          <w:sz w:val="24"/>
          <w:szCs w:val="24"/>
        </w:rPr>
        <w:t xml:space="preserve"> yang</w:t>
      </w:r>
      <w:r w:rsidRPr="0065461B">
        <w:rPr>
          <w:rFonts w:ascii="Times New Roman" w:hAnsi="Times New Roman"/>
          <w:sz w:val="24"/>
          <w:szCs w:val="24"/>
        </w:rPr>
        <w:t xml:space="preserve"> terkendali </w:t>
      </w:r>
      <w:r>
        <w:rPr>
          <w:rFonts w:ascii="Times New Roman" w:hAnsi="Times New Roman"/>
          <w:sz w:val="24"/>
          <w:szCs w:val="24"/>
        </w:rPr>
        <w:t xml:space="preserve">akan memberikan </w:t>
      </w:r>
      <w:r w:rsidRPr="0065461B">
        <w:rPr>
          <w:rFonts w:ascii="Times New Roman" w:hAnsi="Times New Roman"/>
          <w:sz w:val="24"/>
          <w:szCs w:val="24"/>
        </w:rPr>
        <w:t>perubahan itu kearah positif</w:t>
      </w:r>
      <w:r>
        <w:rPr>
          <w:rFonts w:ascii="Times New Roman" w:hAnsi="Times New Roman"/>
          <w:sz w:val="24"/>
          <w:szCs w:val="24"/>
        </w:rPr>
        <w:t xml:space="preserve">. </w:t>
      </w:r>
      <w:r w:rsidRPr="0065461B">
        <w:rPr>
          <w:rFonts w:ascii="Times New Roman" w:hAnsi="Times New Roman"/>
          <w:sz w:val="24"/>
          <w:szCs w:val="24"/>
        </w:rPr>
        <w:t xml:space="preserve"> </w:t>
      </w:r>
      <w:r>
        <w:rPr>
          <w:rFonts w:ascii="Times New Roman" w:hAnsi="Times New Roman"/>
          <w:sz w:val="24"/>
          <w:szCs w:val="24"/>
        </w:rPr>
        <w:t>A</w:t>
      </w:r>
      <w:r w:rsidRPr="0065461B">
        <w:rPr>
          <w:rFonts w:ascii="Times New Roman" w:hAnsi="Times New Roman"/>
          <w:sz w:val="24"/>
          <w:szCs w:val="24"/>
        </w:rPr>
        <w:t>kan</w:t>
      </w:r>
      <w:r>
        <w:rPr>
          <w:rFonts w:ascii="Times New Roman" w:hAnsi="Times New Roman"/>
          <w:sz w:val="24"/>
          <w:szCs w:val="24"/>
        </w:rPr>
        <w:t xml:space="preserve"> terjadi proses</w:t>
      </w:r>
      <w:r w:rsidRPr="0065461B">
        <w:rPr>
          <w:rFonts w:ascii="Times New Roman" w:hAnsi="Times New Roman"/>
          <w:sz w:val="24"/>
          <w:szCs w:val="24"/>
        </w:rPr>
        <w:t xml:space="preserve"> </w:t>
      </w:r>
      <w:r>
        <w:rPr>
          <w:rFonts w:ascii="Times New Roman" w:hAnsi="Times New Roman"/>
          <w:sz w:val="24"/>
          <w:szCs w:val="24"/>
        </w:rPr>
        <w:t>pencipta</w:t>
      </w:r>
      <w:r w:rsidRPr="0065461B">
        <w:rPr>
          <w:rFonts w:ascii="Times New Roman" w:hAnsi="Times New Roman"/>
          <w:sz w:val="24"/>
          <w:szCs w:val="24"/>
        </w:rPr>
        <w:t>an</w:t>
      </w:r>
      <w:r>
        <w:rPr>
          <w:rFonts w:ascii="Times New Roman" w:hAnsi="Times New Roman"/>
          <w:sz w:val="24"/>
          <w:szCs w:val="24"/>
        </w:rPr>
        <w:t xml:space="preserve"> (</w:t>
      </w:r>
      <w:r>
        <w:rPr>
          <w:rFonts w:ascii="Times New Roman" w:hAnsi="Times New Roman"/>
          <w:i/>
          <w:sz w:val="24"/>
          <w:szCs w:val="24"/>
        </w:rPr>
        <w:t>u</w:t>
      </w:r>
      <w:r w:rsidRPr="00365F88">
        <w:rPr>
          <w:rFonts w:ascii="Times New Roman" w:hAnsi="Times New Roman"/>
          <w:i/>
          <w:sz w:val="24"/>
          <w:szCs w:val="24"/>
        </w:rPr>
        <w:t>tpati</w:t>
      </w:r>
      <w:r>
        <w:rPr>
          <w:rFonts w:ascii="Times New Roman" w:hAnsi="Times New Roman"/>
          <w:sz w:val="24"/>
          <w:szCs w:val="24"/>
        </w:rPr>
        <w:t>)</w:t>
      </w:r>
      <w:r w:rsidRPr="0065461B">
        <w:rPr>
          <w:rFonts w:ascii="Times New Roman" w:hAnsi="Times New Roman"/>
          <w:sz w:val="24"/>
          <w:szCs w:val="24"/>
        </w:rPr>
        <w:t xml:space="preserve"> apa</w:t>
      </w:r>
      <w:r>
        <w:rPr>
          <w:rFonts w:ascii="Times New Roman" w:hAnsi="Times New Roman"/>
          <w:sz w:val="24"/>
          <w:szCs w:val="24"/>
        </w:rPr>
        <w:t>-apa</w:t>
      </w:r>
      <w:r w:rsidRPr="0065461B">
        <w:rPr>
          <w:rFonts w:ascii="Times New Roman" w:hAnsi="Times New Roman"/>
          <w:sz w:val="24"/>
          <w:szCs w:val="24"/>
        </w:rPr>
        <w:t xml:space="preserve"> yang dibutuhkan</w:t>
      </w:r>
      <w:r>
        <w:rPr>
          <w:rFonts w:ascii="Times New Roman" w:hAnsi="Times New Roman"/>
          <w:sz w:val="24"/>
          <w:szCs w:val="24"/>
        </w:rPr>
        <w:t>,</w:t>
      </w:r>
      <w:r w:rsidRPr="0065461B">
        <w:rPr>
          <w:rFonts w:ascii="Times New Roman" w:hAnsi="Times New Roman"/>
          <w:sz w:val="24"/>
          <w:szCs w:val="24"/>
        </w:rPr>
        <w:t xml:space="preserve"> akan </w:t>
      </w:r>
      <w:r>
        <w:rPr>
          <w:rFonts w:ascii="Times New Roman" w:hAnsi="Times New Roman"/>
          <w:sz w:val="24"/>
          <w:szCs w:val="24"/>
        </w:rPr>
        <w:t xml:space="preserve">terjadi proses </w:t>
      </w:r>
      <w:r w:rsidRPr="0065461B">
        <w:rPr>
          <w:rFonts w:ascii="Times New Roman" w:hAnsi="Times New Roman"/>
          <w:sz w:val="24"/>
          <w:szCs w:val="24"/>
        </w:rPr>
        <w:t>pe</w:t>
      </w:r>
      <w:r>
        <w:rPr>
          <w:rFonts w:ascii="Times New Roman" w:hAnsi="Times New Roman"/>
          <w:sz w:val="24"/>
          <w:szCs w:val="24"/>
        </w:rPr>
        <w:t>me</w:t>
      </w:r>
      <w:r w:rsidRPr="0065461B">
        <w:rPr>
          <w:rFonts w:ascii="Times New Roman" w:hAnsi="Times New Roman"/>
          <w:sz w:val="24"/>
          <w:szCs w:val="24"/>
        </w:rPr>
        <w:t>lihara</w:t>
      </w:r>
      <w:r>
        <w:rPr>
          <w:rFonts w:ascii="Times New Roman" w:hAnsi="Times New Roman"/>
          <w:sz w:val="24"/>
          <w:szCs w:val="24"/>
        </w:rPr>
        <w:t>an (</w:t>
      </w:r>
      <w:r>
        <w:rPr>
          <w:rFonts w:ascii="Times New Roman" w:hAnsi="Times New Roman"/>
          <w:i/>
          <w:sz w:val="24"/>
          <w:szCs w:val="24"/>
        </w:rPr>
        <w:t>s</w:t>
      </w:r>
      <w:r w:rsidRPr="00365F88">
        <w:rPr>
          <w:rFonts w:ascii="Times New Roman" w:hAnsi="Times New Roman"/>
          <w:i/>
          <w:sz w:val="24"/>
          <w:szCs w:val="24"/>
        </w:rPr>
        <w:t>titi</w:t>
      </w:r>
      <w:r>
        <w:rPr>
          <w:rFonts w:ascii="Times New Roman" w:hAnsi="Times New Roman"/>
          <w:sz w:val="24"/>
          <w:szCs w:val="24"/>
        </w:rPr>
        <w:t>)</w:t>
      </w:r>
      <w:r w:rsidRPr="0065461B">
        <w:rPr>
          <w:rFonts w:ascii="Times New Roman" w:hAnsi="Times New Roman"/>
          <w:sz w:val="24"/>
          <w:szCs w:val="24"/>
        </w:rPr>
        <w:t xml:space="preserve"> </w:t>
      </w:r>
      <w:r>
        <w:rPr>
          <w:rFonts w:ascii="Times New Roman" w:hAnsi="Times New Roman"/>
          <w:sz w:val="24"/>
          <w:szCs w:val="24"/>
        </w:rPr>
        <w:t xml:space="preserve">hal-hal </w:t>
      </w:r>
      <w:r w:rsidRPr="0065461B">
        <w:rPr>
          <w:rFonts w:ascii="Times New Roman" w:hAnsi="Times New Roman"/>
          <w:sz w:val="24"/>
          <w:szCs w:val="24"/>
        </w:rPr>
        <w:t xml:space="preserve">yang masih </w:t>
      </w:r>
      <w:r>
        <w:rPr>
          <w:rFonts w:ascii="Times New Roman" w:hAnsi="Times New Roman"/>
          <w:sz w:val="24"/>
          <w:szCs w:val="24"/>
        </w:rPr>
        <w:lastRenderedPageBreak/>
        <w:t>relevan, berguna, memberi manfaat</w:t>
      </w:r>
      <w:r w:rsidRPr="0065461B">
        <w:rPr>
          <w:rFonts w:ascii="Times New Roman" w:hAnsi="Times New Roman"/>
          <w:sz w:val="24"/>
          <w:szCs w:val="24"/>
        </w:rPr>
        <w:t xml:space="preserve"> dan </w:t>
      </w:r>
      <w:r>
        <w:rPr>
          <w:rFonts w:ascii="Times New Roman" w:hAnsi="Times New Roman"/>
          <w:sz w:val="24"/>
          <w:szCs w:val="24"/>
        </w:rPr>
        <w:t>peleburan (</w:t>
      </w:r>
      <w:r>
        <w:rPr>
          <w:rFonts w:ascii="Times New Roman" w:hAnsi="Times New Roman"/>
          <w:i/>
          <w:sz w:val="24"/>
          <w:szCs w:val="24"/>
        </w:rPr>
        <w:t>pralina</w:t>
      </w:r>
      <w:r w:rsidRPr="00884CE0">
        <w:rPr>
          <w:rFonts w:ascii="Times New Roman" w:hAnsi="Times New Roman"/>
          <w:sz w:val="24"/>
          <w:szCs w:val="24"/>
        </w:rPr>
        <w:t>)</w:t>
      </w:r>
      <w:r>
        <w:rPr>
          <w:rFonts w:ascii="Times New Roman" w:hAnsi="Times New Roman"/>
          <w:sz w:val="24"/>
          <w:szCs w:val="24"/>
        </w:rPr>
        <w:t xml:space="preserve"> hal-hal yang sudah tidak relevan</w:t>
      </w:r>
      <w:r w:rsidRPr="0065461B">
        <w:rPr>
          <w:rFonts w:ascii="Times New Roman" w:hAnsi="Times New Roman"/>
          <w:sz w:val="24"/>
          <w:szCs w:val="24"/>
        </w:rPr>
        <w:t xml:space="preserve">. Kalau manusia </w:t>
      </w:r>
      <w:r>
        <w:rPr>
          <w:rFonts w:ascii="Times New Roman" w:hAnsi="Times New Roman"/>
          <w:sz w:val="24"/>
          <w:szCs w:val="24"/>
        </w:rPr>
        <w:t xml:space="preserve">itu </w:t>
      </w:r>
      <w:r w:rsidRPr="0065461B">
        <w:rPr>
          <w:rFonts w:ascii="Times New Roman" w:hAnsi="Times New Roman"/>
          <w:sz w:val="24"/>
          <w:szCs w:val="24"/>
        </w:rPr>
        <w:t xml:space="preserve">dikuasai oleh </w:t>
      </w:r>
      <w:r w:rsidRPr="003E1D2F">
        <w:rPr>
          <w:rFonts w:ascii="Times New Roman" w:hAnsi="Times New Roman"/>
          <w:i/>
          <w:sz w:val="24"/>
          <w:szCs w:val="24"/>
        </w:rPr>
        <w:t>Tri Guna</w:t>
      </w:r>
      <w:r w:rsidRPr="0065461B">
        <w:rPr>
          <w:rFonts w:ascii="Times New Roman" w:hAnsi="Times New Roman"/>
          <w:sz w:val="24"/>
          <w:szCs w:val="24"/>
        </w:rPr>
        <w:t xml:space="preserve"> </w:t>
      </w:r>
      <w:r>
        <w:rPr>
          <w:rFonts w:ascii="Times New Roman" w:hAnsi="Times New Roman"/>
          <w:sz w:val="24"/>
          <w:szCs w:val="24"/>
        </w:rPr>
        <w:t xml:space="preserve">yang tepat </w:t>
      </w:r>
      <w:r w:rsidRPr="0065461B">
        <w:rPr>
          <w:rFonts w:ascii="Times New Roman" w:hAnsi="Times New Roman"/>
          <w:sz w:val="24"/>
          <w:szCs w:val="24"/>
        </w:rPr>
        <w:t>dia akan ciptakan hal-hal yang beguna</w:t>
      </w:r>
      <w:r>
        <w:rPr>
          <w:rFonts w:ascii="Times New Roman" w:hAnsi="Times New Roman"/>
          <w:sz w:val="24"/>
          <w:szCs w:val="24"/>
          <w:lang w:val="id-ID"/>
        </w:rPr>
        <w:t xml:space="preserve">, </w:t>
      </w:r>
      <w:r w:rsidRPr="0065461B">
        <w:rPr>
          <w:rFonts w:ascii="Times New Roman" w:hAnsi="Times New Roman"/>
          <w:sz w:val="24"/>
          <w:szCs w:val="24"/>
        </w:rPr>
        <w:t xml:space="preserve">bukan sekedar mencipta </w:t>
      </w:r>
      <w:r>
        <w:rPr>
          <w:rFonts w:ascii="Times New Roman" w:hAnsi="Times New Roman"/>
          <w:sz w:val="24"/>
          <w:szCs w:val="24"/>
        </w:rPr>
        <w:t>dan mem</w:t>
      </w:r>
      <w:r w:rsidRPr="0065461B">
        <w:rPr>
          <w:rFonts w:ascii="Times New Roman" w:hAnsi="Times New Roman"/>
          <w:sz w:val="24"/>
          <w:szCs w:val="24"/>
        </w:rPr>
        <w:t>eliha</w:t>
      </w:r>
      <w:r>
        <w:rPr>
          <w:rFonts w:ascii="Times New Roman" w:hAnsi="Times New Roman"/>
          <w:sz w:val="24"/>
          <w:szCs w:val="24"/>
        </w:rPr>
        <w:t xml:space="preserve">ra hal-hal yang edonis, </w:t>
      </w:r>
      <w:r w:rsidRPr="0065461B">
        <w:rPr>
          <w:rFonts w:ascii="Times New Roman" w:hAnsi="Times New Roman"/>
          <w:sz w:val="24"/>
          <w:szCs w:val="24"/>
        </w:rPr>
        <w:t xml:space="preserve">yang penting nikmat </w:t>
      </w:r>
      <w:r w:rsidRPr="0065461B">
        <w:rPr>
          <w:rFonts w:ascii="Times New Roman" w:hAnsi="Times New Roman"/>
          <w:i/>
          <w:sz w:val="24"/>
          <w:szCs w:val="24"/>
        </w:rPr>
        <w:t>deen bedik</w:t>
      </w:r>
      <w:r>
        <w:rPr>
          <w:rFonts w:ascii="Times New Roman" w:hAnsi="Times New Roman"/>
          <w:i/>
          <w:sz w:val="24"/>
          <w:szCs w:val="24"/>
        </w:rPr>
        <w:t xml:space="preserve"> </w:t>
      </w:r>
      <w:r>
        <w:rPr>
          <w:rFonts w:ascii="Times New Roman" w:hAnsi="Times New Roman"/>
          <w:sz w:val="24"/>
          <w:szCs w:val="24"/>
        </w:rPr>
        <w:t>(kenikmatan/kesenangan)</w:t>
      </w:r>
      <w:r>
        <w:rPr>
          <w:rFonts w:ascii="Times New Roman" w:hAnsi="Times New Roman"/>
          <w:i/>
          <w:sz w:val="24"/>
          <w:szCs w:val="24"/>
        </w:rPr>
        <w:t>.</w:t>
      </w:r>
      <w:r w:rsidRPr="0065461B">
        <w:rPr>
          <w:rFonts w:ascii="Times New Roman" w:hAnsi="Times New Roman"/>
          <w:sz w:val="24"/>
          <w:szCs w:val="24"/>
        </w:rPr>
        <w:t xml:space="preserve"> </w:t>
      </w:r>
      <w:r>
        <w:rPr>
          <w:rFonts w:ascii="Times New Roman" w:hAnsi="Times New Roman"/>
          <w:sz w:val="24"/>
          <w:szCs w:val="24"/>
        </w:rPr>
        <w:t xml:space="preserve">Tepat dalam mencipta, memelihara, dan meniadakan. </w:t>
      </w:r>
      <w:r w:rsidRPr="0065461B">
        <w:rPr>
          <w:rFonts w:ascii="Times New Roman" w:hAnsi="Times New Roman"/>
          <w:sz w:val="24"/>
          <w:szCs w:val="24"/>
        </w:rPr>
        <w:t>Nah maka dari</w:t>
      </w:r>
      <w:r>
        <w:rPr>
          <w:rFonts w:ascii="Times New Roman" w:hAnsi="Times New Roman"/>
          <w:sz w:val="24"/>
          <w:szCs w:val="24"/>
        </w:rPr>
        <w:t xml:space="preserve"> itulah pemujaan Brahma, Wisnu, dan Siwa mengamal</w:t>
      </w:r>
      <w:r w:rsidRPr="0065461B">
        <w:rPr>
          <w:rFonts w:ascii="Times New Roman" w:hAnsi="Times New Roman"/>
          <w:sz w:val="24"/>
          <w:szCs w:val="24"/>
        </w:rPr>
        <w:t xml:space="preserve">kan dua hal yaitu </w:t>
      </w:r>
      <w:r w:rsidRPr="003E1D2F">
        <w:rPr>
          <w:rFonts w:ascii="Times New Roman" w:hAnsi="Times New Roman"/>
          <w:i/>
          <w:sz w:val="24"/>
          <w:szCs w:val="24"/>
        </w:rPr>
        <w:t>Tri Kona</w:t>
      </w:r>
      <w:r w:rsidRPr="0065461B">
        <w:rPr>
          <w:rFonts w:ascii="Times New Roman" w:hAnsi="Times New Roman"/>
          <w:sz w:val="24"/>
          <w:szCs w:val="24"/>
        </w:rPr>
        <w:t xml:space="preserve"> dan </w:t>
      </w:r>
      <w:r w:rsidRPr="003E1D2F">
        <w:rPr>
          <w:rFonts w:ascii="Times New Roman" w:hAnsi="Times New Roman"/>
          <w:i/>
          <w:sz w:val="24"/>
          <w:szCs w:val="24"/>
        </w:rPr>
        <w:t>Tri Guna</w:t>
      </w:r>
      <w:r>
        <w:rPr>
          <w:rFonts w:ascii="Times New Roman" w:hAnsi="Times New Roman"/>
          <w:sz w:val="24"/>
          <w:szCs w:val="24"/>
        </w:rPr>
        <w:t>.</w:t>
      </w:r>
      <w:r w:rsidRPr="0065461B">
        <w:rPr>
          <w:rFonts w:ascii="Times New Roman" w:hAnsi="Times New Roman"/>
          <w:sz w:val="24"/>
          <w:szCs w:val="24"/>
        </w:rPr>
        <w:t xml:space="preserve"> Jadi apapun yang kita lakukan </w:t>
      </w:r>
      <w:r>
        <w:rPr>
          <w:rFonts w:ascii="Times New Roman" w:hAnsi="Times New Roman"/>
          <w:sz w:val="24"/>
          <w:szCs w:val="24"/>
        </w:rPr>
        <w:t>tidak mungkin tanpa ada perubah</w:t>
      </w:r>
      <w:r w:rsidRPr="0065461B">
        <w:rPr>
          <w:rFonts w:ascii="Times New Roman" w:hAnsi="Times New Roman"/>
          <w:sz w:val="24"/>
          <w:szCs w:val="24"/>
        </w:rPr>
        <w:t>an. Nah oleh karena itulah  perubahan itu harus diprogramkan</w:t>
      </w:r>
      <w:r>
        <w:rPr>
          <w:rFonts w:ascii="Times New Roman" w:hAnsi="Times New Roman"/>
          <w:sz w:val="24"/>
          <w:szCs w:val="24"/>
        </w:rPr>
        <w:t>.</w:t>
      </w:r>
      <w:r w:rsidRPr="0065461B">
        <w:rPr>
          <w:rFonts w:ascii="Times New Roman" w:hAnsi="Times New Roman"/>
          <w:sz w:val="24"/>
          <w:szCs w:val="24"/>
        </w:rPr>
        <w:t xml:space="preserve"> Perubahan itu akan jalan apabila manusianya mengusai </w:t>
      </w:r>
      <w:r w:rsidRPr="003E1D2F">
        <w:rPr>
          <w:rFonts w:ascii="Times New Roman" w:hAnsi="Times New Roman"/>
          <w:i/>
          <w:sz w:val="24"/>
          <w:szCs w:val="24"/>
        </w:rPr>
        <w:t>Tri Guna</w:t>
      </w:r>
      <w:r>
        <w:rPr>
          <w:rFonts w:ascii="Times New Roman" w:hAnsi="Times New Roman"/>
          <w:sz w:val="24"/>
          <w:szCs w:val="24"/>
        </w:rPr>
        <w:t xml:space="preserve"> dan </w:t>
      </w:r>
      <w:r w:rsidRPr="003E1D2F">
        <w:rPr>
          <w:rFonts w:ascii="Times New Roman" w:hAnsi="Times New Roman"/>
          <w:i/>
          <w:sz w:val="24"/>
          <w:szCs w:val="24"/>
        </w:rPr>
        <w:t>Tri Kona</w:t>
      </w:r>
      <w:r>
        <w:rPr>
          <w:rFonts w:ascii="Times New Roman" w:hAnsi="Times New Roman"/>
          <w:sz w:val="24"/>
          <w:szCs w:val="24"/>
        </w:rPr>
        <w:t>.</w:t>
      </w:r>
    </w:p>
    <w:p w:rsidR="001321EB" w:rsidRDefault="00345108" w:rsidP="001321EB">
      <w:pPr>
        <w:autoSpaceDE w:val="0"/>
        <w:autoSpaceDN w:val="0"/>
        <w:adjustRightInd w:val="0"/>
        <w:ind w:firstLine="567"/>
        <w:jc w:val="both"/>
        <w:rPr>
          <w:rStyle w:val="verdana8point"/>
          <w:rFonts w:ascii="Times New Roman" w:hAnsi="Times New Roman"/>
          <w:sz w:val="24"/>
          <w:szCs w:val="24"/>
          <w:lang w:val="id-ID"/>
        </w:rPr>
      </w:pPr>
      <w:r w:rsidRPr="00FD1051">
        <w:rPr>
          <w:rStyle w:val="verdana8point"/>
          <w:rFonts w:ascii="Times New Roman" w:hAnsi="Times New Roman"/>
          <w:sz w:val="24"/>
          <w:szCs w:val="24"/>
        </w:rPr>
        <w:t xml:space="preserve">Dalam Utara Mimamsa Bhagavad Purana </w:t>
      </w:r>
      <w:r w:rsidRPr="005260B1">
        <w:rPr>
          <w:rFonts w:ascii="Times New Roman" w:eastAsia="Times New Roman" w:hAnsi="Times New Roman"/>
          <w:sz w:val="24"/>
          <w:szCs w:val="24"/>
        </w:rPr>
        <w:t xml:space="preserve">ada tiga kelompok Maha Purana. Satvika Purana dengan Ista Dewatanya Dewa Wisnu. Rajasika Purana dengan Dewa Brahma sebagai Ista Dewatanya dan Tamasika Purana dengan Dewa Siwa sebagai Ista Dewatanya. </w:t>
      </w:r>
      <w:r w:rsidRPr="00FD1051">
        <w:rPr>
          <w:rStyle w:val="verdana8point"/>
          <w:rFonts w:ascii="Times New Roman" w:hAnsi="Times New Roman"/>
          <w:sz w:val="24"/>
          <w:szCs w:val="24"/>
        </w:rPr>
        <w:t xml:space="preserve">Dewa Wisnu sebagai dewanya Satvika Purana untuk melindungi guna </w:t>
      </w:r>
      <w:r w:rsidRPr="00365F88">
        <w:rPr>
          <w:rStyle w:val="verdana8point"/>
          <w:rFonts w:ascii="Times New Roman" w:hAnsi="Times New Roman"/>
          <w:i/>
          <w:sz w:val="24"/>
          <w:szCs w:val="24"/>
        </w:rPr>
        <w:t>sattwam</w:t>
      </w:r>
      <w:r w:rsidRPr="00FD1051">
        <w:rPr>
          <w:rStyle w:val="verdana8point"/>
          <w:rFonts w:ascii="Times New Roman" w:hAnsi="Times New Roman"/>
          <w:sz w:val="24"/>
          <w:szCs w:val="24"/>
        </w:rPr>
        <w:t xml:space="preserve">. Dewa Brahma untuk mengendalikan sifat atau guna </w:t>
      </w:r>
      <w:r w:rsidRPr="00365F88">
        <w:rPr>
          <w:rStyle w:val="verdana8point"/>
          <w:rFonts w:ascii="Times New Roman" w:hAnsi="Times New Roman"/>
          <w:i/>
          <w:sz w:val="24"/>
          <w:szCs w:val="24"/>
        </w:rPr>
        <w:t>rajas</w:t>
      </w:r>
      <w:r w:rsidRPr="00FD1051">
        <w:rPr>
          <w:rStyle w:val="verdana8point"/>
          <w:rFonts w:ascii="Times New Roman" w:hAnsi="Times New Roman"/>
          <w:sz w:val="24"/>
          <w:szCs w:val="24"/>
        </w:rPr>
        <w:t xml:space="preserve">, sedangkan Dewa Siwa untuk mengendalikan guna </w:t>
      </w:r>
      <w:r w:rsidRPr="00365F88">
        <w:rPr>
          <w:rStyle w:val="verdana8point"/>
          <w:rFonts w:ascii="Times New Roman" w:hAnsi="Times New Roman"/>
          <w:i/>
          <w:sz w:val="24"/>
          <w:szCs w:val="24"/>
        </w:rPr>
        <w:t>tamas</w:t>
      </w:r>
      <w:r w:rsidRPr="00FD1051">
        <w:rPr>
          <w:rStyle w:val="verdana8point"/>
          <w:rFonts w:ascii="Times New Roman" w:hAnsi="Times New Roman"/>
          <w:sz w:val="24"/>
          <w:szCs w:val="24"/>
        </w:rPr>
        <w:t>.</w:t>
      </w:r>
      <w:r>
        <w:rPr>
          <w:rStyle w:val="verdana8point"/>
          <w:rFonts w:ascii="Times New Roman" w:hAnsi="Times New Roman"/>
          <w:sz w:val="24"/>
          <w:szCs w:val="24"/>
        </w:rPr>
        <w:t xml:space="preserve"> </w:t>
      </w:r>
      <w:r w:rsidRPr="00FD1051">
        <w:rPr>
          <w:rStyle w:val="verdana8point"/>
          <w:rFonts w:ascii="Times New Roman" w:hAnsi="Times New Roman"/>
          <w:sz w:val="24"/>
          <w:szCs w:val="24"/>
        </w:rPr>
        <w:t xml:space="preserve">Untuk mencapai kehidupan yang sukses hendaknya tiga sifat yang disebut </w:t>
      </w:r>
      <w:r w:rsidRPr="003E1D2F">
        <w:rPr>
          <w:rStyle w:val="verdana8point"/>
          <w:rFonts w:ascii="Times New Roman" w:hAnsi="Times New Roman"/>
          <w:i/>
          <w:sz w:val="24"/>
          <w:szCs w:val="24"/>
        </w:rPr>
        <w:t>Tri Guna</w:t>
      </w:r>
      <w:r w:rsidRPr="00FD1051">
        <w:rPr>
          <w:rStyle w:val="verdana8point"/>
          <w:rFonts w:ascii="Times New Roman" w:hAnsi="Times New Roman"/>
          <w:sz w:val="24"/>
          <w:szCs w:val="24"/>
        </w:rPr>
        <w:t xml:space="preserve"> itu harus dibuat menjadi kuat. </w:t>
      </w:r>
    </w:p>
    <w:p w:rsidR="001321EB" w:rsidRDefault="00345108" w:rsidP="001321EB">
      <w:pPr>
        <w:autoSpaceDE w:val="0"/>
        <w:autoSpaceDN w:val="0"/>
        <w:adjustRightInd w:val="0"/>
        <w:ind w:firstLine="567"/>
        <w:jc w:val="both"/>
        <w:rPr>
          <w:rStyle w:val="verdana8point"/>
          <w:rFonts w:ascii="Times New Roman" w:hAnsi="Times New Roman"/>
          <w:sz w:val="24"/>
          <w:szCs w:val="24"/>
          <w:lang w:val="id-ID"/>
        </w:rPr>
      </w:pPr>
      <w:r w:rsidRPr="00312FF1">
        <w:rPr>
          <w:rStyle w:val="verdana8point"/>
          <w:rFonts w:ascii="Times New Roman" w:hAnsi="Times New Roman"/>
          <w:i/>
          <w:sz w:val="24"/>
          <w:szCs w:val="24"/>
        </w:rPr>
        <w:t>Tri Guna</w:t>
      </w:r>
      <w:r w:rsidRPr="00FD1051">
        <w:rPr>
          <w:rStyle w:val="verdana8point"/>
          <w:rFonts w:ascii="Times New Roman" w:hAnsi="Times New Roman"/>
          <w:sz w:val="24"/>
          <w:szCs w:val="24"/>
        </w:rPr>
        <w:t xml:space="preserve"> itu akan kuat apabila guna </w:t>
      </w:r>
      <w:r w:rsidRPr="00365F88">
        <w:rPr>
          <w:rStyle w:val="verdana8point"/>
          <w:rFonts w:ascii="Times New Roman" w:hAnsi="Times New Roman"/>
          <w:i/>
          <w:sz w:val="24"/>
          <w:szCs w:val="24"/>
        </w:rPr>
        <w:t>sattwam</w:t>
      </w:r>
      <w:r w:rsidRPr="00FD1051">
        <w:rPr>
          <w:rStyle w:val="verdana8point"/>
          <w:rFonts w:ascii="Times New Roman" w:hAnsi="Times New Roman"/>
          <w:sz w:val="24"/>
          <w:szCs w:val="24"/>
        </w:rPr>
        <w:t xml:space="preserve"> dan guna </w:t>
      </w:r>
      <w:r w:rsidRPr="00365F88">
        <w:rPr>
          <w:rStyle w:val="verdana8point"/>
          <w:rFonts w:ascii="Times New Roman" w:hAnsi="Times New Roman"/>
          <w:i/>
          <w:sz w:val="24"/>
          <w:szCs w:val="24"/>
        </w:rPr>
        <w:t>rajas</w:t>
      </w:r>
      <w:r w:rsidRPr="00FD1051">
        <w:rPr>
          <w:rStyle w:val="verdana8point"/>
          <w:rFonts w:ascii="Times New Roman" w:hAnsi="Times New Roman"/>
          <w:sz w:val="24"/>
          <w:szCs w:val="24"/>
        </w:rPr>
        <w:t xml:space="preserve"> sama-sama kuat mempengaruhi citta atau alam pikiran.</w:t>
      </w:r>
      <w:r>
        <w:rPr>
          <w:rStyle w:val="verdana8point"/>
          <w:rFonts w:ascii="Times New Roman" w:hAnsi="Times New Roman"/>
          <w:sz w:val="24"/>
          <w:szCs w:val="24"/>
        </w:rPr>
        <w:t xml:space="preserve"> </w:t>
      </w:r>
      <w:r w:rsidRPr="00FD1051">
        <w:rPr>
          <w:rStyle w:val="verdana8point"/>
          <w:rFonts w:ascii="Times New Roman" w:hAnsi="Times New Roman"/>
          <w:sz w:val="24"/>
          <w:szCs w:val="24"/>
        </w:rPr>
        <w:t xml:space="preserve">Guna </w:t>
      </w:r>
      <w:r w:rsidRPr="00365F88">
        <w:rPr>
          <w:rStyle w:val="verdana8point"/>
          <w:rFonts w:ascii="Times New Roman" w:hAnsi="Times New Roman"/>
          <w:i/>
          <w:sz w:val="24"/>
          <w:szCs w:val="24"/>
        </w:rPr>
        <w:t>sattwam</w:t>
      </w:r>
      <w:r w:rsidRPr="00FD1051">
        <w:rPr>
          <w:rStyle w:val="verdana8point"/>
          <w:rFonts w:ascii="Times New Roman" w:hAnsi="Times New Roman"/>
          <w:sz w:val="24"/>
          <w:szCs w:val="24"/>
        </w:rPr>
        <w:t xml:space="preserve"> dan </w:t>
      </w:r>
      <w:r w:rsidRPr="00365F88">
        <w:rPr>
          <w:rStyle w:val="verdana8point"/>
          <w:rFonts w:ascii="Times New Roman" w:hAnsi="Times New Roman"/>
          <w:i/>
          <w:sz w:val="24"/>
          <w:szCs w:val="24"/>
        </w:rPr>
        <w:t>rajas</w:t>
      </w:r>
      <w:r w:rsidRPr="00FD1051">
        <w:rPr>
          <w:rStyle w:val="verdana8point"/>
          <w:rFonts w:ascii="Times New Roman" w:hAnsi="Times New Roman"/>
          <w:sz w:val="24"/>
          <w:szCs w:val="24"/>
        </w:rPr>
        <w:t xml:space="preserve"> yang sama-sama kuat itu menyebabkan orang selalu berniat baik dan berbuat baik. Karena itu, dibangunnya Pura Desa dan Pura Puseh dalam satu areal atau satu palemahan sebagai simbol u</w:t>
      </w:r>
      <w:r>
        <w:rPr>
          <w:rStyle w:val="verdana8point"/>
          <w:rFonts w:ascii="Times New Roman" w:hAnsi="Times New Roman"/>
          <w:sz w:val="24"/>
          <w:szCs w:val="24"/>
        </w:rPr>
        <w:t xml:space="preserve">ntuk menyatukan guna </w:t>
      </w:r>
      <w:r w:rsidRPr="00365F88">
        <w:rPr>
          <w:rStyle w:val="verdana8point"/>
          <w:rFonts w:ascii="Times New Roman" w:hAnsi="Times New Roman"/>
          <w:i/>
          <w:sz w:val="24"/>
          <w:szCs w:val="24"/>
        </w:rPr>
        <w:t>sattwam</w:t>
      </w:r>
      <w:r w:rsidRPr="00FD1051">
        <w:rPr>
          <w:rStyle w:val="verdana8point"/>
          <w:rFonts w:ascii="Times New Roman" w:hAnsi="Times New Roman"/>
          <w:sz w:val="24"/>
          <w:szCs w:val="24"/>
        </w:rPr>
        <w:t xml:space="preserve"> dan guna </w:t>
      </w:r>
      <w:r w:rsidRPr="00365F88">
        <w:rPr>
          <w:rStyle w:val="verdana8point"/>
          <w:rFonts w:ascii="Times New Roman" w:hAnsi="Times New Roman"/>
          <w:i/>
          <w:sz w:val="24"/>
          <w:szCs w:val="24"/>
        </w:rPr>
        <w:t>rajas</w:t>
      </w:r>
      <w:r w:rsidRPr="00FD1051">
        <w:rPr>
          <w:rStyle w:val="verdana8point"/>
          <w:rFonts w:ascii="Times New Roman" w:hAnsi="Times New Roman"/>
          <w:sz w:val="24"/>
          <w:szCs w:val="24"/>
        </w:rPr>
        <w:t xml:space="preserve"> agar sama-sama kuat mempengaruhi citta atau alam pikiran manusia</w:t>
      </w:r>
      <w:r>
        <w:rPr>
          <w:rStyle w:val="verdana8point"/>
          <w:rFonts w:ascii="Times New Roman" w:hAnsi="Times New Roman"/>
          <w:sz w:val="24"/>
          <w:szCs w:val="24"/>
        </w:rPr>
        <w:t xml:space="preserve"> berniat baik berbuat baik</w:t>
      </w:r>
      <w:r w:rsidRPr="00FD1051">
        <w:rPr>
          <w:rStyle w:val="verdana8point"/>
          <w:rFonts w:ascii="Times New Roman" w:hAnsi="Times New Roman"/>
          <w:sz w:val="24"/>
          <w:szCs w:val="24"/>
        </w:rPr>
        <w:t>.</w:t>
      </w:r>
      <w:r>
        <w:rPr>
          <w:rStyle w:val="verdana8point"/>
          <w:rFonts w:ascii="Times New Roman" w:hAnsi="Times New Roman"/>
          <w:sz w:val="24"/>
          <w:szCs w:val="24"/>
        </w:rPr>
        <w:t xml:space="preserve"> </w:t>
      </w:r>
      <w:r w:rsidRPr="00FD1051">
        <w:rPr>
          <w:rStyle w:val="verdana8point"/>
          <w:rFonts w:ascii="Times New Roman" w:hAnsi="Times New Roman"/>
          <w:sz w:val="24"/>
          <w:szCs w:val="24"/>
        </w:rPr>
        <w:t>Dibangunnya dua pura dalam satu areal itu bukanlah suatu kebetulan saja. Karena itu, hendaknya Pura Desa dan Puseh tidak hanya dijadikan tempat pemujaan.</w:t>
      </w:r>
      <w:r>
        <w:rPr>
          <w:rStyle w:val="verdana8point"/>
          <w:rFonts w:ascii="Times New Roman" w:hAnsi="Times New Roman"/>
          <w:sz w:val="24"/>
          <w:szCs w:val="24"/>
        </w:rPr>
        <w:t xml:space="preserve"> </w:t>
      </w:r>
      <w:r w:rsidRPr="00FD1051">
        <w:rPr>
          <w:rStyle w:val="verdana8point"/>
          <w:rFonts w:ascii="Times New Roman" w:hAnsi="Times New Roman"/>
          <w:sz w:val="24"/>
          <w:szCs w:val="24"/>
        </w:rPr>
        <w:t xml:space="preserve">Pura tersebut harus dijadikan media untuk mengembangkan berbagai gagasan dan program untuk mendinamiskan upaya kreativitas dan perlindungan pada hal-hal yang positif di desa </w:t>
      </w:r>
      <w:r w:rsidRPr="003E1D2F">
        <w:rPr>
          <w:rStyle w:val="verdana8point"/>
          <w:rFonts w:ascii="Times New Roman" w:hAnsi="Times New Roman"/>
          <w:i/>
          <w:sz w:val="24"/>
          <w:szCs w:val="24"/>
        </w:rPr>
        <w:t>pakraman</w:t>
      </w:r>
      <w:r w:rsidRPr="00FD1051">
        <w:rPr>
          <w:rStyle w:val="verdana8point"/>
          <w:rFonts w:ascii="Times New Roman" w:hAnsi="Times New Roman"/>
          <w:sz w:val="24"/>
          <w:szCs w:val="24"/>
        </w:rPr>
        <w:t>.</w:t>
      </w:r>
      <w:r w:rsidR="001321EB">
        <w:rPr>
          <w:rStyle w:val="verdana8point"/>
          <w:rFonts w:ascii="Times New Roman" w:hAnsi="Times New Roman"/>
          <w:sz w:val="24"/>
          <w:szCs w:val="24"/>
          <w:lang w:val="id-ID"/>
        </w:rPr>
        <w:t xml:space="preserve"> </w:t>
      </w:r>
    </w:p>
    <w:p w:rsidR="001321EB" w:rsidRDefault="00345108" w:rsidP="001321EB">
      <w:pPr>
        <w:autoSpaceDE w:val="0"/>
        <w:autoSpaceDN w:val="0"/>
        <w:adjustRightInd w:val="0"/>
        <w:ind w:firstLine="567"/>
        <w:jc w:val="both"/>
        <w:rPr>
          <w:rStyle w:val="verdana8point"/>
          <w:rFonts w:ascii="Times New Roman" w:hAnsi="Times New Roman"/>
          <w:sz w:val="24"/>
          <w:szCs w:val="24"/>
          <w:lang w:val="id-ID"/>
        </w:rPr>
      </w:pPr>
      <w:r w:rsidRPr="00FD1051">
        <w:rPr>
          <w:rStyle w:val="verdana8point"/>
          <w:rFonts w:ascii="Times New Roman" w:hAnsi="Times New Roman"/>
          <w:sz w:val="24"/>
          <w:szCs w:val="24"/>
        </w:rPr>
        <w:t>Lewat Pura Puseh umat dimotivasi untuk membangun niat baik de</w:t>
      </w:r>
      <w:r>
        <w:rPr>
          <w:rStyle w:val="verdana8point"/>
          <w:rFonts w:ascii="Times New Roman" w:hAnsi="Times New Roman"/>
          <w:sz w:val="24"/>
          <w:szCs w:val="24"/>
        </w:rPr>
        <w:t xml:space="preserve">ngan menguatkan sifat-sifat </w:t>
      </w:r>
      <w:r w:rsidRPr="00365F88">
        <w:rPr>
          <w:rStyle w:val="verdana8point"/>
          <w:rFonts w:ascii="Times New Roman" w:hAnsi="Times New Roman"/>
          <w:i/>
          <w:sz w:val="24"/>
          <w:szCs w:val="24"/>
        </w:rPr>
        <w:t>sattwam</w:t>
      </w:r>
      <w:r w:rsidRPr="00FD1051">
        <w:rPr>
          <w:rStyle w:val="verdana8point"/>
          <w:rFonts w:ascii="Times New Roman" w:hAnsi="Times New Roman"/>
          <w:sz w:val="24"/>
          <w:szCs w:val="24"/>
        </w:rPr>
        <w:t xml:space="preserve"> dan </w:t>
      </w:r>
      <w:r>
        <w:rPr>
          <w:rStyle w:val="verdana8point"/>
          <w:rFonts w:ascii="Times New Roman" w:hAnsi="Times New Roman"/>
          <w:sz w:val="24"/>
          <w:szCs w:val="24"/>
        </w:rPr>
        <w:t xml:space="preserve">berbuat baik </w:t>
      </w:r>
      <w:r w:rsidRPr="00FD1051">
        <w:rPr>
          <w:rStyle w:val="verdana8point"/>
          <w:rFonts w:ascii="Times New Roman" w:hAnsi="Times New Roman"/>
          <w:sz w:val="24"/>
          <w:szCs w:val="24"/>
        </w:rPr>
        <w:t xml:space="preserve">membangun program-program aksi yang praktis dan realistis yang bermanfaat bagi </w:t>
      </w:r>
      <w:r w:rsidRPr="00D569CD">
        <w:rPr>
          <w:rStyle w:val="verdana8point"/>
          <w:rFonts w:ascii="Times New Roman" w:hAnsi="Times New Roman"/>
          <w:i/>
          <w:sz w:val="24"/>
          <w:szCs w:val="24"/>
        </w:rPr>
        <w:t>krama</w:t>
      </w:r>
      <w:r w:rsidRPr="00FD1051">
        <w:rPr>
          <w:rStyle w:val="verdana8point"/>
          <w:rFonts w:ascii="Times New Roman" w:hAnsi="Times New Roman"/>
          <w:sz w:val="24"/>
          <w:szCs w:val="24"/>
        </w:rPr>
        <w:t xml:space="preserve"> di desa </w:t>
      </w:r>
      <w:r w:rsidRPr="00D569CD">
        <w:rPr>
          <w:rStyle w:val="verdana8point"/>
          <w:rFonts w:ascii="Times New Roman" w:hAnsi="Times New Roman"/>
          <w:i/>
          <w:sz w:val="24"/>
          <w:szCs w:val="24"/>
        </w:rPr>
        <w:t>pakraman</w:t>
      </w:r>
      <w:r w:rsidRPr="00FD1051">
        <w:rPr>
          <w:rStyle w:val="verdana8point"/>
          <w:rFonts w:ascii="Times New Roman" w:hAnsi="Times New Roman"/>
          <w:sz w:val="24"/>
          <w:szCs w:val="24"/>
        </w:rPr>
        <w:t>.</w:t>
      </w:r>
      <w:r>
        <w:rPr>
          <w:rStyle w:val="verdana8point"/>
          <w:rFonts w:ascii="Times New Roman" w:hAnsi="Times New Roman"/>
          <w:sz w:val="24"/>
          <w:szCs w:val="24"/>
        </w:rPr>
        <w:t xml:space="preserve"> </w:t>
      </w:r>
      <w:r w:rsidRPr="00FD1051">
        <w:rPr>
          <w:rStyle w:val="verdana8point"/>
          <w:rFonts w:ascii="Times New Roman" w:hAnsi="Times New Roman"/>
          <w:sz w:val="24"/>
          <w:szCs w:val="24"/>
        </w:rPr>
        <w:t xml:space="preserve">Dari Pura Desa dan Pura Puseh itulah dikembangkan gagasan-gagasan untuk menentukan berbagai langkah, apa yang wajib dipelihara dan dilindungi. Sesungguhnya ada </w:t>
      </w:r>
      <w:r w:rsidRPr="00FD1051">
        <w:rPr>
          <w:rStyle w:val="verdana8point"/>
          <w:rFonts w:ascii="Times New Roman" w:hAnsi="Times New Roman"/>
          <w:sz w:val="24"/>
          <w:szCs w:val="24"/>
        </w:rPr>
        <w:lastRenderedPageBreak/>
        <w:t>warisan budaya berupa gagasan-gagasan atau ide-ide mulia yang terpendam dalam berbagai tradisi yang patut dipelihara dan dilindungi. Warisan budaya berupa pemikiran itu bisa terekam dalam bentuk tertulis, lisan atau dalam wujud simbol-simbol visual.</w:t>
      </w:r>
      <w:r w:rsidR="001321EB">
        <w:rPr>
          <w:rStyle w:val="verdana8point"/>
          <w:rFonts w:ascii="Times New Roman" w:hAnsi="Times New Roman"/>
          <w:sz w:val="24"/>
          <w:szCs w:val="24"/>
          <w:lang w:val="id-ID"/>
        </w:rPr>
        <w:t xml:space="preserve"> </w:t>
      </w:r>
    </w:p>
    <w:p w:rsidR="001321EB" w:rsidRDefault="00345108" w:rsidP="001321EB">
      <w:pPr>
        <w:autoSpaceDE w:val="0"/>
        <w:autoSpaceDN w:val="0"/>
        <w:adjustRightInd w:val="0"/>
        <w:ind w:firstLine="567"/>
        <w:jc w:val="both"/>
        <w:rPr>
          <w:rStyle w:val="verdana8point"/>
          <w:rFonts w:ascii="Times New Roman" w:hAnsi="Times New Roman"/>
          <w:sz w:val="24"/>
          <w:szCs w:val="24"/>
          <w:lang w:val="id-ID"/>
        </w:rPr>
      </w:pPr>
      <w:r w:rsidRPr="00FD1051">
        <w:rPr>
          <w:rStyle w:val="verdana8point"/>
          <w:rFonts w:ascii="Times New Roman" w:hAnsi="Times New Roman"/>
          <w:sz w:val="24"/>
          <w:szCs w:val="24"/>
        </w:rPr>
        <w:t xml:space="preserve">Demikian juga menyangkut budaya aktivitas dan hasil budaya dalam wujud material. Hal inilah yang patut dilakukan melalui berbagai pengkajian bersama di desa </w:t>
      </w:r>
      <w:r w:rsidRPr="003E1D2F">
        <w:rPr>
          <w:rStyle w:val="verdana8point"/>
          <w:rFonts w:ascii="Times New Roman" w:hAnsi="Times New Roman"/>
          <w:i/>
          <w:sz w:val="24"/>
          <w:szCs w:val="24"/>
        </w:rPr>
        <w:t>pakraman</w:t>
      </w:r>
      <w:r w:rsidRPr="00FD1051">
        <w:rPr>
          <w:rStyle w:val="verdana8point"/>
          <w:rFonts w:ascii="Times New Roman" w:hAnsi="Times New Roman"/>
          <w:sz w:val="24"/>
          <w:szCs w:val="24"/>
        </w:rPr>
        <w:t>. Demikian juga aktivitas budaya agama yang masih relevan dengan zaman, patut dilanjutkan, dipelihara dan dilindungi.</w:t>
      </w:r>
      <w:r>
        <w:rPr>
          <w:rStyle w:val="verdana8point"/>
          <w:rFonts w:ascii="Times New Roman" w:hAnsi="Times New Roman"/>
          <w:sz w:val="24"/>
          <w:szCs w:val="24"/>
        </w:rPr>
        <w:t xml:space="preserve"> </w:t>
      </w:r>
      <w:r w:rsidRPr="00FD1051">
        <w:rPr>
          <w:rStyle w:val="verdana8point"/>
          <w:rFonts w:ascii="Times New Roman" w:hAnsi="Times New Roman"/>
          <w:sz w:val="24"/>
          <w:szCs w:val="24"/>
        </w:rPr>
        <w:t>Lewat pemujaan Batara Wisnu kita kuatkan moral dan daya tahan mental kita untuk melindungi hal-hal yang patut dilindungi dari arus zaman yang sangat deras.</w:t>
      </w:r>
      <w:r>
        <w:rPr>
          <w:rStyle w:val="verdana8point"/>
          <w:rFonts w:ascii="Times New Roman" w:hAnsi="Times New Roman"/>
          <w:sz w:val="24"/>
          <w:szCs w:val="24"/>
        </w:rPr>
        <w:t xml:space="preserve"> </w:t>
      </w:r>
      <w:r w:rsidRPr="00FD1051">
        <w:rPr>
          <w:rStyle w:val="verdana8point"/>
          <w:rFonts w:ascii="Times New Roman" w:hAnsi="Times New Roman"/>
          <w:sz w:val="24"/>
          <w:szCs w:val="24"/>
        </w:rPr>
        <w:t xml:space="preserve">Untuk melindungi sesuatu yang patut dilindungi itulah sebagai wujud nyata aktivitas memuja Batara Wisnu di Pura Puseh. Untuk bisa membedakan antara yang patut dilindungi dan yang tidak patut dilindungi itu perlu dibangun </w:t>
      </w:r>
      <w:r>
        <w:rPr>
          <w:rStyle w:val="verdana8point"/>
          <w:rFonts w:ascii="Times New Roman" w:hAnsi="Times New Roman"/>
          <w:i/>
          <w:sz w:val="24"/>
          <w:szCs w:val="24"/>
        </w:rPr>
        <w:t>wiweka jn</w:t>
      </w:r>
      <w:r w:rsidRPr="00FD1051">
        <w:rPr>
          <w:rStyle w:val="verdana8point"/>
          <w:rFonts w:ascii="Times New Roman" w:hAnsi="Times New Roman"/>
          <w:i/>
          <w:sz w:val="24"/>
          <w:szCs w:val="24"/>
        </w:rPr>
        <w:t>ana</w:t>
      </w:r>
      <w:r w:rsidRPr="00FD1051">
        <w:rPr>
          <w:rStyle w:val="verdana8point"/>
          <w:rFonts w:ascii="Times New Roman" w:hAnsi="Times New Roman"/>
          <w:sz w:val="24"/>
          <w:szCs w:val="24"/>
        </w:rPr>
        <w:t xml:space="preserve">. </w:t>
      </w:r>
      <w:r>
        <w:rPr>
          <w:rStyle w:val="verdana8point"/>
          <w:rFonts w:ascii="Times New Roman" w:hAnsi="Times New Roman"/>
          <w:i/>
          <w:sz w:val="24"/>
          <w:szCs w:val="24"/>
        </w:rPr>
        <w:t>Wiweka jn</w:t>
      </w:r>
      <w:r w:rsidRPr="00FD1051">
        <w:rPr>
          <w:rStyle w:val="verdana8point"/>
          <w:rFonts w:ascii="Times New Roman" w:hAnsi="Times New Roman"/>
          <w:i/>
          <w:sz w:val="24"/>
          <w:szCs w:val="24"/>
        </w:rPr>
        <w:t>ana</w:t>
      </w:r>
      <w:r w:rsidRPr="00FD1051">
        <w:rPr>
          <w:rStyle w:val="verdana8point"/>
          <w:rFonts w:ascii="Times New Roman" w:hAnsi="Times New Roman"/>
          <w:sz w:val="24"/>
          <w:szCs w:val="24"/>
        </w:rPr>
        <w:t xml:space="preserve"> adalah suatu kemampuan untuk membeda-bedakan yang patut dan yang tidak patut, yang baik dan yang tidak baik dan seterusnya. Hal itu penting agar jangan semua yang sudah mentradisi terus kita lindungi. Lagi pula tradisi itu adalah buatan manusia. Setiap buatan manusia itu pasti kena hukum rwa bhineda. Ada yang baik ada yang buruk. Dengan </w:t>
      </w:r>
      <w:r w:rsidRPr="00C654FC">
        <w:rPr>
          <w:rStyle w:val="verdana8point"/>
          <w:rFonts w:ascii="Times New Roman" w:hAnsi="Times New Roman"/>
          <w:i/>
          <w:sz w:val="24"/>
          <w:szCs w:val="24"/>
        </w:rPr>
        <w:t>wiweka jnana</w:t>
      </w:r>
      <w:r w:rsidRPr="00FD1051">
        <w:rPr>
          <w:rStyle w:val="verdana8point"/>
          <w:rFonts w:ascii="Times New Roman" w:hAnsi="Times New Roman"/>
          <w:sz w:val="24"/>
          <w:szCs w:val="24"/>
        </w:rPr>
        <w:t xml:space="preserve"> kita akan melindungi sesuatu yang patut dilindungi, memelihara sesuatu yang patut dipelihara.</w:t>
      </w:r>
    </w:p>
    <w:p w:rsidR="001321EB" w:rsidRDefault="00345108" w:rsidP="001321EB">
      <w:pPr>
        <w:autoSpaceDE w:val="0"/>
        <w:autoSpaceDN w:val="0"/>
        <w:adjustRightInd w:val="0"/>
        <w:ind w:firstLine="567"/>
        <w:jc w:val="both"/>
        <w:rPr>
          <w:rFonts w:ascii="Times New Roman" w:eastAsia="Times New Roman" w:hAnsi="Times New Roman"/>
          <w:sz w:val="24"/>
          <w:szCs w:val="24"/>
          <w:lang w:val="id-ID"/>
        </w:rPr>
      </w:pPr>
      <w:r>
        <w:rPr>
          <w:rFonts w:ascii="Times New Roman" w:eastAsia="Times New Roman" w:hAnsi="Times New Roman"/>
          <w:sz w:val="24"/>
          <w:szCs w:val="24"/>
        </w:rPr>
        <w:t>Selanjutnya ada p</w:t>
      </w:r>
      <w:r w:rsidRPr="00C654FC">
        <w:rPr>
          <w:rFonts w:ascii="Times New Roman" w:eastAsia="Times New Roman" w:hAnsi="Times New Roman"/>
          <w:sz w:val="24"/>
          <w:szCs w:val="24"/>
        </w:rPr>
        <w:t xml:space="preserve">enjelasan dalam bahasa Jawa Kuno </w:t>
      </w:r>
      <w:r>
        <w:rPr>
          <w:rFonts w:ascii="Times New Roman" w:eastAsia="Times New Roman" w:hAnsi="Times New Roman"/>
          <w:sz w:val="24"/>
          <w:szCs w:val="24"/>
        </w:rPr>
        <w:t>di</w:t>
      </w:r>
      <w:r w:rsidRPr="00C654FC">
        <w:rPr>
          <w:rFonts w:ascii="Times New Roman" w:eastAsia="Times New Roman" w:hAnsi="Times New Roman"/>
          <w:sz w:val="24"/>
          <w:szCs w:val="24"/>
        </w:rPr>
        <w:t xml:space="preserve">dalam Wrehaspati Tattwa </w:t>
      </w:r>
      <w:r>
        <w:rPr>
          <w:rFonts w:ascii="Times New Roman" w:eastAsia="Times New Roman" w:hAnsi="Times New Roman"/>
          <w:sz w:val="24"/>
          <w:szCs w:val="24"/>
        </w:rPr>
        <w:t>dinyatakan</w:t>
      </w:r>
      <w:r w:rsidRPr="00C654FC">
        <w:rPr>
          <w:rFonts w:ascii="Times New Roman" w:eastAsia="Times New Roman" w:hAnsi="Times New Roman"/>
          <w:sz w:val="24"/>
          <w:szCs w:val="24"/>
        </w:rPr>
        <w:t xml:space="preserve"> </w:t>
      </w:r>
      <w:r>
        <w:rPr>
          <w:rFonts w:ascii="Times New Roman" w:eastAsia="Times New Roman" w:hAnsi="Times New Roman"/>
          <w:sz w:val="24"/>
          <w:szCs w:val="24"/>
        </w:rPr>
        <w:t>“</w:t>
      </w:r>
      <w:r w:rsidRPr="00C654FC">
        <w:rPr>
          <w:rFonts w:ascii="Times New Roman" w:eastAsia="Times New Roman" w:hAnsi="Times New Roman"/>
          <w:i/>
          <w:sz w:val="24"/>
          <w:szCs w:val="24"/>
        </w:rPr>
        <w:t>Sakti ngarania ikang sarwa jnyana lawan sarwa karya</w:t>
      </w:r>
      <w:r>
        <w:rPr>
          <w:rFonts w:ascii="Times New Roman" w:eastAsia="Times New Roman" w:hAnsi="Times New Roman"/>
          <w:sz w:val="24"/>
          <w:szCs w:val="24"/>
        </w:rPr>
        <w:t>”</w:t>
      </w:r>
      <w:r w:rsidRPr="00C654FC">
        <w:rPr>
          <w:rFonts w:ascii="Times New Roman" w:eastAsia="Times New Roman" w:hAnsi="Times New Roman"/>
          <w:sz w:val="24"/>
          <w:szCs w:val="24"/>
        </w:rPr>
        <w:t xml:space="preserve">. Artinya: Sakti adalah mereka yang memiliki banyak ilmu (jnana) dan banyak berbuat nyata mewujudkan ilmu tersebut. </w:t>
      </w:r>
      <w:r>
        <w:rPr>
          <w:rFonts w:ascii="Times New Roman" w:eastAsia="Times New Roman" w:hAnsi="Times New Roman"/>
          <w:sz w:val="24"/>
          <w:szCs w:val="24"/>
        </w:rPr>
        <w:t xml:space="preserve">Konsep sakti memunculkan konsep cendikiawan yaitu kemampuan berbuat memecahkan permasalahan yang ada di masyarakat melalui disiplin ilmu yang dimiliki. </w:t>
      </w:r>
      <w:r w:rsidRPr="00C654FC">
        <w:rPr>
          <w:rFonts w:ascii="Times New Roman" w:eastAsia="Times New Roman" w:hAnsi="Times New Roman"/>
          <w:sz w:val="24"/>
          <w:szCs w:val="24"/>
        </w:rPr>
        <w:t xml:space="preserve">Untuk memiliki banyak ilmu haruslah mengembangkan </w:t>
      </w:r>
      <w:r>
        <w:rPr>
          <w:rFonts w:ascii="Times New Roman" w:eastAsia="Times New Roman" w:hAnsi="Times New Roman"/>
          <w:sz w:val="24"/>
          <w:szCs w:val="24"/>
        </w:rPr>
        <w:t>g</w:t>
      </w:r>
      <w:r w:rsidRPr="00C654FC">
        <w:rPr>
          <w:rFonts w:ascii="Times New Roman" w:eastAsia="Times New Roman" w:hAnsi="Times New Roman"/>
          <w:sz w:val="24"/>
          <w:szCs w:val="24"/>
        </w:rPr>
        <w:t xml:space="preserve">una </w:t>
      </w:r>
      <w:r>
        <w:rPr>
          <w:rFonts w:ascii="Times New Roman" w:eastAsia="Times New Roman" w:hAnsi="Times New Roman"/>
          <w:i/>
          <w:sz w:val="24"/>
          <w:szCs w:val="24"/>
        </w:rPr>
        <w:t>s</w:t>
      </w:r>
      <w:r w:rsidRPr="009B2F7C">
        <w:rPr>
          <w:rFonts w:ascii="Times New Roman" w:eastAsia="Times New Roman" w:hAnsi="Times New Roman"/>
          <w:i/>
          <w:sz w:val="24"/>
          <w:szCs w:val="24"/>
        </w:rPr>
        <w:t>attwam</w:t>
      </w:r>
      <w:r w:rsidRPr="00C654FC">
        <w:rPr>
          <w:rFonts w:ascii="Times New Roman" w:eastAsia="Times New Roman" w:hAnsi="Times New Roman"/>
          <w:sz w:val="24"/>
          <w:szCs w:val="24"/>
        </w:rPr>
        <w:t xml:space="preserve">. Mereka yang </w:t>
      </w:r>
      <w:r>
        <w:rPr>
          <w:rFonts w:ascii="Times New Roman" w:eastAsia="Times New Roman" w:hAnsi="Times New Roman"/>
          <w:sz w:val="24"/>
          <w:szCs w:val="24"/>
        </w:rPr>
        <w:t>g</w:t>
      </w:r>
      <w:r w:rsidRPr="00C654FC">
        <w:rPr>
          <w:rFonts w:ascii="Times New Roman" w:eastAsia="Times New Roman" w:hAnsi="Times New Roman"/>
          <w:sz w:val="24"/>
          <w:szCs w:val="24"/>
        </w:rPr>
        <w:t xml:space="preserve">una </w:t>
      </w:r>
      <w:r>
        <w:rPr>
          <w:rFonts w:ascii="Times New Roman" w:eastAsia="Times New Roman" w:hAnsi="Times New Roman"/>
          <w:i/>
          <w:sz w:val="24"/>
          <w:szCs w:val="24"/>
        </w:rPr>
        <w:t>s</w:t>
      </w:r>
      <w:r w:rsidRPr="009B2F7C">
        <w:rPr>
          <w:rFonts w:ascii="Times New Roman" w:eastAsia="Times New Roman" w:hAnsi="Times New Roman"/>
          <w:i/>
          <w:sz w:val="24"/>
          <w:szCs w:val="24"/>
        </w:rPr>
        <w:t>attwam</w:t>
      </w:r>
      <w:r w:rsidRPr="00C654FC">
        <w:rPr>
          <w:rFonts w:ascii="Times New Roman" w:eastAsia="Times New Roman" w:hAnsi="Times New Roman"/>
          <w:sz w:val="24"/>
          <w:szCs w:val="24"/>
        </w:rPr>
        <w:t>-nya kuat akan terdorong untuk terus meningkatkan kemauan belajarnya</w:t>
      </w:r>
      <w:r>
        <w:rPr>
          <w:rFonts w:ascii="Times New Roman" w:eastAsia="Times New Roman" w:hAnsi="Times New Roman"/>
          <w:sz w:val="24"/>
          <w:szCs w:val="24"/>
        </w:rPr>
        <w:t xml:space="preserve"> dan memiliki kecerdasan belajar (</w:t>
      </w:r>
      <w:r w:rsidRPr="002D3032">
        <w:rPr>
          <w:rFonts w:ascii="Times New Roman" w:eastAsia="Times New Roman" w:hAnsi="Times New Roman"/>
          <w:i/>
          <w:sz w:val="24"/>
          <w:szCs w:val="24"/>
        </w:rPr>
        <w:t>learning intel</w:t>
      </w:r>
      <w:r>
        <w:rPr>
          <w:rFonts w:ascii="Times New Roman" w:eastAsia="Times New Roman" w:hAnsi="Times New Roman"/>
          <w:i/>
          <w:sz w:val="24"/>
          <w:szCs w:val="24"/>
        </w:rPr>
        <w:t>l</w:t>
      </w:r>
      <w:r w:rsidRPr="002D3032">
        <w:rPr>
          <w:rFonts w:ascii="Times New Roman" w:eastAsia="Times New Roman" w:hAnsi="Times New Roman"/>
          <w:i/>
          <w:sz w:val="24"/>
          <w:szCs w:val="24"/>
        </w:rPr>
        <w:t>egen</w:t>
      </w:r>
      <w:r>
        <w:rPr>
          <w:rFonts w:ascii="Times New Roman" w:eastAsia="Times New Roman" w:hAnsi="Times New Roman"/>
          <w:i/>
          <w:sz w:val="24"/>
          <w:szCs w:val="24"/>
        </w:rPr>
        <w:t>ce</w:t>
      </w:r>
      <w:r>
        <w:rPr>
          <w:rFonts w:ascii="Times New Roman" w:eastAsia="Times New Roman" w:hAnsi="Times New Roman"/>
          <w:sz w:val="24"/>
          <w:szCs w:val="24"/>
        </w:rPr>
        <w:t>) sebagai pusat pengembangan diri manusia abad 21</w:t>
      </w:r>
      <w:r w:rsidRPr="00C654FC">
        <w:rPr>
          <w:rFonts w:ascii="Times New Roman" w:eastAsia="Times New Roman" w:hAnsi="Times New Roman"/>
          <w:sz w:val="24"/>
          <w:szCs w:val="24"/>
        </w:rPr>
        <w:t xml:space="preserve">. Sedangkan mereka yang memiliki </w:t>
      </w:r>
      <w:r>
        <w:rPr>
          <w:rFonts w:ascii="Times New Roman" w:eastAsia="Times New Roman" w:hAnsi="Times New Roman"/>
          <w:sz w:val="24"/>
          <w:szCs w:val="24"/>
        </w:rPr>
        <w:t>g</w:t>
      </w:r>
      <w:r w:rsidRPr="00C654FC">
        <w:rPr>
          <w:rFonts w:ascii="Times New Roman" w:eastAsia="Times New Roman" w:hAnsi="Times New Roman"/>
          <w:sz w:val="24"/>
          <w:szCs w:val="24"/>
        </w:rPr>
        <w:t xml:space="preserve">una </w:t>
      </w:r>
      <w:r w:rsidRPr="009B2F7C">
        <w:rPr>
          <w:rFonts w:ascii="Times New Roman" w:eastAsia="Times New Roman" w:hAnsi="Times New Roman"/>
          <w:i/>
          <w:sz w:val="24"/>
          <w:szCs w:val="24"/>
        </w:rPr>
        <w:t>Raja</w:t>
      </w:r>
      <w:r>
        <w:rPr>
          <w:rFonts w:ascii="Times New Roman" w:eastAsia="Times New Roman" w:hAnsi="Times New Roman"/>
          <w:i/>
          <w:sz w:val="24"/>
          <w:szCs w:val="24"/>
        </w:rPr>
        <w:t>s</w:t>
      </w:r>
      <w:r w:rsidRPr="00C654FC">
        <w:rPr>
          <w:rFonts w:ascii="Times New Roman" w:eastAsia="Times New Roman" w:hAnsi="Times New Roman"/>
          <w:sz w:val="24"/>
          <w:szCs w:val="24"/>
        </w:rPr>
        <w:t xml:space="preserve"> yang kuat akan selalu memiliki semangat kuat untuk terus bekerja mewujudkan ilmu yang didapatkan dalam perbuatan nyata. Demikian juga keberadaan Pura Dalem untuk memuja Tuhan sebagai Dewa Siwa Rudra. Pemujaan Tuhan di Pura Dalem diarahkan untuk </w:t>
      </w:r>
      <w:r w:rsidRPr="00C654FC">
        <w:rPr>
          <w:rFonts w:ascii="Times New Roman" w:eastAsia="Times New Roman" w:hAnsi="Times New Roman"/>
          <w:sz w:val="24"/>
          <w:szCs w:val="24"/>
        </w:rPr>
        <w:lastRenderedPageBreak/>
        <w:t xml:space="preserve">menguatkan kemampuan untuk mengendalikan sifat-sifat </w:t>
      </w:r>
      <w:r w:rsidRPr="00FF24D3">
        <w:rPr>
          <w:rFonts w:ascii="Times New Roman" w:eastAsia="Times New Roman" w:hAnsi="Times New Roman"/>
          <w:i/>
          <w:sz w:val="24"/>
          <w:szCs w:val="24"/>
        </w:rPr>
        <w:t>tama</w:t>
      </w:r>
      <w:r>
        <w:rPr>
          <w:rFonts w:ascii="Times New Roman" w:eastAsia="Times New Roman" w:hAnsi="Times New Roman"/>
          <w:i/>
          <w:sz w:val="24"/>
          <w:szCs w:val="24"/>
        </w:rPr>
        <w:t>s</w:t>
      </w:r>
      <w:r w:rsidRPr="00C654FC">
        <w:rPr>
          <w:rFonts w:ascii="Times New Roman" w:eastAsia="Times New Roman" w:hAnsi="Times New Roman"/>
          <w:sz w:val="24"/>
          <w:szCs w:val="24"/>
        </w:rPr>
        <w:t xml:space="preserve"> agar tidak eksis membuat manusia malas, bebal tetapi rakus. Dalam wujud yang lebih nyata pembinaan guna </w:t>
      </w:r>
      <w:r w:rsidRPr="009B2F7C">
        <w:rPr>
          <w:rFonts w:ascii="Times New Roman" w:eastAsia="Times New Roman" w:hAnsi="Times New Roman"/>
          <w:i/>
          <w:sz w:val="24"/>
          <w:szCs w:val="24"/>
        </w:rPr>
        <w:t>tamas</w:t>
      </w:r>
      <w:r w:rsidRPr="00C654FC">
        <w:rPr>
          <w:rFonts w:ascii="Times New Roman" w:eastAsia="Times New Roman" w:hAnsi="Times New Roman"/>
          <w:sz w:val="24"/>
          <w:szCs w:val="24"/>
        </w:rPr>
        <w:t xml:space="preserve"> akan mendorong </w:t>
      </w:r>
      <w:r>
        <w:rPr>
          <w:rFonts w:ascii="Times New Roman" w:eastAsia="Times New Roman" w:hAnsi="Times New Roman"/>
          <w:sz w:val="24"/>
          <w:szCs w:val="24"/>
        </w:rPr>
        <w:t>manusia</w:t>
      </w:r>
      <w:r w:rsidRPr="00C654FC">
        <w:rPr>
          <w:rFonts w:ascii="Times New Roman" w:eastAsia="Times New Roman" w:hAnsi="Times New Roman"/>
          <w:sz w:val="24"/>
          <w:szCs w:val="24"/>
        </w:rPr>
        <w:t xml:space="preserve"> melakukan langkah-langkah nyata menghilangkan berbagai ancaman, gangguan, hambatan dan tantangan hidup. </w:t>
      </w:r>
    </w:p>
    <w:p w:rsidR="001321EB" w:rsidRDefault="00345108" w:rsidP="001321EB">
      <w:pPr>
        <w:autoSpaceDE w:val="0"/>
        <w:autoSpaceDN w:val="0"/>
        <w:adjustRightInd w:val="0"/>
        <w:ind w:firstLine="567"/>
        <w:jc w:val="both"/>
        <w:rPr>
          <w:rFonts w:ascii="Times New Roman" w:eastAsia="Times New Roman" w:hAnsi="Times New Roman"/>
          <w:sz w:val="24"/>
          <w:szCs w:val="24"/>
          <w:lang w:val="id-ID"/>
        </w:rPr>
      </w:pPr>
      <w:r w:rsidRPr="00C654FC">
        <w:rPr>
          <w:rFonts w:ascii="Times New Roman" w:eastAsia="Times New Roman" w:hAnsi="Times New Roman"/>
          <w:sz w:val="24"/>
          <w:szCs w:val="24"/>
        </w:rPr>
        <w:t xml:space="preserve">Swadharma desa pakraman yang dijiwai oleh keberadaan Kahyangan Tiga ini adalah mengembangkan ajaran </w:t>
      </w:r>
      <w:r w:rsidRPr="003E1D2F">
        <w:rPr>
          <w:rFonts w:ascii="Times New Roman" w:eastAsia="Times New Roman" w:hAnsi="Times New Roman"/>
          <w:i/>
          <w:sz w:val="24"/>
          <w:szCs w:val="24"/>
        </w:rPr>
        <w:t>Tri Kona</w:t>
      </w:r>
      <w:r w:rsidRPr="00C654FC">
        <w:rPr>
          <w:rFonts w:ascii="Times New Roman" w:eastAsia="Times New Roman" w:hAnsi="Times New Roman"/>
          <w:sz w:val="24"/>
          <w:szCs w:val="24"/>
        </w:rPr>
        <w:t xml:space="preserve"> dan </w:t>
      </w:r>
      <w:r w:rsidRPr="003E1D2F">
        <w:rPr>
          <w:rFonts w:ascii="Times New Roman" w:eastAsia="Times New Roman" w:hAnsi="Times New Roman"/>
          <w:i/>
          <w:sz w:val="24"/>
          <w:szCs w:val="24"/>
        </w:rPr>
        <w:t>Tri Guna</w:t>
      </w:r>
      <w:r w:rsidRPr="00C654FC">
        <w:rPr>
          <w:rFonts w:ascii="Times New Roman" w:eastAsia="Times New Roman" w:hAnsi="Times New Roman"/>
          <w:sz w:val="24"/>
          <w:szCs w:val="24"/>
        </w:rPr>
        <w:t xml:space="preserve"> dalam membangun </w:t>
      </w:r>
      <w:r>
        <w:rPr>
          <w:rFonts w:ascii="Times New Roman" w:eastAsia="Times New Roman" w:hAnsi="Times New Roman"/>
          <w:sz w:val="24"/>
          <w:szCs w:val="24"/>
        </w:rPr>
        <w:t xml:space="preserve">warga desa </w:t>
      </w:r>
      <w:r w:rsidRPr="003E1D2F">
        <w:rPr>
          <w:rFonts w:ascii="Times New Roman" w:eastAsia="Times New Roman" w:hAnsi="Times New Roman"/>
          <w:i/>
          <w:sz w:val="24"/>
          <w:szCs w:val="24"/>
        </w:rPr>
        <w:t>pakraman</w:t>
      </w:r>
      <w:r>
        <w:rPr>
          <w:rFonts w:ascii="Times New Roman" w:eastAsia="Times New Roman" w:hAnsi="Times New Roman"/>
          <w:sz w:val="24"/>
          <w:szCs w:val="24"/>
        </w:rPr>
        <w:t xml:space="preserve"> (</w:t>
      </w:r>
      <w:r w:rsidRPr="003E1D2F">
        <w:rPr>
          <w:rFonts w:ascii="Times New Roman" w:eastAsia="Times New Roman" w:hAnsi="Times New Roman"/>
          <w:i/>
          <w:sz w:val="24"/>
          <w:szCs w:val="24"/>
        </w:rPr>
        <w:t>pawongan</w:t>
      </w:r>
      <w:r>
        <w:rPr>
          <w:rFonts w:ascii="Times New Roman" w:eastAsia="Times New Roman" w:hAnsi="Times New Roman"/>
          <w:sz w:val="24"/>
          <w:szCs w:val="24"/>
        </w:rPr>
        <w:t>)</w:t>
      </w:r>
      <w:r w:rsidRPr="00C654FC">
        <w:rPr>
          <w:rFonts w:ascii="Times New Roman" w:eastAsia="Times New Roman" w:hAnsi="Times New Roman"/>
          <w:sz w:val="24"/>
          <w:szCs w:val="24"/>
        </w:rPr>
        <w:t xml:space="preserve"> yang</w:t>
      </w:r>
      <w:r w:rsidR="002C6BEA">
        <w:rPr>
          <w:rFonts w:ascii="Times New Roman" w:eastAsia="Times New Roman" w:hAnsi="Times New Roman"/>
          <w:sz w:val="24"/>
          <w:szCs w:val="24"/>
          <w:lang w:val="id-ID"/>
        </w:rPr>
        <w:t xml:space="preserve"> </w:t>
      </w:r>
      <w:r w:rsidRPr="00C654FC">
        <w:rPr>
          <w:rFonts w:ascii="Times New Roman" w:eastAsia="Times New Roman" w:hAnsi="Times New Roman"/>
          <w:sz w:val="24"/>
          <w:szCs w:val="24"/>
        </w:rPr>
        <w:t xml:space="preserve"> </w:t>
      </w:r>
      <w:r w:rsidRPr="00357877">
        <w:rPr>
          <w:rFonts w:ascii="Times New Roman" w:eastAsia="Times New Roman" w:hAnsi="Times New Roman"/>
          <w:i/>
          <w:sz w:val="24"/>
          <w:szCs w:val="24"/>
        </w:rPr>
        <w:t>jagat hita</w:t>
      </w:r>
      <w:r>
        <w:rPr>
          <w:rFonts w:ascii="Times New Roman" w:eastAsia="Times New Roman" w:hAnsi="Times New Roman"/>
          <w:sz w:val="24"/>
          <w:szCs w:val="24"/>
        </w:rPr>
        <w:t xml:space="preserve"> (bahagia di dunia)</w:t>
      </w:r>
      <w:r w:rsidRPr="00C654FC">
        <w:rPr>
          <w:rFonts w:ascii="Times New Roman" w:eastAsia="Times New Roman" w:hAnsi="Times New Roman"/>
          <w:sz w:val="24"/>
          <w:szCs w:val="24"/>
        </w:rPr>
        <w:t xml:space="preserve">. Kalau hal ini benar-benar dibuatkan program yang matang maka desa </w:t>
      </w:r>
      <w:r w:rsidRPr="003E1D2F">
        <w:rPr>
          <w:rFonts w:ascii="Times New Roman" w:eastAsia="Times New Roman" w:hAnsi="Times New Roman"/>
          <w:i/>
          <w:sz w:val="24"/>
          <w:szCs w:val="24"/>
        </w:rPr>
        <w:t>pakraman</w:t>
      </w:r>
      <w:r w:rsidRPr="00C654FC">
        <w:rPr>
          <w:rFonts w:ascii="Times New Roman" w:eastAsia="Times New Roman" w:hAnsi="Times New Roman"/>
          <w:sz w:val="24"/>
          <w:szCs w:val="24"/>
        </w:rPr>
        <w:t xml:space="preserve"> dengan </w:t>
      </w:r>
      <w:r w:rsidRPr="003E1D2F">
        <w:rPr>
          <w:rFonts w:ascii="Times New Roman" w:eastAsia="Times New Roman" w:hAnsi="Times New Roman"/>
          <w:i/>
          <w:sz w:val="24"/>
          <w:szCs w:val="24"/>
        </w:rPr>
        <w:t>Kahyangan Tiga</w:t>
      </w:r>
      <w:r w:rsidRPr="00C654FC">
        <w:rPr>
          <w:rFonts w:ascii="Times New Roman" w:eastAsia="Times New Roman" w:hAnsi="Times New Roman"/>
          <w:sz w:val="24"/>
          <w:szCs w:val="24"/>
        </w:rPr>
        <w:t xml:space="preserve"> sebagai hulunya akan eksis dalam membangun Bali yang ajeg. </w:t>
      </w:r>
    </w:p>
    <w:p w:rsidR="001321EB" w:rsidRDefault="00345108" w:rsidP="001321EB">
      <w:pPr>
        <w:autoSpaceDE w:val="0"/>
        <w:autoSpaceDN w:val="0"/>
        <w:adjustRightInd w:val="0"/>
        <w:ind w:firstLine="567"/>
        <w:jc w:val="both"/>
        <w:rPr>
          <w:rFonts w:ascii="Times New Roman" w:hAnsi="Times New Roman"/>
          <w:sz w:val="24"/>
          <w:szCs w:val="24"/>
          <w:lang w:val="id-ID"/>
        </w:rPr>
      </w:pPr>
      <w:r w:rsidRPr="009B2F7C">
        <w:rPr>
          <w:rFonts w:ascii="Times New Roman" w:eastAsia="Times New Roman" w:hAnsi="Times New Roman"/>
          <w:sz w:val="24"/>
          <w:szCs w:val="24"/>
        </w:rPr>
        <w:t xml:space="preserve">Dengan demikian pemujaan pada Tuhan di </w:t>
      </w:r>
      <w:r w:rsidRPr="003E1D2F">
        <w:rPr>
          <w:rFonts w:ascii="Times New Roman" w:eastAsia="Times New Roman" w:hAnsi="Times New Roman"/>
          <w:i/>
          <w:sz w:val="24"/>
          <w:szCs w:val="24"/>
        </w:rPr>
        <w:t>Kahyangan Tiga</w:t>
      </w:r>
      <w:r w:rsidRPr="009B2F7C">
        <w:rPr>
          <w:rFonts w:ascii="Times New Roman" w:eastAsia="Times New Roman" w:hAnsi="Times New Roman"/>
          <w:sz w:val="24"/>
          <w:szCs w:val="24"/>
        </w:rPr>
        <w:t xml:space="preserve"> </w:t>
      </w:r>
      <w:r>
        <w:rPr>
          <w:rFonts w:ascii="Times New Roman" w:eastAsia="Times New Roman" w:hAnsi="Times New Roman"/>
          <w:sz w:val="24"/>
          <w:szCs w:val="24"/>
        </w:rPr>
        <w:t>(</w:t>
      </w:r>
      <w:r w:rsidRPr="003E1D2F">
        <w:rPr>
          <w:rFonts w:ascii="Times New Roman" w:eastAsia="Times New Roman" w:hAnsi="Times New Roman"/>
          <w:i/>
          <w:sz w:val="24"/>
          <w:szCs w:val="24"/>
        </w:rPr>
        <w:t>parhyangan</w:t>
      </w:r>
      <w:r>
        <w:rPr>
          <w:rFonts w:ascii="Times New Roman" w:eastAsia="Times New Roman" w:hAnsi="Times New Roman"/>
          <w:sz w:val="24"/>
          <w:szCs w:val="24"/>
        </w:rPr>
        <w:t xml:space="preserve">) </w:t>
      </w:r>
      <w:r w:rsidRPr="009B2F7C">
        <w:rPr>
          <w:rFonts w:ascii="Times New Roman" w:eastAsia="Times New Roman" w:hAnsi="Times New Roman"/>
          <w:sz w:val="24"/>
          <w:szCs w:val="24"/>
        </w:rPr>
        <w:t>akan bermakna untuk membangun alam yang lestari (</w:t>
      </w:r>
      <w:r w:rsidRPr="009B2F7C">
        <w:rPr>
          <w:rFonts w:ascii="Times New Roman" w:eastAsia="Times New Roman" w:hAnsi="Times New Roman"/>
          <w:i/>
          <w:sz w:val="24"/>
          <w:szCs w:val="24"/>
        </w:rPr>
        <w:t>bhuta hita</w:t>
      </w:r>
      <w:r w:rsidRPr="009B2F7C">
        <w:rPr>
          <w:rFonts w:ascii="Times New Roman" w:eastAsia="Times New Roman" w:hAnsi="Times New Roman"/>
          <w:sz w:val="24"/>
          <w:szCs w:val="24"/>
        </w:rPr>
        <w:t xml:space="preserve">) dan manusia Bali yang </w:t>
      </w:r>
      <w:r w:rsidRPr="009B2F7C">
        <w:rPr>
          <w:rFonts w:ascii="Times New Roman" w:eastAsia="Times New Roman" w:hAnsi="Times New Roman"/>
          <w:i/>
          <w:sz w:val="24"/>
          <w:szCs w:val="24"/>
        </w:rPr>
        <w:t>jagat hita</w:t>
      </w:r>
      <w:r w:rsidRPr="009B2F7C">
        <w:rPr>
          <w:rFonts w:ascii="Times New Roman" w:eastAsia="Times New Roman" w:hAnsi="Times New Roman"/>
          <w:sz w:val="24"/>
          <w:szCs w:val="24"/>
        </w:rPr>
        <w:t xml:space="preserve">. Membangun alam yang lestari dengan konsep </w:t>
      </w:r>
      <w:r w:rsidRPr="003E1D2F">
        <w:rPr>
          <w:rFonts w:ascii="Times New Roman" w:eastAsia="Times New Roman" w:hAnsi="Times New Roman"/>
          <w:i/>
          <w:sz w:val="24"/>
          <w:szCs w:val="24"/>
        </w:rPr>
        <w:t>Rta</w:t>
      </w:r>
      <w:r w:rsidRPr="009B2F7C">
        <w:rPr>
          <w:rFonts w:ascii="Times New Roman" w:eastAsia="Times New Roman" w:hAnsi="Times New Roman"/>
          <w:sz w:val="24"/>
          <w:szCs w:val="24"/>
        </w:rPr>
        <w:t xml:space="preserve">. Sedangkan membangun </w:t>
      </w:r>
      <w:r w:rsidRPr="00357877">
        <w:rPr>
          <w:rFonts w:ascii="Times New Roman" w:eastAsia="Times New Roman" w:hAnsi="Times New Roman"/>
          <w:i/>
          <w:sz w:val="24"/>
          <w:szCs w:val="24"/>
        </w:rPr>
        <w:t>jagat hita</w:t>
      </w:r>
      <w:r w:rsidRPr="009B2F7C">
        <w:rPr>
          <w:rFonts w:ascii="Times New Roman" w:eastAsia="Times New Roman" w:hAnsi="Times New Roman"/>
          <w:sz w:val="24"/>
          <w:szCs w:val="24"/>
        </w:rPr>
        <w:t xml:space="preserve"> dengan konsep </w:t>
      </w:r>
      <w:r>
        <w:rPr>
          <w:rFonts w:ascii="Times New Roman" w:eastAsia="Times New Roman" w:hAnsi="Times New Roman"/>
          <w:i/>
          <w:sz w:val="24"/>
          <w:szCs w:val="24"/>
        </w:rPr>
        <w:t>D</w:t>
      </w:r>
      <w:r w:rsidRPr="003E1D2F">
        <w:rPr>
          <w:rFonts w:ascii="Times New Roman" w:eastAsia="Times New Roman" w:hAnsi="Times New Roman"/>
          <w:i/>
          <w:sz w:val="24"/>
          <w:szCs w:val="24"/>
        </w:rPr>
        <w:t>harma</w:t>
      </w:r>
      <w:r w:rsidRPr="009B2F7C">
        <w:rPr>
          <w:rFonts w:ascii="Times New Roman" w:eastAsia="Times New Roman" w:hAnsi="Times New Roman"/>
          <w:sz w:val="24"/>
          <w:szCs w:val="24"/>
        </w:rPr>
        <w:t xml:space="preserve">. Ini artinya memuja Tuhan bukan berhenti pada memuja saja. Pemujaan Tuhan harus dapat berdaya guna menguatkan manusia untuk menjaga alam dan menjaga hidup bersama yang saling mengabdi. Itulah tujuan pendirian </w:t>
      </w:r>
      <w:r w:rsidRPr="003E1D2F">
        <w:rPr>
          <w:rFonts w:ascii="Times New Roman" w:eastAsia="Times New Roman" w:hAnsi="Times New Roman"/>
          <w:i/>
          <w:sz w:val="24"/>
          <w:szCs w:val="24"/>
        </w:rPr>
        <w:t>Kahyangan Tiga</w:t>
      </w:r>
      <w:r w:rsidRPr="009B2F7C">
        <w:rPr>
          <w:rFonts w:ascii="Times New Roman" w:eastAsia="Times New Roman" w:hAnsi="Times New Roman"/>
          <w:sz w:val="24"/>
          <w:szCs w:val="24"/>
        </w:rPr>
        <w:t xml:space="preserve"> di desa </w:t>
      </w:r>
      <w:r w:rsidRPr="003E1D2F">
        <w:rPr>
          <w:rFonts w:ascii="Times New Roman" w:eastAsia="Times New Roman" w:hAnsi="Times New Roman"/>
          <w:i/>
          <w:sz w:val="24"/>
          <w:szCs w:val="24"/>
        </w:rPr>
        <w:t>pakraman</w:t>
      </w:r>
      <w:r>
        <w:rPr>
          <w:rFonts w:ascii="Times New Roman" w:eastAsia="Times New Roman" w:hAnsi="Times New Roman"/>
          <w:sz w:val="24"/>
          <w:szCs w:val="24"/>
        </w:rPr>
        <w:t xml:space="preserve"> (Wiana, </w:t>
      </w:r>
      <w:hyperlink r:id="rId21" w:history="1">
        <w:r w:rsidRPr="00FE48B6">
          <w:rPr>
            <w:rStyle w:val="Hyperlink"/>
            <w:rFonts w:ascii="Times New Roman" w:eastAsia="Times New Roman" w:hAnsi="Times New Roman"/>
            <w:bCs/>
            <w:sz w:val="24"/>
            <w:szCs w:val="24"/>
          </w:rPr>
          <w:t>http://www.balipost.co.id/balipostcetak/2008/1/16/bd1.htm</w:t>
        </w:r>
      </w:hyperlink>
      <w:r>
        <w:rPr>
          <w:rFonts w:ascii="Times New Roman" w:eastAsia="Times New Roman" w:hAnsi="Times New Roman"/>
          <w:bCs/>
          <w:sz w:val="24"/>
          <w:szCs w:val="24"/>
        </w:rPr>
        <w:t>)</w:t>
      </w:r>
      <w:r>
        <w:rPr>
          <w:rFonts w:ascii="Times New Roman" w:hAnsi="Times New Roman"/>
          <w:sz w:val="24"/>
          <w:szCs w:val="24"/>
          <w:lang w:val="id-ID"/>
        </w:rPr>
        <w:t>.</w:t>
      </w:r>
      <w:r w:rsidR="001321EB">
        <w:rPr>
          <w:rFonts w:ascii="Times New Roman" w:hAnsi="Times New Roman"/>
          <w:sz w:val="24"/>
          <w:szCs w:val="24"/>
          <w:lang w:val="id-ID"/>
        </w:rPr>
        <w:t xml:space="preserve"> </w:t>
      </w:r>
    </w:p>
    <w:p w:rsidR="001321EB" w:rsidRDefault="00345108" w:rsidP="001321EB">
      <w:pPr>
        <w:autoSpaceDE w:val="0"/>
        <w:autoSpaceDN w:val="0"/>
        <w:adjustRightInd w:val="0"/>
        <w:ind w:firstLine="567"/>
        <w:jc w:val="both"/>
        <w:rPr>
          <w:rFonts w:ascii="Times New Roman" w:eastAsia="Times New Roman" w:hAnsi="Times New Roman"/>
          <w:sz w:val="24"/>
          <w:szCs w:val="24"/>
          <w:lang w:val="id-ID"/>
        </w:rPr>
      </w:pPr>
      <w:r w:rsidRPr="005260B1">
        <w:rPr>
          <w:rFonts w:ascii="Times New Roman" w:eastAsia="Times New Roman" w:hAnsi="Times New Roman"/>
          <w:sz w:val="24"/>
          <w:szCs w:val="24"/>
        </w:rPr>
        <w:t>Ciri hidup yang baik dan benar itu adalah melakukan kreativitas untuk menciptakan sesuatu yang sepatutnya diciptakan</w:t>
      </w:r>
      <w:r>
        <w:rPr>
          <w:rFonts w:ascii="Times New Roman" w:eastAsia="Times New Roman" w:hAnsi="Times New Roman"/>
          <w:sz w:val="24"/>
          <w:szCs w:val="24"/>
        </w:rPr>
        <w:t xml:space="preserve"> (</w:t>
      </w:r>
      <w:r>
        <w:rPr>
          <w:rFonts w:ascii="Times New Roman" w:eastAsia="Times New Roman" w:hAnsi="Times New Roman"/>
          <w:i/>
          <w:sz w:val="24"/>
          <w:szCs w:val="24"/>
        </w:rPr>
        <w:t>u</w:t>
      </w:r>
      <w:r w:rsidRPr="00856875">
        <w:rPr>
          <w:rFonts w:ascii="Times New Roman" w:eastAsia="Times New Roman" w:hAnsi="Times New Roman"/>
          <w:i/>
          <w:sz w:val="24"/>
          <w:szCs w:val="24"/>
        </w:rPr>
        <w:t>tpati</w:t>
      </w:r>
      <w:r>
        <w:rPr>
          <w:rFonts w:ascii="Times New Roman" w:eastAsia="Times New Roman" w:hAnsi="Times New Roman"/>
          <w:sz w:val="24"/>
          <w:szCs w:val="24"/>
        </w:rPr>
        <w:t>)</w:t>
      </w:r>
      <w:r w:rsidRPr="005260B1">
        <w:rPr>
          <w:rFonts w:ascii="Times New Roman" w:eastAsia="Times New Roman" w:hAnsi="Times New Roman"/>
          <w:sz w:val="24"/>
          <w:szCs w:val="24"/>
        </w:rPr>
        <w:t xml:space="preserve">. Selanjutnya kreatif untuk memelihara sesuatu yang sepatutnya dipelihara </w:t>
      </w:r>
      <w:r>
        <w:rPr>
          <w:rFonts w:ascii="Times New Roman" w:eastAsia="Times New Roman" w:hAnsi="Times New Roman"/>
          <w:sz w:val="24"/>
          <w:szCs w:val="24"/>
        </w:rPr>
        <w:t>(</w:t>
      </w:r>
      <w:r>
        <w:rPr>
          <w:rFonts w:ascii="Times New Roman" w:eastAsia="Times New Roman" w:hAnsi="Times New Roman"/>
          <w:i/>
          <w:sz w:val="24"/>
          <w:szCs w:val="24"/>
        </w:rPr>
        <w:t>stiti</w:t>
      </w:r>
      <w:r>
        <w:rPr>
          <w:rFonts w:ascii="Times New Roman" w:eastAsia="Times New Roman" w:hAnsi="Times New Roman"/>
          <w:sz w:val="24"/>
          <w:szCs w:val="24"/>
        </w:rPr>
        <w:t>)</w:t>
      </w:r>
      <w:r w:rsidRPr="005260B1">
        <w:rPr>
          <w:rFonts w:ascii="Times New Roman" w:eastAsia="Times New Roman" w:hAnsi="Times New Roman"/>
          <w:sz w:val="24"/>
          <w:szCs w:val="24"/>
        </w:rPr>
        <w:t xml:space="preserve">. Dalam kehidupan ini ada hal-hal yang memang seyogianya ditiadakan </w:t>
      </w:r>
      <w:r>
        <w:rPr>
          <w:rFonts w:ascii="Times New Roman" w:eastAsia="Times New Roman" w:hAnsi="Times New Roman"/>
          <w:sz w:val="24"/>
          <w:szCs w:val="24"/>
        </w:rPr>
        <w:t>(</w:t>
      </w:r>
      <w:r w:rsidRPr="00856875">
        <w:rPr>
          <w:rFonts w:ascii="Times New Roman" w:eastAsia="Times New Roman" w:hAnsi="Times New Roman"/>
          <w:i/>
          <w:sz w:val="24"/>
          <w:szCs w:val="24"/>
        </w:rPr>
        <w:t>pralina</w:t>
      </w:r>
      <w:r>
        <w:rPr>
          <w:rFonts w:ascii="Times New Roman" w:eastAsia="Times New Roman" w:hAnsi="Times New Roman"/>
          <w:sz w:val="24"/>
          <w:szCs w:val="24"/>
        </w:rPr>
        <w:t xml:space="preserve">) </w:t>
      </w:r>
      <w:r w:rsidRPr="005260B1">
        <w:rPr>
          <w:rFonts w:ascii="Times New Roman" w:eastAsia="Times New Roman" w:hAnsi="Times New Roman"/>
          <w:sz w:val="24"/>
          <w:szCs w:val="24"/>
        </w:rPr>
        <w:t xml:space="preserve">agar dinamika hidup ini </w:t>
      </w:r>
      <w:r>
        <w:rPr>
          <w:rFonts w:ascii="Times New Roman" w:eastAsia="Times New Roman" w:hAnsi="Times New Roman"/>
          <w:sz w:val="24"/>
          <w:szCs w:val="24"/>
        </w:rPr>
        <w:t>me</w:t>
      </w:r>
      <w:r w:rsidRPr="005260B1">
        <w:rPr>
          <w:rFonts w:ascii="Times New Roman" w:eastAsia="Times New Roman" w:hAnsi="Times New Roman"/>
          <w:sz w:val="24"/>
          <w:szCs w:val="24"/>
        </w:rPr>
        <w:t xml:space="preserve">laju menuju kehidupan yang </w:t>
      </w:r>
      <w:r w:rsidRPr="00357877">
        <w:rPr>
          <w:rFonts w:ascii="Times New Roman" w:eastAsia="Times New Roman" w:hAnsi="Times New Roman"/>
          <w:i/>
          <w:sz w:val="24"/>
          <w:szCs w:val="24"/>
        </w:rPr>
        <w:t>jana hita</w:t>
      </w:r>
      <w:r w:rsidRPr="005260B1">
        <w:rPr>
          <w:rFonts w:ascii="Times New Roman" w:eastAsia="Times New Roman" w:hAnsi="Times New Roman"/>
          <w:sz w:val="24"/>
          <w:szCs w:val="24"/>
        </w:rPr>
        <w:t xml:space="preserve"> dan </w:t>
      </w:r>
      <w:r w:rsidRPr="00357877">
        <w:rPr>
          <w:rFonts w:ascii="Times New Roman" w:eastAsia="Times New Roman" w:hAnsi="Times New Roman"/>
          <w:i/>
          <w:sz w:val="24"/>
          <w:szCs w:val="24"/>
        </w:rPr>
        <w:t>jagat hita</w:t>
      </w:r>
      <w:r w:rsidRPr="005260B1">
        <w:rPr>
          <w:rFonts w:ascii="Times New Roman" w:eastAsia="Times New Roman" w:hAnsi="Times New Roman"/>
          <w:sz w:val="24"/>
          <w:szCs w:val="24"/>
        </w:rPr>
        <w:t>.</w:t>
      </w:r>
      <w:r>
        <w:rPr>
          <w:rFonts w:ascii="Times New Roman" w:eastAsia="Times New Roman" w:hAnsi="Times New Roman"/>
          <w:sz w:val="24"/>
          <w:szCs w:val="24"/>
        </w:rPr>
        <w:t xml:space="preserve"> </w:t>
      </w:r>
      <w:r w:rsidRPr="00357877">
        <w:rPr>
          <w:rFonts w:ascii="Times New Roman" w:eastAsia="Times New Roman" w:hAnsi="Times New Roman"/>
          <w:i/>
          <w:sz w:val="24"/>
          <w:szCs w:val="24"/>
        </w:rPr>
        <w:t xml:space="preserve">Jana </w:t>
      </w:r>
      <w:r>
        <w:rPr>
          <w:rFonts w:ascii="Times New Roman" w:eastAsia="Times New Roman" w:hAnsi="Times New Roman"/>
          <w:i/>
          <w:sz w:val="24"/>
          <w:szCs w:val="24"/>
        </w:rPr>
        <w:t>h</w:t>
      </w:r>
      <w:r w:rsidRPr="00357877">
        <w:rPr>
          <w:rFonts w:ascii="Times New Roman" w:eastAsia="Times New Roman" w:hAnsi="Times New Roman"/>
          <w:i/>
          <w:sz w:val="24"/>
          <w:szCs w:val="24"/>
        </w:rPr>
        <w:t>ita</w:t>
      </w:r>
      <w:r w:rsidRPr="005260B1">
        <w:rPr>
          <w:rFonts w:ascii="Times New Roman" w:eastAsia="Times New Roman" w:hAnsi="Times New Roman"/>
          <w:sz w:val="24"/>
          <w:szCs w:val="24"/>
        </w:rPr>
        <w:t xml:space="preserve"> artinya kebahagiaan secara individu dan </w:t>
      </w:r>
      <w:r>
        <w:rPr>
          <w:rFonts w:ascii="Times New Roman" w:eastAsia="Times New Roman" w:hAnsi="Times New Roman"/>
          <w:i/>
          <w:sz w:val="24"/>
          <w:szCs w:val="24"/>
        </w:rPr>
        <w:t>j</w:t>
      </w:r>
      <w:r w:rsidRPr="00357877">
        <w:rPr>
          <w:rFonts w:ascii="Times New Roman" w:eastAsia="Times New Roman" w:hAnsi="Times New Roman"/>
          <w:i/>
          <w:sz w:val="24"/>
          <w:szCs w:val="24"/>
        </w:rPr>
        <w:t xml:space="preserve">agat </w:t>
      </w:r>
      <w:r>
        <w:rPr>
          <w:rFonts w:ascii="Times New Roman" w:eastAsia="Times New Roman" w:hAnsi="Times New Roman"/>
          <w:i/>
          <w:sz w:val="24"/>
          <w:szCs w:val="24"/>
        </w:rPr>
        <w:t>h</w:t>
      </w:r>
      <w:r w:rsidRPr="00357877">
        <w:rPr>
          <w:rFonts w:ascii="Times New Roman" w:eastAsia="Times New Roman" w:hAnsi="Times New Roman"/>
          <w:i/>
          <w:sz w:val="24"/>
          <w:szCs w:val="24"/>
        </w:rPr>
        <w:t>ita</w:t>
      </w:r>
      <w:r w:rsidRPr="005260B1">
        <w:rPr>
          <w:rFonts w:ascii="Times New Roman" w:eastAsia="Times New Roman" w:hAnsi="Times New Roman"/>
          <w:sz w:val="24"/>
          <w:szCs w:val="24"/>
        </w:rPr>
        <w:t xml:space="preserve"> adalah kebahagiaan secara bersama-sama. Inilah yang seyogianya yang dikembangkan oleh </w:t>
      </w:r>
      <w:r>
        <w:rPr>
          <w:rFonts w:ascii="Times New Roman" w:eastAsia="Times New Roman" w:hAnsi="Times New Roman"/>
          <w:sz w:val="24"/>
          <w:szCs w:val="24"/>
        </w:rPr>
        <w:t>warga</w:t>
      </w:r>
      <w:r w:rsidRPr="005260B1">
        <w:rPr>
          <w:rFonts w:ascii="Times New Roman" w:eastAsia="Times New Roman" w:hAnsi="Times New Roman"/>
          <w:sz w:val="24"/>
          <w:szCs w:val="24"/>
        </w:rPr>
        <w:t xml:space="preserve"> di desa pakraman. </w:t>
      </w:r>
    </w:p>
    <w:p w:rsidR="001321EB" w:rsidRDefault="00345108" w:rsidP="001321EB">
      <w:pPr>
        <w:autoSpaceDE w:val="0"/>
        <w:autoSpaceDN w:val="0"/>
        <w:adjustRightInd w:val="0"/>
        <w:ind w:firstLine="567"/>
        <w:jc w:val="both"/>
        <w:rPr>
          <w:rStyle w:val="longtext"/>
          <w:rFonts w:ascii="Times New Roman" w:hAnsi="Times New Roman"/>
          <w:sz w:val="24"/>
          <w:szCs w:val="24"/>
          <w:shd w:val="clear" w:color="auto" w:fill="FFFFFF"/>
          <w:lang w:val="id-ID"/>
        </w:rPr>
      </w:pPr>
      <w:r>
        <w:rPr>
          <w:rStyle w:val="longtext"/>
          <w:rFonts w:ascii="Times New Roman" w:hAnsi="Times New Roman"/>
          <w:sz w:val="24"/>
          <w:szCs w:val="24"/>
          <w:shd w:val="clear" w:color="auto" w:fill="FFFFFF"/>
        </w:rPr>
        <w:t xml:space="preserve">Kearifan lokal masyarakat Bali terkait dengan </w:t>
      </w:r>
      <w:r w:rsidRPr="00357877">
        <w:rPr>
          <w:rStyle w:val="longtext"/>
          <w:rFonts w:ascii="Times New Roman" w:hAnsi="Times New Roman"/>
          <w:sz w:val="24"/>
          <w:szCs w:val="24"/>
          <w:shd w:val="clear" w:color="auto" w:fill="FFFFFF"/>
        </w:rPr>
        <w:t>jana hita</w:t>
      </w:r>
      <w:r>
        <w:rPr>
          <w:rStyle w:val="longtext"/>
          <w:rFonts w:ascii="Times New Roman" w:hAnsi="Times New Roman"/>
          <w:sz w:val="24"/>
          <w:szCs w:val="24"/>
          <w:shd w:val="clear" w:color="auto" w:fill="FFFFFF"/>
        </w:rPr>
        <w:t xml:space="preserve"> dan </w:t>
      </w:r>
      <w:r w:rsidRPr="00357877">
        <w:rPr>
          <w:rStyle w:val="longtext"/>
          <w:rFonts w:ascii="Times New Roman" w:hAnsi="Times New Roman"/>
          <w:sz w:val="24"/>
          <w:szCs w:val="24"/>
          <w:shd w:val="clear" w:color="auto" w:fill="FFFFFF"/>
        </w:rPr>
        <w:t>jagat hita</w:t>
      </w:r>
      <w:r>
        <w:rPr>
          <w:rStyle w:val="longtext"/>
          <w:rFonts w:ascii="Times New Roman" w:hAnsi="Times New Roman"/>
          <w:sz w:val="24"/>
          <w:szCs w:val="24"/>
          <w:shd w:val="clear" w:color="auto" w:fill="FFFFFF"/>
        </w:rPr>
        <w:t xml:space="preserve"> untuk pendidikan untuk dunia kerja adalah “</w:t>
      </w:r>
      <w:r w:rsidRPr="00902CB6">
        <w:rPr>
          <w:rStyle w:val="longtext"/>
          <w:rFonts w:ascii="Times New Roman" w:hAnsi="Times New Roman"/>
          <w:sz w:val="24"/>
          <w:szCs w:val="24"/>
          <w:shd w:val="clear" w:color="auto" w:fill="FFFFFF"/>
        </w:rPr>
        <w:t>ngalih gae pang meturu idup</w:t>
      </w:r>
      <w:r>
        <w:rPr>
          <w:rStyle w:val="longtext"/>
          <w:rFonts w:ascii="Times New Roman" w:hAnsi="Times New Roman"/>
          <w:sz w:val="24"/>
          <w:szCs w:val="24"/>
          <w:shd w:val="clear" w:color="auto" w:fill="FFFFFF"/>
        </w:rPr>
        <w:t>” bukan “</w:t>
      </w:r>
      <w:r w:rsidRPr="00902CB6">
        <w:rPr>
          <w:rStyle w:val="longtext"/>
          <w:rFonts w:ascii="Times New Roman" w:hAnsi="Times New Roman"/>
          <w:sz w:val="24"/>
          <w:szCs w:val="24"/>
          <w:shd w:val="clear" w:color="auto" w:fill="FFFFFF"/>
        </w:rPr>
        <w:t>mati iba idup kai</w:t>
      </w:r>
      <w:r w:rsidR="00312FF1">
        <w:rPr>
          <w:rStyle w:val="longtext"/>
          <w:rFonts w:ascii="Times New Roman" w:hAnsi="Times New Roman"/>
          <w:sz w:val="24"/>
          <w:szCs w:val="24"/>
          <w:shd w:val="clear" w:color="auto" w:fill="FFFFFF"/>
        </w:rPr>
        <w:t>” (Wiana, L.0</w:t>
      </w:r>
      <w:r w:rsidR="00312FF1">
        <w:rPr>
          <w:rStyle w:val="longtext"/>
          <w:rFonts w:ascii="Times New Roman" w:hAnsi="Times New Roman"/>
          <w:sz w:val="24"/>
          <w:szCs w:val="24"/>
          <w:shd w:val="clear" w:color="auto" w:fill="FFFFFF"/>
          <w:lang w:val="id-ID"/>
        </w:rPr>
        <w:t>2</w:t>
      </w:r>
      <w:r>
        <w:rPr>
          <w:rStyle w:val="longtext"/>
          <w:rFonts w:ascii="Times New Roman" w:hAnsi="Times New Roman"/>
          <w:sz w:val="24"/>
          <w:szCs w:val="24"/>
          <w:shd w:val="clear" w:color="auto" w:fill="FFFFFF"/>
        </w:rPr>
        <w:t xml:space="preserve"> b. 405-406). Bagaimana masyarakat Bali mencari pekerjaan, membangun pekerjaan untuk hidup dan menghidupi kebutuhan bersama. Bukan mengembangkan cara-cara untuk membunuh kehidupan orang lain, menindas kehidupan orang untuk hidup bahagia diatas penderitaan orang lain. Bukan sekedar menyelamatkan diri masing-masing. </w:t>
      </w:r>
    </w:p>
    <w:p w:rsidR="001321EB" w:rsidRDefault="00345108" w:rsidP="001321EB">
      <w:pPr>
        <w:autoSpaceDE w:val="0"/>
        <w:autoSpaceDN w:val="0"/>
        <w:adjustRightInd w:val="0"/>
        <w:ind w:firstLine="567"/>
        <w:jc w:val="both"/>
        <w:rPr>
          <w:rStyle w:val="verdana8point"/>
          <w:rFonts w:ascii="Times New Roman" w:hAnsi="Times New Roman"/>
          <w:sz w:val="24"/>
          <w:szCs w:val="24"/>
          <w:lang w:val="id-ID"/>
        </w:rPr>
      </w:pPr>
      <w:r w:rsidRPr="005260B1">
        <w:rPr>
          <w:rFonts w:ascii="Times New Roman" w:eastAsia="Times New Roman" w:hAnsi="Times New Roman"/>
          <w:sz w:val="24"/>
          <w:szCs w:val="24"/>
        </w:rPr>
        <w:lastRenderedPageBreak/>
        <w:t xml:space="preserve">Dinamika hidup dengan landansan </w:t>
      </w:r>
      <w:r w:rsidRPr="003E1D2F">
        <w:rPr>
          <w:rFonts w:ascii="Times New Roman" w:eastAsia="Times New Roman" w:hAnsi="Times New Roman"/>
          <w:i/>
          <w:sz w:val="24"/>
          <w:szCs w:val="24"/>
        </w:rPr>
        <w:t>Tri Kona</w:t>
      </w:r>
      <w:r w:rsidRPr="005260B1">
        <w:rPr>
          <w:rFonts w:ascii="Times New Roman" w:eastAsia="Times New Roman" w:hAnsi="Times New Roman"/>
          <w:sz w:val="24"/>
          <w:szCs w:val="24"/>
        </w:rPr>
        <w:t xml:space="preserve"> inilah yang dapat menciptakan suasana hidup yang dinamis, harmonis dan produktif dalam arti spiritual dan material secara berkesinambungan. Dari konsep </w:t>
      </w:r>
      <w:r w:rsidRPr="003E1D2F">
        <w:rPr>
          <w:rFonts w:ascii="Times New Roman" w:eastAsia="Times New Roman" w:hAnsi="Times New Roman"/>
          <w:i/>
          <w:sz w:val="24"/>
          <w:szCs w:val="24"/>
        </w:rPr>
        <w:t>Tri Kona</w:t>
      </w:r>
      <w:r w:rsidRPr="005260B1">
        <w:rPr>
          <w:rFonts w:ascii="Times New Roman" w:eastAsia="Times New Roman" w:hAnsi="Times New Roman"/>
          <w:sz w:val="24"/>
          <w:szCs w:val="24"/>
        </w:rPr>
        <w:t xml:space="preserve"> ini sesungguhnya dapat dikembangkan menjadi berbagai kebijakan di desa </w:t>
      </w:r>
      <w:r w:rsidRPr="003E1D2F">
        <w:rPr>
          <w:rFonts w:ascii="Times New Roman" w:eastAsia="Times New Roman" w:hAnsi="Times New Roman"/>
          <w:i/>
          <w:sz w:val="24"/>
          <w:szCs w:val="24"/>
        </w:rPr>
        <w:t>pakraman</w:t>
      </w:r>
      <w:r w:rsidRPr="005260B1">
        <w:rPr>
          <w:rFonts w:ascii="Times New Roman" w:eastAsia="Times New Roman" w:hAnsi="Times New Roman"/>
          <w:sz w:val="24"/>
          <w:szCs w:val="24"/>
        </w:rPr>
        <w:t xml:space="preserve">. Betapapun maju suatu zaman yakinlah dapat dikendalikan dengan konsep </w:t>
      </w:r>
      <w:r w:rsidRPr="003E1D2F">
        <w:rPr>
          <w:rFonts w:ascii="Times New Roman" w:eastAsia="Times New Roman" w:hAnsi="Times New Roman"/>
          <w:i/>
          <w:sz w:val="24"/>
          <w:szCs w:val="24"/>
        </w:rPr>
        <w:t>Tri Kona</w:t>
      </w:r>
      <w:r w:rsidRPr="005260B1">
        <w:rPr>
          <w:rFonts w:ascii="Times New Roman" w:eastAsia="Times New Roman" w:hAnsi="Times New Roman"/>
          <w:sz w:val="24"/>
          <w:szCs w:val="24"/>
        </w:rPr>
        <w:t>.</w:t>
      </w:r>
      <w:r>
        <w:rPr>
          <w:rFonts w:ascii="Times New Roman" w:eastAsia="Times New Roman" w:hAnsi="Times New Roman"/>
          <w:sz w:val="24"/>
          <w:szCs w:val="24"/>
        </w:rPr>
        <w:t xml:space="preserve"> (Wiana, </w:t>
      </w:r>
      <w:hyperlink r:id="rId22" w:history="1">
        <w:r w:rsidR="002C6BEA" w:rsidRPr="00240D8E">
          <w:rPr>
            <w:rStyle w:val="Hyperlink"/>
            <w:rFonts w:ascii="Times New Roman" w:eastAsia="Times New Roman" w:hAnsi="Times New Roman"/>
            <w:bCs/>
            <w:sz w:val="24"/>
            <w:szCs w:val="24"/>
          </w:rPr>
          <w:t>http://www.balipost.co.id/balipostcetak/</w:t>
        </w:r>
        <w:r w:rsidR="002C6BEA" w:rsidRPr="00240D8E">
          <w:rPr>
            <w:rStyle w:val="Hyperlink"/>
            <w:rFonts w:ascii="Times New Roman" w:eastAsia="Times New Roman" w:hAnsi="Times New Roman"/>
            <w:bCs/>
            <w:sz w:val="24"/>
            <w:szCs w:val="24"/>
            <w:lang w:val="id-ID"/>
          </w:rPr>
          <w:t xml:space="preserve"> </w:t>
        </w:r>
        <w:r w:rsidR="002C6BEA" w:rsidRPr="00240D8E">
          <w:rPr>
            <w:rStyle w:val="Hyperlink"/>
            <w:rFonts w:ascii="Times New Roman" w:eastAsia="Times New Roman" w:hAnsi="Times New Roman"/>
            <w:bCs/>
            <w:sz w:val="24"/>
            <w:szCs w:val="24"/>
          </w:rPr>
          <w:t>2008/1/16/bd1.htm</w:t>
        </w:r>
      </w:hyperlink>
      <w:r>
        <w:rPr>
          <w:rFonts w:ascii="Times New Roman" w:eastAsia="Times New Roman" w:hAnsi="Times New Roman"/>
          <w:bCs/>
          <w:sz w:val="24"/>
          <w:szCs w:val="24"/>
        </w:rPr>
        <w:t xml:space="preserve">). </w:t>
      </w:r>
      <w:r w:rsidRPr="005260B1">
        <w:rPr>
          <w:rFonts w:ascii="Times New Roman" w:eastAsia="Times New Roman" w:hAnsi="Times New Roman"/>
          <w:sz w:val="24"/>
          <w:szCs w:val="24"/>
        </w:rPr>
        <w:t xml:space="preserve">Dengan konsep Tri </w:t>
      </w:r>
      <w:r w:rsidRPr="002C6BEA">
        <w:rPr>
          <w:rFonts w:ascii="Times New Roman" w:eastAsia="Times New Roman" w:hAnsi="Times New Roman"/>
          <w:i/>
          <w:sz w:val="24"/>
          <w:szCs w:val="24"/>
        </w:rPr>
        <w:t>Kona</w:t>
      </w:r>
      <w:r w:rsidRPr="005260B1">
        <w:rPr>
          <w:rFonts w:ascii="Times New Roman" w:eastAsia="Times New Roman" w:hAnsi="Times New Roman"/>
          <w:sz w:val="24"/>
          <w:szCs w:val="24"/>
        </w:rPr>
        <w:t xml:space="preserve"> ini desa pakraman tidak akan pernah kehi</w:t>
      </w:r>
      <w:r>
        <w:rPr>
          <w:rFonts w:ascii="Times New Roman" w:eastAsia="Times New Roman" w:hAnsi="Times New Roman"/>
          <w:sz w:val="24"/>
          <w:szCs w:val="24"/>
        </w:rPr>
        <w:t>langan</w:t>
      </w:r>
      <w:r w:rsidRPr="005260B1">
        <w:rPr>
          <w:rFonts w:ascii="Times New Roman" w:eastAsia="Times New Roman" w:hAnsi="Times New Roman"/>
          <w:sz w:val="24"/>
          <w:szCs w:val="24"/>
        </w:rPr>
        <w:t xml:space="preserve"> jati dirinya sebagai lembaga umat Hindu khas Bali. Kemajuan zaman justru akan menguatkan jati diri kehidupan di desa </w:t>
      </w:r>
      <w:r w:rsidRPr="00650114">
        <w:rPr>
          <w:rFonts w:ascii="Times New Roman" w:eastAsia="Times New Roman" w:hAnsi="Times New Roman"/>
          <w:i/>
          <w:sz w:val="24"/>
          <w:szCs w:val="24"/>
        </w:rPr>
        <w:t>pakraman</w:t>
      </w:r>
      <w:r w:rsidRPr="005260B1">
        <w:rPr>
          <w:rFonts w:ascii="Times New Roman" w:eastAsia="Times New Roman" w:hAnsi="Times New Roman"/>
          <w:sz w:val="24"/>
          <w:szCs w:val="24"/>
        </w:rPr>
        <w:t>. Ciptakan adat-istiadat yang dibutuhkan zaman, ada adat-istiadat yang masih baik dan benar agar terus dipelihara dan dipertahankan. Sedangkan adat-istiadat yang sudah usang ketinggalan zaman hendaknya</w:t>
      </w:r>
      <w:r>
        <w:rPr>
          <w:rFonts w:ascii="Times New Roman" w:eastAsia="Times New Roman" w:hAnsi="Times New Roman"/>
          <w:sz w:val="24"/>
          <w:szCs w:val="24"/>
        </w:rPr>
        <w:t xml:space="preserve"> ditinggalkan secara suka rela </w:t>
      </w:r>
      <w:r w:rsidRPr="005260B1">
        <w:rPr>
          <w:rFonts w:ascii="Times New Roman" w:eastAsia="Times New Roman" w:hAnsi="Times New Roman"/>
          <w:sz w:val="24"/>
          <w:szCs w:val="24"/>
        </w:rPr>
        <w:t>dengan cara-cara yang baik dan benar juga.</w:t>
      </w:r>
      <w:r>
        <w:rPr>
          <w:rFonts w:ascii="Times New Roman" w:eastAsia="Times New Roman" w:hAnsi="Times New Roman"/>
          <w:sz w:val="24"/>
          <w:szCs w:val="24"/>
        </w:rPr>
        <w:t xml:space="preserve"> </w:t>
      </w:r>
      <w:r w:rsidRPr="00FD1051">
        <w:rPr>
          <w:rStyle w:val="verdana8point"/>
          <w:rFonts w:ascii="Times New Roman" w:hAnsi="Times New Roman"/>
          <w:sz w:val="24"/>
          <w:szCs w:val="24"/>
        </w:rPr>
        <w:t xml:space="preserve">Dewasa ini, karena kurang kuatnya guna </w:t>
      </w:r>
      <w:r w:rsidRPr="005E6450">
        <w:rPr>
          <w:rStyle w:val="verdana8point"/>
          <w:rFonts w:ascii="Times New Roman" w:hAnsi="Times New Roman"/>
          <w:i/>
          <w:sz w:val="24"/>
          <w:szCs w:val="24"/>
        </w:rPr>
        <w:t>sattwam</w:t>
      </w:r>
      <w:r w:rsidRPr="00FD1051">
        <w:rPr>
          <w:rStyle w:val="verdana8point"/>
          <w:rFonts w:ascii="Times New Roman" w:hAnsi="Times New Roman"/>
          <w:sz w:val="24"/>
          <w:szCs w:val="24"/>
        </w:rPr>
        <w:t xml:space="preserve"> dan guna </w:t>
      </w:r>
      <w:r w:rsidRPr="005E6450">
        <w:rPr>
          <w:rStyle w:val="verdana8point"/>
          <w:rFonts w:ascii="Times New Roman" w:hAnsi="Times New Roman"/>
          <w:i/>
          <w:sz w:val="24"/>
          <w:szCs w:val="24"/>
        </w:rPr>
        <w:t>rajas</w:t>
      </w:r>
      <w:r w:rsidRPr="00FD1051">
        <w:rPr>
          <w:rStyle w:val="verdana8point"/>
          <w:rFonts w:ascii="Times New Roman" w:hAnsi="Times New Roman"/>
          <w:sz w:val="24"/>
          <w:szCs w:val="24"/>
        </w:rPr>
        <w:t xml:space="preserve">, banyak tindakan melidungi sesuatu yang sudah sepatutnya </w:t>
      </w:r>
      <w:r w:rsidRPr="005E6450">
        <w:rPr>
          <w:rStyle w:val="verdana8point"/>
          <w:rFonts w:ascii="Times New Roman" w:hAnsi="Times New Roman"/>
          <w:i/>
          <w:sz w:val="24"/>
          <w:szCs w:val="24"/>
        </w:rPr>
        <w:t>dipralina</w:t>
      </w:r>
      <w:r w:rsidRPr="00FD1051">
        <w:rPr>
          <w:rStyle w:val="verdana8point"/>
          <w:rFonts w:ascii="Times New Roman" w:hAnsi="Times New Roman"/>
          <w:sz w:val="24"/>
          <w:szCs w:val="24"/>
        </w:rPr>
        <w:t>, dan mengabaikan sesuatu yang sepatutnya mendapatkan pemelihar</w:t>
      </w:r>
      <w:r>
        <w:rPr>
          <w:rStyle w:val="verdana8point"/>
          <w:rFonts w:ascii="Times New Roman" w:hAnsi="Times New Roman"/>
          <w:sz w:val="24"/>
          <w:szCs w:val="24"/>
        </w:rPr>
        <w:t>aan dan perlindungan</w:t>
      </w:r>
      <w:r w:rsidRPr="00FD1051">
        <w:rPr>
          <w:rStyle w:val="verdana8point"/>
          <w:rFonts w:ascii="Times New Roman" w:hAnsi="Times New Roman"/>
          <w:sz w:val="24"/>
          <w:szCs w:val="24"/>
        </w:rPr>
        <w:t xml:space="preserve">. </w:t>
      </w:r>
    </w:p>
    <w:p w:rsidR="00345108" w:rsidRDefault="00345108" w:rsidP="001321EB">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rPr>
        <w:t>Di d</w:t>
      </w:r>
      <w:r w:rsidRPr="00887B88">
        <w:rPr>
          <w:rFonts w:ascii="Times New Roman" w:hAnsi="Times New Roman"/>
          <w:sz w:val="24"/>
          <w:szCs w:val="24"/>
        </w:rPr>
        <w:t xml:space="preserve">esa </w:t>
      </w:r>
      <w:r>
        <w:rPr>
          <w:rFonts w:ascii="Times New Roman" w:hAnsi="Times New Roman"/>
          <w:i/>
          <w:sz w:val="24"/>
          <w:szCs w:val="24"/>
        </w:rPr>
        <w:t>p</w:t>
      </w:r>
      <w:r w:rsidRPr="00650114">
        <w:rPr>
          <w:rFonts w:ascii="Times New Roman" w:hAnsi="Times New Roman"/>
          <w:i/>
          <w:sz w:val="24"/>
          <w:szCs w:val="24"/>
        </w:rPr>
        <w:t>akraman</w:t>
      </w:r>
      <w:r>
        <w:rPr>
          <w:rFonts w:ascii="Times New Roman" w:hAnsi="Times New Roman"/>
          <w:i/>
          <w:sz w:val="24"/>
          <w:szCs w:val="24"/>
        </w:rPr>
        <w:t>, p</w:t>
      </w:r>
      <w:r w:rsidRPr="00650114">
        <w:rPr>
          <w:rFonts w:ascii="Times New Roman" w:hAnsi="Times New Roman"/>
          <w:i/>
          <w:sz w:val="24"/>
          <w:szCs w:val="24"/>
        </w:rPr>
        <w:t>esraman</w:t>
      </w:r>
      <w:r w:rsidRPr="00887B88">
        <w:rPr>
          <w:rFonts w:ascii="Times New Roman" w:hAnsi="Times New Roman"/>
          <w:sz w:val="24"/>
          <w:szCs w:val="24"/>
        </w:rPr>
        <w:t xml:space="preserve">, dan Banjar </w:t>
      </w:r>
      <w:r>
        <w:rPr>
          <w:rFonts w:ascii="Times New Roman" w:hAnsi="Times New Roman"/>
          <w:sz w:val="24"/>
          <w:szCs w:val="24"/>
        </w:rPr>
        <w:t xml:space="preserve">juga sebagai tempat dan lembaga </w:t>
      </w:r>
      <w:r w:rsidRPr="00887B88">
        <w:rPr>
          <w:rFonts w:ascii="Times New Roman" w:hAnsi="Times New Roman"/>
          <w:sz w:val="24"/>
          <w:szCs w:val="24"/>
        </w:rPr>
        <w:t xml:space="preserve">membuat orang agar mengerti dalam menggerakkan hidupnya </w:t>
      </w:r>
      <w:r>
        <w:rPr>
          <w:rFonts w:ascii="Times New Roman" w:hAnsi="Times New Roman"/>
          <w:sz w:val="24"/>
          <w:szCs w:val="24"/>
        </w:rPr>
        <w:t xml:space="preserve">secara </w:t>
      </w:r>
      <w:r w:rsidRPr="00887B88">
        <w:rPr>
          <w:rFonts w:ascii="Times New Roman" w:hAnsi="Times New Roman"/>
          <w:sz w:val="24"/>
          <w:szCs w:val="24"/>
        </w:rPr>
        <w:t>vertikal dan horizontal. Vertikal itu</w:t>
      </w:r>
      <w:r>
        <w:rPr>
          <w:rFonts w:ascii="Times New Roman" w:hAnsi="Times New Roman"/>
          <w:sz w:val="24"/>
          <w:szCs w:val="24"/>
        </w:rPr>
        <w:t xml:space="preserve"> </w:t>
      </w:r>
      <w:r w:rsidRPr="00650114">
        <w:rPr>
          <w:rFonts w:ascii="Times New Roman" w:hAnsi="Times New Roman"/>
          <w:i/>
          <w:sz w:val="24"/>
          <w:szCs w:val="24"/>
        </w:rPr>
        <w:t>Catur Asrama</w:t>
      </w:r>
      <w:r>
        <w:rPr>
          <w:rFonts w:ascii="Times New Roman" w:hAnsi="Times New Roman"/>
          <w:sz w:val="24"/>
          <w:szCs w:val="24"/>
        </w:rPr>
        <w:t xml:space="preserve"> yaitu:</w:t>
      </w:r>
      <w:r w:rsidRPr="00887B88">
        <w:rPr>
          <w:rFonts w:ascii="Times New Roman" w:hAnsi="Times New Roman"/>
          <w:sz w:val="24"/>
          <w:szCs w:val="24"/>
        </w:rPr>
        <w:t xml:space="preserve"> </w:t>
      </w:r>
      <w:r w:rsidRPr="00650114">
        <w:rPr>
          <w:rFonts w:ascii="Times New Roman" w:hAnsi="Times New Roman"/>
          <w:i/>
          <w:sz w:val="24"/>
          <w:szCs w:val="24"/>
        </w:rPr>
        <w:t>Brahmacari, Grihasta, Wanaprasta</w:t>
      </w:r>
      <w:r w:rsidRPr="00887B88">
        <w:rPr>
          <w:rFonts w:ascii="Times New Roman" w:hAnsi="Times New Roman"/>
          <w:sz w:val="24"/>
          <w:szCs w:val="24"/>
        </w:rPr>
        <w:t>,</w:t>
      </w:r>
      <w:r>
        <w:rPr>
          <w:rFonts w:ascii="Times New Roman" w:hAnsi="Times New Roman"/>
          <w:sz w:val="24"/>
          <w:szCs w:val="24"/>
        </w:rPr>
        <w:t xml:space="preserve"> </w:t>
      </w:r>
      <w:r w:rsidRPr="00887B88">
        <w:rPr>
          <w:rFonts w:ascii="Times New Roman" w:hAnsi="Times New Roman"/>
          <w:sz w:val="24"/>
          <w:szCs w:val="24"/>
        </w:rPr>
        <w:t xml:space="preserve">dan </w:t>
      </w:r>
      <w:r w:rsidRPr="00650114">
        <w:rPr>
          <w:rFonts w:ascii="Times New Roman" w:hAnsi="Times New Roman"/>
          <w:i/>
          <w:sz w:val="24"/>
          <w:szCs w:val="24"/>
        </w:rPr>
        <w:t>Bhiksuka</w:t>
      </w:r>
      <w:r>
        <w:rPr>
          <w:rFonts w:ascii="Times New Roman" w:hAnsi="Times New Roman"/>
          <w:sz w:val="24"/>
          <w:szCs w:val="24"/>
        </w:rPr>
        <w:t>.</w:t>
      </w:r>
      <w:r w:rsidRPr="00887B88">
        <w:rPr>
          <w:rFonts w:ascii="Times New Roman" w:hAnsi="Times New Roman"/>
          <w:sz w:val="24"/>
          <w:szCs w:val="24"/>
        </w:rPr>
        <w:t xml:space="preserve"> </w:t>
      </w:r>
      <w:r w:rsidRPr="00650114">
        <w:rPr>
          <w:rFonts w:ascii="Times New Roman" w:hAnsi="Times New Roman"/>
          <w:i/>
          <w:sz w:val="24"/>
          <w:szCs w:val="24"/>
        </w:rPr>
        <w:t xml:space="preserve">Brahmacari </w:t>
      </w:r>
      <w:r>
        <w:rPr>
          <w:rFonts w:ascii="Times New Roman" w:hAnsi="Times New Roman"/>
          <w:sz w:val="24"/>
          <w:szCs w:val="24"/>
        </w:rPr>
        <w:t xml:space="preserve">adalah masa menuntut ilmu, </w:t>
      </w:r>
      <w:r w:rsidRPr="00650114">
        <w:rPr>
          <w:rFonts w:ascii="Times New Roman" w:hAnsi="Times New Roman"/>
          <w:i/>
          <w:sz w:val="24"/>
          <w:szCs w:val="24"/>
        </w:rPr>
        <w:t>Grihasta</w:t>
      </w:r>
      <w:r>
        <w:rPr>
          <w:rFonts w:ascii="Times New Roman" w:hAnsi="Times New Roman"/>
          <w:sz w:val="24"/>
          <w:szCs w:val="24"/>
        </w:rPr>
        <w:t xml:space="preserve"> masa berumah tangga, </w:t>
      </w:r>
      <w:r w:rsidRPr="00650114">
        <w:rPr>
          <w:rFonts w:ascii="Times New Roman" w:hAnsi="Times New Roman"/>
          <w:i/>
          <w:sz w:val="24"/>
          <w:szCs w:val="24"/>
        </w:rPr>
        <w:t>Wanaprasta</w:t>
      </w:r>
      <w:r>
        <w:rPr>
          <w:rFonts w:ascii="Times New Roman" w:hAnsi="Times New Roman"/>
          <w:sz w:val="24"/>
          <w:szCs w:val="24"/>
        </w:rPr>
        <w:t xml:space="preserve"> masa menjauhi kehidupan duniawi, dan </w:t>
      </w:r>
      <w:r w:rsidRPr="00650114">
        <w:rPr>
          <w:rFonts w:ascii="Times New Roman" w:hAnsi="Times New Roman"/>
          <w:i/>
          <w:sz w:val="24"/>
          <w:szCs w:val="24"/>
        </w:rPr>
        <w:t xml:space="preserve">Bhiksuka </w:t>
      </w:r>
      <w:r>
        <w:rPr>
          <w:rFonts w:ascii="Times New Roman" w:hAnsi="Times New Roman"/>
          <w:sz w:val="24"/>
          <w:szCs w:val="24"/>
        </w:rPr>
        <w:t>masa menyerahkan diri kepada Tuhan. Secara</w:t>
      </w:r>
      <w:r w:rsidRPr="00887B88">
        <w:rPr>
          <w:rFonts w:ascii="Times New Roman" w:hAnsi="Times New Roman"/>
          <w:sz w:val="24"/>
          <w:szCs w:val="24"/>
        </w:rPr>
        <w:t xml:space="preserve"> horizontal </w:t>
      </w:r>
      <w:r w:rsidRPr="00650114">
        <w:rPr>
          <w:rFonts w:ascii="Times New Roman" w:hAnsi="Times New Roman"/>
          <w:i/>
          <w:sz w:val="24"/>
          <w:szCs w:val="24"/>
        </w:rPr>
        <w:t>Catur Warna (Brahmana, Ksatria, Waisya, Sudra</w:t>
      </w:r>
      <w:r w:rsidRPr="00887B88">
        <w:rPr>
          <w:rFonts w:ascii="Times New Roman" w:hAnsi="Times New Roman"/>
          <w:sz w:val="24"/>
          <w:szCs w:val="24"/>
        </w:rPr>
        <w:t>)</w:t>
      </w:r>
      <w:r>
        <w:rPr>
          <w:rFonts w:ascii="Times New Roman" w:hAnsi="Times New Roman"/>
          <w:sz w:val="24"/>
          <w:szCs w:val="24"/>
        </w:rPr>
        <w:t>.</w:t>
      </w:r>
      <w:r w:rsidRPr="00887B88">
        <w:rPr>
          <w:rFonts w:ascii="Times New Roman" w:hAnsi="Times New Roman"/>
          <w:sz w:val="24"/>
          <w:szCs w:val="24"/>
        </w:rPr>
        <w:t xml:space="preserve"> Makanya di Banjar</w:t>
      </w:r>
      <w:r>
        <w:rPr>
          <w:rFonts w:ascii="Times New Roman" w:hAnsi="Times New Roman"/>
          <w:sz w:val="24"/>
          <w:szCs w:val="24"/>
        </w:rPr>
        <w:t>,</w:t>
      </w:r>
      <w:r w:rsidRPr="00887B88">
        <w:rPr>
          <w:rFonts w:ascii="Times New Roman" w:hAnsi="Times New Roman"/>
          <w:sz w:val="24"/>
          <w:szCs w:val="24"/>
        </w:rPr>
        <w:t xml:space="preserve"> </w:t>
      </w:r>
      <w:r>
        <w:rPr>
          <w:rFonts w:ascii="Times New Roman" w:hAnsi="Times New Roman"/>
          <w:sz w:val="24"/>
          <w:szCs w:val="24"/>
        </w:rPr>
        <w:t>b</w:t>
      </w:r>
      <w:r w:rsidRPr="00887B88">
        <w:rPr>
          <w:rFonts w:ascii="Times New Roman" w:hAnsi="Times New Roman"/>
          <w:sz w:val="24"/>
          <w:szCs w:val="24"/>
        </w:rPr>
        <w:t>etara di</w:t>
      </w:r>
      <w:r>
        <w:rPr>
          <w:rFonts w:ascii="Times New Roman" w:hAnsi="Times New Roman"/>
          <w:sz w:val="24"/>
          <w:szCs w:val="24"/>
        </w:rPr>
        <w:t xml:space="preserve">puja sebagai </w:t>
      </w:r>
      <w:r w:rsidRPr="00A36292">
        <w:rPr>
          <w:rFonts w:ascii="Times New Roman" w:hAnsi="Times New Roman"/>
          <w:i/>
          <w:sz w:val="24"/>
          <w:szCs w:val="24"/>
        </w:rPr>
        <w:t>Betara Penyarikan</w:t>
      </w:r>
      <w:r>
        <w:rPr>
          <w:rFonts w:ascii="Times New Roman" w:hAnsi="Times New Roman"/>
          <w:sz w:val="24"/>
          <w:szCs w:val="24"/>
        </w:rPr>
        <w:t xml:space="preserve"> a</w:t>
      </w:r>
      <w:r w:rsidRPr="00887B88">
        <w:rPr>
          <w:rFonts w:ascii="Times New Roman" w:hAnsi="Times New Roman"/>
          <w:sz w:val="24"/>
          <w:szCs w:val="24"/>
        </w:rPr>
        <w:t>gar masyarakat “</w:t>
      </w:r>
      <w:r w:rsidRPr="00357877">
        <w:rPr>
          <w:rFonts w:ascii="Times New Roman" w:hAnsi="Times New Roman"/>
          <w:i/>
          <w:sz w:val="24"/>
          <w:szCs w:val="24"/>
        </w:rPr>
        <w:t>nyarik-nyarik</w:t>
      </w:r>
      <w:r w:rsidRPr="00887B88">
        <w:rPr>
          <w:rFonts w:ascii="Times New Roman" w:hAnsi="Times New Roman"/>
          <w:sz w:val="24"/>
          <w:szCs w:val="24"/>
        </w:rPr>
        <w:t>”</w:t>
      </w:r>
      <w:r>
        <w:rPr>
          <w:rFonts w:ascii="Times New Roman" w:hAnsi="Times New Roman"/>
          <w:sz w:val="24"/>
          <w:szCs w:val="24"/>
        </w:rPr>
        <w:t>.</w:t>
      </w:r>
      <w:r w:rsidRPr="00887B88">
        <w:rPr>
          <w:rFonts w:ascii="Times New Roman" w:hAnsi="Times New Roman"/>
          <w:sz w:val="24"/>
          <w:szCs w:val="24"/>
        </w:rPr>
        <w:t xml:space="preserve"> </w:t>
      </w:r>
      <w:r>
        <w:rPr>
          <w:rFonts w:ascii="Times New Roman" w:hAnsi="Times New Roman"/>
          <w:sz w:val="24"/>
          <w:szCs w:val="24"/>
        </w:rPr>
        <w:t>“</w:t>
      </w:r>
      <w:r w:rsidRPr="00650114">
        <w:rPr>
          <w:rFonts w:ascii="Times New Roman" w:hAnsi="Times New Roman"/>
          <w:i/>
          <w:sz w:val="24"/>
          <w:szCs w:val="24"/>
        </w:rPr>
        <w:t>Brahmacari</w:t>
      </w:r>
      <w:r w:rsidRPr="00887B88">
        <w:rPr>
          <w:rFonts w:ascii="Times New Roman" w:hAnsi="Times New Roman"/>
          <w:sz w:val="24"/>
          <w:szCs w:val="24"/>
        </w:rPr>
        <w:t xml:space="preserve"> </w:t>
      </w:r>
      <w:r w:rsidRPr="00887B88">
        <w:rPr>
          <w:rFonts w:ascii="Times New Roman" w:hAnsi="Times New Roman"/>
          <w:i/>
          <w:sz w:val="24"/>
          <w:szCs w:val="24"/>
        </w:rPr>
        <w:t>pang seken</w:t>
      </w:r>
      <w:r>
        <w:rPr>
          <w:rFonts w:ascii="Times New Roman" w:hAnsi="Times New Roman"/>
          <w:i/>
          <w:sz w:val="24"/>
          <w:szCs w:val="24"/>
        </w:rPr>
        <w:t>;</w:t>
      </w:r>
      <w:r>
        <w:rPr>
          <w:rFonts w:ascii="Times New Roman" w:hAnsi="Times New Roman"/>
          <w:sz w:val="24"/>
          <w:szCs w:val="24"/>
        </w:rPr>
        <w:t xml:space="preserve"> </w:t>
      </w:r>
      <w:r w:rsidRPr="00650114">
        <w:rPr>
          <w:rFonts w:ascii="Times New Roman" w:hAnsi="Times New Roman"/>
          <w:i/>
          <w:sz w:val="24"/>
          <w:szCs w:val="24"/>
        </w:rPr>
        <w:t>Grihasta</w:t>
      </w:r>
      <w:r w:rsidRPr="00887B88">
        <w:rPr>
          <w:rFonts w:ascii="Times New Roman" w:hAnsi="Times New Roman"/>
          <w:sz w:val="24"/>
          <w:szCs w:val="24"/>
        </w:rPr>
        <w:t xml:space="preserve"> </w:t>
      </w:r>
      <w:r w:rsidRPr="00887B88">
        <w:rPr>
          <w:rFonts w:ascii="Times New Roman" w:hAnsi="Times New Roman"/>
          <w:i/>
          <w:sz w:val="24"/>
          <w:szCs w:val="24"/>
        </w:rPr>
        <w:t>pang seken</w:t>
      </w:r>
      <w:r>
        <w:rPr>
          <w:rFonts w:ascii="Times New Roman" w:hAnsi="Times New Roman"/>
          <w:sz w:val="24"/>
          <w:szCs w:val="24"/>
        </w:rPr>
        <w:t>;</w:t>
      </w:r>
      <w:r w:rsidRPr="00887B88">
        <w:rPr>
          <w:rFonts w:ascii="Times New Roman" w:hAnsi="Times New Roman"/>
          <w:sz w:val="24"/>
          <w:szCs w:val="24"/>
        </w:rPr>
        <w:t xml:space="preserve"> </w:t>
      </w:r>
      <w:r w:rsidRPr="00650114">
        <w:rPr>
          <w:rFonts w:ascii="Times New Roman" w:hAnsi="Times New Roman"/>
          <w:i/>
          <w:sz w:val="24"/>
          <w:szCs w:val="24"/>
        </w:rPr>
        <w:t>Wanaprasta</w:t>
      </w:r>
      <w:r w:rsidRPr="00887B88">
        <w:rPr>
          <w:rFonts w:ascii="Times New Roman" w:hAnsi="Times New Roman"/>
          <w:i/>
          <w:sz w:val="24"/>
          <w:szCs w:val="24"/>
        </w:rPr>
        <w:t xml:space="preserve"> pang seken</w:t>
      </w:r>
      <w:r>
        <w:rPr>
          <w:rFonts w:ascii="Times New Roman" w:hAnsi="Times New Roman"/>
          <w:sz w:val="24"/>
          <w:szCs w:val="24"/>
        </w:rPr>
        <w:t>;</w:t>
      </w:r>
      <w:r w:rsidRPr="00887B88">
        <w:rPr>
          <w:rFonts w:ascii="Times New Roman" w:hAnsi="Times New Roman"/>
          <w:sz w:val="24"/>
          <w:szCs w:val="24"/>
        </w:rPr>
        <w:t xml:space="preserve"> </w:t>
      </w:r>
      <w:r w:rsidRPr="00650114">
        <w:rPr>
          <w:rFonts w:ascii="Times New Roman" w:hAnsi="Times New Roman"/>
          <w:i/>
          <w:sz w:val="24"/>
          <w:szCs w:val="24"/>
        </w:rPr>
        <w:t>Bhiksuka</w:t>
      </w:r>
      <w:r w:rsidRPr="00887B88">
        <w:rPr>
          <w:rFonts w:ascii="Times New Roman" w:hAnsi="Times New Roman"/>
          <w:sz w:val="24"/>
          <w:szCs w:val="24"/>
        </w:rPr>
        <w:t xml:space="preserve"> </w:t>
      </w:r>
      <w:r w:rsidRPr="00887B88">
        <w:rPr>
          <w:rFonts w:ascii="Times New Roman" w:hAnsi="Times New Roman"/>
          <w:i/>
          <w:sz w:val="24"/>
          <w:szCs w:val="24"/>
        </w:rPr>
        <w:t>pang seken</w:t>
      </w:r>
      <w:r>
        <w:rPr>
          <w:rFonts w:ascii="Times New Roman" w:hAnsi="Times New Roman"/>
          <w:sz w:val="24"/>
          <w:szCs w:val="24"/>
        </w:rPr>
        <w:t>”</w:t>
      </w:r>
      <w:r>
        <w:rPr>
          <w:rFonts w:ascii="Times New Roman" w:hAnsi="Times New Roman"/>
          <w:i/>
          <w:sz w:val="24"/>
          <w:szCs w:val="24"/>
        </w:rPr>
        <w:t xml:space="preserve">. </w:t>
      </w:r>
      <w:r>
        <w:rPr>
          <w:rFonts w:ascii="Times New Roman" w:hAnsi="Times New Roman"/>
          <w:sz w:val="24"/>
          <w:szCs w:val="24"/>
        </w:rPr>
        <w:t>(Wiana</w:t>
      </w:r>
      <w:r w:rsidR="002C6BEA">
        <w:rPr>
          <w:rFonts w:ascii="Times New Roman" w:hAnsi="Times New Roman"/>
          <w:sz w:val="24"/>
          <w:szCs w:val="24"/>
        </w:rPr>
        <w:t>, L.0</w:t>
      </w:r>
      <w:r w:rsidR="002C6BEA">
        <w:rPr>
          <w:rFonts w:ascii="Times New Roman" w:hAnsi="Times New Roman"/>
          <w:sz w:val="24"/>
          <w:szCs w:val="24"/>
          <w:lang w:val="id-ID"/>
        </w:rPr>
        <w:t>2</w:t>
      </w:r>
      <w:r>
        <w:rPr>
          <w:rFonts w:ascii="Times New Roman" w:hAnsi="Times New Roman"/>
          <w:sz w:val="24"/>
          <w:szCs w:val="24"/>
        </w:rPr>
        <w:t>, b.</w:t>
      </w:r>
      <w:r w:rsidRPr="001B43A0">
        <w:rPr>
          <w:rFonts w:ascii="Times New Roman" w:hAnsi="Times New Roman"/>
          <w:sz w:val="24"/>
          <w:szCs w:val="24"/>
        </w:rPr>
        <w:t>102-125</w:t>
      </w:r>
      <w:r>
        <w:rPr>
          <w:rFonts w:ascii="Times New Roman" w:hAnsi="Times New Roman"/>
          <w:sz w:val="24"/>
          <w:szCs w:val="24"/>
        </w:rPr>
        <w:t>).</w:t>
      </w:r>
      <w:r w:rsidRPr="00887B88">
        <w:rPr>
          <w:rFonts w:ascii="Times New Roman" w:hAnsi="Times New Roman"/>
          <w:sz w:val="24"/>
          <w:szCs w:val="24"/>
        </w:rPr>
        <w:t xml:space="preserve"> Memiliki keahlian</w:t>
      </w:r>
      <w:r>
        <w:rPr>
          <w:rFonts w:ascii="Times New Roman" w:hAnsi="Times New Roman"/>
          <w:sz w:val="24"/>
          <w:szCs w:val="24"/>
        </w:rPr>
        <w:t xml:space="preserve"> dan </w:t>
      </w:r>
      <w:r w:rsidRPr="00887B88">
        <w:rPr>
          <w:rFonts w:ascii="Times New Roman" w:hAnsi="Times New Roman"/>
          <w:sz w:val="24"/>
          <w:szCs w:val="24"/>
        </w:rPr>
        <w:t>ket</w:t>
      </w:r>
      <w:r>
        <w:rPr>
          <w:rFonts w:ascii="Times New Roman" w:hAnsi="Times New Roman"/>
          <w:sz w:val="24"/>
          <w:szCs w:val="24"/>
        </w:rPr>
        <w:t>e</w:t>
      </w:r>
      <w:r w:rsidRPr="00887B88">
        <w:rPr>
          <w:rFonts w:ascii="Times New Roman" w:hAnsi="Times New Roman"/>
          <w:sz w:val="24"/>
          <w:szCs w:val="24"/>
        </w:rPr>
        <w:t xml:space="preserve">rampilan </w:t>
      </w:r>
      <w:r>
        <w:rPr>
          <w:rFonts w:ascii="Times New Roman" w:hAnsi="Times New Roman"/>
          <w:sz w:val="24"/>
          <w:szCs w:val="24"/>
        </w:rPr>
        <w:t xml:space="preserve">serta siap </w:t>
      </w:r>
      <w:r w:rsidRPr="00887B88">
        <w:rPr>
          <w:rFonts w:ascii="Times New Roman" w:hAnsi="Times New Roman"/>
          <w:sz w:val="24"/>
          <w:szCs w:val="24"/>
        </w:rPr>
        <w:t>memasuki pilihan warna</w:t>
      </w:r>
      <w:r>
        <w:rPr>
          <w:rFonts w:ascii="Times New Roman" w:hAnsi="Times New Roman"/>
          <w:sz w:val="24"/>
          <w:szCs w:val="24"/>
        </w:rPr>
        <w:t xml:space="preserve"> dan asrama.</w:t>
      </w:r>
      <w:r w:rsidRPr="00887B88">
        <w:rPr>
          <w:rFonts w:ascii="Times New Roman" w:hAnsi="Times New Roman"/>
          <w:sz w:val="24"/>
          <w:szCs w:val="24"/>
        </w:rPr>
        <w:t xml:space="preserve"> </w:t>
      </w:r>
      <w:r>
        <w:rPr>
          <w:rFonts w:ascii="Times New Roman" w:hAnsi="Times New Roman"/>
          <w:sz w:val="24"/>
          <w:szCs w:val="24"/>
        </w:rPr>
        <w:t>G</w:t>
      </w:r>
      <w:r w:rsidRPr="00887B88">
        <w:rPr>
          <w:rFonts w:ascii="Times New Roman" w:hAnsi="Times New Roman"/>
          <w:sz w:val="24"/>
          <w:szCs w:val="24"/>
        </w:rPr>
        <w:t xml:space="preserve">erak masyarakat </w:t>
      </w:r>
      <w:r>
        <w:rPr>
          <w:rFonts w:ascii="Times New Roman" w:hAnsi="Times New Roman"/>
          <w:sz w:val="24"/>
          <w:szCs w:val="24"/>
        </w:rPr>
        <w:t>melalui</w:t>
      </w:r>
      <w:r w:rsidRPr="00887B88">
        <w:rPr>
          <w:rFonts w:ascii="Times New Roman" w:hAnsi="Times New Roman"/>
          <w:sz w:val="24"/>
          <w:szCs w:val="24"/>
        </w:rPr>
        <w:t xml:space="preserve"> jalur horizontal</w:t>
      </w:r>
      <w:r>
        <w:rPr>
          <w:rFonts w:ascii="Times New Roman" w:hAnsi="Times New Roman"/>
          <w:sz w:val="24"/>
          <w:szCs w:val="24"/>
        </w:rPr>
        <w:t xml:space="preserve"> dengan  </w:t>
      </w:r>
      <w:r w:rsidRPr="00650114">
        <w:rPr>
          <w:rFonts w:ascii="Times New Roman" w:hAnsi="Times New Roman"/>
          <w:i/>
          <w:sz w:val="24"/>
          <w:szCs w:val="24"/>
        </w:rPr>
        <w:t>Catur warna</w:t>
      </w:r>
      <w:r>
        <w:rPr>
          <w:rFonts w:ascii="Times New Roman" w:hAnsi="Times New Roman"/>
          <w:sz w:val="24"/>
          <w:szCs w:val="24"/>
        </w:rPr>
        <w:t xml:space="preserve"> dan secara v</w:t>
      </w:r>
      <w:r w:rsidRPr="00887B88">
        <w:rPr>
          <w:rFonts w:ascii="Times New Roman" w:hAnsi="Times New Roman"/>
          <w:sz w:val="24"/>
          <w:szCs w:val="24"/>
        </w:rPr>
        <w:t>ertikal menjalani pengasraman (</w:t>
      </w:r>
      <w:r w:rsidRPr="00650114">
        <w:rPr>
          <w:rFonts w:ascii="Times New Roman" w:hAnsi="Times New Roman"/>
          <w:i/>
          <w:sz w:val="24"/>
          <w:szCs w:val="24"/>
        </w:rPr>
        <w:t>Catur Asrama</w:t>
      </w:r>
      <w:r w:rsidRPr="00887B88">
        <w:rPr>
          <w:rFonts w:ascii="Times New Roman" w:hAnsi="Times New Roman"/>
          <w:sz w:val="24"/>
          <w:szCs w:val="24"/>
        </w:rPr>
        <w:t>)</w:t>
      </w:r>
      <w:r>
        <w:rPr>
          <w:rFonts w:ascii="Times New Roman" w:hAnsi="Times New Roman"/>
          <w:sz w:val="24"/>
          <w:szCs w:val="24"/>
        </w:rPr>
        <w:t xml:space="preserve">. </w:t>
      </w:r>
      <w:r w:rsidRPr="00887B88">
        <w:rPr>
          <w:rFonts w:ascii="Times New Roman" w:hAnsi="Times New Roman"/>
          <w:sz w:val="24"/>
          <w:szCs w:val="24"/>
        </w:rPr>
        <w:t xml:space="preserve"> </w:t>
      </w:r>
      <w:r>
        <w:rPr>
          <w:rFonts w:ascii="Times New Roman" w:hAnsi="Times New Roman"/>
          <w:sz w:val="24"/>
          <w:szCs w:val="24"/>
        </w:rPr>
        <w:t xml:space="preserve">Keluhuran kearifan lokal Bali: </w:t>
      </w:r>
      <w:r w:rsidRPr="00650114">
        <w:rPr>
          <w:rFonts w:ascii="Times New Roman" w:hAnsi="Times New Roman"/>
          <w:i/>
          <w:sz w:val="24"/>
          <w:szCs w:val="24"/>
        </w:rPr>
        <w:t>Brahmana</w:t>
      </w:r>
      <w:r w:rsidRPr="00887B88">
        <w:rPr>
          <w:rFonts w:ascii="Times New Roman" w:hAnsi="Times New Roman"/>
          <w:sz w:val="24"/>
          <w:szCs w:val="24"/>
        </w:rPr>
        <w:t xml:space="preserve"> adalah memelihara dan mengembangkan ilmu</w:t>
      </w:r>
      <w:r>
        <w:rPr>
          <w:rFonts w:ascii="Times New Roman" w:hAnsi="Times New Roman"/>
          <w:sz w:val="24"/>
          <w:szCs w:val="24"/>
        </w:rPr>
        <w:t xml:space="preserve">; </w:t>
      </w:r>
      <w:r w:rsidRPr="00650114">
        <w:rPr>
          <w:rFonts w:ascii="Times New Roman" w:hAnsi="Times New Roman"/>
          <w:i/>
          <w:sz w:val="24"/>
          <w:szCs w:val="24"/>
        </w:rPr>
        <w:t>Kesatria</w:t>
      </w:r>
      <w:r>
        <w:rPr>
          <w:rFonts w:ascii="Times New Roman" w:hAnsi="Times New Roman"/>
          <w:sz w:val="24"/>
          <w:szCs w:val="24"/>
        </w:rPr>
        <w:t xml:space="preserve"> perlindungan;</w:t>
      </w:r>
      <w:r w:rsidRPr="00887B88">
        <w:rPr>
          <w:rFonts w:ascii="Times New Roman" w:hAnsi="Times New Roman"/>
          <w:sz w:val="24"/>
          <w:szCs w:val="24"/>
        </w:rPr>
        <w:t xml:space="preserve"> </w:t>
      </w:r>
      <w:r w:rsidRPr="00650114">
        <w:rPr>
          <w:rFonts w:ascii="Times New Roman" w:hAnsi="Times New Roman"/>
          <w:i/>
          <w:sz w:val="24"/>
          <w:szCs w:val="24"/>
        </w:rPr>
        <w:t>Waisya</w:t>
      </w:r>
      <w:r w:rsidRPr="00887B88">
        <w:rPr>
          <w:rFonts w:ascii="Times New Roman" w:hAnsi="Times New Roman"/>
          <w:sz w:val="24"/>
          <w:szCs w:val="24"/>
        </w:rPr>
        <w:t xml:space="preserve"> kemakmuran</w:t>
      </w:r>
      <w:r>
        <w:rPr>
          <w:rFonts w:ascii="Times New Roman" w:hAnsi="Times New Roman"/>
          <w:sz w:val="24"/>
          <w:szCs w:val="24"/>
        </w:rPr>
        <w:t>;</w:t>
      </w:r>
      <w:r w:rsidRPr="00887B88">
        <w:rPr>
          <w:rFonts w:ascii="Times New Roman" w:hAnsi="Times New Roman"/>
          <w:sz w:val="24"/>
          <w:szCs w:val="24"/>
        </w:rPr>
        <w:t xml:space="preserve"> </w:t>
      </w:r>
      <w:r w:rsidRPr="00650114">
        <w:rPr>
          <w:rFonts w:ascii="Times New Roman" w:hAnsi="Times New Roman"/>
          <w:i/>
          <w:sz w:val="24"/>
          <w:szCs w:val="24"/>
        </w:rPr>
        <w:t>Sudra</w:t>
      </w:r>
      <w:r w:rsidRPr="00887B88">
        <w:rPr>
          <w:rFonts w:ascii="Times New Roman" w:hAnsi="Times New Roman"/>
          <w:sz w:val="24"/>
          <w:szCs w:val="24"/>
        </w:rPr>
        <w:t xml:space="preserve"> tenaga kerja. </w:t>
      </w:r>
      <w:r w:rsidRPr="00650114">
        <w:rPr>
          <w:rFonts w:ascii="Times New Roman" w:hAnsi="Times New Roman"/>
          <w:i/>
          <w:sz w:val="24"/>
          <w:szCs w:val="24"/>
        </w:rPr>
        <w:t>Brahmana</w:t>
      </w:r>
      <w:r w:rsidRPr="008451C7">
        <w:rPr>
          <w:rFonts w:ascii="Times New Roman" w:hAnsi="Times New Roman"/>
          <w:sz w:val="24"/>
          <w:szCs w:val="24"/>
        </w:rPr>
        <w:t xml:space="preserve"> berkerja membangun kekuatan moral, kesejukan hati</w:t>
      </w:r>
      <w:r>
        <w:rPr>
          <w:rFonts w:ascii="Times New Roman" w:hAnsi="Times New Roman"/>
          <w:sz w:val="24"/>
          <w:szCs w:val="24"/>
        </w:rPr>
        <w:t xml:space="preserve">. </w:t>
      </w:r>
      <w:r w:rsidRPr="00650114">
        <w:rPr>
          <w:rFonts w:ascii="Times New Roman" w:hAnsi="Times New Roman"/>
          <w:i/>
          <w:sz w:val="24"/>
          <w:szCs w:val="24"/>
        </w:rPr>
        <w:t>Kesatria</w:t>
      </w:r>
      <w:r>
        <w:rPr>
          <w:rFonts w:ascii="Times New Roman" w:hAnsi="Times New Roman"/>
          <w:sz w:val="24"/>
          <w:szCs w:val="24"/>
        </w:rPr>
        <w:t xml:space="preserve"> membangun kekuatan r</w:t>
      </w:r>
      <w:r w:rsidRPr="008451C7">
        <w:rPr>
          <w:rFonts w:ascii="Times New Roman" w:hAnsi="Times New Roman"/>
          <w:sz w:val="24"/>
          <w:szCs w:val="24"/>
        </w:rPr>
        <w:t xml:space="preserve">egulasi, memberi keamanan, </w:t>
      </w:r>
      <w:r>
        <w:rPr>
          <w:rFonts w:ascii="Times New Roman" w:hAnsi="Times New Roman"/>
          <w:sz w:val="24"/>
          <w:szCs w:val="24"/>
        </w:rPr>
        <w:t>dan k</w:t>
      </w:r>
      <w:r w:rsidRPr="008451C7">
        <w:rPr>
          <w:rFonts w:ascii="Times New Roman" w:hAnsi="Times New Roman"/>
          <w:sz w:val="24"/>
          <w:szCs w:val="24"/>
        </w:rPr>
        <w:t xml:space="preserve">eadilan. </w:t>
      </w:r>
      <w:r w:rsidRPr="00650114">
        <w:rPr>
          <w:rFonts w:ascii="Times New Roman" w:hAnsi="Times New Roman"/>
          <w:i/>
          <w:sz w:val="24"/>
          <w:szCs w:val="24"/>
        </w:rPr>
        <w:t xml:space="preserve">Waisya </w:t>
      </w:r>
      <w:r>
        <w:rPr>
          <w:rFonts w:ascii="Times New Roman" w:hAnsi="Times New Roman"/>
          <w:sz w:val="24"/>
          <w:szCs w:val="24"/>
        </w:rPr>
        <w:t>bekerja membangun kekuatan e</w:t>
      </w:r>
      <w:r w:rsidRPr="008451C7">
        <w:rPr>
          <w:rFonts w:ascii="Times New Roman" w:hAnsi="Times New Roman"/>
          <w:sz w:val="24"/>
          <w:szCs w:val="24"/>
        </w:rPr>
        <w:t>konomi d</w:t>
      </w:r>
      <w:r>
        <w:rPr>
          <w:rFonts w:ascii="Times New Roman" w:hAnsi="Times New Roman"/>
          <w:sz w:val="24"/>
          <w:szCs w:val="24"/>
        </w:rPr>
        <w:t xml:space="preserve">an memberi </w:t>
      </w:r>
      <w:r>
        <w:rPr>
          <w:rFonts w:ascii="Times New Roman" w:hAnsi="Times New Roman"/>
          <w:sz w:val="24"/>
          <w:szCs w:val="24"/>
        </w:rPr>
        <w:lastRenderedPageBreak/>
        <w:t xml:space="preserve">kesejahteraan. </w:t>
      </w:r>
      <w:r w:rsidRPr="00650114">
        <w:rPr>
          <w:rFonts w:ascii="Times New Roman" w:hAnsi="Times New Roman"/>
          <w:i/>
          <w:sz w:val="24"/>
          <w:szCs w:val="24"/>
        </w:rPr>
        <w:t xml:space="preserve">Sudra </w:t>
      </w:r>
      <w:r>
        <w:rPr>
          <w:rFonts w:ascii="Times New Roman" w:hAnsi="Times New Roman"/>
          <w:sz w:val="24"/>
          <w:szCs w:val="24"/>
        </w:rPr>
        <w:t>membangun kekuatan d</w:t>
      </w:r>
      <w:r w:rsidRPr="008451C7">
        <w:rPr>
          <w:rFonts w:ascii="Times New Roman" w:hAnsi="Times New Roman"/>
          <w:sz w:val="24"/>
          <w:szCs w:val="24"/>
        </w:rPr>
        <w:t xml:space="preserve">emokrasi memberi kerukunan </w:t>
      </w:r>
      <w:r w:rsidRPr="008451C7">
        <w:rPr>
          <w:rFonts w:ascii="Times New Roman" w:hAnsi="Times New Roman"/>
          <w:i/>
          <w:sz w:val="24"/>
          <w:szCs w:val="24"/>
        </w:rPr>
        <w:t>me-nyame braya</w:t>
      </w:r>
      <w:r>
        <w:rPr>
          <w:rFonts w:ascii="Times New Roman" w:hAnsi="Times New Roman"/>
          <w:i/>
          <w:sz w:val="24"/>
          <w:szCs w:val="24"/>
        </w:rPr>
        <w:t xml:space="preserve">, </w:t>
      </w:r>
      <w:r>
        <w:rPr>
          <w:rFonts w:ascii="Times New Roman" w:hAnsi="Times New Roman"/>
          <w:sz w:val="24"/>
          <w:szCs w:val="24"/>
        </w:rPr>
        <w:t>kekeluargaan dan kebersamaan dalam hidup berdampingan</w:t>
      </w:r>
      <w:r w:rsidR="002C6BEA">
        <w:rPr>
          <w:rFonts w:ascii="Times New Roman" w:hAnsi="Times New Roman"/>
          <w:sz w:val="24"/>
          <w:szCs w:val="24"/>
          <w:lang w:val="id-ID"/>
        </w:rPr>
        <w:t>.</w:t>
      </w:r>
    </w:p>
    <w:p w:rsidR="0038680A" w:rsidRDefault="0038680A" w:rsidP="00D77333">
      <w:pPr>
        <w:autoSpaceDE w:val="0"/>
        <w:autoSpaceDN w:val="0"/>
        <w:adjustRightInd w:val="0"/>
        <w:ind w:left="426" w:firstLine="544"/>
        <w:jc w:val="both"/>
        <w:rPr>
          <w:rFonts w:ascii="Times New Roman" w:hAnsi="Times New Roman"/>
          <w:sz w:val="24"/>
          <w:szCs w:val="24"/>
          <w:lang w:val="id-ID"/>
        </w:rPr>
      </w:pPr>
    </w:p>
    <w:p w:rsidR="0038680A" w:rsidRPr="001321EB" w:rsidRDefault="001321EB" w:rsidP="00966028">
      <w:pPr>
        <w:pStyle w:val="ListParagraph"/>
        <w:numPr>
          <w:ilvl w:val="1"/>
          <w:numId w:val="48"/>
        </w:numPr>
        <w:autoSpaceDE w:val="0"/>
        <w:autoSpaceDN w:val="0"/>
        <w:adjustRightInd w:val="0"/>
        <w:ind w:left="426" w:hanging="426"/>
        <w:jc w:val="both"/>
        <w:rPr>
          <w:rFonts w:ascii="Times New Roman" w:hAnsi="Times New Roman"/>
          <w:b/>
          <w:sz w:val="24"/>
          <w:szCs w:val="24"/>
          <w:lang w:val="id-ID"/>
        </w:rPr>
      </w:pPr>
      <w:r w:rsidRPr="001321EB">
        <w:rPr>
          <w:rFonts w:ascii="Times New Roman" w:hAnsi="Times New Roman"/>
          <w:b/>
          <w:sz w:val="24"/>
          <w:szCs w:val="24"/>
          <w:lang w:val="id-ID"/>
        </w:rPr>
        <w:t xml:space="preserve">Unsur </w:t>
      </w:r>
      <w:r w:rsidR="0038680A" w:rsidRPr="001321EB">
        <w:rPr>
          <w:rFonts w:ascii="Times New Roman" w:hAnsi="Times New Roman"/>
          <w:b/>
          <w:i/>
          <w:sz w:val="24"/>
          <w:szCs w:val="24"/>
          <w:lang w:val="id-ID"/>
        </w:rPr>
        <w:t>Palemahan</w:t>
      </w:r>
    </w:p>
    <w:p w:rsidR="00F31688" w:rsidRPr="00F31688" w:rsidRDefault="0038680A" w:rsidP="001321EB">
      <w:pPr>
        <w:autoSpaceDE w:val="0"/>
        <w:autoSpaceDN w:val="0"/>
        <w:adjustRightInd w:val="0"/>
        <w:ind w:firstLine="567"/>
        <w:jc w:val="both"/>
        <w:rPr>
          <w:rFonts w:ascii="Times New Roman" w:eastAsia="Times New Roman" w:hAnsi="Times New Roman" w:cs="Times New Roman"/>
          <w:color w:val="000000"/>
          <w:sz w:val="24"/>
          <w:szCs w:val="24"/>
        </w:rPr>
      </w:pPr>
      <w:r>
        <w:rPr>
          <w:rFonts w:ascii="Times New Roman" w:hAnsi="Times New Roman"/>
          <w:i/>
          <w:sz w:val="24"/>
          <w:szCs w:val="24"/>
          <w:lang w:val="id-ID"/>
        </w:rPr>
        <w:t xml:space="preserve">Palemahan </w:t>
      </w:r>
      <w:r w:rsidRPr="0038680A">
        <w:rPr>
          <w:rFonts w:ascii="Times New Roman" w:hAnsi="Times New Roman"/>
          <w:sz w:val="24"/>
          <w:szCs w:val="24"/>
          <w:lang w:val="id-ID"/>
        </w:rPr>
        <w:t>di MSK</w:t>
      </w:r>
      <w:r>
        <w:rPr>
          <w:rFonts w:ascii="Times New Roman" w:hAnsi="Times New Roman"/>
          <w:i/>
          <w:sz w:val="24"/>
          <w:szCs w:val="24"/>
          <w:lang w:val="id-ID"/>
        </w:rPr>
        <w:t xml:space="preserve"> </w:t>
      </w:r>
      <w:r w:rsidR="00F31688">
        <w:rPr>
          <w:rFonts w:ascii="Times New Roman" w:hAnsi="Times New Roman"/>
          <w:sz w:val="24"/>
          <w:szCs w:val="24"/>
          <w:lang w:val="id-ID"/>
        </w:rPr>
        <w:t xml:space="preserve">yang mewadahi </w:t>
      </w:r>
      <w:r>
        <w:rPr>
          <w:rFonts w:ascii="Times New Roman" w:hAnsi="Times New Roman"/>
          <w:sz w:val="24"/>
          <w:szCs w:val="24"/>
          <w:lang w:val="id-ID"/>
        </w:rPr>
        <w:t>konsep keha</w:t>
      </w:r>
      <w:r w:rsidR="00F31688">
        <w:rPr>
          <w:rFonts w:ascii="Times New Roman" w:hAnsi="Times New Roman"/>
          <w:sz w:val="24"/>
          <w:szCs w:val="24"/>
          <w:lang w:val="id-ID"/>
        </w:rPr>
        <w:t>r</w:t>
      </w:r>
      <w:r>
        <w:rPr>
          <w:rFonts w:ascii="Times New Roman" w:hAnsi="Times New Roman"/>
          <w:sz w:val="24"/>
          <w:szCs w:val="24"/>
          <w:lang w:val="id-ID"/>
        </w:rPr>
        <w:t xml:space="preserve">monisan antara manusia dengan lingkungan </w:t>
      </w:r>
      <w:r w:rsidR="00F31688">
        <w:rPr>
          <w:rFonts w:ascii="Times New Roman" w:hAnsi="Times New Roman"/>
          <w:sz w:val="24"/>
          <w:szCs w:val="24"/>
          <w:lang w:val="id-ID"/>
        </w:rPr>
        <w:t xml:space="preserve">diwujudkan melalui penataan bangunan sekolah SMK dengan menerapkan konsep Tri Mandala.  </w:t>
      </w:r>
      <w:r w:rsidR="00F31688" w:rsidRPr="00F31688">
        <w:rPr>
          <w:rFonts w:ascii="Times New Roman" w:hAnsi="Times New Roman" w:cs="Times New Roman"/>
          <w:sz w:val="24"/>
          <w:szCs w:val="24"/>
        </w:rPr>
        <w:t>Pegembangan dan pengelolaan</w:t>
      </w:r>
      <w:r w:rsidR="00F31688">
        <w:rPr>
          <w:rFonts w:ascii="Times New Roman" w:hAnsi="Times New Roman" w:cs="Times New Roman"/>
          <w:sz w:val="24"/>
          <w:szCs w:val="24"/>
          <w:lang w:val="id-ID"/>
        </w:rPr>
        <w:t xml:space="preserve"> palemahan</w:t>
      </w:r>
      <w:r w:rsidR="00F31688" w:rsidRPr="00F31688">
        <w:rPr>
          <w:rFonts w:ascii="Times New Roman" w:hAnsi="Times New Roman" w:cs="Times New Roman"/>
          <w:sz w:val="24"/>
          <w:szCs w:val="24"/>
        </w:rPr>
        <w:t xml:space="preserve"> SMK </w:t>
      </w:r>
      <w:r w:rsidR="00F31688" w:rsidRPr="00F31688">
        <w:rPr>
          <w:rFonts w:ascii="Times New Roman" w:hAnsi="Times New Roman" w:cs="Times New Roman"/>
          <w:i/>
          <w:sz w:val="24"/>
          <w:szCs w:val="24"/>
        </w:rPr>
        <w:t>indigenous wisdom</w:t>
      </w:r>
      <w:r w:rsidR="00F31688" w:rsidRPr="00F31688">
        <w:rPr>
          <w:rFonts w:ascii="Times New Roman" w:hAnsi="Times New Roman" w:cs="Times New Roman"/>
          <w:sz w:val="24"/>
          <w:szCs w:val="24"/>
        </w:rPr>
        <w:t xml:space="preserve"> THK </w:t>
      </w:r>
      <w:r w:rsidR="00F31688">
        <w:rPr>
          <w:rFonts w:ascii="Times New Roman" w:hAnsi="Times New Roman" w:cs="Times New Roman"/>
          <w:sz w:val="24"/>
          <w:szCs w:val="24"/>
          <w:lang w:val="id-ID"/>
        </w:rPr>
        <w:t>menggunakan</w:t>
      </w:r>
      <w:r w:rsidR="00F31688" w:rsidRPr="00F31688">
        <w:rPr>
          <w:rFonts w:ascii="Times New Roman" w:hAnsi="Times New Roman" w:cs="Times New Roman"/>
          <w:sz w:val="24"/>
          <w:szCs w:val="24"/>
        </w:rPr>
        <w:t xml:space="preserve"> peraturan daerah Provinsi Bali nomor 16 Tahun 2009 tentang Rencana Tata Ruang Wilayah Provinsi Bali Tahun 2009–2029. </w:t>
      </w:r>
      <w:r w:rsidR="00F31688">
        <w:rPr>
          <w:rFonts w:ascii="Times New Roman" w:hAnsi="Times New Roman" w:cs="Times New Roman"/>
          <w:sz w:val="24"/>
          <w:szCs w:val="24"/>
          <w:lang w:val="id-ID"/>
        </w:rPr>
        <w:t xml:space="preserve"> </w:t>
      </w:r>
      <w:r w:rsidR="00F31688" w:rsidRPr="00F31688">
        <w:rPr>
          <w:rFonts w:ascii="Times New Roman" w:hAnsi="Times New Roman" w:cs="Times New Roman"/>
          <w:sz w:val="24"/>
          <w:szCs w:val="24"/>
        </w:rPr>
        <w:t xml:space="preserve">Dalam perda tersebut secara tersirat dinyatakan bahwa pembangunan SMK </w:t>
      </w:r>
      <w:r w:rsidR="00F31688" w:rsidRPr="00F31688">
        <w:rPr>
          <w:rFonts w:ascii="Times New Roman" w:hAnsi="Times New Roman" w:cs="Times New Roman"/>
          <w:i/>
          <w:sz w:val="24"/>
          <w:szCs w:val="24"/>
        </w:rPr>
        <w:t>indigenous wisdom</w:t>
      </w:r>
      <w:r w:rsidR="00F31688" w:rsidRPr="00F31688">
        <w:rPr>
          <w:rFonts w:ascii="Times New Roman" w:hAnsi="Times New Roman" w:cs="Times New Roman"/>
          <w:sz w:val="24"/>
          <w:szCs w:val="24"/>
        </w:rPr>
        <w:t xml:space="preserve"> THK harus mengacu konsep </w:t>
      </w:r>
      <w:r w:rsidR="00F31688" w:rsidRPr="00F31688">
        <w:rPr>
          <w:rFonts w:ascii="Times New Roman" w:hAnsi="Times New Roman" w:cs="Times New Roman"/>
          <w:i/>
          <w:sz w:val="24"/>
          <w:szCs w:val="24"/>
        </w:rPr>
        <w:t>catus pata</w:t>
      </w:r>
      <w:r w:rsidR="00F31688" w:rsidRPr="00F31688">
        <w:rPr>
          <w:rFonts w:ascii="Times New Roman" w:hAnsi="Times New Roman" w:cs="Times New Roman"/>
          <w:sz w:val="24"/>
          <w:szCs w:val="24"/>
        </w:rPr>
        <w:t xml:space="preserve"> dan </w:t>
      </w:r>
      <w:r w:rsidR="00F31688" w:rsidRPr="00F31688">
        <w:rPr>
          <w:rFonts w:ascii="Times New Roman" w:hAnsi="Times New Roman" w:cs="Times New Roman"/>
          <w:i/>
          <w:sz w:val="24"/>
          <w:szCs w:val="24"/>
        </w:rPr>
        <w:t>tri mandala</w:t>
      </w:r>
      <w:r w:rsidR="00F31688" w:rsidRPr="00F31688">
        <w:rPr>
          <w:rFonts w:ascii="Times New Roman" w:hAnsi="Times New Roman" w:cs="Times New Roman"/>
          <w:sz w:val="24"/>
          <w:szCs w:val="24"/>
        </w:rPr>
        <w:t xml:space="preserve"> dengan menerapkan gaya arsitektur Bali. K</w:t>
      </w:r>
      <w:r w:rsidR="00F31688" w:rsidRPr="00F31688">
        <w:rPr>
          <w:rFonts w:ascii="Times New Roman" w:eastAsia="Times New Roman" w:hAnsi="Times New Roman" w:cs="Times New Roman"/>
          <w:color w:val="000000"/>
          <w:sz w:val="24"/>
          <w:szCs w:val="24"/>
        </w:rPr>
        <w:t xml:space="preserve">onsep </w:t>
      </w:r>
      <w:r w:rsidR="00F31688" w:rsidRPr="00F31688">
        <w:rPr>
          <w:rFonts w:ascii="Times New Roman" w:eastAsia="Times New Roman" w:hAnsi="Times New Roman" w:cs="Times New Roman"/>
          <w:i/>
          <w:color w:val="000000"/>
          <w:sz w:val="24"/>
          <w:szCs w:val="24"/>
        </w:rPr>
        <w:t xml:space="preserve">tri mandala </w:t>
      </w:r>
      <w:r w:rsidR="00F31688" w:rsidRPr="00F31688">
        <w:rPr>
          <w:rFonts w:ascii="Times New Roman" w:eastAsia="Times New Roman" w:hAnsi="Times New Roman" w:cs="Times New Roman"/>
          <w:color w:val="000000"/>
          <w:sz w:val="24"/>
          <w:szCs w:val="24"/>
        </w:rPr>
        <w:t xml:space="preserve"> meletakkan pola horizontal menggunakan tata nilai </w:t>
      </w:r>
      <w:r w:rsidR="00F31688" w:rsidRPr="00F31688">
        <w:rPr>
          <w:rFonts w:ascii="Times New Roman" w:eastAsia="Times New Roman" w:hAnsi="Times New Roman" w:cs="Times New Roman"/>
          <w:i/>
          <w:color w:val="000000"/>
          <w:sz w:val="24"/>
          <w:szCs w:val="24"/>
        </w:rPr>
        <w:t xml:space="preserve">hulu-teben. Tri mandala </w:t>
      </w:r>
      <w:r w:rsidR="00F31688" w:rsidRPr="00F31688">
        <w:rPr>
          <w:rFonts w:ascii="Times New Roman" w:eastAsia="Times New Roman" w:hAnsi="Times New Roman" w:cs="Times New Roman"/>
          <w:color w:val="000000"/>
          <w:sz w:val="24"/>
          <w:szCs w:val="24"/>
        </w:rPr>
        <w:t xml:space="preserve"> dipedomani sebagai tata nilai penyelarasan makrokosmos (</w:t>
      </w:r>
      <w:r w:rsidR="00F31688" w:rsidRPr="00F31688">
        <w:rPr>
          <w:rFonts w:ascii="Times New Roman" w:eastAsia="Times New Roman" w:hAnsi="Times New Roman" w:cs="Times New Roman"/>
          <w:i/>
          <w:color w:val="000000"/>
          <w:sz w:val="24"/>
          <w:szCs w:val="24"/>
        </w:rPr>
        <w:t>bhuwana agung</w:t>
      </w:r>
      <w:r w:rsidR="00F31688" w:rsidRPr="00F31688">
        <w:rPr>
          <w:rFonts w:ascii="Times New Roman" w:eastAsia="Times New Roman" w:hAnsi="Times New Roman" w:cs="Times New Roman"/>
          <w:color w:val="000000"/>
          <w:sz w:val="24"/>
          <w:szCs w:val="24"/>
        </w:rPr>
        <w:t>)</w:t>
      </w:r>
      <w:r w:rsidR="00F31688" w:rsidRPr="00F31688">
        <w:rPr>
          <w:rFonts w:ascii="Times New Roman" w:eastAsia="Times New Roman" w:hAnsi="Times New Roman" w:cs="Times New Roman"/>
          <w:i/>
          <w:color w:val="000000"/>
          <w:sz w:val="24"/>
          <w:szCs w:val="24"/>
        </w:rPr>
        <w:t xml:space="preserve"> </w:t>
      </w:r>
      <w:r w:rsidR="00F31688" w:rsidRPr="00F31688">
        <w:rPr>
          <w:rFonts w:ascii="Times New Roman" w:eastAsia="Times New Roman" w:hAnsi="Times New Roman" w:cs="Times New Roman"/>
          <w:color w:val="000000"/>
          <w:sz w:val="24"/>
          <w:szCs w:val="24"/>
        </w:rPr>
        <w:t>dan mikrokosmos</w:t>
      </w:r>
      <w:r w:rsidR="00F31688" w:rsidRPr="00F31688">
        <w:rPr>
          <w:rFonts w:ascii="Times New Roman" w:eastAsia="Times New Roman" w:hAnsi="Times New Roman" w:cs="Times New Roman"/>
          <w:i/>
          <w:color w:val="000000"/>
          <w:sz w:val="24"/>
          <w:szCs w:val="24"/>
        </w:rPr>
        <w:t xml:space="preserve"> </w:t>
      </w:r>
      <w:r w:rsidR="00F31688" w:rsidRPr="00F31688">
        <w:rPr>
          <w:rFonts w:ascii="Times New Roman" w:eastAsia="Times New Roman" w:hAnsi="Times New Roman" w:cs="Times New Roman"/>
          <w:color w:val="000000"/>
          <w:sz w:val="24"/>
          <w:szCs w:val="24"/>
        </w:rPr>
        <w:t>(</w:t>
      </w:r>
      <w:r w:rsidR="00F31688" w:rsidRPr="00F31688">
        <w:rPr>
          <w:rFonts w:ascii="Times New Roman" w:eastAsia="Times New Roman" w:hAnsi="Times New Roman" w:cs="Times New Roman"/>
          <w:i/>
          <w:color w:val="000000"/>
          <w:sz w:val="24"/>
          <w:szCs w:val="24"/>
        </w:rPr>
        <w:t>bhuwana alit</w:t>
      </w:r>
      <w:r w:rsidR="00F31688" w:rsidRPr="00F31688">
        <w:rPr>
          <w:rFonts w:ascii="Times New Roman" w:eastAsia="Times New Roman" w:hAnsi="Times New Roman" w:cs="Times New Roman"/>
          <w:color w:val="000000"/>
          <w:sz w:val="24"/>
          <w:szCs w:val="24"/>
        </w:rPr>
        <w:t>)</w:t>
      </w:r>
      <w:r w:rsidR="00F31688" w:rsidRPr="00F31688">
        <w:rPr>
          <w:rFonts w:ascii="Times New Roman" w:eastAsia="Times New Roman" w:hAnsi="Times New Roman" w:cs="Times New Roman"/>
          <w:i/>
          <w:color w:val="000000"/>
          <w:sz w:val="24"/>
          <w:szCs w:val="24"/>
        </w:rPr>
        <w:t xml:space="preserve">.  </w:t>
      </w:r>
      <w:r w:rsidR="00F31688" w:rsidRPr="00F31688">
        <w:rPr>
          <w:rFonts w:ascii="Times New Roman" w:eastAsia="Times New Roman" w:hAnsi="Times New Roman" w:cs="Times New Roman"/>
          <w:color w:val="000000"/>
          <w:sz w:val="24"/>
          <w:szCs w:val="24"/>
        </w:rPr>
        <w:t xml:space="preserve">Konsep </w:t>
      </w:r>
      <w:r w:rsidR="00F31688" w:rsidRPr="00F31688">
        <w:rPr>
          <w:rFonts w:ascii="Times New Roman" w:eastAsia="Times New Roman" w:hAnsi="Times New Roman" w:cs="Times New Roman"/>
          <w:i/>
          <w:color w:val="000000"/>
          <w:sz w:val="24"/>
          <w:szCs w:val="24"/>
        </w:rPr>
        <w:t xml:space="preserve">hulu-teben </w:t>
      </w:r>
      <w:r w:rsidR="00F31688" w:rsidRPr="00F31688">
        <w:rPr>
          <w:rFonts w:ascii="Times New Roman" w:eastAsia="Times New Roman" w:hAnsi="Times New Roman" w:cs="Times New Roman"/>
          <w:color w:val="000000"/>
          <w:sz w:val="24"/>
          <w:szCs w:val="24"/>
        </w:rPr>
        <w:t xml:space="preserve">memiliki tiga orientasi yaitu: (1) berdasarkan sumbu bumi berorientasi </w:t>
      </w:r>
      <w:r w:rsidR="00F31688" w:rsidRPr="00F31688">
        <w:rPr>
          <w:rFonts w:ascii="Times New Roman" w:eastAsia="Times New Roman" w:hAnsi="Times New Roman" w:cs="Times New Roman"/>
          <w:i/>
          <w:color w:val="000000"/>
          <w:sz w:val="24"/>
          <w:szCs w:val="24"/>
        </w:rPr>
        <w:t>kaja-kelod</w:t>
      </w:r>
      <w:r w:rsidR="00F31688" w:rsidRPr="00F31688">
        <w:rPr>
          <w:rFonts w:ascii="Times New Roman" w:eastAsia="Times New Roman" w:hAnsi="Times New Roman" w:cs="Times New Roman"/>
          <w:color w:val="000000"/>
          <w:sz w:val="24"/>
          <w:szCs w:val="24"/>
        </w:rPr>
        <w:t xml:space="preserve">  (gunung-laut); (2) berdasarkan arah tinggi-rendah (</w:t>
      </w:r>
      <w:r w:rsidR="00F31688" w:rsidRPr="00F31688">
        <w:rPr>
          <w:rFonts w:ascii="Times New Roman" w:eastAsia="Times New Roman" w:hAnsi="Times New Roman" w:cs="Times New Roman"/>
          <w:i/>
          <w:color w:val="000000"/>
          <w:sz w:val="24"/>
          <w:szCs w:val="24"/>
        </w:rPr>
        <w:t>tegeh-lebah</w:t>
      </w:r>
      <w:r w:rsidR="00F31688" w:rsidRPr="00F31688">
        <w:rPr>
          <w:rFonts w:ascii="Times New Roman" w:eastAsia="Times New Roman" w:hAnsi="Times New Roman" w:cs="Times New Roman"/>
          <w:color w:val="000000"/>
          <w:sz w:val="24"/>
          <w:szCs w:val="24"/>
        </w:rPr>
        <w:t xml:space="preserve">); (3) berdasarkan sumbu matahari yakni Timur-Barat (matahari terbit dan terbenam) (Sulistyawati dkk. dikutip Acwin Dwijendra, 2003). Perpaduan orientasi gunung-laut atau </w:t>
      </w:r>
      <w:r w:rsidR="00F31688" w:rsidRPr="00F31688">
        <w:rPr>
          <w:rFonts w:ascii="Times New Roman" w:eastAsia="Times New Roman" w:hAnsi="Times New Roman" w:cs="Times New Roman"/>
          <w:i/>
          <w:color w:val="000000"/>
          <w:sz w:val="24"/>
          <w:szCs w:val="24"/>
        </w:rPr>
        <w:t>kaja-kelod</w:t>
      </w:r>
      <w:r w:rsidR="00F31688" w:rsidRPr="00F31688">
        <w:rPr>
          <w:rFonts w:ascii="Times New Roman" w:eastAsia="Times New Roman" w:hAnsi="Times New Roman" w:cs="Times New Roman"/>
          <w:color w:val="000000"/>
          <w:sz w:val="24"/>
          <w:szCs w:val="24"/>
        </w:rPr>
        <w:t xml:space="preserve"> dan Matahari terbit dan terbenam </w:t>
      </w:r>
      <w:r w:rsidR="00F31688" w:rsidRPr="00F31688">
        <w:rPr>
          <w:rFonts w:ascii="Times New Roman" w:eastAsia="Times New Roman" w:hAnsi="Times New Roman" w:cs="Times New Roman"/>
          <w:i/>
          <w:color w:val="000000"/>
          <w:sz w:val="24"/>
          <w:szCs w:val="24"/>
        </w:rPr>
        <w:t>kangin-kauh</w:t>
      </w:r>
      <w:r w:rsidR="00F31688" w:rsidRPr="00F31688">
        <w:rPr>
          <w:rFonts w:ascii="Times New Roman" w:eastAsia="Times New Roman" w:hAnsi="Times New Roman" w:cs="Times New Roman"/>
          <w:color w:val="000000"/>
          <w:sz w:val="24"/>
          <w:szCs w:val="24"/>
        </w:rPr>
        <w:t xml:space="preserve"> (timur-barat) dalam konsep </w:t>
      </w:r>
      <w:r w:rsidR="00F31688" w:rsidRPr="00F31688">
        <w:rPr>
          <w:rFonts w:ascii="Times New Roman" w:eastAsia="Times New Roman" w:hAnsi="Times New Roman" w:cs="Times New Roman"/>
          <w:i/>
          <w:color w:val="000000"/>
          <w:sz w:val="24"/>
          <w:szCs w:val="24"/>
        </w:rPr>
        <w:t>hulu-teben</w:t>
      </w:r>
      <w:r w:rsidR="00F31688" w:rsidRPr="00F31688">
        <w:rPr>
          <w:rFonts w:ascii="Times New Roman" w:eastAsia="Times New Roman" w:hAnsi="Times New Roman" w:cs="Times New Roman"/>
          <w:color w:val="000000"/>
          <w:sz w:val="24"/>
          <w:szCs w:val="24"/>
        </w:rPr>
        <w:t xml:space="preserve"> kemudian terbentuk pola </w:t>
      </w:r>
      <w:r w:rsidR="00F31688" w:rsidRPr="00F31688">
        <w:rPr>
          <w:rFonts w:ascii="Times New Roman" w:eastAsia="Times New Roman" w:hAnsi="Times New Roman" w:cs="Times New Roman"/>
          <w:i/>
          <w:color w:val="000000"/>
          <w:sz w:val="24"/>
          <w:szCs w:val="24"/>
        </w:rPr>
        <w:t>sanga mandala</w:t>
      </w:r>
      <w:r w:rsidR="00F31688" w:rsidRPr="00F31688">
        <w:rPr>
          <w:rFonts w:ascii="Times New Roman" w:eastAsia="Times New Roman" w:hAnsi="Times New Roman" w:cs="Times New Roman"/>
          <w:color w:val="000000"/>
          <w:sz w:val="24"/>
          <w:szCs w:val="24"/>
        </w:rPr>
        <w:t xml:space="preserve">, yang membagi ruang menjadi sembilan segmen.   Susunan </w:t>
      </w:r>
      <w:r w:rsidR="00F31688" w:rsidRPr="00F31688">
        <w:rPr>
          <w:rFonts w:ascii="Times New Roman" w:eastAsia="Times New Roman" w:hAnsi="Times New Roman" w:cs="Times New Roman"/>
          <w:i/>
          <w:color w:val="000000"/>
          <w:sz w:val="24"/>
          <w:szCs w:val="24"/>
        </w:rPr>
        <w:t xml:space="preserve">sanga mandala </w:t>
      </w:r>
      <w:r w:rsidR="00F31688" w:rsidRPr="00F31688">
        <w:rPr>
          <w:rFonts w:ascii="Times New Roman" w:eastAsia="Times New Roman" w:hAnsi="Times New Roman" w:cs="Times New Roman"/>
          <w:color w:val="000000"/>
          <w:sz w:val="24"/>
          <w:szCs w:val="24"/>
        </w:rPr>
        <w:t>berdasarkan konsep orientas</w:t>
      </w:r>
      <w:r w:rsidR="00312FF1">
        <w:rPr>
          <w:rFonts w:ascii="Times New Roman" w:eastAsia="Times New Roman" w:hAnsi="Times New Roman" w:cs="Times New Roman"/>
          <w:color w:val="000000"/>
          <w:sz w:val="24"/>
          <w:szCs w:val="24"/>
        </w:rPr>
        <w:t xml:space="preserve">i arah digambarkan pada Gambar </w:t>
      </w:r>
      <w:r w:rsidR="00E43145">
        <w:rPr>
          <w:rFonts w:ascii="Times New Roman" w:eastAsia="Times New Roman" w:hAnsi="Times New Roman" w:cs="Times New Roman"/>
          <w:color w:val="000000"/>
          <w:sz w:val="24"/>
          <w:szCs w:val="24"/>
          <w:lang w:val="id-ID"/>
        </w:rPr>
        <w:t>5</w:t>
      </w:r>
      <w:r w:rsidR="00F31688" w:rsidRPr="00F31688">
        <w:rPr>
          <w:rFonts w:ascii="Times New Roman" w:eastAsia="Times New Roman" w:hAnsi="Times New Roman" w:cs="Times New Roman"/>
          <w:color w:val="000000"/>
          <w:sz w:val="24"/>
          <w:szCs w:val="24"/>
        </w:rPr>
        <w:t>.</w:t>
      </w:r>
    </w:p>
    <w:p w:rsidR="00F31688" w:rsidRDefault="00EA3F08" w:rsidP="00F31688">
      <w:pPr>
        <w:spacing w:before="120" w:line="480" w:lineRule="auto"/>
        <w:jc w:val="center"/>
        <w:rPr>
          <w:rFonts w:ascii="Times New Roman" w:eastAsia="Times New Roman" w:hAnsi="Times New Roman"/>
          <w:color w:val="000000"/>
          <w:sz w:val="24"/>
          <w:szCs w:val="24"/>
        </w:rPr>
      </w:pPr>
      <w:r w:rsidRPr="00EA3F08">
        <w:rPr>
          <w:rFonts w:ascii="Times New Roman" w:eastAsia="Times New Roman" w:hAnsi="Times New Roman"/>
          <w:noProof/>
          <w:color w:val="000000"/>
          <w:sz w:val="24"/>
          <w:szCs w:val="24"/>
          <w:lang w:val="en-US"/>
        </w:rPr>
        <w:lastRenderedPageBreak/>
        <w:pict>
          <v:group id="_x0000_s1095" style="position:absolute;left:0;text-align:left;margin-left:7.6pt;margin-top:-3.85pt;width:382.2pt;height:363.1pt;z-index:251684864" coordorigin="2305,6716" coordsize="7644,7701">
            <v:rect id="_x0000_s1096" style="position:absolute;left:5217;top:6716;width:1247;height:426;v-text-anchor:middle" filled="f" stroked="f">
              <v:textbox style="mso-next-textbox:#_x0000_s1096" inset="0,0,0,0">
                <w:txbxContent>
                  <w:p w:rsidR="00FF7023" w:rsidRPr="0071097A" w:rsidRDefault="00FF7023" w:rsidP="00F31688">
                    <w:pPr>
                      <w:rPr>
                        <w:b/>
                        <w:sz w:val="18"/>
                        <w:szCs w:val="18"/>
                      </w:rPr>
                    </w:pPr>
                    <w:r w:rsidRPr="0071097A">
                      <w:rPr>
                        <w:b/>
                        <w:sz w:val="18"/>
                        <w:szCs w:val="18"/>
                      </w:rPr>
                      <w:t>KELOD (LAUT)</w:t>
                    </w:r>
                  </w:p>
                </w:txbxContent>
              </v:textbox>
            </v:rect>
            <v:rect id="_x0000_s1097" style="position:absolute;left:5027;top:8297;width:1247;height:426;v-text-anchor:middle" filled="f" stroked="f">
              <v:textbox style="mso-next-textbox:#_x0000_s1097" inset="0,0,0,0">
                <w:txbxContent>
                  <w:p w:rsidR="00FF7023" w:rsidRPr="0071097A" w:rsidRDefault="00FF7023" w:rsidP="00F31688">
                    <w:pPr>
                      <w:rPr>
                        <w:b/>
                        <w:sz w:val="18"/>
                        <w:szCs w:val="18"/>
                      </w:rPr>
                    </w:pPr>
                    <w:r w:rsidRPr="0071097A">
                      <w:rPr>
                        <w:b/>
                        <w:sz w:val="18"/>
                        <w:szCs w:val="18"/>
                      </w:rPr>
                      <w:t>KELOD (LAUT)</w:t>
                    </w:r>
                  </w:p>
                </w:txbxContent>
              </v:textbox>
            </v:rect>
            <v:rect id="_x0000_s1098" style="position:absolute;left:5163;top:7351;width:1247;height:426;v-text-anchor:middle" filled="f" stroked="f">
              <v:textbox style="mso-next-textbox:#_x0000_s1098" inset="0,0,0,0">
                <w:txbxContent>
                  <w:p w:rsidR="00FF7023" w:rsidRPr="0071097A" w:rsidRDefault="00FF7023" w:rsidP="00F31688">
                    <w:pPr>
                      <w:rPr>
                        <w:b/>
                        <w:sz w:val="18"/>
                        <w:szCs w:val="18"/>
                      </w:rPr>
                    </w:pPr>
                    <w:r w:rsidRPr="0071097A">
                      <w:rPr>
                        <w:b/>
                        <w:sz w:val="18"/>
                        <w:szCs w:val="18"/>
                      </w:rPr>
                      <w:t>KAJA (GUNUNG)</w:t>
                    </w:r>
                  </w:p>
                </w:txbxContent>
              </v:textbox>
            </v:rect>
            <v:rect id="_x0000_s1099" style="position:absolute;left:7859;top:7273;width:1713;height:690;v-text-anchor:middle" filled="f" stroked="f">
              <v:textbox style="mso-next-textbox:#_x0000_s1099" inset="0,0,0,0">
                <w:txbxContent>
                  <w:p w:rsidR="00FF7023" w:rsidRDefault="00FF7023" w:rsidP="00F31688">
                    <w:pPr>
                      <w:jc w:val="center"/>
                      <w:rPr>
                        <w:b/>
                        <w:sz w:val="18"/>
                        <w:szCs w:val="18"/>
                      </w:rPr>
                    </w:pPr>
                    <w:r w:rsidRPr="0071097A">
                      <w:rPr>
                        <w:b/>
                        <w:sz w:val="18"/>
                        <w:szCs w:val="18"/>
                      </w:rPr>
                      <w:t xml:space="preserve">KANGIN </w:t>
                    </w:r>
                  </w:p>
                  <w:p w:rsidR="00FF7023" w:rsidRPr="0071097A" w:rsidRDefault="00FF7023" w:rsidP="00F31688">
                    <w:pPr>
                      <w:jc w:val="center"/>
                      <w:rPr>
                        <w:b/>
                        <w:sz w:val="18"/>
                        <w:szCs w:val="18"/>
                      </w:rPr>
                    </w:pPr>
                    <w:r w:rsidRPr="0071097A">
                      <w:rPr>
                        <w:b/>
                        <w:sz w:val="18"/>
                        <w:szCs w:val="18"/>
                      </w:rPr>
                      <w:t>(MATAHARI TERBIT)</w:t>
                    </w:r>
                  </w:p>
                </w:txbxContent>
              </v:textbox>
            </v:rect>
            <v:rect id="_x0000_s1100" style="position:absolute;left:2401;top:7423;width:1767;height:690;v-text-anchor:middle" filled="f" stroked="f">
              <v:textbox style="mso-next-textbox:#_x0000_s1100" inset="0,0,0,0">
                <w:txbxContent>
                  <w:p w:rsidR="00FF7023" w:rsidRPr="0071097A" w:rsidRDefault="00FF7023" w:rsidP="00F31688">
                    <w:pPr>
                      <w:jc w:val="center"/>
                      <w:rPr>
                        <w:b/>
                        <w:sz w:val="18"/>
                        <w:szCs w:val="18"/>
                      </w:rPr>
                    </w:pPr>
                    <w:r w:rsidRPr="0071097A">
                      <w:rPr>
                        <w:b/>
                        <w:sz w:val="18"/>
                        <w:szCs w:val="18"/>
                      </w:rPr>
                      <w:t>KAUH</w:t>
                    </w:r>
                  </w:p>
                  <w:p w:rsidR="00FF7023" w:rsidRPr="0071097A" w:rsidRDefault="00FF7023" w:rsidP="00F31688">
                    <w:pPr>
                      <w:rPr>
                        <w:b/>
                        <w:sz w:val="18"/>
                        <w:szCs w:val="18"/>
                      </w:rPr>
                    </w:pPr>
                    <w:r w:rsidRPr="0071097A">
                      <w:rPr>
                        <w:b/>
                        <w:sz w:val="18"/>
                        <w:szCs w:val="18"/>
                      </w:rPr>
                      <w:t>(MATAHARI TERENAM)</w:t>
                    </w:r>
                  </w:p>
                </w:txbxContent>
              </v:textbox>
            </v:rect>
            <v:rect id="_x0000_s1101" style="position:absolute;left:4461;top:9218;width:1480;height:690;v-text-anchor:middle" filled="f" stroked="f">
              <v:textbox style="mso-next-textbox:#_x0000_s1101" inset="0,0,0,0">
                <w:txbxContent>
                  <w:p w:rsidR="00FF7023" w:rsidRPr="0071097A" w:rsidRDefault="00FF7023" w:rsidP="00F31688">
                    <w:pPr>
                      <w:rPr>
                        <w:b/>
                        <w:sz w:val="18"/>
                        <w:szCs w:val="18"/>
                      </w:rPr>
                    </w:pPr>
                    <w:r w:rsidRPr="0071097A">
                      <w:rPr>
                        <w:b/>
                        <w:sz w:val="18"/>
                        <w:szCs w:val="18"/>
                      </w:rPr>
                      <w:t xml:space="preserve">BERDASAR SUMBU MATAHARI </w:t>
                    </w:r>
                  </w:p>
                </w:txbxContent>
              </v:textbox>
            </v:rect>
            <v:rect id="_x0000_s1102" style="position:absolute;left:2562;top:13727;width:1480;height:690;v-text-anchor:middle" filled="f" stroked="f">
              <v:textbox style="mso-next-textbox:#_x0000_s1102" inset="0,0,0,0">
                <w:txbxContent>
                  <w:p w:rsidR="00FF7023" w:rsidRPr="0071097A" w:rsidRDefault="00FF7023" w:rsidP="00F31688">
                    <w:pPr>
                      <w:rPr>
                        <w:b/>
                        <w:sz w:val="18"/>
                        <w:szCs w:val="18"/>
                      </w:rPr>
                    </w:pPr>
                    <w:r w:rsidRPr="0071097A">
                      <w:rPr>
                        <w:b/>
                        <w:sz w:val="18"/>
                        <w:szCs w:val="18"/>
                      </w:rPr>
                      <w:t xml:space="preserve">BERDASAR SUMBU </w:t>
                    </w:r>
                    <w:r>
                      <w:rPr>
                        <w:b/>
                        <w:sz w:val="18"/>
                        <w:szCs w:val="18"/>
                      </w:rPr>
                      <w:t>GUNUNG-LAUT</w:t>
                    </w:r>
                    <w:r w:rsidRPr="0071097A">
                      <w:rPr>
                        <w:b/>
                        <w:sz w:val="18"/>
                        <w:szCs w:val="18"/>
                      </w:rPr>
                      <w:t xml:space="preserve"> </w:t>
                    </w:r>
                  </w:p>
                </w:txbxContent>
              </v:textbox>
            </v:rect>
            <v:rect id="_x0000_s1103" style="position:absolute;left:2671;top:12104;width:1138;height:690;v-text-anchor:middle" filled="f" stroked="f">
              <v:textbox style="mso-next-textbox:#_x0000_s1103" inset="0,0,0,0">
                <w:txbxContent>
                  <w:p w:rsidR="00FF7023" w:rsidRPr="007F76D2" w:rsidRDefault="00FF7023" w:rsidP="00F31688">
                    <w:pPr>
                      <w:spacing w:line="240" w:lineRule="auto"/>
                      <w:jc w:val="center"/>
                      <w:rPr>
                        <w:b/>
                        <w:sz w:val="16"/>
                        <w:szCs w:val="16"/>
                      </w:rPr>
                    </w:pPr>
                    <w:r w:rsidRPr="007F76D2">
                      <w:rPr>
                        <w:b/>
                        <w:sz w:val="16"/>
                        <w:szCs w:val="16"/>
                      </w:rPr>
                      <w:t>GUNUNG</w:t>
                    </w:r>
                  </w:p>
                  <w:p w:rsidR="00FF7023" w:rsidRPr="007F76D2" w:rsidRDefault="00FF7023" w:rsidP="00F31688">
                    <w:pPr>
                      <w:spacing w:line="240" w:lineRule="auto"/>
                      <w:jc w:val="center"/>
                      <w:rPr>
                        <w:b/>
                        <w:sz w:val="16"/>
                        <w:szCs w:val="16"/>
                      </w:rPr>
                    </w:pPr>
                    <w:r w:rsidRPr="007F76D2">
                      <w:rPr>
                        <w:b/>
                        <w:sz w:val="16"/>
                        <w:szCs w:val="16"/>
                      </w:rPr>
                      <w:t>KAJA</w:t>
                    </w:r>
                  </w:p>
                </w:txbxContent>
              </v:textbox>
            </v:rect>
            <v:rect id="_x0000_s1104" style="position:absolute;left:2751;top:12574;width:1138;height:690;v-text-anchor:middle" filled="f" stroked="f">
              <v:textbox style="mso-next-textbox:#_x0000_s1104" inset="0,0,0,0">
                <w:txbxContent>
                  <w:p w:rsidR="00FF7023" w:rsidRPr="007F76D2" w:rsidRDefault="00FF7023" w:rsidP="00F31688">
                    <w:pPr>
                      <w:spacing w:line="240" w:lineRule="auto"/>
                      <w:jc w:val="center"/>
                      <w:rPr>
                        <w:b/>
                        <w:sz w:val="16"/>
                        <w:szCs w:val="16"/>
                      </w:rPr>
                    </w:pPr>
                    <w:r>
                      <w:rPr>
                        <w:b/>
                        <w:sz w:val="16"/>
                        <w:szCs w:val="16"/>
                      </w:rPr>
                      <w:t>DATARAN</w:t>
                    </w:r>
                  </w:p>
                  <w:p w:rsidR="00FF7023" w:rsidRPr="007F76D2" w:rsidRDefault="00FF7023" w:rsidP="00F31688">
                    <w:pPr>
                      <w:spacing w:line="240" w:lineRule="auto"/>
                      <w:jc w:val="center"/>
                      <w:rPr>
                        <w:b/>
                        <w:sz w:val="16"/>
                        <w:szCs w:val="16"/>
                      </w:rPr>
                    </w:pPr>
                    <w:r>
                      <w:rPr>
                        <w:b/>
                        <w:sz w:val="16"/>
                        <w:szCs w:val="16"/>
                      </w:rPr>
                      <w:t>TENGAH</w:t>
                    </w:r>
                  </w:p>
                </w:txbxContent>
              </v:textbox>
            </v:rect>
            <v:rect id="_x0000_s1105" style="position:absolute;left:2731;top:13034;width:1138;height:690;v-text-anchor:middle" filled="f" stroked="f">
              <v:textbox style="mso-next-textbox:#_x0000_s1105" inset="0,0,0,0">
                <w:txbxContent>
                  <w:p w:rsidR="00FF7023" w:rsidRPr="007F76D2" w:rsidRDefault="00FF7023" w:rsidP="00F31688">
                    <w:pPr>
                      <w:spacing w:line="240" w:lineRule="auto"/>
                      <w:jc w:val="center"/>
                      <w:rPr>
                        <w:b/>
                        <w:sz w:val="16"/>
                        <w:szCs w:val="16"/>
                      </w:rPr>
                    </w:pPr>
                    <w:r>
                      <w:rPr>
                        <w:b/>
                        <w:sz w:val="16"/>
                        <w:szCs w:val="16"/>
                      </w:rPr>
                      <w:t>LAUT</w:t>
                    </w:r>
                  </w:p>
                  <w:p w:rsidR="00FF7023" w:rsidRPr="007F76D2" w:rsidRDefault="00FF7023" w:rsidP="00F31688">
                    <w:pPr>
                      <w:spacing w:line="240" w:lineRule="auto"/>
                      <w:jc w:val="center"/>
                      <w:rPr>
                        <w:b/>
                        <w:sz w:val="16"/>
                        <w:szCs w:val="16"/>
                      </w:rPr>
                    </w:pPr>
                    <w:r>
                      <w:rPr>
                        <w:b/>
                        <w:sz w:val="16"/>
                        <w:szCs w:val="16"/>
                      </w:rPr>
                      <w:t>KELOD</w:t>
                    </w:r>
                  </w:p>
                </w:txbxContent>
              </v:textbox>
            </v:rect>
            <v:rect id="_x0000_s1106" style="position:absolute;left:4461;top:12097;width:944;height:450;v-text-anchor:middle" filled="f" stroked="f">
              <v:textbox style="mso-next-textbox:#_x0000_s1106" inset="0,0,0,0">
                <w:txbxContent>
                  <w:p w:rsidR="00FF7023" w:rsidRPr="007F76D2" w:rsidRDefault="00FF7023" w:rsidP="00F31688">
                    <w:pPr>
                      <w:jc w:val="center"/>
                      <w:rPr>
                        <w:b/>
                        <w:sz w:val="16"/>
                        <w:szCs w:val="16"/>
                      </w:rPr>
                    </w:pPr>
                    <w:r>
                      <w:rPr>
                        <w:b/>
                        <w:sz w:val="16"/>
                        <w:szCs w:val="16"/>
                      </w:rPr>
                      <w:t>UTAMA</w:t>
                    </w:r>
                  </w:p>
                </w:txbxContent>
              </v:textbox>
            </v:rect>
            <v:rect id="_x0000_s1107" style="position:absolute;left:4451;top:12632;width:944;height:450;v-text-anchor:middle" filled="f" stroked="f">
              <v:textbox style="mso-next-textbox:#_x0000_s1107" inset="0,0,0,0">
                <w:txbxContent>
                  <w:p w:rsidR="00FF7023" w:rsidRPr="007F76D2" w:rsidRDefault="00FF7023" w:rsidP="00F31688">
                    <w:pPr>
                      <w:jc w:val="center"/>
                      <w:rPr>
                        <w:b/>
                        <w:sz w:val="16"/>
                        <w:szCs w:val="16"/>
                      </w:rPr>
                    </w:pPr>
                    <w:r>
                      <w:rPr>
                        <w:b/>
                        <w:sz w:val="16"/>
                        <w:szCs w:val="16"/>
                      </w:rPr>
                      <w:t>MADYA</w:t>
                    </w:r>
                  </w:p>
                </w:txbxContent>
              </v:textbox>
            </v:rect>
            <v:rect id="_x0000_s1108" style="position:absolute;left:4451;top:13122;width:944;height:450;v-text-anchor:middle" filled="f" stroked="f">
              <v:textbox style="mso-next-textbox:#_x0000_s1108" inset="0,0,0,0">
                <w:txbxContent>
                  <w:p w:rsidR="00FF7023" w:rsidRPr="007F76D2" w:rsidRDefault="00FF7023" w:rsidP="00F31688">
                    <w:pPr>
                      <w:jc w:val="center"/>
                      <w:rPr>
                        <w:b/>
                        <w:sz w:val="16"/>
                        <w:szCs w:val="16"/>
                      </w:rPr>
                    </w:pPr>
                    <w:r>
                      <w:rPr>
                        <w:b/>
                        <w:sz w:val="16"/>
                        <w:szCs w:val="16"/>
                      </w:rPr>
                      <w:t>NISTA</w:t>
                    </w:r>
                  </w:p>
                </w:txbxContent>
              </v:textbox>
            </v:rect>
            <v:rect id="_x0000_s1109" style="position:absolute;left:3877;top:10568;width:522;height:700;v-text-anchor:middle" filled="f" stroked="f">
              <v:textbox style="layout-flow:vertical;mso-next-textbox:#_x0000_s1109" inset="0,0,0,0">
                <w:txbxContent>
                  <w:p w:rsidR="00FF7023" w:rsidRPr="007F76D2" w:rsidRDefault="00FF7023" w:rsidP="00F31688">
                    <w:pPr>
                      <w:jc w:val="center"/>
                      <w:rPr>
                        <w:b/>
                        <w:sz w:val="16"/>
                        <w:szCs w:val="16"/>
                      </w:rPr>
                    </w:pPr>
                    <w:r>
                      <w:rPr>
                        <w:b/>
                        <w:sz w:val="16"/>
                        <w:szCs w:val="16"/>
                      </w:rPr>
                      <w:t>UTAMA</w:t>
                    </w:r>
                  </w:p>
                </w:txbxContent>
              </v:textbox>
            </v:rect>
            <v:rect id="_x0000_s1110" style="position:absolute;left:3247;top:10546;width:522;height:700;v-text-anchor:middle" filled="f" stroked="f">
              <v:textbox style="layout-flow:vertical;mso-next-textbox:#_x0000_s1110" inset="0,0,0,0">
                <w:txbxContent>
                  <w:p w:rsidR="00FF7023" w:rsidRPr="007F76D2" w:rsidRDefault="00FF7023" w:rsidP="00F31688">
                    <w:pPr>
                      <w:jc w:val="center"/>
                      <w:rPr>
                        <w:b/>
                        <w:sz w:val="16"/>
                        <w:szCs w:val="16"/>
                      </w:rPr>
                    </w:pPr>
                    <w:r>
                      <w:rPr>
                        <w:b/>
                        <w:sz w:val="16"/>
                        <w:szCs w:val="16"/>
                      </w:rPr>
                      <w:t>MADYA</w:t>
                    </w:r>
                  </w:p>
                </w:txbxContent>
              </v:textbox>
            </v:rect>
            <v:rect id="_x0000_s1111" style="position:absolute;left:2562;top:10568;width:522;height:700;v-text-anchor:middle" filled="f" stroked="f">
              <v:textbox style="layout-flow:vertical;mso-next-textbox:#_x0000_s1111" inset="0,0,0,0">
                <w:txbxContent>
                  <w:p w:rsidR="00FF7023" w:rsidRPr="007F76D2" w:rsidRDefault="00FF7023" w:rsidP="00F31688">
                    <w:pPr>
                      <w:jc w:val="center"/>
                      <w:rPr>
                        <w:b/>
                        <w:sz w:val="16"/>
                        <w:szCs w:val="16"/>
                      </w:rPr>
                    </w:pPr>
                    <w:r>
                      <w:rPr>
                        <w:b/>
                        <w:sz w:val="16"/>
                        <w:szCs w:val="16"/>
                      </w:rPr>
                      <w:t>NISTA</w:t>
                    </w:r>
                  </w:p>
                </w:txbxContent>
              </v:textbox>
            </v:rect>
            <v:rect id="_x0000_s1112" style="position:absolute;left:3889;top:9806;width:746;height:319;v-text-anchor:middle" filled="f" stroked="f">
              <v:textbox style="mso-next-textbox:#_x0000_s1112" inset="0,0,0,0">
                <w:txbxContent>
                  <w:p w:rsidR="00FF7023" w:rsidRPr="007F76D2" w:rsidRDefault="00FF7023" w:rsidP="00F31688">
                    <w:pPr>
                      <w:jc w:val="center"/>
                      <w:rPr>
                        <w:b/>
                        <w:sz w:val="16"/>
                        <w:szCs w:val="16"/>
                      </w:rPr>
                    </w:pPr>
                    <w:r>
                      <w:rPr>
                        <w:b/>
                        <w:sz w:val="16"/>
                        <w:szCs w:val="16"/>
                      </w:rPr>
                      <w:t>TERBIT</w:t>
                    </w:r>
                  </w:p>
                </w:txbxContent>
              </v:textbox>
            </v:rect>
            <v:rect id="_x0000_s1113" style="position:absolute;left:2305;top:9868;width:859;height:319;v-text-anchor:middle" filled="f" stroked="f">
              <v:textbox style="mso-next-textbox:#_x0000_s1113" inset="0,0,0,0">
                <w:txbxContent>
                  <w:p w:rsidR="00FF7023" w:rsidRPr="007F76D2" w:rsidRDefault="00FF7023" w:rsidP="00F31688">
                    <w:pPr>
                      <w:jc w:val="center"/>
                      <w:rPr>
                        <w:b/>
                        <w:sz w:val="16"/>
                        <w:szCs w:val="16"/>
                      </w:rPr>
                    </w:pPr>
                    <w:r>
                      <w:rPr>
                        <w:b/>
                        <w:sz w:val="16"/>
                        <w:szCs w:val="16"/>
                      </w:rPr>
                      <w:t>TERBENAM</w:t>
                    </w:r>
                  </w:p>
                </w:txbxContent>
              </v:textbox>
            </v:rect>
            <v:rect id="_x0000_s1114" style="position:absolute;left:9091;top:10678;width:828;height:568;v-text-anchor:middle" filled="f" stroked="f">
              <v:textbox style="mso-next-textbox:#_x0000_s1114" inset="0,0,0,0">
                <w:txbxContent>
                  <w:p w:rsidR="00FF7023" w:rsidRPr="007F76D2" w:rsidRDefault="00FF7023" w:rsidP="00F31688">
                    <w:pPr>
                      <w:jc w:val="center"/>
                      <w:rPr>
                        <w:rFonts w:ascii="Arial Narrow" w:hAnsi="Arial Narrow"/>
                        <w:b/>
                        <w:sz w:val="14"/>
                        <w:szCs w:val="14"/>
                      </w:rPr>
                    </w:pPr>
                    <w:r w:rsidRPr="007F76D2">
                      <w:rPr>
                        <w:rFonts w:ascii="Arial Narrow" w:hAnsi="Arial Narrow"/>
                        <w:b/>
                        <w:sz w:val="14"/>
                        <w:szCs w:val="14"/>
                      </w:rPr>
                      <w:t>UTAMANING UTAMA</w:t>
                    </w:r>
                  </w:p>
                </w:txbxContent>
              </v:textbox>
            </v:rect>
            <v:rect id="_x0000_s1115" style="position:absolute;left:9121;top:11398;width:828;height:568;v-text-anchor:middle" filled="f" stroked="f">
              <v:textbox style="mso-next-textbox:#_x0000_s1115" inset="0,0,0,0">
                <w:txbxContent>
                  <w:p w:rsidR="00FF7023" w:rsidRPr="007F76D2" w:rsidRDefault="00FF7023" w:rsidP="00F31688">
                    <w:pPr>
                      <w:jc w:val="center"/>
                      <w:rPr>
                        <w:rFonts w:ascii="Arial Narrow" w:hAnsi="Arial Narrow"/>
                        <w:b/>
                        <w:sz w:val="14"/>
                        <w:szCs w:val="14"/>
                      </w:rPr>
                    </w:pPr>
                    <w:r w:rsidRPr="007F76D2">
                      <w:rPr>
                        <w:rFonts w:ascii="Arial Narrow" w:hAnsi="Arial Narrow"/>
                        <w:b/>
                        <w:sz w:val="14"/>
                        <w:szCs w:val="14"/>
                      </w:rPr>
                      <w:t xml:space="preserve">UTAMANING </w:t>
                    </w:r>
                    <w:r>
                      <w:rPr>
                        <w:rFonts w:ascii="Arial Narrow" w:hAnsi="Arial Narrow"/>
                        <w:b/>
                        <w:sz w:val="14"/>
                        <w:szCs w:val="14"/>
                      </w:rPr>
                      <w:t>MADYA</w:t>
                    </w:r>
                  </w:p>
                </w:txbxContent>
              </v:textbox>
            </v:rect>
            <v:rect id="_x0000_s1116" style="position:absolute;left:9121;top:12026;width:828;height:568;v-text-anchor:middle" filled="f" stroked="f">
              <v:textbox style="mso-next-textbox:#_x0000_s1116" inset="0,0,0,0">
                <w:txbxContent>
                  <w:p w:rsidR="00FF7023" w:rsidRPr="007F76D2" w:rsidRDefault="00FF7023" w:rsidP="00F31688">
                    <w:pPr>
                      <w:jc w:val="center"/>
                      <w:rPr>
                        <w:rFonts w:ascii="Arial Narrow" w:hAnsi="Arial Narrow"/>
                        <w:b/>
                        <w:sz w:val="14"/>
                        <w:szCs w:val="14"/>
                      </w:rPr>
                    </w:pPr>
                    <w:r w:rsidRPr="007F76D2">
                      <w:rPr>
                        <w:rFonts w:ascii="Arial Narrow" w:hAnsi="Arial Narrow"/>
                        <w:b/>
                        <w:sz w:val="14"/>
                        <w:szCs w:val="14"/>
                      </w:rPr>
                      <w:t xml:space="preserve">UTAMANING </w:t>
                    </w:r>
                    <w:r>
                      <w:rPr>
                        <w:rFonts w:ascii="Arial Narrow" w:hAnsi="Arial Narrow"/>
                        <w:b/>
                        <w:sz w:val="14"/>
                        <w:szCs w:val="14"/>
                      </w:rPr>
                      <w:t>NISTA</w:t>
                    </w:r>
                  </w:p>
                </w:txbxContent>
              </v:textbox>
            </v:rect>
            <v:rect id="_x0000_s1117" style="position:absolute;left:8241;top:10678;width:828;height:568;v-text-anchor:middle" filled="f" stroked="f">
              <v:textbox style="mso-next-textbox:#_x0000_s1117" inset="0,0,0,0">
                <w:txbxContent>
                  <w:p w:rsidR="00FF7023" w:rsidRPr="007F76D2" w:rsidRDefault="00FF7023" w:rsidP="00F31688">
                    <w:pPr>
                      <w:jc w:val="center"/>
                      <w:rPr>
                        <w:rFonts w:ascii="Arial Narrow" w:hAnsi="Arial Narrow"/>
                        <w:b/>
                        <w:sz w:val="14"/>
                        <w:szCs w:val="14"/>
                      </w:rPr>
                    </w:pPr>
                    <w:r>
                      <w:rPr>
                        <w:rFonts w:ascii="Arial Narrow" w:hAnsi="Arial Narrow"/>
                        <w:b/>
                        <w:sz w:val="14"/>
                        <w:szCs w:val="14"/>
                      </w:rPr>
                      <w:t>MADYA</w:t>
                    </w:r>
                    <w:r w:rsidRPr="007F76D2">
                      <w:rPr>
                        <w:rFonts w:ascii="Arial Narrow" w:hAnsi="Arial Narrow"/>
                        <w:b/>
                        <w:sz w:val="14"/>
                        <w:szCs w:val="14"/>
                      </w:rPr>
                      <w:t>NING UTAMA</w:t>
                    </w:r>
                  </w:p>
                </w:txbxContent>
              </v:textbox>
            </v:rect>
            <v:rect id="_x0000_s1118" style="position:absolute;left:8271;top:11398;width:828;height:568;v-text-anchor:middle" filled="f" stroked="f">
              <v:textbox style="mso-next-textbox:#_x0000_s1118" inset="0,0,0,0">
                <w:txbxContent>
                  <w:p w:rsidR="00FF7023" w:rsidRPr="007F76D2" w:rsidRDefault="00FF7023" w:rsidP="00F31688">
                    <w:pPr>
                      <w:jc w:val="center"/>
                      <w:rPr>
                        <w:rFonts w:ascii="Arial Narrow" w:hAnsi="Arial Narrow"/>
                        <w:b/>
                        <w:sz w:val="14"/>
                        <w:szCs w:val="14"/>
                      </w:rPr>
                    </w:pPr>
                    <w:r>
                      <w:rPr>
                        <w:rFonts w:ascii="Arial Narrow" w:hAnsi="Arial Narrow"/>
                        <w:b/>
                        <w:sz w:val="14"/>
                        <w:szCs w:val="14"/>
                      </w:rPr>
                      <w:t>MADYA</w:t>
                    </w:r>
                    <w:r w:rsidRPr="007F76D2">
                      <w:rPr>
                        <w:rFonts w:ascii="Arial Narrow" w:hAnsi="Arial Narrow"/>
                        <w:b/>
                        <w:sz w:val="14"/>
                        <w:szCs w:val="14"/>
                      </w:rPr>
                      <w:t xml:space="preserve">NING </w:t>
                    </w:r>
                    <w:r>
                      <w:rPr>
                        <w:rFonts w:ascii="Arial Narrow" w:hAnsi="Arial Narrow"/>
                        <w:b/>
                        <w:sz w:val="14"/>
                        <w:szCs w:val="14"/>
                      </w:rPr>
                      <w:t>MADYA</w:t>
                    </w:r>
                  </w:p>
                </w:txbxContent>
              </v:textbox>
            </v:rect>
            <v:rect id="_x0000_s1119" style="position:absolute;left:8271;top:12026;width:828;height:568;v-text-anchor:middle" filled="f" stroked="f">
              <v:textbox style="mso-next-textbox:#_x0000_s1119" inset="0,0,0,0">
                <w:txbxContent>
                  <w:p w:rsidR="00FF7023" w:rsidRPr="007F76D2" w:rsidRDefault="00FF7023" w:rsidP="00F31688">
                    <w:pPr>
                      <w:jc w:val="center"/>
                      <w:rPr>
                        <w:rFonts w:ascii="Arial Narrow" w:hAnsi="Arial Narrow"/>
                        <w:b/>
                        <w:sz w:val="14"/>
                        <w:szCs w:val="14"/>
                      </w:rPr>
                    </w:pPr>
                    <w:r>
                      <w:rPr>
                        <w:rFonts w:ascii="Arial Narrow" w:hAnsi="Arial Narrow"/>
                        <w:b/>
                        <w:sz w:val="14"/>
                        <w:szCs w:val="14"/>
                      </w:rPr>
                      <w:t>MADYA</w:t>
                    </w:r>
                    <w:r w:rsidRPr="007F76D2">
                      <w:rPr>
                        <w:rFonts w:ascii="Arial Narrow" w:hAnsi="Arial Narrow"/>
                        <w:b/>
                        <w:sz w:val="14"/>
                        <w:szCs w:val="14"/>
                      </w:rPr>
                      <w:t xml:space="preserve">NING </w:t>
                    </w:r>
                    <w:r>
                      <w:rPr>
                        <w:rFonts w:ascii="Arial Narrow" w:hAnsi="Arial Narrow"/>
                        <w:b/>
                        <w:sz w:val="14"/>
                        <w:szCs w:val="14"/>
                      </w:rPr>
                      <w:t>NISTA</w:t>
                    </w:r>
                  </w:p>
                </w:txbxContent>
              </v:textbox>
            </v:rect>
            <v:rect id="_x0000_s1120" style="position:absolute;left:7381;top:10678;width:828;height:568;v-text-anchor:middle" filled="f" stroked="f">
              <v:textbox style="mso-next-textbox:#_x0000_s1120" inset="0,0,0,0">
                <w:txbxContent>
                  <w:p w:rsidR="00FF7023" w:rsidRPr="007F76D2" w:rsidRDefault="00FF7023" w:rsidP="00F31688">
                    <w:pPr>
                      <w:jc w:val="center"/>
                      <w:rPr>
                        <w:rFonts w:ascii="Arial Narrow" w:hAnsi="Arial Narrow"/>
                        <w:b/>
                        <w:sz w:val="14"/>
                        <w:szCs w:val="14"/>
                      </w:rPr>
                    </w:pPr>
                    <w:r>
                      <w:rPr>
                        <w:rFonts w:ascii="Arial Narrow" w:hAnsi="Arial Narrow"/>
                        <w:b/>
                        <w:sz w:val="14"/>
                        <w:szCs w:val="14"/>
                      </w:rPr>
                      <w:t>NISTA</w:t>
                    </w:r>
                    <w:r w:rsidRPr="007F76D2">
                      <w:rPr>
                        <w:rFonts w:ascii="Arial Narrow" w:hAnsi="Arial Narrow"/>
                        <w:b/>
                        <w:sz w:val="14"/>
                        <w:szCs w:val="14"/>
                      </w:rPr>
                      <w:t>NING UTAMA</w:t>
                    </w:r>
                  </w:p>
                </w:txbxContent>
              </v:textbox>
            </v:rect>
            <v:rect id="_x0000_s1121" style="position:absolute;left:7411;top:11398;width:828;height:568;v-text-anchor:middle" filled="f" stroked="f">
              <v:textbox style="mso-next-textbox:#_x0000_s1121" inset="0,0,0,0">
                <w:txbxContent>
                  <w:p w:rsidR="00FF7023" w:rsidRPr="007F76D2" w:rsidRDefault="00FF7023" w:rsidP="00F31688">
                    <w:pPr>
                      <w:jc w:val="center"/>
                      <w:rPr>
                        <w:rFonts w:ascii="Arial Narrow" w:hAnsi="Arial Narrow"/>
                        <w:b/>
                        <w:sz w:val="14"/>
                        <w:szCs w:val="14"/>
                      </w:rPr>
                    </w:pPr>
                    <w:r>
                      <w:rPr>
                        <w:rFonts w:ascii="Arial Narrow" w:hAnsi="Arial Narrow"/>
                        <w:b/>
                        <w:sz w:val="14"/>
                        <w:szCs w:val="14"/>
                      </w:rPr>
                      <w:t>NISTA</w:t>
                    </w:r>
                    <w:r w:rsidRPr="007F76D2">
                      <w:rPr>
                        <w:rFonts w:ascii="Arial Narrow" w:hAnsi="Arial Narrow"/>
                        <w:b/>
                        <w:sz w:val="14"/>
                        <w:szCs w:val="14"/>
                      </w:rPr>
                      <w:t xml:space="preserve">NING </w:t>
                    </w:r>
                    <w:r>
                      <w:rPr>
                        <w:rFonts w:ascii="Arial Narrow" w:hAnsi="Arial Narrow"/>
                        <w:b/>
                        <w:sz w:val="14"/>
                        <w:szCs w:val="14"/>
                      </w:rPr>
                      <w:t>MADYA</w:t>
                    </w:r>
                  </w:p>
                </w:txbxContent>
              </v:textbox>
            </v:rect>
            <v:rect id="_x0000_s1122" style="position:absolute;left:7411;top:12026;width:828;height:568;v-text-anchor:middle" filled="f" stroked="f">
              <v:textbox style="mso-next-textbox:#_x0000_s1122" inset="0,0,0,0">
                <w:txbxContent>
                  <w:p w:rsidR="00FF7023" w:rsidRPr="007F76D2" w:rsidRDefault="00FF7023" w:rsidP="00F31688">
                    <w:pPr>
                      <w:jc w:val="center"/>
                      <w:rPr>
                        <w:rFonts w:ascii="Arial Narrow" w:hAnsi="Arial Narrow"/>
                        <w:b/>
                        <w:sz w:val="14"/>
                        <w:szCs w:val="14"/>
                      </w:rPr>
                    </w:pPr>
                    <w:r>
                      <w:rPr>
                        <w:rFonts w:ascii="Arial Narrow" w:hAnsi="Arial Narrow"/>
                        <w:b/>
                        <w:sz w:val="14"/>
                        <w:szCs w:val="14"/>
                      </w:rPr>
                      <w:t>NISTA</w:t>
                    </w:r>
                    <w:r w:rsidRPr="007F76D2">
                      <w:rPr>
                        <w:rFonts w:ascii="Arial Narrow" w:hAnsi="Arial Narrow"/>
                        <w:b/>
                        <w:sz w:val="14"/>
                        <w:szCs w:val="14"/>
                      </w:rPr>
                      <w:t xml:space="preserve">NING </w:t>
                    </w:r>
                    <w:r>
                      <w:rPr>
                        <w:rFonts w:ascii="Arial Narrow" w:hAnsi="Arial Narrow"/>
                        <w:b/>
                        <w:sz w:val="14"/>
                        <w:szCs w:val="14"/>
                      </w:rPr>
                      <w:t>NISTA</w:t>
                    </w:r>
                  </w:p>
                </w:txbxContent>
              </v:textbox>
            </v:rect>
          </v:group>
        </w:pict>
      </w:r>
      <w:r w:rsidRPr="00EA3F08">
        <w:rPr>
          <w:rFonts w:ascii="Times New Roman" w:eastAsia="Times New Roman" w:hAnsi="Times New Roman"/>
          <w:noProof/>
          <w:color w:val="000000"/>
          <w:sz w:val="24"/>
          <w:szCs w:val="24"/>
          <w:lang w:val="en-US"/>
        </w:rPr>
        <w:pict>
          <v:rect id="_x0000_s1123" style="position:absolute;left:0;text-align:left;margin-left:287.85pt;margin-top:161.15pt;width:99pt;height:34.5pt;z-index:251685888;v-text-anchor:middle" filled="f" stroked="f">
            <v:textbox style="mso-next-textbox:#_x0000_s1123" inset="0,0,0,0">
              <w:txbxContent>
                <w:p w:rsidR="00FF7023" w:rsidRPr="0071126B" w:rsidRDefault="00FF7023" w:rsidP="00F31688">
                  <w:pPr>
                    <w:jc w:val="center"/>
                    <w:rPr>
                      <w:b/>
                      <w:sz w:val="20"/>
                      <w:szCs w:val="20"/>
                    </w:rPr>
                  </w:pPr>
                  <w:r w:rsidRPr="0071126B">
                    <w:rPr>
                      <w:b/>
                      <w:sz w:val="20"/>
                      <w:szCs w:val="20"/>
                    </w:rPr>
                    <w:t>SANGA MANDALA</w:t>
                  </w:r>
                </w:p>
              </w:txbxContent>
            </v:textbox>
          </v:rect>
        </w:pict>
      </w:r>
      <w:r w:rsidR="00F31688">
        <w:rPr>
          <w:rFonts w:ascii="Times New Roman" w:eastAsia="Times New Roman" w:hAnsi="Times New Roman"/>
          <w:noProof/>
          <w:color w:val="000000"/>
          <w:sz w:val="24"/>
          <w:szCs w:val="24"/>
          <w:lang w:val="id-ID" w:eastAsia="id-ID"/>
        </w:rPr>
        <w:drawing>
          <wp:inline distT="0" distB="0" distL="0" distR="0">
            <wp:extent cx="4997338" cy="4075890"/>
            <wp:effectExtent l="19050" t="0" r="0" b="0"/>
            <wp:docPr id="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a:stretch>
                      <a:fillRect/>
                    </a:stretch>
                  </pic:blipFill>
                  <pic:spPr bwMode="auto">
                    <a:xfrm>
                      <a:off x="0" y="0"/>
                      <a:ext cx="4997271" cy="4075836"/>
                    </a:xfrm>
                    <a:prstGeom prst="rect">
                      <a:avLst/>
                    </a:prstGeom>
                    <a:noFill/>
                    <a:ln w="9525">
                      <a:noFill/>
                      <a:miter lim="800000"/>
                      <a:headEnd/>
                      <a:tailEnd/>
                    </a:ln>
                  </pic:spPr>
                </pic:pic>
              </a:graphicData>
            </a:graphic>
          </wp:inline>
        </w:drawing>
      </w:r>
    </w:p>
    <w:p w:rsidR="00F31688" w:rsidRDefault="00F31688" w:rsidP="00F31688">
      <w:pPr>
        <w:rPr>
          <w:rFonts w:ascii="Times New Roman" w:eastAsia="Times New Roman" w:hAnsi="Times New Roman"/>
          <w:color w:val="000000"/>
          <w:sz w:val="24"/>
          <w:szCs w:val="24"/>
        </w:rPr>
      </w:pPr>
    </w:p>
    <w:p w:rsidR="00F31688" w:rsidRPr="00F31688" w:rsidRDefault="00312FF1" w:rsidP="00F31688">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Gambar </w:t>
      </w:r>
      <w:r w:rsidR="00E43145">
        <w:rPr>
          <w:rFonts w:ascii="Times New Roman" w:eastAsia="Times New Roman" w:hAnsi="Times New Roman" w:cs="Times New Roman"/>
          <w:color w:val="000000"/>
          <w:sz w:val="24"/>
          <w:szCs w:val="24"/>
          <w:lang w:val="id-ID"/>
        </w:rPr>
        <w:t>5</w:t>
      </w:r>
      <w:r w:rsidR="00F31688" w:rsidRPr="00F31688">
        <w:rPr>
          <w:rFonts w:ascii="Times New Roman" w:eastAsia="Times New Roman" w:hAnsi="Times New Roman" w:cs="Times New Roman"/>
          <w:color w:val="000000"/>
          <w:sz w:val="24"/>
          <w:szCs w:val="24"/>
        </w:rPr>
        <w:t xml:space="preserve"> . Konsep Arah Orientasi Ruang dan Kosep </w:t>
      </w:r>
      <w:r w:rsidR="00F31688" w:rsidRPr="00F31688">
        <w:rPr>
          <w:rFonts w:ascii="Times New Roman" w:eastAsia="Times New Roman" w:hAnsi="Times New Roman" w:cs="Times New Roman"/>
          <w:i/>
          <w:color w:val="000000"/>
          <w:sz w:val="24"/>
          <w:szCs w:val="24"/>
        </w:rPr>
        <w:t>Sanga Mandala</w:t>
      </w:r>
    </w:p>
    <w:p w:rsidR="00F31688" w:rsidRPr="00F31688" w:rsidRDefault="00F31688" w:rsidP="00F31688">
      <w:pPr>
        <w:spacing w:line="240" w:lineRule="auto"/>
        <w:ind w:firstLine="540"/>
        <w:rPr>
          <w:rFonts w:ascii="Times New Roman" w:eastAsia="Times New Roman" w:hAnsi="Times New Roman" w:cs="Times New Roman"/>
          <w:color w:val="000000"/>
          <w:sz w:val="24"/>
          <w:szCs w:val="24"/>
        </w:rPr>
      </w:pPr>
      <w:r w:rsidRPr="00F31688">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id-ID"/>
        </w:rPr>
        <w:t>Di</w:t>
      </w:r>
      <w:r w:rsidR="0062437E">
        <w:rPr>
          <w:rFonts w:ascii="Times New Roman" w:eastAsia="Times New Roman" w:hAnsi="Times New Roman" w:cs="Times New Roman"/>
          <w:color w:val="000000"/>
          <w:sz w:val="24"/>
          <w:szCs w:val="24"/>
          <w:lang w:val="id-ID"/>
        </w:rPr>
        <w:t xml:space="preserve">acu dari </w:t>
      </w:r>
      <w:r w:rsidRPr="00F31688">
        <w:rPr>
          <w:rFonts w:ascii="Times New Roman" w:eastAsia="Times New Roman" w:hAnsi="Times New Roman" w:cs="Times New Roman"/>
          <w:color w:val="000000"/>
          <w:sz w:val="24"/>
          <w:szCs w:val="24"/>
        </w:rPr>
        <w:t xml:space="preserve"> Eko Budihardjo (1986)</w:t>
      </w:r>
    </w:p>
    <w:p w:rsidR="00F31688" w:rsidRPr="00F31688" w:rsidRDefault="00F31688" w:rsidP="00F31688">
      <w:pPr>
        <w:spacing w:before="120"/>
        <w:ind w:firstLine="561"/>
        <w:jc w:val="both"/>
        <w:rPr>
          <w:rFonts w:ascii="Times New Roman" w:eastAsia="Times New Roman" w:hAnsi="Times New Roman" w:cs="Times New Roman"/>
          <w:color w:val="000000"/>
          <w:sz w:val="24"/>
          <w:szCs w:val="24"/>
        </w:rPr>
      </w:pPr>
    </w:p>
    <w:p w:rsidR="00F31688" w:rsidRPr="0062437E" w:rsidRDefault="00F31688" w:rsidP="00020B93">
      <w:pPr>
        <w:spacing w:before="120"/>
        <w:ind w:firstLine="567"/>
        <w:jc w:val="both"/>
        <w:rPr>
          <w:rFonts w:ascii="Times New Roman" w:eastAsia="Times New Roman" w:hAnsi="Times New Roman" w:cs="Times New Roman"/>
          <w:color w:val="000000"/>
          <w:sz w:val="24"/>
          <w:szCs w:val="24"/>
        </w:rPr>
      </w:pPr>
      <w:r w:rsidRPr="0062437E">
        <w:rPr>
          <w:rFonts w:ascii="Times New Roman" w:eastAsia="Times New Roman" w:hAnsi="Times New Roman" w:cs="Times New Roman"/>
          <w:color w:val="000000"/>
          <w:sz w:val="24"/>
          <w:szCs w:val="24"/>
        </w:rPr>
        <w:t xml:space="preserve">Konsepsi tata ruang </w:t>
      </w:r>
      <w:r w:rsidRPr="0062437E">
        <w:rPr>
          <w:rFonts w:ascii="Times New Roman" w:eastAsia="Times New Roman" w:hAnsi="Times New Roman" w:cs="Times New Roman"/>
          <w:i/>
          <w:color w:val="000000"/>
          <w:sz w:val="24"/>
          <w:szCs w:val="24"/>
        </w:rPr>
        <w:t>sanga mandala</w:t>
      </w:r>
      <w:r w:rsidRPr="0062437E">
        <w:rPr>
          <w:rFonts w:ascii="Times New Roman" w:eastAsia="Times New Roman" w:hAnsi="Times New Roman" w:cs="Times New Roman"/>
          <w:color w:val="000000"/>
          <w:sz w:val="24"/>
          <w:szCs w:val="24"/>
        </w:rPr>
        <w:t xml:space="preserve"> menjadi pertimbangan dalam penzoningan kegiatan dan tata letak bangunan sekolah dan pekarangan sekolah, dalam arti bahwa kegiatan yang dianggap utama memerlukan ketenangan diletakkan pada daerah </w:t>
      </w:r>
      <w:r w:rsidRPr="0062437E">
        <w:rPr>
          <w:rFonts w:ascii="Times New Roman" w:eastAsia="Times New Roman" w:hAnsi="Times New Roman" w:cs="Times New Roman"/>
          <w:i/>
          <w:color w:val="000000"/>
          <w:sz w:val="24"/>
          <w:szCs w:val="24"/>
        </w:rPr>
        <w:t>utamaning utama</w:t>
      </w:r>
      <w:r w:rsidRPr="0062437E">
        <w:rPr>
          <w:rFonts w:ascii="Times New Roman" w:eastAsia="Times New Roman" w:hAnsi="Times New Roman" w:cs="Times New Roman"/>
          <w:color w:val="000000"/>
          <w:sz w:val="24"/>
          <w:szCs w:val="24"/>
        </w:rPr>
        <w:t xml:space="preserve"> (</w:t>
      </w:r>
      <w:r w:rsidRPr="0062437E">
        <w:rPr>
          <w:rFonts w:ascii="Times New Roman" w:eastAsia="Times New Roman" w:hAnsi="Times New Roman" w:cs="Times New Roman"/>
          <w:i/>
          <w:color w:val="000000"/>
          <w:sz w:val="24"/>
          <w:szCs w:val="24"/>
        </w:rPr>
        <w:t>kaja-kangin</w:t>
      </w:r>
      <w:r w:rsidRPr="0062437E">
        <w:rPr>
          <w:rFonts w:ascii="Times New Roman" w:eastAsia="Times New Roman" w:hAnsi="Times New Roman" w:cs="Times New Roman"/>
          <w:color w:val="000000"/>
          <w:sz w:val="24"/>
          <w:szCs w:val="24"/>
        </w:rPr>
        <w:t xml:space="preserve">), sedangkan kegiatan yang dianggap kotor/sibuk diletakkan pada daerah </w:t>
      </w:r>
      <w:r w:rsidRPr="0062437E">
        <w:rPr>
          <w:rFonts w:ascii="Times New Roman" w:eastAsia="Times New Roman" w:hAnsi="Times New Roman" w:cs="Times New Roman"/>
          <w:i/>
          <w:color w:val="000000"/>
          <w:sz w:val="24"/>
          <w:szCs w:val="24"/>
        </w:rPr>
        <w:t>nistaning nista (kelod-kauh)</w:t>
      </w:r>
      <w:r w:rsidRPr="0062437E">
        <w:rPr>
          <w:rFonts w:ascii="Times New Roman" w:eastAsia="Times New Roman" w:hAnsi="Times New Roman" w:cs="Times New Roman"/>
          <w:color w:val="000000"/>
          <w:sz w:val="24"/>
          <w:szCs w:val="24"/>
        </w:rPr>
        <w:t xml:space="preserve">. Turunan dari konsep </w:t>
      </w:r>
      <w:r w:rsidRPr="0062437E">
        <w:rPr>
          <w:rFonts w:ascii="Times New Roman" w:eastAsia="Times New Roman" w:hAnsi="Times New Roman" w:cs="Times New Roman"/>
          <w:i/>
          <w:color w:val="000000"/>
          <w:sz w:val="24"/>
          <w:szCs w:val="24"/>
        </w:rPr>
        <w:t>sanga mandala</w:t>
      </w:r>
      <w:r w:rsidRPr="0062437E">
        <w:rPr>
          <w:rFonts w:ascii="Times New Roman" w:eastAsia="Times New Roman" w:hAnsi="Times New Roman" w:cs="Times New Roman"/>
          <w:color w:val="000000"/>
          <w:sz w:val="24"/>
          <w:szCs w:val="24"/>
        </w:rPr>
        <w:t xml:space="preserve"> menjadi lingkungan sekolah dan pola lingkungan SMK</w:t>
      </w:r>
      <w:r w:rsidRPr="0062437E">
        <w:rPr>
          <w:rFonts w:ascii="Times New Roman" w:eastAsia="Times New Roman" w:hAnsi="Times New Roman" w:cs="Times New Roman"/>
          <w:i/>
          <w:color w:val="000000"/>
          <w:sz w:val="24"/>
          <w:szCs w:val="24"/>
        </w:rPr>
        <w:t xml:space="preserve"> </w:t>
      </w:r>
      <w:r w:rsidRPr="0062437E">
        <w:rPr>
          <w:rFonts w:ascii="Times New Roman" w:eastAsia="Times New Roman" w:hAnsi="Times New Roman" w:cs="Times New Roman"/>
          <w:color w:val="000000"/>
          <w:sz w:val="24"/>
          <w:szCs w:val="24"/>
        </w:rPr>
        <w:t xml:space="preserve"> di </w:t>
      </w:r>
      <w:r w:rsidR="0062437E">
        <w:rPr>
          <w:rFonts w:ascii="Times New Roman" w:eastAsia="Times New Roman" w:hAnsi="Times New Roman" w:cs="Times New Roman"/>
          <w:color w:val="000000"/>
          <w:sz w:val="24"/>
          <w:szCs w:val="24"/>
          <w:lang w:val="id-ID"/>
        </w:rPr>
        <w:t>B</w:t>
      </w:r>
      <w:r w:rsidRPr="0062437E">
        <w:rPr>
          <w:rFonts w:ascii="Times New Roman" w:eastAsia="Times New Roman" w:hAnsi="Times New Roman" w:cs="Times New Roman"/>
          <w:color w:val="000000"/>
          <w:sz w:val="24"/>
          <w:szCs w:val="24"/>
        </w:rPr>
        <w:t>ali sebagai sekolah budaya dan pendidikan dengan  arsitektur t</w:t>
      </w:r>
      <w:r w:rsidR="00312FF1">
        <w:rPr>
          <w:rFonts w:ascii="Times New Roman" w:eastAsia="Times New Roman" w:hAnsi="Times New Roman" w:cs="Times New Roman"/>
          <w:color w:val="000000"/>
          <w:sz w:val="24"/>
          <w:szCs w:val="24"/>
        </w:rPr>
        <w:t xml:space="preserve">radisional Bali seperti Gambar </w:t>
      </w:r>
      <w:r w:rsidR="00E43145">
        <w:rPr>
          <w:rFonts w:ascii="Times New Roman" w:eastAsia="Times New Roman" w:hAnsi="Times New Roman" w:cs="Times New Roman"/>
          <w:color w:val="000000"/>
          <w:sz w:val="24"/>
          <w:szCs w:val="24"/>
          <w:lang w:val="id-ID"/>
        </w:rPr>
        <w:t>6</w:t>
      </w:r>
      <w:r w:rsidRPr="0062437E">
        <w:rPr>
          <w:rFonts w:ascii="Times New Roman" w:eastAsia="Times New Roman" w:hAnsi="Times New Roman" w:cs="Times New Roman"/>
          <w:color w:val="000000"/>
          <w:sz w:val="24"/>
          <w:szCs w:val="24"/>
        </w:rPr>
        <w:t xml:space="preserve">. </w:t>
      </w:r>
    </w:p>
    <w:p w:rsidR="00F31688" w:rsidRDefault="00F31688" w:rsidP="0062437E">
      <w:pPr>
        <w:spacing w:before="120"/>
        <w:ind w:firstLine="567"/>
        <w:jc w:val="center"/>
        <w:rPr>
          <w:rFonts w:ascii="Tahoma" w:hAnsi="Tahoma" w:cs="Tahoma"/>
        </w:rPr>
      </w:pPr>
      <w:r>
        <w:rPr>
          <w:rFonts w:ascii="Tahoma" w:hAnsi="Tahoma" w:cs="Tahoma"/>
          <w:noProof/>
          <w:lang w:val="id-ID" w:eastAsia="id-ID"/>
        </w:rPr>
        <w:lastRenderedPageBreak/>
        <w:drawing>
          <wp:inline distT="0" distB="0" distL="0" distR="0">
            <wp:extent cx="4572000" cy="3429000"/>
            <wp:effectExtent l="57150" t="38100" r="38100" b="19050"/>
            <wp:docPr id="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4" cstate="print"/>
                    <a:srcRect/>
                    <a:stretch>
                      <a:fillRect/>
                    </a:stretch>
                  </pic:blipFill>
                  <pic:spPr bwMode="auto">
                    <a:xfrm>
                      <a:off x="0" y="0"/>
                      <a:ext cx="4572000" cy="3429000"/>
                    </a:xfrm>
                    <a:prstGeom prst="rect">
                      <a:avLst/>
                    </a:prstGeom>
                    <a:noFill/>
                    <a:ln w="34925" cmpd="thickThin">
                      <a:solidFill>
                        <a:schemeClr val="tx1"/>
                      </a:solidFill>
                    </a:ln>
                  </pic:spPr>
                </pic:pic>
              </a:graphicData>
            </a:graphic>
          </wp:inline>
        </w:drawing>
      </w:r>
    </w:p>
    <w:p w:rsidR="00F31688" w:rsidRPr="0062437E" w:rsidRDefault="00312FF1" w:rsidP="00F31688">
      <w:pPr>
        <w:spacing w:before="120"/>
        <w:ind w:firstLine="567"/>
        <w:jc w:val="center"/>
        <w:rPr>
          <w:rFonts w:ascii="Times New Roman" w:hAnsi="Times New Roman" w:cs="Times New Roman"/>
          <w:sz w:val="24"/>
          <w:szCs w:val="24"/>
        </w:rPr>
      </w:pPr>
      <w:r>
        <w:rPr>
          <w:rFonts w:ascii="Times New Roman" w:hAnsi="Times New Roman" w:cs="Times New Roman"/>
          <w:sz w:val="24"/>
          <w:szCs w:val="24"/>
        </w:rPr>
        <w:t xml:space="preserve">Gambar </w:t>
      </w:r>
      <w:r w:rsidR="00020B93">
        <w:rPr>
          <w:rFonts w:ascii="Times New Roman" w:hAnsi="Times New Roman" w:cs="Times New Roman"/>
          <w:sz w:val="24"/>
          <w:szCs w:val="24"/>
          <w:lang w:val="id-ID"/>
        </w:rPr>
        <w:t>6</w:t>
      </w:r>
      <w:r w:rsidR="00F31688" w:rsidRPr="0062437E">
        <w:rPr>
          <w:rFonts w:ascii="Times New Roman" w:hAnsi="Times New Roman" w:cs="Times New Roman"/>
          <w:sz w:val="24"/>
          <w:szCs w:val="24"/>
        </w:rPr>
        <w:t xml:space="preserve">. Pola Bangunan SMK </w:t>
      </w:r>
      <w:r w:rsidR="00F31688" w:rsidRPr="0062437E">
        <w:rPr>
          <w:rFonts w:ascii="Times New Roman" w:hAnsi="Times New Roman" w:cs="Times New Roman"/>
          <w:i/>
          <w:sz w:val="24"/>
          <w:szCs w:val="24"/>
        </w:rPr>
        <w:t>Indigenous Wisdom</w:t>
      </w:r>
      <w:r w:rsidR="00F31688" w:rsidRPr="0062437E">
        <w:rPr>
          <w:rFonts w:ascii="Times New Roman" w:hAnsi="Times New Roman" w:cs="Times New Roman"/>
          <w:sz w:val="24"/>
          <w:szCs w:val="24"/>
        </w:rPr>
        <w:t xml:space="preserve"> THK</w:t>
      </w:r>
    </w:p>
    <w:p w:rsidR="00F31688" w:rsidRPr="0062437E" w:rsidRDefault="00312FF1" w:rsidP="00020B93">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lang w:val="id-ID"/>
        </w:rPr>
        <w:t xml:space="preserve">Berdasarkan Gambar </w:t>
      </w:r>
      <w:r w:rsidR="00020B93">
        <w:rPr>
          <w:rFonts w:ascii="Times New Roman" w:hAnsi="Times New Roman"/>
          <w:sz w:val="24"/>
          <w:szCs w:val="24"/>
          <w:lang w:val="id-ID"/>
        </w:rPr>
        <w:t>6</w:t>
      </w:r>
      <w:r w:rsidR="0062437E">
        <w:rPr>
          <w:rFonts w:ascii="Times New Roman" w:hAnsi="Times New Roman"/>
          <w:sz w:val="24"/>
          <w:szCs w:val="24"/>
          <w:lang w:val="id-ID"/>
        </w:rPr>
        <w:t xml:space="preserve"> tata ruang </w:t>
      </w:r>
      <w:r w:rsidR="0062437E">
        <w:rPr>
          <w:rFonts w:ascii="Times New Roman" w:hAnsi="Times New Roman"/>
          <w:i/>
          <w:sz w:val="24"/>
          <w:szCs w:val="24"/>
          <w:lang w:val="id-ID"/>
        </w:rPr>
        <w:t xml:space="preserve">palemahan </w:t>
      </w:r>
      <w:r w:rsidR="0062437E">
        <w:rPr>
          <w:rFonts w:ascii="Times New Roman" w:hAnsi="Times New Roman"/>
          <w:sz w:val="24"/>
          <w:szCs w:val="24"/>
          <w:lang w:val="id-ID"/>
        </w:rPr>
        <w:t>SMK dikembangkan berdasarkan penzoningan wilayah/mandala. Pada wilayah utama mandala dibangun pura sekolah</w:t>
      </w:r>
      <w:r w:rsidR="001573F3">
        <w:rPr>
          <w:rFonts w:ascii="Times New Roman" w:hAnsi="Times New Roman"/>
          <w:sz w:val="24"/>
          <w:szCs w:val="24"/>
          <w:lang w:val="id-ID"/>
        </w:rPr>
        <w:t xml:space="preserve"> dan</w:t>
      </w:r>
      <w:r w:rsidR="0062437E">
        <w:rPr>
          <w:rFonts w:ascii="Times New Roman" w:hAnsi="Times New Roman"/>
          <w:sz w:val="24"/>
          <w:szCs w:val="24"/>
          <w:lang w:val="id-ID"/>
        </w:rPr>
        <w:t xml:space="preserve"> pada madya mandala dibangun kantor akademik dan layanan masyarakat, ruang guru, ruang teori, ruang UKS, bengkel/laboratorium, lapangan upacara, lapangan orahraga</w:t>
      </w:r>
      <w:r w:rsidR="001573F3">
        <w:rPr>
          <w:rFonts w:ascii="Times New Roman" w:hAnsi="Times New Roman"/>
          <w:sz w:val="24"/>
          <w:szCs w:val="24"/>
          <w:lang w:val="id-ID"/>
        </w:rPr>
        <w:t xml:space="preserve">, </w:t>
      </w:r>
      <w:r w:rsidR="001573F3" w:rsidRPr="001573F3">
        <w:rPr>
          <w:rFonts w:ascii="Times New Roman" w:hAnsi="Times New Roman"/>
          <w:i/>
          <w:sz w:val="24"/>
          <w:szCs w:val="24"/>
          <w:lang w:val="id-ID"/>
        </w:rPr>
        <w:t>teaching industry</w:t>
      </w:r>
      <w:r w:rsidR="001573F3">
        <w:rPr>
          <w:rFonts w:ascii="Times New Roman" w:hAnsi="Times New Roman"/>
          <w:sz w:val="24"/>
          <w:szCs w:val="24"/>
          <w:lang w:val="id-ID"/>
        </w:rPr>
        <w:t xml:space="preserve">, </w:t>
      </w:r>
      <w:r w:rsidR="001573F3" w:rsidRPr="001573F3">
        <w:rPr>
          <w:rFonts w:ascii="Times New Roman" w:hAnsi="Times New Roman"/>
          <w:i/>
          <w:sz w:val="24"/>
          <w:szCs w:val="24"/>
          <w:lang w:val="id-ID"/>
        </w:rPr>
        <w:t>bisnis centre, education hotel</w:t>
      </w:r>
      <w:r w:rsidR="001573F3">
        <w:rPr>
          <w:rFonts w:ascii="Times New Roman" w:hAnsi="Times New Roman"/>
          <w:sz w:val="24"/>
          <w:szCs w:val="24"/>
          <w:lang w:val="id-ID"/>
        </w:rPr>
        <w:t xml:space="preserve">, </w:t>
      </w:r>
      <w:r w:rsidR="0062437E">
        <w:rPr>
          <w:rFonts w:ascii="Times New Roman" w:hAnsi="Times New Roman"/>
          <w:sz w:val="24"/>
          <w:szCs w:val="24"/>
          <w:lang w:val="id-ID"/>
        </w:rPr>
        <w:t xml:space="preserve"> sebagai areal pusat aktivitas semua unsur </w:t>
      </w:r>
      <w:r w:rsidR="0062437E">
        <w:rPr>
          <w:rFonts w:ascii="Times New Roman" w:hAnsi="Times New Roman"/>
          <w:i/>
          <w:sz w:val="24"/>
          <w:szCs w:val="24"/>
          <w:lang w:val="id-ID"/>
        </w:rPr>
        <w:t xml:space="preserve">pawongan </w:t>
      </w:r>
      <w:r w:rsidR="0062437E">
        <w:rPr>
          <w:rFonts w:ascii="Times New Roman" w:hAnsi="Times New Roman"/>
          <w:sz w:val="24"/>
          <w:szCs w:val="24"/>
          <w:lang w:val="id-ID"/>
        </w:rPr>
        <w:t>SMK.</w:t>
      </w:r>
      <w:r w:rsidR="001573F3">
        <w:rPr>
          <w:rFonts w:ascii="Times New Roman" w:hAnsi="Times New Roman"/>
          <w:sz w:val="24"/>
          <w:szCs w:val="24"/>
          <w:lang w:val="id-ID"/>
        </w:rPr>
        <w:t xml:space="preserve"> Di kanista mandala dibangun gudang, tempat parkir, tempat penyimpanan bahan bakar, penyimpanan dan pengolahan limbah.</w:t>
      </w:r>
    </w:p>
    <w:p w:rsidR="00F31688" w:rsidRDefault="001573F3" w:rsidP="00020B93">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lang w:val="id-ID"/>
        </w:rPr>
        <w:t xml:space="preserve">Penataan </w:t>
      </w:r>
      <w:r>
        <w:rPr>
          <w:rFonts w:ascii="Times New Roman" w:hAnsi="Times New Roman"/>
          <w:i/>
          <w:sz w:val="24"/>
          <w:szCs w:val="24"/>
          <w:lang w:val="id-ID"/>
        </w:rPr>
        <w:t xml:space="preserve">palemahan </w:t>
      </w:r>
      <w:r>
        <w:rPr>
          <w:rFonts w:ascii="Times New Roman" w:hAnsi="Times New Roman"/>
          <w:sz w:val="24"/>
          <w:szCs w:val="24"/>
          <w:lang w:val="id-ID"/>
        </w:rPr>
        <w:t>SMK menggunakan konsep tri mandala dalam Tri Hita Karana membuat sekolah menjadi tempat yang hijau</w:t>
      </w:r>
      <w:r w:rsidR="00C207E0">
        <w:rPr>
          <w:rFonts w:ascii="Times New Roman" w:hAnsi="Times New Roman"/>
          <w:sz w:val="24"/>
          <w:szCs w:val="24"/>
          <w:lang w:val="id-ID"/>
        </w:rPr>
        <w:t>, indah, sehat,</w:t>
      </w:r>
      <w:r>
        <w:rPr>
          <w:rFonts w:ascii="Times New Roman" w:hAnsi="Times New Roman"/>
          <w:sz w:val="24"/>
          <w:szCs w:val="24"/>
          <w:lang w:val="id-ID"/>
        </w:rPr>
        <w:t xml:space="preserve"> dan terawat oleh se</w:t>
      </w:r>
      <w:r w:rsidR="00312FF1">
        <w:rPr>
          <w:rFonts w:ascii="Times New Roman" w:hAnsi="Times New Roman"/>
          <w:sz w:val="24"/>
          <w:szCs w:val="24"/>
          <w:lang w:val="id-ID"/>
        </w:rPr>
        <w:t xml:space="preserve">luruh sivitas SMK. Pada Gambar </w:t>
      </w:r>
      <w:r w:rsidR="00020B93">
        <w:rPr>
          <w:rFonts w:ascii="Times New Roman" w:hAnsi="Times New Roman"/>
          <w:sz w:val="24"/>
          <w:szCs w:val="24"/>
          <w:lang w:val="id-ID"/>
        </w:rPr>
        <w:t>7</w:t>
      </w:r>
      <w:r>
        <w:rPr>
          <w:rFonts w:ascii="Times New Roman" w:hAnsi="Times New Roman"/>
          <w:sz w:val="24"/>
          <w:szCs w:val="24"/>
          <w:lang w:val="id-ID"/>
        </w:rPr>
        <w:t xml:space="preserve"> ditunjukkan bangunan SMK yang penuh dengan pohon penghijauan dan tanaman hias.</w:t>
      </w:r>
    </w:p>
    <w:p w:rsidR="00020B93" w:rsidRDefault="00020B93" w:rsidP="00020B93">
      <w:pPr>
        <w:autoSpaceDE w:val="0"/>
        <w:autoSpaceDN w:val="0"/>
        <w:adjustRightInd w:val="0"/>
        <w:ind w:firstLine="567"/>
        <w:jc w:val="both"/>
        <w:rPr>
          <w:rFonts w:ascii="Times New Roman" w:hAnsi="Times New Roman"/>
          <w:sz w:val="24"/>
          <w:szCs w:val="24"/>
          <w:lang w:val="id-ID"/>
        </w:rPr>
      </w:pPr>
    </w:p>
    <w:p w:rsidR="00020B93" w:rsidRDefault="00020B93" w:rsidP="00020B93">
      <w:pPr>
        <w:autoSpaceDE w:val="0"/>
        <w:autoSpaceDN w:val="0"/>
        <w:adjustRightInd w:val="0"/>
        <w:ind w:firstLine="567"/>
        <w:jc w:val="both"/>
        <w:rPr>
          <w:rFonts w:ascii="Times New Roman" w:hAnsi="Times New Roman"/>
          <w:sz w:val="24"/>
          <w:szCs w:val="24"/>
          <w:lang w:val="id-ID"/>
        </w:rPr>
      </w:pPr>
    </w:p>
    <w:p w:rsidR="00020B93" w:rsidRDefault="00020B93" w:rsidP="00020B93">
      <w:pPr>
        <w:autoSpaceDE w:val="0"/>
        <w:autoSpaceDN w:val="0"/>
        <w:adjustRightInd w:val="0"/>
        <w:ind w:firstLine="567"/>
        <w:jc w:val="both"/>
        <w:rPr>
          <w:rFonts w:ascii="Times New Roman" w:hAnsi="Times New Roman"/>
          <w:sz w:val="24"/>
          <w:szCs w:val="24"/>
          <w:lang w:val="id-ID"/>
        </w:rPr>
      </w:pPr>
    </w:p>
    <w:p w:rsidR="00020B93" w:rsidRDefault="00020B93" w:rsidP="00020B93">
      <w:pPr>
        <w:autoSpaceDE w:val="0"/>
        <w:autoSpaceDN w:val="0"/>
        <w:adjustRightInd w:val="0"/>
        <w:ind w:firstLine="567"/>
        <w:jc w:val="both"/>
        <w:rPr>
          <w:rFonts w:ascii="Times New Roman" w:hAnsi="Times New Roman"/>
          <w:sz w:val="24"/>
          <w:szCs w:val="24"/>
          <w:lang w:val="id-ID"/>
        </w:rPr>
      </w:pPr>
    </w:p>
    <w:p w:rsidR="00020B93" w:rsidRDefault="00020B93" w:rsidP="00020B93">
      <w:pPr>
        <w:autoSpaceDE w:val="0"/>
        <w:autoSpaceDN w:val="0"/>
        <w:adjustRightInd w:val="0"/>
        <w:ind w:firstLine="567"/>
        <w:jc w:val="both"/>
        <w:rPr>
          <w:rFonts w:ascii="Times New Roman" w:hAnsi="Times New Roman"/>
          <w:sz w:val="24"/>
          <w:szCs w:val="24"/>
          <w:lang w:val="id-ID"/>
        </w:rPr>
      </w:pPr>
    </w:p>
    <w:p w:rsidR="00020B93" w:rsidRDefault="00020B93" w:rsidP="00020B93">
      <w:pPr>
        <w:autoSpaceDE w:val="0"/>
        <w:autoSpaceDN w:val="0"/>
        <w:adjustRightInd w:val="0"/>
        <w:ind w:firstLine="567"/>
        <w:jc w:val="both"/>
        <w:rPr>
          <w:rFonts w:ascii="Times New Roman" w:hAnsi="Times New Roman"/>
          <w:sz w:val="24"/>
          <w:szCs w:val="24"/>
          <w:lang w:val="id-ID"/>
        </w:rPr>
      </w:pPr>
    </w:p>
    <w:p w:rsidR="001573F3" w:rsidRDefault="00EA3F08" w:rsidP="00D77333">
      <w:pPr>
        <w:autoSpaceDE w:val="0"/>
        <w:autoSpaceDN w:val="0"/>
        <w:adjustRightInd w:val="0"/>
        <w:ind w:left="426" w:firstLine="544"/>
        <w:jc w:val="both"/>
        <w:rPr>
          <w:rFonts w:ascii="Times New Roman" w:hAnsi="Times New Roman"/>
          <w:sz w:val="24"/>
          <w:szCs w:val="24"/>
          <w:lang w:val="id-ID"/>
        </w:rPr>
      </w:pPr>
      <w:r>
        <w:rPr>
          <w:rFonts w:ascii="Times New Roman" w:hAnsi="Times New Roman"/>
          <w:noProof/>
          <w:sz w:val="24"/>
          <w:szCs w:val="24"/>
          <w:lang w:val="id-ID" w:eastAsia="id-ID"/>
        </w:rPr>
        <w:lastRenderedPageBreak/>
        <w:pict>
          <v:rect id="_x0000_s1127" style="position:absolute;left:0;text-align:left;margin-left:241.65pt;margin-top:8.85pt;width:169.9pt;height:119.35pt;z-index:251687936">
            <v:fill r:id="rId25" o:title="P7110285" recolor="t" rotate="t" type="frame"/>
            <v:shadow on="t" opacity=".5" offset="6pt,-6pt"/>
          </v:rect>
        </w:pict>
      </w:r>
      <w:r>
        <w:rPr>
          <w:rFonts w:ascii="Times New Roman" w:hAnsi="Times New Roman"/>
          <w:noProof/>
          <w:sz w:val="24"/>
          <w:szCs w:val="24"/>
          <w:lang w:val="id-ID" w:eastAsia="id-ID"/>
        </w:rPr>
        <w:pict>
          <v:rect id="_x0000_s1126" style="position:absolute;left:0;text-align:left;margin-left:31.15pt;margin-top:8.85pt;width:169.9pt;height:119.35pt;z-index:251686912">
            <v:fill r:id="rId26" o:title="NDVD_022" recolor="t" rotate="t" type="frame"/>
            <v:shadow on="t" opacity=".5" offset="-6pt,-6pt"/>
          </v:rect>
        </w:pict>
      </w:r>
    </w:p>
    <w:p w:rsidR="001573F3" w:rsidRDefault="001573F3" w:rsidP="00D77333">
      <w:pPr>
        <w:autoSpaceDE w:val="0"/>
        <w:autoSpaceDN w:val="0"/>
        <w:adjustRightInd w:val="0"/>
        <w:ind w:left="426" w:firstLine="544"/>
        <w:jc w:val="both"/>
        <w:rPr>
          <w:rFonts w:ascii="Times New Roman" w:hAnsi="Times New Roman"/>
          <w:sz w:val="24"/>
          <w:szCs w:val="24"/>
          <w:lang w:val="id-ID"/>
        </w:rPr>
      </w:pPr>
    </w:p>
    <w:p w:rsidR="001573F3" w:rsidRDefault="001573F3" w:rsidP="00D77333">
      <w:pPr>
        <w:autoSpaceDE w:val="0"/>
        <w:autoSpaceDN w:val="0"/>
        <w:adjustRightInd w:val="0"/>
        <w:ind w:left="426" w:firstLine="544"/>
        <w:jc w:val="both"/>
        <w:rPr>
          <w:rFonts w:ascii="Times New Roman" w:hAnsi="Times New Roman"/>
          <w:sz w:val="24"/>
          <w:szCs w:val="24"/>
          <w:lang w:val="id-ID"/>
        </w:rPr>
      </w:pPr>
    </w:p>
    <w:p w:rsidR="001573F3" w:rsidRDefault="001573F3" w:rsidP="00D77333">
      <w:pPr>
        <w:autoSpaceDE w:val="0"/>
        <w:autoSpaceDN w:val="0"/>
        <w:adjustRightInd w:val="0"/>
        <w:ind w:left="426" w:firstLine="544"/>
        <w:jc w:val="both"/>
        <w:rPr>
          <w:rFonts w:ascii="Times New Roman" w:hAnsi="Times New Roman"/>
          <w:sz w:val="24"/>
          <w:szCs w:val="24"/>
          <w:lang w:val="id-ID"/>
        </w:rPr>
      </w:pPr>
    </w:p>
    <w:p w:rsidR="001573F3" w:rsidRDefault="001573F3" w:rsidP="00D77333">
      <w:pPr>
        <w:autoSpaceDE w:val="0"/>
        <w:autoSpaceDN w:val="0"/>
        <w:adjustRightInd w:val="0"/>
        <w:ind w:left="426" w:firstLine="544"/>
        <w:jc w:val="both"/>
        <w:rPr>
          <w:rFonts w:ascii="Times New Roman" w:hAnsi="Times New Roman"/>
          <w:sz w:val="24"/>
          <w:szCs w:val="24"/>
          <w:lang w:val="id-ID"/>
        </w:rPr>
      </w:pPr>
    </w:p>
    <w:p w:rsidR="001573F3" w:rsidRDefault="001573F3" w:rsidP="00D77333">
      <w:pPr>
        <w:autoSpaceDE w:val="0"/>
        <w:autoSpaceDN w:val="0"/>
        <w:adjustRightInd w:val="0"/>
        <w:ind w:left="426" w:firstLine="544"/>
        <w:jc w:val="both"/>
        <w:rPr>
          <w:rFonts w:ascii="Times New Roman" w:hAnsi="Times New Roman"/>
          <w:sz w:val="24"/>
          <w:szCs w:val="24"/>
          <w:lang w:val="id-ID"/>
        </w:rPr>
      </w:pPr>
    </w:p>
    <w:p w:rsidR="001573F3" w:rsidRDefault="001573F3" w:rsidP="00345C16">
      <w:pPr>
        <w:autoSpaceDE w:val="0"/>
        <w:autoSpaceDN w:val="0"/>
        <w:adjustRightInd w:val="0"/>
        <w:spacing w:line="240" w:lineRule="auto"/>
        <w:ind w:left="425" w:firstLine="544"/>
        <w:jc w:val="both"/>
        <w:rPr>
          <w:rFonts w:ascii="Times New Roman" w:hAnsi="Times New Roman"/>
          <w:sz w:val="24"/>
          <w:szCs w:val="24"/>
          <w:lang w:val="id-ID"/>
        </w:rPr>
      </w:pPr>
    </w:p>
    <w:p w:rsidR="00345C16" w:rsidRDefault="00345C16" w:rsidP="00345C16">
      <w:pPr>
        <w:autoSpaceDE w:val="0"/>
        <w:autoSpaceDN w:val="0"/>
        <w:adjustRightInd w:val="0"/>
        <w:spacing w:line="240" w:lineRule="auto"/>
        <w:ind w:left="425" w:firstLine="1"/>
        <w:jc w:val="both"/>
        <w:rPr>
          <w:rFonts w:ascii="Times New Roman" w:hAnsi="Times New Roman"/>
          <w:sz w:val="24"/>
          <w:szCs w:val="24"/>
          <w:lang w:val="id-ID"/>
        </w:rPr>
      </w:pPr>
      <w:r w:rsidRPr="00345C16">
        <w:rPr>
          <w:rFonts w:ascii="Times New Roman" w:hAnsi="Times New Roman"/>
          <w:sz w:val="20"/>
          <w:szCs w:val="20"/>
          <w:lang w:val="id-ID"/>
        </w:rPr>
        <w:t>(a).</w:t>
      </w:r>
      <w:r>
        <w:rPr>
          <w:rFonts w:ascii="Times New Roman" w:hAnsi="Times New Roman"/>
          <w:sz w:val="24"/>
          <w:szCs w:val="24"/>
          <w:lang w:val="id-ID"/>
        </w:rPr>
        <w:t xml:space="preserve"> </w:t>
      </w:r>
      <w:r w:rsidRPr="00345C16">
        <w:rPr>
          <w:rFonts w:ascii="Times New Roman" w:hAnsi="Times New Roman"/>
          <w:sz w:val="20"/>
          <w:szCs w:val="20"/>
          <w:lang w:val="id-ID"/>
        </w:rPr>
        <w:t>Halaman Upacara SMKN3 Denpasar</w:t>
      </w:r>
      <w:r>
        <w:rPr>
          <w:rFonts w:ascii="Times New Roman" w:hAnsi="Times New Roman"/>
          <w:sz w:val="20"/>
          <w:szCs w:val="20"/>
          <w:lang w:val="id-ID"/>
        </w:rPr>
        <w:t xml:space="preserve">                                   (b) Taman</w:t>
      </w:r>
      <w:r w:rsidRPr="00345C16">
        <w:rPr>
          <w:rFonts w:ascii="Times New Roman" w:hAnsi="Times New Roman"/>
          <w:sz w:val="20"/>
          <w:szCs w:val="20"/>
          <w:lang w:val="id-ID"/>
        </w:rPr>
        <w:t xml:space="preserve"> SMKN3 Denpasar</w:t>
      </w:r>
    </w:p>
    <w:p w:rsidR="00345C16" w:rsidRDefault="00345C16" w:rsidP="00345C16">
      <w:pPr>
        <w:autoSpaceDE w:val="0"/>
        <w:autoSpaceDN w:val="0"/>
        <w:adjustRightInd w:val="0"/>
        <w:spacing w:line="240" w:lineRule="auto"/>
        <w:ind w:left="425" w:firstLine="1"/>
        <w:jc w:val="both"/>
        <w:rPr>
          <w:rFonts w:ascii="Times New Roman" w:hAnsi="Times New Roman"/>
          <w:sz w:val="24"/>
          <w:szCs w:val="24"/>
          <w:lang w:val="id-ID"/>
        </w:rPr>
      </w:pPr>
    </w:p>
    <w:p w:rsidR="001573F3" w:rsidRPr="001573F3" w:rsidRDefault="00EA3F08" w:rsidP="00D77333">
      <w:pPr>
        <w:autoSpaceDE w:val="0"/>
        <w:autoSpaceDN w:val="0"/>
        <w:adjustRightInd w:val="0"/>
        <w:ind w:left="426" w:firstLine="544"/>
        <w:jc w:val="both"/>
        <w:rPr>
          <w:rFonts w:ascii="Times New Roman" w:hAnsi="Times New Roman"/>
          <w:sz w:val="24"/>
          <w:szCs w:val="24"/>
          <w:lang w:val="id-ID"/>
        </w:rPr>
      </w:pPr>
      <w:r>
        <w:rPr>
          <w:rFonts w:ascii="Times New Roman" w:hAnsi="Times New Roman"/>
          <w:noProof/>
          <w:sz w:val="24"/>
          <w:szCs w:val="24"/>
          <w:lang w:val="id-ID" w:eastAsia="id-ID"/>
        </w:rPr>
        <w:pict>
          <v:rect id="_x0000_s1129" style="position:absolute;left:0;text-align:left;margin-left:243.6pt;margin-top:8.95pt;width:169.9pt;height:119.35pt;z-index:251689984">
            <v:fill r:id="rId27" o:title="P6130152" recolor="t" rotate="t" type="frame"/>
            <v:shadow on="t" opacity=".5" offset="6pt,-6pt"/>
          </v:rect>
        </w:pict>
      </w:r>
      <w:r>
        <w:rPr>
          <w:rFonts w:ascii="Times New Roman" w:hAnsi="Times New Roman"/>
          <w:noProof/>
          <w:sz w:val="24"/>
          <w:szCs w:val="24"/>
          <w:lang w:val="id-ID" w:eastAsia="id-ID"/>
        </w:rPr>
        <w:pict>
          <v:rect id="_x0000_s1128" style="position:absolute;left:0;text-align:left;margin-left:30.15pt;margin-top:8.3pt;width:169.9pt;height:119.35pt;z-index:251688960">
            <v:fill r:id="rId28" o:title="P6090143" recolor="t" rotate="t" type="frame"/>
            <v:shadow on="t" opacity=".5" offset="-6pt,-6pt"/>
          </v:rect>
        </w:pict>
      </w:r>
    </w:p>
    <w:p w:rsidR="00C207E0" w:rsidRDefault="00C207E0" w:rsidP="00D77333">
      <w:pPr>
        <w:autoSpaceDE w:val="0"/>
        <w:autoSpaceDN w:val="0"/>
        <w:adjustRightInd w:val="0"/>
        <w:ind w:left="426" w:firstLine="544"/>
        <w:jc w:val="both"/>
        <w:rPr>
          <w:rFonts w:ascii="Times New Roman" w:hAnsi="Times New Roman"/>
          <w:sz w:val="24"/>
          <w:szCs w:val="24"/>
          <w:lang w:val="id-ID"/>
        </w:rPr>
      </w:pPr>
    </w:p>
    <w:p w:rsidR="00C207E0" w:rsidRDefault="00C207E0" w:rsidP="00D77333">
      <w:pPr>
        <w:autoSpaceDE w:val="0"/>
        <w:autoSpaceDN w:val="0"/>
        <w:adjustRightInd w:val="0"/>
        <w:ind w:left="426" w:firstLine="544"/>
        <w:jc w:val="both"/>
        <w:rPr>
          <w:rFonts w:ascii="Times New Roman" w:hAnsi="Times New Roman"/>
          <w:sz w:val="24"/>
          <w:szCs w:val="24"/>
          <w:lang w:val="id-ID"/>
        </w:rPr>
      </w:pPr>
    </w:p>
    <w:p w:rsidR="00C207E0" w:rsidRDefault="00C207E0" w:rsidP="00D77333">
      <w:pPr>
        <w:autoSpaceDE w:val="0"/>
        <w:autoSpaceDN w:val="0"/>
        <w:adjustRightInd w:val="0"/>
        <w:ind w:left="426" w:firstLine="544"/>
        <w:jc w:val="both"/>
        <w:rPr>
          <w:rFonts w:ascii="Times New Roman" w:hAnsi="Times New Roman"/>
          <w:sz w:val="24"/>
          <w:szCs w:val="24"/>
          <w:lang w:val="id-ID"/>
        </w:rPr>
      </w:pPr>
    </w:p>
    <w:p w:rsidR="00C207E0" w:rsidRDefault="00C207E0" w:rsidP="00D77333">
      <w:pPr>
        <w:autoSpaceDE w:val="0"/>
        <w:autoSpaceDN w:val="0"/>
        <w:adjustRightInd w:val="0"/>
        <w:ind w:left="426" w:firstLine="544"/>
        <w:jc w:val="both"/>
        <w:rPr>
          <w:rFonts w:ascii="Times New Roman" w:hAnsi="Times New Roman"/>
          <w:sz w:val="24"/>
          <w:szCs w:val="24"/>
          <w:lang w:val="id-ID"/>
        </w:rPr>
      </w:pPr>
    </w:p>
    <w:p w:rsidR="00C207E0" w:rsidRDefault="00C207E0" w:rsidP="00D77333">
      <w:pPr>
        <w:autoSpaceDE w:val="0"/>
        <w:autoSpaceDN w:val="0"/>
        <w:adjustRightInd w:val="0"/>
        <w:ind w:left="426" w:firstLine="544"/>
        <w:jc w:val="both"/>
        <w:rPr>
          <w:rFonts w:ascii="Times New Roman" w:hAnsi="Times New Roman"/>
          <w:sz w:val="24"/>
          <w:szCs w:val="24"/>
          <w:lang w:val="id-ID"/>
        </w:rPr>
      </w:pPr>
    </w:p>
    <w:p w:rsidR="00C207E0" w:rsidRDefault="00C207E0" w:rsidP="00345C16">
      <w:pPr>
        <w:autoSpaceDE w:val="0"/>
        <w:autoSpaceDN w:val="0"/>
        <w:adjustRightInd w:val="0"/>
        <w:spacing w:line="240" w:lineRule="auto"/>
        <w:ind w:left="425" w:firstLine="544"/>
        <w:jc w:val="both"/>
        <w:rPr>
          <w:rFonts w:ascii="Times New Roman" w:hAnsi="Times New Roman"/>
          <w:sz w:val="24"/>
          <w:szCs w:val="24"/>
          <w:lang w:val="id-ID"/>
        </w:rPr>
      </w:pPr>
    </w:p>
    <w:p w:rsidR="00345C16" w:rsidRDefault="00345C16" w:rsidP="00345C16">
      <w:pPr>
        <w:autoSpaceDE w:val="0"/>
        <w:autoSpaceDN w:val="0"/>
        <w:adjustRightInd w:val="0"/>
        <w:spacing w:line="240" w:lineRule="auto"/>
        <w:ind w:left="425" w:firstLine="1"/>
        <w:jc w:val="both"/>
        <w:rPr>
          <w:rFonts w:ascii="Times New Roman" w:hAnsi="Times New Roman"/>
          <w:sz w:val="24"/>
          <w:szCs w:val="24"/>
          <w:lang w:val="id-ID"/>
        </w:rPr>
      </w:pPr>
      <w:r w:rsidRPr="00345C16">
        <w:rPr>
          <w:rFonts w:ascii="Times New Roman" w:hAnsi="Times New Roman"/>
          <w:sz w:val="20"/>
          <w:szCs w:val="20"/>
          <w:lang w:val="id-ID"/>
        </w:rPr>
        <w:t>(</w:t>
      </w:r>
      <w:r>
        <w:rPr>
          <w:rFonts w:ascii="Times New Roman" w:hAnsi="Times New Roman"/>
          <w:sz w:val="20"/>
          <w:szCs w:val="20"/>
          <w:lang w:val="id-ID"/>
        </w:rPr>
        <w:t>c</w:t>
      </w:r>
      <w:r w:rsidRPr="00345C16">
        <w:rPr>
          <w:rFonts w:ascii="Times New Roman" w:hAnsi="Times New Roman"/>
          <w:sz w:val="20"/>
          <w:szCs w:val="20"/>
          <w:lang w:val="id-ID"/>
        </w:rPr>
        <w:t>).</w:t>
      </w:r>
      <w:r>
        <w:rPr>
          <w:rFonts w:ascii="Times New Roman" w:hAnsi="Times New Roman"/>
          <w:sz w:val="24"/>
          <w:szCs w:val="24"/>
          <w:lang w:val="id-ID"/>
        </w:rPr>
        <w:t xml:space="preserve"> </w:t>
      </w:r>
      <w:r w:rsidRPr="00345C16">
        <w:rPr>
          <w:rFonts w:ascii="Times New Roman" w:hAnsi="Times New Roman"/>
          <w:sz w:val="20"/>
          <w:szCs w:val="20"/>
          <w:lang w:val="id-ID"/>
        </w:rPr>
        <w:t xml:space="preserve">Halaman </w:t>
      </w:r>
      <w:r>
        <w:rPr>
          <w:rFonts w:ascii="Times New Roman" w:hAnsi="Times New Roman"/>
          <w:sz w:val="20"/>
          <w:szCs w:val="20"/>
          <w:lang w:val="id-ID"/>
        </w:rPr>
        <w:t>Tengah</w:t>
      </w:r>
      <w:r w:rsidRPr="00345C16">
        <w:rPr>
          <w:rFonts w:ascii="Times New Roman" w:hAnsi="Times New Roman"/>
          <w:sz w:val="20"/>
          <w:szCs w:val="20"/>
          <w:lang w:val="id-ID"/>
        </w:rPr>
        <w:t xml:space="preserve"> SMKN3 </w:t>
      </w:r>
      <w:r>
        <w:rPr>
          <w:rFonts w:ascii="Times New Roman" w:hAnsi="Times New Roman"/>
          <w:sz w:val="20"/>
          <w:szCs w:val="20"/>
          <w:lang w:val="id-ID"/>
        </w:rPr>
        <w:t>Singaraja                                     (d) Taman</w:t>
      </w:r>
      <w:r w:rsidRPr="00345C16">
        <w:rPr>
          <w:rFonts w:ascii="Times New Roman" w:hAnsi="Times New Roman"/>
          <w:sz w:val="20"/>
          <w:szCs w:val="20"/>
          <w:lang w:val="id-ID"/>
        </w:rPr>
        <w:t xml:space="preserve"> SMKN3 </w:t>
      </w:r>
      <w:r>
        <w:rPr>
          <w:rFonts w:ascii="Times New Roman" w:hAnsi="Times New Roman"/>
          <w:sz w:val="20"/>
          <w:szCs w:val="20"/>
          <w:lang w:val="id-ID"/>
        </w:rPr>
        <w:t>Singaraja</w:t>
      </w:r>
    </w:p>
    <w:p w:rsidR="00345C16" w:rsidRDefault="00EA3F08" w:rsidP="00345C16">
      <w:pPr>
        <w:autoSpaceDE w:val="0"/>
        <w:autoSpaceDN w:val="0"/>
        <w:adjustRightInd w:val="0"/>
        <w:ind w:left="426"/>
        <w:jc w:val="both"/>
        <w:rPr>
          <w:rFonts w:ascii="Times New Roman" w:hAnsi="Times New Roman"/>
          <w:sz w:val="24"/>
          <w:szCs w:val="24"/>
          <w:lang w:val="id-ID"/>
        </w:rPr>
      </w:pPr>
      <w:r>
        <w:rPr>
          <w:rFonts w:ascii="Times New Roman" w:hAnsi="Times New Roman"/>
          <w:noProof/>
          <w:sz w:val="24"/>
          <w:szCs w:val="24"/>
          <w:lang w:val="id-ID" w:eastAsia="id-ID"/>
        </w:rPr>
        <w:pict>
          <v:rect id="_x0000_s1131" style="position:absolute;left:0;text-align:left;margin-left:243.6pt;margin-top:18.1pt;width:169.9pt;height:119.35pt;z-index:251692032">
            <v:fill r:id="rId29" o:title="P7290035" recolor="t" rotate="t" type="frame"/>
            <v:shadow on="t" opacity=".5" offset="6pt,-6pt"/>
          </v:rect>
        </w:pict>
      </w:r>
      <w:r>
        <w:rPr>
          <w:rFonts w:ascii="Times New Roman" w:hAnsi="Times New Roman"/>
          <w:noProof/>
          <w:sz w:val="24"/>
          <w:szCs w:val="24"/>
          <w:lang w:val="id-ID" w:eastAsia="id-ID"/>
        </w:rPr>
        <w:pict>
          <v:rect id="_x0000_s1130" style="position:absolute;left:0;text-align:left;margin-left:25.3pt;margin-top:18.1pt;width:169.9pt;height:119.35pt;z-index:251691008">
            <v:fill r:id="rId30" o:title="P7300052" recolor="t" rotate="t" type="frame"/>
            <v:shadow on="t" opacity=".5" offset="-6pt,-6pt"/>
          </v:rect>
        </w:pict>
      </w:r>
    </w:p>
    <w:p w:rsidR="00345C16" w:rsidRDefault="00345C16" w:rsidP="00D77333">
      <w:pPr>
        <w:autoSpaceDE w:val="0"/>
        <w:autoSpaceDN w:val="0"/>
        <w:adjustRightInd w:val="0"/>
        <w:ind w:left="426" w:firstLine="544"/>
        <w:jc w:val="both"/>
        <w:rPr>
          <w:rFonts w:ascii="Times New Roman" w:hAnsi="Times New Roman"/>
          <w:sz w:val="24"/>
          <w:szCs w:val="24"/>
          <w:lang w:val="id-ID"/>
        </w:rPr>
      </w:pPr>
    </w:p>
    <w:p w:rsidR="00345C16" w:rsidRDefault="00345C16" w:rsidP="00D77333">
      <w:pPr>
        <w:autoSpaceDE w:val="0"/>
        <w:autoSpaceDN w:val="0"/>
        <w:adjustRightInd w:val="0"/>
        <w:ind w:left="426" w:firstLine="544"/>
        <w:jc w:val="both"/>
        <w:rPr>
          <w:rFonts w:ascii="Times New Roman" w:hAnsi="Times New Roman"/>
          <w:sz w:val="24"/>
          <w:szCs w:val="24"/>
          <w:lang w:val="id-ID"/>
        </w:rPr>
      </w:pPr>
    </w:p>
    <w:p w:rsidR="00345C16" w:rsidRDefault="00345C16" w:rsidP="00D77333">
      <w:pPr>
        <w:autoSpaceDE w:val="0"/>
        <w:autoSpaceDN w:val="0"/>
        <w:adjustRightInd w:val="0"/>
        <w:ind w:left="426" w:firstLine="544"/>
        <w:jc w:val="both"/>
        <w:rPr>
          <w:rFonts w:ascii="Times New Roman" w:hAnsi="Times New Roman"/>
          <w:sz w:val="24"/>
          <w:szCs w:val="24"/>
          <w:lang w:val="id-ID"/>
        </w:rPr>
      </w:pPr>
    </w:p>
    <w:p w:rsidR="00345C16" w:rsidRDefault="00345C16" w:rsidP="00D77333">
      <w:pPr>
        <w:autoSpaceDE w:val="0"/>
        <w:autoSpaceDN w:val="0"/>
        <w:adjustRightInd w:val="0"/>
        <w:ind w:left="426" w:firstLine="544"/>
        <w:jc w:val="both"/>
        <w:rPr>
          <w:rFonts w:ascii="Times New Roman" w:hAnsi="Times New Roman"/>
          <w:sz w:val="24"/>
          <w:szCs w:val="24"/>
          <w:lang w:val="id-ID"/>
        </w:rPr>
      </w:pPr>
    </w:p>
    <w:p w:rsidR="00345C16" w:rsidRDefault="00345C16" w:rsidP="00D77333">
      <w:pPr>
        <w:autoSpaceDE w:val="0"/>
        <w:autoSpaceDN w:val="0"/>
        <w:adjustRightInd w:val="0"/>
        <w:ind w:left="426" w:firstLine="544"/>
        <w:jc w:val="both"/>
        <w:rPr>
          <w:rFonts w:ascii="Times New Roman" w:hAnsi="Times New Roman"/>
          <w:sz w:val="24"/>
          <w:szCs w:val="24"/>
          <w:lang w:val="id-ID"/>
        </w:rPr>
      </w:pPr>
    </w:p>
    <w:p w:rsidR="00345C16" w:rsidRDefault="00345C16" w:rsidP="00D77333">
      <w:pPr>
        <w:autoSpaceDE w:val="0"/>
        <w:autoSpaceDN w:val="0"/>
        <w:adjustRightInd w:val="0"/>
        <w:ind w:left="426" w:firstLine="544"/>
        <w:jc w:val="both"/>
        <w:rPr>
          <w:rFonts w:ascii="Times New Roman" w:hAnsi="Times New Roman"/>
          <w:sz w:val="24"/>
          <w:szCs w:val="24"/>
          <w:lang w:val="id-ID"/>
        </w:rPr>
      </w:pPr>
    </w:p>
    <w:p w:rsidR="00345C16" w:rsidRDefault="00345C16" w:rsidP="00345C16">
      <w:pPr>
        <w:autoSpaceDE w:val="0"/>
        <w:autoSpaceDN w:val="0"/>
        <w:adjustRightInd w:val="0"/>
        <w:spacing w:line="240" w:lineRule="auto"/>
        <w:ind w:left="425" w:firstLine="1"/>
        <w:jc w:val="both"/>
        <w:rPr>
          <w:rFonts w:ascii="Times New Roman" w:hAnsi="Times New Roman"/>
          <w:sz w:val="24"/>
          <w:szCs w:val="24"/>
          <w:lang w:val="id-ID"/>
        </w:rPr>
      </w:pPr>
      <w:r w:rsidRPr="00345C16">
        <w:rPr>
          <w:rFonts w:ascii="Times New Roman" w:hAnsi="Times New Roman"/>
          <w:sz w:val="20"/>
          <w:szCs w:val="20"/>
          <w:lang w:val="id-ID"/>
        </w:rPr>
        <w:t>(</w:t>
      </w:r>
      <w:r>
        <w:rPr>
          <w:rFonts w:ascii="Times New Roman" w:hAnsi="Times New Roman"/>
          <w:sz w:val="20"/>
          <w:szCs w:val="20"/>
          <w:lang w:val="id-ID"/>
        </w:rPr>
        <w:t>c</w:t>
      </w:r>
      <w:r w:rsidRPr="00345C16">
        <w:rPr>
          <w:rFonts w:ascii="Times New Roman" w:hAnsi="Times New Roman"/>
          <w:sz w:val="20"/>
          <w:szCs w:val="20"/>
          <w:lang w:val="id-ID"/>
        </w:rPr>
        <w:t>).</w:t>
      </w:r>
      <w:r>
        <w:rPr>
          <w:rFonts w:ascii="Times New Roman" w:hAnsi="Times New Roman"/>
          <w:sz w:val="24"/>
          <w:szCs w:val="24"/>
          <w:lang w:val="id-ID"/>
        </w:rPr>
        <w:t xml:space="preserve"> </w:t>
      </w:r>
      <w:r>
        <w:rPr>
          <w:rFonts w:ascii="Times New Roman" w:hAnsi="Times New Roman"/>
          <w:sz w:val="20"/>
          <w:szCs w:val="20"/>
          <w:lang w:val="id-ID"/>
        </w:rPr>
        <w:t>Bangunan</w:t>
      </w:r>
      <w:r w:rsidRPr="00345C16">
        <w:rPr>
          <w:rFonts w:ascii="Times New Roman" w:hAnsi="Times New Roman"/>
          <w:sz w:val="20"/>
          <w:szCs w:val="20"/>
          <w:lang w:val="id-ID"/>
        </w:rPr>
        <w:t xml:space="preserve"> SMKN</w:t>
      </w:r>
      <w:r>
        <w:rPr>
          <w:rFonts w:ascii="Times New Roman" w:hAnsi="Times New Roman"/>
          <w:sz w:val="20"/>
          <w:szCs w:val="20"/>
          <w:lang w:val="id-ID"/>
        </w:rPr>
        <w:t>2</w:t>
      </w:r>
      <w:r w:rsidRPr="00345C16">
        <w:rPr>
          <w:rFonts w:ascii="Times New Roman" w:hAnsi="Times New Roman"/>
          <w:sz w:val="20"/>
          <w:szCs w:val="20"/>
          <w:lang w:val="id-ID"/>
        </w:rPr>
        <w:t xml:space="preserve"> </w:t>
      </w:r>
      <w:r>
        <w:rPr>
          <w:rFonts w:ascii="Times New Roman" w:hAnsi="Times New Roman"/>
          <w:sz w:val="20"/>
          <w:szCs w:val="20"/>
          <w:lang w:val="id-ID"/>
        </w:rPr>
        <w:t xml:space="preserve">Gianyar                      </w:t>
      </w:r>
      <w:r w:rsidR="0001685B">
        <w:rPr>
          <w:rFonts w:ascii="Times New Roman" w:hAnsi="Times New Roman"/>
          <w:sz w:val="20"/>
          <w:szCs w:val="20"/>
          <w:lang w:val="id-ID"/>
        </w:rPr>
        <w:t xml:space="preserve">     </w:t>
      </w:r>
      <w:r>
        <w:rPr>
          <w:rFonts w:ascii="Times New Roman" w:hAnsi="Times New Roman"/>
          <w:sz w:val="20"/>
          <w:szCs w:val="20"/>
          <w:lang w:val="id-ID"/>
        </w:rPr>
        <w:t xml:space="preserve">              (d) Bagian depan</w:t>
      </w:r>
      <w:r w:rsidRPr="00345C16">
        <w:rPr>
          <w:rFonts w:ascii="Times New Roman" w:hAnsi="Times New Roman"/>
          <w:sz w:val="20"/>
          <w:szCs w:val="20"/>
          <w:lang w:val="id-ID"/>
        </w:rPr>
        <w:t xml:space="preserve"> SMKN</w:t>
      </w:r>
      <w:r>
        <w:rPr>
          <w:rFonts w:ascii="Times New Roman" w:hAnsi="Times New Roman"/>
          <w:sz w:val="20"/>
          <w:szCs w:val="20"/>
          <w:lang w:val="id-ID"/>
        </w:rPr>
        <w:t>1</w:t>
      </w:r>
      <w:r w:rsidRPr="00345C16">
        <w:rPr>
          <w:rFonts w:ascii="Times New Roman" w:hAnsi="Times New Roman"/>
          <w:sz w:val="20"/>
          <w:szCs w:val="20"/>
          <w:lang w:val="id-ID"/>
        </w:rPr>
        <w:t xml:space="preserve"> </w:t>
      </w:r>
      <w:r>
        <w:rPr>
          <w:rFonts w:ascii="Times New Roman" w:hAnsi="Times New Roman"/>
          <w:sz w:val="20"/>
          <w:szCs w:val="20"/>
          <w:lang w:val="id-ID"/>
        </w:rPr>
        <w:t>Gianyar</w:t>
      </w:r>
    </w:p>
    <w:p w:rsidR="00345C16" w:rsidRDefault="00345C16" w:rsidP="0001685B">
      <w:pPr>
        <w:autoSpaceDE w:val="0"/>
        <w:autoSpaceDN w:val="0"/>
        <w:adjustRightInd w:val="0"/>
        <w:spacing w:line="240" w:lineRule="auto"/>
        <w:ind w:left="426" w:firstLine="544"/>
        <w:jc w:val="both"/>
        <w:rPr>
          <w:rFonts w:ascii="Times New Roman" w:hAnsi="Times New Roman"/>
          <w:sz w:val="24"/>
          <w:szCs w:val="24"/>
          <w:lang w:val="id-ID"/>
        </w:rPr>
      </w:pPr>
    </w:p>
    <w:p w:rsidR="0001685B" w:rsidRPr="0001685B" w:rsidRDefault="00312FF1" w:rsidP="0001685B">
      <w:pPr>
        <w:autoSpaceDE w:val="0"/>
        <w:autoSpaceDN w:val="0"/>
        <w:adjustRightInd w:val="0"/>
        <w:spacing w:line="240" w:lineRule="auto"/>
        <w:ind w:left="425" w:firstLine="544"/>
        <w:jc w:val="center"/>
        <w:rPr>
          <w:rFonts w:ascii="Times New Roman" w:hAnsi="Times New Roman"/>
          <w:sz w:val="24"/>
          <w:szCs w:val="24"/>
          <w:lang w:val="id-ID"/>
        </w:rPr>
      </w:pPr>
      <w:r>
        <w:rPr>
          <w:rFonts w:ascii="Times New Roman" w:hAnsi="Times New Roman"/>
          <w:sz w:val="24"/>
          <w:szCs w:val="24"/>
          <w:lang w:val="id-ID"/>
        </w:rPr>
        <w:t xml:space="preserve">Gambar </w:t>
      </w:r>
      <w:r w:rsidR="00020B93">
        <w:rPr>
          <w:rFonts w:ascii="Times New Roman" w:hAnsi="Times New Roman"/>
          <w:sz w:val="24"/>
          <w:szCs w:val="24"/>
          <w:lang w:val="id-ID"/>
        </w:rPr>
        <w:t>7</w:t>
      </w:r>
      <w:r w:rsidR="0001685B">
        <w:rPr>
          <w:rFonts w:ascii="Times New Roman" w:hAnsi="Times New Roman"/>
          <w:sz w:val="24"/>
          <w:szCs w:val="24"/>
          <w:lang w:val="id-ID"/>
        </w:rPr>
        <w:t>.</w:t>
      </w:r>
      <w:r w:rsidR="00025D0B">
        <w:rPr>
          <w:rFonts w:ascii="Times New Roman" w:hAnsi="Times New Roman"/>
          <w:sz w:val="24"/>
          <w:szCs w:val="24"/>
          <w:lang w:val="id-ID"/>
        </w:rPr>
        <w:t xml:space="preserve"> Penataan </w:t>
      </w:r>
      <w:r w:rsidR="0001685B">
        <w:rPr>
          <w:rFonts w:ascii="Times New Roman" w:hAnsi="Times New Roman"/>
          <w:sz w:val="24"/>
          <w:szCs w:val="24"/>
          <w:lang w:val="id-ID"/>
        </w:rPr>
        <w:t xml:space="preserve"> </w:t>
      </w:r>
      <w:r w:rsidR="0001685B">
        <w:rPr>
          <w:rFonts w:ascii="Times New Roman" w:hAnsi="Times New Roman"/>
          <w:i/>
          <w:sz w:val="24"/>
          <w:szCs w:val="24"/>
          <w:lang w:val="id-ID"/>
        </w:rPr>
        <w:t xml:space="preserve">Palemahan </w:t>
      </w:r>
      <w:r w:rsidR="0001685B">
        <w:rPr>
          <w:rFonts w:ascii="Times New Roman" w:hAnsi="Times New Roman"/>
          <w:sz w:val="24"/>
          <w:szCs w:val="24"/>
          <w:lang w:val="id-ID"/>
        </w:rPr>
        <w:t>Bangunan SMK di Bali</w:t>
      </w:r>
    </w:p>
    <w:p w:rsidR="0001685B" w:rsidRDefault="0001685B" w:rsidP="00D77333">
      <w:pPr>
        <w:autoSpaceDE w:val="0"/>
        <w:autoSpaceDN w:val="0"/>
        <w:adjustRightInd w:val="0"/>
        <w:ind w:left="426" w:firstLine="544"/>
        <w:jc w:val="both"/>
        <w:rPr>
          <w:rFonts w:ascii="Times New Roman" w:hAnsi="Times New Roman"/>
          <w:sz w:val="24"/>
          <w:szCs w:val="24"/>
          <w:lang w:val="id-ID"/>
        </w:rPr>
      </w:pPr>
    </w:p>
    <w:p w:rsidR="00FC7014" w:rsidRPr="00FC7014" w:rsidRDefault="00FC7014" w:rsidP="00020B93">
      <w:pPr>
        <w:ind w:firstLine="567"/>
        <w:jc w:val="both"/>
        <w:rPr>
          <w:rFonts w:ascii="Times New Roman" w:hAnsi="Times New Roman" w:cs="Times New Roman"/>
          <w:sz w:val="24"/>
          <w:szCs w:val="24"/>
          <w:lang w:val="id-ID"/>
        </w:rPr>
      </w:pPr>
      <w:r w:rsidRPr="00FC7014">
        <w:rPr>
          <w:rFonts w:ascii="Times New Roman" w:hAnsi="Times New Roman" w:cs="Times New Roman"/>
          <w:sz w:val="24"/>
          <w:szCs w:val="24"/>
        </w:rPr>
        <w:t xml:space="preserve">Pemeliharaan lingkungan sekolah sebagai perwujudan asas ketiga dari THK yaitu keharmonisan manusia dengan lingkungan yang disebut </w:t>
      </w:r>
      <w:r>
        <w:rPr>
          <w:rFonts w:ascii="Times New Roman" w:hAnsi="Times New Roman" w:cs="Times New Roman"/>
          <w:i/>
          <w:sz w:val="24"/>
          <w:szCs w:val="24"/>
          <w:lang w:val="id-ID"/>
        </w:rPr>
        <w:t>p</w:t>
      </w:r>
      <w:r w:rsidRPr="00FC7014">
        <w:rPr>
          <w:rFonts w:ascii="Times New Roman" w:hAnsi="Times New Roman" w:cs="Times New Roman"/>
          <w:i/>
          <w:sz w:val="24"/>
          <w:szCs w:val="24"/>
        </w:rPr>
        <w:t>alemahan</w:t>
      </w:r>
      <w:r w:rsidRPr="00FC7014">
        <w:rPr>
          <w:rFonts w:ascii="Times New Roman" w:hAnsi="Times New Roman" w:cs="Times New Roman"/>
          <w:sz w:val="24"/>
          <w:szCs w:val="24"/>
        </w:rPr>
        <w:t>, SMK N 3 Denpasar melengkapi sekolah dengan bak sampah  organi</w:t>
      </w:r>
      <w:r>
        <w:rPr>
          <w:rFonts w:ascii="Times New Roman" w:hAnsi="Times New Roman" w:cs="Times New Roman"/>
          <w:sz w:val="24"/>
          <w:szCs w:val="24"/>
          <w:lang w:val="id-ID"/>
        </w:rPr>
        <w:t>k</w:t>
      </w:r>
      <w:r>
        <w:rPr>
          <w:rFonts w:ascii="Times New Roman" w:hAnsi="Times New Roman" w:cs="Times New Roman"/>
          <w:sz w:val="24"/>
          <w:szCs w:val="24"/>
        </w:rPr>
        <w:t xml:space="preserve"> dan unorgani</w:t>
      </w:r>
      <w:r>
        <w:rPr>
          <w:rFonts w:ascii="Times New Roman" w:hAnsi="Times New Roman" w:cs="Times New Roman"/>
          <w:sz w:val="24"/>
          <w:szCs w:val="24"/>
          <w:lang w:val="id-ID"/>
        </w:rPr>
        <w:t>k</w:t>
      </w:r>
      <w:r w:rsidRPr="00FC7014">
        <w:rPr>
          <w:rFonts w:ascii="Times New Roman" w:hAnsi="Times New Roman" w:cs="Times New Roman"/>
          <w:sz w:val="24"/>
          <w:szCs w:val="24"/>
        </w:rPr>
        <w:t xml:space="preserve"> untuk mendidik siswa selalu menjaga kelestarian lingkungan sekolah. Penataan dan penanaman pohon perindang dan tanaman hias sejalan dengan program pemerintah yang disebut dengan </w:t>
      </w:r>
      <w:r w:rsidRPr="00FC7014">
        <w:rPr>
          <w:rFonts w:ascii="Times New Roman" w:hAnsi="Times New Roman" w:cs="Times New Roman"/>
          <w:i/>
          <w:sz w:val="24"/>
          <w:szCs w:val="24"/>
        </w:rPr>
        <w:t>green school</w:t>
      </w:r>
      <w:r w:rsidRPr="00FC7014">
        <w:rPr>
          <w:rFonts w:ascii="Times New Roman" w:hAnsi="Times New Roman" w:cs="Times New Roman"/>
          <w:sz w:val="24"/>
          <w:szCs w:val="24"/>
        </w:rPr>
        <w:t xml:space="preserve"> </w:t>
      </w:r>
      <w:r>
        <w:rPr>
          <w:rFonts w:ascii="Times New Roman" w:hAnsi="Times New Roman" w:cs="Times New Roman"/>
          <w:sz w:val="24"/>
          <w:szCs w:val="24"/>
        </w:rPr>
        <w:t>sebagai persyaratan sekolah SBI</w:t>
      </w:r>
      <w:r w:rsidR="00312FF1">
        <w:rPr>
          <w:rFonts w:ascii="Times New Roman" w:hAnsi="Times New Roman" w:cs="Times New Roman"/>
          <w:sz w:val="24"/>
          <w:szCs w:val="24"/>
          <w:lang w:val="id-ID"/>
        </w:rPr>
        <w:t xml:space="preserve"> seperti terlihat pada Gambar </w:t>
      </w:r>
      <w:r w:rsidR="00020B93">
        <w:rPr>
          <w:rFonts w:ascii="Times New Roman" w:hAnsi="Times New Roman" w:cs="Times New Roman"/>
          <w:sz w:val="24"/>
          <w:szCs w:val="24"/>
          <w:lang w:val="id-ID"/>
        </w:rPr>
        <w:t>8</w:t>
      </w:r>
      <w:r>
        <w:rPr>
          <w:rFonts w:ascii="Times New Roman" w:hAnsi="Times New Roman" w:cs="Times New Roman"/>
          <w:sz w:val="24"/>
          <w:szCs w:val="24"/>
          <w:lang w:val="id-ID"/>
        </w:rPr>
        <w:t>.</w:t>
      </w:r>
    </w:p>
    <w:p w:rsidR="00FC7014" w:rsidRDefault="00EA3F08" w:rsidP="00D77333">
      <w:pPr>
        <w:autoSpaceDE w:val="0"/>
        <w:autoSpaceDN w:val="0"/>
        <w:adjustRightInd w:val="0"/>
        <w:ind w:left="426" w:firstLine="544"/>
        <w:jc w:val="both"/>
        <w:rPr>
          <w:rFonts w:ascii="Times New Roman" w:hAnsi="Times New Roman"/>
          <w:sz w:val="24"/>
          <w:szCs w:val="24"/>
          <w:lang w:val="id-ID"/>
        </w:rPr>
      </w:pPr>
      <w:r>
        <w:rPr>
          <w:rFonts w:ascii="Times New Roman" w:hAnsi="Times New Roman"/>
          <w:noProof/>
          <w:sz w:val="24"/>
          <w:szCs w:val="24"/>
          <w:lang w:val="id-ID" w:eastAsia="id-ID"/>
        </w:rPr>
        <w:lastRenderedPageBreak/>
        <w:pict>
          <v:rect id="_x0000_s1132" style="position:absolute;left:0;text-align:left;margin-left:80.6pt;margin-top:7.8pt;width:253.65pt;height:168.45pt;z-index:251693056">
            <v:fill r:id="rId31" o:title="" recolor="t" rotate="t" type="frame"/>
            <v:shadow on="t" opacity=".5" offset="-6pt,-6pt"/>
          </v:rect>
        </w:pict>
      </w:r>
    </w:p>
    <w:p w:rsidR="00FC7014" w:rsidRDefault="00FC7014" w:rsidP="00D77333">
      <w:pPr>
        <w:autoSpaceDE w:val="0"/>
        <w:autoSpaceDN w:val="0"/>
        <w:adjustRightInd w:val="0"/>
        <w:ind w:left="426" w:firstLine="544"/>
        <w:jc w:val="both"/>
        <w:rPr>
          <w:rFonts w:ascii="Times New Roman" w:hAnsi="Times New Roman"/>
          <w:sz w:val="24"/>
          <w:szCs w:val="24"/>
          <w:lang w:val="id-ID"/>
        </w:rPr>
      </w:pPr>
    </w:p>
    <w:p w:rsidR="00FC7014" w:rsidRDefault="00FC7014" w:rsidP="00D77333">
      <w:pPr>
        <w:autoSpaceDE w:val="0"/>
        <w:autoSpaceDN w:val="0"/>
        <w:adjustRightInd w:val="0"/>
        <w:ind w:left="426" w:firstLine="544"/>
        <w:jc w:val="both"/>
        <w:rPr>
          <w:rFonts w:ascii="Times New Roman" w:hAnsi="Times New Roman"/>
          <w:sz w:val="24"/>
          <w:szCs w:val="24"/>
          <w:lang w:val="id-ID"/>
        </w:rPr>
      </w:pPr>
    </w:p>
    <w:p w:rsidR="00FC7014" w:rsidRDefault="00FC7014" w:rsidP="00D77333">
      <w:pPr>
        <w:autoSpaceDE w:val="0"/>
        <w:autoSpaceDN w:val="0"/>
        <w:adjustRightInd w:val="0"/>
        <w:ind w:left="426" w:firstLine="544"/>
        <w:jc w:val="both"/>
        <w:rPr>
          <w:rFonts w:ascii="Times New Roman" w:hAnsi="Times New Roman"/>
          <w:sz w:val="24"/>
          <w:szCs w:val="24"/>
          <w:lang w:val="id-ID"/>
        </w:rPr>
      </w:pPr>
    </w:p>
    <w:p w:rsidR="00FC7014" w:rsidRDefault="00FC7014" w:rsidP="00D77333">
      <w:pPr>
        <w:autoSpaceDE w:val="0"/>
        <w:autoSpaceDN w:val="0"/>
        <w:adjustRightInd w:val="0"/>
        <w:ind w:left="426" w:firstLine="544"/>
        <w:jc w:val="both"/>
        <w:rPr>
          <w:rFonts w:ascii="Times New Roman" w:hAnsi="Times New Roman"/>
          <w:sz w:val="24"/>
          <w:szCs w:val="24"/>
          <w:lang w:val="id-ID"/>
        </w:rPr>
      </w:pPr>
    </w:p>
    <w:p w:rsidR="00FC7014" w:rsidRDefault="00FC7014" w:rsidP="00D77333">
      <w:pPr>
        <w:autoSpaceDE w:val="0"/>
        <w:autoSpaceDN w:val="0"/>
        <w:adjustRightInd w:val="0"/>
        <w:ind w:left="426" w:firstLine="544"/>
        <w:jc w:val="both"/>
        <w:rPr>
          <w:rFonts w:ascii="Times New Roman" w:hAnsi="Times New Roman"/>
          <w:sz w:val="24"/>
          <w:szCs w:val="24"/>
          <w:lang w:val="id-ID"/>
        </w:rPr>
      </w:pPr>
    </w:p>
    <w:p w:rsidR="00FC7014" w:rsidRDefault="00FC7014" w:rsidP="00D77333">
      <w:pPr>
        <w:autoSpaceDE w:val="0"/>
        <w:autoSpaceDN w:val="0"/>
        <w:adjustRightInd w:val="0"/>
        <w:ind w:left="426" w:firstLine="544"/>
        <w:jc w:val="both"/>
        <w:rPr>
          <w:rFonts w:ascii="Times New Roman" w:hAnsi="Times New Roman"/>
          <w:sz w:val="24"/>
          <w:szCs w:val="24"/>
          <w:lang w:val="id-ID"/>
        </w:rPr>
      </w:pPr>
    </w:p>
    <w:p w:rsidR="00FC7014" w:rsidRDefault="00FC7014" w:rsidP="00D77333">
      <w:pPr>
        <w:autoSpaceDE w:val="0"/>
        <w:autoSpaceDN w:val="0"/>
        <w:adjustRightInd w:val="0"/>
        <w:ind w:left="426" w:firstLine="544"/>
        <w:jc w:val="both"/>
        <w:rPr>
          <w:rFonts w:ascii="Times New Roman" w:hAnsi="Times New Roman"/>
          <w:sz w:val="24"/>
          <w:szCs w:val="24"/>
          <w:lang w:val="id-ID"/>
        </w:rPr>
      </w:pPr>
    </w:p>
    <w:p w:rsidR="00FC7014" w:rsidRDefault="00FC7014" w:rsidP="00D77333">
      <w:pPr>
        <w:autoSpaceDE w:val="0"/>
        <w:autoSpaceDN w:val="0"/>
        <w:adjustRightInd w:val="0"/>
        <w:ind w:left="426" w:firstLine="544"/>
        <w:jc w:val="both"/>
        <w:rPr>
          <w:rFonts w:ascii="Times New Roman" w:hAnsi="Times New Roman"/>
          <w:sz w:val="24"/>
          <w:szCs w:val="24"/>
          <w:lang w:val="id-ID"/>
        </w:rPr>
      </w:pPr>
    </w:p>
    <w:p w:rsidR="00FC7014" w:rsidRDefault="00FC7014" w:rsidP="00FC7014">
      <w:pPr>
        <w:autoSpaceDE w:val="0"/>
        <w:autoSpaceDN w:val="0"/>
        <w:adjustRightInd w:val="0"/>
        <w:ind w:left="426"/>
        <w:jc w:val="center"/>
        <w:rPr>
          <w:rFonts w:ascii="Times New Roman" w:hAnsi="Times New Roman"/>
          <w:sz w:val="24"/>
          <w:szCs w:val="24"/>
          <w:lang w:val="id-ID"/>
        </w:rPr>
      </w:pPr>
      <w:r>
        <w:rPr>
          <w:rFonts w:ascii="Times New Roman" w:hAnsi="Times New Roman"/>
          <w:sz w:val="24"/>
          <w:szCs w:val="24"/>
          <w:lang w:val="id-ID"/>
        </w:rPr>
        <w:t xml:space="preserve">Gambar </w:t>
      </w:r>
      <w:r w:rsidR="00020B93">
        <w:rPr>
          <w:rFonts w:ascii="Times New Roman" w:hAnsi="Times New Roman"/>
          <w:sz w:val="24"/>
          <w:szCs w:val="24"/>
          <w:lang w:val="id-ID"/>
        </w:rPr>
        <w:t>8</w:t>
      </w:r>
      <w:r>
        <w:rPr>
          <w:rFonts w:ascii="Times New Roman" w:hAnsi="Times New Roman"/>
          <w:sz w:val="24"/>
          <w:szCs w:val="24"/>
          <w:lang w:val="id-ID"/>
        </w:rPr>
        <w:t>. Penempatan bak sampah di SMK</w:t>
      </w:r>
    </w:p>
    <w:p w:rsidR="00917704" w:rsidRDefault="00FC7014" w:rsidP="00020B93">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lang w:val="id-ID"/>
        </w:rPr>
        <w:t xml:space="preserve">Pemeliharaan lingkungan </w:t>
      </w:r>
      <w:r>
        <w:rPr>
          <w:rFonts w:ascii="Times New Roman" w:hAnsi="Times New Roman"/>
          <w:i/>
          <w:sz w:val="24"/>
          <w:szCs w:val="24"/>
          <w:lang w:val="id-ID"/>
        </w:rPr>
        <w:t xml:space="preserve">palemahan </w:t>
      </w:r>
      <w:r>
        <w:rPr>
          <w:rFonts w:ascii="Times New Roman" w:hAnsi="Times New Roman"/>
          <w:sz w:val="24"/>
          <w:szCs w:val="24"/>
          <w:lang w:val="id-ID"/>
        </w:rPr>
        <w:t xml:space="preserve">di SMK dilakukan dengan memanfaatkan seluruh lingkungan sebagai obyek belajar. Di SMKN 1 Gianyar siswa kompetensi keahlian seni rupa ditugaskan melukis obyek-obyek yang ada di lingkungan sekolah seperti pohon, patung, bangunan. Kegiatan tugas melukis obyek secara tidak langsung membuat para siswa semakin mencintai dan merawat lingkungan </w:t>
      </w:r>
      <w:r>
        <w:rPr>
          <w:rFonts w:ascii="Times New Roman" w:hAnsi="Times New Roman"/>
          <w:i/>
          <w:sz w:val="24"/>
          <w:szCs w:val="24"/>
          <w:lang w:val="id-ID"/>
        </w:rPr>
        <w:t xml:space="preserve">palemahan </w:t>
      </w:r>
      <w:r w:rsidR="00312FF1">
        <w:rPr>
          <w:rFonts w:ascii="Times New Roman" w:hAnsi="Times New Roman"/>
          <w:sz w:val="24"/>
          <w:szCs w:val="24"/>
          <w:lang w:val="id-ID"/>
        </w:rPr>
        <w:t xml:space="preserve">sekolahnya. Pada Gambar </w:t>
      </w:r>
      <w:r w:rsidR="00020B93">
        <w:rPr>
          <w:rFonts w:ascii="Times New Roman" w:hAnsi="Times New Roman"/>
          <w:sz w:val="24"/>
          <w:szCs w:val="24"/>
          <w:lang w:val="id-ID"/>
        </w:rPr>
        <w:t>9</w:t>
      </w:r>
      <w:r>
        <w:rPr>
          <w:rFonts w:ascii="Times New Roman" w:hAnsi="Times New Roman"/>
          <w:sz w:val="24"/>
          <w:szCs w:val="24"/>
          <w:lang w:val="id-ID"/>
        </w:rPr>
        <w:t xml:space="preserve"> ditunjukkan bagaimana siswa melukis obyek realistik </w:t>
      </w:r>
      <w:r w:rsidR="00917704">
        <w:rPr>
          <w:rFonts w:ascii="Times New Roman" w:hAnsi="Times New Roman"/>
          <w:sz w:val="24"/>
          <w:szCs w:val="24"/>
          <w:lang w:val="id-ID"/>
        </w:rPr>
        <w:t>di halaman sekolah.</w:t>
      </w:r>
    </w:p>
    <w:p w:rsidR="00917704" w:rsidRDefault="00EA3F08" w:rsidP="00D77333">
      <w:pPr>
        <w:autoSpaceDE w:val="0"/>
        <w:autoSpaceDN w:val="0"/>
        <w:adjustRightInd w:val="0"/>
        <w:ind w:left="426" w:firstLine="544"/>
        <w:jc w:val="both"/>
        <w:rPr>
          <w:rFonts w:ascii="Times New Roman" w:hAnsi="Times New Roman"/>
          <w:sz w:val="24"/>
          <w:szCs w:val="24"/>
          <w:lang w:val="id-ID"/>
        </w:rPr>
      </w:pPr>
      <w:r>
        <w:rPr>
          <w:rFonts w:ascii="Times New Roman" w:hAnsi="Times New Roman"/>
          <w:noProof/>
          <w:sz w:val="24"/>
          <w:szCs w:val="24"/>
          <w:lang w:val="id-ID" w:eastAsia="id-ID"/>
        </w:rPr>
        <w:pict>
          <v:rect id="_x0000_s1135" style="position:absolute;left:0;text-align:left;margin-left:243.25pt;margin-top:11.7pt;width:168.7pt;height:157.75pt;z-index:251694080">
            <v:fill r:id="rId32" o:title="P7300044" recolor="t" rotate="t" type="frame"/>
            <v:shadow on="t" opacity=".5" offset="-6pt,-6pt"/>
          </v:rect>
        </w:pict>
      </w:r>
      <w:r>
        <w:rPr>
          <w:rFonts w:ascii="Times New Roman" w:hAnsi="Times New Roman"/>
          <w:noProof/>
          <w:sz w:val="24"/>
          <w:szCs w:val="24"/>
          <w:lang w:val="id-ID" w:eastAsia="id-ID"/>
        </w:rPr>
        <w:pict>
          <v:rect id="_x0000_s1137" style="position:absolute;left:0;text-align:left;margin-left:30.8pt;margin-top:11.4pt;width:168.7pt;height:157.75pt;z-index:251695104">
            <v:fill r:id="rId33" o:title="P7300043" recolor="t" rotate="t" type="frame"/>
            <v:shadow on="t" opacity=".5" offset="-6pt,-6pt"/>
          </v:rect>
        </w:pict>
      </w:r>
    </w:p>
    <w:p w:rsidR="00917704" w:rsidRDefault="00917704" w:rsidP="00D77333">
      <w:pPr>
        <w:autoSpaceDE w:val="0"/>
        <w:autoSpaceDN w:val="0"/>
        <w:adjustRightInd w:val="0"/>
        <w:ind w:left="426" w:firstLine="544"/>
        <w:jc w:val="both"/>
        <w:rPr>
          <w:rFonts w:ascii="Times New Roman" w:hAnsi="Times New Roman"/>
          <w:sz w:val="24"/>
          <w:szCs w:val="24"/>
          <w:lang w:val="id-ID"/>
        </w:rPr>
      </w:pPr>
    </w:p>
    <w:p w:rsidR="00917704" w:rsidRDefault="00917704" w:rsidP="00D77333">
      <w:pPr>
        <w:autoSpaceDE w:val="0"/>
        <w:autoSpaceDN w:val="0"/>
        <w:adjustRightInd w:val="0"/>
        <w:ind w:left="426" w:firstLine="544"/>
        <w:jc w:val="both"/>
        <w:rPr>
          <w:rFonts w:ascii="Times New Roman" w:hAnsi="Times New Roman"/>
          <w:sz w:val="24"/>
          <w:szCs w:val="24"/>
          <w:lang w:val="id-ID"/>
        </w:rPr>
      </w:pPr>
    </w:p>
    <w:p w:rsidR="00917704" w:rsidRDefault="00917704" w:rsidP="00D77333">
      <w:pPr>
        <w:autoSpaceDE w:val="0"/>
        <w:autoSpaceDN w:val="0"/>
        <w:adjustRightInd w:val="0"/>
        <w:ind w:left="426" w:firstLine="544"/>
        <w:jc w:val="both"/>
        <w:rPr>
          <w:rFonts w:ascii="Times New Roman" w:hAnsi="Times New Roman"/>
          <w:sz w:val="24"/>
          <w:szCs w:val="24"/>
          <w:lang w:val="id-ID"/>
        </w:rPr>
      </w:pPr>
    </w:p>
    <w:p w:rsidR="00917704" w:rsidRDefault="00917704" w:rsidP="00D77333">
      <w:pPr>
        <w:autoSpaceDE w:val="0"/>
        <w:autoSpaceDN w:val="0"/>
        <w:adjustRightInd w:val="0"/>
        <w:ind w:left="426" w:firstLine="544"/>
        <w:jc w:val="both"/>
        <w:rPr>
          <w:rFonts w:ascii="Times New Roman" w:hAnsi="Times New Roman"/>
          <w:sz w:val="24"/>
          <w:szCs w:val="24"/>
          <w:lang w:val="id-ID"/>
        </w:rPr>
      </w:pPr>
    </w:p>
    <w:p w:rsidR="00917704" w:rsidRDefault="00917704" w:rsidP="00D77333">
      <w:pPr>
        <w:autoSpaceDE w:val="0"/>
        <w:autoSpaceDN w:val="0"/>
        <w:adjustRightInd w:val="0"/>
        <w:ind w:left="426" w:firstLine="544"/>
        <w:jc w:val="both"/>
        <w:rPr>
          <w:rFonts w:ascii="Times New Roman" w:hAnsi="Times New Roman"/>
          <w:sz w:val="24"/>
          <w:szCs w:val="24"/>
          <w:lang w:val="id-ID"/>
        </w:rPr>
      </w:pPr>
    </w:p>
    <w:p w:rsidR="00917704" w:rsidRDefault="00917704" w:rsidP="00D77333">
      <w:pPr>
        <w:autoSpaceDE w:val="0"/>
        <w:autoSpaceDN w:val="0"/>
        <w:adjustRightInd w:val="0"/>
        <w:ind w:left="426" w:firstLine="544"/>
        <w:jc w:val="both"/>
        <w:rPr>
          <w:rFonts w:ascii="Times New Roman" w:hAnsi="Times New Roman"/>
          <w:sz w:val="24"/>
          <w:szCs w:val="24"/>
          <w:lang w:val="id-ID"/>
        </w:rPr>
      </w:pPr>
    </w:p>
    <w:p w:rsidR="00917704" w:rsidRDefault="00917704" w:rsidP="00D77333">
      <w:pPr>
        <w:autoSpaceDE w:val="0"/>
        <w:autoSpaceDN w:val="0"/>
        <w:adjustRightInd w:val="0"/>
        <w:ind w:left="426" w:firstLine="544"/>
        <w:jc w:val="both"/>
        <w:rPr>
          <w:rFonts w:ascii="Times New Roman" w:hAnsi="Times New Roman"/>
          <w:sz w:val="24"/>
          <w:szCs w:val="24"/>
          <w:lang w:val="id-ID"/>
        </w:rPr>
      </w:pPr>
    </w:p>
    <w:p w:rsidR="00917704" w:rsidRDefault="00917704" w:rsidP="00D77333">
      <w:pPr>
        <w:autoSpaceDE w:val="0"/>
        <w:autoSpaceDN w:val="0"/>
        <w:adjustRightInd w:val="0"/>
        <w:ind w:left="426" w:firstLine="544"/>
        <w:jc w:val="both"/>
        <w:rPr>
          <w:rFonts w:ascii="Times New Roman" w:hAnsi="Times New Roman"/>
          <w:sz w:val="24"/>
          <w:szCs w:val="24"/>
          <w:lang w:val="id-ID"/>
        </w:rPr>
      </w:pPr>
    </w:p>
    <w:p w:rsidR="00917704" w:rsidRPr="00917704" w:rsidRDefault="00917704" w:rsidP="00D77333">
      <w:pPr>
        <w:autoSpaceDE w:val="0"/>
        <w:autoSpaceDN w:val="0"/>
        <w:adjustRightInd w:val="0"/>
        <w:ind w:left="426" w:firstLine="544"/>
        <w:jc w:val="both"/>
        <w:rPr>
          <w:rFonts w:ascii="Times New Roman" w:hAnsi="Times New Roman"/>
          <w:sz w:val="24"/>
          <w:szCs w:val="24"/>
          <w:lang w:val="id-ID"/>
        </w:rPr>
      </w:pPr>
      <w:r>
        <w:rPr>
          <w:rFonts w:ascii="Times New Roman" w:hAnsi="Times New Roman"/>
          <w:sz w:val="24"/>
          <w:szCs w:val="24"/>
          <w:lang w:val="id-ID"/>
        </w:rPr>
        <w:t>Gambar</w:t>
      </w:r>
      <w:r w:rsidR="00312FF1">
        <w:rPr>
          <w:rFonts w:ascii="Times New Roman" w:hAnsi="Times New Roman"/>
          <w:sz w:val="24"/>
          <w:szCs w:val="24"/>
          <w:lang w:val="id-ID"/>
        </w:rPr>
        <w:t xml:space="preserve"> </w:t>
      </w:r>
      <w:r w:rsidR="00020B93">
        <w:rPr>
          <w:rFonts w:ascii="Times New Roman" w:hAnsi="Times New Roman"/>
          <w:sz w:val="24"/>
          <w:szCs w:val="24"/>
          <w:lang w:val="id-ID"/>
        </w:rPr>
        <w:t>9</w:t>
      </w:r>
      <w:r>
        <w:rPr>
          <w:rFonts w:ascii="Times New Roman" w:hAnsi="Times New Roman"/>
          <w:sz w:val="24"/>
          <w:szCs w:val="24"/>
          <w:lang w:val="id-ID"/>
        </w:rPr>
        <w:t xml:space="preserve">. Pemeliharaan </w:t>
      </w:r>
      <w:r>
        <w:rPr>
          <w:rFonts w:ascii="Times New Roman" w:hAnsi="Times New Roman"/>
          <w:i/>
          <w:sz w:val="24"/>
          <w:szCs w:val="24"/>
          <w:lang w:val="id-ID"/>
        </w:rPr>
        <w:t xml:space="preserve">Palemahan </w:t>
      </w:r>
      <w:r>
        <w:rPr>
          <w:rFonts w:ascii="Times New Roman" w:hAnsi="Times New Roman"/>
          <w:sz w:val="24"/>
          <w:szCs w:val="24"/>
          <w:lang w:val="id-ID"/>
        </w:rPr>
        <w:t>melalui kegiatan PBM</w:t>
      </w:r>
    </w:p>
    <w:p w:rsidR="00917704" w:rsidRDefault="00FC7014" w:rsidP="00D77333">
      <w:pPr>
        <w:autoSpaceDE w:val="0"/>
        <w:autoSpaceDN w:val="0"/>
        <w:adjustRightInd w:val="0"/>
        <w:ind w:left="426" w:firstLine="544"/>
        <w:jc w:val="both"/>
        <w:rPr>
          <w:rFonts w:ascii="Times New Roman" w:hAnsi="Times New Roman"/>
          <w:sz w:val="24"/>
          <w:szCs w:val="24"/>
          <w:lang w:val="id-ID"/>
        </w:rPr>
      </w:pPr>
      <w:r>
        <w:rPr>
          <w:rFonts w:ascii="Times New Roman" w:hAnsi="Times New Roman"/>
          <w:sz w:val="24"/>
          <w:szCs w:val="24"/>
          <w:lang w:val="id-ID"/>
        </w:rPr>
        <w:t xml:space="preserve"> </w:t>
      </w:r>
    </w:p>
    <w:p w:rsidR="00345108" w:rsidRDefault="00345108" w:rsidP="00020B93">
      <w:pPr>
        <w:autoSpaceDE w:val="0"/>
        <w:autoSpaceDN w:val="0"/>
        <w:adjustRightInd w:val="0"/>
        <w:ind w:firstLine="567"/>
        <w:jc w:val="both"/>
        <w:rPr>
          <w:rFonts w:ascii="Times New Roman" w:hAnsi="Times New Roman"/>
          <w:sz w:val="24"/>
          <w:szCs w:val="24"/>
        </w:rPr>
      </w:pPr>
      <w:r>
        <w:rPr>
          <w:rFonts w:ascii="Times New Roman" w:hAnsi="Times New Roman"/>
          <w:sz w:val="24"/>
          <w:szCs w:val="24"/>
        </w:rPr>
        <w:t xml:space="preserve">Dalam lingkup keluarga THK dilembagakan dalam bentuk rumah adat keluarga Bali. Sama halnya dengan desa pakraman, penataan rumah adat menggunakan konsep </w:t>
      </w:r>
      <w:r w:rsidRPr="007B199A">
        <w:rPr>
          <w:rFonts w:ascii="Times New Roman" w:hAnsi="Times New Roman"/>
          <w:i/>
          <w:sz w:val="24"/>
          <w:szCs w:val="24"/>
        </w:rPr>
        <w:t>tri mandala</w:t>
      </w:r>
      <w:r>
        <w:rPr>
          <w:rFonts w:ascii="Times New Roman" w:hAnsi="Times New Roman"/>
          <w:sz w:val="24"/>
          <w:szCs w:val="24"/>
        </w:rPr>
        <w:t xml:space="preserve"> dan </w:t>
      </w:r>
      <w:r w:rsidRPr="007B199A">
        <w:rPr>
          <w:rFonts w:ascii="Times New Roman" w:hAnsi="Times New Roman"/>
          <w:i/>
          <w:sz w:val="24"/>
          <w:szCs w:val="24"/>
        </w:rPr>
        <w:t>tri angga</w:t>
      </w:r>
      <w:r>
        <w:rPr>
          <w:rFonts w:ascii="Times New Roman" w:hAnsi="Times New Roman"/>
          <w:sz w:val="24"/>
          <w:szCs w:val="24"/>
        </w:rPr>
        <w:t xml:space="preserve">. Sanggah sebagai parhyangan adalah otak, </w:t>
      </w:r>
      <w:r w:rsidRPr="007B199A">
        <w:rPr>
          <w:rFonts w:ascii="Times New Roman" w:hAnsi="Times New Roman"/>
          <w:i/>
          <w:sz w:val="24"/>
          <w:szCs w:val="24"/>
        </w:rPr>
        <w:t xml:space="preserve">meten </w:t>
      </w:r>
      <w:r>
        <w:rPr>
          <w:rFonts w:ascii="Times New Roman" w:hAnsi="Times New Roman"/>
          <w:sz w:val="24"/>
          <w:szCs w:val="24"/>
        </w:rPr>
        <w:t xml:space="preserve">merupakan kepala pembungkus otak, </w:t>
      </w:r>
      <w:r w:rsidRPr="007B199A">
        <w:rPr>
          <w:rFonts w:ascii="Times New Roman" w:hAnsi="Times New Roman"/>
          <w:i/>
          <w:sz w:val="24"/>
          <w:szCs w:val="24"/>
        </w:rPr>
        <w:t>bale dauh-bale dangin</w:t>
      </w:r>
      <w:r>
        <w:rPr>
          <w:rFonts w:ascii="Times New Roman" w:hAnsi="Times New Roman"/>
          <w:sz w:val="24"/>
          <w:szCs w:val="24"/>
        </w:rPr>
        <w:t xml:space="preserve"> tangan kiri-</w:t>
      </w:r>
      <w:r>
        <w:rPr>
          <w:rFonts w:ascii="Times New Roman" w:hAnsi="Times New Roman"/>
          <w:sz w:val="24"/>
          <w:szCs w:val="24"/>
        </w:rPr>
        <w:lastRenderedPageBreak/>
        <w:t xml:space="preserve">kanan, dapur adalah perut, dan </w:t>
      </w:r>
      <w:r w:rsidRPr="007B199A">
        <w:rPr>
          <w:rFonts w:ascii="Times New Roman" w:hAnsi="Times New Roman"/>
          <w:i/>
          <w:sz w:val="24"/>
          <w:szCs w:val="24"/>
        </w:rPr>
        <w:t>tebe</w:t>
      </w:r>
      <w:r>
        <w:rPr>
          <w:rFonts w:ascii="Times New Roman" w:hAnsi="Times New Roman"/>
          <w:sz w:val="24"/>
          <w:szCs w:val="24"/>
        </w:rPr>
        <w:t xml:space="preserve"> adalah kaki. Bangunan pokok dalam sanggah adalah </w:t>
      </w:r>
      <w:r w:rsidRPr="007B199A">
        <w:rPr>
          <w:rFonts w:ascii="Times New Roman" w:hAnsi="Times New Roman"/>
          <w:i/>
          <w:sz w:val="24"/>
          <w:szCs w:val="24"/>
        </w:rPr>
        <w:t xml:space="preserve">kemulan, taksu, </w:t>
      </w:r>
      <w:r>
        <w:rPr>
          <w:rFonts w:ascii="Times New Roman" w:hAnsi="Times New Roman"/>
          <w:sz w:val="24"/>
          <w:szCs w:val="24"/>
        </w:rPr>
        <w:t xml:space="preserve">dan </w:t>
      </w:r>
      <w:r w:rsidRPr="007B199A">
        <w:rPr>
          <w:rFonts w:ascii="Times New Roman" w:hAnsi="Times New Roman"/>
          <w:i/>
          <w:sz w:val="24"/>
          <w:szCs w:val="24"/>
        </w:rPr>
        <w:t>padmasana</w:t>
      </w:r>
      <w:r>
        <w:rPr>
          <w:rFonts w:ascii="Times New Roman" w:hAnsi="Times New Roman"/>
          <w:sz w:val="24"/>
          <w:szCs w:val="24"/>
        </w:rPr>
        <w:t xml:space="preserve">. </w:t>
      </w:r>
      <w:r w:rsidRPr="007B199A">
        <w:rPr>
          <w:rFonts w:ascii="Times New Roman" w:hAnsi="Times New Roman"/>
          <w:i/>
          <w:sz w:val="24"/>
          <w:szCs w:val="24"/>
        </w:rPr>
        <w:t>Kemulan</w:t>
      </w:r>
      <w:r>
        <w:rPr>
          <w:rFonts w:ascii="Times New Roman" w:hAnsi="Times New Roman"/>
          <w:sz w:val="24"/>
          <w:szCs w:val="24"/>
        </w:rPr>
        <w:t xml:space="preserve"> adalah modal untuk membangun rumah tangga, </w:t>
      </w:r>
      <w:r w:rsidRPr="007B199A">
        <w:rPr>
          <w:rFonts w:ascii="Times New Roman" w:hAnsi="Times New Roman"/>
          <w:i/>
          <w:sz w:val="24"/>
          <w:szCs w:val="24"/>
        </w:rPr>
        <w:t>taksu</w:t>
      </w:r>
      <w:r>
        <w:rPr>
          <w:rFonts w:ascii="Times New Roman" w:hAnsi="Times New Roman"/>
          <w:sz w:val="24"/>
          <w:szCs w:val="24"/>
        </w:rPr>
        <w:t xml:space="preserve"> adalah kekuatan. Kalau tidak ada kekuatan taksu maka modal atau “</w:t>
      </w:r>
      <w:r w:rsidRPr="00650114">
        <w:rPr>
          <w:rFonts w:ascii="Times New Roman" w:hAnsi="Times New Roman"/>
          <w:i/>
          <w:sz w:val="24"/>
          <w:szCs w:val="24"/>
        </w:rPr>
        <w:t>kemulan</w:t>
      </w:r>
      <w:r>
        <w:rPr>
          <w:rFonts w:ascii="Times New Roman" w:hAnsi="Times New Roman"/>
          <w:i/>
          <w:sz w:val="24"/>
          <w:szCs w:val="24"/>
        </w:rPr>
        <w:t xml:space="preserve">” </w:t>
      </w:r>
      <w:r>
        <w:rPr>
          <w:rFonts w:ascii="Times New Roman" w:hAnsi="Times New Roman"/>
          <w:sz w:val="24"/>
          <w:szCs w:val="24"/>
        </w:rPr>
        <w:t xml:space="preserve"> kita bisa tidak tumbuh berkembang. Padmasana digunakan untuk mem</w:t>
      </w:r>
      <w:r w:rsidR="0038680A">
        <w:rPr>
          <w:rFonts w:ascii="Times New Roman" w:hAnsi="Times New Roman"/>
          <w:sz w:val="24"/>
          <w:szCs w:val="24"/>
        </w:rPr>
        <w:t>uja Tuhan Ida Sang Hyang Widhi</w:t>
      </w:r>
      <w:r>
        <w:rPr>
          <w:rFonts w:ascii="Times New Roman" w:hAnsi="Times New Roman"/>
          <w:sz w:val="24"/>
          <w:szCs w:val="24"/>
        </w:rPr>
        <w:t>.</w:t>
      </w:r>
    </w:p>
    <w:p w:rsidR="00567E14" w:rsidRPr="00867FF7" w:rsidRDefault="00567E14" w:rsidP="00567E14">
      <w:pPr>
        <w:spacing w:before="120"/>
        <w:ind w:firstLine="567"/>
        <w:jc w:val="both"/>
        <w:rPr>
          <w:rFonts w:ascii="Times New Roman" w:hAnsi="Times New Roman" w:cs="Times New Roman"/>
          <w:sz w:val="24"/>
          <w:szCs w:val="24"/>
        </w:rPr>
      </w:pPr>
      <w:r w:rsidRPr="00867FF7">
        <w:rPr>
          <w:rFonts w:ascii="Times New Roman" w:hAnsi="Times New Roman" w:cs="Times New Roman"/>
          <w:sz w:val="24"/>
          <w:szCs w:val="24"/>
        </w:rPr>
        <w:t xml:space="preserve">Pengembangan SMK kearifan lokal THK membutuhkan keharmonisan dan keseimbangan unsur manusia warga SMK dalam pengembangan budaya belajar, budaya melayani, dan budaya kerja berdasarkan falsafah THK dalam membangun kesejahteraan, kedamaian, dan kebahagiaan bersama. SMK sebagai lembaga pendidikan kejuruan yang mendukung pengembangan kegiatan perekonomian berbasis pertanian, kerajinan, industri kecil, dan pariwisata dibangun dan ditata menggunakan konsep </w:t>
      </w:r>
      <w:r w:rsidRPr="00867FF7">
        <w:rPr>
          <w:rFonts w:ascii="Times New Roman" w:hAnsi="Times New Roman" w:cs="Times New Roman"/>
          <w:i/>
          <w:sz w:val="24"/>
          <w:szCs w:val="24"/>
        </w:rPr>
        <w:t>catus patha</w:t>
      </w:r>
      <w:r w:rsidRPr="00867FF7">
        <w:rPr>
          <w:rFonts w:ascii="Times New Roman" w:hAnsi="Times New Roman" w:cs="Times New Roman"/>
          <w:sz w:val="24"/>
          <w:szCs w:val="24"/>
        </w:rPr>
        <w:t xml:space="preserve"> dan </w:t>
      </w:r>
      <w:r w:rsidRPr="00867FF7">
        <w:rPr>
          <w:rFonts w:ascii="Times New Roman" w:hAnsi="Times New Roman" w:cs="Times New Roman"/>
          <w:i/>
          <w:sz w:val="24"/>
          <w:szCs w:val="24"/>
        </w:rPr>
        <w:t>tri mandala</w:t>
      </w:r>
      <w:r w:rsidRPr="00867FF7">
        <w:rPr>
          <w:rFonts w:ascii="Times New Roman" w:hAnsi="Times New Roman" w:cs="Times New Roman"/>
          <w:sz w:val="24"/>
          <w:szCs w:val="24"/>
        </w:rPr>
        <w:t xml:space="preserve"> untuk mewujudkan tata ruang wilayah sekolah yang berkualitas, nyaman, aman, produktif, dan berwawasan lingkungan.  </w:t>
      </w:r>
    </w:p>
    <w:p w:rsidR="00567E14" w:rsidRPr="00867FF7" w:rsidRDefault="00567E14" w:rsidP="00567E14">
      <w:pPr>
        <w:autoSpaceDE w:val="0"/>
        <w:autoSpaceDN w:val="0"/>
        <w:adjustRightInd w:val="0"/>
        <w:spacing w:before="120"/>
        <w:ind w:firstLine="547"/>
        <w:jc w:val="both"/>
        <w:rPr>
          <w:rFonts w:ascii="Times New Roman" w:hAnsi="Times New Roman" w:cs="Times New Roman"/>
          <w:sz w:val="24"/>
          <w:szCs w:val="24"/>
        </w:rPr>
      </w:pPr>
      <w:r w:rsidRPr="00867FF7">
        <w:rPr>
          <w:rFonts w:ascii="Times New Roman" w:eastAsia="Times New Roman" w:hAnsi="Times New Roman" w:cs="Times New Roman"/>
          <w:bCs/>
          <w:sz w:val="24"/>
          <w:szCs w:val="24"/>
          <w:lang w:eastAsia="id-ID"/>
        </w:rPr>
        <w:t>Praksis ideologi THK di SMK sebagai kearifan lokal (</w:t>
      </w:r>
      <w:r w:rsidRPr="00867FF7">
        <w:rPr>
          <w:rStyle w:val="Emphasis"/>
          <w:rFonts w:ascii="Times New Roman" w:hAnsi="Times New Roman" w:cs="Times New Roman"/>
          <w:sz w:val="24"/>
          <w:szCs w:val="24"/>
        </w:rPr>
        <w:t>indigenous wisdom)</w:t>
      </w:r>
      <w:r w:rsidRPr="00867FF7">
        <w:rPr>
          <w:rFonts w:ascii="Times New Roman" w:eastAsia="Times New Roman" w:hAnsi="Times New Roman" w:cs="Times New Roman"/>
          <w:bCs/>
          <w:sz w:val="24"/>
          <w:szCs w:val="24"/>
          <w:lang w:eastAsia="id-ID"/>
        </w:rPr>
        <w:t xml:space="preserve"> </w:t>
      </w:r>
      <w:r w:rsidR="006E333F">
        <w:rPr>
          <w:rFonts w:ascii="Times New Roman" w:eastAsia="Times New Roman" w:hAnsi="Times New Roman" w:cs="Times New Roman"/>
          <w:bCs/>
          <w:sz w:val="24"/>
          <w:szCs w:val="24"/>
          <w:lang w:eastAsia="id-ID"/>
        </w:rPr>
        <w:t xml:space="preserve">sangat tepat digunakan sebagai </w:t>
      </w:r>
      <w:r w:rsidRPr="00867FF7">
        <w:rPr>
          <w:rFonts w:ascii="Times New Roman" w:eastAsia="Times New Roman" w:hAnsi="Times New Roman" w:cs="Times New Roman"/>
          <w:bCs/>
          <w:sz w:val="24"/>
          <w:szCs w:val="24"/>
          <w:lang w:eastAsia="id-ID"/>
        </w:rPr>
        <w:t>basis inovasi dan pengembangan kualitas pendidikan kejuruan untuk menjawab tantangan menurunnya nilai-nilai budaya untuk menghasilkan output pendidikan kejuruan yang memiliki identitas dan daya saing internasional. Praksis ideologi THK dapat digunakan sebagai solusi dari permasalahan-permasalahan pengembangan SDI Bali pada umumnya dan khususnya dalam inovasi dan pengembangan kualitas pendidikan kejuruan di era ekonomi berbasis pengetahuan. Praksis ideologi THK adalah kemungkinan atas jawaban permasalahan-permasalahan menurunnya daya saing bangsa, melemahnya integritas dan identitas nasional.</w:t>
      </w:r>
    </w:p>
    <w:p w:rsidR="00994228" w:rsidRDefault="00567E14" w:rsidP="00567E14">
      <w:pPr>
        <w:spacing w:before="120"/>
        <w:ind w:firstLine="567"/>
        <w:jc w:val="both"/>
        <w:rPr>
          <w:rFonts w:ascii="Times New Roman" w:hAnsi="Times New Roman" w:cs="Times New Roman"/>
          <w:sz w:val="24"/>
          <w:szCs w:val="24"/>
        </w:rPr>
      </w:pPr>
      <w:r w:rsidRPr="00867FF7">
        <w:rPr>
          <w:rFonts w:ascii="Times New Roman" w:hAnsi="Times New Roman" w:cs="Times New Roman"/>
          <w:sz w:val="24"/>
          <w:szCs w:val="24"/>
        </w:rPr>
        <w:t>Keberlangsungan (</w:t>
      </w:r>
      <w:r w:rsidRPr="00867FF7">
        <w:rPr>
          <w:rFonts w:ascii="Times New Roman" w:hAnsi="Times New Roman" w:cs="Times New Roman"/>
          <w:i/>
          <w:sz w:val="24"/>
          <w:szCs w:val="24"/>
        </w:rPr>
        <w:t>sustainability</w:t>
      </w:r>
      <w:r w:rsidRPr="00867FF7">
        <w:rPr>
          <w:rFonts w:ascii="Times New Roman" w:hAnsi="Times New Roman" w:cs="Times New Roman"/>
          <w:sz w:val="24"/>
          <w:szCs w:val="24"/>
        </w:rPr>
        <w:t>)  mutu dan relevansi pendidikan kejuruan di Bali sangat ditentukan oleh kemampuan lembaga SMK dalam menerapkan kearifan lokal Bali secara terencana dan terprogram dengan tetap menyerap standar nasional dan internasional. S</w:t>
      </w:r>
      <w:r w:rsidR="0054373C">
        <w:rPr>
          <w:rFonts w:ascii="Times New Roman" w:hAnsi="Times New Roman" w:cs="Times New Roman"/>
          <w:sz w:val="24"/>
          <w:szCs w:val="24"/>
        </w:rPr>
        <w:t>ebagai a</w:t>
      </w:r>
      <w:r w:rsidRPr="00867FF7">
        <w:rPr>
          <w:rFonts w:ascii="Times New Roman" w:hAnsi="Times New Roman" w:cs="Times New Roman"/>
          <w:sz w:val="24"/>
          <w:szCs w:val="24"/>
        </w:rPr>
        <w:t xml:space="preserve">alah satu </w:t>
      </w:r>
      <w:r w:rsidRPr="00867FF7">
        <w:rPr>
          <w:rFonts w:ascii="Times New Roman" w:hAnsi="Times New Roman" w:cs="Times New Roman"/>
          <w:i/>
          <w:sz w:val="24"/>
          <w:szCs w:val="24"/>
        </w:rPr>
        <w:t>indigenous wisdom</w:t>
      </w:r>
      <w:r w:rsidRPr="00867FF7">
        <w:rPr>
          <w:rFonts w:ascii="Times New Roman" w:hAnsi="Times New Roman" w:cs="Times New Roman"/>
          <w:sz w:val="24"/>
          <w:szCs w:val="24"/>
        </w:rPr>
        <w:t xml:space="preserve">  masyarakat Bali yang telah diakui oleh UNESCO</w:t>
      </w:r>
      <w:r w:rsidR="0054373C">
        <w:rPr>
          <w:rFonts w:ascii="Times New Roman" w:hAnsi="Times New Roman" w:cs="Times New Roman"/>
          <w:sz w:val="24"/>
          <w:szCs w:val="24"/>
        </w:rPr>
        <w:t>,</w:t>
      </w:r>
      <w:r w:rsidRPr="00867FF7">
        <w:rPr>
          <w:rFonts w:ascii="Times New Roman" w:hAnsi="Times New Roman" w:cs="Times New Roman"/>
          <w:sz w:val="24"/>
          <w:szCs w:val="24"/>
        </w:rPr>
        <w:t xml:space="preserve"> Tri Hita Karana (THK)</w:t>
      </w:r>
      <w:r w:rsidR="0054373C">
        <w:rPr>
          <w:rFonts w:ascii="Times New Roman" w:hAnsi="Times New Roman" w:cs="Times New Roman"/>
          <w:sz w:val="24"/>
          <w:szCs w:val="24"/>
        </w:rPr>
        <w:t xml:space="preserve"> adalah kristal bagi pengembangan pendidikan di Indonesia yang dapat dikembangkan secara global</w:t>
      </w:r>
      <w:r w:rsidRPr="00867FF7">
        <w:rPr>
          <w:rFonts w:ascii="Times New Roman" w:hAnsi="Times New Roman" w:cs="Times New Roman"/>
          <w:sz w:val="24"/>
          <w:szCs w:val="24"/>
        </w:rPr>
        <w:t xml:space="preserve">.  </w:t>
      </w:r>
      <w:r w:rsidR="0054373C">
        <w:rPr>
          <w:rFonts w:ascii="Times New Roman" w:hAnsi="Times New Roman" w:cs="Times New Roman"/>
          <w:sz w:val="24"/>
          <w:szCs w:val="24"/>
        </w:rPr>
        <w:t>THK</w:t>
      </w:r>
      <w:r w:rsidR="00994228">
        <w:rPr>
          <w:rFonts w:ascii="Times New Roman" w:hAnsi="Times New Roman" w:cs="Times New Roman"/>
          <w:sz w:val="24"/>
          <w:szCs w:val="24"/>
        </w:rPr>
        <w:t xml:space="preserve"> sangat baik digunakan sebagai </w:t>
      </w:r>
      <w:r w:rsidR="00994228" w:rsidRPr="00994228">
        <w:rPr>
          <w:rFonts w:ascii="Times New Roman" w:hAnsi="Times New Roman" w:cs="Times New Roman"/>
          <w:i/>
          <w:sz w:val="24"/>
          <w:szCs w:val="24"/>
        </w:rPr>
        <w:t xml:space="preserve">framework </w:t>
      </w:r>
      <w:r w:rsidR="00994228">
        <w:rPr>
          <w:rFonts w:ascii="Times New Roman" w:hAnsi="Times New Roman" w:cs="Times New Roman"/>
          <w:sz w:val="24"/>
          <w:szCs w:val="24"/>
        </w:rPr>
        <w:t xml:space="preserve"> pendidikan di Indonesia yang berfungsi sebagai </w:t>
      </w:r>
      <w:r w:rsidR="00994228">
        <w:rPr>
          <w:rFonts w:ascii="Times New Roman" w:hAnsi="Times New Roman" w:cs="Times New Roman"/>
          <w:sz w:val="24"/>
          <w:szCs w:val="24"/>
        </w:rPr>
        <w:lastRenderedPageBreak/>
        <w:t xml:space="preserve">penyaring pengaruh negatif globalisasi. THK dapat digunakan sebagai penguat dan pemupuk tumbuhnya pendidikan yang mengakar kepada kearifan lokal dengan perspektif  global untuk pembangunan pendidikan berkelanjutan.  </w:t>
      </w:r>
    </w:p>
    <w:p w:rsidR="00567E14" w:rsidRPr="00867FF7" w:rsidRDefault="00567E14" w:rsidP="00567E14">
      <w:pPr>
        <w:spacing w:before="120"/>
        <w:ind w:firstLine="567"/>
        <w:jc w:val="both"/>
        <w:rPr>
          <w:rFonts w:ascii="Times New Roman" w:hAnsi="Times New Roman" w:cs="Times New Roman"/>
          <w:color w:val="000000" w:themeColor="text1"/>
          <w:sz w:val="24"/>
          <w:szCs w:val="24"/>
        </w:rPr>
      </w:pPr>
      <w:r w:rsidRPr="00867FF7">
        <w:rPr>
          <w:rFonts w:ascii="Times New Roman" w:hAnsi="Times New Roman" w:cs="Times New Roman"/>
          <w:sz w:val="24"/>
          <w:szCs w:val="24"/>
        </w:rPr>
        <w:t>THK adalah ideologi yang mengajarkan keharmonisan dan keseimbangan hidup dalam mewujudkan tujuan hidup “</w:t>
      </w:r>
      <w:r w:rsidRPr="00867FF7">
        <w:rPr>
          <w:rFonts w:ascii="Times New Roman" w:hAnsi="Times New Roman" w:cs="Times New Roman"/>
          <w:i/>
          <w:sz w:val="24"/>
          <w:szCs w:val="24"/>
        </w:rPr>
        <w:t>moksartham jagat hita ya ca iti dharma</w:t>
      </w:r>
      <w:r w:rsidRPr="00867FF7">
        <w:rPr>
          <w:rFonts w:ascii="Times New Roman" w:hAnsi="Times New Roman" w:cs="Times New Roman"/>
          <w:sz w:val="24"/>
          <w:szCs w:val="24"/>
        </w:rPr>
        <w:t>” (kebahagiaan duniawi/jagadhita dan kebahagiaan rokhani. Tri Hita Karana adalah tiga unsur penyebab atau sebab musabab terjadinya kebahagiaan hidup pada diri manusia. Ketiga unsur sebab musabab itu adalah: (1)</w:t>
      </w:r>
      <w:r w:rsidRPr="00867FF7">
        <w:rPr>
          <w:rFonts w:ascii="Times New Roman" w:hAnsi="Times New Roman" w:cs="Times New Roman"/>
          <w:color w:val="000000" w:themeColor="text1"/>
          <w:sz w:val="24"/>
          <w:szCs w:val="24"/>
          <w:lang w:val="en-US"/>
        </w:rPr>
        <w:t xml:space="preserve"> </w:t>
      </w:r>
      <w:r w:rsidRPr="00867FF7">
        <w:rPr>
          <w:rFonts w:ascii="Times New Roman" w:hAnsi="Times New Roman" w:cs="Times New Roman"/>
          <w:color w:val="000000" w:themeColor="text1"/>
          <w:sz w:val="24"/>
          <w:szCs w:val="24"/>
        </w:rPr>
        <w:t>z</w:t>
      </w:r>
      <w:r w:rsidRPr="00867FF7">
        <w:rPr>
          <w:rFonts w:ascii="Times New Roman" w:hAnsi="Times New Roman" w:cs="Times New Roman"/>
          <w:color w:val="000000" w:themeColor="text1"/>
          <w:sz w:val="24"/>
          <w:szCs w:val="24"/>
          <w:lang w:val="en-US"/>
        </w:rPr>
        <w:t>at Hyang Widhi</w:t>
      </w:r>
      <w:r w:rsidRPr="00867FF7">
        <w:rPr>
          <w:rFonts w:ascii="Times New Roman" w:hAnsi="Times New Roman" w:cs="Times New Roman"/>
          <w:color w:val="000000" w:themeColor="text1"/>
          <w:sz w:val="24"/>
          <w:szCs w:val="24"/>
        </w:rPr>
        <w:t xml:space="preserve"> atau </w:t>
      </w:r>
      <w:r w:rsidRPr="00867FF7">
        <w:rPr>
          <w:rFonts w:ascii="Times New Roman" w:hAnsi="Times New Roman" w:cs="Times New Roman"/>
          <w:i/>
          <w:color w:val="000000" w:themeColor="text1"/>
          <w:sz w:val="24"/>
          <w:szCs w:val="24"/>
        </w:rPr>
        <w:t>Atman</w:t>
      </w:r>
      <w:r w:rsidRPr="00867FF7">
        <w:rPr>
          <w:rFonts w:ascii="Times New Roman" w:hAnsi="Times New Roman" w:cs="Times New Roman"/>
          <w:color w:val="000000" w:themeColor="text1"/>
          <w:sz w:val="24"/>
          <w:szCs w:val="24"/>
          <w:lang w:val="en-US"/>
        </w:rPr>
        <w:t xml:space="preserve">; (2) </w:t>
      </w:r>
      <w:r w:rsidRPr="00867FF7">
        <w:rPr>
          <w:rFonts w:ascii="Times New Roman" w:hAnsi="Times New Roman" w:cs="Times New Roman"/>
          <w:i/>
          <w:color w:val="000000" w:themeColor="text1"/>
          <w:sz w:val="24"/>
          <w:szCs w:val="24"/>
        </w:rPr>
        <w:t>p</w:t>
      </w:r>
      <w:r w:rsidRPr="00867FF7">
        <w:rPr>
          <w:rFonts w:ascii="Times New Roman" w:hAnsi="Times New Roman" w:cs="Times New Roman"/>
          <w:i/>
          <w:color w:val="000000" w:themeColor="text1"/>
          <w:sz w:val="24"/>
          <w:szCs w:val="24"/>
          <w:lang w:val="en-US"/>
        </w:rPr>
        <w:t xml:space="preserve">rana </w:t>
      </w:r>
      <w:r w:rsidRPr="00867FF7">
        <w:rPr>
          <w:rFonts w:ascii="Times New Roman" w:hAnsi="Times New Roman" w:cs="Times New Roman"/>
          <w:color w:val="000000" w:themeColor="text1"/>
          <w:sz w:val="24"/>
          <w:szCs w:val="24"/>
        </w:rPr>
        <w:t xml:space="preserve">dalam bentuk </w:t>
      </w:r>
      <w:r w:rsidRPr="00867FF7">
        <w:rPr>
          <w:rFonts w:ascii="Times New Roman" w:hAnsi="Times New Roman" w:cs="Times New Roman"/>
          <w:i/>
          <w:color w:val="000000" w:themeColor="text1"/>
          <w:sz w:val="24"/>
          <w:szCs w:val="24"/>
        </w:rPr>
        <w:t>sabda, bayu, idep</w:t>
      </w:r>
      <w:r w:rsidRPr="00867FF7">
        <w:rPr>
          <w:rFonts w:ascii="Times New Roman" w:hAnsi="Times New Roman" w:cs="Times New Roman"/>
          <w:color w:val="000000" w:themeColor="text1"/>
          <w:sz w:val="24"/>
          <w:szCs w:val="24"/>
        </w:rPr>
        <w:t xml:space="preserve"> sebagai daya yang timbul karena menyatunya </w:t>
      </w:r>
      <w:r w:rsidRPr="00867FF7">
        <w:rPr>
          <w:rFonts w:ascii="Times New Roman" w:hAnsi="Times New Roman" w:cs="Times New Roman"/>
          <w:i/>
          <w:color w:val="000000" w:themeColor="text1"/>
          <w:sz w:val="24"/>
          <w:szCs w:val="24"/>
        </w:rPr>
        <w:t>Atman</w:t>
      </w:r>
      <w:r w:rsidRPr="00867FF7">
        <w:rPr>
          <w:rFonts w:ascii="Times New Roman" w:hAnsi="Times New Roman" w:cs="Times New Roman"/>
          <w:color w:val="000000" w:themeColor="text1"/>
          <w:sz w:val="24"/>
          <w:szCs w:val="24"/>
        </w:rPr>
        <w:t xml:space="preserve"> dengan badan wadag</w:t>
      </w:r>
      <w:r w:rsidRPr="00867FF7">
        <w:rPr>
          <w:rFonts w:ascii="Times New Roman" w:hAnsi="Times New Roman" w:cs="Times New Roman"/>
          <w:color w:val="000000" w:themeColor="text1"/>
          <w:sz w:val="24"/>
          <w:szCs w:val="24"/>
          <w:lang w:val="en-US"/>
        </w:rPr>
        <w:t xml:space="preserve">; dan (3) </w:t>
      </w:r>
      <w:r w:rsidRPr="00867FF7">
        <w:rPr>
          <w:rFonts w:ascii="Times New Roman" w:hAnsi="Times New Roman" w:cs="Times New Roman"/>
          <w:i/>
          <w:color w:val="000000" w:themeColor="text1"/>
          <w:sz w:val="24"/>
          <w:szCs w:val="24"/>
        </w:rPr>
        <w:t>s</w:t>
      </w:r>
      <w:r w:rsidRPr="00867FF7">
        <w:rPr>
          <w:rFonts w:ascii="Times New Roman" w:hAnsi="Times New Roman" w:cs="Times New Roman"/>
          <w:i/>
          <w:color w:val="000000" w:themeColor="text1"/>
          <w:sz w:val="24"/>
          <w:szCs w:val="24"/>
          <w:lang w:val="en-US"/>
        </w:rPr>
        <w:t xml:space="preserve">arira </w:t>
      </w:r>
      <w:r w:rsidRPr="00867FF7">
        <w:rPr>
          <w:rFonts w:ascii="Times New Roman" w:hAnsi="Times New Roman" w:cs="Times New Roman"/>
          <w:color w:val="000000" w:themeColor="text1"/>
          <w:sz w:val="24"/>
          <w:szCs w:val="24"/>
          <w:lang w:val="en-US"/>
        </w:rPr>
        <w:t xml:space="preserve"> atau badan wadag manusia </w:t>
      </w:r>
      <w:r w:rsidRPr="00867FF7">
        <w:rPr>
          <w:rFonts w:ascii="Times New Roman" w:hAnsi="Times New Roman" w:cs="Times New Roman"/>
          <w:color w:val="000000" w:themeColor="text1"/>
          <w:sz w:val="24"/>
          <w:szCs w:val="24"/>
        </w:rPr>
        <w:t xml:space="preserve">yang </w:t>
      </w:r>
      <w:r w:rsidRPr="00867FF7">
        <w:rPr>
          <w:rFonts w:ascii="Times New Roman" w:hAnsi="Times New Roman" w:cs="Times New Roman"/>
          <w:color w:val="000000" w:themeColor="text1"/>
          <w:sz w:val="24"/>
          <w:szCs w:val="24"/>
          <w:lang w:val="en-US"/>
        </w:rPr>
        <w:t xml:space="preserve">terbentuk dari lima unsur yang disebut dengan </w:t>
      </w:r>
      <w:r w:rsidRPr="00867FF7">
        <w:rPr>
          <w:rFonts w:ascii="Times New Roman" w:hAnsi="Times New Roman" w:cs="Times New Roman"/>
          <w:i/>
          <w:color w:val="000000" w:themeColor="text1"/>
          <w:sz w:val="24"/>
          <w:szCs w:val="24"/>
          <w:lang w:val="en-US"/>
        </w:rPr>
        <w:t>panca mahabhuta</w:t>
      </w:r>
      <w:r w:rsidRPr="00867FF7">
        <w:rPr>
          <w:rFonts w:ascii="Times New Roman" w:hAnsi="Times New Roman" w:cs="Times New Roman"/>
          <w:i/>
          <w:color w:val="000000" w:themeColor="text1"/>
          <w:sz w:val="24"/>
          <w:szCs w:val="24"/>
        </w:rPr>
        <w:t xml:space="preserve"> </w:t>
      </w:r>
      <w:r w:rsidRPr="00867FF7">
        <w:rPr>
          <w:rFonts w:ascii="Times New Roman" w:hAnsi="Times New Roman" w:cs="Times New Roman"/>
          <w:color w:val="000000" w:themeColor="text1"/>
          <w:sz w:val="24"/>
          <w:szCs w:val="24"/>
        </w:rPr>
        <w:t>(ruang/</w:t>
      </w:r>
      <w:r w:rsidRPr="00867FF7">
        <w:rPr>
          <w:rFonts w:ascii="Times New Roman" w:hAnsi="Times New Roman" w:cs="Times New Roman"/>
          <w:i/>
          <w:color w:val="000000" w:themeColor="text1"/>
          <w:sz w:val="24"/>
          <w:szCs w:val="24"/>
        </w:rPr>
        <w:t>akasa</w:t>
      </w:r>
      <w:r w:rsidRPr="00867FF7">
        <w:rPr>
          <w:rFonts w:ascii="Times New Roman" w:hAnsi="Times New Roman" w:cs="Times New Roman"/>
          <w:color w:val="000000" w:themeColor="text1"/>
          <w:sz w:val="24"/>
          <w:szCs w:val="24"/>
        </w:rPr>
        <w:t>, teja/panas, udara/</w:t>
      </w:r>
      <w:r w:rsidRPr="00867FF7">
        <w:rPr>
          <w:rFonts w:ascii="Times New Roman" w:hAnsi="Times New Roman" w:cs="Times New Roman"/>
          <w:i/>
          <w:color w:val="000000" w:themeColor="text1"/>
          <w:sz w:val="24"/>
          <w:szCs w:val="24"/>
        </w:rPr>
        <w:t>bayu</w:t>
      </w:r>
      <w:r w:rsidRPr="00867FF7">
        <w:rPr>
          <w:rFonts w:ascii="Times New Roman" w:hAnsi="Times New Roman" w:cs="Times New Roman"/>
          <w:color w:val="000000" w:themeColor="text1"/>
          <w:sz w:val="24"/>
          <w:szCs w:val="24"/>
        </w:rPr>
        <w:t>, zat cair/</w:t>
      </w:r>
      <w:r w:rsidRPr="00867FF7">
        <w:rPr>
          <w:rFonts w:ascii="Times New Roman" w:hAnsi="Times New Roman" w:cs="Times New Roman"/>
          <w:i/>
          <w:color w:val="000000" w:themeColor="text1"/>
          <w:sz w:val="24"/>
          <w:szCs w:val="24"/>
        </w:rPr>
        <w:t>apah</w:t>
      </w:r>
      <w:r w:rsidRPr="00867FF7">
        <w:rPr>
          <w:rFonts w:ascii="Times New Roman" w:hAnsi="Times New Roman" w:cs="Times New Roman"/>
          <w:color w:val="000000" w:themeColor="text1"/>
          <w:sz w:val="24"/>
          <w:szCs w:val="24"/>
        </w:rPr>
        <w:t>, zat padat/</w:t>
      </w:r>
      <w:r w:rsidRPr="00867FF7">
        <w:rPr>
          <w:rFonts w:ascii="Times New Roman" w:hAnsi="Times New Roman" w:cs="Times New Roman"/>
          <w:i/>
          <w:color w:val="000000" w:themeColor="text1"/>
          <w:sz w:val="24"/>
          <w:szCs w:val="24"/>
        </w:rPr>
        <w:t>pertiwi</w:t>
      </w:r>
      <w:r w:rsidRPr="00867FF7">
        <w:rPr>
          <w:rFonts w:ascii="Times New Roman" w:hAnsi="Times New Roman" w:cs="Times New Roman"/>
          <w:color w:val="000000" w:themeColor="text1"/>
          <w:sz w:val="24"/>
          <w:szCs w:val="24"/>
        </w:rPr>
        <w:t>)</w:t>
      </w:r>
      <w:r w:rsidRPr="00867FF7">
        <w:rPr>
          <w:rFonts w:ascii="Times New Roman" w:hAnsi="Times New Roman" w:cs="Times New Roman"/>
          <w:color w:val="000000" w:themeColor="text1"/>
          <w:sz w:val="24"/>
          <w:szCs w:val="24"/>
          <w:lang w:val="en-US"/>
        </w:rPr>
        <w:t>.</w:t>
      </w:r>
      <w:r w:rsidRPr="00867FF7">
        <w:rPr>
          <w:rFonts w:ascii="Times New Roman" w:hAnsi="Times New Roman" w:cs="Times New Roman"/>
          <w:color w:val="000000" w:themeColor="text1"/>
          <w:sz w:val="24"/>
          <w:szCs w:val="24"/>
        </w:rPr>
        <w:t xml:space="preserve"> </w:t>
      </w:r>
    </w:p>
    <w:p w:rsidR="00567E14" w:rsidRDefault="00567E14" w:rsidP="00567E14">
      <w:pPr>
        <w:spacing w:before="120"/>
        <w:ind w:firstLine="567"/>
        <w:jc w:val="both"/>
        <w:rPr>
          <w:rFonts w:ascii="Times New Roman" w:hAnsi="Times New Roman" w:cs="Times New Roman"/>
          <w:color w:val="000000" w:themeColor="text1"/>
          <w:sz w:val="24"/>
          <w:szCs w:val="24"/>
        </w:rPr>
      </w:pPr>
      <w:r w:rsidRPr="00867FF7">
        <w:rPr>
          <w:rFonts w:ascii="Times New Roman" w:hAnsi="Times New Roman" w:cs="Times New Roman"/>
          <w:color w:val="000000" w:themeColor="text1"/>
          <w:sz w:val="24"/>
          <w:szCs w:val="24"/>
        </w:rPr>
        <w:t xml:space="preserve">Kebahagiaan akan terwujud </w:t>
      </w:r>
      <w:r w:rsidR="006E333F">
        <w:rPr>
          <w:rFonts w:ascii="Times New Roman" w:hAnsi="Times New Roman" w:cs="Times New Roman"/>
          <w:color w:val="000000" w:themeColor="text1"/>
          <w:sz w:val="24"/>
          <w:szCs w:val="24"/>
        </w:rPr>
        <w:t xml:space="preserve"> </w:t>
      </w:r>
      <w:r w:rsidRPr="00867FF7">
        <w:rPr>
          <w:rFonts w:ascii="Times New Roman" w:hAnsi="Times New Roman" w:cs="Times New Roman"/>
          <w:color w:val="000000" w:themeColor="text1"/>
          <w:sz w:val="24"/>
          <w:szCs w:val="24"/>
        </w:rPr>
        <w:t>jika ada keharmonisan antara Atman dengan badan wadag sebagai wadahnya. Keharmonisan antara Atman dengan badan wadag akan membangkitkan prana yang berkualitas tinggi. Konsep ini kemudian dikenal dengan konsep keharmonisan “</w:t>
      </w:r>
      <w:r w:rsidRPr="00867FF7">
        <w:rPr>
          <w:rFonts w:ascii="Times New Roman" w:hAnsi="Times New Roman" w:cs="Times New Roman"/>
          <w:i/>
          <w:color w:val="000000" w:themeColor="text1"/>
          <w:sz w:val="24"/>
          <w:szCs w:val="24"/>
        </w:rPr>
        <w:t>Cucupu lan Manik</w:t>
      </w:r>
      <w:r w:rsidRPr="00867FF7">
        <w:rPr>
          <w:rFonts w:ascii="Times New Roman" w:hAnsi="Times New Roman" w:cs="Times New Roman"/>
          <w:color w:val="000000" w:themeColor="text1"/>
          <w:sz w:val="24"/>
          <w:szCs w:val="24"/>
        </w:rPr>
        <w:t>” yaitu keharmonisan antara wadah/</w:t>
      </w:r>
      <w:r w:rsidRPr="00867FF7">
        <w:rPr>
          <w:rFonts w:ascii="Times New Roman" w:hAnsi="Times New Roman" w:cs="Times New Roman"/>
          <w:i/>
          <w:color w:val="000000" w:themeColor="text1"/>
          <w:sz w:val="24"/>
          <w:szCs w:val="24"/>
        </w:rPr>
        <w:t xml:space="preserve">cucupu </w:t>
      </w:r>
      <w:r w:rsidRPr="00867FF7">
        <w:rPr>
          <w:rFonts w:ascii="Times New Roman" w:hAnsi="Times New Roman" w:cs="Times New Roman"/>
          <w:color w:val="000000" w:themeColor="text1"/>
          <w:sz w:val="24"/>
          <w:szCs w:val="24"/>
        </w:rPr>
        <w:t>dan isi/</w:t>
      </w:r>
      <w:r w:rsidRPr="00867FF7">
        <w:rPr>
          <w:rFonts w:ascii="Times New Roman" w:hAnsi="Times New Roman" w:cs="Times New Roman"/>
          <w:i/>
          <w:color w:val="000000" w:themeColor="text1"/>
          <w:sz w:val="24"/>
          <w:szCs w:val="24"/>
        </w:rPr>
        <w:t>manik</w:t>
      </w:r>
      <w:r w:rsidRPr="00867FF7">
        <w:rPr>
          <w:rFonts w:ascii="Times New Roman" w:hAnsi="Times New Roman" w:cs="Times New Roman"/>
          <w:color w:val="000000" w:themeColor="text1"/>
          <w:sz w:val="24"/>
          <w:szCs w:val="24"/>
        </w:rPr>
        <w:t xml:space="preserve">. Ideologi THK dan konsep </w:t>
      </w:r>
      <w:r w:rsidRPr="00867FF7">
        <w:rPr>
          <w:rFonts w:ascii="Times New Roman" w:hAnsi="Times New Roman" w:cs="Times New Roman"/>
          <w:i/>
          <w:color w:val="000000" w:themeColor="text1"/>
          <w:sz w:val="24"/>
          <w:szCs w:val="24"/>
        </w:rPr>
        <w:t>cucupu lan manik</w:t>
      </w:r>
      <w:r w:rsidRPr="00867FF7">
        <w:rPr>
          <w:rFonts w:ascii="Times New Roman" w:hAnsi="Times New Roman" w:cs="Times New Roman"/>
          <w:color w:val="000000" w:themeColor="text1"/>
          <w:sz w:val="24"/>
          <w:szCs w:val="24"/>
        </w:rPr>
        <w:t xml:space="preserve"> sangat baik dan bahkan ideal digunakan sebagai basis pengembangan pendidikan karena pendidikan pada dasarnya adalah proses  menumbuhkan modal THK yang ada pada diri manusia itu sendiri.</w:t>
      </w:r>
    </w:p>
    <w:p w:rsidR="006E333F" w:rsidRPr="00F4600C" w:rsidRDefault="006E333F" w:rsidP="00567E14">
      <w:pPr>
        <w:spacing w:before="120"/>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Pengembangan pendidikan kejuruan di SMK berbasis</w:t>
      </w:r>
      <w:r w:rsidR="00F4600C">
        <w:rPr>
          <w:rFonts w:ascii="Times New Roman" w:hAnsi="Times New Roman" w:cs="Times New Roman"/>
          <w:color w:val="000000" w:themeColor="text1"/>
          <w:sz w:val="24"/>
          <w:szCs w:val="24"/>
        </w:rPr>
        <w:t xml:space="preserve"> kearifan lokal THK mendukung pengembangan </w:t>
      </w:r>
      <w:r w:rsidR="00F4600C" w:rsidRPr="00F4600C">
        <w:rPr>
          <w:rFonts w:ascii="Times New Roman" w:hAnsi="Times New Roman" w:cs="Times New Roman"/>
          <w:i/>
          <w:color w:val="000000" w:themeColor="text1"/>
          <w:sz w:val="24"/>
          <w:szCs w:val="24"/>
        </w:rPr>
        <w:t>fundamental skill</w:t>
      </w:r>
      <w:r w:rsidR="00F4600C">
        <w:rPr>
          <w:rFonts w:ascii="Times New Roman" w:hAnsi="Times New Roman" w:cs="Times New Roman"/>
          <w:color w:val="000000" w:themeColor="text1"/>
          <w:sz w:val="24"/>
          <w:szCs w:val="24"/>
        </w:rPr>
        <w:t xml:space="preserve"> siswa. Berdasarkan prinsip-prinsip pokok THK yang menekankan tumbuhnya kesadaran jiwa diatas kesadaran ragawi dengan memanfaatkan potensi </w:t>
      </w:r>
      <w:r w:rsidR="00F4600C" w:rsidRPr="00F4600C">
        <w:rPr>
          <w:rFonts w:ascii="Times New Roman" w:hAnsi="Times New Roman" w:cs="Times New Roman"/>
          <w:i/>
          <w:color w:val="000000" w:themeColor="text1"/>
          <w:sz w:val="24"/>
          <w:szCs w:val="24"/>
        </w:rPr>
        <w:t>prana sabda, bayu, idep</w:t>
      </w:r>
      <w:r w:rsidR="00F4600C">
        <w:rPr>
          <w:rFonts w:ascii="Times New Roman" w:hAnsi="Times New Roman" w:cs="Times New Roman"/>
          <w:i/>
          <w:color w:val="000000" w:themeColor="text1"/>
          <w:sz w:val="24"/>
          <w:szCs w:val="24"/>
        </w:rPr>
        <w:t xml:space="preserve">, </w:t>
      </w:r>
      <w:r w:rsidR="00F4600C" w:rsidRPr="00F4600C">
        <w:rPr>
          <w:rFonts w:ascii="Times New Roman" w:hAnsi="Times New Roman" w:cs="Times New Roman"/>
          <w:color w:val="000000" w:themeColor="text1"/>
          <w:sz w:val="24"/>
          <w:szCs w:val="24"/>
        </w:rPr>
        <w:t xml:space="preserve">maka </w:t>
      </w:r>
      <w:r w:rsidR="00F4600C">
        <w:rPr>
          <w:rFonts w:ascii="Times New Roman" w:hAnsi="Times New Roman" w:cs="Times New Roman"/>
          <w:color w:val="000000" w:themeColor="text1"/>
          <w:sz w:val="24"/>
          <w:szCs w:val="24"/>
        </w:rPr>
        <w:t>siswa akan berkembang ketrampilan dasarnya (</w:t>
      </w:r>
      <w:r w:rsidR="00F4600C">
        <w:rPr>
          <w:rFonts w:ascii="Times New Roman" w:hAnsi="Times New Roman" w:cs="Times New Roman"/>
          <w:i/>
          <w:color w:val="000000" w:themeColor="text1"/>
          <w:sz w:val="24"/>
          <w:szCs w:val="24"/>
        </w:rPr>
        <w:t>basic skill</w:t>
      </w:r>
      <w:r w:rsidR="00F4600C">
        <w:rPr>
          <w:rFonts w:ascii="Times New Roman" w:hAnsi="Times New Roman" w:cs="Times New Roman"/>
          <w:color w:val="000000" w:themeColor="text1"/>
          <w:sz w:val="24"/>
          <w:szCs w:val="24"/>
        </w:rPr>
        <w:t xml:space="preserve">) berupa kemampuan dan kepekaannya dalam mendengarkan, menyimak, membaca, dan menulis. Disamping </w:t>
      </w:r>
      <w:r w:rsidR="00F4600C">
        <w:rPr>
          <w:rFonts w:ascii="Times New Roman" w:hAnsi="Times New Roman" w:cs="Times New Roman"/>
          <w:i/>
          <w:color w:val="000000" w:themeColor="text1"/>
          <w:sz w:val="24"/>
          <w:szCs w:val="24"/>
        </w:rPr>
        <w:t xml:space="preserve">basic skill </w:t>
      </w:r>
      <w:r w:rsidR="00F4600C">
        <w:rPr>
          <w:rFonts w:ascii="Times New Roman" w:hAnsi="Times New Roman" w:cs="Times New Roman"/>
          <w:color w:val="000000" w:themeColor="text1"/>
          <w:sz w:val="24"/>
          <w:szCs w:val="24"/>
        </w:rPr>
        <w:t>ketrampilan fundamental yang juga dapat berkembang adalah ketrampilan berpikir (</w:t>
      </w:r>
      <w:r w:rsidR="00F4600C" w:rsidRPr="00F4600C">
        <w:rPr>
          <w:rFonts w:ascii="Times New Roman" w:hAnsi="Times New Roman" w:cs="Times New Roman"/>
          <w:i/>
          <w:color w:val="000000" w:themeColor="text1"/>
          <w:sz w:val="24"/>
          <w:szCs w:val="24"/>
        </w:rPr>
        <w:t>thinking skill</w:t>
      </w:r>
      <w:r w:rsidR="00F4600C">
        <w:rPr>
          <w:rFonts w:ascii="Times New Roman" w:hAnsi="Times New Roman" w:cs="Times New Roman"/>
          <w:color w:val="000000" w:themeColor="text1"/>
          <w:sz w:val="24"/>
          <w:szCs w:val="24"/>
        </w:rPr>
        <w:t xml:space="preserve">) yaitu kecerdasan dan ketrampilan belajar, ketrampilan memecahkan masalah, mengembangkan dan menemukan solusi permasalahan, ketrampilan </w:t>
      </w:r>
      <w:r w:rsidR="009B79B2">
        <w:rPr>
          <w:rFonts w:ascii="Times New Roman" w:hAnsi="Times New Roman" w:cs="Times New Roman"/>
          <w:color w:val="000000" w:themeColor="text1"/>
          <w:sz w:val="24"/>
          <w:szCs w:val="24"/>
        </w:rPr>
        <w:t xml:space="preserve">pengambilan keputusan, ketrampilan mengelola dan mengarahkan pikiran. Kemudian kualitas personal yaitu responsibilitas, moral, karakter, integritas, rasa percaya diri, </w:t>
      </w:r>
      <w:r w:rsidR="009B79B2">
        <w:rPr>
          <w:rFonts w:ascii="Times New Roman" w:hAnsi="Times New Roman" w:cs="Times New Roman"/>
          <w:color w:val="000000" w:themeColor="text1"/>
          <w:sz w:val="24"/>
          <w:szCs w:val="24"/>
        </w:rPr>
        <w:lastRenderedPageBreak/>
        <w:t xml:space="preserve">loyalitas juga akan bisa tumbuh dengan baik sebagai bagian dari </w:t>
      </w:r>
      <w:r w:rsidR="009B79B2">
        <w:rPr>
          <w:rFonts w:ascii="Times New Roman" w:hAnsi="Times New Roman" w:cs="Times New Roman"/>
          <w:i/>
          <w:color w:val="000000" w:themeColor="text1"/>
          <w:sz w:val="24"/>
          <w:szCs w:val="24"/>
        </w:rPr>
        <w:t xml:space="preserve">fundamental skill </w:t>
      </w:r>
      <w:r w:rsidR="009B79B2">
        <w:rPr>
          <w:rFonts w:ascii="Times New Roman" w:hAnsi="Times New Roman" w:cs="Times New Roman"/>
          <w:color w:val="000000" w:themeColor="text1"/>
          <w:sz w:val="24"/>
          <w:szCs w:val="24"/>
        </w:rPr>
        <w:t xml:space="preserve">bagi siswa yang terdidik dalam lingkungan pendidikan kejuruan berbasis THK. </w:t>
      </w:r>
    </w:p>
    <w:p w:rsidR="00567E14" w:rsidRPr="00867FF7" w:rsidRDefault="00567E14" w:rsidP="00567E14">
      <w:pPr>
        <w:tabs>
          <w:tab w:val="num" w:pos="720"/>
        </w:tabs>
        <w:spacing w:before="120"/>
        <w:ind w:firstLine="567"/>
        <w:jc w:val="both"/>
        <w:rPr>
          <w:rFonts w:ascii="Times New Roman" w:hAnsi="Times New Roman" w:cs="Times New Roman"/>
          <w:color w:val="000000" w:themeColor="text1"/>
          <w:sz w:val="24"/>
          <w:szCs w:val="24"/>
        </w:rPr>
      </w:pPr>
      <w:r w:rsidRPr="00867FF7">
        <w:rPr>
          <w:rFonts w:ascii="Times New Roman" w:hAnsi="Times New Roman" w:cs="Times New Roman"/>
          <w:color w:val="000000" w:themeColor="text1"/>
          <w:sz w:val="24"/>
          <w:szCs w:val="24"/>
        </w:rPr>
        <w:t xml:space="preserve">Untuk mewujudkan SMK </w:t>
      </w:r>
      <w:r w:rsidRPr="00867FF7">
        <w:rPr>
          <w:rFonts w:ascii="Times New Roman" w:hAnsi="Times New Roman" w:cs="Times New Roman"/>
          <w:i/>
          <w:color w:val="000000" w:themeColor="text1"/>
          <w:sz w:val="24"/>
          <w:szCs w:val="24"/>
        </w:rPr>
        <w:t>indigenous wisdom</w:t>
      </w:r>
      <w:r w:rsidRPr="00867FF7">
        <w:rPr>
          <w:rFonts w:ascii="Times New Roman" w:hAnsi="Times New Roman" w:cs="Times New Roman"/>
          <w:color w:val="000000" w:themeColor="text1"/>
          <w:sz w:val="24"/>
          <w:szCs w:val="24"/>
        </w:rPr>
        <w:t xml:space="preserve"> THK sebagai pusat pembudayaan kompetensi, pembangunan SMK harus melibatkan  semua </w:t>
      </w:r>
      <w:r w:rsidRPr="00867FF7">
        <w:rPr>
          <w:rFonts w:ascii="Times New Roman" w:hAnsi="Times New Roman" w:cs="Times New Roman"/>
          <w:i/>
          <w:color w:val="000000" w:themeColor="text1"/>
          <w:sz w:val="24"/>
          <w:szCs w:val="24"/>
        </w:rPr>
        <w:t>stakeholder</w:t>
      </w:r>
      <w:r w:rsidRPr="00867FF7">
        <w:rPr>
          <w:rFonts w:ascii="Times New Roman" w:hAnsi="Times New Roman" w:cs="Times New Roman"/>
          <w:color w:val="000000" w:themeColor="text1"/>
          <w:sz w:val="24"/>
          <w:szCs w:val="24"/>
        </w:rPr>
        <w:t xml:space="preserve">  sekolah, mengimplementasikan </w:t>
      </w:r>
      <w:r w:rsidRPr="00867FF7">
        <w:rPr>
          <w:rFonts w:ascii="Times New Roman" w:hAnsi="Times New Roman" w:cs="Times New Roman"/>
          <w:i/>
          <w:color w:val="000000" w:themeColor="text1"/>
          <w:sz w:val="24"/>
          <w:szCs w:val="24"/>
        </w:rPr>
        <w:t>core values</w:t>
      </w:r>
      <w:r w:rsidRPr="00867FF7">
        <w:rPr>
          <w:rFonts w:ascii="Times New Roman" w:hAnsi="Times New Roman" w:cs="Times New Roman"/>
          <w:color w:val="000000" w:themeColor="text1"/>
          <w:sz w:val="24"/>
          <w:szCs w:val="24"/>
        </w:rPr>
        <w:t xml:space="preserve"> THK ke dalam kurikulum, pembelajaran, dan sistem penilaian. Agar memberi hasil yang maksimal komunitas sekolah yaitu guru, siswa, tenaga kependidikan, tenaga administrasi, penjaga sekolah, tukang kebun harus mampu mempromosikan </w:t>
      </w:r>
      <w:r w:rsidRPr="00867FF7">
        <w:rPr>
          <w:rFonts w:ascii="Times New Roman" w:hAnsi="Times New Roman" w:cs="Times New Roman"/>
          <w:i/>
          <w:color w:val="000000" w:themeColor="text1"/>
          <w:sz w:val="24"/>
          <w:szCs w:val="24"/>
          <w:lang w:val="en-US"/>
        </w:rPr>
        <w:t>core ethical</w:t>
      </w:r>
      <w:r w:rsidRPr="00867FF7">
        <w:rPr>
          <w:rFonts w:ascii="Times New Roman" w:hAnsi="Times New Roman" w:cs="Times New Roman"/>
          <w:color w:val="000000" w:themeColor="text1"/>
          <w:sz w:val="24"/>
          <w:szCs w:val="24"/>
          <w:lang w:val="en-US"/>
        </w:rPr>
        <w:t xml:space="preserve"> </w:t>
      </w:r>
      <w:r w:rsidRPr="00867FF7">
        <w:rPr>
          <w:rFonts w:ascii="Times New Roman" w:hAnsi="Times New Roman" w:cs="Times New Roman"/>
          <w:color w:val="000000" w:themeColor="text1"/>
          <w:sz w:val="24"/>
          <w:szCs w:val="24"/>
        </w:rPr>
        <w:t xml:space="preserve">dan  </w:t>
      </w:r>
      <w:r w:rsidRPr="00867FF7">
        <w:rPr>
          <w:rFonts w:ascii="Times New Roman" w:hAnsi="Times New Roman" w:cs="Times New Roman"/>
          <w:i/>
          <w:color w:val="000000" w:themeColor="text1"/>
          <w:sz w:val="24"/>
          <w:szCs w:val="24"/>
          <w:lang w:val="en-US"/>
        </w:rPr>
        <w:t>performance values</w:t>
      </w:r>
      <w:r w:rsidRPr="00867FF7">
        <w:rPr>
          <w:rFonts w:ascii="Times New Roman" w:hAnsi="Times New Roman" w:cs="Times New Roman"/>
          <w:color w:val="000000" w:themeColor="text1"/>
          <w:sz w:val="24"/>
          <w:szCs w:val="24"/>
          <w:lang w:val="en-US"/>
        </w:rPr>
        <w:t xml:space="preserve"> </w:t>
      </w:r>
      <w:r w:rsidRPr="00867FF7">
        <w:rPr>
          <w:rFonts w:ascii="Times New Roman" w:hAnsi="Times New Roman" w:cs="Times New Roman"/>
          <w:color w:val="000000" w:themeColor="text1"/>
          <w:sz w:val="24"/>
          <w:szCs w:val="24"/>
        </w:rPr>
        <w:t>THK yang telah ditetapkan sebagai fondasi pembentukan karakter peserta didik. Ini harus diawali dengan adanya guru model THK, bangunan THK, simbol-simbol nilai THK dalam bangunan sekolah sampai pada peralatan belajar siswa. Simbol-simbol THK yang menggambarkan keharmonisan hidup harus mudah dibaca oleh siswa, tercetak dalam buku pelajarannya, tas sekolah, pakaian sekolah.  Guru, siswa, tenaga kependidikan, keluarga, komite sekolah memahami bagaimana dan mengapa sekolah memilih nilai pokok THK dan mengafirmasi pentingnya nilai pokok THK dalam menuntun perilaku. Etika luhur dan nilai-nilai THK secara aktif digunakan sebagai panduan dalam setiap aspek kehidupan di sekolah. Guru, siswa, staf, keluarga menggunakan bahasa yang sama sebagai refleksi  nilai luhur THK di sekolah. Ada Guru model yang dapat mengintegrasikan nilai-nilai ke dalam kehidupan sekolah. Nilai luhur THK memandu praktek-praktek pengajaran dan pembelajaran siswa secara terprogram baik dalam program kurikuler maupun ekstra kurikuler.</w:t>
      </w:r>
    </w:p>
    <w:p w:rsidR="00567E14" w:rsidRPr="00713BF0" w:rsidRDefault="00567E14" w:rsidP="00567E14">
      <w:pPr>
        <w:pStyle w:val="ListParagraph"/>
        <w:ind w:left="0"/>
        <w:rPr>
          <w:rFonts w:ascii="Times New Roman" w:hAnsi="Times New Roman" w:cs="Times New Roman"/>
          <w:sz w:val="24"/>
          <w:szCs w:val="24"/>
        </w:rPr>
      </w:pPr>
      <w:r w:rsidRPr="00713BF0">
        <w:rPr>
          <w:rFonts w:ascii="Times New Roman" w:hAnsi="Times New Roman" w:cs="Times New Roman"/>
          <w:sz w:val="24"/>
          <w:szCs w:val="24"/>
        </w:rPr>
        <w:t xml:space="preserve">Misi Pengembangan SMK </w:t>
      </w:r>
      <w:r w:rsidRPr="00713BF0">
        <w:rPr>
          <w:rFonts w:ascii="Times New Roman" w:hAnsi="Times New Roman" w:cs="Times New Roman"/>
          <w:i/>
          <w:sz w:val="24"/>
          <w:szCs w:val="24"/>
        </w:rPr>
        <w:t>Indigenous Wisdom</w:t>
      </w:r>
      <w:r w:rsidRPr="00713BF0">
        <w:rPr>
          <w:rFonts w:ascii="Times New Roman" w:hAnsi="Times New Roman" w:cs="Times New Roman"/>
          <w:sz w:val="24"/>
          <w:szCs w:val="24"/>
        </w:rPr>
        <w:t xml:space="preserve"> THK:</w:t>
      </w:r>
    </w:p>
    <w:p w:rsidR="00567E14" w:rsidRPr="00713BF0" w:rsidRDefault="00567E14" w:rsidP="003E0B11">
      <w:pPr>
        <w:pStyle w:val="ListParagraph"/>
        <w:numPr>
          <w:ilvl w:val="0"/>
          <w:numId w:val="6"/>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 xml:space="preserve">Menjadikan SMK </w:t>
      </w:r>
      <w:r w:rsidRPr="00713BF0">
        <w:rPr>
          <w:rFonts w:ascii="Times New Roman" w:hAnsi="Times New Roman" w:cs="Times New Roman"/>
          <w:i/>
          <w:sz w:val="24"/>
          <w:szCs w:val="24"/>
        </w:rPr>
        <w:t>indigenous wisdom</w:t>
      </w:r>
      <w:r w:rsidRPr="00713BF0">
        <w:rPr>
          <w:rFonts w:ascii="Times New Roman" w:hAnsi="Times New Roman" w:cs="Times New Roman"/>
          <w:sz w:val="24"/>
          <w:szCs w:val="24"/>
        </w:rPr>
        <w:t xml:space="preserve"> THK sebagai solusi masalah menurunnya nilai-nilai budaya bangsa, integritas, identitas nasional, dan daya saing bangsa Indonesia.</w:t>
      </w:r>
    </w:p>
    <w:p w:rsidR="00567E14" w:rsidRPr="00713BF0" w:rsidRDefault="00567E14" w:rsidP="003E0B11">
      <w:pPr>
        <w:pStyle w:val="ListParagraph"/>
        <w:numPr>
          <w:ilvl w:val="0"/>
          <w:numId w:val="6"/>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 xml:space="preserve">Menjadikan </w:t>
      </w:r>
      <w:r w:rsidRPr="00713BF0">
        <w:rPr>
          <w:rFonts w:ascii="Times New Roman" w:hAnsi="Times New Roman" w:cs="Times New Roman"/>
          <w:i/>
          <w:sz w:val="24"/>
          <w:szCs w:val="24"/>
        </w:rPr>
        <w:t>SMK indigenous wisdom</w:t>
      </w:r>
      <w:r w:rsidRPr="00713BF0">
        <w:rPr>
          <w:rFonts w:ascii="Times New Roman" w:hAnsi="Times New Roman" w:cs="Times New Roman"/>
          <w:sz w:val="24"/>
          <w:szCs w:val="24"/>
        </w:rPr>
        <w:t xml:space="preserve"> THK sebagai pusat pengembangan budaya belajar, budaya berkarya, budaya melayani orang lain.</w:t>
      </w:r>
    </w:p>
    <w:p w:rsidR="00567E14" w:rsidRPr="00713BF0" w:rsidRDefault="00567E14" w:rsidP="003E0B11">
      <w:pPr>
        <w:pStyle w:val="ListParagraph"/>
        <w:numPr>
          <w:ilvl w:val="0"/>
          <w:numId w:val="6"/>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Menumbuhkan kesadaran THK pada warga sekolah yaitu sadar atman, sadar sarira, sadar prana (</w:t>
      </w:r>
      <w:r w:rsidRPr="00713BF0">
        <w:rPr>
          <w:rFonts w:ascii="Times New Roman" w:hAnsi="Times New Roman" w:cs="Times New Roman"/>
          <w:i/>
          <w:sz w:val="24"/>
          <w:szCs w:val="24"/>
        </w:rPr>
        <w:t>sabda, bayu, idep</w:t>
      </w:r>
      <w:r w:rsidRPr="00713BF0">
        <w:rPr>
          <w:rFonts w:ascii="Times New Roman" w:hAnsi="Times New Roman" w:cs="Times New Roman"/>
          <w:sz w:val="24"/>
          <w:szCs w:val="24"/>
        </w:rPr>
        <w:t xml:space="preserve">). </w:t>
      </w:r>
    </w:p>
    <w:p w:rsidR="00567E14" w:rsidRPr="00713BF0" w:rsidRDefault="00567E14" w:rsidP="003E0B11">
      <w:pPr>
        <w:pStyle w:val="ListParagraph"/>
        <w:numPr>
          <w:ilvl w:val="0"/>
          <w:numId w:val="6"/>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 xml:space="preserve">Menjadikan SMK </w:t>
      </w:r>
      <w:r w:rsidRPr="00713BF0">
        <w:rPr>
          <w:rFonts w:ascii="Times New Roman" w:hAnsi="Times New Roman" w:cs="Times New Roman"/>
          <w:i/>
          <w:sz w:val="24"/>
          <w:szCs w:val="24"/>
        </w:rPr>
        <w:t>indigenous wisdom</w:t>
      </w:r>
      <w:r w:rsidRPr="00713BF0">
        <w:rPr>
          <w:rFonts w:ascii="Times New Roman" w:hAnsi="Times New Roman" w:cs="Times New Roman"/>
          <w:sz w:val="24"/>
          <w:szCs w:val="24"/>
        </w:rPr>
        <w:t xml:space="preserve"> THK sebagai pusat pengembangan karakter kejuruan THK yang dilandasi oleh konsep Tri Warga (dharma, artha, kama).</w:t>
      </w:r>
    </w:p>
    <w:p w:rsidR="00567E14" w:rsidRPr="00713BF0" w:rsidRDefault="00567E14" w:rsidP="003E0B11">
      <w:pPr>
        <w:pStyle w:val="ListParagraph"/>
        <w:numPr>
          <w:ilvl w:val="0"/>
          <w:numId w:val="6"/>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Menyelenggarakan pendidikan dan pelatihan pengembangan “</w:t>
      </w:r>
      <w:r w:rsidRPr="00713BF0">
        <w:rPr>
          <w:rFonts w:ascii="Times New Roman" w:hAnsi="Times New Roman" w:cs="Times New Roman"/>
          <w:i/>
          <w:sz w:val="24"/>
          <w:szCs w:val="24"/>
        </w:rPr>
        <w:t>guna</w:t>
      </w:r>
      <w:r w:rsidRPr="00713BF0">
        <w:rPr>
          <w:rFonts w:ascii="Times New Roman" w:hAnsi="Times New Roman" w:cs="Times New Roman"/>
          <w:sz w:val="24"/>
          <w:szCs w:val="24"/>
        </w:rPr>
        <w:t>” atau bakat peserta didik untuk mendapatkan “</w:t>
      </w:r>
      <w:r w:rsidRPr="00713BF0">
        <w:rPr>
          <w:rFonts w:ascii="Times New Roman" w:hAnsi="Times New Roman" w:cs="Times New Roman"/>
          <w:i/>
          <w:sz w:val="24"/>
          <w:szCs w:val="24"/>
        </w:rPr>
        <w:t>geginan</w:t>
      </w:r>
      <w:r w:rsidRPr="00713BF0">
        <w:rPr>
          <w:rFonts w:ascii="Times New Roman" w:hAnsi="Times New Roman" w:cs="Times New Roman"/>
          <w:sz w:val="24"/>
          <w:szCs w:val="24"/>
        </w:rPr>
        <w:t>” atau pekerjaan.</w:t>
      </w:r>
    </w:p>
    <w:p w:rsidR="00567E14" w:rsidRPr="00713BF0" w:rsidRDefault="00567E14" w:rsidP="003E0B11">
      <w:pPr>
        <w:pStyle w:val="ListParagraph"/>
        <w:numPr>
          <w:ilvl w:val="0"/>
          <w:numId w:val="6"/>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Membimbing karir lulusan menjadi pekerja yang profesional sebagai “</w:t>
      </w:r>
      <w:r w:rsidRPr="00713BF0">
        <w:rPr>
          <w:rFonts w:ascii="Times New Roman" w:hAnsi="Times New Roman" w:cs="Times New Roman"/>
          <w:i/>
          <w:sz w:val="24"/>
          <w:szCs w:val="24"/>
        </w:rPr>
        <w:t>pragina</w:t>
      </w:r>
      <w:r w:rsidRPr="00713BF0">
        <w:rPr>
          <w:rFonts w:ascii="Times New Roman" w:hAnsi="Times New Roman" w:cs="Times New Roman"/>
          <w:sz w:val="24"/>
          <w:szCs w:val="24"/>
        </w:rPr>
        <w:t>” agar menjadi insan bermanfaat “</w:t>
      </w:r>
      <w:r w:rsidRPr="00713BF0">
        <w:rPr>
          <w:rFonts w:ascii="Times New Roman" w:hAnsi="Times New Roman" w:cs="Times New Roman"/>
          <w:i/>
          <w:sz w:val="24"/>
          <w:szCs w:val="24"/>
        </w:rPr>
        <w:t>manusa meguna</w:t>
      </w:r>
      <w:r w:rsidRPr="00713BF0">
        <w:rPr>
          <w:rFonts w:ascii="Times New Roman" w:hAnsi="Times New Roman" w:cs="Times New Roman"/>
          <w:sz w:val="24"/>
          <w:szCs w:val="24"/>
        </w:rPr>
        <w:t>”.</w:t>
      </w:r>
    </w:p>
    <w:p w:rsidR="00567E14" w:rsidRPr="00713BF0" w:rsidRDefault="00567E14" w:rsidP="003E0B11">
      <w:pPr>
        <w:pStyle w:val="ListParagraph"/>
        <w:numPr>
          <w:ilvl w:val="0"/>
          <w:numId w:val="6"/>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lastRenderedPageBreak/>
        <w:t>Menjadikan SMK sebagai lingkungan tempat membangun keharmonisan dan kebahagiaan warga sekolah (</w:t>
      </w:r>
      <w:r w:rsidRPr="00713BF0">
        <w:rPr>
          <w:rFonts w:ascii="Times New Roman" w:hAnsi="Times New Roman" w:cs="Times New Roman"/>
          <w:i/>
          <w:sz w:val="24"/>
          <w:szCs w:val="24"/>
        </w:rPr>
        <w:t>janahita</w:t>
      </w:r>
      <w:r w:rsidRPr="00713BF0">
        <w:rPr>
          <w:rFonts w:ascii="Times New Roman" w:hAnsi="Times New Roman" w:cs="Times New Roman"/>
          <w:sz w:val="24"/>
          <w:szCs w:val="24"/>
        </w:rPr>
        <w:t>) dan membangun alam lingkungan sekolah yang lestari (</w:t>
      </w:r>
      <w:r w:rsidRPr="00713BF0">
        <w:rPr>
          <w:rFonts w:ascii="Times New Roman" w:hAnsi="Times New Roman" w:cs="Times New Roman"/>
          <w:i/>
          <w:sz w:val="24"/>
          <w:szCs w:val="24"/>
        </w:rPr>
        <w:t>buthahita</w:t>
      </w:r>
      <w:r w:rsidRPr="00713BF0">
        <w:rPr>
          <w:rFonts w:ascii="Times New Roman" w:hAnsi="Times New Roman" w:cs="Times New Roman"/>
          <w:sz w:val="24"/>
          <w:szCs w:val="24"/>
        </w:rPr>
        <w:t xml:space="preserve">). </w:t>
      </w:r>
    </w:p>
    <w:p w:rsidR="00567E14" w:rsidRPr="00713BF0" w:rsidRDefault="00567E14" w:rsidP="003E0B11">
      <w:pPr>
        <w:pStyle w:val="ListParagraph"/>
        <w:numPr>
          <w:ilvl w:val="0"/>
          <w:numId w:val="6"/>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Melaksanakan nilai-nilai Tri Pararta yaitu asih, punia, bhakti.</w:t>
      </w:r>
    </w:p>
    <w:p w:rsidR="00567E14" w:rsidRPr="00713BF0" w:rsidRDefault="00567E14" w:rsidP="003E0B11">
      <w:pPr>
        <w:pStyle w:val="ListParagraph"/>
        <w:numPr>
          <w:ilvl w:val="0"/>
          <w:numId w:val="6"/>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 xml:space="preserve">Melestarikan ideologi THK sebagai kearifan dan keunggulan lokal dalam memperkokoh nilai-nilai budaya bangsa dan identitas nasional. </w:t>
      </w:r>
    </w:p>
    <w:p w:rsidR="00713BF0" w:rsidRDefault="00713BF0" w:rsidP="00713BF0">
      <w:pPr>
        <w:jc w:val="both"/>
        <w:rPr>
          <w:rFonts w:ascii="Times New Roman" w:hAnsi="Times New Roman" w:cs="Times New Roman"/>
          <w:sz w:val="24"/>
          <w:szCs w:val="24"/>
        </w:rPr>
      </w:pPr>
    </w:p>
    <w:p w:rsidR="00567E14" w:rsidRDefault="00713BF0" w:rsidP="00473612">
      <w:pPr>
        <w:autoSpaceDE w:val="0"/>
        <w:autoSpaceDN w:val="0"/>
        <w:adjustRightInd w:val="0"/>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Pengembangan SMK </w:t>
      </w:r>
      <w:r>
        <w:rPr>
          <w:rFonts w:ascii="Times New Roman" w:hAnsi="Times New Roman" w:cs="Times New Roman"/>
          <w:i/>
          <w:sz w:val="24"/>
          <w:szCs w:val="24"/>
          <w:lang w:val="en-US"/>
        </w:rPr>
        <w:t xml:space="preserve">Indigenous Wisdom </w:t>
      </w:r>
      <w:r>
        <w:rPr>
          <w:rFonts w:ascii="Times New Roman" w:hAnsi="Times New Roman" w:cs="Times New Roman"/>
          <w:sz w:val="24"/>
          <w:szCs w:val="24"/>
          <w:lang w:val="en-US"/>
        </w:rPr>
        <w:t xml:space="preserve">Tri Hita Karana </w:t>
      </w:r>
      <w:r w:rsidR="00473612">
        <w:rPr>
          <w:rFonts w:ascii="Times New Roman" w:hAnsi="Times New Roman" w:cs="Times New Roman"/>
          <w:sz w:val="24"/>
          <w:szCs w:val="24"/>
          <w:lang w:val="en-US"/>
        </w:rPr>
        <w:t xml:space="preserve">dimaksudkan untuk menumbuhkan proses rekulturisasi pendidikan kejuruan yang dijiwai oleh nilai-nilai kearifan lokal Tri Hita Karana yaitu keseimbangan dan keharmonisan hidup antara manusia dengan Tuhan, keharmonisan hidup antar manusia, dan keharmonisan hidup antara manusia dengan lingkungan hidupnya. Cara hidup semacam ini merupakan cara hidup seimbang yang membentengi manusia dari kehidupan hedonis. </w:t>
      </w:r>
    </w:p>
    <w:p w:rsidR="00473612" w:rsidRDefault="004D43FC" w:rsidP="00473612">
      <w:pPr>
        <w:autoSpaceDE w:val="0"/>
        <w:autoSpaceDN w:val="0"/>
        <w:adjustRightInd w:val="0"/>
        <w:ind w:firstLine="567"/>
        <w:jc w:val="both"/>
        <w:rPr>
          <w:rFonts w:ascii="Times New Roman" w:hAnsi="Times New Roman" w:cs="Times New Roman"/>
          <w:color w:val="231F20"/>
          <w:sz w:val="24"/>
          <w:szCs w:val="24"/>
        </w:rPr>
      </w:pPr>
      <w:r>
        <w:rPr>
          <w:rFonts w:ascii="Times New Roman" w:hAnsi="Times New Roman" w:cs="Times New Roman"/>
          <w:sz w:val="24"/>
          <w:szCs w:val="24"/>
          <w:lang w:val="en-US"/>
        </w:rPr>
        <w:t>Melalui praksis-praksis</w:t>
      </w:r>
      <w:r w:rsidR="00473612">
        <w:rPr>
          <w:rFonts w:ascii="Times New Roman" w:hAnsi="Times New Roman" w:cs="Times New Roman"/>
          <w:sz w:val="24"/>
          <w:szCs w:val="24"/>
          <w:lang w:val="en-US"/>
        </w:rPr>
        <w:t xml:space="preserve"> Tri Hita Karana di SMK maka pendidikan kejuruan kita akan dapat m</w:t>
      </w:r>
      <w:r w:rsidR="00473612" w:rsidRPr="00473612">
        <w:rPr>
          <w:rFonts w:ascii="Times New Roman" w:hAnsi="Times New Roman" w:cs="Times New Roman"/>
          <w:color w:val="231F20"/>
          <w:sz w:val="24"/>
          <w:szCs w:val="24"/>
        </w:rPr>
        <w:t>engembang</w:t>
      </w:r>
      <w:r w:rsidR="00473612">
        <w:rPr>
          <w:rFonts w:ascii="Times New Roman" w:hAnsi="Times New Roman" w:cs="Times New Roman"/>
          <w:color w:val="231F20"/>
          <w:sz w:val="24"/>
          <w:szCs w:val="24"/>
        </w:rPr>
        <w:t>k</w:t>
      </w:r>
      <w:r w:rsidR="00473612" w:rsidRPr="00473612">
        <w:rPr>
          <w:rFonts w:ascii="Times New Roman" w:hAnsi="Times New Roman" w:cs="Times New Roman"/>
          <w:color w:val="231F20"/>
          <w:sz w:val="24"/>
          <w:szCs w:val="24"/>
        </w:rPr>
        <w:t>an potensi diri</w:t>
      </w:r>
      <w:r w:rsidR="00473612">
        <w:rPr>
          <w:rFonts w:ascii="Times New Roman" w:hAnsi="Times New Roman" w:cs="Times New Roman"/>
          <w:color w:val="231F20"/>
          <w:sz w:val="24"/>
          <w:szCs w:val="24"/>
        </w:rPr>
        <w:t xml:space="preserve"> siswa bersama potensi diri seluruh pendidik dan tenaga kependidikan. Akibatnya akan terbangun inisiatif dan kreativitas, k</w:t>
      </w:r>
      <w:r w:rsidR="00473612" w:rsidRPr="00473612">
        <w:rPr>
          <w:rFonts w:ascii="Times New Roman" w:hAnsi="Times New Roman" w:cs="Times New Roman"/>
          <w:color w:val="231F20"/>
          <w:sz w:val="24"/>
          <w:szCs w:val="24"/>
        </w:rPr>
        <w:t>ebutuhan hidup bersama, tolong menolong</w:t>
      </w:r>
      <w:r w:rsidR="00473612">
        <w:rPr>
          <w:rFonts w:ascii="Times New Roman" w:hAnsi="Times New Roman" w:cs="Times New Roman"/>
          <w:color w:val="231F20"/>
          <w:sz w:val="24"/>
          <w:szCs w:val="24"/>
        </w:rPr>
        <w:t xml:space="preserve">. Tri Hita Karana juga mengajarkan terwujudkan tujuan dan sasaran dadri fase-fase kehidupan manusia secara bertahap yaitu: (1) masa </w:t>
      </w:r>
      <w:r w:rsidR="00473612" w:rsidRPr="00473612">
        <w:rPr>
          <w:rFonts w:ascii="Times New Roman" w:hAnsi="Times New Roman" w:cs="Times New Roman"/>
          <w:i/>
          <w:color w:val="231F20"/>
          <w:sz w:val="24"/>
          <w:szCs w:val="24"/>
        </w:rPr>
        <w:t xml:space="preserve">Brahmacari </w:t>
      </w:r>
      <w:r w:rsidR="00473612">
        <w:rPr>
          <w:rFonts w:ascii="Times New Roman" w:hAnsi="Times New Roman" w:cs="Times New Roman"/>
          <w:color w:val="231F20"/>
          <w:sz w:val="24"/>
          <w:szCs w:val="24"/>
        </w:rPr>
        <w:t>untuk menggali dan mengembangkan ilmu; (2)</w:t>
      </w:r>
      <w:r w:rsidR="00473612" w:rsidRPr="00473612">
        <w:rPr>
          <w:rFonts w:ascii="Times New Roman" w:hAnsi="Times New Roman" w:cs="Times New Roman"/>
          <w:color w:val="231F20"/>
          <w:sz w:val="24"/>
          <w:szCs w:val="24"/>
        </w:rPr>
        <w:t xml:space="preserve"> </w:t>
      </w:r>
      <w:r w:rsidR="00473612">
        <w:rPr>
          <w:rFonts w:ascii="Times New Roman" w:hAnsi="Times New Roman" w:cs="Times New Roman"/>
          <w:color w:val="231F20"/>
          <w:sz w:val="24"/>
          <w:szCs w:val="24"/>
        </w:rPr>
        <w:t>mas</w:t>
      </w:r>
      <w:r w:rsidR="007B3B21">
        <w:rPr>
          <w:rFonts w:ascii="Times New Roman" w:hAnsi="Times New Roman" w:cs="Times New Roman"/>
          <w:color w:val="231F20"/>
          <w:sz w:val="24"/>
          <w:szCs w:val="24"/>
        </w:rPr>
        <w:t>a</w:t>
      </w:r>
      <w:r w:rsidR="00473612">
        <w:rPr>
          <w:rFonts w:ascii="Times New Roman" w:hAnsi="Times New Roman" w:cs="Times New Roman"/>
          <w:color w:val="231F20"/>
          <w:sz w:val="24"/>
          <w:szCs w:val="24"/>
        </w:rPr>
        <w:t xml:space="preserve"> </w:t>
      </w:r>
      <w:r w:rsidR="00473612" w:rsidRPr="00473612">
        <w:rPr>
          <w:rFonts w:ascii="Times New Roman" w:hAnsi="Times New Roman" w:cs="Times New Roman"/>
          <w:i/>
          <w:color w:val="231F20"/>
          <w:sz w:val="24"/>
          <w:szCs w:val="24"/>
        </w:rPr>
        <w:t>Grihasta</w:t>
      </w:r>
      <w:r w:rsidR="00473612">
        <w:rPr>
          <w:rFonts w:ascii="Times New Roman" w:hAnsi="Times New Roman" w:cs="Times New Roman"/>
          <w:color w:val="231F20"/>
          <w:sz w:val="24"/>
          <w:szCs w:val="24"/>
        </w:rPr>
        <w:t xml:space="preserve"> sebagai masa berumah tangga </w:t>
      </w:r>
      <w:r w:rsidR="007B3B21">
        <w:rPr>
          <w:rFonts w:ascii="Times New Roman" w:hAnsi="Times New Roman" w:cs="Times New Roman"/>
          <w:color w:val="231F20"/>
          <w:sz w:val="24"/>
          <w:szCs w:val="24"/>
        </w:rPr>
        <w:t xml:space="preserve">dan bekerja mencari penghidupan </w:t>
      </w:r>
      <w:r w:rsidR="00473612">
        <w:rPr>
          <w:rFonts w:ascii="Times New Roman" w:hAnsi="Times New Roman" w:cs="Times New Roman"/>
          <w:color w:val="231F20"/>
          <w:sz w:val="24"/>
          <w:szCs w:val="24"/>
        </w:rPr>
        <w:t xml:space="preserve">dengan membangun keluarga sukinah; (3) masa </w:t>
      </w:r>
      <w:r w:rsidR="00473612" w:rsidRPr="00473612">
        <w:rPr>
          <w:rFonts w:ascii="Times New Roman" w:hAnsi="Times New Roman" w:cs="Times New Roman"/>
          <w:color w:val="231F20"/>
          <w:sz w:val="24"/>
          <w:szCs w:val="24"/>
        </w:rPr>
        <w:t xml:space="preserve"> </w:t>
      </w:r>
      <w:r w:rsidR="00473612" w:rsidRPr="00473612">
        <w:rPr>
          <w:rFonts w:ascii="Times New Roman" w:hAnsi="Times New Roman" w:cs="Times New Roman"/>
          <w:i/>
          <w:color w:val="231F20"/>
          <w:sz w:val="24"/>
          <w:szCs w:val="24"/>
        </w:rPr>
        <w:t>Wanaprasta</w:t>
      </w:r>
      <w:r w:rsidR="00473612">
        <w:rPr>
          <w:rFonts w:ascii="Times New Roman" w:hAnsi="Times New Roman" w:cs="Times New Roman"/>
          <w:color w:val="231F20"/>
          <w:sz w:val="24"/>
          <w:szCs w:val="24"/>
        </w:rPr>
        <w:t xml:space="preserve"> sebagai masa menjalani </w:t>
      </w:r>
      <w:r w:rsidR="007B3B21">
        <w:rPr>
          <w:rFonts w:ascii="Times New Roman" w:hAnsi="Times New Roman" w:cs="Times New Roman"/>
          <w:color w:val="231F20"/>
          <w:sz w:val="24"/>
          <w:szCs w:val="24"/>
        </w:rPr>
        <w:t>pensiu</w:t>
      </w:r>
      <w:r w:rsidR="00473612">
        <w:rPr>
          <w:rFonts w:ascii="Times New Roman" w:hAnsi="Times New Roman" w:cs="Times New Roman"/>
          <w:color w:val="231F20"/>
          <w:sz w:val="24"/>
          <w:szCs w:val="24"/>
        </w:rPr>
        <w:t xml:space="preserve">n dari aktivitas </w:t>
      </w:r>
      <w:r w:rsidR="007B3B21">
        <w:rPr>
          <w:rFonts w:ascii="Times New Roman" w:hAnsi="Times New Roman" w:cs="Times New Roman"/>
          <w:color w:val="231F20"/>
          <w:sz w:val="24"/>
          <w:szCs w:val="24"/>
        </w:rPr>
        <w:t>kerja; (4) masa</w:t>
      </w:r>
      <w:r w:rsidR="00473612" w:rsidRPr="00473612">
        <w:rPr>
          <w:rFonts w:ascii="Times New Roman" w:hAnsi="Times New Roman" w:cs="Times New Roman"/>
          <w:color w:val="231F20"/>
          <w:sz w:val="24"/>
          <w:szCs w:val="24"/>
        </w:rPr>
        <w:t xml:space="preserve"> </w:t>
      </w:r>
      <w:r w:rsidR="00473612" w:rsidRPr="007B3B21">
        <w:rPr>
          <w:rFonts w:ascii="Times New Roman" w:hAnsi="Times New Roman" w:cs="Times New Roman"/>
          <w:i/>
          <w:color w:val="231F20"/>
          <w:sz w:val="24"/>
          <w:szCs w:val="24"/>
        </w:rPr>
        <w:t>Bhiksuka</w:t>
      </w:r>
      <w:r w:rsidR="007B3B21">
        <w:rPr>
          <w:rFonts w:ascii="Times New Roman" w:hAnsi="Times New Roman" w:cs="Times New Roman"/>
          <w:color w:val="231F20"/>
          <w:sz w:val="24"/>
          <w:szCs w:val="24"/>
        </w:rPr>
        <w:t xml:space="preserve"> sebagai masa untuk mendekatkan diri dengan fase ketiga dari kelahiran dan kehidupan yaitu kematian.</w:t>
      </w:r>
      <w:r w:rsidR="00994228">
        <w:rPr>
          <w:rFonts w:ascii="Times New Roman" w:hAnsi="Times New Roman" w:cs="Times New Roman"/>
          <w:color w:val="231F20"/>
          <w:sz w:val="24"/>
          <w:szCs w:val="24"/>
        </w:rPr>
        <w:t xml:space="preserve"> </w:t>
      </w:r>
    </w:p>
    <w:p w:rsidR="00473612" w:rsidRDefault="00093EA3" w:rsidP="00473612">
      <w:pPr>
        <w:autoSpaceDE w:val="0"/>
        <w:autoSpaceDN w:val="0"/>
        <w:adjustRightInd w:val="0"/>
        <w:ind w:firstLine="567"/>
        <w:jc w:val="both"/>
        <w:rPr>
          <w:rFonts w:ascii="Times New Roman" w:hAnsi="Times New Roman" w:cs="Times New Roman"/>
          <w:color w:val="231F20"/>
          <w:sz w:val="24"/>
          <w:szCs w:val="24"/>
          <w:lang w:val="id-ID"/>
        </w:rPr>
      </w:pPr>
      <w:r>
        <w:rPr>
          <w:rFonts w:ascii="Times New Roman" w:hAnsi="Times New Roman" w:cs="Times New Roman"/>
          <w:color w:val="231F20"/>
          <w:sz w:val="24"/>
          <w:szCs w:val="24"/>
        </w:rPr>
        <w:t xml:space="preserve">Pengembangan SMK </w:t>
      </w:r>
      <w:r w:rsidRPr="00093EA3">
        <w:rPr>
          <w:rFonts w:ascii="Times New Roman" w:hAnsi="Times New Roman" w:cs="Times New Roman"/>
          <w:i/>
          <w:color w:val="231F20"/>
          <w:sz w:val="24"/>
          <w:szCs w:val="24"/>
        </w:rPr>
        <w:t xml:space="preserve">indigenious wisdom </w:t>
      </w:r>
      <w:r>
        <w:rPr>
          <w:rFonts w:ascii="Times New Roman" w:hAnsi="Times New Roman" w:cs="Times New Roman"/>
          <w:color w:val="231F20"/>
          <w:sz w:val="24"/>
          <w:szCs w:val="24"/>
        </w:rPr>
        <w:t xml:space="preserve">THK dapat menyiapkan lulusan SMK menjadi bagian dari masyarakat yang memahami empat profesi </w:t>
      </w:r>
      <w:r>
        <w:rPr>
          <w:rFonts w:ascii="Times New Roman" w:hAnsi="Times New Roman" w:cs="Times New Roman"/>
          <w:i/>
          <w:color w:val="231F20"/>
          <w:sz w:val="24"/>
          <w:szCs w:val="24"/>
        </w:rPr>
        <w:t xml:space="preserve">catur warna </w:t>
      </w:r>
      <w:r>
        <w:rPr>
          <w:rFonts w:ascii="Times New Roman" w:hAnsi="Times New Roman" w:cs="Times New Roman"/>
          <w:color w:val="231F20"/>
          <w:sz w:val="24"/>
          <w:szCs w:val="24"/>
        </w:rPr>
        <w:t xml:space="preserve">dalam kehidupannya di masyarakat. Sebagai  </w:t>
      </w:r>
      <w:r w:rsidRPr="00650114">
        <w:rPr>
          <w:rFonts w:ascii="Times New Roman" w:hAnsi="Times New Roman"/>
          <w:i/>
          <w:sz w:val="24"/>
          <w:szCs w:val="24"/>
        </w:rPr>
        <w:t>Brahmana</w:t>
      </w:r>
      <w:r w:rsidRPr="00887B88">
        <w:rPr>
          <w:rFonts w:ascii="Times New Roman" w:hAnsi="Times New Roman"/>
          <w:sz w:val="24"/>
          <w:szCs w:val="24"/>
        </w:rPr>
        <w:t xml:space="preserve"> </w:t>
      </w:r>
      <w:r>
        <w:rPr>
          <w:rFonts w:ascii="Times New Roman" w:hAnsi="Times New Roman"/>
          <w:sz w:val="24"/>
          <w:szCs w:val="24"/>
        </w:rPr>
        <w:t xml:space="preserve">bertugas </w:t>
      </w:r>
      <w:r w:rsidRPr="00887B88">
        <w:rPr>
          <w:rFonts w:ascii="Times New Roman" w:hAnsi="Times New Roman"/>
          <w:sz w:val="24"/>
          <w:szCs w:val="24"/>
        </w:rPr>
        <w:t xml:space="preserve"> memelihara dan mengembangkan ilmu</w:t>
      </w:r>
      <w:r>
        <w:rPr>
          <w:rFonts w:ascii="Times New Roman" w:hAnsi="Times New Roman"/>
          <w:sz w:val="24"/>
          <w:szCs w:val="24"/>
        </w:rPr>
        <w:t xml:space="preserve">; </w:t>
      </w:r>
      <w:r w:rsidRPr="00650114">
        <w:rPr>
          <w:rFonts w:ascii="Times New Roman" w:hAnsi="Times New Roman"/>
          <w:i/>
          <w:sz w:val="24"/>
          <w:szCs w:val="24"/>
        </w:rPr>
        <w:t>Kesatria</w:t>
      </w:r>
      <w:r>
        <w:rPr>
          <w:rFonts w:ascii="Times New Roman" w:hAnsi="Times New Roman"/>
          <w:sz w:val="24"/>
          <w:szCs w:val="24"/>
        </w:rPr>
        <w:t xml:space="preserve"> memerankan fungsi perlindungan;</w:t>
      </w:r>
      <w:r w:rsidRPr="00887B88">
        <w:rPr>
          <w:rFonts w:ascii="Times New Roman" w:hAnsi="Times New Roman"/>
          <w:sz w:val="24"/>
          <w:szCs w:val="24"/>
        </w:rPr>
        <w:t xml:space="preserve"> </w:t>
      </w:r>
      <w:r w:rsidRPr="00650114">
        <w:rPr>
          <w:rFonts w:ascii="Times New Roman" w:hAnsi="Times New Roman"/>
          <w:i/>
          <w:sz w:val="24"/>
          <w:szCs w:val="24"/>
        </w:rPr>
        <w:t>Waisya</w:t>
      </w:r>
      <w:r w:rsidRPr="00887B88">
        <w:rPr>
          <w:rFonts w:ascii="Times New Roman" w:hAnsi="Times New Roman"/>
          <w:sz w:val="24"/>
          <w:szCs w:val="24"/>
        </w:rPr>
        <w:t xml:space="preserve"> </w:t>
      </w:r>
      <w:r>
        <w:rPr>
          <w:rFonts w:ascii="Times New Roman" w:hAnsi="Times New Roman"/>
          <w:sz w:val="24"/>
          <w:szCs w:val="24"/>
        </w:rPr>
        <w:t xml:space="preserve">membangun </w:t>
      </w:r>
      <w:r w:rsidRPr="00887B88">
        <w:rPr>
          <w:rFonts w:ascii="Times New Roman" w:hAnsi="Times New Roman"/>
          <w:sz w:val="24"/>
          <w:szCs w:val="24"/>
        </w:rPr>
        <w:t>kemakmuran</w:t>
      </w:r>
      <w:r>
        <w:rPr>
          <w:rFonts w:ascii="Times New Roman" w:hAnsi="Times New Roman"/>
          <w:sz w:val="24"/>
          <w:szCs w:val="24"/>
        </w:rPr>
        <w:t>; dan</w:t>
      </w:r>
      <w:r w:rsidRPr="00887B88">
        <w:rPr>
          <w:rFonts w:ascii="Times New Roman" w:hAnsi="Times New Roman"/>
          <w:sz w:val="24"/>
          <w:szCs w:val="24"/>
        </w:rPr>
        <w:t xml:space="preserve"> </w:t>
      </w:r>
      <w:r w:rsidRPr="00650114">
        <w:rPr>
          <w:rFonts w:ascii="Times New Roman" w:hAnsi="Times New Roman"/>
          <w:i/>
          <w:sz w:val="24"/>
          <w:szCs w:val="24"/>
        </w:rPr>
        <w:t>Sudra</w:t>
      </w:r>
      <w:r w:rsidRPr="00887B88">
        <w:rPr>
          <w:rFonts w:ascii="Times New Roman" w:hAnsi="Times New Roman"/>
          <w:sz w:val="24"/>
          <w:szCs w:val="24"/>
        </w:rPr>
        <w:t xml:space="preserve"> </w:t>
      </w:r>
      <w:r>
        <w:rPr>
          <w:rFonts w:ascii="Times New Roman" w:hAnsi="Times New Roman"/>
          <w:sz w:val="24"/>
          <w:szCs w:val="24"/>
        </w:rPr>
        <w:t xml:space="preserve">sebagai </w:t>
      </w:r>
      <w:r w:rsidRPr="00887B88">
        <w:rPr>
          <w:rFonts w:ascii="Times New Roman" w:hAnsi="Times New Roman"/>
          <w:sz w:val="24"/>
          <w:szCs w:val="24"/>
        </w:rPr>
        <w:t xml:space="preserve">tenaga kerja. </w:t>
      </w:r>
      <w:r w:rsidRPr="00650114">
        <w:rPr>
          <w:rFonts w:ascii="Times New Roman" w:hAnsi="Times New Roman"/>
          <w:i/>
          <w:sz w:val="24"/>
          <w:szCs w:val="24"/>
        </w:rPr>
        <w:t>Brahmana</w:t>
      </w:r>
      <w:r w:rsidRPr="008451C7">
        <w:rPr>
          <w:rFonts w:ascii="Times New Roman" w:hAnsi="Times New Roman"/>
          <w:sz w:val="24"/>
          <w:szCs w:val="24"/>
        </w:rPr>
        <w:t xml:space="preserve"> berkerja membangun kekuatan moral, kesejukan hati</w:t>
      </w:r>
      <w:r>
        <w:rPr>
          <w:rFonts w:ascii="Times New Roman" w:hAnsi="Times New Roman"/>
          <w:sz w:val="24"/>
          <w:szCs w:val="24"/>
        </w:rPr>
        <w:t xml:space="preserve">. </w:t>
      </w:r>
      <w:r w:rsidRPr="00650114">
        <w:rPr>
          <w:rFonts w:ascii="Times New Roman" w:hAnsi="Times New Roman"/>
          <w:i/>
          <w:sz w:val="24"/>
          <w:szCs w:val="24"/>
        </w:rPr>
        <w:t>Kesatria</w:t>
      </w:r>
      <w:r>
        <w:rPr>
          <w:rFonts w:ascii="Times New Roman" w:hAnsi="Times New Roman"/>
          <w:sz w:val="24"/>
          <w:szCs w:val="24"/>
        </w:rPr>
        <w:t xml:space="preserve"> membangun kekuatan r</w:t>
      </w:r>
      <w:r w:rsidRPr="008451C7">
        <w:rPr>
          <w:rFonts w:ascii="Times New Roman" w:hAnsi="Times New Roman"/>
          <w:sz w:val="24"/>
          <w:szCs w:val="24"/>
        </w:rPr>
        <w:t xml:space="preserve">egulasi, memberi keamanan, </w:t>
      </w:r>
      <w:r>
        <w:rPr>
          <w:rFonts w:ascii="Times New Roman" w:hAnsi="Times New Roman"/>
          <w:sz w:val="24"/>
          <w:szCs w:val="24"/>
        </w:rPr>
        <w:t>dan k</w:t>
      </w:r>
      <w:r w:rsidRPr="008451C7">
        <w:rPr>
          <w:rFonts w:ascii="Times New Roman" w:hAnsi="Times New Roman"/>
          <w:sz w:val="24"/>
          <w:szCs w:val="24"/>
        </w:rPr>
        <w:t xml:space="preserve">eadilan. </w:t>
      </w:r>
      <w:r w:rsidRPr="00650114">
        <w:rPr>
          <w:rFonts w:ascii="Times New Roman" w:hAnsi="Times New Roman"/>
          <w:i/>
          <w:sz w:val="24"/>
          <w:szCs w:val="24"/>
        </w:rPr>
        <w:t xml:space="preserve">Waisya </w:t>
      </w:r>
      <w:r>
        <w:rPr>
          <w:rFonts w:ascii="Times New Roman" w:hAnsi="Times New Roman"/>
          <w:sz w:val="24"/>
          <w:szCs w:val="24"/>
        </w:rPr>
        <w:t>bekerja membangun kekuatan e</w:t>
      </w:r>
      <w:r w:rsidRPr="008451C7">
        <w:rPr>
          <w:rFonts w:ascii="Times New Roman" w:hAnsi="Times New Roman"/>
          <w:sz w:val="24"/>
          <w:szCs w:val="24"/>
        </w:rPr>
        <w:t>konomi d</w:t>
      </w:r>
      <w:r>
        <w:rPr>
          <w:rFonts w:ascii="Times New Roman" w:hAnsi="Times New Roman"/>
          <w:sz w:val="24"/>
          <w:szCs w:val="24"/>
        </w:rPr>
        <w:t xml:space="preserve">an memberi kesejahteraan. </w:t>
      </w:r>
      <w:r w:rsidRPr="00650114">
        <w:rPr>
          <w:rFonts w:ascii="Times New Roman" w:hAnsi="Times New Roman"/>
          <w:i/>
          <w:sz w:val="24"/>
          <w:szCs w:val="24"/>
        </w:rPr>
        <w:t xml:space="preserve">Sudra </w:t>
      </w:r>
      <w:r>
        <w:rPr>
          <w:rFonts w:ascii="Times New Roman" w:hAnsi="Times New Roman"/>
          <w:sz w:val="24"/>
          <w:szCs w:val="24"/>
        </w:rPr>
        <w:t>membangun kekuatan d</w:t>
      </w:r>
      <w:r w:rsidRPr="008451C7">
        <w:rPr>
          <w:rFonts w:ascii="Times New Roman" w:hAnsi="Times New Roman"/>
          <w:sz w:val="24"/>
          <w:szCs w:val="24"/>
        </w:rPr>
        <w:t xml:space="preserve">emokrasi memberi kerukunan </w:t>
      </w:r>
      <w:r w:rsidRPr="008451C7">
        <w:rPr>
          <w:rFonts w:ascii="Times New Roman" w:hAnsi="Times New Roman"/>
          <w:i/>
          <w:sz w:val="24"/>
          <w:szCs w:val="24"/>
        </w:rPr>
        <w:t>me-nyame braya</w:t>
      </w:r>
      <w:r>
        <w:rPr>
          <w:rFonts w:ascii="Times New Roman" w:hAnsi="Times New Roman"/>
          <w:i/>
          <w:sz w:val="24"/>
          <w:szCs w:val="24"/>
        </w:rPr>
        <w:t xml:space="preserve">, </w:t>
      </w:r>
      <w:r>
        <w:rPr>
          <w:rFonts w:ascii="Times New Roman" w:hAnsi="Times New Roman"/>
          <w:sz w:val="24"/>
          <w:szCs w:val="24"/>
        </w:rPr>
        <w:t xml:space="preserve">kekeluargaan dan kebersamaan dalam hidup berdampingan. Konsep THK mengajarkan satu hal yaitu menghilangkan ego manusia, yakni perubahan dari </w:t>
      </w:r>
      <w:r w:rsidRPr="00C404F4">
        <w:rPr>
          <w:rFonts w:ascii="Times New Roman" w:hAnsi="Times New Roman"/>
          <w:i/>
          <w:sz w:val="24"/>
          <w:szCs w:val="24"/>
        </w:rPr>
        <w:t>wiswawara</w:t>
      </w:r>
      <w:r>
        <w:rPr>
          <w:rFonts w:ascii="Times New Roman" w:hAnsi="Times New Roman"/>
          <w:sz w:val="24"/>
          <w:szCs w:val="24"/>
        </w:rPr>
        <w:t xml:space="preserve"> (eksklusif) menjadi </w:t>
      </w:r>
      <w:r w:rsidRPr="00C404F4">
        <w:rPr>
          <w:rFonts w:ascii="Times New Roman" w:hAnsi="Times New Roman"/>
          <w:i/>
          <w:sz w:val="24"/>
          <w:szCs w:val="24"/>
        </w:rPr>
        <w:t>wiswamitra</w:t>
      </w:r>
      <w:r>
        <w:rPr>
          <w:rFonts w:ascii="Times New Roman" w:hAnsi="Times New Roman"/>
          <w:sz w:val="24"/>
          <w:szCs w:val="24"/>
        </w:rPr>
        <w:t xml:space="preserve"> </w:t>
      </w:r>
      <w:r>
        <w:rPr>
          <w:rFonts w:ascii="Times New Roman" w:hAnsi="Times New Roman"/>
          <w:sz w:val="24"/>
          <w:szCs w:val="24"/>
        </w:rPr>
        <w:lastRenderedPageBreak/>
        <w:t xml:space="preserve">(integratif). Akibatnya akan selalu ada sikap mental melayani dan bukan dilayani menerapkan ajaran </w:t>
      </w:r>
      <w:r w:rsidR="00473612" w:rsidRPr="00020B93">
        <w:rPr>
          <w:rFonts w:ascii="Times New Roman" w:hAnsi="Times New Roman" w:cs="Times New Roman"/>
          <w:i/>
          <w:color w:val="231F20"/>
          <w:sz w:val="24"/>
          <w:szCs w:val="24"/>
        </w:rPr>
        <w:t>Tri Pararta</w:t>
      </w:r>
      <w:r w:rsidR="00473612" w:rsidRPr="00473612">
        <w:rPr>
          <w:rFonts w:ascii="Times New Roman" w:hAnsi="Times New Roman" w:cs="Times New Roman"/>
          <w:color w:val="231F20"/>
          <w:sz w:val="24"/>
          <w:szCs w:val="24"/>
        </w:rPr>
        <w:t xml:space="preserve"> </w:t>
      </w:r>
      <w:r>
        <w:rPr>
          <w:rFonts w:ascii="Times New Roman" w:hAnsi="Times New Roman" w:cs="Times New Roman"/>
          <w:color w:val="231F20"/>
          <w:sz w:val="24"/>
          <w:szCs w:val="24"/>
        </w:rPr>
        <w:t xml:space="preserve">yaitu </w:t>
      </w:r>
      <w:r w:rsidR="00473612" w:rsidRPr="00473612">
        <w:rPr>
          <w:rFonts w:ascii="Times New Roman" w:hAnsi="Times New Roman" w:cs="Times New Roman"/>
          <w:color w:val="231F20"/>
          <w:sz w:val="24"/>
          <w:szCs w:val="24"/>
        </w:rPr>
        <w:t>asih</w:t>
      </w:r>
      <w:r>
        <w:rPr>
          <w:rFonts w:ascii="Times New Roman" w:hAnsi="Times New Roman" w:cs="Times New Roman"/>
          <w:color w:val="231F20"/>
          <w:sz w:val="24"/>
          <w:szCs w:val="24"/>
        </w:rPr>
        <w:t>,  punia, bhakti yaitu hidup berdampingan saling mengasihi, saling memberi, dan menghormati.</w:t>
      </w:r>
    </w:p>
    <w:p w:rsidR="00020B93" w:rsidRPr="00020B93" w:rsidRDefault="00020B93" w:rsidP="00473612">
      <w:pPr>
        <w:autoSpaceDE w:val="0"/>
        <w:autoSpaceDN w:val="0"/>
        <w:adjustRightInd w:val="0"/>
        <w:ind w:firstLine="567"/>
        <w:jc w:val="both"/>
        <w:rPr>
          <w:rFonts w:ascii="Times New Roman" w:hAnsi="Times New Roman" w:cs="Times New Roman"/>
          <w:color w:val="231F20"/>
          <w:sz w:val="24"/>
          <w:szCs w:val="24"/>
          <w:lang w:val="id-ID"/>
        </w:rPr>
      </w:pPr>
    </w:p>
    <w:p w:rsidR="00020B93" w:rsidRPr="00020B93" w:rsidRDefault="00020B93" w:rsidP="00966028">
      <w:pPr>
        <w:pStyle w:val="ListParagraph"/>
        <w:numPr>
          <w:ilvl w:val="1"/>
          <w:numId w:val="48"/>
        </w:numPr>
        <w:autoSpaceDE w:val="0"/>
        <w:autoSpaceDN w:val="0"/>
        <w:adjustRightInd w:val="0"/>
        <w:ind w:left="426" w:hanging="426"/>
        <w:jc w:val="both"/>
        <w:rPr>
          <w:rFonts w:ascii="Times New Roman" w:hAnsi="Times New Roman" w:cs="Times New Roman"/>
          <w:b/>
          <w:color w:val="231F20"/>
          <w:sz w:val="24"/>
          <w:szCs w:val="24"/>
          <w:lang w:val="id-ID"/>
        </w:rPr>
      </w:pPr>
      <w:r w:rsidRPr="00020B93">
        <w:rPr>
          <w:rFonts w:ascii="Times New Roman" w:hAnsi="Times New Roman" w:cs="Times New Roman"/>
          <w:b/>
          <w:color w:val="231F20"/>
          <w:sz w:val="24"/>
          <w:szCs w:val="24"/>
          <w:lang w:val="id-ID"/>
        </w:rPr>
        <w:t>Pengembangan SSP</w:t>
      </w:r>
    </w:p>
    <w:p w:rsidR="00020B93" w:rsidRDefault="009D787C" w:rsidP="00473612">
      <w:pPr>
        <w:autoSpaceDE w:val="0"/>
        <w:autoSpaceDN w:val="0"/>
        <w:adjustRightInd w:val="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Penerapan nilai-nilai THK dalam pendidikan kejuruan dimaksudkan </w:t>
      </w:r>
      <w:r w:rsidRPr="003E0B11">
        <w:rPr>
          <w:rFonts w:ascii="Times New Roman" w:hAnsi="Times New Roman" w:cs="Times New Roman"/>
          <w:sz w:val="24"/>
          <w:szCs w:val="24"/>
          <w:lang w:val="id-ID"/>
        </w:rPr>
        <w:t xml:space="preserve"> </w:t>
      </w:r>
      <w:r w:rsidRPr="003E0B11">
        <w:rPr>
          <w:rFonts w:ascii="Times New Roman" w:hAnsi="Times New Roman" w:cs="Times New Roman"/>
          <w:sz w:val="24"/>
          <w:szCs w:val="24"/>
        </w:rPr>
        <w:t>untuk meningkatkan penguatan nilai-nilai kebangsaan dan budi pekerti dalam pengembangan potensi dan daya saing SDM melalui Sekolah Menengah Kejuruan</w:t>
      </w:r>
      <w:r w:rsidRPr="003E0B11">
        <w:rPr>
          <w:rFonts w:ascii="Times New Roman" w:hAnsi="Times New Roman" w:cs="Times New Roman"/>
          <w:sz w:val="24"/>
          <w:szCs w:val="24"/>
          <w:lang w:val="id-ID"/>
        </w:rPr>
        <w:t>.</w:t>
      </w:r>
      <w:r>
        <w:rPr>
          <w:rFonts w:ascii="Times New Roman" w:hAnsi="Times New Roman" w:cs="Times New Roman"/>
          <w:sz w:val="24"/>
          <w:szCs w:val="24"/>
          <w:lang w:val="id-ID"/>
        </w:rPr>
        <w:t xml:space="preserve"> Penerapan nilai-nilai THK disesuaikan dengan penerapan kurikulum yang berlaku dengan memberi penguatan terhadap pelaksanaan pembelajaran yang berlangsung. Penanaman nilai-nilai THK dapat dilakukan melalui pembelajaran langsung dan pembelajaran tidak langsung. Agar diperoleh hasil yang maksimal lingkungan sekolah harus dikondisikan sampai pada kondisi yang menggambarkan suasana sekolah yang memiliki keharmonisan atas unsur </w:t>
      </w:r>
      <w:r>
        <w:rPr>
          <w:rFonts w:ascii="Times New Roman" w:hAnsi="Times New Roman" w:cs="Times New Roman"/>
          <w:i/>
          <w:sz w:val="24"/>
          <w:szCs w:val="24"/>
          <w:lang w:val="id-ID"/>
        </w:rPr>
        <w:t xml:space="preserve">parhyangan, pawongan, palemahan. </w:t>
      </w:r>
      <w:r>
        <w:rPr>
          <w:rFonts w:ascii="Times New Roman" w:hAnsi="Times New Roman" w:cs="Times New Roman"/>
          <w:sz w:val="24"/>
          <w:szCs w:val="24"/>
          <w:lang w:val="id-ID"/>
        </w:rPr>
        <w:t xml:space="preserve">Komponen atau unsur pawongan dalam hal ini semua sivitas akademika sekolah menjadi kunci pokok. Bagaimana semua unsur sivitas akademika sekolah dapat menerapkan Tri Kaya Parisuda dan Tri Pararta. Berkembang dan terwujudnya pola dan cara berpikir, berkata, berbuat baik yang didasari oleh rasa asih atau cinta kasih sesama, punia saling memberi dan menerima dengan tulus iklas, dan bhakti yaitu persembahan tanpa beban dan harapan akan imbalan. </w:t>
      </w:r>
    </w:p>
    <w:p w:rsidR="009D787C" w:rsidRPr="00020B93" w:rsidRDefault="009D787C" w:rsidP="00473612">
      <w:pPr>
        <w:autoSpaceDE w:val="0"/>
        <w:autoSpaceDN w:val="0"/>
        <w:adjustRightInd w:val="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Nilai-nilai tersebut dituangkan dalam silabus, RPP, Lembar kerja siswa, lalu kemudian diwujudkan pula dalam berbagai penilaian baik penilai sikap pada peserta didik. </w:t>
      </w:r>
      <w:r w:rsidR="00F914A6">
        <w:rPr>
          <w:rFonts w:ascii="Times New Roman" w:hAnsi="Times New Roman" w:cs="Times New Roman"/>
          <w:sz w:val="24"/>
          <w:szCs w:val="24"/>
          <w:lang w:val="id-ID"/>
        </w:rPr>
        <w:t xml:space="preserve"> Untuk memudahkan penilaian maka rumusan indikatornya perlu dibuat secara cermat.  Hal lain yang tidak kalah pentingnya adalah adanya guru contoh atau peserta didik contoh sebagai model yang dapat ditiru atau dijadikan anutan dalam bertindak dan berbuat baik di sekolah maupun diluar sekolah. </w:t>
      </w:r>
    </w:p>
    <w:p w:rsidR="002A210E" w:rsidRDefault="001D5128" w:rsidP="00FF7023">
      <w:pPr>
        <w:spacing w:line="240" w:lineRule="auto"/>
        <w:jc w:val="center"/>
        <w:rPr>
          <w:rFonts w:ascii="Times New Roman" w:hAnsi="Times New Roman" w:cs="Times New Roman"/>
          <w:b/>
          <w:sz w:val="28"/>
          <w:szCs w:val="28"/>
          <w:lang w:val="id-ID"/>
        </w:rPr>
      </w:pPr>
      <w:r>
        <w:rPr>
          <w:rFonts w:ascii="Times New Roman" w:hAnsi="Times New Roman" w:cs="Times New Roman"/>
          <w:b/>
          <w:sz w:val="28"/>
          <w:szCs w:val="28"/>
          <w:lang w:val="id-ID"/>
        </w:rPr>
        <w:br w:type="page"/>
      </w:r>
      <w:r w:rsidR="002A210E">
        <w:rPr>
          <w:rFonts w:ascii="Times New Roman" w:hAnsi="Times New Roman" w:cs="Times New Roman"/>
          <w:b/>
          <w:sz w:val="28"/>
          <w:szCs w:val="28"/>
          <w:lang w:val="id-ID"/>
        </w:rPr>
        <w:lastRenderedPageBreak/>
        <w:t>BAB VI</w:t>
      </w:r>
    </w:p>
    <w:p w:rsidR="002A210E" w:rsidRDefault="002A210E" w:rsidP="00FF7023">
      <w:pPr>
        <w:spacing w:line="240" w:lineRule="auto"/>
        <w:jc w:val="center"/>
        <w:rPr>
          <w:rFonts w:ascii="Times New Roman" w:hAnsi="Times New Roman" w:cs="Times New Roman"/>
          <w:b/>
          <w:sz w:val="28"/>
          <w:szCs w:val="28"/>
          <w:lang w:val="id-ID"/>
        </w:rPr>
      </w:pPr>
      <w:r>
        <w:rPr>
          <w:rFonts w:ascii="Times New Roman" w:hAnsi="Times New Roman" w:cs="Times New Roman"/>
          <w:b/>
          <w:sz w:val="28"/>
          <w:szCs w:val="28"/>
          <w:lang w:val="id-ID"/>
        </w:rPr>
        <w:t>RENCANA TAHAPAN TAHUN KE 3 (2014)</w:t>
      </w: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Pr="00A61913" w:rsidRDefault="00A61913" w:rsidP="00A61913">
      <w:pPr>
        <w:ind w:firstLine="567"/>
        <w:jc w:val="both"/>
        <w:rPr>
          <w:rFonts w:ascii="Times New Roman" w:hAnsi="Times New Roman" w:cs="Times New Roman"/>
          <w:sz w:val="24"/>
          <w:szCs w:val="24"/>
          <w:lang w:val="id-ID"/>
        </w:rPr>
      </w:pPr>
      <w:r w:rsidRPr="00A61913">
        <w:rPr>
          <w:rFonts w:ascii="Times New Roman" w:hAnsi="Times New Roman" w:cs="Times New Roman"/>
          <w:sz w:val="24"/>
          <w:szCs w:val="24"/>
          <w:lang w:val="id-ID"/>
        </w:rPr>
        <w:t>Target pencapaian penelitian pada tahap ke tiga adalah diimpleme</w:t>
      </w:r>
      <w:r>
        <w:rPr>
          <w:rFonts w:ascii="Times New Roman" w:hAnsi="Times New Roman" w:cs="Times New Roman"/>
          <w:sz w:val="24"/>
          <w:szCs w:val="24"/>
          <w:lang w:val="id-ID"/>
        </w:rPr>
        <w:t>n</w:t>
      </w:r>
      <w:r w:rsidRPr="00A61913">
        <w:rPr>
          <w:rFonts w:ascii="Times New Roman" w:hAnsi="Times New Roman" w:cs="Times New Roman"/>
          <w:sz w:val="24"/>
          <w:szCs w:val="24"/>
          <w:lang w:val="id-ID"/>
        </w:rPr>
        <w:t>tasikannya konsep-konsep nilai keharmonisan THK sebagai sebuah model pendidikan kejuruan yang holistik di SMKN 3 Singaraja sebagai sekolah pilot. Pada tahun ke tiga (2014 ) luaran penelitian ini adalah naskah artikel jurnal internasional dan HKI.  Model pendidikan indigenous wisdom THK terus akan disosialisasikan di Bali dengan harapan semakin digunakan sebagai basis pengembangan kualitas dan relevansi pendidikan khususnya pendidikan kejuruan di Bali.</w:t>
      </w:r>
    </w:p>
    <w:p w:rsidR="00A61913" w:rsidRDefault="00A61913" w:rsidP="00A61913">
      <w:pPr>
        <w:spacing w:line="240" w:lineRule="auto"/>
        <w:ind w:firstLine="567"/>
        <w:jc w:val="both"/>
        <w:rPr>
          <w:rFonts w:ascii="Times New Roman" w:hAnsi="Times New Roman" w:cs="Times New Roman"/>
          <w:b/>
          <w:sz w:val="28"/>
          <w:szCs w:val="28"/>
          <w:lang w:val="id-ID"/>
        </w:rPr>
      </w:pPr>
    </w:p>
    <w:p w:rsidR="002A210E" w:rsidRDefault="002A210E"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A61913" w:rsidRDefault="00A61913" w:rsidP="004D43FC">
      <w:pPr>
        <w:spacing w:line="240" w:lineRule="auto"/>
        <w:ind w:firstLine="567"/>
        <w:jc w:val="center"/>
        <w:rPr>
          <w:rFonts w:ascii="Times New Roman" w:hAnsi="Times New Roman" w:cs="Times New Roman"/>
          <w:b/>
          <w:sz w:val="28"/>
          <w:szCs w:val="28"/>
          <w:lang w:val="id-ID"/>
        </w:rPr>
      </w:pPr>
    </w:p>
    <w:p w:rsidR="00567E14" w:rsidRDefault="008966A8" w:rsidP="004D43FC">
      <w:pPr>
        <w:spacing w:line="240" w:lineRule="auto"/>
        <w:ind w:firstLine="567"/>
        <w:jc w:val="center"/>
        <w:rPr>
          <w:rFonts w:ascii="Times New Roman" w:hAnsi="Times New Roman" w:cs="Times New Roman"/>
          <w:b/>
          <w:sz w:val="28"/>
          <w:szCs w:val="28"/>
          <w:lang w:val="id-ID"/>
        </w:rPr>
      </w:pPr>
      <w:r w:rsidRPr="001D5128">
        <w:rPr>
          <w:rFonts w:ascii="Times New Roman" w:hAnsi="Times New Roman" w:cs="Times New Roman"/>
          <w:b/>
          <w:sz w:val="28"/>
          <w:szCs w:val="28"/>
          <w:lang w:val="id-ID"/>
        </w:rPr>
        <w:lastRenderedPageBreak/>
        <w:t>BAB VI</w:t>
      </w:r>
      <w:r w:rsidR="002A210E">
        <w:rPr>
          <w:rFonts w:ascii="Times New Roman" w:hAnsi="Times New Roman" w:cs="Times New Roman"/>
          <w:b/>
          <w:sz w:val="28"/>
          <w:szCs w:val="28"/>
          <w:lang w:val="id-ID"/>
        </w:rPr>
        <w:t>I</w:t>
      </w:r>
    </w:p>
    <w:p w:rsidR="008966A8" w:rsidRPr="001D5128" w:rsidRDefault="008966A8" w:rsidP="004D43FC">
      <w:pPr>
        <w:autoSpaceDE w:val="0"/>
        <w:autoSpaceDN w:val="0"/>
        <w:adjustRightInd w:val="0"/>
        <w:spacing w:line="240" w:lineRule="auto"/>
        <w:jc w:val="center"/>
        <w:rPr>
          <w:rFonts w:ascii="Times New Roman" w:hAnsi="Times New Roman" w:cs="Times New Roman"/>
          <w:sz w:val="28"/>
          <w:szCs w:val="28"/>
          <w:lang w:val="id-ID"/>
        </w:rPr>
      </w:pPr>
      <w:r w:rsidRPr="001D5128">
        <w:rPr>
          <w:rFonts w:ascii="Times New Roman" w:hAnsi="Times New Roman" w:cs="Times New Roman"/>
          <w:b/>
          <w:sz w:val="28"/>
          <w:szCs w:val="28"/>
          <w:lang w:val="id-ID"/>
        </w:rPr>
        <w:t>KESIMPULAN DAN SARAN</w:t>
      </w:r>
    </w:p>
    <w:p w:rsidR="00093EA3" w:rsidRDefault="00093EA3" w:rsidP="004D43FC">
      <w:pPr>
        <w:jc w:val="both"/>
        <w:rPr>
          <w:rFonts w:ascii="Times New Roman" w:hAnsi="Times New Roman" w:cs="Times New Roman"/>
          <w:sz w:val="24"/>
          <w:szCs w:val="24"/>
          <w:lang w:val="en-US"/>
        </w:rPr>
      </w:pPr>
    </w:p>
    <w:p w:rsidR="009F51A2" w:rsidRPr="009F51A2" w:rsidRDefault="009F51A2" w:rsidP="00966028">
      <w:pPr>
        <w:pStyle w:val="ListParagraph"/>
        <w:numPr>
          <w:ilvl w:val="0"/>
          <w:numId w:val="24"/>
        </w:numPr>
        <w:ind w:left="426" w:hanging="426"/>
        <w:jc w:val="both"/>
        <w:rPr>
          <w:rFonts w:ascii="Times New Roman" w:hAnsi="Times New Roman" w:cs="Times New Roman"/>
          <w:b/>
          <w:sz w:val="24"/>
          <w:szCs w:val="24"/>
        </w:rPr>
      </w:pPr>
      <w:r w:rsidRPr="009F51A2">
        <w:rPr>
          <w:rFonts w:ascii="Times New Roman" w:hAnsi="Times New Roman" w:cs="Times New Roman"/>
          <w:b/>
          <w:sz w:val="24"/>
          <w:szCs w:val="24"/>
        </w:rPr>
        <w:t>Kesimpulan</w:t>
      </w:r>
    </w:p>
    <w:p w:rsidR="004D43FC" w:rsidRDefault="00093EA3" w:rsidP="004D43FC">
      <w:pPr>
        <w:jc w:val="both"/>
        <w:rPr>
          <w:rFonts w:ascii="Times New Roman" w:hAnsi="Times New Roman" w:cs="Times New Roman"/>
          <w:sz w:val="24"/>
          <w:szCs w:val="24"/>
          <w:lang w:val="en-US"/>
        </w:rPr>
      </w:pPr>
      <w:r>
        <w:rPr>
          <w:rFonts w:ascii="Times New Roman" w:hAnsi="Times New Roman" w:cs="Times New Roman"/>
          <w:sz w:val="24"/>
          <w:szCs w:val="24"/>
          <w:lang w:val="en-US"/>
        </w:rPr>
        <w:t>Berdasarkan hasil-hasil penelitian dan pembahasan dapat disimpulkan:</w:t>
      </w:r>
    </w:p>
    <w:p w:rsidR="006356A8" w:rsidRDefault="00B55DA1" w:rsidP="00966028">
      <w:pPr>
        <w:pStyle w:val="ListParagraph"/>
        <w:numPr>
          <w:ilvl w:val="0"/>
          <w:numId w:val="23"/>
        </w:numPr>
        <w:ind w:left="426" w:hanging="284"/>
        <w:jc w:val="both"/>
        <w:rPr>
          <w:rFonts w:ascii="Times New Roman" w:hAnsi="Times New Roman" w:cs="Times New Roman"/>
          <w:sz w:val="24"/>
          <w:szCs w:val="24"/>
        </w:rPr>
      </w:pPr>
      <w:r>
        <w:rPr>
          <w:rFonts w:ascii="Times New Roman" w:hAnsi="Times New Roman" w:cs="Times New Roman"/>
          <w:sz w:val="24"/>
          <w:szCs w:val="24"/>
          <w:lang w:val="id-ID"/>
        </w:rPr>
        <w:t xml:space="preserve">Manusia </w:t>
      </w:r>
      <w:r w:rsidRPr="00B55DA1">
        <w:rPr>
          <w:rFonts w:ascii="Times New Roman" w:hAnsi="Times New Roman" w:cs="Times New Roman"/>
          <w:i/>
          <w:sz w:val="24"/>
          <w:szCs w:val="24"/>
          <w:lang w:val="id-ID"/>
        </w:rPr>
        <w:t>Tri Hita Karana</w:t>
      </w:r>
      <w:r>
        <w:rPr>
          <w:rFonts w:ascii="Times New Roman" w:hAnsi="Times New Roman" w:cs="Times New Roman"/>
          <w:sz w:val="24"/>
          <w:szCs w:val="24"/>
          <w:lang w:val="id-ID"/>
        </w:rPr>
        <w:t xml:space="preserve"> yaitu manusia yang memiliki keharmonisan dan keseimbangan antara jiwa, raga, dan daya hidupnya adalah manusia harapan dalam setiap pengembangan pendidikan pada umumnya dan pendidikan kejuruan pada khususnya</w:t>
      </w:r>
      <w:r w:rsidR="006356A8">
        <w:rPr>
          <w:rFonts w:ascii="Times New Roman" w:hAnsi="Times New Roman" w:cs="Times New Roman"/>
          <w:sz w:val="24"/>
          <w:szCs w:val="24"/>
        </w:rPr>
        <w:t>.</w:t>
      </w:r>
    </w:p>
    <w:p w:rsidR="00093EA3" w:rsidRDefault="003D1004" w:rsidP="00966028">
      <w:pPr>
        <w:pStyle w:val="ListParagraph"/>
        <w:numPr>
          <w:ilvl w:val="0"/>
          <w:numId w:val="23"/>
        </w:numPr>
        <w:ind w:left="426" w:hanging="284"/>
        <w:jc w:val="both"/>
        <w:rPr>
          <w:rFonts w:ascii="Times New Roman" w:hAnsi="Times New Roman" w:cs="Times New Roman"/>
          <w:sz w:val="24"/>
          <w:szCs w:val="24"/>
        </w:rPr>
      </w:pPr>
      <w:r>
        <w:rPr>
          <w:rFonts w:ascii="Times New Roman" w:hAnsi="Times New Roman"/>
          <w:sz w:val="24"/>
          <w:szCs w:val="24"/>
          <w:lang w:val="id-ID"/>
        </w:rPr>
        <w:t>Sivitas Akademika yang terdiri dari guru/pendidik, peserta didik, tenaga kependidikan, sebagai m</w:t>
      </w:r>
      <w:r w:rsidR="00B55DA1">
        <w:rPr>
          <w:rFonts w:ascii="Times New Roman" w:hAnsi="Times New Roman"/>
          <w:sz w:val="24"/>
          <w:szCs w:val="24"/>
          <w:lang w:val="id-ID"/>
        </w:rPr>
        <w:t xml:space="preserve">anusia </w:t>
      </w:r>
      <w:r w:rsidR="00B55DA1" w:rsidRPr="00B55DA1">
        <w:rPr>
          <w:rFonts w:ascii="Times New Roman" w:hAnsi="Times New Roman"/>
          <w:i/>
          <w:sz w:val="24"/>
          <w:szCs w:val="24"/>
          <w:lang w:val="id-ID"/>
        </w:rPr>
        <w:t>Tri Hita Karana</w:t>
      </w:r>
      <w:r w:rsidR="00B55DA1">
        <w:rPr>
          <w:rFonts w:ascii="Times New Roman" w:hAnsi="Times New Roman"/>
          <w:sz w:val="24"/>
          <w:szCs w:val="24"/>
          <w:lang w:val="id-ID"/>
        </w:rPr>
        <w:t xml:space="preserve"> merupakan unsur</w:t>
      </w:r>
      <w:r w:rsidR="006356A8">
        <w:rPr>
          <w:rFonts w:ascii="Times New Roman" w:hAnsi="Times New Roman"/>
          <w:sz w:val="24"/>
          <w:szCs w:val="24"/>
          <w:lang w:val="id-ID"/>
        </w:rPr>
        <w:t xml:space="preserve"> </w:t>
      </w:r>
      <w:r w:rsidR="00B55DA1">
        <w:rPr>
          <w:rFonts w:ascii="Times New Roman" w:hAnsi="Times New Roman" w:cs="Times New Roman"/>
          <w:sz w:val="24"/>
          <w:szCs w:val="24"/>
          <w:lang w:val="id-ID"/>
        </w:rPr>
        <w:t>inti dari pengembangan kualitas dan relevansi pendidikan di  SMK</w:t>
      </w:r>
      <w:r>
        <w:rPr>
          <w:rFonts w:ascii="Times New Roman" w:hAnsi="Times New Roman" w:cs="Times New Roman"/>
          <w:sz w:val="24"/>
          <w:szCs w:val="24"/>
          <w:lang w:val="id-ID"/>
        </w:rPr>
        <w:t>.</w:t>
      </w:r>
    </w:p>
    <w:p w:rsidR="006356A8" w:rsidRPr="003D1004" w:rsidRDefault="003D1004" w:rsidP="00966028">
      <w:pPr>
        <w:pStyle w:val="ListParagraph"/>
        <w:numPr>
          <w:ilvl w:val="0"/>
          <w:numId w:val="23"/>
        </w:numPr>
        <w:autoSpaceDE w:val="0"/>
        <w:autoSpaceDN w:val="0"/>
        <w:adjustRightInd w:val="0"/>
        <w:ind w:left="426" w:hanging="284"/>
        <w:jc w:val="both"/>
        <w:rPr>
          <w:rFonts w:ascii="Times New Roman" w:hAnsi="Times New Roman" w:cs="Times New Roman"/>
          <w:sz w:val="24"/>
          <w:szCs w:val="24"/>
          <w:lang w:val="sv-SE"/>
        </w:rPr>
      </w:pPr>
      <w:r>
        <w:rPr>
          <w:rFonts w:ascii="Times New Roman" w:hAnsi="Times New Roman" w:cs="Times New Roman"/>
          <w:sz w:val="24"/>
          <w:szCs w:val="24"/>
          <w:lang w:val="id-ID"/>
        </w:rPr>
        <w:t xml:space="preserve">Nilai-nilai inti </w:t>
      </w:r>
      <w:r w:rsidRPr="00B55DA1">
        <w:rPr>
          <w:rFonts w:ascii="Times New Roman" w:hAnsi="Times New Roman"/>
          <w:i/>
          <w:sz w:val="24"/>
          <w:szCs w:val="24"/>
          <w:lang w:val="id-ID"/>
        </w:rPr>
        <w:t>Tri Hita Karana</w:t>
      </w:r>
      <w:r>
        <w:rPr>
          <w:rFonts w:ascii="Times New Roman" w:hAnsi="Times New Roman"/>
          <w:sz w:val="24"/>
          <w:szCs w:val="24"/>
          <w:lang w:val="id-ID"/>
        </w:rPr>
        <w:t xml:space="preserve"> yaitu: 9 dari unsur </w:t>
      </w:r>
      <w:r>
        <w:rPr>
          <w:rFonts w:ascii="Times New Roman" w:hAnsi="Times New Roman"/>
          <w:i/>
          <w:sz w:val="24"/>
          <w:szCs w:val="24"/>
          <w:lang w:val="id-ID"/>
        </w:rPr>
        <w:t xml:space="preserve">parhyangan; </w:t>
      </w:r>
      <w:r>
        <w:rPr>
          <w:rFonts w:ascii="Times New Roman" w:hAnsi="Times New Roman"/>
          <w:sz w:val="24"/>
          <w:szCs w:val="24"/>
          <w:lang w:val="id-ID"/>
        </w:rPr>
        <w:t xml:space="preserve">26 dari unsur </w:t>
      </w:r>
      <w:r w:rsidRPr="003D1004">
        <w:rPr>
          <w:rFonts w:ascii="Times New Roman" w:hAnsi="Times New Roman"/>
          <w:i/>
          <w:sz w:val="24"/>
          <w:szCs w:val="24"/>
          <w:lang w:val="id-ID"/>
        </w:rPr>
        <w:t>pawongan</w:t>
      </w:r>
      <w:r>
        <w:rPr>
          <w:rFonts w:ascii="Times New Roman" w:hAnsi="Times New Roman"/>
          <w:i/>
          <w:sz w:val="24"/>
          <w:szCs w:val="24"/>
          <w:lang w:val="id-ID"/>
        </w:rPr>
        <w:t xml:space="preserve">; </w:t>
      </w:r>
      <w:r>
        <w:rPr>
          <w:rFonts w:ascii="Times New Roman" w:hAnsi="Times New Roman"/>
          <w:sz w:val="24"/>
          <w:szCs w:val="24"/>
          <w:lang w:val="id-ID"/>
        </w:rPr>
        <w:t xml:space="preserve">dan 11 dari unsur palemahan </w:t>
      </w:r>
      <w:r>
        <w:rPr>
          <w:rFonts w:ascii="Times New Roman" w:hAnsi="Times New Roman" w:cs="Times New Roman"/>
          <w:sz w:val="24"/>
          <w:szCs w:val="24"/>
          <w:lang w:val="id-ID"/>
        </w:rPr>
        <w:t xml:space="preserve"> dapat dilatih dan dibudayakan melalui pembelajaran langsung dan pembelajaran tidak langsung</w:t>
      </w:r>
      <w:r w:rsidR="006356A8" w:rsidRPr="006356A8">
        <w:rPr>
          <w:rFonts w:ascii="Times New Roman" w:hAnsi="Times New Roman" w:cs="Times New Roman"/>
          <w:sz w:val="24"/>
          <w:szCs w:val="24"/>
        </w:rPr>
        <w:t>.</w:t>
      </w:r>
      <w:r>
        <w:rPr>
          <w:rFonts w:ascii="Times New Roman" w:hAnsi="Times New Roman" w:cs="Times New Roman"/>
          <w:sz w:val="24"/>
          <w:szCs w:val="24"/>
          <w:lang w:val="id-ID"/>
        </w:rPr>
        <w:t xml:space="preserve"> S</w:t>
      </w:r>
      <w:r w:rsidR="002147F0">
        <w:rPr>
          <w:rFonts w:ascii="Times New Roman" w:hAnsi="Times New Roman" w:cs="Times New Roman"/>
          <w:sz w:val="24"/>
          <w:szCs w:val="24"/>
          <w:lang w:val="id-ID"/>
        </w:rPr>
        <w:t>eluruh nilai perlu dianalisis strategi pembelajarannya dengan memasukkan dalam silabus, RPP, lembar kerja siswa, dan materi penilaian.</w:t>
      </w:r>
    </w:p>
    <w:p w:rsidR="003D1004" w:rsidRPr="003D1004" w:rsidRDefault="003D1004" w:rsidP="00966028">
      <w:pPr>
        <w:pStyle w:val="ListParagraph"/>
        <w:numPr>
          <w:ilvl w:val="0"/>
          <w:numId w:val="23"/>
        </w:numPr>
        <w:autoSpaceDE w:val="0"/>
        <w:autoSpaceDN w:val="0"/>
        <w:adjustRightInd w:val="0"/>
        <w:snapToGrid w:val="0"/>
        <w:ind w:left="426" w:hanging="284"/>
        <w:jc w:val="both"/>
        <w:rPr>
          <w:rFonts w:ascii="Times New Roman" w:hAnsi="Times New Roman" w:cs="Times New Roman"/>
          <w:b/>
          <w:color w:val="000000"/>
          <w:sz w:val="24"/>
          <w:szCs w:val="24"/>
        </w:rPr>
      </w:pPr>
      <w:r w:rsidRPr="003D1004">
        <w:rPr>
          <w:rFonts w:ascii="Times New Roman" w:hAnsi="Times New Roman" w:cs="Times New Roman"/>
          <w:color w:val="000000"/>
          <w:sz w:val="24"/>
          <w:szCs w:val="24"/>
          <w:lang w:val="id-ID"/>
        </w:rPr>
        <w:t xml:space="preserve">Penilaian pencapaian penerapan nilai-nilai THK dalam interaksi dan pembelajaran di SMK </w:t>
      </w:r>
      <w:r>
        <w:rPr>
          <w:rFonts w:ascii="Times New Roman" w:hAnsi="Times New Roman" w:cs="Times New Roman"/>
          <w:color w:val="000000"/>
          <w:sz w:val="24"/>
          <w:szCs w:val="24"/>
          <w:lang w:val="id-ID"/>
        </w:rPr>
        <w:t>diarahkan</w:t>
      </w:r>
      <w:r w:rsidRPr="003D1004">
        <w:rPr>
          <w:rFonts w:ascii="Times New Roman" w:hAnsi="Times New Roman" w:cs="Times New Roman"/>
          <w:color w:val="000000"/>
          <w:sz w:val="24"/>
          <w:szCs w:val="24"/>
          <w:lang w:val="id-ID"/>
        </w:rPr>
        <w:t xml:space="preserve"> kepada pembentukan sikap hidup seimbang dan harmonis. P</w:t>
      </w:r>
      <w:r w:rsidRPr="003D1004">
        <w:rPr>
          <w:rFonts w:ascii="Times New Roman" w:hAnsi="Times New Roman" w:cs="Times New Roman"/>
          <w:color w:val="000000"/>
          <w:sz w:val="24"/>
          <w:szCs w:val="24"/>
        </w:rPr>
        <w:t>enilaian kompetensi sikap</w:t>
      </w:r>
      <w:r w:rsidRPr="003D1004">
        <w:rPr>
          <w:rFonts w:ascii="Times New Roman" w:hAnsi="Times New Roman" w:cs="Times New Roman"/>
          <w:color w:val="000000"/>
          <w:sz w:val="24"/>
          <w:szCs w:val="24"/>
          <w:lang w:val="id-ID"/>
        </w:rPr>
        <w:t xml:space="preserve"> dilakukan</w:t>
      </w:r>
      <w:r w:rsidRPr="003D1004">
        <w:rPr>
          <w:rFonts w:ascii="Times New Roman" w:hAnsi="Times New Roman" w:cs="Times New Roman"/>
          <w:color w:val="000000"/>
          <w:sz w:val="24"/>
          <w:szCs w:val="24"/>
        </w:rPr>
        <w:t xml:space="preserve"> melalui observasi, penilaian diri, penilaian “teman sejawat” (</w:t>
      </w:r>
      <w:r w:rsidRPr="003D1004">
        <w:rPr>
          <w:rFonts w:ascii="Times New Roman" w:hAnsi="Times New Roman" w:cs="Times New Roman"/>
          <w:i/>
          <w:iCs/>
          <w:color w:val="000000"/>
          <w:sz w:val="24"/>
          <w:szCs w:val="24"/>
        </w:rPr>
        <w:t xml:space="preserve">peer evaluation) </w:t>
      </w:r>
      <w:r w:rsidRPr="003D1004">
        <w:rPr>
          <w:rFonts w:ascii="Times New Roman" w:hAnsi="Times New Roman" w:cs="Times New Roman"/>
          <w:color w:val="000000"/>
          <w:sz w:val="24"/>
          <w:szCs w:val="24"/>
        </w:rPr>
        <w:t>oleh peserta didik dan jurnal. Instrumen yang digunakan untuk observasi, penilaian diri, dan penilaian antarpeserta didik adalah daftar cek atau skala penilaian (</w:t>
      </w:r>
      <w:r w:rsidRPr="003D1004">
        <w:rPr>
          <w:rFonts w:ascii="Times New Roman" w:hAnsi="Times New Roman" w:cs="Times New Roman"/>
          <w:i/>
          <w:iCs/>
          <w:color w:val="000000"/>
          <w:sz w:val="24"/>
          <w:szCs w:val="24"/>
        </w:rPr>
        <w:t xml:space="preserve">rating scale) </w:t>
      </w:r>
      <w:r w:rsidRPr="003D1004">
        <w:rPr>
          <w:rFonts w:ascii="Times New Roman" w:hAnsi="Times New Roman" w:cs="Times New Roman"/>
          <w:color w:val="000000"/>
          <w:sz w:val="24"/>
          <w:szCs w:val="24"/>
        </w:rPr>
        <w:t>yang disertai rubrik, sedangkan pada jurnal berupa catatan pendidik.</w:t>
      </w:r>
    </w:p>
    <w:p w:rsidR="003D1004" w:rsidRPr="003D1004" w:rsidRDefault="003D1004" w:rsidP="003D1004">
      <w:pPr>
        <w:autoSpaceDE w:val="0"/>
        <w:autoSpaceDN w:val="0"/>
        <w:adjustRightInd w:val="0"/>
        <w:ind w:left="142"/>
        <w:jc w:val="both"/>
        <w:rPr>
          <w:rFonts w:ascii="Times New Roman" w:hAnsi="Times New Roman" w:cs="Times New Roman"/>
          <w:sz w:val="24"/>
          <w:szCs w:val="24"/>
          <w:lang w:val="sv-SE"/>
        </w:rPr>
      </w:pPr>
    </w:p>
    <w:p w:rsidR="003D1004" w:rsidRPr="003D1004" w:rsidRDefault="003D1004" w:rsidP="003D1004">
      <w:pPr>
        <w:autoSpaceDE w:val="0"/>
        <w:autoSpaceDN w:val="0"/>
        <w:adjustRightInd w:val="0"/>
        <w:ind w:left="142"/>
        <w:jc w:val="both"/>
        <w:rPr>
          <w:rFonts w:ascii="Times New Roman" w:hAnsi="Times New Roman" w:cs="Times New Roman"/>
          <w:sz w:val="24"/>
          <w:szCs w:val="24"/>
          <w:lang w:val="sv-SE"/>
        </w:rPr>
      </w:pPr>
    </w:p>
    <w:p w:rsidR="006356A8" w:rsidRPr="009F51A2" w:rsidRDefault="009F51A2" w:rsidP="00966028">
      <w:pPr>
        <w:pStyle w:val="ListParagraph"/>
        <w:numPr>
          <w:ilvl w:val="0"/>
          <w:numId w:val="24"/>
        </w:numPr>
        <w:ind w:left="426" w:hanging="426"/>
        <w:jc w:val="both"/>
        <w:rPr>
          <w:rFonts w:ascii="Times New Roman" w:hAnsi="Times New Roman" w:cs="Times New Roman"/>
          <w:b/>
          <w:sz w:val="24"/>
          <w:szCs w:val="24"/>
        </w:rPr>
      </w:pPr>
      <w:r w:rsidRPr="009F51A2">
        <w:rPr>
          <w:rFonts w:ascii="Times New Roman" w:hAnsi="Times New Roman" w:cs="Times New Roman"/>
          <w:b/>
          <w:sz w:val="24"/>
          <w:szCs w:val="24"/>
        </w:rPr>
        <w:t>Saran</w:t>
      </w:r>
    </w:p>
    <w:p w:rsidR="009F51A2" w:rsidRPr="009F51A2" w:rsidRDefault="009F51A2" w:rsidP="009F51A2">
      <w:pPr>
        <w:ind w:firstLine="567"/>
        <w:jc w:val="both"/>
        <w:rPr>
          <w:rFonts w:ascii="Times New Roman" w:hAnsi="Times New Roman" w:cs="Times New Roman"/>
          <w:sz w:val="24"/>
          <w:szCs w:val="24"/>
        </w:rPr>
      </w:pPr>
      <w:r>
        <w:rPr>
          <w:rFonts w:ascii="Times New Roman" w:hAnsi="Times New Roman" w:cs="Times New Roman"/>
          <w:sz w:val="24"/>
          <w:szCs w:val="24"/>
        </w:rPr>
        <w:t>Penelitian kearifan lokal ini perlu dikembangkan dalam bingkai ke Indonesiaan dimana lokalitas THK diturunkan menjadi bernilai translokal ke Indonesiaan</w:t>
      </w:r>
      <w:r w:rsidR="00325465">
        <w:rPr>
          <w:rFonts w:ascii="Times New Roman" w:hAnsi="Times New Roman" w:cs="Times New Roman"/>
          <w:sz w:val="24"/>
          <w:szCs w:val="24"/>
        </w:rPr>
        <w:t xml:space="preserve"> dalam mewujudkan empat pilar Negara Kesatuan Republik Indonesia. Untuk itu perlu dinamisasi plu</w:t>
      </w:r>
      <w:r w:rsidR="00C2250E">
        <w:rPr>
          <w:rFonts w:ascii="Times New Roman" w:hAnsi="Times New Roman" w:cs="Times New Roman"/>
          <w:sz w:val="24"/>
          <w:szCs w:val="24"/>
        </w:rPr>
        <w:t>ralisme Indonesia menjadi multi</w:t>
      </w:r>
      <w:r w:rsidR="00C2250E">
        <w:rPr>
          <w:rFonts w:ascii="Times New Roman" w:hAnsi="Times New Roman" w:cs="Times New Roman"/>
          <w:sz w:val="24"/>
          <w:szCs w:val="24"/>
          <w:lang w:val="id-ID"/>
        </w:rPr>
        <w:t>k</w:t>
      </w:r>
      <w:r w:rsidR="00325465">
        <w:rPr>
          <w:rFonts w:ascii="Times New Roman" w:hAnsi="Times New Roman" w:cs="Times New Roman"/>
          <w:sz w:val="24"/>
          <w:szCs w:val="24"/>
        </w:rPr>
        <w:t>ultural.</w:t>
      </w:r>
      <w:r>
        <w:rPr>
          <w:rFonts w:ascii="Times New Roman" w:hAnsi="Times New Roman" w:cs="Times New Roman"/>
          <w:sz w:val="24"/>
          <w:szCs w:val="24"/>
        </w:rPr>
        <w:t xml:space="preserve"> </w:t>
      </w:r>
    </w:p>
    <w:p w:rsidR="004D43FC" w:rsidRPr="004D43FC" w:rsidRDefault="008966A8" w:rsidP="004D43FC">
      <w:pPr>
        <w:jc w:val="both"/>
        <w:rPr>
          <w:rFonts w:ascii="Times New Roman" w:hAnsi="Times New Roman" w:cs="Times New Roman"/>
          <w:sz w:val="24"/>
          <w:szCs w:val="24"/>
          <w:lang w:val="en-US"/>
        </w:rPr>
      </w:pPr>
      <w:r>
        <w:rPr>
          <w:rFonts w:ascii="Times New Roman" w:hAnsi="Times New Roman" w:cs="Times New Roman"/>
          <w:sz w:val="24"/>
          <w:szCs w:val="24"/>
          <w:lang w:val="id-ID"/>
        </w:rPr>
        <w:br w:type="page"/>
      </w:r>
    </w:p>
    <w:p w:rsidR="008966A8" w:rsidRPr="008966A8" w:rsidRDefault="008966A8" w:rsidP="008966A8">
      <w:pPr>
        <w:autoSpaceDE w:val="0"/>
        <w:autoSpaceDN w:val="0"/>
        <w:adjustRightInd w:val="0"/>
        <w:spacing w:line="240" w:lineRule="auto"/>
        <w:jc w:val="center"/>
        <w:rPr>
          <w:rFonts w:ascii="Times New Roman" w:hAnsi="Times New Roman" w:cs="Times New Roman"/>
          <w:b/>
          <w:sz w:val="24"/>
          <w:szCs w:val="24"/>
          <w:lang w:val="id-ID"/>
        </w:rPr>
      </w:pPr>
      <w:r w:rsidRPr="008966A8">
        <w:rPr>
          <w:rFonts w:ascii="Times New Roman" w:hAnsi="Times New Roman" w:cs="Times New Roman"/>
          <w:b/>
          <w:sz w:val="24"/>
          <w:szCs w:val="24"/>
          <w:lang w:val="id-ID"/>
        </w:rPr>
        <w:lastRenderedPageBreak/>
        <w:t>DAFTAR PUSTAKA</w:t>
      </w:r>
    </w:p>
    <w:p w:rsidR="008966A8" w:rsidRDefault="008966A8" w:rsidP="008966A8">
      <w:pPr>
        <w:spacing w:line="240" w:lineRule="auto"/>
        <w:ind w:left="567" w:hanging="567"/>
        <w:rPr>
          <w:rFonts w:ascii="Times New Roman" w:hAnsi="Times New Roman" w:cs="Times New Roman"/>
          <w:color w:val="000000"/>
          <w:lang w:val="id-ID"/>
        </w:rPr>
      </w:pPr>
    </w:p>
    <w:p w:rsidR="008966A8" w:rsidRPr="009F51A2" w:rsidRDefault="008966A8" w:rsidP="008966A8">
      <w:pPr>
        <w:spacing w:before="80" w:line="240" w:lineRule="auto"/>
        <w:ind w:left="567" w:hanging="567"/>
        <w:rPr>
          <w:rFonts w:ascii="Times New Roman" w:hAnsi="Times New Roman" w:cs="Times New Roman"/>
          <w:color w:val="000000"/>
          <w:sz w:val="21"/>
          <w:szCs w:val="21"/>
        </w:rPr>
      </w:pPr>
      <w:r w:rsidRPr="009F51A2">
        <w:rPr>
          <w:rFonts w:ascii="Times New Roman" w:hAnsi="Times New Roman" w:cs="Times New Roman"/>
          <w:color w:val="000000"/>
          <w:sz w:val="21"/>
          <w:szCs w:val="21"/>
        </w:rPr>
        <w:t xml:space="preserve">................, (2009). Peraturan daerah Provinsi Bali nomor 16 Tahun 2009 tentang </w:t>
      </w:r>
      <w:r w:rsidRPr="009F51A2">
        <w:rPr>
          <w:rFonts w:ascii="Times New Roman" w:hAnsi="Times New Roman" w:cs="Times New Roman"/>
          <w:sz w:val="21"/>
          <w:szCs w:val="21"/>
        </w:rPr>
        <w:t>Rencana Tata Ruang Wilayah Provinsi Bali.</w:t>
      </w:r>
    </w:p>
    <w:p w:rsidR="008966A8" w:rsidRPr="009F51A2" w:rsidRDefault="008966A8" w:rsidP="008966A8">
      <w:pPr>
        <w:spacing w:before="80" w:line="240" w:lineRule="auto"/>
        <w:ind w:left="567" w:hanging="567"/>
        <w:rPr>
          <w:rFonts w:ascii="Times New Roman" w:hAnsi="Times New Roman" w:cs="Times New Roman"/>
          <w:color w:val="000000"/>
          <w:sz w:val="21"/>
          <w:szCs w:val="21"/>
        </w:rPr>
      </w:pPr>
      <w:r w:rsidRPr="009F51A2">
        <w:rPr>
          <w:rFonts w:ascii="Times New Roman" w:hAnsi="Times New Roman" w:cs="Times New Roman"/>
          <w:color w:val="000000"/>
          <w:sz w:val="21"/>
          <w:szCs w:val="21"/>
          <w:lang w:val="sv-SE"/>
        </w:rPr>
        <w:t xml:space="preserve">Agastia, IBG, (2007). </w:t>
      </w:r>
      <w:r w:rsidRPr="009F51A2">
        <w:rPr>
          <w:rFonts w:ascii="Times New Roman" w:hAnsi="Times New Roman" w:cs="Times New Roman"/>
          <w:i/>
          <w:color w:val="000000"/>
          <w:sz w:val="21"/>
          <w:szCs w:val="21"/>
          <w:lang w:val="sv-SE"/>
        </w:rPr>
        <w:t>Mengkritisi Impelemtasi Tri Hita Karana</w:t>
      </w:r>
      <w:r w:rsidRPr="009F51A2">
        <w:rPr>
          <w:rFonts w:ascii="Times New Roman" w:hAnsi="Times New Roman" w:cs="Times New Roman"/>
          <w:color w:val="000000"/>
          <w:sz w:val="21"/>
          <w:szCs w:val="21"/>
          <w:lang w:val="sv-SE"/>
        </w:rPr>
        <w:t xml:space="preserve">, </w:t>
      </w:r>
      <w:r w:rsidRPr="009F51A2">
        <w:rPr>
          <w:rFonts w:ascii="Times New Roman" w:hAnsi="Times New Roman" w:cs="Times New Roman"/>
          <w:color w:val="000000"/>
          <w:sz w:val="21"/>
          <w:szCs w:val="21"/>
        </w:rPr>
        <w:t>W</w:t>
      </w:r>
      <w:r w:rsidRPr="009F51A2">
        <w:rPr>
          <w:rFonts w:ascii="Times New Roman" w:hAnsi="Times New Roman" w:cs="Times New Roman"/>
          <w:color w:val="000000"/>
          <w:sz w:val="21"/>
          <w:szCs w:val="21"/>
          <w:lang w:val="sv-SE"/>
        </w:rPr>
        <w:t>arta Hindu Dharma</w:t>
      </w:r>
      <w:r w:rsidRPr="009F51A2">
        <w:rPr>
          <w:rFonts w:ascii="Times New Roman" w:hAnsi="Times New Roman" w:cs="Times New Roman"/>
          <w:i/>
          <w:color w:val="000000"/>
          <w:sz w:val="21"/>
          <w:szCs w:val="21"/>
          <w:lang w:val="sv-SE"/>
        </w:rPr>
        <w:t>,</w:t>
      </w:r>
      <w:r w:rsidRPr="009F51A2">
        <w:rPr>
          <w:rFonts w:ascii="Times New Roman" w:hAnsi="Times New Roman" w:cs="Times New Roman"/>
          <w:i/>
          <w:color w:val="000000"/>
          <w:sz w:val="21"/>
          <w:szCs w:val="21"/>
        </w:rPr>
        <w:t xml:space="preserve"> </w:t>
      </w:r>
      <w:r w:rsidRPr="009F51A2">
        <w:rPr>
          <w:rFonts w:ascii="Times New Roman" w:hAnsi="Times New Roman" w:cs="Times New Roman"/>
          <w:color w:val="000000"/>
          <w:sz w:val="21"/>
          <w:szCs w:val="21"/>
          <w:lang w:val="sv-SE"/>
        </w:rPr>
        <w:t>491, 4-41</w:t>
      </w:r>
      <w:r w:rsidRPr="009F51A2">
        <w:rPr>
          <w:rFonts w:ascii="Times New Roman" w:hAnsi="Times New Roman" w:cs="Times New Roman"/>
          <w:color w:val="000000"/>
          <w:sz w:val="21"/>
          <w:szCs w:val="21"/>
        </w:rPr>
        <w:t>.</w:t>
      </w:r>
    </w:p>
    <w:p w:rsidR="008966A8" w:rsidRPr="009F51A2" w:rsidRDefault="008966A8" w:rsidP="008966A8">
      <w:pPr>
        <w:pStyle w:val="BodyText"/>
        <w:ind w:left="720" w:hanging="720"/>
        <w:jc w:val="left"/>
        <w:rPr>
          <w:iCs/>
          <w:color w:val="000000"/>
          <w:sz w:val="21"/>
          <w:szCs w:val="21"/>
          <w:lang w:val="id-ID"/>
        </w:rPr>
      </w:pPr>
      <w:r w:rsidRPr="009F51A2">
        <w:rPr>
          <w:iCs/>
          <w:color w:val="000000"/>
          <w:sz w:val="21"/>
          <w:szCs w:val="21"/>
          <w:lang w:val="id-ID"/>
        </w:rPr>
        <w:t xml:space="preserve">Cheng, Y.C. (2005). </w:t>
      </w:r>
      <w:r w:rsidRPr="009F51A2">
        <w:rPr>
          <w:i/>
          <w:iCs/>
          <w:color w:val="000000"/>
          <w:sz w:val="21"/>
          <w:szCs w:val="21"/>
          <w:lang w:val="id-ID"/>
        </w:rPr>
        <w:t>New Paradigm for Re-engineering Education, Globalization, Localization and Individualization</w:t>
      </w:r>
      <w:r w:rsidRPr="009F51A2">
        <w:rPr>
          <w:iCs/>
          <w:color w:val="000000"/>
          <w:sz w:val="21"/>
          <w:szCs w:val="21"/>
          <w:lang w:val="id-ID"/>
        </w:rPr>
        <w:t>. Netherland: Springer.</w:t>
      </w:r>
    </w:p>
    <w:p w:rsidR="008966A8" w:rsidRPr="009F51A2" w:rsidRDefault="008966A8" w:rsidP="008966A8">
      <w:pPr>
        <w:pStyle w:val="BodyText"/>
        <w:ind w:left="720" w:hanging="720"/>
        <w:jc w:val="left"/>
        <w:rPr>
          <w:iCs/>
          <w:color w:val="000000"/>
          <w:sz w:val="21"/>
          <w:szCs w:val="21"/>
        </w:rPr>
      </w:pPr>
      <w:r w:rsidRPr="009F51A2">
        <w:rPr>
          <w:bCs/>
          <w:sz w:val="21"/>
          <w:szCs w:val="21"/>
        </w:rPr>
        <w:t>Chinien, C. and Singh, M</w:t>
      </w:r>
      <w:r w:rsidRPr="009F51A2">
        <w:rPr>
          <w:bCs/>
          <w:sz w:val="21"/>
          <w:szCs w:val="21"/>
          <w:lang w:val="id-ID"/>
        </w:rPr>
        <w:t>. (2009)</w:t>
      </w:r>
      <w:r w:rsidRPr="009F51A2">
        <w:rPr>
          <w:bCs/>
          <w:sz w:val="21"/>
          <w:szCs w:val="21"/>
        </w:rPr>
        <w:t xml:space="preserve">. </w:t>
      </w:r>
      <w:r w:rsidRPr="009F51A2">
        <w:rPr>
          <w:rFonts w:eastAsiaTheme="minorHAnsi"/>
          <w:bCs/>
          <w:i/>
          <w:sz w:val="21"/>
          <w:szCs w:val="21"/>
        </w:rPr>
        <w:t xml:space="preserve">Overview: Adult Education for the Sustainability of Human Kind </w:t>
      </w:r>
      <w:r w:rsidRPr="009F51A2">
        <w:rPr>
          <w:rFonts w:eastAsiaTheme="minorHAnsi"/>
          <w:bCs/>
          <w:sz w:val="21"/>
          <w:szCs w:val="21"/>
        </w:rPr>
        <w:t>(2521-2536)</w:t>
      </w:r>
      <w:r w:rsidRPr="009F51A2">
        <w:rPr>
          <w:rFonts w:eastAsiaTheme="minorHAnsi"/>
          <w:bCs/>
          <w:i/>
          <w:sz w:val="21"/>
          <w:szCs w:val="21"/>
        </w:rPr>
        <w:t xml:space="preserve">. </w:t>
      </w:r>
      <w:r w:rsidRPr="009F51A2">
        <w:rPr>
          <w:sz w:val="21"/>
          <w:szCs w:val="21"/>
        </w:rPr>
        <w:t>Rupert Maclean</w:t>
      </w:r>
      <w:r w:rsidRPr="009F51A2">
        <w:rPr>
          <w:sz w:val="21"/>
          <w:szCs w:val="21"/>
          <w:lang w:val="id-ID"/>
        </w:rPr>
        <w:t xml:space="preserve">, </w:t>
      </w:r>
      <w:r w:rsidRPr="009F51A2">
        <w:rPr>
          <w:sz w:val="21"/>
          <w:szCs w:val="21"/>
        </w:rPr>
        <w:t>David Wilson</w:t>
      </w:r>
      <w:r w:rsidRPr="009F51A2">
        <w:rPr>
          <w:sz w:val="21"/>
          <w:szCs w:val="21"/>
          <w:lang w:val="id-ID"/>
        </w:rPr>
        <w:t xml:space="preserve">, </w:t>
      </w:r>
      <w:r w:rsidRPr="009F51A2">
        <w:rPr>
          <w:sz w:val="21"/>
          <w:szCs w:val="21"/>
        </w:rPr>
        <w:t>Chris Chinien</w:t>
      </w:r>
      <w:r w:rsidRPr="009F51A2">
        <w:rPr>
          <w:sz w:val="21"/>
          <w:szCs w:val="21"/>
          <w:lang w:val="id-ID"/>
        </w:rPr>
        <w:t xml:space="preserve">; </w:t>
      </w:r>
      <w:r w:rsidRPr="009F51A2">
        <w:rPr>
          <w:i/>
          <w:sz w:val="21"/>
          <w:szCs w:val="21"/>
        </w:rPr>
        <w:t>International Handbook of Education</w:t>
      </w:r>
      <w:r w:rsidRPr="009F51A2">
        <w:rPr>
          <w:i/>
          <w:sz w:val="21"/>
          <w:szCs w:val="21"/>
          <w:lang w:val="id-ID"/>
        </w:rPr>
        <w:t xml:space="preserve"> </w:t>
      </w:r>
      <w:r w:rsidRPr="009F51A2">
        <w:rPr>
          <w:i/>
          <w:sz w:val="21"/>
          <w:szCs w:val="21"/>
        </w:rPr>
        <w:t>for the Changing World of Work</w:t>
      </w:r>
      <w:r w:rsidRPr="009F51A2">
        <w:rPr>
          <w:i/>
          <w:sz w:val="21"/>
          <w:szCs w:val="21"/>
          <w:lang w:val="id-ID"/>
        </w:rPr>
        <w:t xml:space="preserve">, </w:t>
      </w:r>
      <w:r w:rsidRPr="009F51A2">
        <w:rPr>
          <w:i/>
          <w:sz w:val="21"/>
          <w:szCs w:val="21"/>
        </w:rPr>
        <w:t>Bridging Academic and Vocational Learning</w:t>
      </w:r>
      <w:r w:rsidRPr="009F51A2">
        <w:rPr>
          <w:i/>
          <w:sz w:val="21"/>
          <w:szCs w:val="21"/>
          <w:lang w:val="id-ID"/>
        </w:rPr>
        <w:t>:</w:t>
      </w:r>
      <w:r w:rsidRPr="009F51A2">
        <w:rPr>
          <w:sz w:val="21"/>
          <w:szCs w:val="21"/>
          <w:lang w:val="id-ID"/>
        </w:rPr>
        <w:t xml:space="preserve"> </w:t>
      </w:r>
      <w:r w:rsidR="007E75B9" w:rsidRPr="009F51A2">
        <w:rPr>
          <w:sz w:val="21"/>
          <w:szCs w:val="21"/>
          <w:lang w:val="id-ID"/>
        </w:rPr>
        <w:t>Bonn</w:t>
      </w:r>
      <w:r w:rsidRPr="009F51A2">
        <w:rPr>
          <w:sz w:val="21"/>
          <w:szCs w:val="21"/>
          <w:lang w:val="id-ID"/>
        </w:rPr>
        <w:t xml:space="preserve">: </w:t>
      </w:r>
      <w:r w:rsidRPr="009F51A2">
        <w:rPr>
          <w:sz w:val="21"/>
          <w:szCs w:val="21"/>
        </w:rPr>
        <w:t>Springer</w:t>
      </w:r>
    </w:p>
    <w:p w:rsidR="008966A8" w:rsidRPr="009F51A2" w:rsidRDefault="008966A8" w:rsidP="008966A8">
      <w:pPr>
        <w:pStyle w:val="BodyText"/>
        <w:ind w:left="720" w:hanging="720"/>
        <w:jc w:val="left"/>
        <w:rPr>
          <w:sz w:val="21"/>
          <w:szCs w:val="21"/>
          <w:lang w:val="id-ID"/>
        </w:rPr>
      </w:pPr>
      <w:r w:rsidRPr="009F51A2">
        <w:rPr>
          <w:bCs/>
          <w:sz w:val="21"/>
          <w:szCs w:val="21"/>
        </w:rPr>
        <w:t>Chinien, C.</w:t>
      </w:r>
      <w:r w:rsidRPr="009F51A2">
        <w:rPr>
          <w:bCs/>
          <w:sz w:val="21"/>
          <w:szCs w:val="21"/>
          <w:lang w:val="id-ID"/>
        </w:rPr>
        <w:t>,</w:t>
      </w:r>
      <w:r w:rsidRPr="009F51A2">
        <w:rPr>
          <w:bCs/>
          <w:sz w:val="21"/>
          <w:szCs w:val="21"/>
        </w:rPr>
        <w:t xml:space="preserve"> Boutin, F., Plane, K</w:t>
      </w:r>
      <w:r w:rsidRPr="009F51A2">
        <w:rPr>
          <w:bCs/>
          <w:sz w:val="21"/>
          <w:szCs w:val="21"/>
          <w:lang w:val="id-ID"/>
        </w:rPr>
        <w:t>. (2009)</w:t>
      </w:r>
      <w:r w:rsidRPr="009F51A2">
        <w:rPr>
          <w:bCs/>
          <w:sz w:val="21"/>
          <w:szCs w:val="21"/>
        </w:rPr>
        <w:t xml:space="preserve">. </w:t>
      </w:r>
      <w:r w:rsidRPr="009F51A2">
        <w:rPr>
          <w:rFonts w:eastAsiaTheme="minorHAnsi"/>
          <w:bCs/>
          <w:i/>
          <w:sz w:val="21"/>
          <w:szCs w:val="21"/>
        </w:rPr>
        <w:t xml:space="preserve">The Challenge for ESD in TVET: Developing Core Sustainable Develpoment Competencies and Collaborative Social Partnerships for Practice </w:t>
      </w:r>
      <w:r w:rsidRPr="009F51A2">
        <w:rPr>
          <w:rFonts w:eastAsiaTheme="minorHAnsi"/>
          <w:bCs/>
          <w:sz w:val="21"/>
          <w:szCs w:val="21"/>
        </w:rPr>
        <w:t>(2553-2570)</w:t>
      </w:r>
      <w:r w:rsidRPr="009F51A2">
        <w:rPr>
          <w:rFonts w:eastAsiaTheme="minorHAnsi"/>
          <w:bCs/>
          <w:i/>
          <w:sz w:val="21"/>
          <w:szCs w:val="21"/>
        </w:rPr>
        <w:t xml:space="preserve">. </w:t>
      </w:r>
      <w:r w:rsidRPr="009F51A2">
        <w:rPr>
          <w:sz w:val="21"/>
          <w:szCs w:val="21"/>
        </w:rPr>
        <w:t>Rupert Maclean</w:t>
      </w:r>
      <w:r w:rsidRPr="009F51A2">
        <w:rPr>
          <w:sz w:val="21"/>
          <w:szCs w:val="21"/>
          <w:lang w:val="id-ID"/>
        </w:rPr>
        <w:t xml:space="preserve">, </w:t>
      </w:r>
      <w:r w:rsidRPr="009F51A2">
        <w:rPr>
          <w:sz w:val="21"/>
          <w:szCs w:val="21"/>
        </w:rPr>
        <w:t>David Wilson</w:t>
      </w:r>
      <w:r w:rsidRPr="009F51A2">
        <w:rPr>
          <w:sz w:val="21"/>
          <w:szCs w:val="21"/>
          <w:lang w:val="id-ID"/>
        </w:rPr>
        <w:t xml:space="preserve">, </w:t>
      </w:r>
      <w:r w:rsidRPr="009F51A2">
        <w:rPr>
          <w:sz w:val="21"/>
          <w:szCs w:val="21"/>
        </w:rPr>
        <w:t>Chris Chinien</w:t>
      </w:r>
      <w:r w:rsidRPr="009F51A2">
        <w:rPr>
          <w:sz w:val="21"/>
          <w:szCs w:val="21"/>
          <w:lang w:val="id-ID"/>
        </w:rPr>
        <w:t xml:space="preserve">; </w:t>
      </w:r>
      <w:r w:rsidRPr="009F51A2">
        <w:rPr>
          <w:i/>
          <w:sz w:val="21"/>
          <w:szCs w:val="21"/>
        </w:rPr>
        <w:t>International Handbook of Education</w:t>
      </w:r>
      <w:r w:rsidRPr="009F51A2">
        <w:rPr>
          <w:i/>
          <w:sz w:val="21"/>
          <w:szCs w:val="21"/>
          <w:lang w:val="id-ID"/>
        </w:rPr>
        <w:t xml:space="preserve"> </w:t>
      </w:r>
      <w:r w:rsidRPr="009F51A2">
        <w:rPr>
          <w:i/>
          <w:sz w:val="21"/>
          <w:szCs w:val="21"/>
        </w:rPr>
        <w:t>for the Changing World of Work</w:t>
      </w:r>
      <w:r w:rsidRPr="009F51A2">
        <w:rPr>
          <w:i/>
          <w:sz w:val="21"/>
          <w:szCs w:val="21"/>
          <w:lang w:val="id-ID"/>
        </w:rPr>
        <w:t xml:space="preserve">, </w:t>
      </w:r>
      <w:r w:rsidRPr="009F51A2">
        <w:rPr>
          <w:i/>
          <w:sz w:val="21"/>
          <w:szCs w:val="21"/>
        </w:rPr>
        <w:t>Bridging Academic and Vocational Learning</w:t>
      </w:r>
      <w:r w:rsidRPr="009F51A2">
        <w:rPr>
          <w:i/>
          <w:sz w:val="21"/>
          <w:szCs w:val="21"/>
          <w:lang w:val="id-ID"/>
        </w:rPr>
        <w:t>:</w:t>
      </w:r>
      <w:r w:rsidRPr="009F51A2">
        <w:rPr>
          <w:sz w:val="21"/>
          <w:szCs w:val="21"/>
          <w:lang w:val="id-ID"/>
        </w:rPr>
        <w:t xml:space="preserve"> </w:t>
      </w:r>
      <w:r w:rsidR="007E75B9" w:rsidRPr="009F51A2">
        <w:rPr>
          <w:sz w:val="21"/>
          <w:szCs w:val="21"/>
          <w:lang w:val="id-ID"/>
        </w:rPr>
        <w:t>Bonn</w:t>
      </w:r>
      <w:r w:rsidRPr="009F51A2">
        <w:rPr>
          <w:sz w:val="21"/>
          <w:szCs w:val="21"/>
          <w:lang w:val="id-ID"/>
        </w:rPr>
        <w:t xml:space="preserve">: </w:t>
      </w:r>
      <w:r w:rsidRPr="009F51A2">
        <w:rPr>
          <w:sz w:val="21"/>
          <w:szCs w:val="21"/>
        </w:rPr>
        <w:t>Springer</w:t>
      </w:r>
      <w:r w:rsidRPr="009F51A2">
        <w:rPr>
          <w:sz w:val="21"/>
          <w:szCs w:val="21"/>
          <w:lang w:val="id-ID"/>
        </w:rPr>
        <w:t xml:space="preserve"> </w:t>
      </w:r>
    </w:p>
    <w:p w:rsidR="008966A8" w:rsidRPr="009F51A2" w:rsidRDefault="008966A8" w:rsidP="008966A8">
      <w:pPr>
        <w:pStyle w:val="BodyText"/>
        <w:ind w:left="720" w:hanging="720"/>
        <w:jc w:val="left"/>
        <w:rPr>
          <w:iCs/>
          <w:color w:val="000000"/>
          <w:sz w:val="21"/>
          <w:szCs w:val="21"/>
          <w:lang w:val="id-ID"/>
        </w:rPr>
      </w:pPr>
      <w:r w:rsidRPr="009F51A2">
        <w:rPr>
          <w:iCs/>
          <w:color w:val="000000"/>
          <w:sz w:val="21"/>
          <w:szCs w:val="21"/>
          <w:lang w:val="id-ID"/>
        </w:rPr>
        <w:t xml:space="preserve">Clarke L. &amp; Winch C. (2007). </w:t>
      </w:r>
      <w:r w:rsidRPr="009F51A2">
        <w:rPr>
          <w:i/>
          <w:iCs/>
          <w:color w:val="000000"/>
          <w:sz w:val="21"/>
          <w:szCs w:val="21"/>
          <w:lang w:val="id-ID"/>
        </w:rPr>
        <w:t xml:space="preserve">Vocational Education International Approaches, development and systems. </w:t>
      </w:r>
      <w:r w:rsidRPr="009F51A2">
        <w:rPr>
          <w:iCs/>
          <w:color w:val="000000"/>
          <w:sz w:val="21"/>
          <w:szCs w:val="21"/>
          <w:lang w:val="id-ID"/>
        </w:rPr>
        <w:t>USA: Routledge</w:t>
      </w:r>
      <w:r w:rsidRPr="009F51A2">
        <w:rPr>
          <w:iCs/>
          <w:color w:val="000000"/>
          <w:sz w:val="21"/>
          <w:szCs w:val="21"/>
        </w:rPr>
        <w:t>.</w:t>
      </w:r>
    </w:p>
    <w:p w:rsidR="008966A8" w:rsidRPr="009F51A2" w:rsidRDefault="008966A8" w:rsidP="008966A8">
      <w:pPr>
        <w:pStyle w:val="BodyText"/>
        <w:ind w:left="720" w:hanging="720"/>
        <w:jc w:val="left"/>
        <w:rPr>
          <w:i/>
          <w:iCs/>
          <w:color w:val="000000"/>
          <w:sz w:val="21"/>
          <w:szCs w:val="21"/>
        </w:rPr>
      </w:pPr>
      <w:r w:rsidRPr="009F51A2">
        <w:rPr>
          <w:i/>
          <w:iCs/>
          <w:color w:val="000000"/>
          <w:sz w:val="21"/>
          <w:szCs w:val="21"/>
        </w:rPr>
        <w:t>Depdiknas. (2003). Undang-Undang RI Nomor 20, Tahun 2003, tentang Sistem Pendidikan Nasional.</w:t>
      </w:r>
    </w:p>
    <w:p w:rsidR="008966A8" w:rsidRPr="009F51A2" w:rsidRDefault="008966A8" w:rsidP="008966A8">
      <w:pPr>
        <w:pStyle w:val="BodyText"/>
        <w:ind w:left="720" w:hanging="720"/>
        <w:jc w:val="left"/>
        <w:rPr>
          <w:iCs/>
          <w:color w:val="000000"/>
          <w:sz w:val="21"/>
          <w:szCs w:val="21"/>
        </w:rPr>
      </w:pPr>
      <w:r w:rsidRPr="009F51A2">
        <w:rPr>
          <w:i/>
          <w:iCs/>
          <w:color w:val="000000"/>
          <w:sz w:val="21"/>
          <w:szCs w:val="21"/>
        </w:rPr>
        <w:t>Depdiknas. (2005). Peraturan Pemerintah RI Nomor 19, Tahun 2005, tentang Standar Nasional Pendidikan</w:t>
      </w:r>
      <w:r w:rsidRPr="009F51A2">
        <w:rPr>
          <w:iCs/>
          <w:color w:val="000000"/>
          <w:sz w:val="21"/>
          <w:szCs w:val="21"/>
        </w:rPr>
        <w:t>.</w:t>
      </w:r>
    </w:p>
    <w:p w:rsidR="008966A8" w:rsidRPr="009F51A2" w:rsidRDefault="008966A8" w:rsidP="008966A8">
      <w:pPr>
        <w:pStyle w:val="BodyText"/>
        <w:ind w:left="720" w:hanging="720"/>
        <w:jc w:val="left"/>
        <w:rPr>
          <w:iCs/>
          <w:color w:val="000000"/>
          <w:sz w:val="21"/>
          <w:szCs w:val="21"/>
        </w:rPr>
      </w:pPr>
      <w:r w:rsidRPr="009F51A2">
        <w:rPr>
          <w:i/>
          <w:iCs/>
          <w:color w:val="000000"/>
          <w:sz w:val="21"/>
          <w:szCs w:val="21"/>
        </w:rPr>
        <w:t>Depdiknas. (2006). Peraturan Menteri Pendidikan Nasional  RI Nomor 22, Tahun 2006, tentang Standar Isi untuk Satuan Pendidikan Dasar dan Menengah.</w:t>
      </w:r>
    </w:p>
    <w:p w:rsidR="008966A8" w:rsidRPr="009F51A2" w:rsidRDefault="008966A8" w:rsidP="008966A8">
      <w:pPr>
        <w:pStyle w:val="BodyText"/>
        <w:ind w:left="720" w:hanging="720"/>
        <w:jc w:val="left"/>
        <w:rPr>
          <w:i/>
          <w:iCs/>
          <w:color w:val="000000"/>
          <w:sz w:val="21"/>
          <w:szCs w:val="21"/>
          <w:lang w:val="id-ID"/>
        </w:rPr>
      </w:pPr>
      <w:r w:rsidRPr="009F51A2">
        <w:rPr>
          <w:i/>
          <w:iCs/>
          <w:color w:val="000000"/>
          <w:sz w:val="21"/>
          <w:szCs w:val="21"/>
        </w:rPr>
        <w:t>Depdiknas. (2006). Peraturan Menteri Pendidikan Nasional  RI Nomor 23, Tahun 2006, tentang Standar Kompetensi Lulusan untuk Satuan Pendidikan Dasar dan Menengah.</w:t>
      </w:r>
    </w:p>
    <w:p w:rsidR="00BE1E8C" w:rsidRPr="009F51A2" w:rsidRDefault="00BE1E8C" w:rsidP="00BE1E8C">
      <w:pPr>
        <w:pStyle w:val="BodyText"/>
        <w:spacing w:after="80"/>
        <w:ind w:left="720" w:hanging="720"/>
        <w:rPr>
          <w:iCs/>
          <w:color w:val="000000"/>
          <w:sz w:val="21"/>
          <w:szCs w:val="21"/>
        </w:rPr>
      </w:pPr>
      <w:r w:rsidRPr="009F51A2">
        <w:rPr>
          <w:iCs/>
          <w:color w:val="000000"/>
          <w:sz w:val="21"/>
          <w:szCs w:val="21"/>
        </w:rPr>
        <w:t xml:space="preserve">Djohar, (1999). </w:t>
      </w:r>
      <w:r w:rsidRPr="009F51A2">
        <w:rPr>
          <w:i/>
          <w:iCs/>
          <w:color w:val="000000"/>
          <w:sz w:val="21"/>
          <w:szCs w:val="21"/>
        </w:rPr>
        <w:t xml:space="preserve">Reformasi dan Masa Depan Pendidikan Di Indonesia. </w:t>
      </w:r>
      <w:r w:rsidRPr="009F51A2">
        <w:rPr>
          <w:iCs/>
          <w:color w:val="000000"/>
          <w:sz w:val="21"/>
          <w:szCs w:val="21"/>
        </w:rPr>
        <w:t>Yogyakarta: IKIP Negeri Yogyakarta.</w:t>
      </w:r>
    </w:p>
    <w:p w:rsidR="00BE1E8C" w:rsidRPr="009F51A2" w:rsidRDefault="00BE1E8C" w:rsidP="00BE1E8C">
      <w:pPr>
        <w:pStyle w:val="BodyText"/>
        <w:spacing w:after="80"/>
        <w:ind w:left="720" w:hanging="720"/>
        <w:rPr>
          <w:iCs/>
          <w:color w:val="000000"/>
          <w:sz w:val="21"/>
          <w:szCs w:val="21"/>
          <w:lang w:val="id-ID"/>
        </w:rPr>
      </w:pPr>
      <w:r w:rsidRPr="009F51A2">
        <w:rPr>
          <w:iCs/>
          <w:color w:val="000000"/>
          <w:sz w:val="21"/>
          <w:szCs w:val="21"/>
        </w:rPr>
        <w:t xml:space="preserve">Djohar, (2008). </w:t>
      </w:r>
      <w:r w:rsidRPr="009F51A2">
        <w:rPr>
          <w:i/>
          <w:iCs/>
          <w:color w:val="000000"/>
          <w:sz w:val="21"/>
          <w:szCs w:val="21"/>
        </w:rPr>
        <w:t>Budaya Lokal Sebagai basis Pendidikan</w:t>
      </w:r>
      <w:r w:rsidRPr="009F51A2">
        <w:rPr>
          <w:iCs/>
          <w:color w:val="000000"/>
          <w:sz w:val="21"/>
          <w:szCs w:val="21"/>
        </w:rPr>
        <w:t xml:space="preserve">, </w:t>
      </w:r>
      <w:r w:rsidRPr="009F51A2">
        <w:rPr>
          <w:iCs/>
          <w:color w:val="000000"/>
          <w:sz w:val="21"/>
          <w:szCs w:val="21"/>
          <w:lang w:val="id-ID"/>
        </w:rPr>
        <w:t>Makalah seminar di Percetakan  Kanisius Yogyakarta.</w:t>
      </w:r>
    </w:p>
    <w:p w:rsidR="008966A8" w:rsidRPr="009F51A2" w:rsidRDefault="008966A8" w:rsidP="008966A8">
      <w:pPr>
        <w:spacing w:before="80" w:line="240" w:lineRule="auto"/>
        <w:ind w:left="567" w:hanging="567"/>
        <w:rPr>
          <w:rFonts w:ascii="Times New Roman" w:hAnsi="Times New Roman" w:cs="Times New Roman"/>
          <w:sz w:val="21"/>
          <w:szCs w:val="21"/>
        </w:rPr>
      </w:pPr>
      <w:r w:rsidRPr="009F51A2">
        <w:rPr>
          <w:rFonts w:ascii="Times New Roman" w:hAnsi="Times New Roman" w:cs="Times New Roman"/>
          <w:bCs/>
          <w:sz w:val="21"/>
          <w:szCs w:val="21"/>
        </w:rPr>
        <w:t xml:space="preserve">Hampden, G., Thompson, Guzman, L., and Lippman, L. (2008). Cultural Capital: What Does It Offer Students? A Cross-National Analysis (155-180). In Zajda, J., Biraimah, K., Gaudell, W (Eds.), </w:t>
      </w:r>
      <w:r w:rsidRPr="009F51A2">
        <w:rPr>
          <w:rFonts w:ascii="Times New Roman" w:hAnsi="Times New Roman" w:cs="Times New Roman"/>
          <w:bCs/>
          <w:i/>
          <w:sz w:val="21"/>
          <w:szCs w:val="21"/>
        </w:rPr>
        <w:t xml:space="preserve">Education and Social Inequality ing the Global Culture </w:t>
      </w:r>
      <w:r w:rsidRPr="009F51A2">
        <w:rPr>
          <w:rFonts w:ascii="Times New Roman" w:hAnsi="Times New Roman" w:cs="Times New Roman"/>
          <w:bCs/>
          <w:sz w:val="21"/>
          <w:szCs w:val="21"/>
        </w:rPr>
        <w:t xml:space="preserve">(pp. 155-180). </w:t>
      </w:r>
      <w:r w:rsidRPr="009F51A2">
        <w:rPr>
          <w:rFonts w:ascii="Times New Roman" w:hAnsi="Times New Roman" w:cs="Times New Roman"/>
          <w:sz w:val="21"/>
          <w:szCs w:val="21"/>
        </w:rPr>
        <w:t>Melbourne: Springer Science + Business Media B.V.</w:t>
      </w:r>
    </w:p>
    <w:p w:rsidR="008966A8" w:rsidRPr="009F51A2" w:rsidRDefault="008966A8" w:rsidP="008966A8">
      <w:pPr>
        <w:spacing w:before="80" w:line="240" w:lineRule="auto"/>
        <w:ind w:left="567" w:hanging="567"/>
        <w:rPr>
          <w:rFonts w:ascii="Times New Roman" w:hAnsi="Times New Roman" w:cs="Times New Roman"/>
          <w:sz w:val="21"/>
          <w:szCs w:val="21"/>
        </w:rPr>
      </w:pPr>
      <w:r w:rsidRPr="009F51A2">
        <w:rPr>
          <w:rFonts w:ascii="Times New Roman" w:hAnsi="Times New Roman" w:cs="Times New Roman"/>
          <w:bCs/>
          <w:sz w:val="21"/>
          <w:szCs w:val="21"/>
        </w:rPr>
        <w:t xml:space="preserve">Coessens,K. and Bendegem, J.P.V.(2008).  </w:t>
      </w:r>
      <w:r w:rsidRPr="009F51A2">
        <w:rPr>
          <w:rFonts w:ascii="Times New Roman" w:hAnsi="Times New Roman" w:cs="Times New Roman"/>
          <w:bCs/>
          <w:i/>
          <w:sz w:val="21"/>
          <w:szCs w:val="21"/>
        </w:rPr>
        <w:t xml:space="preserve">Cultural Capital as Educational Capital, The Need For a Reflection on the Educationalisation of Cultural Taste, </w:t>
      </w:r>
      <w:r w:rsidRPr="009F51A2">
        <w:rPr>
          <w:rFonts w:ascii="Times New Roman" w:hAnsi="Times New Roman" w:cs="Times New Roman"/>
          <w:sz w:val="21"/>
          <w:szCs w:val="21"/>
        </w:rPr>
        <w:t xml:space="preserve">Paul Smeyers · Marc Depaepe, </w:t>
      </w:r>
      <w:r w:rsidRPr="009F51A2">
        <w:rPr>
          <w:rFonts w:ascii="Times New Roman" w:hAnsi="Times New Roman" w:cs="Times New Roman"/>
          <w:i/>
          <w:sz w:val="21"/>
          <w:szCs w:val="21"/>
        </w:rPr>
        <w:t xml:space="preserve">Educational Research: the Educationalization of Social Problems. </w:t>
      </w:r>
      <w:r w:rsidRPr="009F51A2">
        <w:rPr>
          <w:rFonts w:ascii="Times New Roman" w:hAnsi="Times New Roman" w:cs="Times New Roman"/>
          <w:sz w:val="21"/>
          <w:szCs w:val="21"/>
        </w:rPr>
        <w:t>London: Springer Science+Business Media B.V.</w:t>
      </w:r>
    </w:p>
    <w:p w:rsidR="008966A8" w:rsidRPr="009F51A2" w:rsidRDefault="008966A8" w:rsidP="008966A8">
      <w:pPr>
        <w:spacing w:before="80" w:line="240" w:lineRule="auto"/>
        <w:ind w:left="720" w:hanging="720"/>
        <w:rPr>
          <w:rFonts w:ascii="Times New Roman" w:hAnsi="Times New Roman" w:cs="Times New Roman"/>
          <w:sz w:val="21"/>
          <w:szCs w:val="21"/>
        </w:rPr>
      </w:pPr>
      <w:r w:rsidRPr="009F51A2">
        <w:rPr>
          <w:rFonts w:ascii="Times New Roman" w:hAnsi="Times New Roman" w:cs="Times New Roman"/>
          <w:bCs/>
          <w:sz w:val="21"/>
          <w:szCs w:val="21"/>
        </w:rPr>
        <w:t>Oketch, M. O. (2009). To Vocationalize or Not to Vocationalize? Perspectives on Current Trends and Issues on TVET in Africa</w:t>
      </w:r>
      <w:r w:rsidRPr="009F51A2">
        <w:rPr>
          <w:rFonts w:ascii="Times New Roman" w:hAnsi="Times New Roman" w:cs="Times New Roman"/>
          <w:bCs/>
          <w:i/>
          <w:sz w:val="21"/>
          <w:szCs w:val="21"/>
        </w:rPr>
        <w:t xml:space="preserve">. </w:t>
      </w:r>
      <w:r w:rsidRPr="009F51A2">
        <w:rPr>
          <w:rFonts w:ascii="Times New Roman" w:hAnsi="Times New Roman" w:cs="Times New Roman"/>
          <w:bCs/>
          <w:sz w:val="21"/>
          <w:szCs w:val="21"/>
        </w:rPr>
        <w:t>In</w:t>
      </w:r>
      <w:r w:rsidRPr="009F51A2">
        <w:rPr>
          <w:rFonts w:ascii="Times New Roman" w:hAnsi="Times New Roman" w:cs="Times New Roman"/>
          <w:bCs/>
          <w:i/>
          <w:sz w:val="21"/>
          <w:szCs w:val="21"/>
        </w:rPr>
        <w:t xml:space="preserve">  </w:t>
      </w:r>
      <w:r w:rsidRPr="009F51A2">
        <w:rPr>
          <w:rFonts w:ascii="Times New Roman" w:hAnsi="Times New Roman" w:cs="Times New Roman"/>
          <w:sz w:val="21"/>
          <w:szCs w:val="21"/>
        </w:rPr>
        <w:t xml:space="preserve">R. Maclean, D. Wilson, &amp; C. Chinien (Eds.), </w:t>
      </w:r>
      <w:r w:rsidRPr="009F51A2">
        <w:rPr>
          <w:rFonts w:ascii="Times New Roman" w:hAnsi="Times New Roman" w:cs="Times New Roman"/>
          <w:i/>
          <w:sz w:val="21"/>
          <w:szCs w:val="21"/>
        </w:rPr>
        <w:t xml:space="preserve">International Handbook of Education for the Changing World of Work, Bridging Academic and Vocational Learning </w:t>
      </w:r>
      <w:r w:rsidRPr="009F51A2">
        <w:rPr>
          <w:rFonts w:ascii="Times New Roman" w:hAnsi="Times New Roman" w:cs="Times New Roman"/>
          <w:bCs/>
          <w:sz w:val="21"/>
          <w:szCs w:val="21"/>
        </w:rPr>
        <w:t>(pp. 531-546)</w:t>
      </w:r>
      <w:r w:rsidRPr="009F51A2">
        <w:rPr>
          <w:rFonts w:ascii="Times New Roman" w:hAnsi="Times New Roman" w:cs="Times New Roman"/>
          <w:bCs/>
          <w:i/>
          <w:sz w:val="21"/>
          <w:szCs w:val="21"/>
        </w:rPr>
        <w:t>.</w:t>
      </w:r>
      <w:r w:rsidRPr="009F51A2">
        <w:rPr>
          <w:rFonts w:ascii="Times New Roman" w:hAnsi="Times New Roman" w:cs="Times New Roman"/>
          <w:sz w:val="21"/>
          <w:szCs w:val="21"/>
        </w:rPr>
        <w:t xml:space="preserve"> </w:t>
      </w:r>
      <w:r w:rsidR="007E75B9" w:rsidRPr="009F51A2">
        <w:rPr>
          <w:rFonts w:ascii="Times New Roman" w:hAnsi="Times New Roman" w:cs="Times New Roman"/>
          <w:sz w:val="21"/>
          <w:szCs w:val="21"/>
          <w:lang w:val="id-ID"/>
        </w:rPr>
        <w:t>Bonn</w:t>
      </w:r>
      <w:r w:rsidRPr="009F51A2">
        <w:rPr>
          <w:rFonts w:ascii="Times New Roman" w:hAnsi="Times New Roman" w:cs="Times New Roman"/>
          <w:sz w:val="21"/>
          <w:szCs w:val="21"/>
        </w:rPr>
        <w:t>: Springer.</w:t>
      </w:r>
    </w:p>
    <w:p w:rsidR="008966A8" w:rsidRPr="009F51A2" w:rsidRDefault="008966A8" w:rsidP="008966A8">
      <w:pPr>
        <w:spacing w:before="80" w:line="240" w:lineRule="auto"/>
        <w:ind w:left="720" w:hanging="720"/>
        <w:rPr>
          <w:rFonts w:ascii="Times New Roman" w:hAnsi="Times New Roman" w:cs="Times New Roman"/>
          <w:sz w:val="21"/>
          <w:szCs w:val="21"/>
        </w:rPr>
      </w:pPr>
      <w:r w:rsidRPr="009F51A2">
        <w:rPr>
          <w:rFonts w:ascii="Times New Roman" w:hAnsi="Times New Roman" w:cs="Times New Roman"/>
          <w:bCs/>
          <w:sz w:val="21"/>
          <w:szCs w:val="21"/>
        </w:rPr>
        <w:t>Oketch, M. O., Green, A., &amp; Preston, J. (2009). Trends an Issues in TVET across the Globe</w:t>
      </w:r>
      <w:r w:rsidRPr="009F51A2">
        <w:rPr>
          <w:rFonts w:ascii="Times New Roman" w:hAnsi="Times New Roman" w:cs="Times New Roman"/>
          <w:bCs/>
          <w:i/>
          <w:sz w:val="21"/>
          <w:szCs w:val="21"/>
        </w:rPr>
        <w:t xml:space="preserve">. </w:t>
      </w:r>
      <w:r w:rsidRPr="009F51A2">
        <w:rPr>
          <w:rFonts w:ascii="Times New Roman" w:hAnsi="Times New Roman" w:cs="Times New Roman"/>
          <w:bCs/>
          <w:sz w:val="21"/>
          <w:szCs w:val="21"/>
        </w:rPr>
        <w:t>In</w:t>
      </w:r>
      <w:r w:rsidRPr="009F51A2">
        <w:rPr>
          <w:rFonts w:ascii="Times New Roman" w:hAnsi="Times New Roman" w:cs="Times New Roman"/>
          <w:bCs/>
          <w:i/>
          <w:sz w:val="21"/>
          <w:szCs w:val="21"/>
        </w:rPr>
        <w:t xml:space="preserve">  </w:t>
      </w:r>
      <w:r w:rsidRPr="009F51A2">
        <w:rPr>
          <w:rFonts w:ascii="Times New Roman" w:hAnsi="Times New Roman" w:cs="Times New Roman"/>
          <w:sz w:val="21"/>
          <w:szCs w:val="21"/>
        </w:rPr>
        <w:t xml:space="preserve">R. Maclean, D. Wilson, &amp; C. Chinien (Eds.), </w:t>
      </w:r>
      <w:r w:rsidRPr="009F51A2">
        <w:rPr>
          <w:rFonts w:ascii="Times New Roman" w:hAnsi="Times New Roman" w:cs="Times New Roman"/>
          <w:i/>
          <w:sz w:val="21"/>
          <w:szCs w:val="21"/>
        </w:rPr>
        <w:t xml:space="preserve">International Handbook of Education for the Changing World of Work, Bridging Academic and Vocational Learning </w:t>
      </w:r>
      <w:r w:rsidRPr="009F51A2">
        <w:rPr>
          <w:rFonts w:ascii="Times New Roman" w:hAnsi="Times New Roman" w:cs="Times New Roman"/>
          <w:bCs/>
          <w:sz w:val="21"/>
          <w:szCs w:val="21"/>
        </w:rPr>
        <w:t>(pp. 2081-2094)</w:t>
      </w:r>
      <w:r w:rsidRPr="009F51A2">
        <w:rPr>
          <w:rFonts w:ascii="Times New Roman" w:hAnsi="Times New Roman" w:cs="Times New Roman"/>
          <w:bCs/>
          <w:i/>
          <w:sz w:val="21"/>
          <w:szCs w:val="21"/>
        </w:rPr>
        <w:t>.</w:t>
      </w:r>
      <w:r w:rsidRPr="009F51A2">
        <w:rPr>
          <w:rFonts w:ascii="Times New Roman" w:hAnsi="Times New Roman" w:cs="Times New Roman"/>
          <w:sz w:val="21"/>
          <w:szCs w:val="21"/>
        </w:rPr>
        <w:t xml:space="preserve"> </w:t>
      </w:r>
      <w:r w:rsidR="007E75B9" w:rsidRPr="009F51A2">
        <w:rPr>
          <w:rFonts w:ascii="Times New Roman" w:hAnsi="Times New Roman" w:cs="Times New Roman"/>
          <w:sz w:val="21"/>
          <w:szCs w:val="21"/>
          <w:lang w:val="id-ID"/>
        </w:rPr>
        <w:t>Bonn</w:t>
      </w:r>
      <w:r w:rsidRPr="009F51A2">
        <w:rPr>
          <w:rFonts w:ascii="Times New Roman" w:hAnsi="Times New Roman" w:cs="Times New Roman"/>
          <w:sz w:val="21"/>
          <w:szCs w:val="21"/>
        </w:rPr>
        <w:t>: Springer.</w:t>
      </w:r>
    </w:p>
    <w:p w:rsidR="008966A8" w:rsidRPr="009F51A2" w:rsidRDefault="008966A8" w:rsidP="008966A8">
      <w:pPr>
        <w:spacing w:before="80" w:line="240" w:lineRule="auto"/>
        <w:ind w:left="720" w:hanging="720"/>
        <w:rPr>
          <w:rFonts w:ascii="Times New Roman" w:hAnsi="Times New Roman" w:cs="Times New Roman"/>
          <w:sz w:val="21"/>
          <w:szCs w:val="21"/>
        </w:rPr>
      </w:pPr>
      <w:r w:rsidRPr="009F51A2">
        <w:rPr>
          <w:rFonts w:ascii="Times New Roman" w:hAnsi="Times New Roman" w:cs="Times New Roman"/>
          <w:bCs/>
          <w:sz w:val="21"/>
          <w:szCs w:val="21"/>
        </w:rPr>
        <w:t xml:space="preserve">Pavlova M. (2009). </w:t>
      </w:r>
      <w:r w:rsidRPr="009F51A2">
        <w:rPr>
          <w:rFonts w:ascii="Times New Roman" w:hAnsi="Times New Roman" w:cs="Times New Roman"/>
          <w:bCs/>
          <w:i/>
          <w:sz w:val="21"/>
          <w:szCs w:val="21"/>
        </w:rPr>
        <w:t xml:space="preserve">The </w:t>
      </w:r>
      <w:r w:rsidRPr="009F51A2">
        <w:rPr>
          <w:rFonts w:ascii="Times New Roman" w:hAnsi="Times New Roman" w:cs="Times New Roman"/>
          <w:bCs/>
          <w:sz w:val="21"/>
          <w:szCs w:val="21"/>
        </w:rPr>
        <w:t>Vocationalization of Secondary Education: The Relationships between Vocational and Technology Education</w:t>
      </w:r>
      <w:r w:rsidRPr="009F51A2">
        <w:rPr>
          <w:rFonts w:ascii="Times New Roman" w:hAnsi="Times New Roman" w:cs="Times New Roman"/>
          <w:bCs/>
          <w:i/>
          <w:sz w:val="21"/>
          <w:szCs w:val="21"/>
        </w:rPr>
        <w:t xml:space="preserve">. </w:t>
      </w:r>
      <w:r w:rsidRPr="009F51A2">
        <w:rPr>
          <w:rFonts w:ascii="Times New Roman" w:hAnsi="Times New Roman" w:cs="Times New Roman"/>
          <w:bCs/>
          <w:sz w:val="21"/>
          <w:szCs w:val="21"/>
        </w:rPr>
        <w:t>In</w:t>
      </w:r>
      <w:r w:rsidRPr="009F51A2">
        <w:rPr>
          <w:rFonts w:ascii="Times New Roman" w:hAnsi="Times New Roman" w:cs="Times New Roman"/>
          <w:bCs/>
          <w:i/>
          <w:sz w:val="21"/>
          <w:szCs w:val="21"/>
        </w:rPr>
        <w:t xml:space="preserve">  </w:t>
      </w:r>
      <w:r w:rsidRPr="009F51A2">
        <w:rPr>
          <w:rFonts w:ascii="Times New Roman" w:hAnsi="Times New Roman" w:cs="Times New Roman"/>
          <w:sz w:val="21"/>
          <w:szCs w:val="21"/>
        </w:rPr>
        <w:t xml:space="preserve">R. Maclean, D. Wilson, &amp; C. Chinien (Eds.), </w:t>
      </w:r>
      <w:r w:rsidRPr="009F51A2">
        <w:rPr>
          <w:rFonts w:ascii="Times New Roman" w:hAnsi="Times New Roman" w:cs="Times New Roman"/>
          <w:i/>
          <w:sz w:val="21"/>
          <w:szCs w:val="21"/>
        </w:rPr>
        <w:lastRenderedPageBreak/>
        <w:t xml:space="preserve">International Handbook of Education for the Changing World of Work, Bridging Academic and Vocational Learning </w:t>
      </w:r>
      <w:r w:rsidRPr="009F51A2">
        <w:rPr>
          <w:rFonts w:ascii="Times New Roman" w:hAnsi="Times New Roman" w:cs="Times New Roman"/>
          <w:bCs/>
          <w:sz w:val="21"/>
          <w:szCs w:val="21"/>
        </w:rPr>
        <w:t>(pp. 1805-1822)</w:t>
      </w:r>
      <w:r w:rsidRPr="009F51A2">
        <w:rPr>
          <w:rFonts w:ascii="Times New Roman" w:hAnsi="Times New Roman" w:cs="Times New Roman"/>
          <w:bCs/>
          <w:i/>
          <w:sz w:val="21"/>
          <w:szCs w:val="21"/>
        </w:rPr>
        <w:t>.</w:t>
      </w:r>
      <w:r w:rsidRPr="009F51A2">
        <w:rPr>
          <w:rFonts w:ascii="Times New Roman" w:hAnsi="Times New Roman" w:cs="Times New Roman"/>
          <w:sz w:val="21"/>
          <w:szCs w:val="21"/>
        </w:rPr>
        <w:t xml:space="preserve"> </w:t>
      </w:r>
      <w:r w:rsidR="007E75B9" w:rsidRPr="009F51A2">
        <w:rPr>
          <w:rFonts w:ascii="Times New Roman" w:hAnsi="Times New Roman" w:cs="Times New Roman"/>
          <w:sz w:val="21"/>
          <w:szCs w:val="21"/>
          <w:lang w:val="id-ID"/>
        </w:rPr>
        <w:t>Bonn</w:t>
      </w:r>
      <w:r w:rsidRPr="009F51A2">
        <w:rPr>
          <w:rFonts w:ascii="Times New Roman" w:hAnsi="Times New Roman" w:cs="Times New Roman"/>
          <w:sz w:val="21"/>
          <w:szCs w:val="21"/>
        </w:rPr>
        <w:t>: Springer.</w:t>
      </w:r>
    </w:p>
    <w:p w:rsidR="008966A8" w:rsidRPr="009F51A2" w:rsidRDefault="008966A8" w:rsidP="008966A8">
      <w:pPr>
        <w:spacing w:before="80" w:line="240" w:lineRule="auto"/>
        <w:ind w:left="720" w:hanging="720"/>
        <w:rPr>
          <w:rFonts w:ascii="Times New Roman" w:hAnsi="Times New Roman" w:cs="Times New Roman"/>
          <w:sz w:val="21"/>
          <w:szCs w:val="21"/>
        </w:rPr>
      </w:pPr>
      <w:r w:rsidRPr="009F51A2">
        <w:rPr>
          <w:rFonts w:ascii="Times New Roman" w:hAnsi="Times New Roman" w:cs="Times New Roman"/>
          <w:bCs/>
          <w:sz w:val="21"/>
          <w:szCs w:val="21"/>
        </w:rPr>
        <w:t>Rojewski. J.W (2009).  A Conceptual Framework for Technical and Vocational Education and Training.</w:t>
      </w:r>
      <w:r w:rsidRPr="009F51A2">
        <w:rPr>
          <w:rFonts w:ascii="Times New Roman" w:hAnsi="Times New Roman" w:cs="Times New Roman"/>
          <w:bCs/>
          <w:i/>
          <w:sz w:val="21"/>
          <w:szCs w:val="21"/>
        </w:rPr>
        <w:t xml:space="preserve">  </w:t>
      </w:r>
      <w:r w:rsidRPr="009F51A2">
        <w:rPr>
          <w:rFonts w:ascii="Times New Roman" w:hAnsi="Times New Roman" w:cs="Times New Roman"/>
          <w:bCs/>
          <w:sz w:val="21"/>
          <w:szCs w:val="21"/>
        </w:rPr>
        <w:t>In</w:t>
      </w:r>
      <w:r w:rsidRPr="009F51A2">
        <w:rPr>
          <w:rFonts w:ascii="Times New Roman" w:hAnsi="Times New Roman" w:cs="Times New Roman"/>
          <w:bCs/>
          <w:i/>
          <w:sz w:val="21"/>
          <w:szCs w:val="21"/>
        </w:rPr>
        <w:t xml:space="preserve">  </w:t>
      </w:r>
      <w:r w:rsidRPr="009F51A2">
        <w:rPr>
          <w:rFonts w:ascii="Times New Roman" w:hAnsi="Times New Roman" w:cs="Times New Roman"/>
          <w:sz w:val="21"/>
          <w:szCs w:val="21"/>
        </w:rPr>
        <w:t xml:space="preserve">R. Maclean, D. Wilson, &amp; C. Chinien (Eds.), </w:t>
      </w:r>
      <w:r w:rsidRPr="009F51A2">
        <w:rPr>
          <w:rFonts w:ascii="Times New Roman" w:hAnsi="Times New Roman" w:cs="Times New Roman"/>
          <w:i/>
          <w:sz w:val="21"/>
          <w:szCs w:val="21"/>
        </w:rPr>
        <w:t xml:space="preserve">International Handbook of Education for the Changing World of Work, Bridging Academic and Vocational Learning </w:t>
      </w:r>
      <w:r w:rsidRPr="009F51A2">
        <w:rPr>
          <w:rFonts w:ascii="Times New Roman" w:hAnsi="Times New Roman" w:cs="Times New Roman"/>
          <w:bCs/>
          <w:sz w:val="21"/>
          <w:szCs w:val="21"/>
        </w:rPr>
        <w:t>(pp. 19-40)</w:t>
      </w:r>
      <w:r w:rsidRPr="009F51A2">
        <w:rPr>
          <w:rFonts w:ascii="Times New Roman" w:hAnsi="Times New Roman" w:cs="Times New Roman"/>
          <w:bCs/>
          <w:i/>
          <w:sz w:val="21"/>
          <w:szCs w:val="21"/>
        </w:rPr>
        <w:t>.</w:t>
      </w:r>
      <w:r w:rsidRPr="009F51A2">
        <w:rPr>
          <w:rFonts w:ascii="Times New Roman" w:hAnsi="Times New Roman" w:cs="Times New Roman"/>
          <w:sz w:val="21"/>
          <w:szCs w:val="21"/>
        </w:rPr>
        <w:t xml:space="preserve"> </w:t>
      </w:r>
      <w:r w:rsidR="007E75B9" w:rsidRPr="009F51A2">
        <w:rPr>
          <w:rFonts w:ascii="Times New Roman" w:hAnsi="Times New Roman" w:cs="Times New Roman"/>
          <w:sz w:val="21"/>
          <w:szCs w:val="21"/>
          <w:lang w:val="id-ID"/>
        </w:rPr>
        <w:t>Bonn</w:t>
      </w:r>
      <w:r w:rsidRPr="009F51A2">
        <w:rPr>
          <w:rFonts w:ascii="Times New Roman" w:hAnsi="Times New Roman" w:cs="Times New Roman"/>
          <w:sz w:val="21"/>
          <w:szCs w:val="21"/>
        </w:rPr>
        <w:t>: Springer.</w:t>
      </w:r>
    </w:p>
    <w:p w:rsidR="008966A8" w:rsidRPr="009F51A2" w:rsidRDefault="008966A8" w:rsidP="008966A8">
      <w:pPr>
        <w:spacing w:before="80" w:line="240" w:lineRule="auto"/>
        <w:ind w:left="720" w:hanging="720"/>
        <w:rPr>
          <w:rFonts w:ascii="Times New Roman" w:hAnsi="Times New Roman" w:cs="Times New Roman"/>
          <w:color w:val="000000"/>
          <w:sz w:val="21"/>
          <w:szCs w:val="21"/>
        </w:rPr>
      </w:pPr>
      <w:r w:rsidRPr="009F51A2">
        <w:rPr>
          <w:rFonts w:ascii="Times New Roman" w:hAnsi="Times New Roman" w:cs="Times New Roman"/>
          <w:bCs/>
          <w:sz w:val="21"/>
          <w:szCs w:val="21"/>
        </w:rPr>
        <w:t>Singh, M. (2009). Social and Cultural Aspects of Informal Sector Learning: Meeting the Goals of EFA.</w:t>
      </w:r>
      <w:r w:rsidRPr="009F51A2">
        <w:rPr>
          <w:rFonts w:ascii="Times New Roman" w:hAnsi="Times New Roman" w:cs="Times New Roman"/>
          <w:bCs/>
          <w:i/>
          <w:sz w:val="21"/>
          <w:szCs w:val="21"/>
        </w:rPr>
        <w:t xml:space="preserve"> </w:t>
      </w:r>
      <w:r w:rsidRPr="009F51A2">
        <w:rPr>
          <w:rFonts w:ascii="Times New Roman" w:hAnsi="Times New Roman" w:cs="Times New Roman"/>
          <w:bCs/>
          <w:sz w:val="21"/>
          <w:szCs w:val="21"/>
        </w:rPr>
        <w:t>In</w:t>
      </w:r>
      <w:r w:rsidRPr="009F51A2">
        <w:rPr>
          <w:rFonts w:ascii="Times New Roman" w:hAnsi="Times New Roman" w:cs="Times New Roman"/>
          <w:bCs/>
          <w:i/>
          <w:sz w:val="21"/>
          <w:szCs w:val="21"/>
        </w:rPr>
        <w:t xml:space="preserve">  </w:t>
      </w:r>
      <w:r w:rsidRPr="009F51A2">
        <w:rPr>
          <w:rFonts w:ascii="Times New Roman" w:hAnsi="Times New Roman" w:cs="Times New Roman"/>
          <w:sz w:val="21"/>
          <w:szCs w:val="21"/>
        </w:rPr>
        <w:t xml:space="preserve">R. Maclean, D. Wilson, &amp; C. Chinien (Eds.), </w:t>
      </w:r>
      <w:r w:rsidRPr="009F51A2">
        <w:rPr>
          <w:rFonts w:ascii="Times New Roman" w:hAnsi="Times New Roman" w:cs="Times New Roman"/>
          <w:i/>
          <w:sz w:val="21"/>
          <w:szCs w:val="21"/>
        </w:rPr>
        <w:t xml:space="preserve">International Handbook of Education for the Changing World of Work, Bridging Academic and Vocational Learning </w:t>
      </w:r>
      <w:r w:rsidRPr="009F51A2">
        <w:rPr>
          <w:rFonts w:ascii="Times New Roman" w:hAnsi="Times New Roman" w:cs="Times New Roman"/>
          <w:bCs/>
          <w:sz w:val="21"/>
          <w:szCs w:val="21"/>
        </w:rPr>
        <w:t>(pp. 349-364)</w:t>
      </w:r>
      <w:r w:rsidRPr="009F51A2">
        <w:rPr>
          <w:rFonts w:ascii="Times New Roman" w:hAnsi="Times New Roman" w:cs="Times New Roman"/>
          <w:bCs/>
          <w:i/>
          <w:sz w:val="21"/>
          <w:szCs w:val="21"/>
        </w:rPr>
        <w:t>.</w:t>
      </w:r>
      <w:r w:rsidRPr="009F51A2">
        <w:rPr>
          <w:rFonts w:ascii="Times New Roman" w:hAnsi="Times New Roman" w:cs="Times New Roman"/>
          <w:sz w:val="21"/>
          <w:szCs w:val="21"/>
        </w:rPr>
        <w:t xml:space="preserve"> </w:t>
      </w:r>
      <w:r w:rsidR="007E75B9" w:rsidRPr="009F51A2">
        <w:rPr>
          <w:rFonts w:ascii="Times New Roman" w:hAnsi="Times New Roman" w:cs="Times New Roman"/>
          <w:sz w:val="21"/>
          <w:szCs w:val="21"/>
          <w:lang w:val="id-ID"/>
        </w:rPr>
        <w:t>Bonn</w:t>
      </w:r>
      <w:r w:rsidRPr="009F51A2">
        <w:rPr>
          <w:rFonts w:ascii="Times New Roman" w:hAnsi="Times New Roman" w:cs="Times New Roman"/>
          <w:sz w:val="21"/>
          <w:szCs w:val="21"/>
        </w:rPr>
        <w:t>: Springer.</w:t>
      </w:r>
    </w:p>
    <w:p w:rsidR="008966A8" w:rsidRPr="009F51A2" w:rsidRDefault="008966A8" w:rsidP="008966A8">
      <w:pPr>
        <w:spacing w:before="80" w:line="240" w:lineRule="auto"/>
        <w:ind w:left="720" w:hanging="720"/>
        <w:rPr>
          <w:rFonts w:ascii="Times New Roman" w:hAnsi="Times New Roman" w:cs="Times New Roman"/>
          <w:color w:val="000000"/>
          <w:sz w:val="21"/>
          <w:szCs w:val="21"/>
          <w:lang w:val="id-ID"/>
        </w:rPr>
      </w:pPr>
      <w:r w:rsidRPr="009F51A2">
        <w:rPr>
          <w:rFonts w:ascii="Times New Roman" w:hAnsi="Times New Roman" w:cs="Times New Roman"/>
          <w:color w:val="000000"/>
          <w:sz w:val="21"/>
          <w:szCs w:val="21"/>
        </w:rPr>
        <w:t xml:space="preserve">Slamet,P.H. (2008). </w:t>
      </w:r>
      <w:r w:rsidRPr="009F51A2">
        <w:rPr>
          <w:rFonts w:ascii="Times New Roman" w:hAnsi="Times New Roman" w:cs="Times New Roman"/>
          <w:i/>
          <w:color w:val="000000"/>
          <w:sz w:val="21"/>
          <w:szCs w:val="21"/>
        </w:rPr>
        <w:t xml:space="preserve">Desentralisasi Pendidikan Indonesia. </w:t>
      </w:r>
      <w:r w:rsidRPr="009F51A2">
        <w:rPr>
          <w:rFonts w:ascii="Times New Roman" w:hAnsi="Times New Roman" w:cs="Times New Roman"/>
          <w:color w:val="000000"/>
          <w:sz w:val="21"/>
          <w:szCs w:val="21"/>
        </w:rPr>
        <w:t>Jakarta: Departemen Pendidikan Nasional</w:t>
      </w:r>
      <w:r w:rsidR="00BE1E8C" w:rsidRPr="009F51A2">
        <w:rPr>
          <w:rFonts w:ascii="Times New Roman" w:hAnsi="Times New Roman" w:cs="Times New Roman"/>
          <w:color w:val="000000"/>
          <w:sz w:val="21"/>
          <w:szCs w:val="21"/>
          <w:lang w:val="id-ID"/>
        </w:rPr>
        <w:t>.</w:t>
      </w:r>
    </w:p>
    <w:p w:rsidR="00BE1E8C" w:rsidRPr="009F51A2" w:rsidRDefault="00BE1E8C" w:rsidP="00BE1E8C">
      <w:pPr>
        <w:spacing w:after="80"/>
        <w:ind w:left="720" w:hanging="720"/>
        <w:rPr>
          <w:rFonts w:ascii="Times New Roman" w:hAnsi="Times New Roman" w:cs="Times New Roman"/>
          <w:sz w:val="21"/>
          <w:szCs w:val="21"/>
          <w:lang w:val="id-ID"/>
        </w:rPr>
      </w:pPr>
      <w:r w:rsidRPr="009F51A2">
        <w:rPr>
          <w:rFonts w:ascii="Times New Roman" w:hAnsi="Times New Roman" w:cs="Times New Roman"/>
          <w:sz w:val="21"/>
          <w:szCs w:val="21"/>
          <w:lang w:val="fi-FI"/>
        </w:rPr>
        <w:t>Sumint</w:t>
      </w:r>
      <w:r w:rsidRPr="009F51A2">
        <w:rPr>
          <w:rFonts w:ascii="Times New Roman" w:hAnsi="Times New Roman" w:cs="Times New Roman"/>
          <w:sz w:val="21"/>
          <w:szCs w:val="21"/>
          <w:lang w:val="id-ID"/>
        </w:rPr>
        <w:t>o</w:t>
      </w:r>
      <w:r w:rsidRPr="009F51A2">
        <w:rPr>
          <w:rFonts w:ascii="Times New Roman" w:hAnsi="Times New Roman" w:cs="Times New Roman"/>
          <w:sz w:val="21"/>
          <w:szCs w:val="21"/>
          <w:lang w:val="fi-FI"/>
        </w:rPr>
        <w:t>, A.S. (2005). Muatan Lokal dalam Penyelenggaraan Pendidikan</w:t>
      </w:r>
    </w:p>
    <w:p w:rsidR="008966A8" w:rsidRPr="009F51A2" w:rsidRDefault="008966A8" w:rsidP="008966A8">
      <w:pPr>
        <w:pStyle w:val="ListParagraph"/>
        <w:spacing w:before="80" w:line="240" w:lineRule="auto"/>
        <w:ind w:hanging="720"/>
        <w:rPr>
          <w:rFonts w:ascii="Times New Roman" w:hAnsi="Times New Roman" w:cs="Times New Roman"/>
          <w:color w:val="000000"/>
          <w:sz w:val="21"/>
          <w:szCs w:val="21"/>
        </w:rPr>
      </w:pPr>
      <w:r w:rsidRPr="009F51A2">
        <w:rPr>
          <w:rFonts w:ascii="Times New Roman" w:hAnsi="Times New Roman" w:cs="Times New Roman"/>
          <w:color w:val="000000"/>
          <w:sz w:val="21"/>
          <w:szCs w:val="21"/>
          <w:lang w:val="sv-SE"/>
        </w:rPr>
        <w:t xml:space="preserve">Thompson, John F, </w:t>
      </w:r>
      <w:r w:rsidRPr="009F51A2">
        <w:rPr>
          <w:rFonts w:ascii="Times New Roman" w:hAnsi="Times New Roman" w:cs="Times New Roman"/>
          <w:color w:val="000000"/>
          <w:sz w:val="21"/>
          <w:szCs w:val="21"/>
        </w:rPr>
        <w:t>(</w:t>
      </w:r>
      <w:r w:rsidRPr="009F51A2">
        <w:rPr>
          <w:rFonts w:ascii="Times New Roman" w:hAnsi="Times New Roman" w:cs="Times New Roman"/>
          <w:color w:val="000000"/>
          <w:sz w:val="21"/>
          <w:szCs w:val="21"/>
          <w:lang w:val="sv-SE"/>
        </w:rPr>
        <w:t>1973</w:t>
      </w:r>
      <w:r w:rsidRPr="009F51A2">
        <w:rPr>
          <w:rFonts w:ascii="Times New Roman" w:hAnsi="Times New Roman" w:cs="Times New Roman"/>
          <w:color w:val="000000"/>
          <w:sz w:val="21"/>
          <w:szCs w:val="21"/>
        </w:rPr>
        <w:t>)</w:t>
      </w:r>
      <w:r w:rsidRPr="009F51A2">
        <w:rPr>
          <w:rFonts w:ascii="Times New Roman" w:hAnsi="Times New Roman" w:cs="Times New Roman"/>
          <w:color w:val="000000"/>
          <w:sz w:val="21"/>
          <w:szCs w:val="21"/>
          <w:lang w:val="sv-SE"/>
        </w:rPr>
        <w:t xml:space="preserve">. </w:t>
      </w:r>
      <w:r w:rsidRPr="009F51A2">
        <w:rPr>
          <w:rFonts w:ascii="Times New Roman" w:hAnsi="Times New Roman" w:cs="Times New Roman"/>
          <w:i/>
          <w:color w:val="000000"/>
          <w:sz w:val="21"/>
          <w:szCs w:val="21"/>
          <w:lang w:val="sv-SE"/>
        </w:rPr>
        <w:t>Foundation of Vocational Education Social and Philosophical Concepts.</w:t>
      </w:r>
      <w:r w:rsidRPr="009F51A2">
        <w:rPr>
          <w:rFonts w:ascii="Times New Roman" w:hAnsi="Times New Roman" w:cs="Times New Roman"/>
          <w:i/>
          <w:color w:val="000000"/>
          <w:sz w:val="21"/>
          <w:szCs w:val="21"/>
        </w:rPr>
        <w:t xml:space="preserve"> </w:t>
      </w:r>
      <w:r w:rsidRPr="009F51A2">
        <w:rPr>
          <w:rFonts w:ascii="Times New Roman" w:hAnsi="Times New Roman" w:cs="Times New Roman"/>
          <w:color w:val="000000"/>
          <w:sz w:val="21"/>
          <w:szCs w:val="21"/>
          <w:lang w:val="sv-SE"/>
        </w:rPr>
        <w:t>New Jersey: Prentice-Hall.</w:t>
      </w:r>
    </w:p>
    <w:p w:rsidR="008966A8" w:rsidRPr="009F51A2" w:rsidRDefault="008966A8" w:rsidP="008966A8">
      <w:pPr>
        <w:pStyle w:val="BodyText"/>
        <w:ind w:left="720" w:hanging="720"/>
        <w:jc w:val="left"/>
        <w:rPr>
          <w:sz w:val="21"/>
          <w:szCs w:val="21"/>
          <w:lang w:val="fr-FR"/>
        </w:rPr>
      </w:pPr>
      <w:r w:rsidRPr="009F51A2">
        <w:rPr>
          <w:sz w:val="21"/>
          <w:szCs w:val="21"/>
          <w:lang w:val="fr-FR"/>
        </w:rPr>
        <w:t xml:space="preserve">Tilaar, H.A.R., (1999). </w:t>
      </w:r>
      <w:r w:rsidRPr="009F51A2">
        <w:rPr>
          <w:i/>
          <w:sz w:val="21"/>
          <w:szCs w:val="21"/>
          <w:lang w:val="fr-FR"/>
        </w:rPr>
        <w:t xml:space="preserve">Pendidikan Kebudayaan, dan Masyarakat Madani Indonesia. </w:t>
      </w:r>
      <w:r w:rsidRPr="009F51A2">
        <w:rPr>
          <w:sz w:val="21"/>
          <w:szCs w:val="21"/>
          <w:lang w:val="fr-FR"/>
        </w:rPr>
        <w:t>Bandung: PT. Remaja Rosdakarya.</w:t>
      </w:r>
    </w:p>
    <w:p w:rsidR="008966A8" w:rsidRPr="009F51A2" w:rsidRDefault="008966A8" w:rsidP="008966A8">
      <w:pPr>
        <w:pStyle w:val="BodyText"/>
        <w:ind w:left="720" w:hanging="720"/>
        <w:jc w:val="left"/>
        <w:rPr>
          <w:sz w:val="21"/>
          <w:szCs w:val="21"/>
          <w:lang w:val="id-ID"/>
        </w:rPr>
      </w:pPr>
      <w:r w:rsidRPr="009F51A2">
        <w:rPr>
          <w:sz w:val="21"/>
          <w:szCs w:val="21"/>
          <w:lang w:val="fr-FR"/>
        </w:rPr>
        <w:t xml:space="preserve">Tilaar, H.A.R., (2002). </w:t>
      </w:r>
      <w:r w:rsidRPr="009F51A2">
        <w:rPr>
          <w:i/>
          <w:sz w:val="21"/>
          <w:szCs w:val="21"/>
          <w:lang w:val="fr-FR"/>
        </w:rPr>
        <w:t xml:space="preserve">Perubahan Sosial dan Pendidikan, Pengantar Pedagogik Transformatif untuk Indonesia. </w:t>
      </w:r>
      <w:r w:rsidRPr="009F51A2">
        <w:rPr>
          <w:sz w:val="21"/>
          <w:szCs w:val="21"/>
          <w:lang w:val="fr-FR"/>
        </w:rPr>
        <w:t>Jakarta: PT. Gramedia.</w:t>
      </w:r>
    </w:p>
    <w:p w:rsidR="008966A8" w:rsidRPr="009F51A2" w:rsidRDefault="008966A8" w:rsidP="008966A8">
      <w:pPr>
        <w:spacing w:before="80" w:line="240" w:lineRule="auto"/>
        <w:ind w:left="720" w:hanging="720"/>
        <w:rPr>
          <w:rFonts w:ascii="Times New Roman" w:hAnsi="Times New Roman" w:cs="Times New Roman"/>
          <w:color w:val="000000"/>
          <w:sz w:val="21"/>
          <w:szCs w:val="21"/>
        </w:rPr>
      </w:pPr>
      <w:r w:rsidRPr="009F51A2">
        <w:rPr>
          <w:rFonts w:ascii="Times New Roman" w:hAnsi="Times New Roman" w:cs="Times New Roman"/>
          <w:color w:val="000000"/>
          <w:sz w:val="21"/>
          <w:szCs w:val="21"/>
          <w:lang w:val="fi-FI"/>
        </w:rPr>
        <w:t xml:space="preserve">Titib, I Made. (2007). </w:t>
      </w:r>
      <w:r w:rsidRPr="009F51A2">
        <w:rPr>
          <w:rFonts w:ascii="Times New Roman" w:hAnsi="Times New Roman" w:cs="Times New Roman"/>
          <w:i/>
          <w:color w:val="000000"/>
          <w:sz w:val="21"/>
          <w:szCs w:val="21"/>
          <w:lang w:val="fi-FI"/>
        </w:rPr>
        <w:t>Aktualisasi Ajaran Tri Hita karana dalam Konsep Desa Adat di Bali</w:t>
      </w:r>
      <w:r w:rsidRPr="009F51A2">
        <w:rPr>
          <w:rFonts w:ascii="Times New Roman" w:hAnsi="Times New Roman" w:cs="Times New Roman"/>
          <w:i/>
          <w:color w:val="000000"/>
          <w:sz w:val="21"/>
          <w:szCs w:val="21"/>
        </w:rPr>
        <w:t xml:space="preserve">, </w:t>
      </w:r>
      <w:r w:rsidRPr="009F51A2">
        <w:rPr>
          <w:rFonts w:ascii="Times New Roman" w:hAnsi="Times New Roman" w:cs="Times New Roman"/>
          <w:color w:val="000000"/>
          <w:sz w:val="21"/>
          <w:szCs w:val="21"/>
        </w:rPr>
        <w:t xml:space="preserve">Makalah </w:t>
      </w:r>
      <w:r w:rsidRPr="009F51A2">
        <w:rPr>
          <w:rFonts w:ascii="Times New Roman" w:hAnsi="Times New Roman" w:cs="Times New Roman"/>
          <w:sz w:val="21"/>
          <w:szCs w:val="21"/>
        </w:rPr>
        <w:t>Dharma Wacana dengan tema Hubungan Tri Hita Karana, dilaksanakan oleh Keluarga Besar Arya Tegeh Kori, Banjar Pragae Desa Mengwi Gede, Kecamatan Mengwi, Kabupaten Badung.</w:t>
      </w:r>
    </w:p>
    <w:p w:rsidR="008966A8" w:rsidRPr="009F51A2" w:rsidRDefault="008966A8" w:rsidP="008966A8">
      <w:pPr>
        <w:pStyle w:val="Default"/>
        <w:spacing w:before="80"/>
        <w:ind w:left="720" w:hanging="720"/>
        <w:rPr>
          <w:rFonts w:ascii="Times New Roman" w:hAnsi="Times New Roman" w:cs="Times New Roman"/>
          <w:sz w:val="21"/>
          <w:szCs w:val="21"/>
          <w:lang w:val="id-ID"/>
        </w:rPr>
      </w:pPr>
      <w:r w:rsidRPr="009F51A2">
        <w:rPr>
          <w:rFonts w:ascii="Times New Roman" w:hAnsi="Times New Roman" w:cs="Times New Roman"/>
          <w:bCs/>
          <w:sz w:val="21"/>
          <w:szCs w:val="21"/>
        </w:rPr>
        <w:t xml:space="preserve">Wastika, D.N. (2005). </w:t>
      </w:r>
      <w:r w:rsidRPr="009F51A2">
        <w:rPr>
          <w:rFonts w:ascii="Times New Roman" w:hAnsi="Times New Roman" w:cs="Times New Roman"/>
          <w:sz w:val="21"/>
          <w:szCs w:val="21"/>
        </w:rPr>
        <w:t xml:space="preserve"> </w:t>
      </w:r>
      <w:r w:rsidRPr="009F51A2">
        <w:rPr>
          <w:rFonts w:ascii="Times New Roman" w:hAnsi="Times New Roman" w:cs="Times New Roman"/>
          <w:bCs/>
          <w:sz w:val="21"/>
          <w:szCs w:val="21"/>
        </w:rPr>
        <w:t xml:space="preserve">Penerapan Konsep Tri Hita Karana Dalam Perencanaan Perumahan di Bali. </w:t>
      </w:r>
      <w:r w:rsidRPr="009F51A2">
        <w:rPr>
          <w:rFonts w:ascii="Times New Roman" w:hAnsi="Times New Roman" w:cs="Times New Roman"/>
          <w:i/>
          <w:sz w:val="21"/>
          <w:szCs w:val="21"/>
        </w:rPr>
        <w:t>Jurnal Permukiman Natah</w:t>
      </w:r>
      <w:r w:rsidRPr="009F51A2">
        <w:rPr>
          <w:rFonts w:ascii="Times New Roman" w:hAnsi="Times New Roman" w:cs="Times New Roman"/>
          <w:sz w:val="21"/>
          <w:szCs w:val="21"/>
        </w:rPr>
        <w:t xml:space="preserve"> Vol. 3 No. 2, 62 – 105.</w:t>
      </w:r>
    </w:p>
    <w:p w:rsidR="008966A8" w:rsidRPr="009F51A2" w:rsidRDefault="008966A8" w:rsidP="008966A8">
      <w:pPr>
        <w:spacing w:before="80" w:line="240" w:lineRule="auto"/>
        <w:ind w:left="720" w:hanging="720"/>
        <w:rPr>
          <w:rFonts w:ascii="Times New Roman" w:hAnsi="Times New Roman" w:cs="Times New Roman"/>
          <w:sz w:val="21"/>
          <w:szCs w:val="21"/>
        </w:rPr>
      </w:pPr>
      <w:r w:rsidRPr="009F51A2">
        <w:rPr>
          <w:rFonts w:ascii="Times New Roman" w:hAnsi="Times New Roman" w:cs="Times New Roman"/>
          <w:sz w:val="21"/>
          <w:szCs w:val="21"/>
        </w:rPr>
        <w:t xml:space="preserve">Wagner,  T. (2008). </w:t>
      </w:r>
      <w:r w:rsidRPr="009F51A2">
        <w:rPr>
          <w:rFonts w:ascii="Times New Roman" w:hAnsi="Times New Roman" w:cs="Times New Roman"/>
          <w:i/>
          <w:sz w:val="21"/>
          <w:szCs w:val="21"/>
        </w:rPr>
        <w:t>The Global Achievement Gap</w:t>
      </w:r>
      <w:r w:rsidRPr="009F51A2">
        <w:rPr>
          <w:rFonts w:ascii="Times New Roman" w:hAnsi="Times New Roman" w:cs="Times New Roman"/>
          <w:sz w:val="21"/>
          <w:szCs w:val="21"/>
        </w:rPr>
        <w:t>. New York: Basic Books.</w:t>
      </w:r>
    </w:p>
    <w:p w:rsidR="008966A8" w:rsidRPr="009F51A2" w:rsidRDefault="008966A8" w:rsidP="008966A8">
      <w:pPr>
        <w:spacing w:before="80" w:line="240" w:lineRule="auto"/>
        <w:ind w:left="720" w:hanging="720"/>
        <w:rPr>
          <w:rFonts w:ascii="Times New Roman" w:hAnsi="Times New Roman" w:cs="Times New Roman"/>
          <w:bCs/>
          <w:sz w:val="21"/>
          <w:szCs w:val="21"/>
        </w:rPr>
      </w:pPr>
      <w:r w:rsidRPr="009F51A2">
        <w:rPr>
          <w:rFonts w:ascii="Times New Roman" w:hAnsi="Times New Roman" w:cs="Times New Roman"/>
          <w:sz w:val="21"/>
          <w:szCs w:val="21"/>
        </w:rPr>
        <w:t xml:space="preserve">Wiana, IK., (29 November  2003). </w:t>
      </w:r>
      <w:r w:rsidRPr="009F51A2">
        <w:rPr>
          <w:rFonts w:ascii="Times New Roman" w:hAnsi="Times New Roman" w:cs="Times New Roman"/>
          <w:bCs/>
          <w:sz w:val="21"/>
          <w:szCs w:val="21"/>
        </w:rPr>
        <w:t xml:space="preserve">Kewajiban Utama Desa Pakraman Menegakkan Tattwa. Diunduh pada tanggal 12 Oktober 2010, dari </w:t>
      </w:r>
      <w:hyperlink r:id="rId34" w:history="1">
        <w:r w:rsidR="00B9548C" w:rsidRPr="009F51A2">
          <w:rPr>
            <w:rStyle w:val="Hyperlink"/>
            <w:rFonts w:ascii="Times New Roman" w:hAnsi="Times New Roman" w:cs="Times New Roman"/>
            <w:bCs/>
            <w:sz w:val="21"/>
            <w:szCs w:val="21"/>
          </w:rPr>
          <w:t>http://www.iloveblue.com/bali_</w:t>
        </w:r>
        <w:r w:rsidR="00B9548C" w:rsidRPr="009F51A2">
          <w:rPr>
            <w:rStyle w:val="Hyperlink"/>
            <w:rFonts w:ascii="Times New Roman" w:hAnsi="Times New Roman" w:cs="Times New Roman"/>
            <w:bCs/>
            <w:sz w:val="21"/>
            <w:szCs w:val="21"/>
            <w:lang w:val="id-ID"/>
          </w:rPr>
          <w:t xml:space="preserve"> </w:t>
        </w:r>
        <w:r w:rsidR="00B9548C" w:rsidRPr="009F51A2">
          <w:rPr>
            <w:rStyle w:val="Hyperlink"/>
            <w:rFonts w:ascii="Times New Roman" w:hAnsi="Times New Roman" w:cs="Times New Roman"/>
            <w:bCs/>
            <w:sz w:val="21"/>
            <w:szCs w:val="21"/>
          </w:rPr>
          <w:t>gaul_funky/artikel_bali/category/KETUT%20WIANA/10/13.htm</w:t>
        </w:r>
      </w:hyperlink>
    </w:p>
    <w:p w:rsidR="008966A8" w:rsidRPr="009F51A2" w:rsidRDefault="008966A8" w:rsidP="008966A8">
      <w:pPr>
        <w:spacing w:before="80" w:line="240" w:lineRule="auto"/>
        <w:ind w:left="720" w:hanging="720"/>
        <w:rPr>
          <w:rFonts w:ascii="Times New Roman" w:hAnsi="Times New Roman" w:cs="Times New Roman"/>
          <w:sz w:val="21"/>
          <w:szCs w:val="21"/>
        </w:rPr>
      </w:pPr>
      <w:r w:rsidRPr="009F51A2">
        <w:rPr>
          <w:rFonts w:ascii="Times New Roman" w:hAnsi="Times New Roman" w:cs="Times New Roman"/>
          <w:sz w:val="21"/>
          <w:szCs w:val="21"/>
        </w:rPr>
        <w:t xml:space="preserve">Wiana, IK., (20 Juli  2009). </w:t>
      </w:r>
      <w:r w:rsidRPr="009F51A2">
        <w:rPr>
          <w:rFonts w:ascii="Times New Roman" w:hAnsi="Times New Roman" w:cs="Times New Roman"/>
          <w:bCs/>
          <w:sz w:val="21"/>
          <w:szCs w:val="21"/>
        </w:rPr>
        <w:t xml:space="preserve">Membenahi Motivasi Kerja. Diunduh pada tanggal 2 Juni 2010, dari </w:t>
      </w:r>
      <w:hyperlink r:id="rId35" w:history="1">
        <w:r w:rsidRPr="009F51A2">
          <w:rPr>
            <w:rStyle w:val="Hyperlink"/>
            <w:rFonts w:ascii="Times New Roman" w:hAnsi="Times New Roman" w:cs="Times New Roman"/>
            <w:b/>
            <w:bCs/>
            <w:sz w:val="21"/>
            <w:szCs w:val="21"/>
          </w:rPr>
          <w:t>http://www.iloveblue.com/bali_gaul_funky/</w:t>
        </w:r>
      </w:hyperlink>
      <w:r w:rsidRPr="009F51A2">
        <w:rPr>
          <w:rFonts w:ascii="Times New Roman" w:hAnsi="Times New Roman" w:cs="Times New Roman"/>
          <w:b/>
          <w:bCs/>
          <w:sz w:val="21"/>
          <w:szCs w:val="21"/>
        </w:rPr>
        <w:t xml:space="preserve"> artikel_bali/detail/2820.htm</w:t>
      </w:r>
    </w:p>
    <w:p w:rsidR="008966A8" w:rsidRPr="009F51A2" w:rsidRDefault="008966A8" w:rsidP="008966A8">
      <w:pPr>
        <w:spacing w:before="80" w:line="240" w:lineRule="auto"/>
        <w:ind w:left="720" w:hanging="720"/>
        <w:rPr>
          <w:rFonts w:ascii="Times New Roman" w:hAnsi="Times New Roman" w:cs="Times New Roman"/>
          <w:b/>
          <w:bCs/>
          <w:sz w:val="21"/>
          <w:szCs w:val="21"/>
        </w:rPr>
      </w:pPr>
      <w:r w:rsidRPr="009F51A2">
        <w:rPr>
          <w:rFonts w:ascii="Times New Roman" w:hAnsi="Times New Roman" w:cs="Times New Roman"/>
          <w:sz w:val="21"/>
          <w:szCs w:val="21"/>
        </w:rPr>
        <w:t xml:space="preserve">Wiana, IK., (8 Juni  2009). </w:t>
      </w:r>
      <w:r w:rsidRPr="009F51A2">
        <w:rPr>
          <w:rFonts w:ascii="Times New Roman" w:hAnsi="Times New Roman" w:cs="Times New Roman"/>
          <w:bCs/>
          <w:sz w:val="21"/>
          <w:szCs w:val="21"/>
        </w:rPr>
        <w:t xml:space="preserve">Tantangan SDM Hindu kedepan. Diunduh pada tanggal 2 Jui 2010, dari </w:t>
      </w:r>
      <w:hyperlink r:id="rId36" w:history="1">
        <w:r w:rsidRPr="009F51A2">
          <w:rPr>
            <w:rStyle w:val="Hyperlink"/>
            <w:rFonts w:ascii="Times New Roman" w:hAnsi="Times New Roman" w:cs="Times New Roman"/>
            <w:b/>
            <w:bCs/>
            <w:sz w:val="21"/>
            <w:szCs w:val="21"/>
          </w:rPr>
          <w:t>http://www.iloveblue.com/bali_gaul_funky/</w:t>
        </w:r>
      </w:hyperlink>
      <w:r w:rsidRPr="009F51A2">
        <w:rPr>
          <w:rFonts w:ascii="Times New Roman" w:hAnsi="Times New Roman" w:cs="Times New Roman"/>
          <w:b/>
          <w:bCs/>
          <w:sz w:val="21"/>
          <w:szCs w:val="21"/>
        </w:rPr>
        <w:t xml:space="preserve"> artikel_bali/detail/2820.htm</w:t>
      </w:r>
    </w:p>
    <w:p w:rsidR="008966A8" w:rsidRPr="009F51A2" w:rsidRDefault="008966A8" w:rsidP="008966A8">
      <w:pPr>
        <w:spacing w:before="80" w:line="240" w:lineRule="auto"/>
        <w:ind w:left="720" w:hanging="720"/>
        <w:rPr>
          <w:rFonts w:ascii="Times New Roman" w:hAnsi="Times New Roman" w:cs="Times New Roman"/>
          <w:b/>
          <w:bCs/>
          <w:sz w:val="21"/>
          <w:szCs w:val="21"/>
        </w:rPr>
      </w:pPr>
      <w:r w:rsidRPr="009F51A2">
        <w:rPr>
          <w:rFonts w:ascii="Times New Roman" w:hAnsi="Times New Roman" w:cs="Times New Roman"/>
          <w:sz w:val="21"/>
          <w:szCs w:val="21"/>
        </w:rPr>
        <w:t xml:space="preserve">Wiana, IK., (8 Juni 2009). </w:t>
      </w:r>
      <w:r w:rsidRPr="009F51A2">
        <w:rPr>
          <w:rFonts w:ascii="Times New Roman" w:hAnsi="Times New Roman" w:cs="Times New Roman"/>
          <w:bCs/>
          <w:sz w:val="21"/>
          <w:szCs w:val="21"/>
        </w:rPr>
        <w:t xml:space="preserve">Kegiatan Beragama Hindu Membangun SDM Bermutu. Diunduh pada tanggal 2 Juni 2010, dari </w:t>
      </w:r>
      <w:hyperlink r:id="rId37" w:history="1">
        <w:r w:rsidRPr="009F51A2">
          <w:rPr>
            <w:rStyle w:val="Hyperlink"/>
            <w:rFonts w:ascii="Times New Roman" w:hAnsi="Times New Roman" w:cs="Times New Roman"/>
            <w:b/>
            <w:bCs/>
            <w:sz w:val="21"/>
            <w:szCs w:val="21"/>
          </w:rPr>
          <w:t>http://www.iloveblue.com/ baligaulfunky/</w:t>
        </w:r>
      </w:hyperlink>
      <w:r w:rsidRPr="009F51A2">
        <w:rPr>
          <w:rFonts w:ascii="Times New Roman" w:hAnsi="Times New Roman" w:cs="Times New Roman"/>
          <w:b/>
          <w:bCs/>
          <w:sz w:val="21"/>
          <w:szCs w:val="21"/>
        </w:rPr>
        <w:t xml:space="preserve"> rtikel_bali/detail/2820.htm</w:t>
      </w:r>
    </w:p>
    <w:p w:rsidR="008966A8" w:rsidRPr="009F51A2" w:rsidRDefault="008966A8" w:rsidP="008966A8">
      <w:pPr>
        <w:spacing w:before="80" w:line="240" w:lineRule="auto"/>
        <w:ind w:left="567" w:hanging="567"/>
        <w:rPr>
          <w:rFonts w:ascii="Times New Roman" w:hAnsi="Times New Roman" w:cs="Times New Roman"/>
          <w:b/>
          <w:bCs/>
          <w:sz w:val="21"/>
          <w:szCs w:val="21"/>
        </w:rPr>
      </w:pPr>
      <w:r w:rsidRPr="009F51A2">
        <w:rPr>
          <w:rFonts w:ascii="Times New Roman" w:hAnsi="Times New Roman" w:cs="Times New Roman"/>
          <w:sz w:val="21"/>
          <w:szCs w:val="21"/>
        </w:rPr>
        <w:t xml:space="preserve">Wiana, IK., (6 April 2009). </w:t>
      </w:r>
      <w:r w:rsidRPr="009F51A2">
        <w:rPr>
          <w:rFonts w:ascii="Times New Roman" w:hAnsi="Times New Roman" w:cs="Times New Roman"/>
          <w:bCs/>
          <w:sz w:val="21"/>
          <w:szCs w:val="21"/>
        </w:rPr>
        <w:t xml:space="preserve">Dosa kalau Pendidikan tanpa Karakter. Diunduh pada tanggal 2 Juni 2010, dari </w:t>
      </w:r>
      <w:hyperlink r:id="rId38" w:history="1">
        <w:r w:rsidRPr="009F51A2">
          <w:rPr>
            <w:rStyle w:val="Hyperlink"/>
            <w:rFonts w:ascii="Times New Roman" w:hAnsi="Times New Roman" w:cs="Times New Roman"/>
            <w:b/>
            <w:bCs/>
            <w:sz w:val="21"/>
            <w:szCs w:val="21"/>
          </w:rPr>
          <w:t>http://www.iloveblue.com/ baligaulfunky/</w:t>
        </w:r>
      </w:hyperlink>
      <w:r w:rsidRPr="009F51A2">
        <w:rPr>
          <w:rFonts w:ascii="Times New Roman" w:hAnsi="Times New Roman" w:cs="Times New Roman"/>
          <w:b/>
          <w:bCs/>
          <w:sz w:val="21"/>
          <w:szCs w:val="21"/>
        </w:rPr>
        <w:t xml:space="preserve"> rtikel_bali/detail/2820.htm.</w:t>
      </w:r>
    </w:p>
    <w:p w:rsidR="008966A8" w:rsidRPr="009F51A2" w:rsidRDefault="008966A8" w:rsidP="008966A8">
      <w:pPr>
        <w:spacing w:before="80" w:line="240" w:lineRule="auto"/>
        <w:ind w:left="720" w:hanging="720"/>
        <w:rPr>
          <w:rFonts w:ascii="Times New Roman" w:hAnsi="Times New Roman" w:cs="Times New Roman"/>
          <w:bCs/>
          <w:sz w:val="21"/>
          <w:szCs w:val="21"/>
        </w:rPr>
      </w:pPr>
      <w:r w:rsidRPr="009F51A2">
        <w:rPr>
          <w:rFonts w:ascii="Times New Roman" w:hAnsi="Times New Roman" w:cs="Times New Roman"/>
          <w:sz w:val="21"/>
          <w:szCs w:val="21"/>
        </w:rPr>
        <w:t>Zajda,</w:t>
      </w:r>
      <w:r w:rsidRPr="009F51A2">
        <w:rPr>
          <w:rFonts w:ascii="Times New Roman" w:hAnsi="Times New Roman" w:cs="Times New Roman"/>
          <w:sz w:val="21"/>
          <w:szCs w:val="21"/>
          <w:lang w:val="en-US"/>
        </w:rPr>
        <w:t xml:space="preserve"> </w:t>
      </w:r>
      <w:r w:rsidRPr="009F51A2">
        <w:rPr>
          <w:rFonts w:ascii="Times New Roman" w:hAnsi="Times New Roman" w:cs="Times New Roman"/>
          <w:sz w:val="21"/>
          <w:szCs w:val="21"/>
        </w:rPr>
        <w:t xml:space="preserve">J., Biraimah, K., Gaudelli, W.(2008) </w:t>
      </w:r>
      <w:r w:rsidRPr="009F51A2">
        <w:rPr>
          <w:rFonts w:ascii="Times New Roman" w:hAnsi="Times New Roman" w:cs="Times New Roman"/>
          <w:bCs/>
          <w:i/>
          <w:sz w:val="21"/>
          <w:szCs w:val="21"/>
        </w:rPr>
        <w:t>Cultural Capital: What Does It Offer Students? A Cross-National Analysis</w:t>
      </w:r>
      <w:r w:rsidRPr="009F51A2">
        <w:rPr>
          <w:rFonts w:ascii="Times New Roman" w:hAnsi="Times New Roman" w:cs="Times New Roman"/>
          <w:bCs/>
          <w:sz w:val="21"/>
          <w:szCs w:val="21"/>
        </w:rPr>
        <w:t xml:space="preserve"> . </w:t>
      </w:r>
      <w:r w:rsidRPr="009F51A2">
        <w:rPr>
          <w:rFonts w:ascii="Times New Roman" w:hAnsi="Times New Roman" w:cs="Times New Roman"/>
          <w:i/>
          <w:sz w:val="21"/>
          <w:szCs w:val="21"/>
        </w:rPr>
        <w:t xml:space="preserve">Education and Social Inequality in the Global Culture </w:t>
      </w:r>
      <w:r w:rsidRPr="009F51A2">
        <w:rPr>
          <w:rFonts w:ascii="Times New Roman" w:hAnsi="Times New Roman" w:cs="Times New Roman"/>
          <w:bCs/>
          <w:sz w:val="21"/>
          <w:szCs w:val="21"/>
        </w:rPr>
        <w:t xml:space="preserve">Melbourne: </w:t>
      </w:r>
      <w:r w:rsidRPr="009F51A2">
        <w:rPr>
          <w:rFonts w:ascii="Times New Roman" w:hAnsi="Times New Roman" w:cs="Times New Roman"/>
          <w:sz w:val="21"/>
          <w:szCs w:val="21"/>
        </w:rPr>
        <w:t xml:space="preserve"> Springer Science + Business Media B.V.</w:t>
      </w:r>
    </w:p>
    <w:p w:rsidR="008966A8" w:rsidRDefault="008966A8">
      <w:pPr>
        <w:rPr>
          <w:rFonts w:ascii="Times New Roman" w:hAnsi="Times New Roman" w:cs="Times New Roman"/>
          <w:sz w:val="24"/>
          <w:szCs w:val="24"/>
          <w:lang w:val="id-ID"/>
        </w:rPr>
      </w:pPr>
      <w:r>
        <w:rPr>
          <w:rFonts w:ascii="Times New Roman" w:hAnsi="Times New Roman" w:cs="Times New Roman"/>
          <w:sz w:val="24"/>
          <w:szCs w:val="24"/>
          <w:lang w:val="id-ID"/>
        </w:rPr>
        <w:br w:type="page"/>
      </w:r>
    </w:p>
    <w:p w:rsidR="002C5045" w:rsidRDefault="002C5045" w:rsidP="002147F0">
      <w:pPr>
        <w:rPr>
          <w:rFonts w:ascii="Times New Roman" w:hAnsi="Times New Roman" w:cs="Times New Roman"/>
          <w:sz w:val="28"/>
          <w:szCs w:val="28"/>
          <w:lang w:val="id-ID"/>
        </w:rPr>
        <w:sectPr w:rsidR="002C5045" w:rsidSect="00BE1E8C">
          <w:pgSz w:w="11906" w:h="16838" w:code="9"/>
          <w:pgMar w:top="1701" w:right="1701" w:bottom="1701" w:left="1985" w:header="1134" w:footer="1134" w:gutter="0"/>
          <w:pgNumType w:start="1"/>
          <w:cols w:space="708"/>
          <w:docGrid w:linePitch="360"/>
        </w:sectPr>
      </w:pPr>
    </w:p>
    <w:p w:rsidR="007474B1" w:rsidRDefault="008966A8" w:rsidP="002147F0">
      <w:pPr>
        <w:rPr>
          <w:rFonts w:ascii="Times New Roman" w:hAnsi="Times New Roman" w:cs="Times New Roman"/>
          <w:sz w:val="28"/>
          <w:szCs w:val="28"/>
          <w:lang w:val="id-ID"/>
        </w:rPr>
      </w:pPr>
      <w:r w:rsidRPr="00B9548C">
        <w:rPr>
          <w:rFonts w:ascii="Times New Roman" w:hAnsi="Times New Roman" w:cs="Times New Roman"/>
          <w:sz w:val="28"/>
          <w:szCs w:val="28"/>
          <w:lang w:val="id-ID"/>
        </w:rPr>
        <w:lastRenderedPageBreak/>
        <w:t xml:space="preserve">LAMPIRAN </w:t>
      </w:r>
      <w:r w:rsidR="00B9548C" w:rsidRPr="00B9548C">
        <w:rPr>
          <w:rFonts w:ascii="Times New Roman" w:hAnsi="Times New Roman" w:cs="Times New Roman"/>
          <w:sz w:val="28"/>
          <w:szCs w:val="28"/>
          <w:lang w:val="id-ID"/>
        </w:rPr>
        <w:t>1</w:t>
      </w:r>
    </w:p>
    <w:p w:rsidR="002C5045" w:rsidRPr="000E1C46" w:rsidRDefault="002C5045" w:rsidP="002C5045">
      <w:pPr>
        <w:jc w:val="center"/>
        <w:rPr>
          <w:rFonts w:ascii="Arial Narrow" w:hAnsi="Arial Narrow"/>
          <w:b/>
          <w:sz w:val="32"/>
          <w:szCs w:val="32"/>
          <w:lang w:val="id-ID"/>
        </w:rPr>
      </w:pPr>
      <w:r w:rsidRPr="000E1C46">
        <w:rPr>
          <w:rFonts w:ascii="Arial Narrow" w:hAnsi="Arial Narrow"/>
          <w:b/>
          <w:sz w:val="32"/>
          <w:szCs w:val="32"/>
          <w:lang w:val="id-ID"/>
        </w:rPr>
        <w:t xml:space="preserve">SILABUS </w:t>
      </w:r>
    </w:p>
    <w:p w:rsidR="000E1C46" w:rsidRPr="000E1C46" w:rsidRDefault="000E1C46" w:rsidP="000E1C46">
      <w:pPr>
        <w:spacing w:line="240" w:lineRule="auto"/>
        <w:rPr>
          <w:rFonts w:ascii="Times New Roman" w:hAnsi="Times New Roman" w:cs="Times New Roman"/>
          <w:b/>
          <w:sz w:val="16"/>
          <w:szCs w:val="16"/>
        </w:rPr>
      </w:pPr>
      <w:r w:rsidRPr="000E1C46">
        <w:rPr>
          <w:rFonts w:ascii="Times New Roman" w:hAnsi="Times New Roman" w:cs="Times New Roman"/>
          <w:b/>
          <w:sz w:val="16"/>
          <w:szCs w:val="16"/>
        </w:rPr>
        <w:t xml:space="preserve">Bidang Keahlian </w:t>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t>:</w:t>
      </w:r>
      <w:r>
        <w:rPr>
          <w:rFonts w:ascii="Times New Roman" w:hAnsi="Times New Roman" w:cs="Times New Roman"/>
          <w:b/>
          <w:sz w:val="16"/>
          <w:szCs w:val="16"/>
          <w:lang w:val="id-ID"/>
        </w:rPr>
        <w:t xml:space="preserve">  </w:t>
      </w:r>
      <w:r w:rsidRPr="000E1C46">
        <w:rPr>
          <w:rFonts w:ascii="Times New Roman" w:hAnsi="Times New Roman" w:cs="Times New Roman"/>
          <w:b/>
          <w:sz w:val="16"/>
          <w:szCs w:val="16"/>
        </w:rPr>
        <w:t>Teknologi dan Rekayasa</w:t>
      </w:r>
    </w:p>
    <w:p w:rsidR="000E1C46" w:rsidRPr="000E1C46" w:rsidRDefault="000E1C46" w:rsidP="000E1C46">
      <w:pPr>
        <w:spacing w:line="240" w:lineRule="auto"/>
        <w:rPr>
          <w:rFonts w:ascii="Times New Roman" w:hAnsi="Times New Roman" w:cs="Times New Roman"/>
          <w:b/>
          <w:sz w:val="16"/>
          <w:szCs w:val="16"/>
        </w:rPr>
      </w:pPr>
      <w:r w:rsidRPr="000E1C46">
        <w:rPr>
          <w:rFonts w:ascii="Times New Roman" w:hAnsi="Times New Roman" w:cs="Times New Roman"/>
          <w:b/>
          <w:sz w:val="16"/>
          <w:szCs w:val="16"/>
        </w:rPr>
        <w:t>Program Keahlian</w:t>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t>:</w:t>
      </w:r>
      <w:r>
        <w:rPr>
          <w:rFonts w:ascii="Times New Roman" w:hAnsi="Times New Roman" w:cs="Times New Roman"/>
          <w:b/>
          <w:sz w:val="16"/>
          <w:szCs w:val="16"/>
          <w:lang w:val="id-ID"/>
        </w:rPr>
        <w:t xml:space="preserve">  </w:t>
      </w:r>
      <w:r w:rsidRPr="000E1C46">
        <w:rPr>
          <w:rFonts w:ascii="Times New Roman" w:hAnsi="Times New Roman" w:cs="Times New Roman"/>
          <w:b/>
          <w:sz w:val="16"/>
          <w:szCs w:val="16"/>
        </w:rPr>
        <w:t>Teknik Konstruksi Batu dan Beton</w:t>
      </w:r>
    </w:p>
    <w:p w:rsidR="000E1C46" w:rsidRPr="000E1C46" w:rsidRDefault="000E1C46" w:rsidP="000E1C46">
      <w:pPr>
        <w:spacing w:line="240" w:lineRule="auto"/>
        <w:rPr>
          <w:rFonts w:ascii="Times New Roman" w:hAnsi="Times New Roman" w:cs="Times New Roman"/>
          <w:b/>
          <w:sz w:val="16"/>
          <w:szCs w:val="16"/>
        </w:rPr>
      </w:pPr>
      <w:r w:rsidRPr="000E1C46">
        <w:rPr>
          <w:rFonts w:ascii="Times New Roman" w:hAnsi="Times New Roman" w:cs="Times New Roman"/>
          <w:b/>
          <w:sz w:val="16"/>
          <w:szCs w:val="16"/>
        </w:rPr>
        <w:t>Satuan Pendidikan</w:t>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r>
      <w:r w:rsidRPr="000E1C46">
        <w:rPr>
          <w:rFonts w:ascii="Times New Roman" w:hAnsi="Times New Roman" w:cs="Times New Roman"/>
          <w:b/>
          <w:sz w:val="16"/>
          <w:szCs w:val="16"/>
        </w:rPr>
        <w:t>:  SMK.Negeri 3 Singaraja.</w:t>
      </w:r>
    </w:p>
    <w:p w:rsidR="000E1C46" w:rsidRPr="000E1C46" w:rsidRDefault="000E1C46" w:rsidP="000E1C46">
      <w:pPr>
        <w:spacing w:line="240" w:lineRule="auto"/>
        <w:rPr>
          <w:rFonts w:ascii="Times New Roman" w:hAnsi="Times New Roman" w:cs="Times New Roman"/>
          <w:b/>
          <w:sz w:val="16"/>
          <w:szCs w:val="16"/>
          <w:lang w:val="id-ID"/>
        </w:rPr>
      </w:pPr>
      <w:r w:rsidRPr="000E1C46">
        <w:rPr>
          <w:rFonts w:ascii="Times New Roman" w:hAnsi="Times New Roman" w:cs="Times New Roman"/>
          <w:b/>
          <w:sz w:val="16"/>
          <w:szCs w:val="16"/>
        </w:rPr>
        <w:t>Mata Pelajaran</w:t>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r>
      <w:r w:rsidRPr="000E1C46">
        <w:rPr>
          <w:rFonts w:ascii="Times New Roman" w:hAnsi="Times New Roman" w:cs="Times New Roman"/>
          <w:b/>
          <w:sz w:val="16"/>
          <w:szCs w:val="16"/>
        </w:rPr>
        <w:t>:</w:t>
      </w:r>
      <w:r w:rsidRPr="000E1C46">
        <w:rPr>
          <w:rFonts w:ascii="Times New Roman" w:hAnsi="Times New Roman" w:cs="Times New Roman"/>
          <w:b/>
          <w:sz w:val="16"/>
          <w:szCs w:val="16"/>
          <w:lang w:val="id-ID"/>
        </w:rPr>
        <w:t xml:space="preserve">  </w:t>
      </w:r>
      <w:r w:rsidR="00EC2D98">
        <w:rPr>
          <w:rFonts w:ascii="Times New Roman" w:hAnsi="Times New Roman" w:cs="Times New Roman"/>
          <w:b/>
          <w:sz w:val="16"/>
          <w:szCs w:val="16"/>
          <w:lang w:val="id-ID"/>
        </w:rPr>
        <w:t>Bahasa Inggris</w:t>
      </w:r>
    </w:p>
    <w:p w:rsidR="000E1C46" w:rsidRPr="000E1C46" w:rsidRDefault="000E1C46" w:rsidP="000E1C46">
      <w:pPr>
        <w:spacing w:line="240" w:lineRule="auto"/>
        <w:rPr>
          <w:rFonts w:ascii="Times New Roman" w:hAnsi="Times New Roman" w:cs="Times New Roman"/>
          <w:b/>
          <w:sz w:val="16"/>
          <w:szCs w:val="16"/>
          <w:lang w:val="id-ID"/>
        </w:rPr>
      </w:pPr>
      <w:r w:rsidRPr="000E1C46">
        <w:rPr>
          <w:rFonts w:ascii="Times New Roman" w:hAnsi="Times New Roman" w:cs="Times New Roman"/>
          <w:b/>
          <w:sz w:val="16"/>
          <w:szCs w:val="16"/>
        </w:rPr>
        <w:t>Kode  Mata Pelajara</w:t>
      </w:r>
      <w:r w:rsidRPr="000E1C46">
        <w:rPr>
          <w:rFonts w:ascii="Times New Roman" w:hAnsi="Times New Roman" w:cs="Times New Roman"/>
          <w:b/>
          <w:sz w:val="16"/>
          <w:szCs w:val="16"/>
          <w:lang w:val="id-ID"/>
        </w:rPr>
        <w:t>n</w:t>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t xml:space="preserve">: </w:t>
      </w:r>
      <w:r>
        <w:rPr>
          <w:rFonts w:ascii="Times New Roman" w:hAnsi="Times New Roman" w:cs="Times New Roman"/>
          <w:b/>
          <w:sz w:val="16"/>
          <w:szCs w:val="16"/>
          <w:lang w:val="id-ID"/>
        </w:rPr>
        <w:t xml:space="preserve"> </w:t>
      </w:r>
    </w:p>
    <w:p w:rsidR="000E1C46" w:rsidRPr="000E1C46" w:rsidRDefault="000E1C46" w:rsidP="000E1C46">
      <w:pPr>
        <w:spacing w:line="240" w:lineRule="auto"/>
        <w:rPr>
          <w:rFonts w:ascii="Times New Roman" w:hAnsi="Times New Roman" w:cs="Times New Roman"/>
          <w:b/>
          <w:sz w:val="16"/>
          <w:szCs w:val="16"/>
          <w:lang w:val="id-ID"/>
        </w:rPr>
      </w:pPr>
      <w:r w:rsidRPr="000E1C46">
        <w:rPr>
          <w:rFonts w:ascii="Times New Roman" w:hAnsi="Times New Roman" w:cs="Times New Roman"/>
          <w:b/>
          <w:sz w:val="16"/>
          <w:szCs w:val="16"/>
        </w:rPr>
        <w:t>Kelas  / Semester</w:t>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t xml:space="preserve">: </w:t>
      </w:r>
      <w:r>
        <w:rPr>
          <w:rFonts w:ascii="Times New Roman" w:hAnsi="Times New Roman" w:cs="Times New Roman"/>
          <w:b/>
          <w:sz w:val="16"/>
          <w:szCs w:val="16"/>
          <w:lang w:val="id-ID"/>
        </w:rPr>
        <w:t xml:space="preserve"> </w:t>
      </w:r>
      <w:r w:rsidRPr="000E1C46">
        <w:rPr>
          <w:rFonts w:ascii="Times New Roman" w:hAnsi="Times New Roman" w:cs="Times New Roman"/>
          <w:b/>
          <w:sz w:val="16"/>
          <w:szCs w:val="16"/>
          <w:lang w:val="id-ID"/>
        </w:rPr>
        <w:t>X/1 dan 2</w:t>
      </w:r>
    </w:p>
    <w:p w:rsidR="002C5045" w:rsidRPr="008D6137" w:rsidRDefault="002C5045" w:rsidP="002C5045">
      <w:pPr>
        <w:rPr>
          <w:rFonts w:ascii="Arial Narrow" w:hAnsi="Arial Narrow"/>
          <w:b/>
          <w:lang w:val="id-ID"/>
        </w:rPr>
      </w:pPr>
      <w:r>
        <w:rPr>
          <w:rFonts w:ascii="Arial Narrow" w:hAnsi="Arial Narrow"/>
          <w:b/>
          <w:lang w:val="id-ID"/>
        </w:rPr>
        <w:t>Kompetensi Inti</w:t>
      </w:r>
      <w:r>
        <w:rPr>
          <w:rFonts w:ascii="Arial Narrow" w:hAnsi="Arial Narrow"/>
          <w:b/>
        </w:rPr>
        <w:t xml:space="preserve">            :</w:t>
      </w:r>
    </w:p>
    <w:p w:rsidR="002C5045" w:rsidRPr="008D6137" w:rsidRDefault="002C5045" w:rsidP="002C5045">
      <w:pPr>
        <w:pStyle w:val="ListParagraph"/>
        <w:tabs>
          <w:tab w:val="left" w:pos="360"/>
          <w:tab w:val="left" w:pos="2160"/>
        </w:tabs>
        <w:ind w:left="0"/>
        <w:jc w:val="both"/>
        <w:rPr>
          <w:rFonts w:ascii="Arial Narrow" w:hAnsi="Arial Narrow"/>
          <w:lang w:val="id-ID"/>
        </w:rPr>
      </w:pPr>
    </w:p>
    <w:p w:rsidR="002C5045" w:rsidRPr="008D6137" w:rsidRDefault="002C5045" w:rsidP="002C5045">
      <w:pPr>
        <w:pStyle w:val="ListParagraph"/>
        <w:tabs>
          <w:tab w:val="left" w:pos="360"/>
          <w:tab w:val="left" w:pos="2160"/>
        </w:tabs>
        <w:spacing w:line="240" w:lineRule="auto"/>
        <w:ind w:left="0"/>
        <w:jc w:val="both"/>
        <w:rPr>
          <w:rFonts w:ascii="Arial Narrow" w:hAnsi="Arial Narrow"/>
          <w:lang w:val="id-ID"/>
        </w:rPr>
      </w:pPr>
      <w:r w:rsidRPr="008D6137">
        <w:rPr>
          <w:rFonts w:ascii="Arial Narrow" w:hAnsi="Arial Narrow"/>
          <w:bCs/>
          <w:lang w:val="id-ID"/>
        </w:rPr>
        <w:t>KI 1</w:t>
      </w:r>
      <w:r w:rsidRPr="008D6137">
        <w:rPr>
          <w:rFonts w:ascii="Arial Narrow" w:hAnsi="Arial Narrow"/>
          <w:b/>
          <w:bCs/>
          <w:lang w:val="id-ID"/>
        </w:rPr>
        <w:t xml:space="preserve">: </w:t>
      </w:r>
      <w:r w:rsidRPr="008D6137">
        <w:rPr>
          <w:rFonts w:ascii="Arial Narrow" w:hAnsi="Arial Narrow"/>
          <w:bCs/>
          <w:lang w:val="id-ID"/>
        </w:rPr>
        <w:t>Menghayati</w:t>
      </w:r>
      <w:r w:rsidRPr="008D6137">
        <w:rPr>
          <w:rFonts w:ascii="Arial Narrow" w:hAnsi="Arial Narrow"/>
          <w:lang w:val="id-ID"/>
        </w:rPr>
        <w:t xml:space="preserve"> dan </w:t>
      </w:r>
      <w:r w:rsidRPr="008D6137">
        <w:rPr>
          <w:rFonts w:ascii="Arial Narrow" w:hAnsi="Arial Narrow"/>
          <w:bCs/>
          <w:lang w:val="id-ID"/>
        </w:rPr>
        <w:t>mengamalkan</w:t>
      </w:r>
      <w:r w:rsidRPr="008D6137">
        <w:rPr>
          <w:rFonts w:ascii="Arial Narrow" w:hAnsi="Arial Narrow"/>
          <w:lang w:val="id-ID"/>
        </w:rPr>
        <w:t xml:space="preserve"> ajaran agama yang dianutnya</w:t>
      </w:r>
    </w:p>
    <w:p w:rsidR="002C5045" w:rsidRPr="008D6137" w:rsidRDefault="002C5045" w:rsidP="002C5045">
      <w:pPr>
        <w:pStyle w:val="ListParagraph"/>
        <w:tabs>
          <w:tab w:val="left" w:pos="2160"/>
        </w:tabs>
        <w:spacing w:line="240" w:lineRule="auto"/>
        <w:ind w:left="630" w:hanging="630"/>
        <w:jc w:val="both"/>
        <w:rPr>
          <w:rFonts w:ascii="Arial Narrow" w:hAnsi="Arial Narrow"/>
          <w:lang w:val="id-ID"/>
        </w:rPr>
      </w:pPr>
      <w:r w:rsidRPr="008D6137">
        <w:rPr>
          <w:rFonts w:ascii="Arial Narrow" w:hAnsi="Arial Narrow"/>
          <w:lang w:val="id-ID"/>
        </w:rPr>
        <w:t>KI 2: Menghayati dan mengamalkan perilaku jujur, disiplin, tanggungjawab, peduli (gotong royong, kerjasama, toleran, damai),  santun, responsif dan pro-aktif  dan menunjuk</w:t>
      </w:r>
      <w:r>
        <w:rPr>
          <w:rFonts w:ascii="Arial Narrow" w:hAnsi="Arial Narrow"/>
        </w:rPr>
        <w:t>k</w:t>
      </w:r>
      <w:r w:rsidRPr="008D6137">
        <w:rPr>
          <w:rFonts w:ascii="Arial Narrow" w:hAnsi="Arial Narrow"/>
          <w:lang w:val="id-ID"/>
        </w:rPr>
        <w:t>an sikap sebagai bagian dari solusi atas berbagai permasalahan dalam berinteraksi secara efektif dengan lingkungan sosial dan alam serta dalam menempatkan diri sebagai cerminan bangsa dalam pergaulan dunia</w:t>
      </w:r>
    </w:p>
    <w:p w:rsidR="002C5045" w:rsidRPr="008D6137" w:rsidRDefault="002C5045" w:rsidP="002C5045">
      <w:pPr>
        <w:pStyle w:val="ListParagraph"/>
        <w:tabs>
          <w:tab w:val="left" w:pos="2160"/>
        </w:tabs>
        <w:spacing w:line="240" w:lineRule="auto"/>
        <w:ind w:left="630" w:hanging="630"/>
        <w:jc w:val="both"/>
        <w:rPr>
          <w:rFonts w:ascii="Arial Narrow" w:hAnsi="Arial Narrow"/>
          <w:lang w:val="id-ID"/>
        </w:rPr>
      </w:pPr>
      <w:r w:rsidRPr="008D6137">
        <w:rPr>
          <w:rFonts w:ascii="Arial Narrow" w:hAnsi="Arial Narrow"/>
          <w:lang w:val="id-ID"/>
        </w:rPr>
        <w:t xml:space="preserve">KI 3: Memahami, menerapkan, menganalisis pengetahuan </w:t>
      </w:r>
      <w:r w:rsidRPr="008D6137">
        <w:rPr>
          <w:rFonts w:ascii="Arial Narrow" w:hAnsi="Arial Narrow"/>
          <w:bCs/>
          <w:lang w:val="id-ID"/>
        </w:rPr>
        <w:t>faktual, konseptual,</w:t>
      </w:r>
      <w:r w:rsidRPr="008D6137">
        <w:rPr>
          <w:rFonts w:ascii="Arial Narrow" w:hAnsi="Arial Narrow"/>
          <w:lang w:val="id-ID"/>
        </w:rPr>
        <w:t xml:space="preserve"> prosedural berdasarkan rasa ingin tahunya tentang ilmu pengetahuan, teknologi, seni, budaya, dan humaniora dengan wawasan kemanusiaan,  kebangsaan, kenegaraan, dan peradaban terkait penyebab fenomena dan kejadian, serta menerapkan pengetahuan prosedural pada bidang kajian yang spesifik sesuai dengan bakat dan minatnya untuk memecahkan masalah.</w:t>
      </w:r>
    </w:p>
    <w:p w:rsidR="002C5045" w:rsidRPr="008D6137" w:rsidRDefault="002C5045" w:rsidP="002C5045">
      <w:pPr>
        <w:spacing w:line="240" w:lineRule="auto"/>
        <w:ind w:left="630" w:hanging="630"/>
        <w:rPr>
          <w:rFonts w:ascii="Arial Narrow" w:hAnsi="Arial Narrow"/>
          <w:lang w:val="id-ID"/>
        </w:rPr>
      </w:pPr>
      <w:r w:rsidRPr="008D6137">
        <w:rPr>
          <w:rFonts w:ascii="Arial Narrow" w:hAnsi="Arial Narrow"/>
          <w:lang w:val="id-ID"/>
        </w:rPr>
        <w:t>KI 4: Mengolah, menalar,  dan menyaji dalam ranah konkret dan ranah abstrak terkait dengan pengembangan dari yang dipelajarinya di sekolah secara mandiri, dan mampu  menggunakan metoda sesuai kaidah keilmuan</w:t>
      </w:r>
    </w:p>
    <w:p w:rsidR="002C5045" w:rsidRPr="008D6137" w:rsidRDefault="002C5045" w:rsidP="002C5045">
      <w:pPr>
        <w:rPr>
          <w:rFonts w:ascii="Arial Narrow" w:hAnsi="Arial Narrow"/>
          <w:lang w:val="id-ID"/>
        </w:rPr>
      </w:pPr>
    </w:p>
    <w:tbl>
      <w:tblPr>
        <w:tblW w:w="5555"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41"/>
        <w:gridCol w:w="1772"/>
        <w:gridCol w:w="1489"/>
        <w:gridCol w:w="2048"/>
        <w:gridCol w:w="2991"/>
        <w:gridCol w:w="2175"/>
        <w:gridCol w:w="1225"/>
        <w:gridCol w:w="1426"/>
      </w:tblGrid>
      <w:tr w:rsidR="00D334F0" w:rsidRPr="008D6137" w:rsidTr="000E1C46">
        <w:trPr>
          <w:trHeight w:val="485"/>
          <w:tblHeader/>
        </w:trPr>
        <w:tc>
          <w:tcPr>
            <w:tcW w:w="673" w:type="pct"/>
            <w:shd w:val="clear" w:color="auto" w:fill="DDD9C3"/>
            <w:vAlign w:val="center"/>
          </w:tcPr>
          <w:p w:rsidR="00D334F0" w:rsidRPr="008D6137" w:rsidRDefault="00D334F0" w:rsidP="002C5045">
            <w:pPr>
              <w:jc w:val="center"/>
              <w:rPr>
                <w:rFonts w:ascii="Arial Narrow" w:hAnsi="Arial Narrow"/>
                <w:b/>
                <w:lang w:val="id-ID"/>
              </w:rPr>
            </w:pPr>
            <w:r w:rsidRPr="008D6137">
              <w:rPr>
                <w:rFonts w:ascii="Arial Narrow" w:hAnsi="Arial Narrow"/>
                <w:b/>
                <w:lang w:val="id-ID"/>
              </w:rPr>
              <w:t>Kompetensi Dasar</w:t>
            </w:r>
          </w:p>
        </w:tc>
        <w:tc>
          <w:tcPr>
            <w:tcW w:w="584" w:type="pct"/>
            <w:shd w:val="clear" w:color="auto" w:fill="DDD9C3"/>
          </w:tcPr>
          <w:p w:rsidR="00D334F0" w:rsidRPr="001A7E9D" w:rsidRDefault="00D334F0" w:rsidP="002C5045">
            <w:pPr>
              <w:spacing w:line="240" w:lineRule="auto"/>
              <w:jc w:val="center"/>
              <w:rPr>
                <w:rFonts w:ascii="Arial Narrow" w:hAnsi="Arial Narrow"/>
                <w:b/>
              </w:rPr>
            </w:pPr>
            <w:r>
              <w:rPr>
                <w:rFonts w:ascii="Arial Narrow" w:hAnsi="Arial Narrow"/>
                <w:b/>
                <w:lang w:val="id-ID"/>
              </w:rPr>
              <w:t xml:space="preserve">Nilai </w:t>
            </w:r>
            <w:r>
              <w:rPr>
                <w:rFonts w:ascii="Arial Narrow" w:hAnsi="Arial Narrow"/>
                <w:b/>
              </w:rPr>
              <w:t>Unsur Tri Hita Karana</w:t>
            </w:r>
          </w:p>
        </w:tc>
        <w:tc>
          <w:tcPr>
            <w:tcW w:w="491" w:type="pct"/>
            <w:shd w:val="clear" w:color="auto" w:fill="DDD9C3"/>
            <w:vAlign w:val="center"/>
          </w:tcPr>
          <w:p w:rsidR="00D334F0" w:rsidRPr="008D6137" w:rsidRDefault="00D334F0" w:rsidP="00D334F0">
            <w:pPr>
              <w:spacing w:line="240" w:lineRule="auto"/>
              <w:jc w:val="center"/>
              <w:rPr>
                <w:rFonts w:ascii="Arial Narrow" w:hAnsi="Arial Narrow"/>
                <w:b/>
                <w:lang w:val="id-ID"/>
              </w:rPr>
            </w:pPr>
            <w:r>
              <w:rPr>
                <w:rFonts w:ascii="Arial Narrow" w:hAnsi="Arial Narrow"/>
                <w:b/>
                <w:lang w:val="id-ID"/>
              </w:rPr>
              <w:t>Indikator</w:t>
            </w:r>
          </w:p>
        </w:tc>
        <w:tc>
          <w:tcPr>
            <w:tcW w:w="675" w:type="pct"/>
            <w:shd w:val="clear" w:color="auto" w:fill="DDD9C3"/>
            <w:vAlign w:val="center"/>
          </w:tcPr>
          <w:p w:rsidR="00D334F0" w:rsidRPr="008D6137" w:rsidRDefault="00D334F0" w:rsidP="002C5045">
            <w:pPr>
              <w:spacing w:line="240" w:lineRule="auto"/>
              <w:jc w:val="center"/>
              <w:rPr>
                <w:rFonts w:ascii="Arial Narrow" w:hAnsi="Arial Narrow"/>
                <w:b/>
                <w:lang w:val="id-ID"/>
              </w:rPr>
            </w:pPr>
            <w:r w:rsidRPr="008D6137">
              <w:rPr>
                <w:rFonts w:ascii="Arial Narrow" w:hAnsi="Arial Narrow"/>
                <w:b/>
                <w:lang w:val="id-ID"/>
              </w:rPr>
              <w:t>Materi Pokok</w:t>
            </w:r>
          </w:p>
        </w:tc>
        <w:tc>
          <w:tcPr>
            <w:tcW w:w="986" w:type="pct"/>
            <w:shd w:val="clear" w:color="auto" w:fill="DDD9C3"/>
            <w:vAlign w:val="center"/>
          </w:tcPr>
          <w:p w:rsidR="00D334F0" w:rsidRPr="008D6137" w:rsidRDefault="00D334F0" w:rsidP="002C5045">
            <w:pPr>
              <w:spacing w:line="240" w:lineRule="auto"/>
              <w:jc w:val="center"/>
              <w:rPr>
                <w:rFonts w:ascii="Arial Narrow" w:hAnsi="Arial Narrow"/>
                <w:b/>
                <w:lang w:val="id-ID"/>
              </w:rPr>
            </w:pPr>
            <w:r w:rsidRPr="008D6137">
              <w:rPr>
                <w:rFonts w:ascii="Arial Narrow" w:hAnsi="Arial Narrow"/>
                <w:b/>
                <w:lang w:val="id-ID"/>
              </w:rPr>
              <w:t>Pembelajaran</w:t>
            </w:r>
          </w:p>
        </w:tc>
        <w:tc>
          <w:tcPr>
            <w:tcW w:w="717" w:type="pct"/>
            <w:shd w:val="clear" w:color="auto" w:fill="DDD9C3"/>
            <w:vAlign w:val="center"/>
          </w:tcPr>
          <w:p w:rsidR="00D334F0" w:rsidRPr="008D6137" w:rsidRDefault="00D334F0" w:rsidP="002C5045">
            <w:pPr>
              <w:spacing w:line="240" w:lineRule="auto"/>
              <w:jc w:val="center"/>
              <w:rPr>
                <w:rFonts w:ascii="Arial Narrow" w:hAnsi="Arial Narrow"/>
                <w:b/>
                <w:lang w:val="id-ID"/>
              </w:rPr>
            </w:pPr>
            <w:r w:rsidRPr="008D6137">
              <w:rPr>
                <w:rFonts w:ascii="Arial Narrow" w:hAnsi="Arial Narrow"/>
                <w:b/>
                <w:lang w:val="id-ID"/>
              </w:rPr>
              <w:t>Penilaian</w:t>
            </w:r>
          </w:p>
        </w:tc>
        <w:tc>
          <w:tcPr>
            <w:tcW w:w="404" w:type="pct"/>
            <w:shd w:val="clear" w:color="auto" w:fill="DDD9C3"/>
            <w:vAlign w:val="center"/>
          </w:tcPr>
          <w:p w:rsidR="00D334F0" w:rsidRPr="008D6137" w:rsidRDefault="00D334F0" w:rsidP="002C5045">
            <w:pPr>
              <w:spacing w:line="240" w:lineRule="auto"/>
              <w:jc w:val="center"/>
              <w:rPr>
                <w:rFonts w:ascii="Arial Narrow" w:hAnsi="Arial Narrow"/>
                <w:b/>
                <w:lang w:val="id-ID"/>
              </w:rPr>
            </w:pPr>
            <w:r w:rsidRPr="008D6137">
              <w:rPr>
                <w:rFonts w:ascii="Arial Narrow" w:hAnsi="Arial Narrow"/>
                <w:b/>
                <w:lang w:val="id-ID"/>
              </w:rPr>
              <w:t>Alokasi Waktu</w:t>
            </w:r>
          </w:p>
        </w:tc>
        <w:tc>
          <w:tcPr>
            <w:tcW w:w="470" w:type="pct"/>
            <w:shd w:val="clear" w:color="auto" w:fill="DDD9C3"/>
            <w:vAlign w:val="center"/>
          </w:tcPr>
          <w:p w:rsidR="00D334F0" w:rsidRPr="008D6137" w:rsidRDefault="00D334F0" w:rsidP="002C5045">
            <w:pPr>
              <w:spacing w:line="240" w:lineRule="auto"/>
              <w:jc w:val="center"/>
              <w:rPr>
                <w:rFonts w:ascii="Arial Narrow" w:hAnsi="Arial Narrow"/>
                <w:b/>
                <w:lang w:val="id-ID"/>
              </w:rPr>
            </w:pPr>
            <w:r w:rsidRPr="008D6137">
              <w:rPr>
                <w:rFonts w:ascii="Arial Narrow" w:hAnsi="Arial Narrow"/>
                <w:b/>
                <w:lang w:val="id-ID"/>
              </w:rPr>
              <w:t>Sumber Belajar</w:t>
            </w:r>
          </w:p>
        </w:tc>
      </w:tr>
      <w:tr w:rsidR="00D334F0" w:rsidRPr="000E1C46" w:rsidTr="000E1C46">
        <w:tc>
          <w:tcPr>
            <w:tcW w:w="673" w:type="pct"/>
          </w:tcPr>
          <w:p w:rsidR="00D334F0" w:rsidRPr="000E1C46" w:rsidRDefault="00D334F0" w:rsidP="000E1C46">
            <w:pPr>
              <w:numPr>
                <w:ilvl w:val="1"/>
                <w:numId w:val="69"/>
              </w:numPr>
              <w:spacing w:line="240" w:lineRule="auto"/>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Mensyukuri kesempatan dapat mempelajari bahasa Inggris sebagai bahasa pengantar Komunikasi internasional </w:t>
            </w:r>
            <w:r w:rsidRPr="000E1C46">
              <w:rPr>
                <w:rFonts w:ascii="Times New Roman" w:hAnsi="Times New Roman" w:cs="Times New Roman"/>
                <w:sz w:val="20"/>
                <w:szCs w:val="20"/>
                <w:lang w:val="id-ID"/>
              </w:rPr>
              <w:lastRenderedPageBreak/>
              <w:t>yang diwujudkan dalam semangat belajar</w:t>
            </w:r>
          </w:p>
          <w:p w:rsidR="00D334F0" w:rsidRPr="000E1C46" w:rsidRDefault="00D334F0" w:rsidP="000E1C46">
            <w:pPr>
              <w:pStyle w:val="ListParagraph"/>
              <w:numPr>
                <w:ilvl w:val="1"/>
                <w:numId w:val="70"/>
              </w:numPr>
              <w:spacing w:line="240" w:lineRule="auto"/>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eastAsia="id-ID"/>
              </w:rPr>
              <w:t xml:space="preserve">Menunjukkan </w:t>
            </w:r>
            <w:r w:rsidRPr="000E1C46">
              <w:rPr>
                <w:rFonts w:ascii="Times New Roman" w:hAnsi="Times New Roman" w:cs="Times New Roman"/>
                <w:sz w:val="20"/>
                <w:szCs w:val="20"/>
                <w:lang w:val="id-ID"/>
              </w:rPr>
              <w:t>perilaku jujur, disiplin, percaya diri, dan bertanggung jawab dalam melaksanakan Komunikasi transaksional dengan guru dan teman.</w:t>
            </w:r>
          </w:p>
          <w:p w:rsidR="00D334F0" w:rsidRPr="000E1C46" w:rsidRDefault="00D334F0" w:rsidP="000E1C46">
            <w:pPr>
              <w:pStyle w:val="ListParagraph"/>
              <w:numPr>
                <w:ilvl w:val="1"/>
                <w:numId w:val="72"/>
              </w:numPr>
              <w:spacing w:line="240" w:lineRule="auto"/>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Menganalisis fungsi sosial, struktur teks, dan unsur kebahasaan dari teks pemaparan jati diri, sesuai dengan konteks penggunaannya. </w:t>
            </w:r>
          </w:p>
          <w:p w:rsidR="00D334F0" w:rsidRPr="000E1C46" w:rsidRDefault="00D334F0" w:rsidP="000E1C46">
            <w:pPr>
              <w:numPr>
                <w:ilvl w:val="1"/>
                <w:numId w:val="73"/>
              </w:numPr>
              <w:spacing w:line="240" w:lineRule="auto"/>
              <w:rPr>
                <w:rFonts w:ascii="Times New Roman" w:hAnsi="Times New Roman" w:cs="Times New Roman"/>
                <w:sz w:val="20"/>
                <w:szCs w:val="20"/>
                <w:lang w:val="id-ID"/>
              </w:rPr>
            </w:pPr>
            <w:r w:rsidRPr="000E1C46">
              <w:rPr>
                <w:rFonts w:ascii="Times New Roman" w:hAnsi="Times New Roman" w:cs="Times New Roman"/>
                <w:sz w:val="20"/>
                <w:szCs w:val="20"/>
                <w:lang w:val="id-ID"/>
              </w:rPr>
              <w:t>Menyusun teks lisan dan tulis sederhana, untuk memaparkan</w:t>
            </w:r>
            <w:r w:rsidRPr="000E1C46">
              <w:rPr>
                <w:rFonts w:ascii="Times New Roman" w:hAnsi="Times New Roman" w:cs="Times New Roman"/>
                <w:sz w:val="20"/>
                <w:szCs w:val="20"/>
              </w:rPr>
              <w:t>,</w:t>
            </w:r>
            <w:r w:rsidRPr="000E1C46">
              <w:rPr>
                <w:rFonts w:ascii="Times New Roman" w:hAnsi="Times New Roman" w:cs="Times New Roman"/>
                <w:sz w:val="20"/>
                <w:szCs w:val="20"/>
                <w:lang w:val="id-ID"/>
              </w:rPr>
              <w:t xml:space="preserve">menanyakan, dan merespon pemaparanjati diri, dengan memperhatikan fungsi sosial, </w:t>
            </w:r>
            <w:r w:rsidRPr="000E1C46">
              <w:rPr>
                <w:rFonts w:ascii="Times New Roman" w:hAnsi="Times New Roman" w:cs="Times New Roman"/>
                <w:sz w:val="20"/>
                <w:szCs w:val="20"/>
                <w:lang w:val="id-ID"/>
              </w:rPr>
              <w:lastRenderedPageBreak/>
              <w:t xml:space="preserve">struktur teks, dan unsur kebahasaan, secara benar dan sesuai dengan konteks. </w:t>
            </w:r>
          </w:p>
        </w:tc>
        <w:tc>
          <w:tcPr>
            <w:tcW w:w="584" w:type="pct"/>
          </w:tcPr>
          <w:p w:rsidR="00D334F0" w:rsidRPr="000E1C46" w:rsidRDefault="00D334F0" w:rsidP="000E1C46">
            <w:pPr>
              <w:spacing w:line="240" w:lineRule="auto"/>
              <w:ind w:left="34"/>
              <w:rPr>
                <w:rFonts w:ascii="Times New Roman" w:hAnsi="Times New Roman" w:cs="Times New Roman"/>
                <w:b/>
                <w:sz w:val="20"/>
                <w:szCs w:val="20"/>
                <w:u w:val="single"/>
              </w:rPr>
            </w:pPr>
            <w:r w:rsidRPr="000E1C46">
              <w:rPr>
                <w:rFonts w:ascii="Times New Roman" w:hAnsi="Times New Roman" w:cs="Times New Roman"/>
                <w:b/>
                <w:sz w:val="20"/>
                <w:szCs w:val="20"/>
                <w:u w:val="single"/>
              </w:rPr>
              <w:lastRenderedPageBreak/>
              <w:t>Palemahan</w:t>
            </w:r>
          </w:p>
          <w:p w:rsidR="00D334F0" w:rsidRPr="000E1C46" w:rsidRDefault="00D334F0" w:rsidP="000E1C46">
            <w:pPr>
              <w:pStyle w:val="ListParagraph"/>
              <w:numPr>
                <w:ilvl w:val="0"/>
                <w:numId w:val="74"/>
              </w:numPr>
              <w:spacing w:line="240" w:lineRule="auto"/>
              <w:ind w:left="173" w:hanging="139"/>
              <w:contextualSpacing w:val="0"/>
              <w:rPr>
                <w:rFonts w:ascii="Times New Roman" w:hAnsi="Times New Roman" w:cs="Times New Roman"/>
                <w:sz w:val="20"/>
                <w:szCs w:val="20"/>
              </w:rPr>
            </w:pPr>
            <w:r w:rsidRPr="000E1C46">
              <w:rPr>
                <w:rFonts w:ascii="Times New Roman" w:hAnsi="Times New Roman" w:cs="Times New Roman"/>
                <w:sz w:val="20"/>
                <w:szCs w:val="20"/>
              </w:rPr>
              <w:t>Mengagumi indra mata, tangan, telinga dan mulut sebagai ciptaan Tuhan.untuk berkomunikasi</w:t>
            </w:r>
          </w:p>
          <w:p w:rsidR="00D334F0" w:rsidRPr="000E1C46" w:rsidRDefault="00D334F0" w:rsidP="000E1C46">
            <w:pPr>
              <w:spacing w:line="240" w:lineRule="auto"/>
              <w:ind w:left="34"/>
              <w:rPr>
                <w:rFonts w:ascii="Times New Roman" w:hAnsi="Times New Roman" w:cs="Times New Roman"/>
                <w:sz w:val="20"/>
                <w:szCs w:val="20"/>
              </w:rPr>
            </w:pPr>
          </w:p>
          <w:p w:rsidR="00D334F0" w:rsidRPr="000E1C46" w:rsidRDefault="00D334F0" w:rsidP="000E1C46">
            <w:pPr>
              <w:pStyle w:val="ListParagraph"/>
              <w:tabs>
                <w:tab w:val="left" w:pos="315"/>
              </w:tabs>
              <w:spacing w:line="240" w:lineRule="auto"/>
              <w:ind w:left="45"/>
              <w:rPr>
                <w:rFonts w:ascii="Times New Roman" w:hAnsi="Times New Roman" w:cs="Times New Roman"/>
                <w:sz w:val="20"/>
                <w:szCs w:val="20"/>
              </w:rPr>
            </w:pPr>
            <w:r w:rsidRPr="000E1C46">
              <w:rPr>
                <w:rFonts w:ascii="Times New Roman" w:hAnsi="Times New Roman" w:cs="Times New Roman"/>
                <w:sz w:val="20"/>
                <w:szCs w:val="20"/>
              </w:rPr>
              <w:lastRenderedPageBreak/>
              <w:t>Parhyangan :</w:t>
            </w:r>
          </w:p>
          <w:p w:rsidR="00D334F0" w:rsidRPr="000E1C46" w:rsidRDefault="00D334F0" w:rsidP="000E1C46">
            <w:pPr>
              <w:pStyle w:val="ListParagraph"/>
              <w:numPr>
                <w:ilvl w:val="0"/>
                <w:numId w:val="74"/>
              </w:numPr>
              <w:tabs>
                <w:tab w:val="left" w:pos="315"/>
              </w:tabs>
              <w:spacing w:line="240" w:lineRule="auto"/>
              <w:contextualSpacing w:val="0"/>
              <w:rPr>
                <w:rFonts w:ascii="Times New Roman" w:hAnsi="Times New Roman" w:cs="Times New Roman"/>
                <w:sz w:val="20"/>
                <w:szCs w:val="20"/>
              </w:rPr>
            </w:pPr>
            <w:r w:rsidRPr="000E1C46">
              <w:rPr>
                <w:rFonts w:ascii="Times New Roman" w:hAnsi="Times New Roman" w:cs="Times New Roman"/>
                <w:sz w:val="20"/>
                <w:szCs w:val="20"/>
              </w:rPr>
              <w:t>Menumbuhkan keimanan</w:t>
            </w:r>
          </w:p>
          <w:p w:rsidR="00D334F0" w:rsidRPr="000E1C46" w:rsidRDefault="00D334F0" w:rsidP="000E1C46">
            <w:pPr>
              <w:pStyle w:val="ListParagraph"/>
              <w:tabs>
                <w:tab w:val="left" w:pos="315"/>
              </w:tabs>
              <w:spacing w:line="240" w:lineRule="auto"/>
              <w:ind w:left="45"/>
              <w:rPr>
                <w:rFonts w:ascii="Times New Roman" w:hAnsi="Times New Roman" w:cs="Times New Roman"/>
                <w:sz w:val="20"/>
                <w:szCs w:val="20"/>
              </w:rPr>
            </w:pPr>
            <w:r w:rsidRPr="000E1C46">
              <w:rPr>
                <w:rFonts w:ascii="Times New Roman" w:hAnsi="Times New Roman" w:cs="Times New Roman"/>
                <w:sz w:val="20"/>
                <w:szCs w:val="20"/>
              </w:rPr>
              <w:t>Pawongan</w:t>
            </w:r>
          </w:p>
          <w:p w:rsidR="00D334F0" w:rsidRPr="000E1C46" w:rsidRDefault="00D334F0" w:rsidP="000E1C46">
            <w:pPr>
              <w:pStyle w:val="ListParagraph"/>
              <w:numPr>
                <w:ilvl w:val="0"/>
                <w:numId w:val="74"/>
              </w:numPr>
              <w:tabs>
                <w:tab w:val="left" w:pos="315"/>
              </w:tabs>
              <w:spacing w:line="240" w:lineRule="auto"/>
              <w:contextualSpacing w:val="0"/>
              <w:rPr>
                <w:rFonts w:ascii="Times New Roman" w:hAnsi="Times New Roman" w:cs="Times New Roman"/>
                <w:sz w:val="20"/>
                <w:szCs w:val="20"/>
              </w:rPr>
            </w:pPr>
            <w:r w:rsidRPr="000E1C46">
              <w:rPr>
                <w:rFonts w:ascii="Times New Roman" w:hAnsi="Times New Roman" w:cs="Times New Roman"/>
                <w:sz w:val="20"/>
                <w:szCs w:val="20"/>
              </w:rPr>
              <w:t>Berpikir kritis, kreatif</w:t>
            </w:r>
          </w:p>
          <w:p w:rsidR="00D334F0" w:rsidRPr="000E1C46" w:rsidRDefault="00D334F0" w:rsidP="000E1C46">
            <w:pPr>
              <w:pStyle w:val="ListParagraph"/>
              <w:tabs>
                <w:tab w:val="left" w:pos="315"/>
              </w:tabs>
              <w:spacing w:line="240" w:lineRule="auto"/>
              <w:ind w:left="45"/>
              <w:rPr>
                <w:rFonts w:ascii="Times New Roman" w:hAnsi="Times New Roman" w:cs="Times New Roman"/>
                <w:b/>
                <w:sz w:val="20"/>
                <w:szCs w:val="20"/>
              </w:rPr>
            </w:pPr>
            <w:r w:rsidRPr="000E1C46">
              <w:rPr>
                <w:rFonts w:ascii="Times New Roman" w:hAnsi="Times New Roman" w:cs="Times New Roman"/>
                <w:b/>
                <w:sz w:val="20"/>
                <w:szCs w:val="20"/>
              </w:rPr>
              <w:t>Parhyangan :</w:t>
            </w:r>
          </w:p>
          <w:p w:rsidR="00D334F0" w:rsidRPr="000E1C46" w:rsidRDefault="00D334F0" w:rsidP="000E1C46">
            <w:pPr>
              <w:pStyle w:val="ListParagraph"/>
              <w:numPr>
                <w:ilvl w:val="0"/>
                <w:numId w:val="74"/>
              </w:numPr>
              <w:tabs>
                <w:tab w:val="left" w:pos="315"/>
              </w:tabs>
              <w:spacing w:line="240" w:lineRule="auto"/>
              <w:contextualSpacing w:val="0"/>
              <w:rPr>
                <w:rFonts w:ascii="Times New Roman" w:hAnsi="Times New Roman" w:cs="Times New Roman"/>
                <w:b/>
                <w:sz w:val="20"/>
                <w:szCs w:val="20"/>
              </w:rPr>
            </w:pPr>
            <w:r w:rsidRPr="000E1C46">
              <w:rPr>
                <w:rFonts w:ascii="Times New Roman" w:hAnsi="Times New Roman" w:cs="Times New Roman"/>
                <w:b/>
                <w:sz w:val="20"/>
                <w:szCs w:val="20"/>
              </w:rPr>
              <w:t>Menumbuhkan keimanan</w:t>
            </w:r>
          </w:p>
          <w:p w:rsidR="00D334F0" w:rsidRPr="000E1C46" w:rsidRDefault="00D334F0" w:rsidP="000E1C46">
            <w:pPr>
              <w:pStyle w:val="ListParagraph"/>
              <w:numPr>
                <w:ilvl w:val="0"/>
                <w:numId w:val="74"/>
              </w:numPr>
              <w:tabs>
                <w:tab w:val="left" w:pos="315"/>
              </w:tabs>
              <w:spacing w:line="240" w:lineRule="auto"/>
              <w:contextualSpacing w:val="0"/>
              <w:rPr>
                <w:rFonts w:ascii="Times New Roman" w:hAnsi="Times New Roman" w:cs="Times New Roman"/>
                <w:b/>
                <w:sz w:val="20"/>
                <w:szCs w:val="20"/>
              </w:rPr>
            </w:pPr>
            <w:r w:rsidRPr="000E1C46">
              <w:rPr>
                <w:rFonts w:ascii="Times New Roman" w:hAnsi="Times New Roman" w:cs="Times New Roman"/>
                <w:b/>
                <w:sz w:val="20"/>
                <w:szCs w:val="20"/>
              </w:rPr>
              <w:t>Pawongan :</w:t>
            </w:r>
          </w:p>
          <w:p w:rsidR="00D334F0" w:rsidRPr="000E1C46" w:rsidRDefault="00D334F0" w:rsidP="000E1C46">
            <w:pPr>
              <w:pStyle w:val="ListParagraph"/>
              <w:spacing w:line="240" w:lineRule="auto"/>
              <w:ind w:left="315"/>
              <w:rPr>
                <w:rFonts w:ascii="Times New Roman" w:hAnsi="Times New Roman" w:cs="Times New Roman"/>
                <w:sz w:val="20"/>
                <w:szCs w:val="20"/>
              </w:rPr>
            </w:pPr>
            <w:r w:rsidRPr="000E1C46">
              <w:rPr>
                <w:rFonts w:ascii="Times New Roman" w:hAnsi="Times New Roman" w:cs="Times New Roman"/>
                <w:sz w:val="20"/>
                <w:szCs w:val="20"/>
              </w:rPr>
              <w:t>Kreatif</w:t>
            </w:r>
          </w:p>
          <w:p w:rsidR="00D334F0" w:rsidRPr="000E1C46" w:rsidRDefault="00D334F0" w:rsidP="000E1C46">
            <w:pPr>
              <w:pStyle w:val="ListParagraph"/>
              <w:numPr>
                <w:ilvl w:val="0"/>
                <w:numId w:val="74"/>
              </w:numPr>
              <w:spacing w:line="240" w:lineRule="auto"/>
              <w:contextualSpacing w:val="0"/>
              <w:rPr>
                <w:rFonts w:ascii="Times New Roman" w:hAnsi="Times New Roman" w:cs="Times New Roman"/>
                <w:sz w:val="20"/>
                <w:szCs w:val="20"/>
              </w:rPr>
            </w:pPr>
            <w:r w:rsidRPr="000E1C46">
              <w:rPr>
                <w:rFonts w:ascii="Times New Roman" w:hAnsi="Times New Roman" w:cs="Times New Roman"/>
                <w:sz w:val="20"/>
                <w:szCs w:val="20"/>
              </w:rPr>
              <w:t>Palemahan</w:t>
            </w:r>
          </w:p>
          <w:p w:rsidR="00D334F0" w:rsidRPr="000E1C46" w:rsidRDefault="00D334F0" w:rsidP="000E1C46">
            <w:pPr>
              <w:pStyle w:val="ListParagraph"/>
              <w:spacing w:line="240" w:lineRule="auto"/>
              <w:ind w:left="394"/>
              <w:rPr>
                <w:rFonts w:ascii="Times New Roman" w:hAnsi="Times New Roman" w:cs="Times New Roman"/>
                <w:sz w:val="20"/>
                <w:szCs w:val="20"/>
              </w:rPr>
            </w:pPr>
            <w:r w:rsidRPr="000E1C46">
              <w:rPr>
                <w:rFonts w:ascii="Times New Roman" w:hAnsi="Times New Roman" w:cs="Times New Roman"/>
                <w:sz w:val="20"/>
                <w:szCs w:val="20"/>
              </w:rPr>
              <w:t>Fungsi 5 indria</w:t>
            </w:r>
          </w:p>
          <w:p w:rsidR="00D334F0" w:rsidRPr="000E1C46" w:rsidRDefault="00D334F0" w:rsidP="000E1C46">
            <w:pPr>
              <w:pStyle w:val="ListParagraph"/>
              <w:numPr>
                <w:ilvl w:val="0"/>
                <w:numId w:val="74"/>
              </w:numPr>
              <w:spacing w:line="240" w:lineRule="auto"/>
              <w:contextualSpacing w:val="0"/>
              <w:rPr>
                <w:rFonts w:ascii="Times New Roman" w:hAnsi="Times New Roman" w:cs="Times New Roman"/>
                <w:sz w:val="20"/>
                <w:szCs w:val="20"/>
              </w:rPr>
            </w:pPr>
            <w:r w:rsidRPr="000E1C46">
              <w:rPr>
                <w:rFonts w:ascii="Times New Roman" w:hAnsi="Times New Roman" w:cs="Times New Roman"/>
                <w:sz w:val="20"/>
                <w:szCs w:val="20"/>
              </w:rPr>
              <w:t>Parhyangan :</w:t>
            </w:r>
          </w:p>
          <w:p w:rsidR="00D334F0" w:rsidRPr="000E1C46" w:rsidRDefault="00D334F0" w:rsidP="000E1C46">
            <w:pPr>
              <w:pStyle w:val="ListParagraph"/>
              <w:spacing w:line="240" w:lineRule="auto"/>
              <w:ind w:left="394"/>
              <w:rPr>
                <w:rFonts w:ascii="Times New Roman" w:hAnsi="Times New Roman" w:cs="Times New Roman"/>
                <w:sz w:val="20"/>
                <w:szCs w:val="20"/>
              </w:rPr>
            </w:pPr>
            <w:r w:rsidRPr="000E1C46">
              <w:rPr>
                <w:rFonts w:ascii="Times New Roman" w:hAnsi="Times New Roman" w:cs="Times New Roman"/>
                <w:sz w:val="20"/>
                <w:szCs w:val="20"/>
              </w:rPr>
              <w:t>Tumbuh keimanan</w:t>
            </w:r>
          </w:p>
          <w:p w:rsidR="00D334F0" w:rsidRPr="000E1C46" w:rsidRDefault="00D334F0" w:rsidP="000E1C46">
            <w:pPr>
              <w:pStyle w:val="ListParagraph"/>
              <w:numPr>
                <w:ilvl w:val="0"/>
                <w:numId w:val="74"/>
              </w:numPr>
              <w:spacing w:line="240" w:lineRule="auto"/>
              <w:contextualSpacing w:val="0"/>
              <w:rPr>
                <w:rFonts w:ascii="Times New Roman" w:hAnsi="Times New Roman" w:cs="Times New Roman"/>
                <w:sz w:val="20"/>
                <w:szCs w:val="20"/>
              </w:rPr>
            </w:pPr>
            <w:r w:rsidRPr="000E1C46">
              <w:rPr>
                <w:rFonts w:ascii="Times New Roman" w:hAnsi="Times New Roman" w:cs="Times New Roman"/>
                <w:sz w:val="20"/>
                <w:szCs w:val="20"/>
              </w:rPr>
              <w:t>Pawongan :</w:t>
            </w:r>
          </w:p>
          <w:p w:rsidR="00D334F0" w:rsidRPr="000E1C46" w:rsidRDefault="00D334F0" w:rsidP="000E1C46">
            <w:pPr>
              <w:pStyle w:val="ListParagraph"/>
              <w:spacing w:line="240" w:lineRule="auto"/>
              <w:ind w:left="394"/>
              <w:rPr>
                <w:rFonts w:ascii="Times New Roman" w:hAnsi="Times New Roman" w:cs="Times New Roman"/>
                <w:sz w:val="20"/>
                <w:szCs w:val="20"/>
              </w:rPr>
            </w:pPr>
            <w:r w:rsidRPr="000E1C46">
              <w:rPr>
                <w:rFonts w:ascii="Times New Roman" w:hAnsi="Times New Roman" w:cs="Times New Roman"/>
                <w:sz w:val="20"/>
                <w:szCs w:val="20"/>
              </w:rPr>
              <w:t>Berpikir kritis, kreatif</w:t>
            </w:r>
          </w:p>
          <w:p w:rsidR="00D334F0" w:rsidRPr="000E1C46" w:rsidRDefault="00D334F0" w:rsidP="000E1C46">
            <w:pPr>
              <w:pStyle w:val="ListParagraph"/>
              <w:numPr>
                <w:ilvl w:val="0"/>
                <w:numId w:val="74"/>
              </w:numPr>
              <w:spacing w:line="240" w:lineRule="auto"/>
              <w:contextualSpacing w:val="0"/>
              <w:rPr>
                <w:rFonts w:ascii="Times New Roman" w:hAnsi="Times New Roman" w:cs="Times New Roman"/>
                <w:sz w:val="20"/>
                <w:szCs w:val="20"/>
              </w:rPr>
            </w:pPr>
            <w:r w:rsidRPr="000E1C46">
              <w:rPr>
                <w:rFonts w:ascii="Times New Roman" w:hAnsi="Times New Roman" w:cs="Times New Roman"/>
                <w:sz w:val="20"/>
                <w:szCs w:val="20"/>
              </w:rPr>
              <w:t>Palemahan :</w:t>
            </w:r>
          </w:p>
          <w:p w:rsidR="00D334F0" w:rsidRPr="000E1C46" w:rsidRDefault="00D334F0" w:rsidP="000E1C46">
            <w:pPr>
              <w:pStyle w:val="ListParagraph"/>
              <w:spacing w:line="240" w:lineRule="auto"/>
              <w:ind w:left="394"/>
              <w:rPr>
                <w:rFonts w:ascii="Times New Roman" w:hAnsi="Times New Roman" w:cs="Times New Roman"/>
                <w:sz w:val="20"/>
                <w:szCs w:val="20"/>
              </w:rPr>
            </w:pPr>
            <w:r w:rsidRPr="000E1C46">
              <w:rPr>
                <w:rFonts w:ascii="Times New Roman" w:hAnsi="Times New Roman" w:cs="Times New Roman"/>
                <w:sz w:val="20"/>
                <w:szCs w:val="20"/>
              </w:rPr>
              <w:t>Fungsi 5 indria</w:t>
            </w:r>
          </w:p>
        </w:tc>
        <w:tc>
          <w:tcPr>
            <w:tcW w:w="491" w:type="pct"/>
          </w:tcPr>
          <w:p w:rsidR="00D334F0" w:rsidRPr="000E1C46" w:rsidRDefault="00D334F0" w:rsidP="000E1C46">
            <w:pPr>
              <w:spacing w:line="240" w:lineRule="auto"/>
              <w:ind w:left="34"/>
              <w:rPr>
                <w:rFonts w:ascii="Times New Roman" w:hAnsi="Times New Roman" w:cs="Times New Roman"/>
                <w:b/>
                <w:sz w:val="20"/>
                <w:szCs w:val="20"/>
              </w:rPr>
            </w:pPr>
          </w:p>
        </w:tc>
        <w:tc>
          <w:tcPr>
            <w:tcW w:w="675" w:type="pct"/>
          </w:tcPr>
          <w:p w:rsidR="00D334F0" w:rsidRPr="000E1C46" w:rsidRDefault="00D334F0" w:rsidP="000E1C46">
            <w:pPr>
              <w:spacing w:line="240" w:lineRule="auto"/>
              <w:ind w:left="34"/>
              <w:rPr>
                <w:rFonts w:ascii="Times New Roman" w:hAnsi="Times New Roman" w:cs="Times New Roman"/>
                <w:b/>
                <w:bCs/>
                <w:i/>
                <w:sz w:val="20"/>
                <w:szCs w:val="20"/>
              </w:rPr>
            </w:pPr>
            <w:r w:rsidRPr="000E1C46">
              <w:rPr>
                <w:rFonts w:ascii="Times New Roman" w:hAnsi="Times New Roman" w:cs="Times New Roman"/>
                <w:b/>
                <w:sz w:val="20"/>
                <w:szCs w:val="20"/>
              </w:rPr>
              <w:t>T</w:t>
            </w:r>
            <w:r w:rsidRPr="000E1C46">
              <w:rPr>
                <w:rFonts w:ascii="Times New Roman" w:hAnsi="Times New Roman" w:cs="Times New Roman"/>
                <w:b/>
                <w:sz w:val="20"/>
                <w:szCs w:val="20"/>
                <w:lang w:val="id-ID"/>
              </w:rPr>
              <w:t>eks lisan dan tulis sederhana, untuk memaparkan</w:t>
            </w:r>
            <w:r w:rsidRPr="000E1C46">
              <w:rPr>
                <w:rFonts w:ascii="Times New Roman" w:hAnsi="Times New Roman" w:cs="Times New Roman"/>
                <w:b/>
                <w:sz w:val="20"/>
                <w:szCs w:val="20"/>
              </w:rPr>
              <w:t>,</w:t>
            </w:r>
            <w:r w:rsidRPr="000E1C46">
              <w:rPr>
                <w:rFonts w:ascii="Times New Roman" w:hAnsi="Times New Roman" w:cs="Times New Roman"/>
                <w:b/>
                <w:sz w:val="20"/>
                <w:szCs w:val="20"/>
                <w:lang w:val="id-ID"/>
              </w:rPr>
              <w:t xml:space="preserve"> menanyakan, dan merespon pemaparan</w:t>
            </w:r>
            <w:r w:rsidRPr="000E1C46">
              <w:rPr>
                <w:rFonts w:ascii="Times New Roman" w:hAnsi="Times New Roman" w:cs="Times New Roman"/>
                <w:b/>
                <w:sz w:val="20"/>
                <w:szCs w:val="20"/>
              </w:rPr>
              <w:t xml:space="preserve"> </w:t>
            </w:r>
            <w:r w:rsidRPr="000E1C46">
              <w:rPr>
                <w:rFonts w:ascii="Times New Roman" w:hAnsi="Times New Roman" w:cs="Times New Roman"/>
                <w:b/>
                <w:sz w:val="20"/>
                <w:szCs w:val="20"/>
                <w:lang w:val="id-ID"/>
              </w:rPr>
              <w:t>jati diri</w:t>
            </w:r>
          </w:p>
          <w:p w:rsidR="00D334F0" w:rsidRPr="000E1C46" w:rsidRDefault="00D334F0" w:rsidP="000E1C46">
            <w:pPr>
              <w:spacing w:line="240" w:lineRule="auto"/>
              <w:ind w:left="34"/>
              <w:rPr>
                <w:rFonts w:ascii="Times New Roman" w:hAnsi="Times New Roman" w:cs="Times New Roman"/>
                <w:i/>
                <w:sz w:val="20"/>
                <w:szCs w:val="20"/>
                <w:lang w:val="id-ID"/>
              </w:rPr>
            </w:pPr>
            <w:r w:rsidRPr="000E1C46">
              <w:rPr>
                <w:rFonts w:ascii="Times New Roman" w:hAnsi="Times New Roman" w:cs="Times New Roman"/>
                <w:bCs/>
                <w:i/>
                <w:sz w:val="20"/>
                <w:szCs w:val="20"/>
                <w:lang w:val="id-ID"/>
              </w:rPr>
              <w:t>Fungsi sosial</w:t>
            </w:r>
          </w:p>
          <w:p w:rsidR="00D334F0" w:rsidRPr="000E1C46" w:rsidRDefault="00D334F0" w:rsidP="000E1C46">
            <w:pPr>
              <w:pStyle w:val="ListParagraph"/>
              <w:spacing w:line="240" w:lineRule="auto"/>
              <w:ind w:left="162"/>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Menjalin hubungan dengan guru, teman </w:t>
            </w:r>
            <w:r w:rsidRPr="000E1C46">
              <w:rPr>
                <w:rFonts w:ascii="Times New Roman" w:hAnsi="Times New Roman" w:cs="Times New Roman"/>
                <w:sz w:val="20"/>
                <w:szCs w:val="20"/>
                <w:lang w:val="id-ID"/>
              </w:rPr>
              <w:lastRenderedPageBreak/>
              <w:t>dan orang lain</w:t>
            </w:r>
          </w:p>
          <w:p w:rsidR="00D334F0" w:rsidRPr="000E1C46" w:rsidRDefault="00D334F0" w:rsidP="000E1C46">
            <w:pPr>
              <w:spacing w:line="240" w:lineRule="auto"/>
              <w:rPr>
                <w:rFonts w:ascii="Times New Roman" w:hAnsi="Times New Roman" w:cs="Times New Roman"/>
                <w:bCs/>
                <w:i/>
                <w:sz w:val="20"/>
                <w:szCs w:val="20"/>
                <w:lang w:val="id-ID"/>
              </w:rPr>
            </w:pPr>
            <w:r w:rsidRPr="000E1C46">
              <w:rPr>
                <w:rFonts w:ascii="Times New Roman" w:hAnsi="Times New Roman" w:cs="Times New Roman"/>
                <w:bCs/>
                <w:i/>
                <w:sz w:val="20"/>
                <w:szCs w:val="20"/>
                <w:lang w:val="id-ID"/>
              </w:rPr>
              <w:t xml:space="preserve">Ungkapan </w:t>
            </w:r>
          </w:p>
          <w:p w:rsidR="00D334F0" w:rsidRPr="000E1C46" w:rsidRDefault="00D334F0" w:rsidP="000E1C46">
            <w:pPr>
              <w:pStyle w:val="ListParagraph"/>
              <w:spacing w:line="240" w:lineRule="auto"/>
              <w:ind w:left="162"/>
              <w:rPr>
                <w:rFonts w:ascii="Times New Roman" w:hAnsi="Times New Roman" w:cs="Times New Roman"/>
                <w:sz w:val="20"/>
                <w:szCs w:val="20"/>
                <w:lang w:val="id-ID"/>
              </w:rPr>
            </w:pPr>
            <w:r w:rsidRPr="000E1C46">
              <w:rPr>
                <w:rFonts w:ascii="Times New Roman" w:hAnsi="Times New Roman" w:cs="Times New Roman"/>
                <w:i/>
                <w:iCs/>
                <w:sz w:val="20"/>
                <w:szCs w:val="20"/>
                <w:lang w:val="id-ID"/>
              </w:rPr>
              <w:t xml:space="preserve">My name is... I’m ... I live in ... I have … I like …. </w:t>
            </w:r>
            <w:r w:rsidRPr="000E1C46">
              <w:rPr>
                <w:rFonts w:ascii="Times New Roman" w:hAnsi="Times New Roman" w:cs="Times New Roman"/>
                <w:sz w:val="20"/>
                <w:szCs w:val="20"/>
                <w:lang w:val="id-ID"/>
              </w:rPr>
              <w:t xml:space="preserve"> dan semacamnya </w:t>
            </w:r>
          </w:p>
          <w:p w:rsidR="00D334F0" w:rsidRPr="000E1C46" w:rsidRDefault="00D334F0" w:rsidP="000E1C46">
            <w:pPr>
              <w:spacing w:line="240" w:lineRule="auto"/>
              <w:rPr>
                <w:rFonts w:ascii="Times New Roman" w:hAnsi="Times New Roman" w:cs="Times New Roman"/>
                <w:sz w:val="20"/>
                <w:szCs w:val="20"/>
                <w:lang w:val="id-ID"/>
              </w:rPr>
            </w:pPr>
            <w:r w:rsidRPr="000E1C46">
              <w:rPr>
                <w:rFonts w:ascii="Times New Roman" w:hAnsi="Times New Roman" w:cs="Times New Roman"/>
                <w:i/>
                <w:sz w:val="20"/>
                <w:szCs w:val="20"/>
                <w:lang w:val="id-ID"/>
              </w:rPr>
              <w:t>Unsur kebahasaan</w:t>
            </w:r>
            <w:r w:rsidRPr="000E1C46">
              <w:rPr>
                <w:rFonts w:ascii="Times New Roman" w:hAnsi="Times New Roman" w:cs="Times New Roman"/>
                <w:sz w:val="20"/>
                <w:szCs w:val="20"/>
                <w:lang w:val="id-ID"/>
              </w:rPr>
              <w:t xml:space="preserve">: </w:t>
            </w:r>
          </w:p>
          <w:p w:rsidR="00D334F0" w:rsidRPr="000E1C46" w:rsidRDefault="00D334F0" w:rsidP="000E1C46">
            <w:pPr>
              <w:pStyle w:val="ListParagraph"/>
              <w:numPr>
                <w:ilvl w:val="0"/>
                <w:numId w:val="66"/>
              </w:numPr>
              <w:spacing w:line="240" w:lineRule="auto"/>
              <w:ind w:left="522"/>
              <w:rPr>
                <w:rFonts w:ascii="Times New Roman" w:hAnsi="Times New Roman" w:cs="Times New Roman"/>
                <w:sz w:val="20"/>
                <w:szCs w:val="20"/>
                <w:lang w:val="id-ID"/>
              </w:rPr>
            </w:pPr>
            <w:r w:rsidRPr="000E1C46">
              <w:rPr>
                <w:rFonts w:ascii="Times New Roman" w:hAnsi="Times New Roman" w:cs="Times New Roman"/>
                <w:sz w:val="20"/>
                <w:szCs w:val="20"/>
                <w:lang w:val="id-ID"/>
              </w:rPr>
              <w:t>Kata terkait dengan hubungan kekeluargaan dan kekerabatan, profesi pekerjaan, hobi.</w:t>
            </w:r>
          </w:p>
          <w:p w:rsidR="00D334F0" w:rsidRPr="000E1C46" w:rsidRDefault="00D334F0" w:rsidP="000E1C46">
            <w:pPr>
              <w:pStyle w:val="ListParagraph"/>
              <w:numPr>
                <w:ilvl w:val="0"/>
                <w:numId w:val="66"/>
              </w:numPr>
              <w:spacing w:line="240" w:lineRule="auto"/>
              <w:ind w:left="522"/>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Kata kerja dalam simple present tense: </w:t>
            </w:r>
            <w:r w:rsidRPr="000E1C46">
              <w:rPr>
                <w:rFonts w:ascii="Times New Roman" w:hAnsi="Times New Roman" w:cs="Times New Roman"/>
                <w:i/>
                <w:sz w:val="20"/>
                <w:szCs w:val="20"/>
                <w:lang w:val="id-ID"/>
              </w:rPr>
              <w:t>be</w:t>
            </w:r>
            <w:r w:rsidRPr="000E1C46">
              <w:rPr>
                <w:rFonts w:ascii="Times New Roman" w:hAnsi="Times New Roman" w:cs="Times New Roman"/>
                <w:sz w:val="20"/>
                <w:szCs w:val="20"/>
                <w:lang w:val="id-ID"/>
              </w:rPr>
              <w:t xml:space="preserve">, </w:t>
            </w:r>
            <w:r w:rsidRPr="000E1C46">
              <w:rPr>
                <w:rFonts w:ascii="Times New Roman" w:hAnsi="Times New Roman" w:cs="Times New Roman"/>
                <w:i/>
                <w:sz w:val="20"/>
                <w:szCs w:val="20"/>
                <w:lang w:val="id-ID"/>
              </w:rPr>
              <w:t>have</w:t>
            </w:r>
            <w:r w:rsidRPr="000E1C46">
              <w:rPr>
                <w:rFonts w:ascii="Times New Roman" w:hAnsi="Times New Roman" w:cs="Times New Roman"/>
                <w:sz w:val="20"/>
                <w:szCs w:val="20"/>
                <w:lang w:val="id-ID"/>
              </w:rPr>
              <w:t xml:space="preserve"> dalam simple present tense</w:t>
            </w:r>
          </w:p>
          <w:p w:rsidR="00D334F0" w:rsidRPr="000E1C46" w:rsidRDefault="00D334F0" w:rsidP="000E1C46">
            <w:pPr>
              <w:pStyle w:val="ListParagraph"/>
              <w:numPr>
                <w:ilvl w:val="0"/>
                <w:numId w:val="66"/>
              </w:numPr>
              <w:spacing w:line="240" w:lineRule="auto"/>
              <w:ind w:left="522"/>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Kata tanya </w:t>
            </w:r>
            <w:r w:rsidRPr="000E1C46">
              <w:rPr>
                <w:rFonts w:ascii="Times New Roman" w:hAnsi="Times New Roman" w:cs="Times New Roman"/>
                <w:i/>
                <w:sz w:val="20"/>
                <w:szCs w:val="20"/>
                <w:lang w:val="id-ID"/>
              </w:rPr>
              <w:t>What</w:t>
            </w:r>
            <w:r w:rsidRPr="000E1C46">
              <w:rPr>
                <w:rFonts w:ascii="Times New Roman" w:hAnsi="Times New Roman" w:cs="Times New Roman"/>
                <w:sz w:val="20"/>
                <w:szCs w:val="20"/>
                <w:lang w:val="id-ID"/>
              </w:rPr>
              <w:t xml:space="preserve">? </w:t>
            </w:r>
            <w:r w:rsidRPr="000E1C46">
              <w:rPr>
                <w:rFonts w:ascii="Times New Roman" w:hAnsi="Times New Roman" w:cs="Times New Roman"/>
                <w:i/>
                <w:sz w:val="20"/>
                <w:szCs w:val="20"/>
                <w:lang w:val="id-ID"/>
              </w:rPr>
              <w:t>Who? Which?</w:t>
            </w:r>
          </w:p>
          <w:p w:rsidR="00D334F0" w:rsidRPr="000E1C46" w:rsidRDefault="00D334F0" w:rsidP="000E1C46">
            <w:pPr>
              <w:pStyle w:val="ListParagraph"/>
              <w:numPr>
                <w:ilvl w:val="0"/>
                <w:numId w:val="66"/>
              </w:numPr>
              <w:spacing w:line="240" w:lineRule="auto"/>
              <w:ind w:left="522"/>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Ucapan, tekanan kata, intonasi, ejaan, tulisan tangan yang rapi </w:t>
            </w:r>
          </w:p>
          <w:p w:rsidR="00D334F0" w:rsidRPr="000E1C46" w:rsidRDefault="00D334F0" w:rsidP="000E1C46">
            <w:pPr>
              <w:pStyle w:val="ListParagraph"/>
              <w:numPr>
                <w:ilvl w:val="0"/>
                <w:numId w:val="66"/>
              </w:numPr>
              <w:spacing w:line="240" w:lineRule="auto"/>
              <w:ind w:left="522"/>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Rujukan kata </w:t>
            </w:r>
          </w:p>
          <w:p w:rsidR="00D334F0" w:rsidRPr="000E1C46" w:rsidRDefault="00D334F0" w:rsidP="000E1C46">
            <w:pPr>
              <w:spacing w:line="240" w:lineRule="auto"/>
              <w:rPr>
                <w:rFonts w:ascii="Times New Roman" w:hAnsi="Times New Roman" w:cs="Times New Roman"/>
                <w:i/>
                <w:sz w:val="20"/>
                <w:szCs w:val="20"/>
                <w:lang w:val="id-ID"/>
              </w:rPr>
            </w:pPr>
            <w:r w:rsidRPr="000E1C46">
              <w:rPr>
                <w:rFonts w:ascii="Times New Roman" w:hAnsi="Times New Roman" w:cs="Times New Roman"/>
                <w:i/>
                <w:sz w:val="20"/>
                <w:szCs w:val="20"/>
                <w:lang w:val="id-ID"/>
              </w:rPr>
              <w:t xml:space="preserve">Topik </w:t>
            </w:r>
          </w:p>
          <w:p w:rsidR="00D334F0" w:rsidRPr="000E1C46" w:rsidRDefault="00D334F0" w:rsidP="000E1C46">
            <w:pPr>
              <w:spacing w:line="240" w:lineRule="auto"/>
              <w:ind w:left="130" w:hanging="130"/>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   Keteladanan tentang perilaku terbuka, </w:t>
            </w:r>
            <w:r w:rsidRPr="000E1C46">
              <w:rPr>
                <w:rFonts w:ascii="Times New Roman" w:hAnsi="Times New Roman" w:cs="Times New Roman"/>
                <w:sz w:val="20"/>
                <w:szCs w:val="20"/>
                <w:lang w:val="id-ID"/>
              </w:rPr>
              <w:lastRenderedPageBreak/>
              <w:t xml:space="preserve">menghargai perbedaan, perdamaian. </w:t>
            </w:r>
          </w:p>
        </w:tc>
        <w:tc>
          <w:tcPr>
            <w:tcW w:w="986" w:type="pct"/>
          </w:tcPr>
          <w:p w:rsidR="00D334F0" w:rsidRPr="000E1C46" w:rsidRDefault="00D334F0" w:rsidP="000E1C46">
            <w:pPr>
              <w:spacing w:line="240" w:lineRule="auto"/>
              <w:rPr>
                <w:rFonts w:ascii="Times New Roman" w:hAnsi="Times New Roman" w:cs="Times New Roman"/>
                <w:b/>
                <w:bCs/>
                <w:sz w:val="20"/>
                <w:szCs w:val="20"/>
                <w:lang w:val="id-ID"/>
              </w:rPr>
            </w:pPr>
            <w:r w:rsidRPr="000E1C46">
              <w:rPr>
                <w:rFonts w:ascii="Times New Roman" w:hAnsi="Times New Roman" w:cs="Times New Roman"/>
                <w:b/>
                <w:bCs/>
                <w:sz w:val="20"/>
                <w:szCs w:val="20"/>
                <w:lang w:val="id-ID"/>
              </w:rPr>
              <w:lastRenderedPageBreak/>
              <w:t>Mengamati</w:t>
            </w:r>
          </w:p>
          <w:p w:rsidR="00D334F0" w:rsidRPr="000E1C46" w:rsidRDefault="00D334F0" w:rsidP="000E1C46">
            <w:pPr>
              <w:pStyle w:val="ListParagraph"/>
              <w:numPr>
                <w:ilvl w:val="0"/>
                <w:numId w:val="67"/>
              </w:numPr>
              <w:spacing w:line="240" w:lineRule="auto"/>
              <w:ind w:left="317" w:hanging="288"/>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Siswa mendengarkan</w:t>
            </w:r>
            <w:r w:rsidRPr="000E1C46">
              <w:rPr>
                <w:rFonts w:ascii="Times New Roman" w:hAnsi="Times New Roman" w:cs="Times New Roman"/>
                <w:sz w:val="20"/>
                <w:szCs w:val="20"/>
              </w:rPr>
              <w:t>/membaca p</w:t>
            </w:r>
            <w:r w:rsidRPr="000E1C46">
              <w:rPr>
                <w:rFonts w:ascii="Times New Roman" w:hAnsi="Times New Roman" w:cs="Times New Roman"/>
                <w:sz w:val="20"/>
                <w:szCs w:val="20"/>
                <w:lang w:val="id-ID"/>
              </w:rPr>
              <w:t>emaparan jati diri dengan memperhatikan fungsi sosial, struktur teks, unsur kebahasaan, maupun format penyampaian/penulisannya.</w:t>
            </w:r>
          </w:p>
          <w:p w:rsidR="00D334F0" w:rsidRPr="000E1C46" w:rsidRDefault="00D334F0" w:rsidP="000E1C46">
            <w:pPr>
              <w:pStyle w:val="ListParagraph"/>
              <w:numPr>
                <w:ilvl w:val="0"/>
                <w:numId w:val="67"/>
              </w:numPr>
              <w:spacing w:line="240" w:lineRule="auto"/>
              <w:ind w:left="317" w:hanging="288"/>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Siswa mencoba menirukan </w:t>
            </w:r>
            <w:r w:rsidRPr="000E1C46">
              <w:rPr>
                <w:rFonts w:ascii="Times New Roman" w:hAnsi="Times New Roman" w:cs="Times New Roman"/>
                <w:sz w:val="20"/>
                <w:szCs w:val="20"/>
                <w:lang w:val="id-ID"/>
              </w:rPr>
              <w:lastRenderedPageBreak/>
              <w:t>pengucapannya</w:t>
            </w:r>
            <w:r w:rsidRPr="000E1C46">
              <w:rPr>
                <w:rFonts w:ascii="Times New Roman" w:hAnsi="Times New Roman" w:cs="Times New Roman"/>
                <w:sz w:val="20"/>
                <w:szCs w:val="20"/>
              </w:rPr>
              <w:t xml:space="preserve"> </w:t>
            </w:r>
            <w:r w:rsidRPr="000E1C46">
              <w:rPr>
                <w:rFonts w:ascii="Times New Roman" w:hAnsi="Times New Roman" w:cs="Times New Roman"/>
                <w:sz w:val="20"/>
                <w:szCs w:val="20"/>
                <w:lang w:val="id-ID"/>
              </w:rPr>
              <w:t xml:space="preserve">dan  menuliskan </w:t>
            </w:r>
            <w:r w:rsidRPr="000E1C46">
              <w:rPr>
                <w:rFonts w:ascii="Times New Roman" w:hAnsi="Times New Roman" w:cs="Times New Roman"/>
                <w:sz w:val="20"/>
                <w:szCs w:val="20"/>
              </w:rPr>
              <w:t xml:space="preserve">pemaparan jati diri </w:t>
            </w:r>
            <w:r w:rsidRPr="000E1C46">
              <w:rPr>
                <w:rFonts w:ascii="Times New Roman" w:hAnsi="Times New Roman" w:cs="Times New Roman"/>
                <w:sz w:val="20"/>
                <w:szCs w:val="20"/>
                <w:lang w:val="id-ID"/>
              </w:rPr>
              <w:t>yang digunakan.</w:t>
            </w:r>
          </w:p>
          <w:p w:rsidR="00D334F0" w:rsidRPr="000E1C46" w:rsidRDefault="00D334F0" w:rsidP="000E1C46">
            <w:pPr>
              <w:spacing w:line="240" w:lineRule="auto"/>
              <w:ind w:left="34"/>
              <w:rPr>
                <w:rFonts w:ascii="Times New Roman" w:hAnsi="Times New Roman" w:cs="Times New Roman"/>
                <w:b/>
                <w:bCs/>
                <w:sz w:val="20"/>
                <w:szCs w:val="20"/>
                <w:lang w:val="id-ID"/>
              </w:rPr>
            </w:pPr>
            <w:r w:rsidRPr="000E1C46">
              <w:rPr>
                <w:rFonts w:ascii="Times New Roman" w:hAnsi="Times New Roman" w:cs="Times New Roman"/>
                <w:b/>
                <w:bCs/>
                <w:sz w:val="20"/>
                <w:szCs w:val="20"/>
                <w:lang w:val="id-ID"/>
              </w:rPr>
              <w:t>Mempertanyakan</w:t>
            </w:r>
          </w:p>
          <w:p w:rsidR="00D334F0" w:rsidRPr="000E1C46" w:rsidRDefault="00D334F0" w:rsidP="000E1C46">
            <w:pPr>
              <w:pStyle w:val="ListParagraph"/>
              <w:numPr>
                <w:ilvl w:val="0"/>
                <w:numId w:val="63"/>
              </w:numPr>
              <w:spacing w:line="240" w:lineRule="auto"/>
              <w:ind w:left="318" w:hanging="284"/>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Dengan bimbingan dan arahan guru, siswa mempertanyakan antara lain</w:t>
            </w:r>
            <w:r w:rsidRPr="000E1C46">
              <w:rPr>
                <w:rFonts w:ascii="Times New Roman" w:hAnsi="Times New Roman" w:cs="Times New Roman"/>
                <w:sz w:val="20"/>
                <w:szCs w:val="20"/>
              </w:rPr>
              <w:t>,</w:t>
            </w:r>
            <w:r w:rsidRPr="000E1C46">
              <w:rPr>
                <w:rFonts w:ascii="Times New Roman" w:hAnsi="Times New Roman" w:cs="Times New Roman"/>
                <w:sz w:val="20"/>
                <w:szCs w:val="20"/>
                <w:lang w:val="id-ID"/>
              </w:rPr>
              <w:t xml:space="preserve"> perbedaan antara berbagai </w:t>
            </w:r>
            <w:r w:rsidRPr="000E1C46">
              <w:rPr>
                <w:rFonts w:ascii="Times New Roman" w:hAnsi="Times New Roman" w:cs="Times New Roman"/>
                <w:sz w:val="20"/>
                <w:szCs w:val="20"/>
              </w:rPr>
              <w:t>p</w:t>
            </w:r>
            <w:r w:rsidRPr="000E1C46">
              <w:rPr>
                <w:rFonts w:ascii="Times New Roman" w:hAnsi="Times New Roman" w:cs="Times New Roman"/>
                <w:sz w:val="20"/>
                <w:szCs w:val="20"/>
                <w:lang w:val="id-ID"/>
              </w:rPr>
              <w:t>emaparan</w:t>
            </w:r>
            <w:r w:rsidRPr="000E1C46">
              <w:rPr>
                <w:rFonts w:ascii="Times New Roman" w:hAnsi="Times New Roman" w:cs="Times New Roman"/>
                <w:color w:val="000000"/>
                <w:sz w:val="20"/>
                <w:szCs w:val="20"/>
                <w:lang w:val="id-ID"/>
              </w:rPr>
              <w:t xml:space="preserve"> jati diri</w:t>
            </w:r>
            <w:r w:rsidRPr="000E1C46">
              <w:rPr>
                <w:rFonts w:ascii="Times New Roman" w:hAnsi="Times New Roman" w:cs="Times New Roman"/>
                <w:sz w:val="20"/>
                <w:szCs w:val="20"/>
                <w:lang w:val="id-ID"/>
              </w:rPr>
              <w:t xml:space="preserve"> dalam bahasa Inggris, perbedaannya dengan yang ada dalam bahasa Indonesia.</w:t>
            </w:r>
          </w:p>
          <w:p w:rsidR="00D334F0" w:rsidRPr="000E1C46" w:rsidRDefault="00D334F0" w:rsidP="000E1C46">
            <w:pPr>
              <w:pStyle w:val="ListParagraph"/>
              <w:numPr>
                <w:ilvl w:val="0"/>
                <w:numId w:val="63"/>
              </w:numPr>
              <w:spacing w:line="240" w:lineRule="auto"/>
              <w:ind w:left="318" w:hanging="284"/>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Siswa mempertanyakan pengucapan dan isi teks yang memaparkan jati diri</w:t>
            </w:r>
          </w:p>
          <w:p w:rsidR="00D334F0" w:rsidRPr="000E1C46" w:rsidRDefault="00D334F0" w:rsidP="000E1C46">
            <w:pPr>
              <w:spacing w:line="240" w:lineRule="auto"/>
              <w:ind w:left="34"/>
              <w:rPr>
                <w:rFonts w:ascii="Times New Roman" w:hAnsi="Times New Roman" w:cs="Times New Roman"/>
                <w:b/>
                <w:bCs/>
                <w:sz w:val="20"/>
                <w:szCs w:val="20"/>
              </w:rPr>
            </w:pPr>
            <w:r w:rsidRPr="000E1C46">
              <w:rPr>
                <w:rFonts w:ascii="Times New Roman" w:hAnsi="Times New Roman" w:cs="Times New Roman"/>
                <w:b/>
                <w:bCs/>
                <w:sz w:val="20"/>
                <w:szCs w:val="20"/>
              </w:rPr>
              <w:t>Mengeks</w:t>
            </w:r>
            <w:r w:rsidRPr="000E1C46">
              <w:rPr>
                <w:rFonts w:ascii="Times New Roman" w:hAnsi="Times New Roman" w:cs="Times New Roman"/>
                <w:b/>
                <w:bCs/>
                <w:sz w:val="20"/>
                <w:szCs w:val="20"/>
                <w:lang w:val="id-ID"/>
              </w:rPr>
              <w:t>plor</w:t>
            </w:r>
            <w:r w:rsidRPr="000E1C46">
              <w:rPr>
                <w:rFonts w:ascii="Times New Roman" w:hAnsi="Times New Roman" w:cs="Times New Roman"/>
                <w:b/>
                <w:bCs/>
                <w:sz w:val="20"/>
                <w:szCs w:val="20"/>
              </w:rPr>
              <w:t>asi</w:t>
            </w:r>
          </w:p>
          <w:p w:rsidR="00D334F0" w:rsidRPr="000E1C46" w:rsidRDefault="00D334F0" w:rsidP="000E1C46">
            <w:pPr>
              <w:pStyle w:val="ListParagraph"/>
              <w:numPr>
                <w:ilvl w:val="0"/>
                <w:numId w:val="65"/>
              </w:numPr>
              <w:spacing w:line="240" w:lineRule="auto"/>
              <w:ind w:left="317" w:hanging="288"/>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Siswa mencari </w:t>
            </w:r>
            <w:r w:rsidRPr="000E1C46">
              <w:rPr>
                <w:rFonts w:ascii="Times New Roman" w:hAnsi="Times New Roman" w:cs="Times New Roman"/>
                <w:sz w:val="20"/>
                <w:szCs w:val="20"/>
              </w:rPr>
              <w:t>p</w:t>
            </w:r>
            <w:r w:rsidRPr="000E1C46">
              <w:rPr>
                <w:rFonts w:ascii="Times New Roman" w:hAnsi="Times New Roman" w:cs="Times New Roman"/>
                <w:sz w:val="20"/>
                <w:szCs w:val="20"/>
                <w:lang w:val="id-ID"/>
              </w:rPr>
              <w:t>emaparan jati diri dari berbagai sumber.</w:t>
            </w:r>
          </w:p>
          <w:p w:rsidR="00D334F0" w:rsidRPr="000E1C46" w:rsidRDefault="00D334F0" w:rsidP="000E1C46">
            <w:pPr>
              <w:pStyle w:val="ListParagraph"/>
              <w:numPr>
                <w:ilvl w:val="0"/>
                <w:numId w:val="65"/>
              </w:numPr>
              <w:spacing w:line="240" w:lineRule="auto"/>
              <w:ind w:left="317" w:hanging="288"/>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Siswa berlatih memaparkan jati diri dengan teman melalui simulasi.</w:t>
            </w:r>
          </w:p>
          <w:p w:rsidR="00D334F0" w:rsidRPr="000E1C46" w:rsidRDefault="00D334F0" w:rsidP="000E1C46">
            <w:pPr>
              <w:pStyle w:val="ListParagraph"/>
              <w:numPr>
                <w:ilvl w:val="0"/>
                <w:numId w:val="65"/>
              </w:numPr>
              <w:spacing w:line="240" w:lineRule="auto"/>
              <w:ind w:left="317" w:hanging="284"/>
              <w:contextualSpacing w:val="0"/>
              <w:rPr>
                <w:rFonts w:ascii="Times New Roman" w:hAnsi="Times New Roman" w:cs="Times New Roman"/>
                <w:b/>
                <w:bCs/>
                <w:sz w:val="20"/>
                <w:szCs w:val="20"/>
                <w:lang w:val="id-ID"/>
              </w:rPr>
            </w:pPr>
            <w:r w:rsidRPr="000E1C46">
              <w:rPr>
                <w:rFonts w:ascii="Times New Roman" w:hAnsi="Times New Roman" w:cs="Times New Roman"/>
                <w:sz w:val="20"/>
                <w:szCs w:val="20"/>
                <w:lang w:val="id-ID"/>
              </w:rPr>
              <w:t>Siswa berlatih memaparkanjati diri melalui tulisan</w:t>
            </w:r>
          </w:p>
          <w:p w:rsidR="00D334F0" w:rsidRPr="000E1C46" w:rsidRDefault="00D334F0" w:rsidP="000E1C46">
            <w:pPr>
              <w:pStyle w:val="ListParagraph"/>
              <w:spacing w:line="240" w:lineRule="auto"/>
              <w:ind w:left="33"/>
              <w:rPr>
                <w:rFonts w:ascii="Times New Roman" w:hAnsi="Times New Roman" w:cs="Times New Roman"/>
                <w:b/>
                <w:bCs/>
                <w:sz w:val="20"/>
                <w:szCs w:val="20"/>
                <w:lang w:val="id-ID"/>
              </w:rPr>
            </w:pPr>
            <w:r w:rsidRPr="000E1C46">
              <w:rPr>
                <w:rFonts w:ascii="Times New Roman" w:hAnsi="Times New Roman" w:cs="Times New Roman"/>
                <w:b/>
                <w:bCs/>
                <w:sz w:val="20"/>
                <w:szCs w:val="20"/>
                <w:lang w:val="id-ID"/>
              </w:rPr>
              <w:t>Mengasosiasi</w:t>
            </w:r>
          </w:p>
          <w:p w:rsidR="00D334F0" w:rsidRPr="000E1C46" w:rsidRDefault="00D334F0" w:rsidP="000E1C46">
            <w:pPr>
              <w:pStyle w:val="ListParagraph"/>
              <w:numPr>
                <w:ilvl w:val="0"/>
                <w:numId w:val="63"/>
              </w:numPr>
              <w:spacing w:line="240" w:lineRule="auto"/>
              <w:ind w:left="318" w:hanging="284"/>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Siswa menganalisis ungkapan memaparkan jati diri dengan mengelompokannya berdasarkan penggunaan</w:t>
            </w:r>
            <w:r w:rsidRPr="000E1C46">
              <w:rPr>
                <w:rFonts w:ascii="Times New Roman" w:hAnsi="Times New Roman" w:cs="Times New Roman"/>
                <w:sz w:val="20"/>
                <w:szCs w:val="20"/>
              </w:rPr>
              <w:t>.</w:t>
            </w:r>
          </w:p>
          <w:p w:rsidR="00D334F0" w:rsidRPr="000E1C46" w:rsidRDefault="00D334F0" w:rsidP="000E1C46">
            <w:pPr>
              <w:pStyle w:val="ListParagraph"/>
              <w:numPr>
                <w:ilvl w:val="0"/>
                <w:numId w:val="63"/>
              </w:numPr>
              <w:spacing w:line="240" w:lineRule="auto"/>
              <w:ind w:left="318" w:hanging="284"/>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Secara berkelompok siswa mendiskusikan ungkapan memaparkan jati diri yang mereka temukan dari sumber </w:t>
            </w:r>
            <w:r w:rsidRPr="000E1C46">
              <w:rPr>
                <w:rFonts w:ascii="Times New Roman" w:hAnsi="Times New Roman" w:cs="Times New Roman"/>
                <w:sz w:val="20"/>
                <w:szCs w:val="20"/>
                <w:lang w:val="id-ID"/>
              </w:rPr>
              <w:lastRenderedPageBreak/>
              <w:t>lain</w:t>
            </w:r>
            <w:r w:rsidRPr="000E1C46">
              <w:rPr>
                <w:rFonts w:ascii="Times New Roman" w:hAnsi="Times New Roman" w:cs="Times New Roman"/>
                <w:sz w:val="20"/>
                <w:szCs w:val="20"/>
              </w:rPr>
              <w:t xml:space="preserve"> dan </w:t>
            </w:r>
            <w:r w:rsidRPr="000E1C46">
              <w:rPr>
                <w:rFonts w:ascii="Times New Roman" w:hAnsi="Times New Roman" w:cs="Times New Roman"/>
                <w:sz w:val="20"/>
                <w:szCs w:val="20"/>
                <w:lang w:val="id-ID"/>
              </w:rPr>
              <w:t>membandingkan</w:t>
            </w:r>
            <w:r w:rsidRPr="000E1C46">
              <w:rPr>
                <w:rFonts w:ascii="Times New Roman" w:hAnsi="Times New Roman" w:cs="Times New Roman"/>
                <w:sz w:val="20"/>
                <w:szCs w:val="20"/>
              </w:rPr>
              <w:t xml:space="preserve">nya </w:t>
            </w:r>
            <w:r w:rsidRPr="000E1C46">
              <w:rPr>
                <w:rFonts w:ascii="Times New Roman" w:hAnsi="Times New Roman" w:cs="Times New Roman"/>
                <w:sz w:val="20"/>
                <w:szCs w:val="20"/>
                <w:lang w:val="id-ID"/>
              </w:rPr>
              <w:t xml:space="preserve">dengan yang digunakan guru </w:t>
            </w:r>
          </w:p>
          <w:p w:rsidR="00D334F0" w:rsidRPr="000E1C46" w:rsidRDefault="00D334F0" w:rsidP="000E1C46">
            <w:pPr>
              <w:pStyle w:val="ListParagraph"/>
              <w:numPr>
                <w:ilvl w:val="0"/>
                <w:numId w:val="63"/>
              </w:numPr>
              <w:spacing w:line="240" w:lineRule="auto"/>
              <w:ind w:left="318" w:hanging="284"/>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Siswa memperoleh balikan (</w:t>
            </w:r>
            <w:r w:rsidRPr="000E1C46">
              <w:rPr>
                <w:rFonts w:ascii="Times New Roman" w:hAnsi="Times New Roman" w:cs="Times New Roman"/>
                <w:i/>
                <w:iCs/>
                <w:sz w:val="20"/>
                <w:szCs w:val="20"/>
                <w:lang w:val="id-ID"/>
              </w:rPr>
              <w:t>feedback</w:t>
            </w:r>
            <w:r w:rsidRPr="000E1C46">
              <w:rPr>
                <w:rFonts w:ascii="Times New Roman" w:hAnsi="Times New Roman" w:cs="Times New Roman"/>
                <w:sz w:val="20"/>
                <w:szCs w:val="20"/>
                <w:lang w:val="id-ID"/>
              </w:rPr>
              <w:t xml:space="preserve">) dari guru dan teman tentang fungsi sosial dan unsur kebahasaan yang sampaikan dalam kerja kelompok. </w:t>
            </w:r>
          </w:p>
          <w:p w:rsidR="00D334F0" w:rsidRPr="000E1C46" w:rsidRDefault="00D334F0" w:rsidP="000E1C46">
            <w:pPr>
              <w:spacing w:line="240" w:lineRule="auto"/>
              <w:ind w:left="33"/>
              <w:rPr>
                <w:rFonts w:ascii="Times New Roman" w:hAnsi="Times New Roman" w:cs="Times New Roman"/>
                <w:b/>
                <w:bCs/>
                <w:sz w:val="20"/>
                <w:szCs w:val="20"/>
              </w:rPr>
            </w:pPr>
            <w:r w:rsidRPr="000E1C46">
              <w:rPr>
                <w:rFonts w:ascii="Times New Roman" w:hAnsi="Times New Roman" w:cs="Times New Roman"/>
                <w:b/>
                <w:bCs/>
                <w:sz w:val="20"/>
                <w:szCs w:val="20"/>
              </w:rPr>
              <w:t>Mengk</w:t>
            </w:r>
            <w:r w:rsidRPr="000E1C46">
              <w:rPr>
                <w:rFonts w:ascii="Times New Roman" w:hAnsi="Times New Roman" w:cs="Times New Roman"/>
                <w:b/>
                <w:bCs/>
                <w:sz w:val="20"/>
                <w:szCs w:val="20"/>
                <w:lang w:val="id-ID"/>
              </w:rPr>
              <w:t>omunikasi</w:t>
            </w:r>
            <w:r w:rsidRPr="000E1C46">
              <w:rPr>
                <w:rFonts w:ascii="Times New Roman" w:hAnsi="Times New Roman" w:cs="Times New Roman"/>
                <w:b/>
                <w:bCs/>
                <w:sz w:val="20"/>
                <w:szCs w:val="20"/>
              </w:rPr>
              <w:t>kan</w:t>
            </w:r>
          </w:p>
          <w:p w:rsidR="00D334F0" w:rsidRPr="000E1C46" w:rsidRDefault="00D334F0" w:rsidP="000E1C46">
            <w:pPr>
              <w:pStyle w:val="ListParagraph"/>
              <w:numPr>
                <w:ilvl w:val="0"/>
                <w:numId w:val="63"/>
              </w:numPr>
              <w:spacing w:line="240" w:lineRule="auto"/>
              <w:ind w:left="318" w:hanging="284"/>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Siswa mendem</w:t>
            </w:r>
            <w:bookmarkStart w:id="2" w:name="_GoBack"/>
            <w:bookmarkEnd w:id="2"/>
            <w:r w:rsidRPr="000E1C46">
              <w:rPr>
                <w:rFonts w:ascii="Times New Roman" w:hAnsi="Times New Roman" w:cs="Times New Roman"/>
                <w:sz w:val="20"/>
                <w:szCs w:val="20"/>
                <w:lang w:val="id-ID"/>
              </w:rPr>
              <w:t>onstrasikan penggunaan pemaparan jati diri secara lisan dan tertulis di kelas dengan memperhatikan fungsi sosial, ungkapan, dan unsur kebahasaan yang benar dan sesuai dengan konteks</w:t>
            </w:r>
          </w:p>
          <w:p w:rsidR="00D334F0" w:rsidRPr="000E1C46" w:rsidRDefault="00D334F0" w:rsidP="000E1C46">
            <w:pPr>
              <w:pStyle w:val="ListParagraph"/>
              <w:numPr>
                <w:ilvl w:val="0"/>
                <w:numId w:val="63"/>
              </w:numPr>
              <w:spacing w:line="240" w:lineRule="auto"/>
              <w:ind w:left="318" w:hanging="284"/>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Siswa menuliskan permasalahan dalam menggunakan bahasa Inggris untuk memaparkanjati diri dalam jurnal belajar (</w:t>
            </w:r>
            <w:r w:rsidRPr="000E1C46">
              <w:rPr>
                <w:rFonts w:ascii="Times New Roman" w:hAnsi="Times New Roman" w:cs="Times New Roman"/>
                <w:i/>
                <w:sz w:val="20"/>
                <w:szCs w:val="20"/>
                <w:lang w:val="id-ID"/>
              </w:rPr>
              <w:t>learning journal</w:t>
            </w:r>
            <w:r w:rsidRPr="000E1C46">
              <w:rPr>
                <w:rFonts w:ascii="Times New Roman" w:hAnsi="Times New Roman" w:cs="Times New Roman"/>
                <w:sz w:val="20"/>
                <w:szCs w:val="20"/>
                <w:lang w:val="id-ID"/>
              </w:rPr>
              <w:t>).</w:t>
            </w:r>
          </w:p>
        </w:tc>
        <w:tc>
          <w:tcPr>
            <w:tcW w:w="717" w:type="pct"/>
          </w:tcPr>
          <w:p w:rsidR="00D334F0" w:rsidRPr="000E1C46" w:rsidRDefault="00D334F0" w:rsidP="000E1C46">
            <w:pPr>
              <w:spacing w:line="240" w:lineRule="auto"/>
              <w:rPr>
                <w:rFonts w:ascii="Times New Roman" w:hAnsi="Times New Roman" w:cs="Times New Roman"/>
                <w:b/>
                <w:sz w:val="20"/>
                <w:szCs w:val="20"/>
                <w:lang w:val="id-ID"/>
              </w:rPr>
            </w:pPr>
            <w:r w:rsidRPr="000E1C46">
              <w:rPr>
                <w:rFonts w:ascii="Times New Roman" w:hAnsi="Times New Roman" w:cs="Times New Roman"/>
                <w:b/>
                <w:sz w:val="20"/>
                <w:szCs w:val="20"/>
                <w:lang w:val="id-ID"/>
              </w:rPr>
              <w:lastRenderedPageBreak/>
              <w:t>Kriteria penilaian:</w:t>
            </w:r>
          </w:p>
          <w:p w:rsidR="00D334F0" w:rsidRPr="000E1C46" w:rsidRDefault="00D334F0" w:rsidP="000E1C46">
            <w:pPr>
              <w:pStyle w:val="ListParagraph"/>
              <w:numPr>
                <w:ilvl w:val="0"/>
                <w:numId w:val="64"/>
              </w:numPr>
              <w:tabs>
                <w:tab w:val="clear" w:pos="360"/>
                <w:tab w:val="num" w:pos="237"/>
              </w:tabs>
              <w:spacing w:line="240" w:lineRule="auto"/>
              <w:ind w:left="230" w:hanging="230"/>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Pencapaian fungsi sosial</w:t>
            </w:r>
          </w:p>
          <w:p w:rsidR="00D334F0" w:rsidRPr="000E1C46" w:rsidRDefault="00D334F0" w:rsidP="000E1C46">
            <w:pPr>
              <w:pStyle w:val="ListParagraph"/>
              <w:numPr>
                <w:ilvl w:val="0"/>
                <w:numId w:val="64"/>
              </w:numPr>
              <w:tabs>
                <w:tab w:val="clear" w:pos="360"/>
                <w:tab w:val="num" w:pos="237"/>
              </w:tabs>
              <w:spacing w:line="240" w:lineRule="auto"/>
              <w:ind w:left="230" w:hanging="230"/>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Kelengkapan dan keruntutan struktur teks</w:t>
            </w:r>
            <w:r w:rsidRPr="000E1C46">
              <w:rPr>
                <w:rFonts w:ascii="Times New Roman" w:hAnsi="Times New Roman" w:cs="Times New Roman"/>
                <w:sz w:val="20"/>
                <w:szCs w:val="20"/>
              </w:rPr>
              <w:t xml:space="preserve"> </w:t>
            </w:r>
            <w:r w:rsidRPr="000E1C46">
              <w:rPr>
                <w:rFonts w:ascii="Times New Roman" w:hAnsi="Times New Roman" w:cs="Times New Roman"/>
                <w:sz w:val="20"/>
                <w:szCs w:val="20"/>
                <w:lang w:val="id-ID"/>
              </w:rPr>
              <w:t>memaparkan</w:t>
            </w:r>
            <w:r w:rsidRPr="000E1C46">
              <w:rPr>
                <w:rFonts w:ascii="Times New Roman" w:hAnsi="Times New Roman" w:cs="Times New Roman"/>
                <w:sz w:val="20"/>
                <w:szCs w:val="20"/>
              </w:rPr>
              <w:t xml:space="preserve"> dan </w:t>
            </w:r>
            <w:r w:rsidRPr="000E1C46">
              <w:rPr>
                <w:rFonts w:ascii="Times New Roman" w:hAnsi="Times New Roman" w:cs="Times New Roman"/>
                <w:sz w:val="20"/>
                <w:szCs w:val="20"/>
                <w:lang w:val="id-ID"/>
              </w:rPr>
              <w:t>menanyakan</w:t>
            </w:r>
            <w:r w:rsidRPr="000E1C46">
              <w:rPr>
                <w:rFonts w:ascii="Times New Roman" w:hAnsi="Times New Roman" w:cs="Times New Roman"/>
                <w:sz w:val="20"/>
                <w:szCs w:val="20"/>
              </w:rPr>
              <w:t xml:space="preserve"> jati diri</w:t>
            </w:r>
          </w:p>
          <w:p w:rsidR="00D334F0" w:rsidRPr="000E1C46" w:rsidRDefault="00D334F0" w:rsidP="000E1C46">
            <w:pPr>
              <w:pStyle w:val="ListParagraph"/>
              <w:numPr>
                <w:ilvl w:val="0"/>
                <w:numId w:val="64"/>
              </w:numPr>
              <w:tabs>
                <w:tab w:val="clear" w:pos="360"/>
                <w:tab w:val="num" w:pos="237"/>
              </w:tabs>
              <w:spacing w:line="240" w:lineRule="auto"/>
              <w:ind w:left="230" w:hanging="230"/>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Ketepatan unsur </w:t>
            </w:r>
            <w:r w:rsidRPr="000E1C46">
              <w:rPr>
                <w:rFonts w:ascii="Times New Roman" w:hAnsi="Times New Roman" w:cs="Times New Roman"/>
                <w:sz w:val="20"/>
                <w:szCs w:val="20"/>
                <w:lang w:val="id-ID"/>
              </w:rPr>
              <w:lastRenderedPageBreak/>
              <w:t>kebahasaan: tata bahasa, kosa kata, ucapan, tekanan kata, intonasi, ejaan, dan tulisan tangan</w:t>
            </w:r>
          </w:p>
          <w:p w:rsidR="00D334F0" w:rsidRPr="000E1C46" w:rsidRDefault="00D334F0" w:rsidP="000E1C46">
            <w:pPr>
              <w:pStyle w:val="ListParagraph"/>
              <w:numPr>
                <w:ilvl w:val="0"/>
                <w:numId w:val="64"/>
              </w:numPr>
              <w:tabs>
                <w:tab w:val="clear" w:pos="360"/>
                <w:tab w:val="num" w:pos="237"/>
              </w:tabs>
              <w:spacing w:line="240" w:lineRule="auto"/>
              <w:ind w:left="237" w:hanging="237"/>
              <w:rPr>
                <w:rFonts w:ascii="Times New Roman" w:hAnsi="Times New Roman" w:cs="Times New Roman"/>
                <w:sz w:val="20"/>
                <w:szCs w:val="20"/>
                <w:lang w:val="id-ID"/>
              </w:rPr>
            </w:pPr>
            <w:r w:rsidRPr="000E1C46">
              <w:rPr>
                <w:rFonts w:ascii="Times New Roman" w:hAnsi="Times New Roman" w:cs="Times New Roman"/>
                <w:sz w:val="20"/>
                <w:szCs w:val="20"/>
                <w:lang w:val="id-ID"/>
              </w:rPr>
              <w:t>Kesesuaian format penulisan/ penyampaian</w:t>
            </w:r>
          </w:p>
          <w:p w:rsidR="00D334F0" w:rsidRPr="000E1C46" w:rsidRDefault="00D334F0" w:rsidP="000E1C46">
            <w:pPr>
              <w:spacing w:line="240" w:lineRule="auto"/>
              <w:rPr>
                <w:rFonts w:ascii="Times New Roman" w:hAnsi="Times New Roman" w:cs="Times New Roman"/>
                <w:b/>
                <w:sz w:val="20"/>
                <w:szCs w:val="20"/>
                <w:lang w:val="id-ID"/>
              </w:rPr>
            </w:pPr>
            <w:r w:rsidRPr="000E1C46">
              <w:rPr>
                <w:rFonts w:ascii="Times New Roman" w:hAnsi="Times New Roman" w:cs="Times New Roman"/>
                <w:b/>
                <w:sz w:val="20"/>
                <w:szCs w:val="20"/>
                <w:lang w:val="id-ID"/>
              </w:rPr>
              <w:t xml:space="preserve">Unjuk kerja </w:t>
            </w:r>
          </w:p>
          <w:p w:rsidR="00D334F0" w:rsidRPr="000E1C46" w:rsidRDefault="00D334F0" w:rsidP="000E1C46">
            <w:pPr>
              <w:pStyle w:val="ListParagraph"/>
              <w:numPr>
                <w:ilvl w:val="0"/>
                <w:numId w:val="64"/>
              </w:numPr>
              <w:tabs>
                <w:tab w:val="clear" w:pos="360"/>
                <w:tab w:val="num" w:pos="237"/>
              </w:tabs>
              <w:spacing w:line="240" w:lineRule="auto"/>
              <w:ind w:left="237" w:hanging="237"/>
              <w:rPr>
                <w:rFonts w:ascii="Times New Roman" w:hAnsi="Times New Roman" w:cs="Times New Roman"/>
                <w:sz w:val="20"/>
                <w:szCs w:val="20"/>
                <w:lang w:val="id-ID"/>
              </w:rPr>
            </w:pPr>
            <w:r w:rsidRPr="000E1C46">
              <w:rPr>
                <w:rFonts w:ascii="Times New Roman" w:hAnsi="Times New Roman" w:cs="Times New Roman"/>
                <w:sz w:val="20"/>
                <w:szCs w:val="20"/>
              </w:rPr>
              <w:t>Melakukan</w:t>
            </w:r>
            <w:r w:rsidRPr="000E1C46">
              <w:rPr>
                <w:rFonts w:ascii="Times New Roman" w:hAnsi="Times New Roman" w:cs="Times New Roman"/>
                <w:sz w:val="20"/>
                <w:szCs w:val="20"/>
                <w:lang w:val="id-ID"/>
              </w:rPr>
              <w:t xml:space="preserve"> monolog yang  menyebutkan jati diri didepan kelas </w:t>
            </w:r>
          </w:p>
          <w:p w:rsidR="00D334F0" w:rsidRPr="000E1C46" w:rsidRDefault="00D334F0" w:rsidP="000E1C46">
            <w:pPr>
              <w:pStyle w:val="ListParagraph"/>
              <w:numPr>
                <w:ilvl w:val="0"/>
                <w:numId w:val="64"/>
              </w:numPr>
              <w:tabs>
                <w:tab w:val="clear" w:pos="360"/>
                <w:tab w:val="num" w:pos="237"/>
              </w:tabs>
              <w:spacing w:line="240" w:lineRule="auto"/>
              <w:ind w:left="237" w:hanging="237"/>
              <w:rPr>
                <w:rFonts w:ascii="Times New Roman" w:hAnsi="Times New Roman" w:cs="Times New Roman"/>
                <w:sz w:val="20"/>
                <w:szCs w:val="20"/>
                <w:lang w:val="id-ID"/>
              </w:rPr>
            </w:pPr>
            <w:r w:rsidRPr="000E1C46">
              <w:rPr>
                <w:rFonts w:ascii="Times New Roman" w:hAnsi="Times New Roman" w:cs="Times New Roman"/>
                <w:sz w:val="20"/>
                <w:szCs w:val="20"/>
                <w:lang w:val="id-ID"/>
              </w:rPr>
              <w:t>Ketepatan menggunakan struktur dan unsur kebahasaan dalam menyebutkan jati diri</w:t>
            </w:r>
          </w:p>
          <w:p w:rsidR="00D334F0" w:rsidRPr="000E1C46" w:rsidRDefault="00D334F0" w:rsidP="000E1C46">
            <w:pPr>
              <w:spacing w:line="240" w:lineRule="auto"/>
              <w:rPr>
                <w:rFonts w:ascii="Times New Roman" w:hAnsi="Times New Roman" w:cs="Times New Roman"/>
                <w:b/>
                <w:sz w:val="20"/>
                <w:szCs w:val="20"/>
                <w:lang w:val="id-ID"/>
              </w:rPr>
            </w:pPr>
            <w:r w:rsidRPr="000E1C46">
              <w:rPr>
                <w:rFonts w:ascii="Times New Roman" w:hAnsi="Times New Roman" w:cs="Times New Roman"/>
                <w:b/>
                <w:sz w:val="20"/>
                <w:szCs w:val="20"/>
                <w:lang w:val="id-ID"/>
              </w:rPr>
              <w:t xml:space="preserve">Pengamatan (observations): </w:t>
            </w:r>
          </w:p>
          <w:p w:rsidR="00D334F0" w:rsidRPr="000E1C46" w:rsidRDefault="00D334F0" w:rsidP="000E1C46">
            <w:pPr>
              <w:pStyle w:val="ListParagraph"/>
              <w:spacing w:line="240" w:lineRule="auto"/>
              <w:ind w:left="0"/>
              <w:rPr>
                <w:rFonts w:ascii="Times New Roman" w:hAnsi="Times New Roman" w:cs="Times New Roman"/>
                <w:sz w:val="20"/>
                <w:szCs w:val="20"/>
              </w:rPr>
            </w:pPr>
            <w:r w:rsidRPr="000E1C46">
              <w:rPr>
                <w:rFonts w:ascii="Times New Roman" w:hAnsi="Times New Roman" w:cs="Times New Roman"/>
                <w:sz w:val="20"/>
                <w:szCs w:val="20"/>
                <w:lang w:val="id-ID"/>
              </w:rPr>
              <w:t>Bukan penilaian formal seperti tes, tetapi untuk tujuan memberi balikan.</w:t>
            </w:r>
            <w:r w:rsidRPr="000E1C46">
              <w:rPr>
                <w:rFonts w:ascii="Times New Roman" w:hAnsi="Times New Roman" w:cs="Times New Roman"/>
                <w:sz w:val="20"/>
                <w:szCs w:val="20"/>
              </w:rPr>
              <w:t xml:space="preserve"> Sasaran penilaian:</w:t>
            </w:r>
          </w:p>
          <w:p w:rsidR="00D334F0" w:rsidRPr="000E1C46" w:rsidRDefault="00D334F0" w:rsidP="000E1C46">
            <w:pPr>
              <w:pStyle w:val="ListParagraph"/>
              <w:numPr>
                <w:ilvl w:val="0"/>
                <w:numId w:val="63"/>
              </w:numPr>
              <w:spacing w:line="240" w:lineRule="auto"/>
              <w:ind w:left="317" w:hanging="283"/>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Berperilaku jujur, disiplin, percaya diri, dan bertanggung jawab dalam melaksanakan Komunikasi</w:t>
            </w:r>
          </w:p>
          <w:p w:rsidR="00D334F0" w:rsidRPr="000E1C46" w:rsidRDefault="00D334F0" w:rsidP="000E1C46">
            <w:pPr>
              <w:pStyle w:val="ListParagraph"/>
              <w:numPr>
                <w:ilvl w:val="0"/>
                <w:numId w:val="63"/>
              </w:numPr>
              <w:spacing w:line="240" w:lineRule="auto"/>
              <w:ind w:left="275" w:hanging="220"/>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Kesungguhan siswa dalam proses </w:t>
            </w:r>
            <w:r w:rsidRPr="000E1C46">
              <w:rPr>
                <w:rFonts w:ascii="Times New Roman" w:hAnsi="Times New Roman" w:cs="Times New Roman"/>
                <w:sz w:val="20"/>
                <w:szCs w:val="20"/>
                <w:lang w:val="id-ID"/>
              </w:rPr>
              <w:lastRenderedPageBreak/>
              <w:t>pembelajaran dalam setiap tahapan</w:t>
            </w:r>
          </w:p>
          <w:p w:rsidR="00D334F0" w:rsidRPr="000E1C46" w:rsidRDefault="00D334F0" w:rsidP="000E1C46">
            <w:pPr>
              <w:spacing w:line="240" w:lineRule="auto"/>
              <w:rPr>
                <w:rFonts w:ascii="Times New Roman" w:hAnsi="Times New Roman" w:cs="Times New Roman"/>
                <w:sz w:val="20"/>
                <w:szCs w:val="20"/>
                <w:lang w:val="id-ID"/>
              </w:rPr>
            </w:pPr>
            <w:r w:rsidRPr="000E1C46">
              <w:rPr>
                <w:rFonts w:ascii="Times New Roman" w:hAnsi="Times New Roman" w:cs="Times New Roman"/>
                <w:b/>
                <w:sz w:val="20"/>
                <w:szCs w:val="20"/>
                <w:lang w:val="id-ID"/>
              </w:rPr>
              <w:t>Portofolio</w:t>
            </w:r>
          </w:p>
          <w:p w:rsidR="00D334F0" w:rsidRPr="000E1C46" w:rsidRDefault="00D334F0" w:rsidP="000E1C46">
            <w:pPr>
              <w:pStyle w:val="ListParagraph"/>
              <w:numPr>
                <w:ilvl w:val="0"/>
                <w:numId w:val="63"/>
              </w:numPr>
              <w:spacing w:line="240" w:lineRule="auto"/>
              <w:ind w:left="317" w:hanging="283"/>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Kumpulan karya siswa yang mencerminkan hasil atau capaian belajar berupa rekaman penggunaan ungkapan dan skrip percakapan</w:t>
            </w:r>
          </w:p>
          <w:p w:rsidR="00D334F0" w:rsidRPr="000E1C46" w:rsidRDefault="00D334F0" w:rsidP="000E1C46">
            <w:pPr>
              <w:pStyle w:val="ListParagraph"/>
              <w:numPr>
                <w:ilvl w:val="0"/>
                <w:numId w:val="63"/>
              </w:numPr>
              <w:spacing w:line="240" w:lineRule="auto"/>
              <w:ind w:left="317" w:hanging="283"/>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Kumpulan hasil tes dan latihan.</w:t>
            </w:r>
          </w:p>
          <w:p w:rsidR="00D334F0" w:rsidRPr="000E1C46" w:rsidRDefault="00D334F0" w:rsidP="000E1C46">
            <w:pPr>
              <w:pStyle w:val="ListParagraph"/>
              <w:numPr>
                <w:ilvl w:val="0"/>
                <w:numId w:val="63"/>
              </w:numPr>
              <w:spacing w:line="240" w:lineRule="auto"/>
              <w:ind w:left="317" w:hanging="283"/>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Catatan atau rekaman penilaian diri dan penilaian sejawat, berupa komentar atau cara penilaian lainnya.</w:t>
            </w:r>
          </w:p>
          <w:p w:rsidR="00D334F0" w:rsidRPr="000E1C46" w:rsidRDefault="00D334F0" w:rsidP="000E1C46">
            <w:pPr>
              <w:spacing w:line="240" w:lineRule="auto"/>
              <w:rPr>
                <w:rFonts w:ascii="Times New Roman" w:hAnsi="Times New Roman" w:cs="Times New Roman"/>
                <w:b/>
                <w:sz w:val="20"/>
                <w:szCs w:val="20"/>
                <w:lang w:val="id-ID"/>
              </w:rPr>
            </w:pPr>
            <w:r w:rsidRPr="000E1C46">
              <w:rPr>
                <w:rFonts w:ascii="Times New Roman" w:hAnsi="Times New Roman" w:cs="Times New Roman"/>
                <w:b/>
                <w:sz w:val="20"/>
                <w:szCs w:val="20"/>
                <w:lang w:val="id-ID"/>
              </w:rPr>
              <w:t>Penilaian Diri dan Penilaian Sejawat</w:t>
            </w:r>
          </w:p>
          <w:p w:rsidR="00D334F0" w:rsidRPr="000E1C46" w:rsidRDefault="00D334F0" w:rsidP="000E1C46">
            <w:pPr>
              <w:spacing w:line="240" w:lineRule="auto"/>
              <w:ind w:left="29"/>
              <w:rPr>
                <w:rFonts w:ascii="Times New Roman" w:hAnsi="Times New Roman" w:cs="Times New Roman"/>
                <w:sz w:val="20"/>
                <w:szCs w:val="20"/>
                <w:lang w:val="id-ID"/>
              </w:rPr>
            </w:pPr>
            <w:r w:rsidRPr="000E1C46">
              <w:rPr>
                <w:rFonts w:ascii="Times New Roman" w:hAnsi="Times New Roman" w:cs="Times New Roman"/>
                <w:sz w:val="20"/>
                <w:szCs w:val="20"/>
                <w:lang w:val="id-ID"/>
              </w:rPr>
              <w:t>Bentuk: diary, jurnal, format khusus,  komentar, atau bentuk penilaian lain</w:t>
            </w:r>
          </w:p>
        </w:tc>
        <w:tc>
          <w:tcPr>
            <w:tcW w:w="404" w:type="pct"/>
          </w:tcPr>
          <w:p w:rsidR="00D334F0" w:rsidRPr="000E1C46" w:rsidRDefault="00D334F0" w:rsidP="002C5045">
            <w:pPr>
              <w:rPr>
                <w:rFonts w:ascii="Times New Roman" w:hAnsi="Times New Roman" w:cs="Times New Roman"/>
                <w:sz w:val="20"/>
                <w:szCs w:val="20"/>
                <w:lang w:val="id-ID"/>
              </w:rPr>
            </w:pPr>
          </w:p>
          <w:p w:rsidR="00D334F0" w:rsidRPr="000E1C46" w:rsidRDefault="00D334F0" w:rsidP="002C5045">
            <w:pPr>
              <w:rPr>
                <w:rFonts w:ascii="Times New Roman" w:hAnsi="Times New Roman" w:cs="Times New Roman"/>
                <w:sz w:val="20"/>
                <w:szCs w:val="20"/>
                <w:lang w:val="id-ID"/>
              </w:rPr>
            </w:pPr>
            <w:r w:rsidRPr="000E1C46">
              <w:rPr>
                <w:rFonts w:ascii="Times New Roman" w:hAnsi="Times New Roman" w:cs="Times New Roman"/>
                <w:sz w:val="20"/>
                <w:szCs w:val="20"/>
              </w:rPr>
              <w:t>2</w:t>
            </w:r>
            <w:r w:rsidRPr="000E1C46">
              <w:rPr>
                <w:rFonts w:ascii="Times New Roman" w:hAnsi="Times New Roman" w:cs="Times New Roman"/>
                <w:sz w:val="20"/>
                <w:szCs w:val="20"/>
                <w:lang w:val="id-ID"/>
              </w:rPr>
              <w:t xml:space="preserve">  x 2 JP</w:t>
            </w:r>
          </w:p>
        </w:tc>
        <w:tc>
          <w:tcPr>
            <w:tcW w:w="470" w:type="pct"/>
          </w:tcPr>
          <w:p w:rsidR="00D334F0" w:rsidRPr="000E1C46" w:rsidRDefault="00D334F0" w:rsidP="002C5045">
            <w:pPr>
              <w:rPr>
                <w:rFonts w:ascii="Times New Roman" w:hAnsi="Times New Roman" w:cs="Times New Roman"/>
                <w:sz w:val="20"/>
                <w:szCs w:val="20"/>
                <w:lang w:val="id-ID"/>
              </w:rPr>
            </w:pPr>
          </w:p>
          <w:p w:rsidR="00D334F0" w:rsidRPr="000E1C46" w:rsidRDefault="00D334F0" w:rsidP="00966028">
            <w:pPr>
              <w:pStyle w:val="ListParagraph"/>
              <w:numPr>
                <w:ilvl w:val="0"/>
                <w:numId w:val="63"/>
              </w:numPr>
              <w:spacing w:before="120" w:after="120" w:line="240" w:lineRule="auto"/>
              <w:ind w:left="317" w:hanging="283"/>
              <w:contextualSpacing w:val="0"/>
              <w:rPr>
                <w:rFonts w:ascii="Times New Roman" w:hAnsi="Times New Roman" w:cs="Times New Roman"/>
                <w:sz w:val="20"/>
                <w:szCs w:val="20"/>
                <w:u w:val="single"/>
                <w:lang w:val="id-ID"/>
              </w:rPr>
            </w:pPr>
            <w:r w:rsidRPr="000E1C46">
              <w:rPr>
                <w:rFonts w:ascii="Times New Roman" w:hAnsi="Times New Roman" w:cs="Times New Roman"/>
                <w:sz w:val="20"/>
                <w:szCs w:val="20"/>
                <w:u w:val="single"/>
                <w:lang w:val="id-ID"/>
              </w:rPr>
              <w:t>Audio CD/ VCD/DVD</w:t>
            </w:r>
          </w:p>
          <w:p w:rsidR="00D334F0" w:rsidRPr="000E1C46" w:rsidRDefault="00D334F0" w:rsidP="00966028">
            <w:pPr>
              <w:pStyle w:val="ListParagraph"/>
              <w:numPr>
                <w:ilvl w:val="0"/>
                <w:numId w:val="63"/>
              </w:numPr>
              <w:spacing w:before="120" w:after="120" w:line="240" w:lineRule="auto"/>
              <w:ind w:left="317" w:hanging="283"/>
              <w:contextualSpacing w:val="0"/>
              <w:rPr>
                <w:rFonts w:ascii="Times New Roman" w:hAnsi="Times New Roman" w:cs="Times New Roman"/>
                <w:sz w:val="20"/>
                <w:szCs w:val="20"/>
                <w:u w:val="single"/>
                <w:lang w:val="id-ID"/>
              </w:rPr>
            </w:pPr>
            <w:r w:rsidRPr="000E1C46">
              <w:rPr>
                <w:rFonts w:ascii="Times New Roman" w:hAnsi="Times New Roman" w:cs="Times New Roman"/>
                <w:sz w:val="20"/>
                <w:szCs w:val="20"/>
                <w:u w:val="single"/>
                <w:lang w:val="id-ID"/>
              </w:rPr>
              <w:t>SUARA GURU</w:t>
            </w:r>
          </w:p>
          <w:p w:rsidR="00D334F0" w:rsidRPr="000E1C46" w:rsidRDefault="00D334F0" w:rsidP="00966028">
            <w:pPr>
              <w:pStyle w:val="ListParagraph"/>
              <w:numPr>
                <w:ilvl w:val="0"/>
                <w:numId w:val="63"/>
              </w:numPr>
              <w:spacing w:before="120" w:after="120" w:line="240" w:lineRule="auto"/>
              <w:ind w:left="317" w:hanging="283"/>
              <w:contextualSpacing w:val="0"/>
              <w:rPr>
                <w:rFonts w:ascii="Times New Roman" w:hAnsi="Times New Roman" w:cs="Times New Roman"/>
                <w:sz w:val="20"/>
                <w:szCs w:val="20"/>
                <w:u w:val="single"/>
                <w:lang w:val="id-ID"/>
              </w:rPr>
            </w:pPr>
            <w:r w:rsidRPr="000E1C46">
              <w:rPr>
                <w:rFonts w:ascii="Times New Roman" w:hAnsi="Times New Roman" w:cs="Times New Roman"/>
                <w:sz w:val="20"/>
                <w:szCs w:val="20"/>
                <w:u w:val="single"/>
                <w:lang w:val="id-ID"/>
              </w:rPr>
              <w:t xml:space="preserve">Koran/ </w:t>
            </w:r>
            <w:r w:rsidRPr="000E1C46">
              <w:rPr>
                <w:rFonts w:ascii="Times New Roman" w:hAnsi="Times New Roman" w:cs="Times New Roman"/>
                <w:sz w:val="20"/>
                <w:szCs w:val="20"/>
                <w:u w:val="single"/>
                <w:lang w:val="id-ID"/>
              </w:rPr>
              <w:lastRenderedPageBreak/>
              <w:t>majalah berbahasa Inggris</w:t>
            </w:r>
          </w:p>
          <w:p w:rsidR="00D334F0" w:rsidRPr="000E1C46" w:rsidRDefault="00EA3F08" w:rsidP="00966028">
            <w:pPr>
              <w:pStyle w:val="ListParagraph"/>
              <w:numPr>
                <w:ilvl w:val="0"/>
                <w:numId w:val="63"/>
              </w:numPr>
              <w:spacing w:before="120" w:after="120" w:line="240" w:lineRule="auto"/>
              <w:ind w:left="317" w:hanging="283"/>
              <w:contextualSpacing w:val="0"/>
              <w:rPr>
                <w:rStyle w:val="Hyperlink"/>
                <w:rFonts w:ascii="Times New Roman" w:hAnsi="Times New Roman" w:cs="Times New Roman"/>
                <w:sz w:val="20"/>
                <w:szCs w:val="20"/>
                <w:lang w:val="id-ID"/>
              </w:rPr>
            </w:pPr>
            <w:hyperlink r:id="rId39" w:history="1">
              <w:r w:rsidR="00D334F0" w:rsidRPr="000E1C46">
                <w:rPr>
                  <w:rStyle w:val="Hyperlink"/>
                  <w:rFonts w:ascii="Times New Roman" w:hAnsi="Times New Roman" w:cs="Times New Roman"/>
                  <w:sz w:val="20"/>
                  <w:szCs w:val="20"/>
                  <w:lang w:val="id-ID"/>
                </w:rPr>
                <w:t>www.dailyenglish.com</w:t>
              </w:r>
            </w:hyperlink>
          </w:p>
          <w:p w:rsidR="00D334F0" w:rsidRPr="000E1C46" w:rsidRDefault="00EA3F08" w:rsidP="00966028">
            <w:pPr>
              <w:pStyle w:val="ListParagraph"/>
              <w:numPr>
                <w:ilvl w:val="0"/>
                <w:numId w:val="63"/>
              </w:numPr>
              <w:spacing w:before="120" w:after="120" w:line="240" w:lineRule="auto"/>
              <w:ind w:left="317" w:hanging="283"/>
              <w:contextualSpacing w:val="0"/>
              <w:rPr>
                <w:rFonts w:ascii="Times New Roman" w:hAnsi="Times New Roman" w:cs="Times New Roman"/>
                <w:sz w:val="20"/>
                <w:szCs w:val="20"/>
                <w:u w:val="single"/>
                <w:lang w:val="id-ID"/>
              </w:rPr>
            </w:pPr>
            <w:hyperlink r:id="rId40" w:history="1">
              <w:r w:rsidR="00D334F0" w:rsidRPr="000E1C46">
                <w:rPr>
                  <w:rStyle w:val="Hyperlink"/>
                  <w:rFonts w:ascii="Times New Roman" w:hAnsi="Times New Roman" w:cs="Times New Roman"/>
                  <w:sz w:val="20"/>
                  <w:szCs w:val="20"/>
                  <w:lang w:val="id-ID"/>
                </w:rPr>
                <w:t>http://americanenglish.state.gov/files/ae/resource_files</w:t>
              </w:r>
            </w:hyperlink>
          </w:p>
          <w:p w:rsidR="00D334F0" w:rsidRPr="000E1C46" w:rsidRDefault="00EA3F08" w:rsidP="00966028">
            <w:pPr>
              <w:pStyle w:val="ListParagraph"/>
              <w:numPr>
                <w:ilvl w:val="0"/>
                <w:numId w:val="63"/>
              </w:numPr>
              <w:spacing w:before="120" w:after="120" w:line="240" w:lineRule="auto"/>
              <w:ind w:left="317" w:hanging="283"/>
              <w:contextualSpacing w:val="0"/>
              <w:rPr>
                <w:rFonts w:ascii="Times New Roman" w:hAnsi="Times New Roman" w:cs="Times New Roman"/>
                <w:sz w:val="20"/>
                <w:szCs w:val="20"/>
                <w:u w:val="single"/>
                <w:lang w:val="id-ID"/>
              </w:rPr>
            </w:pPr>
            <w:hyperlink r:id="rId41" w:history="1">
              <w:r w:rsidR="00D334F0" w:rsidRPr="000E1C46">
                <w:rPr>
                  <w:rStyle w:val="Hyperlink"/>
                  <w:rFonts w:ascii="Times New Roman" w:hAnsi="Times New Roman" w:cs="Times New Roman"/>
                  <w:sz w:val="20"/>
                  <w:szCs w:val="20"/>
                  <w:lang w:val="id-ID"/>
                </w:rPr>
                <w:t>http://learnenglish.britishcouncil.org/en/</w:t>
              </w:r>
            </w:hyperlink>
          </w:p>
          <w:p w:rsidR="00D334F0" w:rsidRPr="000E1C46" w:rsidRDefault="00D334F0" w:rsidP="002C5045">
            <w:pPr>
              <w:rPr>
                <w:rFonts w:ascii="Times New Roman" w:hAnsi="Times New Roman" w:cs="Times New Roman"/>
                <w:sz w:val="20"/>
                <w:szCs w:val="20"/>
                <w:lang w:val="id-ID"/>
              </w:rPr>
            </w:pPr>
          </w:p>
          <w:p w:rsidR="00D334F0" w:rsidRPr="000E1C46" w:rsidRDefault="00D334F0" w:rsidP="002C5045">
            <w:pPr>
              <w:rPr>
                <w:rFonts w:ascii="Times New Roman" w:hAnsi="Times New Roman" w:cs="Times New Roman"/>
                <w:sz w:val="20"/>
                <w:szCs w:val="20"/>
                <w:lang w:val="id-ID"/>
              </w:rPr>
            </w:pPr>
          </w:p>
          <w:p w:rsidR="00D334F0" w:rsidRPr="000E1C46" w:rsidRDefault="00D334F0" w:rsidP="002C5045">
            <w:pPr>
              <w:rPr>
                <w:rFonts w:ascii="Times New Roman" w:hAnsi="Times New Roman" w:cs="Times New Roman"/>
                <w:sz w:val="20"/>
                <w:szCs w:val="20"/>
                <w:lang w:val="id-ID"/>
              </w:rPr>
            </w:pPr>
          </w:p>
          <w:p w:rsidR="00D334F0" w:rsidRPr="000E1C46" w:rsidRDefault="00D334F0" w:rsidP="002C5045">
            <w:pPr>
              <w:rPr>
                <w:rFonts w:ascii="Times New Roman" w:hAnsi="Times New Roman" w:cs="Times New Roman"/>
                <w:sz w:val="20"/>
                <w:szCs w:val="20"/>
                <w:lang w:val="id-ID"/>
              </w:rPr>
            </w:pPr>
          </w:p>
          <w:p w:rsidR="00D334F0" w:rsidRPr="000E1C46" w:rsidRDefault="00D334F0" w:rsidP="002C5045">
            <w:pPr>
              <w:rPr>
                <w:rFonts w:ascii="Times New Roman" w:hAnsi="Times New Roman" w:cs="Times New Roman"/>
                <w:sz w:val="20"/>
                <w:szCs w:val="20"/>
                <w:lang w:val="id-ID"/>
              </w:rPr>
            </w:pPr>
          </w:p>
          <w:p w:rsidR="00D334F0" w:rsidRPr="000E1C46" w:rsidRDefault="00D334F0" w:rsidP="002C5045">
            <w:pPr>
              <w:rPr>
                <w:rFonts w:ascii="Times New Roman" w:hAnsi="Times New Roman" w:cs="Times New Roman"/>
                <w:sz w:val="20"/>
                <w:szCs w:val="20"/>
                <w:lang w:val="id-ID"/>
              </w:rPr>
            </w:pPr>
          </w:p>
          <w:p w:rsidR="00D334F0" w:rsidRPr="000E1C46" w:rsidRDefault="00D334F0" w:rsidP="002C5045">
            <w:pPr>
              <w:rPr>
                <w:rFonts w:ascii="Times New Roman" w:hAnsi="Times New Roman" w:cs="Times New Roman"/>
                <w:sz w:val="20"/>
                <w:szCs w:val="20"/>
                <w:lang w:val="id-ID"/>
              </w:rPr>
            </w:pPr>
          </w:p>
          <w:p w:rsidR="00D334F0" w:rsidRPr="000E1C46" w:rsidRDefault="00D334F0" w:rsidP="002C5045">
            <w:pPr>
              <w:rPr>
                <w:rFonts w:ascii="Times New Roman" w:hAnsi="Times New Roman" w:cs="Times New Roman"/>
                <w:sz w:val="20"/>
                <w:szCs w:val="20"/>
                <w:lang w:val="id-ID"/>
              </w:rPr>
            </w:pPr>
          </w:p>
        </w:tc>
      </w:tr>
      <w:tr w:rsidR="00D334F0" w:rsidRPr="000E1C46" w:rsidTr="000E1C46">
        <w:tc>
          <w:tcPr>
            <w:tcW w:w="673" w:type="pct"/>
          </w:tcPr>
          <w:p w:rsidR="00D334F0" w:rsidRPr="000E1C46" w:rsidRDefault="00D334F0" w:rsidP="000E1C46">
            <w:pPr>
              <w:pStyle w:val="ListParagraph"/>
              <w:numPr>
                <w:ilvl w:val="1"/>
                <w:numId w:val="62"/>
              </w:numPr>
              <w:spacing w:line="240" w:lineRule="auto"/>
              <w:ind w:left="426" w:hanging="426"/>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lastRenderedPageBreak/>
              <w:t xml:space="preserve">Mensyukuri kesempatan dapat mempelajari bahasa Inggris sebagai bahasa pengantar Komunikasi </w:t>
            </w:r>
            <w:r w:rsidRPr="000E1C46">
              <w:rPr>
                <w:rFonts w:ascii="Times New Roman" w:hAnsi="Times New Roman" w:cs="Times New Roman"/>
                <w:sz w:val="20"/>
                <w:szCs w:val="20"/>
                <w:lang w:val="id-ID"/>
              </w:rPr>
              <w:lastRenderedPageBreak/>
              <w:t>internasional yang diwujudkan dalam semangat belajar.</w:t>
            </w:r>
          </w:p>
          <w:p w:rsidR="00D334F0" w:rsidRPr="000E1C46" w:rsidRDefault="00D334F0" w:rsidP="000E1C46">
            <w:pPr>
              <w:numPr>
                <w:ilvl w:val="1"/>
                <w:numId w:val="68"/>
              </w:numPr>
              <w:spacing w:line="240" w:lineRule="auto"/>
              <w:rPr>
                <w:rFonts w:ascii="Times New Roman" w:hAnsi="Times New Roman" w:cs="Times New Roman"/>
                <w:sz w:val="20"/>
                <w:szCs w:val="20"/>
                <w:lang w:val="id-ID"/>
              </w:rPr>
            </w:pPr>
            <w:r w:rsidRPr="000E1C46">
              <w:rPr>
                <w:rFonts w:ascii="Times New Roman" w:hAnsi="Times New Roman" w:cs="Times New Roman"/>
                <w:sz w:val="20"/>
                <w:szCs w:val="20"/>
                <w:lang w:val="id-ID"/>
              </w:rPr>
              <w:t>Menunjukkan perilaku santun dan peduli dalam melaksanakan Komunikasi</w:t>
            </w:r>
            <w:r w:rsidRPr="000E1C46">
              <w:rPr>
                <w:rFonts w:ascii="Times New Roman" w:hAnsi="Times New Roman" w:cs="Times New Roman"/>
                <w:sz w:val="20"/>
                <w:szCs w:val="20"/>
              </w:rPr>
              <w:t xml:space="preserve">interpersonal </w:t>
            </w:r>
            <w:r w:rsidRPr="000E1C46">
              <w:rPr>
                <w:rFonts w:ascii="Times New Roman" w:hAnsi="Times New Roman" w:cs="Times New Roman"/>
                <w:sz w:val="20"/>
                <w:szCs w:val="20"/>
                <w:lang w:val="id-ID"/>
              </w:rPr>
              <w:t>dengan guru dan teman.</w:t>
            </w:r>
          </w:p>
          <w:p w:rsidR="00D334F0" w:rsidRPr="000E1C46" w:rsidRDefault="00D334F0" w:rsidP="000E1C46">
            <w:pPr>
              <w:pStyle w:val="ListParagraph"/>
              <w:numPr>
                <w:ilvl w:val="1"/>
                <w:numId w:val="72"/>
              </w:numPr>
              <w:spacing w:line="240" w:lineRule="auto"/>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Menganalisis fungsi sosial, struktur teks, dan unsur kebahasaan pada ungkapan memujibersayapserta responnya, sesuai dengan konteks penggunaannya.</w:t>
            </w:r>
          </w:p>
          <w:p w:rsidR="00D334F0" w:rsidRPr="000E1C46" w:rsidRDefault="00D334F0" w:rsidP="000E1C46">
            <w:pPr>
              <w:pStyle w:val="ListParagraph"/>
              <w:numPr>
                <w:ilvl w:val="1"/>
                <w:numId w:val="73"/>
              </w:numPr>
              <w:spacing w:line="240" w:lineRule="auto"/>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Menyusun teks lisan dan tulis untuk mengucapkan dan merespon pujian bersayap, dengan memperhatikan fungsi sosial, struktur teks, dan unsur kebahasaan yang benar dan sesuai konteks.</w:t>
            </w:r>
          </w:p>
          <w:p w:rsidR="00D334F0" w:rsidRPr="000E1C46" w:rsidRDefault="00D334F0" w:rsidP="000E1C46">
            <w:pPr>
              <w:spacing w:line="240" w:lineRule="auto"/>
              <w:rPr>
                <w:rFonts w:ascii="Times New Roman" w:hAnsi="Times New Roman" w:cs="Times New Roman"/>
                <w:sz w:val="20"/>
                <w:szCs w:val="20"/>
              </w:rPr>
            </w:pPr>
          </w:p>
        </w:tc>
        <w:tc>
          <w:tcPr>
            <w:tcW w:w="584" w:type="pct"/>
          </w:tcPr>
          <w:p w:rsidR="00D334F0" w:rsidRPr="000E1C46" w:rsidRDefault="00D334F0" w:rsidP="000E1C46">
            <w:pPr>
              <w:spacing w:line="240" w:lineRule="auto"/>
              <w:ind w:left="34"/>
              <w:rPr>
                <w:rFonts w:ascii="Times New Roman" w:hAnsi="Times New Roman" w:cs="Times New Roman"/>
                <w:b/>
                <w:sz w:val="20"/>
                <w:szCs w:val="20"/>
              </w:rPr>
            </w:pPr>
            <w:r w:rsidRPr="000E1C46">
              <w:rPr>
                <w:rFonts w:ascii="Times New Roman" w:hAnsi="Times New Roman" w:cs="Times New Roman"/>
                <w:b/>
                <w:sz w:val="20"/>
                <w:szCs w:val="20"/>
              </w:rPr>
              <w:lastRenderedPageBreak/>
              <w:t>Parhyangan :</w:t>
            </w:r>
          </w:p>
          <w:p w:rsidR="00D334F0" w:rsidRPr="000E1C46" w:rsidRDefault="00D334F0" w:rsidP="000E1C46">
            <w:pPr>
              <w:pStyle w:val="ListParagraph"/>
              <w:numPr>
                <w:ilvl w:val="0"/>
                <w:numId w:val="74"/>
              </w:numPr>
              <w:spacing w:line="240" w:lineRule="auto"/>
              <w:contextualSpacing w:val="0"/>
              <w:rPr>
                <w:rFonts w:ascii="Times New Roman" w:hAnsi="Times New Roman" w:cs="Times New Roman"/>
                <w:b/>
                <w:sz w:val="20"/>
                <w:szCs w:val="20"/>
              </w:rPr>
            </w:pPr>
            <w:r w:rsidRPr="000E1C46">
              <w:rPr>
                <w:rFonts w:ascii="Times New Roman" w:hAnsi="Times New Roman" w:cs="Times New Roman"/>
                <w:b/>
                <w:sz w:val="20"/>
                <w:szCs w:val="20"/>
              </w:rPr>
              <w:t>Sikap hidup bersih, menumbuhkan keimanan</w:t>
            </w:r>
          </w:p>
          <w:p w:rsidR="00D334F0" w:rsidRPr="000E1C46" w:rsidRDefault="00D334F0" w:rsidP="000E1C46">
            <w:pPr>
              <w:spacing w:line="240" w:lineRule="auto"/>
              <w:rPr>
                <w:rFonts w:ascii="Times New Roman" w:hAnsi="Times New Roman" w:cs="Times New Roman"/>
                <w:b/>
                <w:sz w:val="20"/>
                <w:szCs w:val="20"/>
              </w:rPr>
            </w:pPr>
          </w:p>
          <w:p w:rsidR="00D334F0" w:rsidRPr="000E1C46" w:rsidRDefault="00D334F0" w:rsidP="000E1C46">
            <w:pPr>
              <w:spacing w:line="240" w:lineRule="auto"/>
              <w:rPr>
                <w:rFonts w:ascii="Times New Roman" w:hAnsi="Times New Roman" w:cs="Times New Roman"/>
                <w:b/>
                <w:sz w:val="20"/>
                <w:szCs w:val="20"/>
              </w:rPr>
            </w:pPr>
          </w:p>
          <w:p w:rsidR="00D334F0" w:rsidRPr="000E1C46" w:rsidRDefault="00D334F0" w:rsidP="000E1C46">
            <w:pPr>
              <w:spacing w:line="240" w:lineRule="auto"/>
              <w:rPr>
                <w:rFonts w:ascii="Times New Roman" w:hAnsi="Times New Roman" w:cs="Times New Roman"/>
                <w:b/>
                <w:sz w:val="20"/>
                <w:szCs w:val="20"/>
              </w:rPr>
            </w:pPr>
            <w:r w:rsidRPr="000E1C46">
              <w:rPr>
                <w:rFonts w:ascii="Times New Roman" w:hAnsi="Times New Roman" w:cs="Times New Roman"/>
                <w:b/>
                <w:sz w:val="20"/>
                <w:szCs w:val="20"/>
              </w:rPr>
              <w:t>Palemahan :</w:t>
            </w:r>
          </w:p>
          <w:p w:rsidR="00D334F0" w:rsidRPr="000E1C46" w:rsidRDefault="00D334F0" w:rsidP="000E1C46">
            <w:pPr>
              <w:spacing w:line="240" w:lineRule="auto"/>
              <w:rPr>
                <w:rFonts w:ascii="Times New Roman" w:hAnsi="Times New Roman" w:cs="Times New Roman"/>
                <w:b/>
                <w:sz w:val="20"/>
                <w:szCs w:val="20"/>
              </w:rPr>
            </w:pPr>
            <w:r w:rsidRPr="000E1C46">
              <w:rPr>
                <w:rFonts w:ascii="Times New Roman" w:hAnsi="Times New Roman" w:cs="Times New Roman"/>
                <w:b/>
                <w:sz w:val="20"/>
                <w:szCs w:val="20"/>
              </w:rPr>
              <w:lastRenderedPageBreak/>
              <w:t>Pemeliharaan kesehatan tubuh, penghayatan fungsi 5 indria</w:t>
            </w:r>
          </w:p>
          <w:p w:rsidR="00D334F0" w:rsidRPr="000E1C46" w:rsidRDefault="00D334F0" w:rsidP="000E1C46">
            <w:pPr>
              <w:spacing w:line="240" w:lineRule="auto"/>
              <w:rPr>
                <w:rFonts w:ascii="Times New Roman" w:hAnsi="Times New Roman" w:cs="Times New Roman"/>
                <w:b/>
                <w:sz w:val="20"/>
                <w:szCs w:val="20"/>
              </w:rPr>
            </w:pPr>
          </w:p>
          <w:p w:rsidR="00D334F0" w:rsidRPr="000E1C46" w:rsidRDefault="00D334F0" w:rsidP="000E1C46">
            <w:pPr>
              <w:spacing w:line="240" w:lineRule="auto"/>
              <w:rPr>
                <w:rFonts w:ascii="Times New Roman" w:hAnsi="Times New Roman" w:cs="Times New Roman"/>
                <w:b/>
                <w:sz w:val="20"/>
                <w:szCs w:val="20"/>
              </w:rPr>
            </w:pPr>
            <w:r w:rsidRPr="000E1C46">
              <w:rPr>
                <w:rFonts w:ascii="Times New Roman" w:hAnsi="Times New Roman" w:cs="Times New Roman"/>
                <w:b/>
                <w:sz w:val="20"/>
                <w:szCs w:val="20"/>
              </w:rPr>
              <w:t>Pawongan :</w:t>
            </w:r>
          </w:p>
          <w:p w:rsidR="00D334F0" w:rsidRPr="000E1C46" w:rsidRDefault="00D334F0" w:rsidP="000E1C46">
            <w:pPr>
              <w:spacing w:line="240" w:lineRule="auto"/>
              <w:rPr>
                <w:rFonts w:ascii="Times New Roman" w:hAnsi="Times New Roman" w:cs="Times New Roman"/>
                <w:b/>
                <w:sz w:val="20"/>
                <w:szCs w:val="20"/>
              </w:rPr>
            </w:pPr>
            <w:r w:rsidRPr="000E1C46">
              <w:rPr>
                <w:rFonts w:ascii="Times New Roman" w:hAnsi="Times New Roman" w:cs="Times New Roman"/>
                <w:b/>
                <w:sz w:val="20"/>
                <w:szCs w:val="20"/>
              </w:rPr>
              <w:t>Berpikir kritis, kolaborasi, kreatif</w:t>
            </w:r>
          </w:p>
          <w:p w:rsidR="00D334F0" w:rsidRPr="000E1C46" w:rsidRDefault="00D334F0" w:rsidP="000E1C46">
            <w:pPr>
              <w:spacing w:line="240" w:lineRule="auto"/>
              <w:rPr>
                <w:rFonts w:ascii="Times New Roman" w:hAnsi="Times New Roman" w:cs="Times New Roman"/>
                <w:b/>
                <w:sz w:val="20"/>
                <w:szCs w:val="20"/>
              </w:rPr>
            </w:pPr>
          </w:p>
          <w:p w:rsidR="00D334F0" w:rsidRPr="000E1C46" w:rsidRDefault="00D334F0" w:rsidP="000E1C46">
            <w:pPr>
              <w:spacing w:line="240" w:lineRule="auto"/>
              <w:rPr>
                <w:rFonts w:ascii="Times New Roman" w:hAnsi="Times New Roman" w:cs="Times New Roman"/>
                <w:b/>
                <w:sz w:val="20"/>
                <w:szCs w:val="20"/>
              </w:rPr>
            </w:pPr>
          </w:p>
          <w:p w:rsidR="00D334F0" w:rsidRPr="000E1C46" w:rsidRDefault="00D334F0" w:rsidP="000E1C46">
            <w:pPr>
              <w:spacing w:line="240" w:lineRule="auto"/>
              <w:rPr>
                <w:rFonts w:ascii="Times New Roman" w:hAnsi="Times New Roman" w:cs="Times New Roman"/>
                <w:b/>
                <w:sz w:val="20"/>
                <w:szCs w:val="20"/>
              </w:rPr>
            </w:pPr>
          </w:p>
          <w:p w:rsidR="00D334F0" w:rsidRPr="000E1C46" w:rsidRDefault="00D334F0" w:rsidP="000E1C46">
            <w:pPr>
              <w:spacing w:line="240" w:lineRule="auto"/>
              <w:rPr>
                <w:rFonts w:ascii="Times New Roman" w:hAnsi="Times New Roman" w:cs="Times New Roman"/>
                <w:b/>
                <w:sz w:val="20"/>
                <w:szCs w:val="20"/>
              </w:rPr>
            </w:pPr>
            <w:r w:rsidRPr="000E1C46">
              <w:rPr>
                <w:rFonts w:ascii="Times New Roman" w:hAnsi="Times New Roman" w:cs="Times New Roman"/>
                <w:b/>
                <w:sz w:val="20"/>
                <w:szCs w:val="20"/>
              </w:rPr>
              <w:t>Parhyangan :</w:t>
            </w:r>
          </w:p>
          <w:p w:rsidR="00D334F0" w:rsidRPr="000E1C46" w:rsidRDefault="00D334F0" w:rsidP="000E1C46">
            <w:pPr>
              <w:pStyle w:val="ListParagraph"/>
              <w:numPr>
                <w:ilvl w:val="0"/>
                <w:numId w:val="74"/>
              </w:numPr>
              <w:spacing w:line="240" w:lineRule="auto"/>
              <w:contextualSpacing w:val="0"/>
              <w:rPr>
                <w:rFonts w:ascii="Times New Roman" w:hAnsi="Times New Roman" w:cs="Times New Roman"/>
                <w:b/>
                <w:sz w:val="20"/>
                <w:szCs w:val="20"/>
              </w:rPr>
            </w:pPr>
            <w:r w:rsidRPr="000E1C46">
              <w:rPr>
                <w:rFonts w:ascii="Times New Roman" w:hAnsi="Times New Roman" w:cs="Times New Roman"/>
                <w:b/>
                <w:sz w:val="20"/>
                <w:szCs w:val="20"/>
              </w:rPr>
              <w:t>Menumbuhkan keimanan, ketakwaan</w:t>
            </w:r>
          </w:p>
          <w:p w:rsidR="00D334F0" w:rsidRPr="000E1C46" w:rsidRDefault="00D334F0" w:rsidP="000E1C46">
            <w:pPr>
              <w:spacing w:line="240" w:lineRule="auto"/>
              <w:ind w:left="34"/>
              <w:rPr>
                <w:rFonts w:ascii="Times New Roman" w:hAnsi="Times New Roman" w:cs="Times New Roman"/>
                <w:b/>
                <w:sz w:val="20"/>
                <w:szCs w:val="20"/>
              </w:rPr>
            </w:pPr>
            <w:r w:rsidRPr="000E1C46">
              <w:rPr>
                <w:rFonts w:ascii="Times New Roman" w:hAnsi="Times New Roman" w:cs="Times New Roman"/>
                <w:b/>
                <w:sz w:val="20"/>
                <w:szCs w:val="20"/>
              </w:rPr>
              <w:t>Pawongan :</w:t>
            </w:r>
          </w:p>
          <w:p w:rsidR="00D334F0" w:rsidRPr="000E1C46" w:rsidRDefault="00D334F0" w:rsidP="000E1C46">
            <w:pPr>
              <w:pStyle w:val="ListParagraph"/>
              <w:numPr>
                <w:ilvl w:val="0"/>
                <w:numId w:val="74"/>
              </w:numPr>
              <w:spacing w:line="240" w:lineRule="auto"/>
              <w:contextualSpacing w:val="0"/>
              <w:rPr>
                <w:rFonts w:ascii="Times New Roman" w:hAnsi="Times New Roman" w:cs="Times New Roman"/>
                <w:b/>
                <w:sz w:val="20"/>
                <w:szCs w:val="20"/>
              </w:rPr>
            </w:pPr>
            <w:r w:rsidRPr="000E1C46">
              <w:rPr>
                <w:rFonts w:ascii="Times New Roman" w:hAnsi="Times New Roman" w:cs="Times New Roman"/>
                <w:b/>
                <w:sz w:val="20"/>
                <w:szCs w:val="20"/>
              </w:rPr>
              <w:t>Kreatif, inovatif, kerajinan</w:t>
            </w:r>
          </w:p>
          <w:p w:rsidR="00D334F0" w:rsidRPr="000E1C46" w:rsidRDefault="00D334F0" w:rsidP="000E1C46">
            <w:pPr>
              <w:spacing w:line="240" w:lineRule="auto"/>
              <w:ind w:left="34"/>
              <w:rPr>
                <w:rFonts w:ascii="Times New Roman" w:hAnsi="Times New Roman" w:cs="Times New Roman"/>
                <w:b/>
                <w:sz w:val="20"/>
                <w:szCs w:val="20"/>
              </w:rPr>
            </w:pPr>
            <w:r w:rsidRPr="000E1C46">
              <w:rPr>
                <w:rFonts w:ascii="Times New Roman" w:hAnsi="Times New Roman" w:cs="Times New Roman"/>
                <w:b/>
                <w:sz w:val="20"/>
                <w:szCs w:val="20"/>
              </w:rPr>
              <w:t>Palemahan :</w:t>
            </w:r>
          </w:p>
          <w:p w:rsidR="00D334F0" w:rsidRPr="000E1C46" w:rsidRDefault="00D334F0" w:rsidP="000E1C46">
            <w:pPr>
              <w:pStyle w:val="ListParagraph"/>
              <w:numPr>
                <w:ilvl w:val="0"/>
                <w:numId w:val="74"/>
              </w:numPr>
              <w:spacing w:line="240" w:lineRule="auto"/>
              <w:contextualSpacing w:val="0"/>
              <w:rPr>
                <w:rFonts w:ascii="Times New Roman" w:hAnsi="Times New Roman" w:cs="Times New Roman"/>
                <w:b/>
                <w:sz w:val="20"/>
                <w:szCs w:val="20"/>
              </w:rPr>
            </w:pPr>
            <w:r w:rsidRPr="000E1C46">
              <w:rPr>
                <w:rFonts w:ascii="Times New Roman" w:hAnsi="Times New Roman" w:cs="Times New Roman"/>
                <w:b/>
                <w:sz w:val="20"/>
                <w:szCs w:val="20"/>
              </w:rPr>
              <w:t xml:space="preserve">Fungsi 5 indria, </w:t>
            </w:r>
          </w:p>
          <w:p w:rsidR="00D334F0" w:rsidRPr="000E1C46" w:rsidRDefault="00D334F0" w:rsidP="000E1C46">
            <w:pPr>
              <w:pStyle w:val="ListParagraph"/>
              <w:spacing w:line="240" w:lineRule="auto"/>
              <w:ind w:left="394"/>
              <w:rPr>
                <w:rFonts w:ascii="Times New Roman" w:hAnsi="Times New Roman" w:cs="Times New Roman"/>
                <w:b/>
                <w:sz w:val="20"/>
                <w:szCs w:val="20"/>
              </w:rPr>
            </w:pPr>
            <w:r w:rsidRPr="000E1C46">
              <w:rPr>
                <w:rFonts w:ascii="Times New Roman" w:hAnsi="Times New Roman" w:cs="Times New Roman"/>
                <w:b/>
                <w:sz w:val="20"/>
                <w:szCs w:val="20"/>
              </w:rPr>
              <w:t>Fasilitas sekolah</w:t>
            </w:r>
          </w:p>
          <w:p w:rsidR="00D334F0" w:rsidRPr="000E1C46" w:rsidRDefault="00D334F0" w:rsidP="000E1C46">
            <w:pPr>
              <w:pStyle w:val="ListParagraph"/>
              <w:spacing w:line="240" w:lineRule="auto"/>
              <w:ind w:left="394"/>
              <w:rPr>
                <w:rFonts w:ascii="Times New Roman" w:hAnsi="Times New Roman" w:cs="Times New Roman"/>
                <w:b/>
                <w:sz w:val="20"/>
                <w:szCs w:val="20"/>
              </w:rPr>
            </w:pPr>
          </w:p>
          <w:p w:rsidR="00D334F0" w:rsidRPr="000E1C46" w:rsidRDefault="00D334F0" w:rsidP="000E1C46">
            <w:pPr>
              <w:pStyle w:val="ListParagraph"/>
              <w:spacing w:line="240" w:lineRule="auto"/>
              <w:ind w:left="394"/>
              <w:rPr>
                <w:rFonts w:ascii="Times New Roman" w:hAnsi="Times New Roman" w:cs="Times New Roman"/>
                <w:b/>
                <w:sz w:val="20"/>
                <w:szCs w:val="20"/>
              </w:rPr>
            </w:pPr>
          </w:p>
          <w:p w:rsidR="00D334F0" w:rsidRPr="000E1C46" w:rsidRDefault="00D334F0" w:rsidP="000E1C46">
            <w:pPr>
              <w:pStyle w:val="ListParagraph"/>
              <w:spacing w:line="240" w:lineRule="auto"/>
              <w:ind w:left="394"/>
              <w:rPr>
                <w:rFonts w:ascii="Times New Roman" w:hAnsi="Times New Roman" w:cs="Times New Roman"/>
                <w:b/>
                <w:sz w:val="20"/>
                <w:szCs w:val="20"/>
              </w:rPr>
            </w:pPr>
          </w:p>
          <w:p w:rsidR="00D334F0" w:rsidRPr="000E1C46" w:rsidRDefault="00D334F0" w:rsidP="000E1C46">
            <w:pPr>
              <w:pStyle w:val="ListParagraph"/>
              <w:spacing w:line="240" w:lineRule="auto"/>
              <w:ind w:left="394"/>
              <w:rPr>
                <w:rFonts w:ascii="Times New Roman" w:hAnsi="Times New Roman" w:cs="Times New Roman"/>
                <w:b/>
                <w:sz w:val="20"/>
                <w:szCs w:val="20"/>
              </w:rPr>
            </w:pPr>
          </w:p>
          <w:p w:rsidR="00D334F0" w:rsidRPr="000E1C46" w:rsidRDefault="00D334F0" w:rsidP="000E1C46">
            <w:pPr>
              <w:pStyle w:val="ListParagraph"/>
              <w:spacing w:line="240" w:lineRule="auto"/>
              <w:ind w:left="394"/>
              <w:rPr>
                <w:rFonts w:ascii="Times New Roman" w:hAnsi="Times New Roman" w:cs="Times New Roman"/>
                <w:b/>
                <w:sz w:val="20"/>
                <w:szCs w:val="20"/>
              </w:rPr>
            </w:pPr>
          </w:p>
          <w:p w:rsidR="00D334F0" w:rsidRPr="000E1C46" w:rsidRDefault="00D334F0" w:rsidP="000E1C46">
            <w:pPr>
              <w:pStyle w:val="ListParagraph"/>
              <w:spacing w:line="240" w:lineRule="auto"/>
              <w:ind w:left="394"/>
              <w:rPr>
                <w:rFonts w:ascii="Times New Roman" w:hAnsi="Times New Roman" w:cs="Times New Roman"/>
                <w:b/>
                <w:sz w:val="20"/>
                <w:szCs w:val="20"/>
              </w:rPr>
            </w:pPr>
          </w:p>
          <w:p w:rsidR="00D334F0" w:rsidRPr="000E1C46" w:rsidRDefault="00D334F0" w:rsidP="000E1C46">
            <w:pPr>
              <w:pStyle w:val="ListParagraph"/>
              <w:spacing w:line="240" w:lineRule="auto"/>
              <w:ind w:left="394"/>
              <w:rPr>
                <w:rFonts w:ascii="Times New Roman" w:hAnsi="Times New Roman" w:cs="Times New Roman"/>
                <w:b/>
                <w:sz w:val="20"/>
                <w:szCs w:val="20"/>
              </w:rPr>
            </w:pPr>
          </w:p>
          <w:p w:rsidR="00D334F0" w:rsidRPr="000E1C46" w:rsidRDefault="00D334F0" w:rsidP="000E1C46">
            <w:pPr>
              <w:spacing w:line="240" w:lineRule="auto"/>
              <w:rPr>
                <w:rFonts w:ascii="Times New Roman" w:hAnsi="Times New Roman" w:cs="Times New Roman"/>
                <w:b/>
                <w:sz w:val="20"/>
                <w:szCs w:val="20"/>
              </w:rPr>
            </w:pPr>
          </w:p>
        </w:tc>
        <w:tc>
          <w:tcPr>
            <w:tcW w:w="491" w:type="pct"/>
          </w:tcPr>
          <w:p w:rsidR="00D334F0" w:rsidRPr="000E1C46" w:rsidRDefault="00D334F0" w:rsidP="000E1C46">
            <w:pPr>
              <w:spacing w:line="240" w:lineRule="auto"/>
              <w:ind w:left="34"/>
              <w:rPr>
                <w:rFonts w:ascii="Times New Roman" w:hAnsi="Times New Roman" w:cs="Times New Roman"/>
                <w:b/>
                <w:sz w:val="20"/>
                <w:szCs w:val="20"/>
                <w:lang w:val="id-ID"/>
              </w:rPr>
            </w:pPr>
          </w:p>
        </w:tc>
        <w:tc>
          <w:tcPr>
            <w:tcW w:w="675" w:type="pct"/>
          </w:tcPr>
          <w:p w:rsidR="00D334F0" w:rsidRPr="000E1C46" w:rsidRDefault="00D334F0" w:rsidP="000E1C46">
            <w:pPr>
              <w:spacing w:line="240" w:lineRule="auto"/>
              <w:ind w:left="34"/>
              <w:rPr>
                <w:rFonts w:ascii="Times New Roman" w:hAnsi="Times New Roman" w:cs="Times New Roman"/>
                <w:b/>
                <w:sz w:val="20"/>
                <w:szCs w:val="20"/>
                <w:lang w:val="id-ID"/>
              </w:rPr>
            </w:pPr>
            <w:r w:rsidRPr="000E1C46">
              <w:rPr>
                <w:rFonts w:ascii="Times New Roman" w:hAnsi="Times New Roman" w:cs="Times New Roman"/>
                <w:b/>
                <w:sz w:val="20"/>
                <w:szCs w:val="20"/>
                <w:lang w:val="id-ID"/>
              </w:rPr>
              <w:t>Teks  lisan dan tulis untuk memuji</w:t>
            </w:r>
            <w:r w:rsidRPr="000E1C46">
              <w:rPr>
                <w:rFonts w:ascii="Times New Roman" w:hAnsi="Times New Roman" w:cs="Times New Roman"/>
                <w:b/>
                <w:sz w:val="20"/>
                <w:szCs w:val="20"/>
              </w:rPr>
              <w:t xml:space="preserve"> </w:t>
            </w:r>
            <w:r w:rsidRPr="000E1C46">
              <w:rPr>
                <w:rFonts w:ascii="Times New Roman" w:hAnsi="Times New Roman" w:cs="Times New Roman"/>
                <w:b/>
                <w:sz w:val="20"/>
                <w:szCs w:val="20"/>
                <w:lang w:val="id-ID"/>
              </w:rPr>
              <w:t>bersayap (</w:t>
            </w:r>
            <w:r w:rsidRPr="000E1C46">
              <w:rPr>
                <w:rFonts w:ascii="Times New Roman" w:hAnsi="Times New Roman" w:cs="Times New Roman"/>
                <w:b/>
                <w:i/>
                <w:sz w:val="20"/>
                <w:szCs w:val="20"/>
                <w:lang w:val="id-ID"/>
              </w:rPr>
              <w:t>extended</w:t>
            </w:r>
            <w:r w:rsidRPr="000E1C46">
              <w:rPr>
                <w:rFonts w:ascii="Times New Roman" w:hAnsi="Times New Roman" w:cs="Times New Roman"/>
                <w:b/>
                <w:sz w:val="20"/>
                <w:szCs w:val="20"/>
                <w:lang w:val="id-ID"/>
              </w:rPr>
              <w:t>) serta responnya</w:t>
            </w:r>
          </w:p>
          <w:p w:rsidR="00D334F0" w:rsidRPr="000E1C46" w:rsidRDefault="00D334F0" w:rsidP="000E1C46">
            <w:pPr>
              <w:spacing w:line="240" w:lineRule="auto"/>
              <w:ind w:left="34"/>
              <w:rPr>
                <w:rFonts w:ascii="Times New Roman" w:hAnsi="Times New Roman" w:cs="Times New Roman"/>
                <w:i/>
                <w:sz w:val="20"/>
                <w:szCs w:val="20"/>
                <w:lang w:val="id-ID"/>
              </w:rPr>
            </w:pPr>
            <w:r w:rsidRPr="000E1C46">
              <w:rPr>
                <w:rFonts w:ascii="Times New Roman" w:hAnsi="Times New Roman" w:cs="Times New Roman"/>
                <w:i/>
                <w:sz w:val="20"/>
                <w:szCs w:val="20"/>
                <w:lang w:val="id-ID"/>
              </w:rPr>
              <w:t>Fungsi sosial</w:t>
            </w:r>
          </w:p>
          <w:p w:rsidR="00D334F0" w:rsidRPr="000E1C46" w:rsidRDefault="00D334F0" w:rsidP="000E1C46">
            <w:pPr>
              <w:pStyle w:val="ListParagraph"/>
              <w:spacing w:line="240" w:lineRule="auto"/>
              <w:ind w:left="162"/>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Menjaga hubungan interpersonal dengan guru, teman </w:t>
            </w:r>
            <w:r w:rsidRPr="000E1C46">
              <w:rPr>
                <w:rFonts w:ascii="Times New Roman" w:hAnsi="Times New Roman" w:cs="Times New Roman"/>
                <w:sz w:val="20"/>
                <w:szCs w:val="20"/>
                <w:lang w:val="id-ID"/>
              </w:rPr>
              <w:lastRenderedPageBreak/>
              <w:t>dan orang lain.</w:t>
            </w:r>
          </w:p>
          <w:p w:rsidR="00D334F0" w:rsidRPr="000E1C46" w:rsidRDefault="00D334F0" w:rsidP="000E1C46">
            <w:pPr>
              <w:spacing w:line="240" w:lineRule="auto"/>
              <w:rPr>
                <w:rFonts w:ascii="Times New Roman" w:hAnsi="Times New Roman" w:cs="Times New Roman"/>
                <w:bCs/>
                <w:i/>
                <w:sz w:val="20"/>
                <w:szCs w:val="20"/>
                <w:lang w:val="id-ID"/>
              </w:rPr>
            </w:pPr>
            <w:r w:rsidRPr="000E1C46">
              <w:rPr>
                <w:rFonts w:ascii="Times New Roman" w:hAnsi="Times New Roman" w:cs="Times New Roman"/>
                <w:bCs/>
                <w:i/>
                <w:sz w:val="20"/>
                <w:szCs w:val="20"/>
                <w:lang w:val="id-ID"/>
              </w:rPr>
              <w:t xml:space="preserve">Ungkapan </w:t>
            </w:r>
          </w:p>
          <w:p w:rsidR="00D334F0" w:rsidRPr="000E1C46" w:rsidRDefault="00D334F0" w:rsidP="000E1C46">
            <w:pPr>
              <w:pStyle w:val="ListParagraph"/>
              <w:spacing w:line="240" w:lineRule="auto"/>
              <w:ind w:left="0"/>
              <w:rPr>
                <w:rFonts w:ascii="Times New Roman" w:hAnsi="Times New Roman" w:cs="Times New Roman"/>
                <w:iCs/>
                <w:color w:val="000000"/>
                <w:sz w:val="20"/>
                <w:szCs w:val="20"/>
                <w:lang w:val="id-ID"/>
              </w:rPr>
            </w:pPr>
            <w:r w:rsidRPr="000E1C46">
              <w:rPr>
                <w:rFonts w:ascii="Times New Roman" w:hAnsi="Times New Roman" w:cs="Times New Roman"/>
                <w:sz w:val="20"/>
                <w:szCs w:val="20"/>
                <w:lang w:val="id-ID"/>
              </w:rPr>
              <w:t>“</w:t>
            </w:r>
            <w:r w:rsidRPr="000E1C46">
              <w:rPr>
                <w:rFonts w:ascii="Times New Roman" w:hAnsi="Times New Roman" w:cs="Times New Roman"/>
                <w:i/>
                <w:iCs/>
                <w:sz w:val="20"/>
                <w:szCs w:val="20"/>
                <w:lang w:val="id-ID"/>
              </w:rPr>
              <w:t>Excellent! You really did it well, Tina.”  “That’s nice, Anisa. I really like it.”“It was great. I like it, thank you,”</w:t>
            </w:r>
          </w:p>
          <w:p w:rsidR="00D334F0" w:rsidRPr="000E1C46" w:rsidRDefault="00D334F0" w:rsidP="000E1C46">
            <w:pPr>
              <w:pStyle w:val="ListParagraph"/>
              <w:spacing w:line="240" w:lineRule="auto"/>
              <w:ind w:left="-18"/>
              <w:rPr>
                <w:rFonts w:ascii="Times New Roman" w:hAnsi="Times New Roman" w:cs="Times New Roman"/>
                <w:i/>
                <w:sz w:val="20"/>
                <w:szCs w:val="20"/>
                <w:lang w:val="id-ID"/>
              </w:rPr>
            </w:pPr>
            <w:r w:rsidRPr="000E1C46">
              <w:rPr>
                <w:rFonts w:ascii="Times New Roman" w:hAnsi="Times New Roman" w:cs="Times New Roman"/>
                <w:i/>
                <w:sz w:val="20"/>
                <w:szCs w:val="20"/>
                <w:lang w:val="id-ID"/>
              </w:rPr>
              <w:t>Unsur kebahasaan:</w:t>
            </w:r>
          </w:p>
          <w:p w:rsidR="00D334F0" w:rsidRPr="000E1C46" w:rsidRDefault="00D334F0" w:rsidP="000E1C46">
            <w:pPr>
              <w:pStyle w:val="ListParagraph"/>
              <w:spacing w:line="240" w:lineRule="auto"/>
              <w:ind w:left="130" w:hanging="130"/>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Ucapan, tekanan kata, intonasi </w:t>
            </w:r>
          </w:p>
          <w:p w:rsidR="00D334F0" w:rsidRPr="000E1C46" w:rsidRDefault="00D334F0" w:rsidP="000E1C46">
            <w:pPr>
              <w:pStyle w:val="ListParagraph"/>
              <w:spacing w:line="240" w:lineRule="auto"/>
              <w:ind w:left="0"/>
              <w:rPr>
                <w:rFonts w:ascii="Times New Roman" w:hAnsi="Times New Roman" w:cs="Times New Roman"/>
                <w:sz w:val="20"/>
                <w:szCs w:val="20"/>
                <w:lang w:val="id-ID"/>
              </w:rPr>
            </w:pPr>
          </w:p>
        </w:tc>
        <w:tc>
          <w:tcPr>
            <w:tcW w:w="986" w:type="pct"/>
          </w:tcPr>
          <w:p w:rsidR="00D334F0" w:rsidRPr="000E1C46" w:rsidRDefault="00D334F0" w:rsidP="000E1C46">
            <w:pPr>
              <w:spacing w:line="240" w:lineRule="auto"/>
              <w:rPr>
                <w:rFonts w:ascii="Times New Roman" w:hAnsi="Times New Roman" w:cs="Times New Roman"/>
                <w:b/>
                <w:sz w:val="20"/>
                <w:szCs w:val="20"/>
                <w:lang w:val="id-ID"/>
              </w:rPr>
            </w:pPr>
            <w:r w:rsidRPr="000E1C46">
              <w:rPr>
                <w:rFonts w:ascii="Times New Roman" w:hAnsi="Times New Roman" w:cs="Times New Roman"/>
                <w:b/>
                <w:sz w:val="20"/>
                <w:szCs w:val="20"/>
                <w:lang w:val="id-ID"/>
              </w:rPr>
              <w:lastRenderedPageBreak/>
              <w:t>Mengamati</w:t>
            </w:r>
          </w:p>
          <w:p w:rsidR="00D334F0" w:rsidRPr="000E1C46" w:rsidRDefault="00D334F0" w:rsidP="000E1C46">
            <w:pPr>
              <w:pStyle w:val="ListParagraph"/>
              <w:numPr>
                <w:ilvl w:val="0"/>
                <w:numId w:val="67"/>
              </w:numPr>
              <w:spacing w:line="240" w:lineRule="auto"/>
              <w:ind w:left="252" w:hanging="252"/>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Siswa mendengarkan/menonton interaksi memuji bersayap.</w:t>
            </w:r>
          </w:p>
          <w:p w:rsidR="00D334F0" w:rsidRPr="000E1C46" w:rsidRDefault="00D334F0" w:rsidP="000E1C46">
            <w:pPr>
              <w:pStyle w:val="ListParagraph"/>
              <w:numPr>
                <w:ilvl w:val="0"/>
                <w:numId w:val="67"/>
              </w:numPr>
              <w:spacing w:line="240" w:lineRule="auto"/>
              <w:ind w:left="252" w:hanging="252"/>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Siswa mengikuti interaksi memuji bersayap.</w:t>
            </w:r>
          </w:p>
          <w:p w:rsidR="00D334F0" w:rsidRPr="000E1C46" w:rsidRDefault="00D334F0" w:rsidP="000E1C46">
            <w:pPr>
              <w:pStyle w:val="ListParagraph"/>
              <w:numPr>
                <w:ilvl w:val="0"/>
                <w:numId w:val="67"/>
              </w:numPr>
              <w:spacing w:line="240" w:lineRule="auto"/>
              <w:ind w:left="252" w:hanging="252"/>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Siswa menirukan model </w:t>
            </w:r>
            <w:r w:rsidRPr="000E1C46">
              <w:rPr>
                <w:rFonts w:ascii="Times New Roman" w:hAnsi="Times New Roman" w:cs="Times New Roman"/>
                <w:sz w:val="20"/>
                <w:szCs w:val="20"/>
                <w:lang w:val="id-ID"/>
              </w:rPr>
              <w:lastRenderedPageBreak/>
              <w:t>interaksi memuji bersayap</w:t>
            </w:r>
          </w:p>
          <w:p w:rsidR="00D334F0" w:rsidRPr="000E1C46" w:rsidRDefault="00D334F0" w:rsidP="000E1C46">
            <w:pPr>
              <w:pStyle w:val="ListParagraph"/>
              <w:numPr>
                <w:ilvl w:val="0"/>
                <w:numId w:val="67"/>
              </w:numPr>
              <w:spacing w:line="240" w:lineRule="auto"/>
              <w:ind w:left="252" w:hanging="252"/>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Dengan bimbingan dan arahan guru, siswa mengidentifikasi ciri-ciri interaksi memuji bersayap (fungsi sosial, struktur teks, dan unsur kebahasaan).</w:t>
            </w:r>
          </w:p>
          <w:p w:rsidR="00D334F0" w:rsidRPr="000E1C46" w:rsidRDefault="00D334F0" w:rsidP="000E1C46">
            <w:pPr>
              <w:spacing w:line="240" w:lineRule="auto"/>
              <w:rPr>
                <w:rFonts w:ascii="Times New Roman" w:hAnsi="Times New Roman" w:cs="Times New Roman"/>
                <w:b/>
                <w:sz w:val="20"/>
                <w:szCs w:val="20"/>
                <w:lang w:val="id-ID"/>
              </w:rPr>
            </w:pPr>
            <w:r w:rsidRPr="000E1C46">
              <w:rPr>
                <w:rFonts w:ascii="Times New Roman" w:hAnsi="Times New Roman" w:cs="Times New Roman"/>
                <w:b/>
                <w:sz w:val="20"/>
                <w:szCs w:val="20"/>
                <w:lang w:val="id-ID"/>
              </w:rPr>
              <w:t>Mempertanyakan (questioning)</w:t>
            </w:r>
          </w:p>
          <w:p w:rsidR="00D334F0" w:rsidRPr="000E1C46" w:rsidRDefault="00D334F0" w:rsidP="000E1C46">
            <w:pPr>
              <w:spacing w:line="240" w:lineRule="auto"/>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Dengan bimbingan dan arahan guru, siswa mempertanyakan antara lain perbedaan </w:t>
            </w:r>
            <w:r w:rsidRPr="000E1C46">
              <w:rPr>
                <w:rFonts w:ascii="Times New Roman" w:hAnsi="Times New Roman" w:cs="Times New Roman"/>
                <w:sz w:val="20"/>
                <w:szCs w:val="20"/>
              </w:rPr>
              <w:t xml:space="preserve">antara </w:t>
            </w:r>
            <w:r w:rsidRPr="000E1C46">
              <w:rPr>
                <w:rFonts w:ascii="Times New Roman" w:hAnsi="Times New Roman" w:cs="Times New Roman"/>
                <w:sz w:val="20"/>
                <w:szCs w:val="20"/>
                <w:lang w:val="id-ID"/>
              </w:rPr>
              <w:t>berbagai ungkapan memuji bersayap dalam bahasa Inggris, perbedaan ungkapan dengan yang ada dalam bahasa Indonesia, kemungkinan menggunakan ungkapan lain, dsb.</w:t>
            </w:r>
          </w:p>
          <w:p w:rsidR="00D334F0" w:rsidRPr="000E1C46" w:rsidRDefault="00D334F0" w:rsidP="000E1C46">
            <w:pPr>
              <w:spacing w:line="240" w:lineRule="auto"/>
              <w:ind w:left="34"/>
              <w:rPr>
                <w:rFonts w:ascii="Times New Roman" w:hAnsi="Times New Roman" w:cs="Times New Roman"/>
                <w:b/>
                <w:bCs/>
                <w:sz w:val="20"/>
                <w:szCs w:val="20"/>
              </w:rPr>
            </w:pPr>
            <w:r w:rsidRPr="000E1C46">
              <w:rPr>
                <w:rFonts w:ascii="Times New Roman" w:hAnsi="Times New Roman" w:cs="Times New Roman"/>
                <w:b/>
                <w:bCs/>
                <w:sz w:val="20"/>
                <w:szCs w:val="20"/>
              </w:rPr>
              <w:t>Mengeks</w:t>
            </w:r>
            <w:r w:rsidRPr="000E1C46">
              <w:rPr>
                <w:rFonts w:ascii="Times New Roman" w:hAnsi="Times New Roman" w:cs="Times New Roman"/>
                <w:b/>
                <w:bCs/>
                <w:sz w:val="20"/>
                <w:szCs w:val="20"/>
                <w:lang w:val="id-ID"/>
              </w:rPr>
              <w:t>plor</w:t>
            </w:r>
            <w:r w:rsidRPr="000E1C46">
              <w:rPr>
                <w:rFonts w:ascii="Times New Roman" w:hAnsi="Times New Roman" w:cs="Times New Roman"/>
                <w:b/>
                <w:bCs/>
                <w:sz w:val="20"/>
                <w:szCs w:val="20"/>
              </w:rPr>
              <w:t>asi</w:t>
            </w:r>
          </w:p>
          <w:p w:rsidR="00D334F0" w:rsidRPr="000E1C46" w:rsidRDefault="00D334F0" w:rsidP="000E1C46">
            <w:pPr>
              <w:pStyle w:val="ListParagraph"/>
              <w:spacing w:line="240" w:lineRule="auto"/>
              <w:ind w:left="34"/>
              <w:rPr>
                <w:rFonts w:ascii="Times New Roman" w:hAnsi="Times New Roman" w:cs="Times New Roman"/>
                <w:b/>
                <w:sz w:val="20"/>
                <w:szCs w:val="20"/>
                <w:lang w:val="id-ID"/>
              </w:rPr>
            </w:pPr>
            <w:r w:rsidRPr="000E1C46">
              <w:rPr>
                <w:rFonts w:ascii="Times New Roman" w:hAnsi="Times New Roman" w:cs="Times New Roman"/>
                <w:sz w:val="20"/>
                <w:szCs w:val="20"/>
                <w:lang w:val="id-ID"/>
              </w:rPr>
              <w:t xml:space="preserve">Siswa memuji bersayap dengan bahasa Inggris dalam konteks </w:t>
            </w:r>
            <w:r w:rsidRPr="000E1C46">
              <w:rPr>
                <w:rFonts w:ascii="Times New Roman" w:hAnsi="Times New Roman" w:cs="Times New Roman"/>
                <w:i/>
                <w:sz w:val="20"/>
                <w:szCs w:val="20"/>
                <w:lang w:val="id-ID"/>
              </w:rPr>
              <w:t>simulasi</w:t>
            </w:r>
            <w:r w:rsidRPr="000E1C46">
              <w:rPr>
                <w:rFonts w:ascii="Times New Roman" w:hAnsi="Times New Roman" w:cs="Times New Roman"/>
                <w:sz w:val="20"/>
                <w:szCs w:val="20"/>
                <w:lang w:val="id-ID"/>
              </w:rPr>
              <w:t xml:space="preserve">, </w:t>
            </w:r>
            <w:r w:rsidRPr="000E1C46">
              <w:rPr>
                <w:rFonts w:ascii="Times New Roman" w:hAnsi="Times New Roman" w:cs="Times New Roman"/>
                <w:i/>
                <w:sz w:val="20"/>
                <w:szCs w:val="20"/>
                <w:lang w:val="id-ID"/>
              </w:rPr>
              <w:t>role-play</w:t>
            </w:r>
            <w:r w:rsidRPr="000E1C46">
              <w:rPr>
                <w:rFonts w:ascii="Times New Roman" w:hAnsi="Times New Roman" w:cs="Times New Roman"/>
                <w:sz w:val="20"/>
                <w:szCs w:val="20"/>
                <w:lang w:val="id-ID"/>
              </w:rPr>
              <w:t>, dan kegiatan lain yang terstruktur.</w:t>
            </w:r>
          </w:p>
          <w:p w:rsidR="00D334F0" w:rsidRPr="000E1C46" w:rsidRDefault="00D334F0" w:rsidP="000E1C46">
            <w:pPr>
              <w:spacing w:line="240" w:lineRule="auto"/>
              <w:rPr>
                <w:rFonts w:ascii="Times New Roman" w:hAnsi="Times New Roman" w:cs="Times New Roman"/>
                <w:sz w:val="20"/>
                <w:szCs w:val="20"/>
              </w:rPr>
            </w:pPr>
            <w:r w:rsidRPr="000E1C46">
              <w:rPr>
                <w:rFonts w:ascii="Times New Roman" w:hAnsi="Times New Roman" w:cs="Times New Roman"/>
                <w:b/>
                <w:sz w:val="20"/>
                <w:szCs w:val="20"/>
                <w:lang w:val="id-ID"/>
              </w:rPr>
              <w:t>Mengasosiasi</w:t>
            </w:r>
          </w:p>
          <w:p w:rsidR="00D334F0" w:rsidRPr="000E1C46" w:rsidRDefault="00D334F0" w:rsidP="000E1C46">
            <w:pPr>
              <w:pStyle w:val="ListParagraph"/>
              <w:numPr>
                <w:ilvl w:val="0"/>
                <w:numId w:val="63"/>
              </w:numPr>
              <w:spacing w:line="240" w:lineRule="auto"/>
              <w:ind w:left="318" w:hanging="284"/>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Siswa membandingkan ungkapanmemuji bersayap yang telah dipelajari dengan yang ada di berbagai sumber lain.</w:t>
            </w:r>
          </w:p>
          <w:p w:rsidR="00D334F0" w:rsidRPr="000E1C46" w:rsidRDefault="00D334F0" w:rsidP="000E1C46">
            <w:pPr>
              <w:pStyle w:val="ListParagraph"/>
              <w:numPr>
                <w:ilvl w:val="0"/>
                <w:numId w:val="63"/>
              </w:numPr>
              <w:spacing w:line="240" w:lineRule="auto"/>
              <w:ind w:left="318" w:hanging="284"/>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Siswa membandingkan antara ungkapan dalam bahasa Inggris dan dalam bahasa siswa. </w:t>
            </w:r>
          </w:p>
          <w:p w:rsidR="00D334F0" w:rsidRPr="000E1C46" w:rsidRDefault="00D334F0" w:rsidP="000E1C46">
            <w:pPr>
              <w:spacing w:line="240" w:lineRule="auto"/>
              <w:rPr>
                <w:rFonts w:ascii="Times New Roman" w:hAnsi="Times New Roman" w:cs="Times New Roman"/>
                <w:b/>
                <w:sz w:val="20"/>
                <w:szCs w:val="20"/>
              </w:rPr>
            </w:pPr>
            <w:r w:rsidRPr="000E1C46">
              <w:rPr>
                <w:rFonts w:ascii="Times New Roman" w:hAnsi="Times New Roman" w:cs="Times New Roman"/>
                <w:b/>
                <w:sz w:val="20"/>
                <w:szCs w:val="20"/>
              </w:rPr>
              <w:t>Mengk</w:t>
            </w:r>
            <w:r w:rsidRPr="000E1C46">
              <w:rPr>
                <w:rFonts w:ascii="Times New Roman" w:hAnsi="Times New Roman" w:cs="Times New Roman"/>
                <w:b/>
                <w:sz w:val="20"/>
                <w:szCs w:val="20"/>
                <w:lang w:val="id-ID"/>
              </w:rPr>
              <w:t>omunikasi</w:t>
            </w:r>
            <w:r w:rsidRPr="000E1C46">
              <w:rPr>
                <w:rFonts w:ascii="Times New Roman" w:hAnsi="Times New Roman" w:cs="Times New Roman"/>
                <w:b/>
                <w:sz w:val="20"/>
                <w:szCs w:val="20"/>
              </w:rPr>
              <w:t>kan</w:t>
            </w:r>
          </w:p>
          <w:p w:rsidR="00D334F0" w:rsidRPr="000E1C46" w:rsidRDefault="00D334F0" w:rsidP="000E1C46">
            <w:pPr>
              <w:pStyle w:val="ListParagraph"/>
              <w:numPr>
                <w:ilvl w:val="0"/>
                <w:numId w:val="63"/>
              </w:numPr>
              <w:spacing w:line="240" w:lineRule="auto"/>
              <w:ind w:left="318" w:hanging="284"/>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lastRenderedPageBreak/>
              <w:t xml:space="preserve">Siswa memuji dengan bahasa Inggris, di dalam dan di luar kelas. </w:t>
            </w:r>
          </w:p>
          <w:p w:rsidR="00D334F0" w:rsidRPr="000E1C46" w:rsidRDefault="00D334F0" w:rsidP="000E1C46">
            <w:pPr>
              <w:pStyle w:val="ListParagraph"/>
              <w:numPr>
                <w:ilvl w:val="0"/>
                <w:numId w:val="63"/>
              </w:numPr>
              <w:spacing w:line="240" w:lineRule="auto"/>
              <w:ind w:left="318" w:hanging="284"/>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Siswa menuliskan permasalahan dalam menggunakan bahasa Inggris untuk memuji dalam jurnal belajar (</w:t>
            </w:r>
            <w:r w:rsidRPr="000E1C46">
              <w:rPr>
                <w:rFonts w:ascii="Times New Roman" w:hAnsi="Times New Roman" w:cs="Times New Roman"/>
                <w:i/>
                <w:sz w:val="20"/>
                <w:szCs w:val="20"/>
                <w:lang w:val="id-ID"/>
              </w:rPr>
              <w:t>learning journal</w:t>
            </w:r>
            <w:r w:rsidRPr="000E1C46">
              <w:rPr>
                <w:rFonts w:ascii="Times New Roman" w:hAnsi="Times New Roman" w:cs="Times New Roman"/>
                <w:sz w:val="20"/>
                <w:szCs w:val="20"/>
                <w:lang w:val="id-ID"/>
              </w:rPr>
              <w:t>).</w:t>
            </w:r>
          </w:p>
        </w:tc>
        <w:tc>
          <w:tcPr>
            <w:tcW w:w="717" w:type="pct"/>
          </w:tcPr>
          <w:p w:rsidR="00D334F0" w:rsidRPr="000E1C46" w:rsidRDefault="00D334F0" w:rsidP="000E1C46">
            <w:pPr>
              <w:spacing w:line="240" w:lineRule="auto"/>
              <w:rPr>
                <w:rFonts w:ascii="Times New Roman" w:hAnsi="Times New Roman" w:cs="Times New Roman"/>
                <w:b/>
                <w:smallCaps/>
                <w:sz w:val="20"/>
                <w:szCs w:val="20"/>
                <w:lang w:val="id-ID"/>
              </w:rPr>
            </w:pPr>
            <w:r w:rsidRPr="000E1C46">
              <w:rPr>
                <w:rFonts w:ascii="Times New Roman" w:hAnsi="Times New Roman" w:cs="Times New Roman"/>
                <w:b/>
                <w:smallCaps/>
                <w:sz w:val="20"/>
                <w:szCs w:val="20"/>
                <w:lang w:val="id-ID"/>
              </w:rPr>
              <w:lastRenderedPageBreak/>
              <w:t>Kriteria Penilaian:</w:t>
            </w:r>
          </w:p>
          <w:p w:rsidR="00D334F0" w:rsidRPr="000E1C46" w:rsidRDefault="00D334F0" w:rsidP="000E1C46">
            <w:pPr>
              <w:pStyle w:val="ListParagraph"/>
              <w:numPr>
                <w:ilvl w:val="0"/>
                <w:numId w:val="64"/>
              </w:numPr>
              <w:tabs>
                <w:tab w:val="clear" w:pos="360"/>
                <w:tab w:val="num" w:pos="237"/>
              </w:tabs>
              <w:spacing w:line="240" w:lineRule="auto"/>
              <w:ind w:left="237" w:hanging="237"/>
              <w:rPr>
                <w:rFonts w:ascii="Times New Roman" w:hAnsi="Times New Roman" w:cs="Times New Roman"/>
                <w:sz w:val="20"/>
                <w:szCs w:val="20"/>
                <w:lang w:val="id-ID"/>
              </w:rPr>
            </w:pPr>
            <w:r w:rsidRPr="000E1C46">
              <w:rPr>
                <w:rFonts w:ascii="Times New Roman" w:hAnsi="Times New Roman" w:cs="Times New Roman"/>
                <w:sz w:val="20"/>
                <w:szCs w:val="20"/>
                <w:lang w:val="id-ID"/>
              </w:rPr>
              <w:t>Pencapaian fungsi sosial</w:t>
            </w:r>
          </w:p>
          <w:p w:rsidR="00D334F0" w:rsidRPr="000E1C46" w:rsidRDefault="00D334F0" w:rsidP="000E1C46">
            <w:pPr>
              <w:pStyle w:val="ListParagraph"/>
              <w:numPr>
                <w:ilvl w:val="0"/>
                <w:numId w:val="64"/>
              </w:numPr>
              <w:tabs>
                <w:tab w:val="clear" w:pos="360"/>
                <w:tab w:val="num" w:pos="237"/>
              </w:tabs>
              <w:spacing w:line="240" w:lineRule="auto"/>
              <w:ind w:left="237" w:hanging="237"/>
              <w:rPr>
                <w:rFonts w:ascii="Times New Roman" w:hAnsi="Times New Roman" w:cs="Times New Roman"/>
                <w:sz w:val="20"/>
                <w:szCs w:val="20"/>
                <w:lang w:val="id-ID"/>
              </w:rPr>
            </w:pPr>
            <w:r w:rsidRPr="000E1C46">
              <w:rPr>
                <w:rFonts w:ascii="Times New Roman" w:hAnsi="Times New Roman" w:cs="Times New Roman"/>
                <w:sz w:val="20"/>
                <w:szCs w:val="20"/>
                <w:lang w:val="id-ID"/>
              </w:rPr>
              <w:t>Kelengkapan dan keruntutan struktur teksmemuji bersayap</w:t>
            </w:r>
          </w:p>
          <w:p w:rsidR="00D334F0" w:rsidRPr="000E1C46" w:rsidRDefault="00D334F0" w:rsidP="000E1C46">
            <w:pPr>
              <w:pStyle w:val="ListParagraph"/>
              <w:numPr>
                <w:ilvl w:val="0"/>
                <w:numId w:val="64"/>
              </w:numPr>
              <w:tabs>
                <w:tab w:val="clear" w:pos="360"/>
                <w:tab w:val="num" w:pos="237"/>
              </w:tabs>
              <w:spacing w:line="240" w:lineRule="auto"/>
              <w:ind w:left="237" w:hanging="237"/>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Ketepatan unsur </w:t>
            </w:r>
            <w:r w:rsidRPr="000E1C46">
              <w:rPr>
                <w:rFonts w:ascii="Times New Roman" w:hAnsi="Times New Roman" w:cs="Times New Roman"/>
                <w:sz w:val="20"/>
                <w:szCs w:val="20"/>
                <w:lang w:val="id-ID"/>
              </w:rPr>
              <w:lastRenderedPageBreak/>
              <w:t>kebahasaan: tata bahasa, kosa kata, ucapan, tekanan kata, intonasi, ejaan, dan tulisan tangan</w:t>
            </w:r>
          </w:p>
          <w:p w:rsidR="00D334F0" w:rsidRPr="000E1C46" w:rsidRDefault="00D334F0" w:rsidP="000E1C46">
            <w:pPr>
              <w:pStyle w:val="ListParagraph"/>
              <w:numPr>
                <w:ilvl w:val="0"/>
                <w:numId w:val="64"/>
              </w:numPr>
              <w:tabs>
                <w:tab w:val="clear" w:pos="360"/>
                <w:tab w:val="num" w:pos="237"/>
              </w:tabs>
              <w:spacing w:line="240" w:lineRule="auto"/>
              <w:ind w:left="237" w:hanging="237"/>
              <w:rPr>
                <w:rFonts w:ascii="Times New Roman" w:hAnsi="Times New Roman" w:cs="Times New Roman"/>
                <w:sz w:val="20"/>
                <w:szCs w:val="20"/>
                <w:lang w:val="id-ID"/>
              </w:rPr>
            </w:pPr>
            <w:r w:rsidRPr="000E1C46">
              <w:rPr>
                <w:rFonts w:ascii="Times New Roman" w:hAnsi="Times New Roman" w:cs="Times New Roman"/>
                <w:sz w:val="20"/>
                <w:szCs w:val="20"/>
                <w:lang w:val="id-ID"/>
              </w:rPr>
              <w:t>Kesesuaian format penulisan/ penyampaian</w:t>
            </w:r>
          </w:p>
          <w:p w:rsidR="00D334F0" w:rsidRPr="000E1C46" w:rsidRDefault="00D334F0" w:rsidP="000E1C46">
            <w:pPr>
              <w:spacing w:line="240" w:lineRule="auto"/>
              <w:rPr>
                <w:rFonts w:ascii="Times New Roman" w:hAnsi="Times New Roman" w:cs="Times New Roman"/>
                <w:b/>
                <w:smallCaps/>
                <w:sz w:val="20"/>
                <w:szCs w:val="20"/>
                <w:lang w:val="id-ID"/>
              </w:rPr>
            </w:pPr>
            <w:r w:rsidRPr="000E1C46">
              <w:rPr>
                <w:rFonts w:ascii="Times New Roman" w:hAnsi="Times New Roman" w:cs="Times New Roman"/>
                <w:b/>
                <w:smallCaps/>
                <w:sz w:val="20"/>
                <w:szCs w:val="20"/>
                <w:lang w:val="id-ID"/>
              </w:rPr>
              <w:t>Cara Penilaian:</w:t>
            </w:r>
          </w:p>
          <w:p w:rsidR="00D334F0" w:rsidRPr="000E1C46" w:rsidRDefault="00D334F0" w:rsidP="000E1C46">
            <w:pPr>
              <w:spacing w:line="240" w:lineRule="auto"/>
              <w:rPr>
                <w:rFonts w:ascii="Times New Roman" w:hAnsi="Times New Roman" w:cs="Times New Roman"/>
                <w:b/>
                <w:sz w:val="20"/>
                <w:szCs w:val="20"/>
                <w:lang w:val="id-ID"/>
              </w:rPr>
            </w:pPr>
            <w:r w:rsidRPr="000E1C46">
              <w:rPr>
                <w:rFonts w:ascii="Times New Roman" w:hAnsi="Times New Roman" w:cs="Times New Roman"/>
                <w:b/>
                <w:sz w:val="20"/>
                <w:szCs w:val="20"/>
                <w:lang w:val="id-ID"/>
              </w:rPr>
              <w:t xml:space="preserve">Unjuk kerja </w:t>
            </w:r>
          </w:p>
          <w:p w:rsidR="00D334F0" w:rsidRPr="000E1C46" w:rsidRDefault="00D334F0" w:rsidP="000E1C46">
            <w:pPr>
              <w:pStyle w:val="NoSpacing"/>
              <w:numPr>
                <w:ilvl w:val="0"/>
                <w:numId w:val="71"/>
              </w:numPr>
              <w:ind w:left="252" w:hanging="252"/>
              <w:rPr>
                <w:rFonts w:ascii="Times New Roman" w:hAnsi="Times New Roman" w:cs="Times New Roman"/>
                <w:sz w:val="20"/>
                <w:szCs w:val="20"/>
                <w:lang w:val="id-ID"/>
              </w:rPr>
            </w:pPr>
            <w:r w:rsidRPr="000E1C46">
              <w:rPr>
                <w:rFonts w:ascii="Times New Roman" w:hAnsi="Times New Roman" w:cs="Times New Roman"/>
                <w:sz w:val="20"/>
                <w:szCs w:val="20"/>
                <w:lang w:val="id-ID"/>
              </w:rPr>
              <w:t>Bermain peran (</w:t>
            </w:r>
            <w:r w:rsidRPr="000E1C46">
              <w:rPr>
                <w:rFonts w:ascii="Times New Roman" w:hAnsi="Times New Roman" w:cs="Times New Roman"/>
                <w:i/>
                <w:sz w:val="20"/>
                <w:szCs w:val="20"/>
                <w:lang w:val="id-ID"/>
              </w:rPr>
              <w:t>role play</w:t>
            </w:r>
            <w:r w:rsidRPr="000E1C46">
              <w:rPr>
                <w:rFonts w:ascii="Times New Roman" w:hAnsi="Times New Roman" w:cs="Times New Roman"/>
                <w:sz w:val="20"/>
                <w:szCs w:val="20"/>
                <w:lang w:val="id-ID"/>
              </w:rPr>
              <w:t>) dalam bentuk interaksi yang berisi pernyataan pujian dan responnya .</w:t>
            </w:r>
          </w:p>
          <w:p w:rsidR="00D334F0" w:rsidRPr="000E1C46" w:rsidRDefault="00D334F0" w:rsidP="000E1C46">
            <w:pPr>
              <w:pStyle w:val="NoSpacing"/>
              <w:numPr>
                <w:ilvl w:val="0"/>
                <w:numId w:val="71"/>
              </w:numPr>
              <w:ind w:left="252" w:hanging="252"/>
              <w:rPr>
                <w:rFonts w:ascii="Times New Roman" w:hAnsi="Times New Roman" w:cs="Times New Roman"/>
                <w:sz w:val="20"/>
                <w:szCs w:val="20"/>
                <w:lang w:val="id-ID"/>
              </w:rPr>
            </w:pPr>
            <w:r w:rsidRPr="000E1C46">
              <w:rPr>
                <w:rFonts w:ascii="Times New Roman" w:hAnsi="Times New Roman" w:cs="Times New Roman"/>
                <w:sz w:val="20"/>
                <w:szCs w:val="20"/>
                <w:lang w:val="id-ID"/>
              </w:rPr>
              <w:t>Ketepatan dan kesesuaian menggunakan struktur dan unsur kebahasaan dalam  menyampaikan pujian serta responnya</w:t>
            </w:r>
          </w:p>
          <w:p w:rsidR="00D334F0" w:rsidRPr="000E1C46" w:rsidRDefault="00D334F0" w:rsidP="000E1C46">
            <w:pPr>
              <w:pStyle w:val="NoSpacing"/>
              <w:rPr>
                <w:rFonts w:ascii="Times New Roman" w:hAnsi="Times New Roman" w:cs="Times New Roman"/>
                <w:b/>
                <w:sz w:val="20"/>
                <w:szCs w:val="20"/>
                <w:lang w:val="id-ID"/>
              </w:rPr>
            </w:pPr>
            <w:r w:rsidRPr="000E1C46">
              <w:rPr>
                <w:rFonts w:ascii="Times New Roman" w:hAnsi="Times New Roman" w:cs="Times New Roman"/>
                <w:b/>
                <w:sz w:val="20"/>
                <w:szCs w:val="20"/>
                <w:lang w:val="id-ID"/>
              </w:rPr>
              <w:t xml:space="preserve">Pengamatan (observations):  </w:t>
            </w:r>
          </w:p>
          <w:p w:rsidR="00D334F0" w:rsidRPr="000E1C46" w:rsidRDefault="00D334F0" w:rsidP="000E1C46">
            <w:pPr>
              <w:pStyle w:val="ListParagraph"/>
              <w:spacing w:line="240" w:lineRule="auto"/>
              <w:ind w:left="0"/>
              <w:rPr>
                <w:rFonts w:ascii="Times New Roman" w:hAnsi="Times New Roman" w:cs="Times New Roman"/>
                <w:sz w:val="20"/>
                <w:szCs w:val="20"/>
              </w:rPr>
            </w:pPr>
            <w:r w:rsidRPr="000E1C46">
              <w:rPr>
                <w:rFonts w:ascii="Times New Roman" w:hAnsi="Times New Roman" w:cs="Times New Roman"/>
                <w:sz w:val="20"/>
                <w:szCs w:val="20"/>
                <w:lang w:val="id-ID"/>
              </w:rPr>
              <w:t>Bukan penilaian formal seperti tes, tetapi untuk tujuan memberi balikan.</w:t>
            </w:r>
            <w:r w:rsidRPr="000E1C46">
              <w:rPr>
                <w:rFonts w:ascii="Times New Roman" w:hAnsi="Times New Roman" w:cs="Times New Roman"/>
                <w:sz w:val="20"/>
                <w:szCs w:val="20"/>
              </w:rPr>
              <w:t xml:space="preserve"> Sasaran penilaian:</w:t>
            </w:r>
          </w:p>
          <w:p w:rsidR="00D334F0" w:rsidRPr="000E1C46" w:rsidRDefault="00D334F0" w:rsidP="000E1C46">
            <w:pPr>
              <w:pStyle w:val="ListParagraph"/>
              <w:numPr>
                <w:ilvl w:val="0"/>
                <w:numId w:val="63"/>
              </w:numPr>
              <w:spacing w:line="240" w:lineRule="auto"/>
              <w:ind w:left="317" w:hanging="283"/>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 xml:space="preserve">Upaya menggunakan bahasa Inggris untuk menyatakan </w:t>
            </w:r>
            <w:r w:rsidRPr="000E1C46">
              <w:rPr>
                <w:rFonts w:ascii="Times New Roman" w:hAnsi="Times New Roman" w:cs="Times New Roman"/>
                <w:sz w:val="20"/>
                <w:szCs w:val="20"/>
                <w:lang w:val="id-ID"/>
              </w:rPr>
              <w:lastRenderedPageBreak/>
              <w:t>pujian dan responnya ketika muncul kesempatan.</w:t>
            </w:r>
          </w:p>
          <w:p w:rsidR="00D334F0" w:rsidRPr="000E1C46" w:rsidRDefault="00D334F0" w:rsidP="000E1C46">
            <w:pPr>
              <w:pStyle w:val="ListParagraph"/>
              <w:numPr>
                <w:ilvl w:val="0"/>
                <w:numId w:val="63"/>
              </w:numPr>
              <w:spacing w:line="240" w:lineRule="auto"/>
              <w:ind w:left="317" w:hanging="283"/>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Kesungguhan siswa dalam proses pembelajaran di setiap tahapan.</w:t>
            </w:r>
          </w:p>
          <w:p w:rsidR="00D334F0" w:rsidRPr="000E1C46" w:rsidRDefault="00D334F0" w:rsidP="000E1C46">
            <w:pPr>
              <w:pStyle w:val="ListParagraph"/>
              <w:numPr>
                <w:ilvl w:val="0"/>
                <w:numId w:val="63"/>
              </w:numPr>
              <w:spacing w:line="240" w:lineRule="auto"/>
              <w:ind w:left="317" w:hanging="283"/>
              <w:contextualSpacing w:val="0"/>
              <w:rPr>
                <w:rFonts w:ascii="Times New Roman" w:hAnsi="Times New Roman" w:cs="Times New Roman"/>
                <w:sz w:val="20"/>
                <w:szCs w:val="20"/>
                <w:lang w:val="id-ID"/>
              </w:rPr>
            </w:pPr>
            <w:r w:rsidRPr="000E1C46">
              <w:rPr>
                <w:rFonts w:ascii="Times New Roman" w:hAnsi="Times New Roman" w:cs="Times New Roman"/>
                <w:sz w:val="20"/>
                <w:szCs w:val="20"/>
                <w:lang w:val="id-ID"/>
              </w:rPr>
              <w:t>Kesantunandan kepedulian dalam melaksanakan Komunikasi</w:t>
            </w:r>
          </w:p>
        </w:tc>
        <w:tc>
          <w:tcPr>
            <w:tcW w:w="404" w:type="pct"/>
          </w:tcPr>
          <w:p w:rsidR="00D334F0" w:rsidRPr="000E1C46" w:rsidRDefault="00D334F0" w:rsidP="002C5045">
            <w:pPr>
              <w:rPr>
                <w:rFonts w:ascii="Times New Roman" w:hAnsi="Times New Roman" w:cs="Times New Roman"/>
                <w:sz w:val="20"/>
                <w:szCs w:val="20"/>
                <w:lang w:val="id-ID"/>
              </w:rPr>
            </w:pPr>
          </w:p>
          <w:p w:rsidR="00D334F0" w:rsidRPr="000E1C46" w:rsidRDefault="00D334F0" w:rsidP="002C5045">
            <w:pPr>
              <w:rPr>
                <w:rFonts w:ascii="Times New Roman" w:hAnsi="Times New Roman" w:cs="Times New Roman"/>
                <w:sz w:val="20"/>
                <w:szCs w:val="20"/>
                <w:lang w:val="id-ID"/>
              </w:rPr>
            </w:pPr>
            <w:r w:rsidRPr="000E1C46">
              <w:rPr>
                <w:rFonts w:ascii="Times New Roman" w:hAnsi="Times New Roman" w:cs="Times New Roman"/>
                <w:sz w:val="20"/>
                <w:szCs w:val="20"/>
                <w:lang w:val="id-ID"/>
              </w:rPr>
              <w:t>1 x 2 JP</w:t>
            </w:r>
          </w:p>
        </w:tc>
        <w:tc>
          <w:tcPr>
            <w:tcW w:w="470" w:type="pct"/>
          </w:tcPr>
          <w:p w:rsidR="00D334F0" w:rsidRPr="000E1C46" w:rsidRDefault="00D334F0" w:rsidP="00966028">
            <w:pPr>
              <w:pStyle w:val="ListParagraph"/>
              <w:numPr>
                <w:ilvl w:val="0"/>
                <w:numId w:val="63"/>
              </w:numPr>
              <w:spacing w:before="120" w:after="120" w:line="240" w:lineRule="auto"/>
              <w:ind w:left="317" w:hanging="283"/>
              <w:contextualSpacing w:val="0"/>
              <w:rPr>
                <w:rFonts w:ascii="Times New Roman" w:hAnsi="Times New Roman" w:cs="Times New Roman"/>
                <w:sz w:val="20"/>
                <w:szCs w:val="20"/>
                <w:u w:val="single"/>
                <w:lang w:val="id-ID"/>
              </w:rPr>
            </w:pPr>
            <w:r w:rsidRPr="000E1C46">
              <w:rPr>
                <w:rFonts w:ascii="Times New Roman" w:hAnsi="Times New Roman" w:cs="Times New Roman"/>
                <w:sz w:val="20"/>
                <w:szCs w:val="20"/>
                <w:u w:val="single"/>
                <w:lang w:val="id-ID"/>
              </w:rPr>
              <w:t xml:space="preserve">Audio CD/ </w:t>
            </w:r>
          </w:p>
          <w:p w:rsidR="00D334F0" w:rsidRPr="000E1C46" w:rsidRDefault="00D334F0" w:rsidP="00966028">
            <w:pPr>
              <w:pStyle w:val="ListParagraph"/>
              <w:numPr>
                <w:ilvl w:val="0"/>
                <w:numId w:val="63"/>
              </w:numPr>
              <w:spacing w:before="120" w:after="120" w:line="240" w:lineRule="auto"/>
              <w:ind w:left="317" w:hanging="283"/>
              <w:contextualSpacing w:val="0"/>
              <w:rPr>
                <w:rFonts w:ascii="Times New Roman" w:hAnsi="Times New Roman" w:cs="Times New Roman"/>
                <w:sz w:val="20"/>
                <w:szCs w:val="20"/>
                <w:u w:val="single"/>
                <w:lang w:val="id-ID"/>
              </w:rPr>
            </w:pPr>
            <w:r w:rsidRPr="000E1C46">
              <w:rPr>
                <w:rFonts w:ascii="Times New Roman" w:hAnsi="Times New Roman" w:cs="Times New Roman"/>
                <w:sz w:val="20"/>
                <w:szCs w:val="20"/>
                <w:u w:val="single"/>
                <w:lang w:val="id-ID"/>
              </w:rPr>
              <w:t>SUARA GURU</w:t>
            </w:r>
          </w:p>
          <w:p w:rsidR="00D334F0" w:rsidRPr="000E1C46" w:rsidRDefault="00D334F0" w:rsidP="00966028">
            <w:pPr>
              <w:pStyle w:val="ListParagraph"/>
              <w:numPr>
                <w:ilvl w:val="0"/>
                <w:numId w:val="63"/>
              </w:numPr>
              <w:spacing w:before="120" w:after="120" w:line="240" w:lineRule="auto"/>
              <w:ind w:left="317" w:hanging="283"/>
              <w:contextualSpacing w:val="0"/>
              <w:rPr>
                <w:rFonts w:ascii="Times New Roman" w:hAnsi="Times New Roman" w:cs="Times New Roman"/>
                <w:sz w:val="20"/>
                <w:szCs w:val="20"/>
                <w:u w:val="single"/>
                <w:lang w:val="id-ID"/>
              </w:rPr>
            </w:pPr>
            <w:r w:rsidRPr="000E1C46">
              <w:rPr>
                <w:rFonts w:ascii="Times New Roman" w:hAnsi="Times New Roman" w:cs="Times New Roman"/>
                <w:sz w:val="20"/>
                <w:szCs w:val="20"/>
                <w:u w:val="single"/>
                <w:lang w:val="id-ID"/>
              </w:rPr>
              <w:t xml:space="preserve">Koran/ majalah </w:t>
            </w:r>
            <w:r w:rsidRPr="000E1C46">
              <w:rPr>
                <w:rFonts w:ascii="Times New Roman" w:hAnsi="Times New Roman" w:cs="Times New Roman"/>
                <w:sz w:val="20"/>
                <w:szCs w:val="20"/>
                <w:u w:val="single"/>
                <w:lang w:val="id-ID"/>
              </w:rPr>
              <w:lastRenderedPageBreak/>
              <w:t>ber</w:t>
            </w:r>
          </w:p>
          <w:p w:rsidR="00D334F0" w:rsidRPr="000E1C46" w:rsidRDefault="00EA3F08" w:rsidP="00966028">
            <w:pPr>
              <w:pStyle w:val="ListParagraph"/>
              <w:numPr>
                <w:ilvl w:val="0"/>
                <w:numId w:val="63"/>
              </w:numPr>
              <w:spacing w:before="120" w:after="120" w:line="240" w:lineRule="auto"/>
              <w:ind w:left="317" w:hanging="283"/>
              <w:contextualSpacing w:val="0"/>
              <w:rPr>
                <w:rStyle w:val="Hyperlink"/>
                <w:rFonts w:ascii="Times New Roman" w:hAnsi="Times New Roman" w:cs="Times New Roman"/>
                <w:sz w:val="20"/>
                <w:szCs w:val="20"/>
                <w:lang w:val="id-ID"/>
              </w:rPr>
            </w:pPr>
            <w:hyperlink r:id="rId42" w:history="1">
              <w:r w:rsidR="00D334F0" w:rsidRPr="000E1C46">
                <w:rPr>
                  <w:rStyle w:val="Hyperlink"/>
                  <w:rFonts w:ascii="Times New Roman" w:hAnsi="Times New Roman" w:cs="Times New Roman"/>
                  <w:sz w:val="20"/>
                  <w:szCs w:val="20"/>
                  <w:lang w:val="id-ID"/>
                </w:rPr>
                <w:t>www.dailyenglish.com</w:t>
              </w:r>
            </w:hyperlink>
          </w:p>
          <w:p w:rsidR="00D334F0" w:rsidRPr="000E1C46" w:rsidRDefault="00EA3F08" w:rsidP="00966028">
            <w:pPr>
              <w:pStyle w:val="ListParagraph"/>
              <w:numPr>
                <w:ilvl w:val="0"/>
                <w:numId w:val="63"/>
              </w:numPr>
              <w:spacing w:before="120" w:after="120" w:line="240" w:lineRule="auto"/>
              <w:ind w:left="317" w:hanging="283"/>
              <w:contextualSpacing w:val="0"/>
              <w:rPr>
                <w:rFonts w:ascii="Times New Roman" w:hAnsi="Times New Roman" w:cs="Times New Roman"/>
                <w:sz w:val="20"/>
                <w:szCs w:val="20"/>
                <w:u w:val="single"/>
                <w:lang w:val="id-ID"/>
              </w:rPr>
            </w:pPr>
            <w:hyperlink r:id="rId43" w:history="1">
              <w:r w:rsidR="00D334F0" w:rsidRPr="000E1C46">
                <w:rPr>
                  <w:rStyle w:val="Hyperlink"/>
                  <w:rFonts w:ascii="Times New Roman" w:hAnsi="Times New Roman" w:cs="Times New Roman"/>
                  <w:sz w:val="20"/>
                  <w:szCs w:val="20"/>
                  <w:lang w:val="id-ID"/>
                </w:rPr>
                <w:t>http://americanenglish.state.gov/files/ae/resource_files</w:t>
              </w:r>
            </w:hyperlink>
          </w:p>
          <w:p w:rsidR="00D334F0" w:rsidRPr="000E1C46" w:rsidRDefault="00EA3F08" w:rsidP="00966028">
            <w:pPr>
              <w:pStyle w:val="ListParagraph"/>
              <w:numPr>
                <w:ilvl w:val="0"/>
                <w:numId w:val="63"/>
              </w:numPr>
              <w:spacing w:before="120" w:after="120" w:line="240" w:lineRule="auto"/>
              <w:ind w:left="317" w:hanging="283"/>
              <w:contextualSpacing w:val="0"/>
              <w:rPr>
                <w:rFonts w:ascii="Times New Roman" w:hAnsi="Times New Roman" w:cs="Times New Roman"/>
                <w:sz w:val="20"/>
                <w:szCs w:val="20"/>
                <w:u w:val="single"/>
                <w:lang w:val="id-ID"/>
              </w:rPr>
            </w:pPr>
            <w:hyperlink r:id="rId44" w:history="1">
              <w:r w:rsidR="00D334F0" w:rsidRPr="000E1C46">
                <w:rPr>
                  <w:rStyle w:val="Hyperlink"/>
                  <w:rFonts w:ascii="Times New Roman" w:hAnsi="Times New Roman" w:cs="Times New Roman"/>
                  <w:sz w:val="20"/>
                  <w:szCs w:val="20"/>
                  <w:lang w:val="id-ID"/>
                </w:rPr>
                <w:t>http://learnenglish.britishcouncil.org/en/</w:t>
              </w:r>
            </w:hyperlink>
          </w:p>
        </w:tc>
      </w:tr>
    </w:tbl>
    <w:p w:rsidR="002C5045" w:rsidRPr="000E1C46" w:rsidRDefault="002C5045" w:rsidP="002147F0">
      <w:pPr>
        <w:rPr>
          <w:rFonts w:ascii="Times New Roman" w:hAnsi="Times New Roman" w:cs="Times New Roman"/>
          <w:sz w:val="20"/>
          <w:szCs w:val="20"/>
          <w:lang w:val="id-ID"/>
        </w:rPr>
      </w:pPr>
    </w:p>
    <w:p w:rsidR="002147F0" w:rsidRDefault="002147F0"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Pr="000E1C46" w:rsidRDefault="000E1C46" w:rsidP="000E1C46">
      <w:pPr>
        <w:jc w:val="center"/>
        <w:rPr>
          <w:b/>
          <w:sz w:val="32"/>
          <w:szCs w:val="32"/>
        </w:rPr>
      </w:pPr>
      <w:r w:rsidRPr="000E1C46">
        <w:rPr>
          <w:b/>
          <w:sz w:val="32"/>
          <w:szCs w:val="32"/>
        </w:rPr>
        <w:lastRenderedPageBreak/>
        <w:t>SILABUS</w:t>
      </w:r>
    </w:p>
    <w:p w:rsidR="000E1C46" w:rsidRPr="000E1C46" w:rsidRDefault="000E1C46" w:rsidP="000E1C46">
      <w:pPr>
        <w:spacing w:line="240" w:lineRule="auto"/>
        <w:rPr>
          <w:rFonts w:ascii="Times New Roman" w:hAnsi="Times New Roman" w:cs="Times New Roman"/>
          <w:b/>
          <w:sz w:val="16"/>
          <w:szCs w:val="16"/>
        </w:rPr>
      </w:pPr>
      <w:r w:rsidRPr="000E1C46">
        <w:rPr>
          <w:rFonts w:ascii="Times New Roman" w:hAnsi="Times New Roman" w:cs="Times New Roman"/>
          <w:b/>
          <w:sz w:val="16"/>
          <w:szCs w:val="16"/>
        </w:rPr>
        <w:t xml:space="preserve">Bidang Keahlian </w:t>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t>:</w:t>
      </w:r>
      <w:r>
        <w:rPr>
          <w:rFonts w:ascii="Times New Roman" w:hAnsi="Times New Roman" w:cs="Times New Roman"/>
          <w:b/>
          <w:sz w:val="16"/>
          <w:szCs w:val="16"/>
          <w:lang w:val="id-ID"/>
        </w:rPr>
        <w:t xml:space="preserve">  </w:t>
      </w:r>
      <w:r w:rsidRPr="000E1C46">
        <w:rPr>
          <w:rFonts w:ascii="Times New Roman" w:hAnsi="Times New Roman" w:cs="Times New Roman"/>
          <w:b/>
          <w:sz w:val="16"/>
          <w:szCs w:val="16"/>
        </w:rPr>
        <w:t>Teknologi dan Rekayasa</w:t>
      </w:r>
    </w:p>
    <w:p w:rsidR="000E1C46" w:rsidRPr="000E1C46" w:rsidRDefault="000E1C46" w:rsidP="000E1C46">
      <w:pPr>
        <w:spacing w:line="240" w:lineRule="auto"/>
        <w:rPr>
          <w:rFonts w:ascii="Times New Roman" w:hAnsi="Times New Roman" w:cs="Times New Roman"/>
          <w:b/>
          <w:sz w:val="16"/>
          <w:szCs w:val="16"/>
        </w:rPr>
      </w:pPr>
      <w:r w:rsidRPr="000E1C46">
        <w:rPr>
          <w:rFonts w:ascii="Times New Roman" w:hAnsi="Times New Roman" w:cs="Times New Roman"/>
          <w:b/>
          <w:sz w:val="16"/>
          <w:szCs w:val="16"/>
        </w:rPr>
        <w:t>Program Keahlian</w:t>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t>:</w:t>
      </w:r>
      <w:r>
        <w:rPr>
          <w:rFonts w:ascii="Times New Roman" w:hAnsi="Times New Roman" w:cs="Times New Roman"/>
          <w:b/>
          <w:sz w:val="16"/>
          <w:szCs w:val="16"/>
          <w:lang w:val="id-ID"/>
        </w:rPr>
        <w:t xml:space="preserve">  </w:t>
      </w:r>
      <w:r w:rsidRPr="000E1C46">
        <w:rPr>
          <w:rFonts w:ascii="Times New Roman" w:hAnsi="Times New Roman" w:cs="Times New Roman"/>
          <w:b/>
          <w:sz w:val="16"/>
          <w:szCs w:val="16"/>
        </w:rPr>
        <w:t>Teknik Konstruksi Batu dan Beton</w:t>
      </w:r>
    </w:p>
    <w:p w:rsidR="000E1C46" w:rsidRPr="000E1C46" w:rsidRDefault="000E1C46" w:rsidP="000E1C46">
      <w:pPr>
        <w:spacing w:line="240" w:lineRule="auto"/>
        <w:rPr>
          <w:rFonts w:ascii="Times New Roman" w:hAnsi="Times New Roman" w:cs="Times New Roman"/>
          <w:b/>
          <w:sz w:val="16"/>
          <w:szCs w:val="16"/>
        </w:rPr>
      </w:pPr>
      <w:r w:rsidRPr="000E1C46">
        <w:rPr>
          <w:rFonts w:ascii="Times New Roman" w:hAnsi="Times New Roman" w:cs="Times New Roman"/>
          <w:b/>
          <w:sz w:val="16"/>
          <w:szCs w:val="16"/>
        </w:rPr>
        <w:t>Satuan Pendidikan</w:t>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r>
      <w:r w:rsidRPr="000E1C46">
        <w:rPr>
          <w:rFonts w:ascii="Times New Roman" w:hAnsi="Times New Roman" w:cs="Times New Roman"/>
          <w:b/>
          <w:sz w:val="16"/>
          <w:szCs w:val="16"/>
        </w:rPr>
        <w:t>:  SMK.Negeri 3 Singaraja.</w:t>
      </w:r>
    </w:p>
    <w:p w:rsidR="000E1C46" w:rsidRPr="000E1C46" w:rsidRDefault="000E1C46" w:rsidP="000E1C46">
      <w:pPr>
        <w:spacing w:line="240" w:lineRule="auto"/>
        <w:rPr>
          <w:rFonts w:ascii="Times New Roman" w:hAnsi="Times New Roman" w:cs="Times New Roman"/>
          <w:b/>
          <w:sz w:val="16"/>
          <w:szCs w:val="16"/>
          <w:lang w:val="id-ID"/>
        </w:rPr>
      </w:pPr>
      <w:r w:rsidRPr="000E1C46">
        <w:rPr>
          <w:rFonts w:ascii="Times New Roman" w:hAnsi="Times New Roman" w:cs="Times New Roman"/>
          <w:b/>
          <w:sz w:val="16"/>
          <w:szCs w:val="16"/>
        </w:rPr>
        <w:t>Mata Pelajaran</w:t>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r>
      <w:r w:rsidRPr="000E1C46">
        <w:rPr>
          <w:rFonts w:ascii="Times New Roman" w:hAnsi="Times New Roman" w:cs="Times New Roman"/>
          <w:b/>
          <w:sz w:val="16"/>
          <w:szCs w:val="16"/>
        </w:rPr>
        <w:t>:</w:t>
      </w:r>
      <w:r w:rsidRPr="000E1C46">
        <w:rPr>
          <w:rFonts w:ascii="Times New Roman" w:hAnsi="Times New Roman" w:cs="Times New Roman"/>
          <w:b/>
          <w:sz w:val="16"/>
          <w:szCs w:val="16"/>
          <w:lang w:val="id-ID"/>
        </w:rPr>
        <w:t xml:space="preserve">  Ilmu Bangunan Gedung (PDKB Kayu)</w:t>
      </w:r>
    </w:p>
    <w:p w:rsidR="000E1C46" w:rsidRPr="000E1C46" w:rsidRDefault="000E1C46" w:rsidP="000E1C46">
      <w:pPr>
        <w:spacing w:line="240" w:lineRule="auto"/>
        <w:rPr>
          <w:rFonts w:ascii="Times New Roman" w:hAnsi="Times New Roman" w:cs="Times New Roman"/>
          <w:b/>
          <w:sz w:val="16"/>
          <w:szCs w:val="16"/>
          <w:lang w:val="id-ID"/>
        </w:rPr>
      </w:pPr>
      <w:r w:rsidRPr="000E1C46">
        <w:rPr>
          <w:rFonts w:ascii="Times New Roman" w:hAnsi="Times New Roman" w:cs="Times New Roman"/>
          <w:b/>
          <w:sz w:val="16"/>
          <w:szCs w:val="16"/>
        </w:rPr>
        <w:t>Kode  Mata Pelajara</w:t>
      </w:r>
      <w:r w:rsidRPr="000E1C46">
        <w:rPr>
          <w:rFonts w:ascii="Times New Roman" w:hAnsi="Times New Roman" w:cs="Times New Roman"/>
          <w:b/>
          <w:sz w:val="16"/>
          <w:szCs w:val="16"/>
          <w:lang w:val="id-ID"/>
        </w:rPr>
        <w:t>n</w:t>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t xml:space="preserve">: </w:t>
      </w:r>
      <w:r>
        <w:rPr>
          <w:rFonts w:ascii="Times New Roman" w:hAnsi="Times New Roman" w:cs="Times New Roman"/>
          <w:b/>
          <w:sz w:val="16"/>
          <w:szCs w:val="16"/>
          <w:lang w:val="id-ID"/>
        </w:rPr>
        <w:t xml:space="preserve"> </w:t>
      </w:r>
      <w:r w:rsidRPr="000E1C46">
        <w:rPr>
          <w:rFonts w:ascii="Times New Roman" w:hAnsi="Times New Roman" w:cs="Times New Roman"/>
          <w:b/>
          <w:sz w:val="16"/>
          <w:szCs w:val="16"/>
          <w:lang w:val="id-ID"/>
        </w:rPr>
        <w:t>DKK 03 C</w:t>
      </w:r>
    </w:p>
    <w:p w:rsidR="000E1C46" w:rsidRPr="000E1C46" w:rsidRDefault="000E1C46" w:rsidP="000E1C46">
      <w:pPr>
        <w:spacing w:line="240" w:lineRule="auto"/>
        <w:rPr>
          <w:rFonts w:ascii="Times New Roman" w:hAnsi="Times New Roman" w:cs="Times New Roman"/>
          <w:b/>
          <w:sz w:val="16"/>
          <w:szCs w:val="16"/>
          <w:lang w:val="id-ID"/>
        </w:rPr>
      </w:pPr>
      <w:r w:rsidRPr="000E1C46">
        <w:rPr>
          <w:rFonts w:ascii="Times New Roman" w:hAnsi="Times New Roman" w:cs="Times New Roman"/>
          <w:b/>
          <w:sz w:val="16"/>
          <w:szCs w:val="16"/>
        </w:rPr>
        <w:t>Kelas  / Semester</w:t>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t xml:space="preserve">: </w:t>
      </w:r>
      <w:r>
        <w:rPr>
          <w:rFonts w:ascii="Times New Roman" w:hAnsi="Times New Roman" w:cs="Times New Roman"/>
          <w:b/>
          <w:sz w:val="16"/>
          <w:szCs w:val="16"/>
          <w:lang w:val="id-ID"/>
        </w:rPr>
        <w:t xml:space="preserve"> </w:t>
      </w:r>
      <w:r w:rsidRPr="000E1C46">
        <w:rPr>
          <w:rFonts w:ascii="Times New Roman" w:hAnsi="Times New Roman" w:cs="Times New Roman"/>
          <w:b/>
          <w:sz w:val="16"/>
          <w:szCs w:val="16"/>
          <w:lang w:val="id-ID"/>
        </w:rPr>
        <w:t>X/1 dan 2</w:t>
      </w:r>
    </w:p>
    <w:p w:rsidR="000E1C46" w:rsidRPr="000E1C46" w:rsidRDefault="000E1C46" w:rsidP="000E1C46">
      <w:pPr>
        <w:spacing w:line="240" w:lineRule="auto"/>
        <w:rPr>
          <w:rFonts w:ascii="Times New Roman" w:hAnsi="Times New Roman" w:cs="Times New Roman"/>
          <w:b/>
          <w:sz w:val="16"/>
          <w:szCs w:val="16"/>
        </w:rPr>
      </w:pPr>
      <w:r w:rsidRPr="000E1C46">
        <w:rPr>
          <w:rFonts w:ascii="Times New Roman" w:hAnsi="Times New Roman" w:cs="Times New Roman"/>
          <w:b/>
          <w:sz w:val="16"/>
          <w:szCs w:val="16"/>
          <w:lang w:val="id-ID"/>
        </w:rPr>
        <w:t>Kompetensi Inti</w:t>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r>
      <w:r w:rsidRPr="000E1C46">
        <w:rPr>
          <w:rFonts w:ascii="Times New Roman" w:hAnsi="Times New Roman" w:cs="Times New Roman"/>
          <w:b/>
          <w:sz w:val="16"/>
          <w:szCs w:val="16"/>
          <w:lang w:val="id-ID"/>
        </w:rPr>
        <w:tab/>
        <w:t>:</w:t>
      </w:r>
    </w:p>
    <w:p w:rsidR="000E1C46" w:rsidRPr="000E1C46" w:rsidRDefault="000E1C46" w:rsidP="000E1C46">
      <w:pPr>
        <w:tabs>
          <w:tab w:val="left" w:pos="567"/>
          <w:tab w:val="left" w:pos="851"/>
        </w:tabs>
        <w:autoSpaceDE w:val="0"/>
        <w:autoSpaceDN w:val="0"/>
        <w:adjustRightInd w:val="0"/>
        <w:spacing w:line="240" w:lineRule="auto"/>
        <w:ind w:left="851" w:hanging="851"/>
        <w:rPr>
          <w:rFonts w:ascii="Times New Roman" w:hAnsi="Times New Roman" w:cs="Times New Roman"/>
          <w:b/>
          <w:sz w:val="16"/>
          <w:szCs w:val="16"/>
          <w:lang w:val="id-ID"/>
        </w:rPr>
      </w:pPr>
      <w:r w:rsidRPr="000E1C46">
        <w:rPr>
          <w:rFonts w:ascii="Times New Roman" w:hAnsi="Times New Roman" w:cs="Times New Roman"/>
          <w:b/>
          <w:sz w:val="16"/>
          <w:szCs w:val="16"/>
          <w:lang w:val="id-ID"/>
        </w:rPr>
        <w:t>KI 1</w:t>
      </w:r>
      <w:r w:rsidRPr="000E1C46">
        <w:rPr>
          <w:rFonts w:ascii="Times New Roman" w:hAnsi="Times New Roman" w:cs="Times New Roman"/>
          <w:b/>
          <w:sz w:val="16"/>
          <w:szCs w:val="16"/>
        </w:rPr>
        <w:tab/>
      </w:r>
      <w:r w:rsidRPr="000E1C46">
        <w:rPr>
          <w:rFonts w:ascii="Times New Roman" w:hAnsi="Times New Roman" w:cs="Times New Roman"/>
          <w:b/>
          <w:sz w:val="16"/>
          <w:szCs w:val="16"/>
          <w:lang w:val="id-ID"/>
        </w:rPr>
        <w:t xml:space="preserve">: </w:t>
      </w:r>
      <w:r w:rsidRPr="000E1C46">
        <w:rPr>
          <w:rFonts w:ascii="Times New Roman" w:hAnsi="Times New Roman" w:cs="Times New Roman"/>
          <w:b/>
          <w:sz w:val="16"/>
          <w:szCs w:val="16"/>
        </w:rPr>
        <w:tab/>
        <w:t>Menghayati dan mengamalkan ajaran agama yang dianutnya</w:t>
      </w:r>
    </w:p>
    <w:p w:rsidR="000E1C46" w:rsidRPr="000E1C46" w:rsidRDefault="000E1C46" w:rsidP="000E1C46">
      <w:pPr>
        <w:tabs>
          <w:tab w:val="left" w:pos="567"/>
          <w:tab w:val="left" w:pos="851"/>
        </w:tabs>
        <w:autoSpaceDE w:val="0"/>
        <w:autoSpaceDN w:val="0"/>
        <w:adjustRightInd w:val="0"/>
        <w:spacing w:line="240" w:lineRule="auto"/>
        <w:ind w:left="851" w:hanging="851"/>
        <w:rPr>
          <w:rFonts w:ascii="Times New Roman" w:hAnsi="Times New Roman" w:cs="Times New Roman"/>
          <w:b/>
          <w:sz w:val="16"/>
          <w:szCs w:val="16"/>
        </w:rPr>
      </w:pPr>
      <w:r w:rsidRPr="000E1C46">
        <w:rPr>
          <w:rFonts w:ascii="Times New Roman" w:hAnsi="Times New Roman" w:cs="Times New Roman"/>
          <w:b/>
          <w:sz w:val="16"/>
          <w:szCs w:val="16"/>
          <w:lang w:val="id-ID"/>
        </w:rPr>
        <w:t xml:space="preserve">KI 2 </w:t>
      </w:r>
      <w:r w:rsidRPr="000E1C46">
        <w:rPr>
          <w:rFonts w:ascii="Times New Roman" w:hAnsi="Times New Roman" w:cs="Times New Roman"/>
          <w:b/>
          <w:sz w:val="16"/>
          <w:szCs w:val="16"/>
        </w:rPr>
        <w:tab/>
      </w:r>
      <w:r w:rsidRPr="000E1C46">
        <w:rPr>
          <w:rFonts w:ascii="Times New Roman" w:hAnsi="Times New Roman" w:cs="Times New Roman"/>
          <w:b/>
          <w:sz w:val="16"/>
          <w:szCs w:val="16"/>
          <w:lang w:val="id-ID"/>
        </w:rPr>
        <w:t xml:space="preserve">: </w:t>
      </w:r>
      <w:r w:rsidRPr="000E1C46">
        <w:rPr>
          <w:rFonts w:ascii="Times New Roman" w:hAnsi="Times New Roman" w:cs="Times New Roman"/>
          <w:b/>
          <w:sz w:val="16"/>
          <w:szCs w:val="16"/>
        </w:rPr>
        <w:tab/>
        <w:t>Menghayati dan mengamalkan perilaku jujur, disiplin, tanggungjawab, peduli (gotong royong, kerjasama, toleran, damai), santun, responsif dan pro-aktif dan menunjukkan sikap sebagai bagian dari solusi atas berbagai permasalahan dalam berinteraksi secara efektif dengan lingkungan sosial dan alam serta dalam menempatkan diri sebagai cerminan bangsa dalam pergaulan dunia.</w:t>
      </w:r>
    </w:p>
    <w:p w:rsidR="000E1C46" w:rsidRPr="000E1C46" w:rsidRDefault="000E1C46" w:rsidP="000E1C46">
      <w:pPr>
        <w:tabs>
          <w:tab w:val="left" w:pos="567"/>
          <w:tab w:val="left" w:pos="851"/>
        </w:tabs>
        <w:autoSpaceDE w:val="0"/>
        <w:autoSpaceDN w:val="0"/>
        <w:adjustRightInd w:val="0"/>
        <w:spacing w:line="240" w:lineRule="auto"/>
        <w:ind w:left="851" w:hanging="851"/>
        <w:rPr>
          <w:rFonts w:ascii="Times New Roman" w:eastAsia="ヒラギノ角ゴ Pro W3" w:hAnsi="Times New Roman" w:cs="Times New Roman"/>
          <w:b/>
          <w:color w:val="000000"/>
          <w:kern w:val="24"/>
          <w:sz w:val="16"/>
          <w:szCs w:val="16"/>
        </w:rPr>
      </w:pPr>
      <w:r w:rsidRPr="000E1C46">
        <w:rPr>
          <w:rFonts w:ascii="Times New Roman" w:hAnsi="Times New Roman" w:cs="Times New Roman"/>
          <w:b/>
          <w:sz w:val="16"/>
          <w:szCs w:val="16"/>
          <w:lang w:val="id-ID"/>
        </w:rPr>
        <w:t>KI 3</w:t>
      </w:r>
      <w:r w:rsidRPr="000E1C46">
        <w:rPr>
          <w:rFonts w:ascii="Times New Roman" w:hAnsi="Times New Roman" w:cs="Times New Roman"/>
          <w:b/>
          <w:sz w:val="16"/>
          <w:szCs w:val="16"/>
        </w:rPr>
        <w:tab/>
      </w:r>
      <w:r w:rsidRPr="000E1C46">
        <w:rPr>
          <w:rFonts w:ascii="Times New Roman" w:hAnsi="Times New Roman" w:cs="Times New Roman"/>
          <w:b/>
          <w:sz w:val="16"/>
          <w:szCs w:val="16"/>
          <w:lang w:val="id-ID"/>
        </w:rPr>
        <w:t>:</w:t>
      </w:r>
      <w:r w:rsidRPr="000E1C46">
        <w:rPr>
          <w:rFonts w:ascii="Times New Roman" w:hAnsi="Times New Roman" w:cs="Times New Roman"/>
          <w:b/>
          <w:sz w:val="16"/>
          <w:szCs w:val="16"/>
        </w:rPr>
        <w:tab/>
      </w:r>
      <w:r w:rsidRPr="000E1C46">
        <w:rPr>
          <w:rFonts w:ascii="Times New Roman" w:eastAsia="ヒラギノ角ゴ Pro W3" w:hAnsi="Times New Roman" w:cs="Times New Roman"/>
          <w:b/>
          <w:color w:val="000000"/>
          <w:kern w:val="24"/>
          <w:sz w:val="16"/>
          <w:szCs w:val="16"/>
        </w:rPr>
        <w:t>Memahami, menerapkan dan menganalisis pengetahuan faktual, konseptual, dan prosedural berdasarkan rasa ingin tahunya tentang ilmu pengetahuan, teknologi, seni, budaya, dan humaniora dalam wawasan kemanusiaan,  kebangsaan, kenegaraan, dan peradaban terkait penyebab fenomena dan kejadian dalam bidang kerja yang spesifik untuk memecahkan masalah.</w:t>
      </w:r>
    </w:p>
    <w:p w:rsidR="000E1C46" w:rsidRPr="000E1C46" w:rsidRDefault="000E1C46" w:rsidP="000E1C46">
      <w:pPr>
        <w:tabs>
          <w:tab w:val="left" w:pos="567"/>
          <w:tab w:val="left" w:pos="851"/>
        </w:tabs>
        <w:autoSpaceDE w:val="0"/>
        <w:autoSpaceDN w:val="0"/>
        <w:adjustRightInd w:val="0"/>
        <w:spacing w:line="240" w:lineRule="auto"/>
        <w:ind w:left="851" w:hanging="851"/>
        <w:rPr>
          <w:rFonts w:ascii="Times New Roman" w:eastAsia="ヒラギノ角ゴ Pro W3" w:hAnsi="Times New Roman" w:cs="Times New Roman"/>
          <w:b/>
          <w:color w:val="000000"/>
          <w:kern w:val="24"/>
          <w:sz w:val="16"/>
          <w:szCs w:val="16"/>
          <w:lang w:val="id-ID"/>
        </w:rPr>
      </w:pPr>
      <w:r w:rsidRPr="000E1C46">
        <w:rPr>
          <w:rFonts w:ascii="Times New Roman" w:hAnsi="Times New Roman" w:cs="Times New Roman"/>
          <w:b/>
          <w:sz w:val="16"/>
          <w:szCs w:val="16"/>
          <w:lang w:val="id-ID"/>
        </w:rPr>
        <w:t xml:space="preserve"> KI</w:t>
      </w:r>
      <w:r w:rsidRPr="000E1C46">
        <w:rPr>
          <w:rFonts w:ascii="Times New Roman" w:hAnsi="Times New Roman" w:cs="Times New Roman"/>
          <w:b/>
          <w:sz w:val="16"/>
          <w:szCs w:val="16"/>
        </w:rPr>
        <w:t xml:space="preserve"> </w:t>
      </w:r>
      <w:r w:rsidRPr="000E1C46">
        <w:rPr>
          <w:rFonts w:ascii="Times New Roman" w:hAnsi="Times New Roman" w:cs="Times New Roman"/>
          <w:b/>
          <w:sz w:val="16"/>
          <w:szCs w:val="16"/>
          <w:lang w:val="id-ID"/>
        </w:rPr>
        <w:t>4</w:t>
      </w:r>
      <w:r w:rsidRPr="000E1C46">
        <w:rPr>
          <w:rFonts w:ascii="Times New Roman" w:hAnsi="Times New Roman" w:cs="Times New Roman"/>
          <w:b/>
          <w:sz w:val="16"/>
          <w:szCs w:val="16"/>
        </w:rPr>
        <w:tab/>
      </w:r>
      <w:r w:rsidRPr="000E1C46">
        <w:rPr>
          <w:rFonts w:ascii="Times New Roman" w:hAnsi="Times New Roman" w:cs="Times New Roman"/>
          <w:b/>
          <w:sz w:val="16"/>
          <w:szCs w:val="16"/>
          <w:lang w:val="id-ID"/>
        </w:rPr>
        <w:t>:</w:t>
      </w:r>
      <w:r w:rsidRPr="000E1C46">
        <w:rPr>
          <w:rFonts w:ascii="Times New Roman" w:hAnsi="Times New Roman" w:cs="Times New Roman"/>
          <w:b/>
          <w:sz w:val="16"/>
          <w:szCs w:val="16"/>
        </w:rPr>
        <w:tab/>
      </w:r>
      <w:r w:rsidRPr="000E1C46">
        <w:rPr>
          <w:rFonts w:ascii="Times New Roman" w:eastAsia="ヒラギノ角ゴ Pro W3" w:hAnsi="Times New Roman" w:cs="Times New Roman"/>
          <w:b/>
          <w:color w:val="000000"/>
          <w:kern w:val="24"/>
          <w:sz w:val="16"/>
          <w:szCs w:val="16"/>
        </w:rPr>
        <w:t>Mengolah,  menalar, dan menyaji dalam ranah konkret dan ranah abstrak  terkait dengan pengembangan dari yang dipelajarinya di sekolah secara mandiri, dan mampu melaksanakan tugas spesifik di bawah pengawasan langsung</w:t>
      </w:r>
    </w:p>
    <w:p w:rsidR="000E1C46" w:rsidRPr="00CF455E" w:rsidRDefault="000E1C46" w:rsidP="000E1C46">
      <w:pPr>
        <w:rPr>
          <w:rFonts w:ascii="Times New Roman" w:hAnsi="Times New Roman" w:cs="Times New Roman"/>
          <w:b/>
          <w:lang w:val="id-ID"/>
        </w:rPr>
      </w:pPr>
    </w:p>
    <w:tbl>
      <w:tblPr>
        <w:tblStyle w:val="TableGrid"/>
        <w:tblW w:w="15735" w:type="dxa"/>
        <w:tblInd w:w="-885" w:type="dxa"/>
        <w:tblLayout w:type="fixed"/>
        <w:tblLook w:val="04A0"/>
      </w:tblPr>
      <w:tblGrid>
        <w:gridCol w:w="430"/>
        <w:gridCol w:w="2009"/>
        <w:gridCol w:w="2152"/>
        <w:gridCol w:w="2008"/>
        <w:gridCol w:w="2295"/>
        <w:gridCol w:w="2588"/>
        <w:gridCol w:w="1134"/>
        <w:gridCol w:w="1134"/>
        <w:gridCol w:w="1985"/>
      </w:tblGrid>
      <w:tr w:rsidR="000E1C46" w:rsidRPr="008C0CB1" w:rsidTr="000E1C46">
        <w:trPr>
          <w:trHeight w:val="683"/>
        </w:trPr>
        <w:tc>
          <w:tcPr>
            <w:tcW w:w="430" w:type="dxa"/>
            <w:vAlign w:val="center"/>
          </w:tcPr>
          <w:p w:rsidR="000E1C46" w:rsidRPr="008C0CB1" w:rsidRDefault="000E1C46" w:rsidP="00613261">
            <w:pPr>
              <w:jc w:val="center"/>
              <w:rPr>
                <w:sz w:val="16"/>
                <w:szCs w:val="16"/>
              </w:rPr>
            </w:pPr>
            <w:r w:rsidRPr="008C0CB1">
              <w:rPr>
                <w:sz w:val="16"/>
                <w:szCs w:val="16"/>
              </w:rPr>
              <w:t>N0</w:t>
            </w:r>
          </w:p>
        </w:tc>
        <w:tc>
          <w:tcPr>
            <w:tcW w:w="2009" w:type="dxa"/>
            <w:vAlign w:val="center"/>
          </w:tcPr>
          <w:p w:rsidR="000E1C46" w:rsidRPr="008C0CB1" w:rsidRDefault="000E1C46" w:rsidP="00613261">
            <w:pPr>
              <w:jc w:val="center"/>
              <w:rPr>
                <w:sz w:val="16"/>
                <w:szCs w:val="16"/>
              </w:rPr>
            </w:pPr>
            <w:r w:rsidRPr="008C0CB1">
              <w:rPr>
                <w:sz w:val="16"/>
                <w:szCs w:val="16"/>
              </w:rPr>
              <w:t>KOMPETENSI INTI</w:t>
            </w:r>
          </w:p>
        </w:tc>
        <w:tc>
          <w:tcPr>
            <w:tcW w:w="2152" w:type="dxa"/>
            <w:vAlign w:val="center"/>
          </w:tcPr>
          <w:p w:rsidR="000E1C46" w:rsidRPr="008C0CB1" w:rsidRDefault="000E1C46" w:rsidP="00613261">
            <w:pPr>
              <w:jc w:val="center"/>
              <w:rPr>
                <w:sz w:val="16"/>
                <w:szCs w:val="16"/>
              </w:rPr>
            </w:pPr>
            <w:r w:rsidRPr="008C0CB1">
              <w:rPr>
                <w:sz w:val="16"/>
                <w:szCs w:val="16"/>
              </w:rPr>
              <w:t>KOMPETENSI DASAR</w:t>
            </w:r>
          </w:p>
        </w:tc>
        <w:tc>
          <w:tcPr>
            <w:tcW w:w="2008" w:type="dxa"/>
            <w:vAlign w:val="center"/>
          </w:tcPr>
          <w:p w:rsidR="000E1C46" w:rsidRPr="008C0CB1" w:rsidRDefault="000E1C46" w:rsidP="000E1C46">
            <w:pPr>
              <w:jc w:val="center"/>
              <w:rPr>
                <w:sz w:val="16"/>
                <w:szCs w:val="16"/>
                <w:lang w:val="id-ID"/>
              </w:rPr>
            </w:pPr>
            <w:r>
              <w:rPr>
                <w:sz w:val="16"/>
                <w:szCs w:val="16"/>
                <w:lang w:val="id-ID"/>
              </w:rPr>
              <w:t xml:space="preserve">NILAI </w:t>
            </w:r>
            <w:r w:rsidRPr="008C0CB1">
              <w:rPr>
                <w:sz w:val="16"/>
                <w:szCs w:val="16"/>
                <w:lang w:val="id-ID"/>
              </w:rPr>
              <w:t>TRI HITA KARANA</w:t>
            </w:r>
          </w:p>
          <w:p w:rsidR="000E1C46" w:rsidRPr="008C0CB1" w:rsidRDefault="000E1C46" w:rsidP="000E1C46">
            <w:pPr>
              <w:jc w:val="center"/>
              <w:rPr>
                <w:sz w:val="16"/>
                <w:szCs w:val="16"/>
                <w:lang w:val="id-ID"/>
              </w:rPr>
            </w:pPr>
            <w:r w:rsidRPr="008C0CB1">
              <w:rPr>
                <w:sz w:val="16"/>
                <w:szCs w:val="16"/>
                <w:lang w:val="id-ID"/>
              </w:rPr>
              <w:t>( THK)</w:t>
            </w:r>
          </w:p>
        </w:tc>
        <w:tc>
          <w:tcPr>
            <w:tcW w:w="2295" w:type="dxa"/>
            <w:vAlign w:val="center"/>
          </w:tcPr>
          <w:p w:rsidR="000E1C46" w:rsidRPr="002159AA" w:rsidRDefault="000E1C46" w:rsidP="00613261">
            <w:pPr>
              <w:jc w:val="center"/>
              <w:rPr>
                <w:sz w:val="16"/>
                <w:szCs w:val="16"/>
                <w:lang w:val="id-ID"/>
              </w:rPr>
            </w:pPr>
            <w:r w:rsidRPr="008C0CB1">
              <w:rPr>
                <w:sz w:val="16"/>
                <w:szCs w:val="16"/>
              </w:rPr>
              <w:t>MATERI</w:t>
            </w:r>
            <w:r>
              <w:rPr>
                <w:sz w:val="16"/>
                <w:szCs w:val="16"/>
                <w:lang w:val="id-ID"/>
              </w:rPr>
              <w:t xml:space="preserve"> POKOK</w:t>
            </w:r>
          </w:p>
        </w:tc>
        <w:tc>
          <w:tcPr>
            <w:tcW w:w="2588" w:type="dxa"/>
            <w:vAlign w:val="center"/>
          </w:tcPr>
          <w:p w:rsidR="000E1C46" w:rsidRPr="008C0CB1" w:rsidRDefault="000E1C46" w:rsidP="00613261">
            <w:pPr>
              <w:jc w:val="center"/>
              <w:rPr>
                <w:sz w:val="16"/>
                <w:szCs w:val="16"/>
              </w:rPr>
            </w:pPr>
            <w:r w:rsidRPr="008C0CB1">
              <w:rPr>
                <w:sz w:val="16"/>
                <w:szCs w:val="16"/>
              </w:rPr>
              <w:t>KEGIATAN PEMBELAJARAN</w:t>
            </w:r>
          </w:p>
        </w:tc>
        <w:tc>
          <w:tcPr>
            <w:tcW w:w="1134" w:type="dxa"/>
            <w:vAlign w:val="center"/>
          </w:tcPr>
          <w:p w:rsidR="000E1C46" w:rsidRPr="008C0CB1" w:rsidRDefault="000E1C46" w:rsidP="00613261">
            <w:pPr>
              <w:jc w:val="center"/>
              <w:rPr>
                <w:sz w:val="16"/>
                <w:szCs w:val="16"/>
              </w:rPr>
            </w:pPr>
            <w:r w:rsidRPr="008C0CB1">
              <w:rPr>
                <w:sz w:val="16"/>
                <w:szCs w:val="16"/>
              </w:rPr>
              <w:t>ALOKASI WAKTU</w:t>
            </w:r>
          </w:p>
        </w:tc>
        <w:tc>
          <w:tcPr>
            <w:tcW w:w="1134" w:type="dxa"/>
            <w:vAlign w:val="center"/>
          </w:tcPr>
          <w:p w:rsidR="000E1C46" w:rsidRPr="008C0CB1" w:rsidRDefault="000E1C46" w:rsidP="00613261">
            <w:pPr>
              <w:jc w:val="center"/>
              <w:rPr>
                <w:sz w:val="16"/>
                <w:szCs w:val="16"/>
              </w:rPr>
            </w:pPr>
            <w:r w:rsidRPr="008C0CB1">
              <w:rPr>
                <w:sz w:val="16"/>
                <w:szCs w:val="16"/>
              </w:rPr>
              <w:t>PENILAIAN</w:t>
            </w:r>
          </w:p>
        </w:tc>
        <w:tc>
          <w:tcPr>
            <w:tcW w:w="1985" w:type="dxa"/>
            <w:vAlign w:val="center"/>
          </w:tcPr>
          <w:p w:rsidR="000E1C46" w:rsidRPr="008C0CB1" w:rsidRDefault="000E1C46" w:rsidP="00613261">
            <w:pPr>
              <w:rPr>
                <w:sz w:val="16"/>
                <w:szCs w:val="16"/>
              </w:rPr>
            </w:pPr>
            <w:r w:rsidRPr="008C0CB1">
              <w:rPr>
                <w:sz w:val="16"/>
                <w:szCs w:val="16"/>
              </w:rPr>
              <w:t>SUMBER BELAJAR</w:t>
            </w:r>
          </w:p>
        </w:tc>
      </w:tr>
      <w:tr w:rsidR="000E1C46" w:rsidRPr="008C0CB1" w:rsidTr="000E1C46">
        <w:tc>
          <w:tcPr>
            <w:tcW w:w="430" w:type="dxa"/>
          </w:tcPr>
          <w:p w:rsidR="000E1C46" w:rsidRPr="008C0CB1" w:rsidRDefault="000E1C46" w:rsidP="00613261">
            <w:pPr>
              <w:jc w:val="center"/>
              <w:rPr>
                <w:sz w:val="16"/>
                <w:szCs w:val="16"/>
              </w:rPr>
            </w:pPr>
            <w:r w:rsidRPr="008C0CB1">
              <w:rPr>
                <w:sz w:val="16"/>
                <w:szCs w:val="16"/>
              </w:rPr>
              <w:t>1</w:t>
            </w:r>
          </w:p>
        </w:tc>
        <w:tc>
          <w:tcPr>
            <w:tcW w:w="2009" w:type="dxa"/>
          </w:tcPr>
          <w:p w:rsidR="000E1C46" w:rsidRPr="008C0CB1" w:rsidRDefault="000E1C46" w:rsidP="00613261">
            <w:pPr>
              <w:jc w:val="center"/>
              <w:rPr>
                <w:sz w:val="16"/>
                <w:szCs w:val="16"/>
              </w:rPr>
            </w:pPr>
            <w:r w:rsidRPr="008C0CB1">
              <w:rPr>
                <w:sz w:val="16"/>
                <w:szCs w:val="16"/>
              </w:rPr>
              <w:t>2</w:t>
            </w:r>
          </w:p>
        </w:tc>
        <w:tc>
          <w:tcPr>
            <w:tcW w:w="2152" w:type="dxa"/>
          </w:tcPr>
          <w:p w:rsidR="000E1C46" w:rsidRPr="008C0CB1" w:rsidRDefault="000E1C46" w:rsidP="00613261">
            <w:pPr>
              <w:jc w:val="center"/>
              <w:rPr>
                <w:sz w:val="16"/>
                <w:szCs w:val="16"/>
              </w:rPr>
            </w:pPr>
            <w:r w:rsidRPr="008C0CB1">
              <w:rPr>
                <w:sz w:val="16"/>
                <w:szCs w:val="16"/>
              </w:rPr>
              <w:t>3</w:t>
            </w:r>
          </w:p>
        </w:tc>
        <w:tc>
          <w:tcPr>
            <w:tcW w:w="2008" w:type="dxa"/>
          </w:tcPr>
          <w:p w:rsidR="000E1C46" w:rsidRPr="00FA41ED" w:rsidRDefault="000E1C46" w:rsidP="00613261">
            <w:pPr>
              <w:jc w:val="center"/>
              <w:rPr>
                <w:sz w:val="16"/>
                <w:szCs w:val="16"/>
                <w:lang w:val="id-ID"/>
              </w:rPr>
            </w:pPr>
            <w:r>
              <w:rPr>
                <w:sz w:val="16"/>
                <w:szCs w:val="16"/>
                <w:lang w:val="id-ID"/>
              </w:rPr>
              <w:t>4</w:t>
            </w:r>
          </w:p>
        </w:tc>
        <w:tc>
          <w:tcPr>
            <w:tcW w:w="2295" w:type="dxa"/>
          </w:tcPr>
          <w:p w:rsidR="000E1C46" w:rsidRPr="00FA41ED" w:rsidRDefault="000E1C46" w:rsidP="00613261">
            <w:pPr>
              <w:jc w:val="center"/>
              <w:rPr>
                <w:sz w:val="16"/>
                <w:szCs w:val="16"/>
                <w:lang w:val="id-ID"/>
              </w:rPr>
            </w:pPr>
            <w:r>
              <w:rPr>
                <w:sz w:val="16"/>
                <w:szCs w:val="16"/>
                <w:lang w:val="id-ID"/>
              </w:rPr>
              <w:t>5</w:t>
            </w:r>
          </w:p>
        </w:tc>
        <w:tc>
          <w:tcPr>
            <w:tcW w:w="2588" w:type="dxa"/>
          </w:tcPr>
          <w:p w:rsidR="000E1C46" w:rsidRPr="00FA41ED" w:rsidRDefault="000E1C46" w:rsidP="00613261">
            <w:pPr>
              <w:jc w:val="center"/>
              <w:rPr>
                <w:sz w:val="16"/>
                <w:szCs w:val="16"/>
                <w:lang w:val="id-ID"/>
              </w:rPr>
            </w:pPr>
            <w:r>
              <w:rPr>
                <w:sz w:val="16"/>
                <w:szCs w:val="16"/>
                <w:lang w:val="id-ID"/>
              </w:rPr>
              <w:t>6</w:t>
            </w:r>
          </w:p>
        </w:tc>
        <w:tc>
          <w:tcPr>
            <w:tcW w:w="1134" w:type="dxa"/>
          </w:tcPr>
          <w:p w:rsidR="000E1C46" w:rsidRPr="00FA41ED" w:rsidRDefault="000E1C46" w:rsidP="00613261">
            <w:pPr>
              <w:jc w:val="center"/>
              <w:rPr>
                <w:sz w:val="16"/>
                <w:szCs w:val="16"/>
                <w:lang w:val="id-ID"/>
              </w:rPr>
            </w:pPr>
            <w:r>
              <w:rPr>
                <w:sz w:val="16"/>
                <w:szCs w:val="16"/>
                <w:lang w:val="id-ID"/>
              </w:rPr>
              <w:t>7</w:t>
            </w:r>
          </w:p>
        </w:tc>
        <w:tc>
          <w:tcPr>
            <w:tcW w:w="1134" w:type="dxa"/>
          </w:tcPr>
          <w:p w:rsidR="000E1C46" w:rsidRPr="00FA41ED" w:rsidRDefault="000E1C46" w:rsidP="00613261">
            <w:pPr>
              <w:jc w:val="center"/>
              <w:rPr>
                <w:sz w:val="16"/>
                <w:szCs w:val="16"/>
                <w:lang w:val="id-ID"/>
              </w:rPr>
            </w:pPr>
            <w:r>
              <w:rPr>
                <w:sz w:val="16"/>
                <w:szCs w:val="16"/>
                <w:lang w:val="id-ID"/>
              </w:rPr>
              <w:t>8</w:t>
            </w:r>
          </w:p>
        </w:tc>
        <w:tc>
          <w:tcPr>
            <w:tcW w:w="1985" w:type="dxa"/>
          </w:tcPr>
          <w:p w:rsidR="000E1C46" w:rsidRPr="00FA41ED" w:rsidRDefault="000E1C46" w:rsidP="00613261">
            <w:pPr>
              <w:jc w:val="center"/>
              <w:rPr>
                <w:sz w:val="16"/>
                <w:szCs w:val="16"/>
                <w:lang w:val="id-ID"/>
              </w:rPr>
            </w:pPr>
            <w:r>
              <w:rPr>
                <w:sz w:val="16"/>
                <w:szCs w:val="16"/>
                <w:lang w:val="id-ID"/>
              </w:rPr>
              <w:t>9</w:t>
            </w:r>
          </w:p>
        </w:tc>
      </w:tr>
      <w:tr w:rsidR="000E1C46" w:rsidRPr="008C0CB1" w:rsidTr="000E1C46">
        <w:tc>
          <w:tcPr>
            <w:tcW w:w="430" w:type="dxa"/>
          </w:tcPr>
          <w:p w:rsidR="000E1C46" w:rsidRPr="008C0CB1" w:rsidRDefault="000E1C46" w:rsidP="00613261">
            <w:pPr>
              <w:rPr>
                <w:sz w:val="16"/>
                <w:szCs w:val="16"/>
                <w:highlight w:val="green"/>
              </w:rPr>
            </w:pPr>
          </w:p>
        </w:tc>
        <w:tc>
          <w:tcPr>
            <w:tcW w:w="2009" w:type="dxa"/>
          </w:tcPr>
          <w:p w:rsidR="000E1C46" w:rsidRPr="008C0CB1" w:rsidRDefault="000E1C46" w:rsidP="00613261">
            <w:pPr>
              <w:rPr>
                <w:sz w:val="16"/>
                <w:szCs w:val="16"/>
                <w:highlight w:val="green"/>
                <w:lang w:val="id-ID"/>
              </w:rPr>
            </w:pPr>
            <w:r w:rsidRPr="008C0CB1">
              <w:rPr>
                <w:sz w:val="16"/>
                <w:szCs w:val="16"/>
                <w:highlight w:val="green"/>
                <w:lang w:val="id-ID"/>
              </w:rPr>
              <w:t xml:space="preserve">   SEMESTER 1</w:t>
            </w:r>
          </w:p>
        </w:tc>
        <w:tc>
          <w:tcPr>
            <w:tcW w:w="2152" w:type="dxa"/>
          </w:tcPr>
          <w:p w:rsidR="000E1C46" w:rsidRPr="008C0CB1" w:rsidRDefault="000E1C46" w:rsidP="00613261">
            <w:pPr>
              <w:rPr>
                <w:sz w:val="16"/>
                <w:szCs w:val="16"/>
                <w:highlight w:val="green"/>
                <w:lang w:val="id-ID"/>
              </w:rPr>
            </w:pPr>
          </w:p>
        </w:tc>
        <w:tc>
          <w:tcPr>
            <w:tcW w:w="2008" w:type="dxa"/>
          </w:tcPr>
          <w:p w:rsidR="000E1C46" w:rsidRPr="008C0CB1" w:rsidRDefault="000E1C46" w:rsidP="00613261">
            <w:pPr>
              <w:rPr>
                <w:sz w:val="16"/>
                <w:szCs w:val="16"/>
                <w:highlight w:val="green"/>
              </w:rPr>
            </w:pPr>
          </w:p>
        </w:tc>
        <w:tc>
          <w:tcPr>
            <w:tcW w:w="2295" w:type="dxa"/>
          </w:tcPr>
          <w:p w:rsidR="000E1C46" w:rsidRPr="008C0CB1" w:rsidRDefault="000E1C46" w:rsidP="00613261">
            <w:pPr>
              <w:rPr>
                <w:sz w:val="16"/>
                <w:szCs w:val="16"/>
                <w:highlight w:val="green"/>
              </w:rPr>
            </w:pPr>
          </w:p>
        </w:tc>
        <w:tc>
          <w:tcPr>
            <w:tcW w:w="2588" w:type="dxa"/>
          </w:tcPr>
          <w:p w:rsidR="000E1C46" w:rsidRPr="008C0CB1" w:rsidRDefault="000E1C46" w:rsidP="00613261">
            <w:pPr>
              <w:rPr>
                <w:sz w:val="16"/>
                <w:szCs w:val="16"/>
                <w:highlight w:val="green"/>
              </w:rPr>
            </w:pPr>
          </w:p>
        </w:tc>
        <w:tc>
          <w:tcPr>
            <w:tcW w:w="1134" w:type="dxa"/>
          </w:tcPr>
          <w:p w:rsidR="000E1C46" w:rsidRPr="008C0CB1" w:rsidRDefault="000E1C46" w:rsidP="00613261">
            <w:pPr>
              <w:rPr>
                <w:sz w:val="16"/>
                <w:szCs w:val="16"/>
                <w:highlight w:val="green"/>
              </w:rPr>
            </w:pPr>
          </w:p>
        </w:tc>
        <w:tc>
          <w:tcPr>
            <w:tcW w:w="1134" w:type="dxa"/>
          </w:tcPr>
          <w:p w:rsidR="000E1C46" w:rsidRPr="008C0CB1" w:rsidRDefault="000E1C46" w:rsidP="00613261">
            <w:pPr>
              <w:rPr>
                <w:sz w:val="16"/>
                <w:szCs w:val="16"/>
                <w:highlight w:val="green"/>
              </w:rPr>
            </w:pPr>
          </w:p>
        </w:tc>
        <w:tc>
          <w:tcPr>
            <w:tcW w:w="1985" w:type="dxa"/>
          </w:tcPr>
          <w:p w:rsidR="000E1C46" w:rsidRPr="008C0CB1" w:rsidRDefault="000E1C46" w:rsidP="00613261">
            <w:pPr>
              <w:rPr>
                <w:sz w:val="16"/>
                <w:szCs w:val="16"/>
                <w:highlight w:val="green"/>
              </w:rPr>
            </w:pPr>
          </w:p>
        </w:tc>
      </w:tr>
      <w:tr w:rsidR="000E1C46" w:rsidRPr="008C0CB1" w:rsidTr="000E1C46">
        <w:trPr>
          <w:trHeight w:val="1340"/>
        </w:trPr>
        <w:tc>
          <w:tcPr>
            <w:tcW w:w="430" w:type="dxa"/>
          </w:tcPr>
          <w:p w:rsidR="000E1C46" w:rsidRPr="008C0CB1" w:rsidRDefault="000E1C46" w:rsidP="00613261">
            <w:pPr>
              <w:rPr>
                <w:sz w:val="16"/>
                <w:szCs w:val="16"/>
                <w:lang w:val="id-ID"/>
              </w:rPr>
            </w:pPr>
            <w:r w:rsidRPr="008C0CB1">
              <w:rPr>
                <w:sz w:val="16"/>
                <w:szCs w:val="16"/>
                <w:lang w:val="id-ID"/>
              </w:rPr>
              <w:t>1.</w:t>
            </w:r>
          </w:p>
        </w:tc>
        <w:tc>
          <w:tcPr>
            <w:tcW w:w="2009" w:type="dxa"/>
          </w:tcPr>
          <w:p w:rsidR="000E1C46" w:rsidRPr="008C0CB1" w:rsidRDefault="000E1C46" w:rsidP="00613261">
            <w:pPr>
              <w:rPr>
                <w:sz w:val="16"/>
                <w:szCs w:val="16"/>
                <w:lang w:val="id-ID"/>
              </w:rPr>
            </w:pPr>
            <w:r w:rsidRPr="008C0CB1">
              <w:rPr>
                <w:sz w:val="16"/>
                <w:szCs w:val="16"/>
                <w:lang w:val="id-ID"/>
              </w:rPr>
              <w:t xml:space="preserve">Mengenali,memahami dan memilih bentuk-bentuk sambungan kayu sesuai dengan kebutuhan pada  konstruksi Bangunan                  </w:t>
            </w:r>
          </w:p>
          <w:p w:rsidR="000E1C46" w:rsidRPr="008C0CB1" w:rsidRDefault="000E1C46" w:rsidP="00613261">
            <w:pPr>
              <w:rPr>
                <w:color w:val="000000"/>
                <w:sz w:val="16"/>
                <w:szCs w:val="16"/>
                <w:lang w:val="id-ID"/>
              </w:rPr>
            </w:pPr>
            <w:r w:rsidRPr="008C0CB1">
              <w:rPr>
                <w:sz w:val="16"/>
                <w:szCs w:val="16"/>
                <w:lang w:val="id-ID"/>
              </w:rPr>
              <w:t xml:space="preserve">                                    .</w:t>
            </w:r>
          </w:p>
          <w:p w:rsidR="000E1C46" w:rsidRPr="008C0CB1" w:rsidRDefault="000E1C46" w:rsidP="00613261">
            <w:pPr>
              <w:rPr>
                <w:sz w:val="16"/>
                <w:szCs w:val="16"/>
                <w:lang w:val="id-ID"/>
              </w:rPr>
            </w:pPr>
          </w:p>
        </w:tc>
        <w:tc>
          <w:tcPr>
            <w:tcW w:w="2152" w:type="dxa"/>
          </w:tcPr>
          <w:p w:rsidR="000E1C46" w:rsidRPr="008C0CB1" w:rsidRDefault="000E1C46" w:rsidP="00613261">
            <w:pPr>
              <w:rPr>
                <w:sz w:val="16"/>
                <w:szCs w:val="16"/>
                <w:lang w:val="id-ID"/>
              </w:rPr>
            </w:pPr>
            <w:r w:rsidRPr="008C0CB1">
              <w:rPr>
                <w:sz w:val="16"/>
                <w:szCs w:val="16"/>
                <w:lang w:val="id-ID"/>
              </w:rPr>
              <w:t>Mengdentifikasi sambungandan hubungan kayu</w:t>
            </w:r>
          </w:p>
        </w:tc>
        <w:tc>
          <w:tcPr>
            <w:tcW w:w="2008" w:type="dxa"/>
          </w:tcPr>
          <w:p w:rsidR="000E1C46" w:rsidRPr="00973A23" w:rsidRDefault="000E1C46" w:rsidP="00613261">
            <w:pPr>
              <w:rPr>
                <w:sz w:val="16"/>
                <w:szCs w:val="16"/>
                <w:lang w:val="id-ID"/>
              </w:rPr>
            </w:pPr>
            <w:r w:rsidRPr="00973A23">
              <w:rPr>
                <w:b/>
                <w:sz w:val="16"/>
                <w:szCs w:val="16"/>
                <w:lang w:val="id-ID"/>
              </w:rPr>
              <w:t>PARHYANGAN</w:t>
            </w:r>
          </w:p>
          <w:p w:rsidR="000E1C46" w:rsidRPr="008C0CB1" w:rsidRDefault="000E1C46" w:rsidP="00613261">
            <w:pPr>
              <w:rPr>
                <w:rFonts w:cs="Arial"/>
                <w:color w:val="231F20"/>
                <w:sz w:val="16"/>
                <w:szCs w:val="16"/>
                <w:lang w:val="id-ID"/>
              </w:rPr>
            </w:pPr>
            <w:r>
              <w:rPr>
                <w:rFonts w:ascii="Tahoma" w:hAnsi="Tahoma" w:cs="Tahoma"/>
                <w:color w:val="231F20"/>
                <w:sz w:val="16"/>
                <w:szCs w:val="16"/>
                <w:lang w:val="id-ID"/>
              </w:rPr>
              <w:t>sikap hidup bersih jasmani</w:t>
            </w:r>
            <w:r w:rsidRPr="008C0CB1">
              <w:rPr>
                <w:rFonts w:ascii="Tahoma" w:hAnsi="Tahoma" w:cs="Tahoma"/>
                <w:color w:val="231F20"/>
                <w:sz w:val="16"/>
                <w:szCs w:val="16"/>
                <w:lang w:val="id-ID"/>
              </w:rPr>
              <w:t>rokhani,</w:t>
            </w:r>
            <w:r w:rsidRPr="008C0CB1">
              <w:rPr>
                <w:rFonts w:cs="Arial"/>
                <w:color w:val="231F20"/>
                <w:sz w:val="16"/>
                <w:szCs w:val="16"/>
                <w:lang w:val="id-ID"/>
              </w:rPr>
              <w:t>m</w:t>
            </w:r>
            <w:r>
              <w:rPr>
                <w:rFonts w:cs="Arial"/>
                <w:color w:val="231F20"/>
                <w:sz w:val="16"/>
                <w:szCs w:val="16"/>
                <w:lang w:val="id-ID"/>
              </w:rPr>
              <w:t>enumbuhkan keimanan, ketakwaan,</w:t>
            </w:r>
            <w:r w:rsidRPr="008C0CB1">
              <w:rPr>
                <w:rFonts w:cs="Arial"/>
                <w:color w:val="231F20"/>
                <w:sz w:val="16"/>
                <w:szCs w:val="16"/>
                <w:lang w:val="id-ID"/>
              </w:rPr>
              <w:t>menghilangkan egoisme, sifat Integratif, membangun kekuatan moral &amp; keteguhan mental</w:t>
            </w:r>
          </w:p>
          <w:p w:rsidR="000E1C46" w:rsidRPr="008C0CB1" w:rsidRDefault="000E1C46" w:rsidP="00613261">
            <w:pPr>
              <w:rPr>
                <w:sz w:val="16"/>
                <w:szCs w:val="16"/>
                <w:lang w:val="id-ID"/>
              </w:rPr>
            </w:pPr>
          </w:p>
          <w:p w:rsidR="000E1C46" w:rsidRDefault="000E1C46" w:rsidP="00613261">
            <w:pPr>
              <w:rPr>
                <w:rFonts w:ascii="Tahoma" w:hAnsi="Tahoma" w:cs="Tahoma"/>
                <w:color w:val="231F20"/>
                <w:sz w:val="16"/>
                <w:szCs w:val="16"/>
                <w:lang w:val="id-ID"/>
              </w:rPr>
            </w:pPr>
            <w:r w:rsidRPr="008C0CB1">
              <w:rPr>
                <w:b/>
                <w:sz w:val="16"/>
                <w:szCs w:val="16"/>
                <w:lang w:val="id-ID"/>
              </w:rPr>
              <w:t>PAWONGAN :</w:t>
            </w:r>
            <w:r w:rsidRPr="008C0CB1">
              <w:rPr>
                <w:rFonts w:ascii="Tahoma" w:hAnsi="Tahoma" w:cs="Tahoma"/>
                <w:color w:val="231F20"/>
                <w:sz w:val="16"/>
                <w:szCs w:val="16"/>
                <w:lang w:val="id-ID"/>
              </w:rPr>
              <w:t>Berpikir</w:t>
            </w:r>
            <w:r>
              <w:rPr>
                <w:rFonts w:ascii="Tahoma" w:hAnsi="Tahoma" w:cs="Tahoma"/>
                <w:color w:val="231F20"/>
                <w:sz w:val="16"/>
                <w:szCs w:val="16"/>
                <w:lang w:val="id-ID"/>
              </w:rPr>
              <w:t xml:space="preserve"> </w:t>
            </w:r>
            <w:r w:rsidRPr="008C0CB1">
              <w:rPr>
                <w:rFonts w:ascii="Tahoma" w:hAnsi="Tahoma" w:cs="Tahoma"/>
                <w:color w:val="231F20"/>
                <w:sz w:val="16"/>
                <w:szCs w:val="16"/>
                <w:lang w:val="id-ID"/>
              </w:rPr>
              <w:t>kritis, gotong</w:t>
            </w:r>
            <w:r>
              <w:rPr>
                <w:rFonts w:ascii="Tahoma" w:hAnsi="Tahoma" w:cs="Tahoma"/>
                <w:color w:val="231F20"/>
                <w:sz w:val="16"/>
                <w:szCs w:val="16"/>
                <w:lang w:val="id-ID"/>
              </w:rPr>
              <w:t xml:space="preserve">  </w:t>
            </w:r>
            <w:r w:rsidRPr="008C0CB1">
              <w:rPr>
                <w:rFonts w:ascii="Tahoma" w:hAnsi="Tahoma" w:cs="Tahoma"/>
                <w:color w:val="231F20"/>
                <w:sz w:val="16"/>
                <w:szCs w:val="16"/>
                <w:lang w:val="id-ID"/>
              </w:rPr>
              <w:t>royong, saling</w:t>
            </w:r>
            <w:r>
              <w:rPr>
                <w:rFonts w:ascii="Tahoma" w:hAnsi="Tahoma" w:cs="Tahoma"/>
                <w:color w:val="231F20"/>
                <w:sz w:val="16"/>
                <w:szCs w:val="16"/>
                <w:lang w:val="id-ID"/>
              </w:rPr>
              <w:t xml:space="preserve"> </w:t>
            </w:r>
            <w:r w:rsidRPr="008C0CB1">
              <w:rPr>
                <w:rFonts w:ascii="Tahoma" w:hAnsi="Tahoma" w:cs="Tahoma"/>
                <w:color w:val="231F20"/>
                <w:sz w:val="16"/>
                <w:szCs w:val="16"/>
                <w:lang w:val="id-ID"/>
              </w:rPr>
              <w:t xml:space="preserve">melayani,  komunikasi yang efektif, kolaborasi, tanggungjawab, budaya belajar, kreatif, inovatif, </w:t>
            </w:r>
            <w:r w:rsidRPr="008C0CB1">
              <w:rPr>
                <w:rFonts w:ascii="Tahoma" w:hAnsi="Tahoma" w:cs="Tahoma"/>
                <w:color w:val="231F20"/>
                <w:sz w:val="16"/>
                <w:szCs w:val="16"/>
                <w:lang w:val="id-ID"/>
              </w:rPr>
              <w:lastRenderedPageBreak/>
              <w:t>produktif, demokratis, terbuka tetap mengakar pada budaya Bali, saling menghormati,  berbudaya kerja, sikap hidup disiplin, kebenaran, kesetiaan, cinta kasih, tanpa kekerasan, kesopanan, toleransi, kejujuran, tanggungjawab, kerajinan</w:t>
            </w:r>
          </w:p>
          <w:p w:rsidR="000E1C46" w:rsidRDefault="000E1C46" w:rsidP="00613261">
            <w:pPr>
              <w:rPr>
                <w:rFonts w:ascii="Tahoma" w:hAnsi="Tahoma" w:cs="Tahoma"/>
                <w:color w:val="231F20"/>
                <w:sz w:val="16"/>
                <w:szCs w:val="16"/>
                <w:lang w:val="id-ID"/>
              </w:rPr>
            </w:pPr>
          </w:p>
          <w:p w:rsidR="000E1C46" w:rsidRPr="008C0CB1" w:rsidRDefault="000E1C46" w:rsidP="00613261">
            <w:pPr>
              <w:rPr>
                <w:sz w:val="16"/>
                <w:szCs w:val="16"/>
                <w:lang w:val="id-ID"/>
              </w:rPr>
            </w:pPr>
            <w:r w:rsidRPr="008C0CB1">
              <w:rPr>
                <w:b/>
                <w:sz w:val="16"/>
                <w:szCs w:val="16"/>
                <w:lang w:val="id-ID"/>
              </w:rPr>
              <w:t>PALEMAHAN :</w:t>
            </w:r>
          </w:p>
          <w:p w:rsidR="000E1C46" w:rsidRPr="008C0CB1" w:rsidRDefault="000E1C46" w:rsidP="00613261">
            <w:pPr>
              <w:autoSpaceDE w:val="0"/>
              <w:autoSpaceDN w:val="0"/>
              <w:adjustRightInd w:val="0"/>
              <w:rPr>
                <w:sz w:val="16"/>
                <w:szCs w:val="16"/>
                <w:lang w:val="id-ID"/>
              </w:rPr>
            </w:pPr>
            <w:r w:rsidRPr="008C0CB1">
              <w:rPr>
                <w:rFonts w:cs="Arial"/>
                <w:color w:val="231F20"/>
                <w:sz w:val="16"/>
                <w:szCs w:val="16"/>
                <w:lang w:val="id-ID"/>
              </w:rPr>
              <w:t>pemeliharaan lingkungan sekolah, bangunan sekolah, fasilitas sekolah, kebersihan,.</w:t>
            </w:r>
          </w:p>
          <w:p w:rsidR="000E1C46" w:rsidRPr="008C0CB1" w:rsidRDefault="000E1C46" w:rsidP="00613261">
            <w:pPr>
              <w:pStyle w:val="ListParagraph"/>
              <w:spacing w:before="240"/>
              <w:ind w:left="360"/>
              <w:rPr>
                <w:sz w:val="16"/>
                <w:szCs w:val="16"/>
                <w:lang w:val="id-ID"/>
              </w:rPr>
            </w:pPr>
          </w:p>
        </w:tc>
        <w:tc>
          <w:tcPr>
            <w:tcW w:w="2295" w:type="dxa"/>
          </w:tcPr>
          <w:p w:rsidR="000E1C46" w:rsidRPr="008C0CB1" w:rsidRDefault="000E1C46" w:rsidP="000E1C46">
            <w:pPr>
              <w:pStyle w:val="ListParagraph"/>
              <w:numPr>
                <w:ilvl w:val="0"/>
                <w:numId w:val="75"/>
              </w:numPr>
              <w:rPr>
                <w:sz w:val="16"/>
                <w:szCs w:val="16"/>
                <w:lang w:val="id-ID"/>
              </w:rPr>
            </w:pPr>
            <w:r w:rsidRPr="008C0CB1">
              <w:rPr>
                <w:sz w:val="16"/>
                <w:szCs w:val="16"/>
                <w:lang w:val="id-ID"/>
              </w:rPr>
              <w:lastRenderedPageBreak/>
              <w:t>Pengertian sambungan dan hubungan kayu</w:t>
            </w:r>
          </w:p>
          <w:p w:rsidR="000E1C46" w:rsidRPr="008C0CB1" w:rsidRDefault="000E1C46" w:rsidP="000E1C46">
            <w:pPr>
              <w:pStyle w:val="ListParagraph"/>
              <w:numPr>
                <w:ilvl w:val="0"/>
                <w:numId w:val="75"/>
              </w:numPr>
              <w:rPr>
                <w:sz w:val="16"/>
                <w:szCs w:val="16"/>
                <w:lang w:val="id-ID"/>
              </w:rPr>
            </w:pPr>
            <w:r w:rsidRPr="008C0CB1">
              <w:rPr>
                <w:sz w:val="16"/>
                <w:szCs w:val="16"/>
                <w:lang w:val="id-ID"/>
              </w:rPr>
              <w:t>Macam-macam sambungan dan hubungan kayu</w:t>
            </w:r>
          </w:p>
          <w:p w:rsidR="000E1C46" w:rsidRPr="008C0CB1" w:rsidRDefault="000E1C46" w:rsidP="000E1C46">
            <w:pPr>
              <w:pStyle w:val="ListParagraph"/>
              <w:numPr>
                <w:ilvl w:val="0"/>
                <w:numId w:val="75"/>
              </w:numPr>
              <w:rPr>
                <w:sz w:val="16"/>
                <w:szCs w:val="16"/>
                <w:lang w:val="id-ID"/>
              </w:rPr>
            </w:pPr>
            <w:r w:rsidRPr="008C0CB1">
              <w:rPr>
                <w:sz w:val="16"/>
                <w:szCs w:val="16"/>
                <w:lang w:val="id-ID"/>
              </w:rPr>
              <w:t>Syarat syarat sambungandan hubungan kayu</w:t>
            </w:r>
          </w:p>
          <w:p w:rsidR="000E1C46" w:rsidRPr="008C0CB1" w:rsidRDefault="000E1C46" w:rsidP="000E1C46">
            <w:pPr>
              <w:pStyle w:val="ListParagraph"/>
              <w:numPr>
                <w:ilvl w:val="0"/>
                <w:numId w:val="75"/>
              </w:numPr>
              <w:rPr>
                <w:sz w:val="16"/>
                <w:szCs w:val="16"/>
                <w:lang w:val="id-ID"/>
              </w:rPr>
            </w:pPr>
            <w:r w:rsidRPr="008C0CB1">
              <w:rPr>
                <w:sz w:val="16"/>
                <w:szCs w:val="16"/>
                <w:lang w:val="id-ID"/>
              </w:rPr>
              <w:t>Ketentuan – ketentuan sambungan dan hubungan kayu</w:t>
            </w:r>
          </w:p>
        </w:tc>
        <w:tc>
          <w:tcPr>
            <w:tcW w:w="2588" w:type="dxa"/>
          </w:tcPr>
          <w:p w:rsidR="000E1C46" w:rsidRPr="008C0CB1" w:rsidRDefault="000E1C46" w:rsidP="000E1C46">
            <w:pPr>
              <w:pStyle w:val="ListParagraph"/>
              <w:numPr>
                <w:ilvl w:val="0"/>
                <w:numId w:val="76"/>
              </w:numPr>
              <w:rPr>
                <w:sz w:val="16"/>
                <w:szCs w:val="16"/>
                <w:lang w:val="id-ID"/>
              </w:rPr>
            </w:pPr>
            <w:r w:rsidRPr="008C0CB1">
              <w:rPr>
                <w:sz w:val="16"/>
                <w:szCs w:val="16"/>
                <w:lang w:val="id-ID"/>
              </w:rPr>
              <w:t>Menjelaskan pengertian sambungan dan hubungan kayu</w:t>
            </w:r>
          </w:p>
          <w:p w:rsidR="000E1C46" w:rsidRPr="008C0CB1" w:rsidRDefault="000E1C46" w:rsidP="000E1C46">
            <w:pPr>
              <w:pStyle w:val="ListParagraph"/>
              <w:numPr>
                <w:ilvl w:val="0"/>
                <w:numId w:val="76"/>
              </w:numPr>
              <w:rPr>
                <w:sz w:val="16"/>
                <w:szCs w:val="16"/>
                <w:lang w:val="id-ID"/>
              </w:rPr>
            </w:pPr>
            <w:r w:rsidRPr="008C0CB1">
              <w:rPr>
                <w:sz w:val="16"/>
                <w:szCs w:val="16"/>
                <w:lang w:val="id-ID"/>
              </w:rPr>
              <w:t>Menjelaskan macam-macam sambungan kayu</w:t>
            </w:r>
          </w:p>
          <w:p w:rsidR="000E1C46" w:rsidRPr="008C0CB1" w:rsidRDefault="000E1C46" w:rsidP="000E1C46">
            <w:pPr>
              <w:pStyle w:val="ListParagraph"/>
              <w:numPr>
                <w:ilvl w:val="0"/>
                <w:numId w:val="76"/>
              </w:numPr>
              <w:rPr>
                <w:sz w:val="16"/>
                <w:szCs w:val="16"/>
                <w:lang w:val="id-ID"/>
              </w:rPr>
            </w:pPr>
            <w:r w:rsidRPr="008C0CB1">
              <w:rPr>
                <w:sz w:val="16"/>
                <w:szCs w:val="16"/>
                <w:lang w:val="id-ID"/>
              </w:rPr>
              <w:t>Menjelaskan syarat-syarat sambungan kayu.</w:t>
            </w:r>
          </w:p>
          <w:p w:rsidR="000E1C46" w:rsidRPr="008C0CB1" w:rsidRDefault="000E1C46" w:rsidP="000E1C46">
            <w:pPr>
              <w:pStyle w:val="ListParagraph"/>
              <w:numPr>
                <w:ilvl w:val="0"/>
                <w:numId w:val="76"/>
              </w:numPr>
              <w:rPr>
                <w:sz w:val="16"/>
                <w:szCs w:val="16"/>
                <w:lang w:val="id-ID"/>
              </w:rPr>
            </w:pPr>
            <w:r w:rsidRPr="008C0CB1">
              <w:rPr>
                <w:sz w:val="16"/>
                <w:szCs w:val="16"/>
                <w:lang w:val="id-ID"/>
              </w:rPr>
              <w:t>Menjelaskan ketentuan-ketentuan sambungan/hubungan kayu</w:t>
            </w:r>
          </w:p>
        </w:tc>
        <w:tc>
          <w:tcPr>
            <w:tcW w:w="1134" w:type="dxa"/>
          </w:tcPr>
          <w:p w:rsidR="000E1C46" w:rsidRPr="008C0CB1" w:rsidRDefault="000E1C46" w:rsidP="00613261">
            <w:pPr>
              <w:jc w:val="center"/>
              <w:rPr>
                <w:sz w:val="16"/>
                <w:szCs w:val="16"/>
                <w:lang w:val="id-ID"/>
              </w:rPr>
            </w:pPr>
            <w:r w:rsidRPr="008C0CB1">
              <w:rPr>
                <w:sz w:val="16"/>
                <w:szCs w:val="16"/>
                <w:lang w:val="id-ID"/>
              </w:rPr>
              <w:t>10 Jam</w:t>
            </w:r>
          </w:p>
        </w:tc>
        <w:tc>
          <w:tcPr>
            <w:tcW w:w="1134" w:type="dxa"/>
          </w:tcPr>
          <w:p w:rsidR="000E1C46" w:rsidRPr="008C0CB1" w:rsidRDefault="000E1C46" w:rsidP="00613261">
            <w:pPr>
              <w:rPr>
                <w:sz w:val="16"/>
                <w:szCs w:val="16"/>
                <w:lang w:val="id-ID"/>
              </w:rPr>
            </w:pPr>
            <w:r w:rsidRPr="008C0CB1">
              <w:rPr>
                <w:sz w:val="16"/>
                <w:szCs w:val="16"/>
                <w:lang w:val="id-ID"/>
              </w:rPr>
              <w:t>Test tertulis</w:t>
            </w:r>
          </w:p>
          <w:p w:rsidR="000E1C46" w:rsidRPr="008C0CB1" w:rsidRDefault="000E1C46" w:rsidP="00613261">
            <w:pPr>
              <w:rPr>
                <w:sz w:val="16"/>
                <w:szCs w:val="16"/>
                <w:lang w:val="id-ID"/>
              </w:rPr>
            </w:pPr>
            <w:r w:rsidRPr="008C0CB1">
              <w:rPr>
                <w:sz w:val="16"/>
                <w:szCs w:val="16"/>
                <w:lang w:val="id-ID"/>
              </w:rPr>
              <w:t>Pemberian tugas</w:t>
            </w:r>
          </w:p>
        </w:tc>
        <w:tc>
          <w:tcPr>
            <w:tcW w:w="1985" w:type="dxa"/>
          </w:tcPr>
          <w:p w:rsidR="000E1C46" w:rsidRPr="008C0CB1" w:rsidRDefault="000E1C46" w:rsidP="000E1C46">
            <w:pPr>
              <w:pStyle w:val="ListParagraph"/>
              <w:numPr>
                <w:ilvl w:val="0"/>
                <w:numId w:val="77"/>
              </w:numPr>
              <w:rPr>
                <w:sz w:val="16"/>
                <w:szCs w:val="16"/>
                <w:lang w:val="id-ID"/>
              </w:rPr>
            </w:pPr>
            <w:r w:rsidRPr="008C0CB1">
              <w:rPr>
                <w:sz w:val="16"/>
                <w:szCs w:val="16"/>
                <w:lang w:val="id-ID"/>
              </w:rPr>
              <w:t>Ilmu Bangunan</w:t>
            </w:r>
          </w:p>
          <w:p w:rsidR="000E1C46" w:rsidRPr="008C0CB1" w:rsidRDefault="000E1C46" w:rsidP="00613261">
            <w:pPr>
              <w:pStyle w:val="ListParagraph"/>
              <w:ind w:left="360"/>
              <w:rPr>
                <w:sz w:val="16"/>
                <w:szCs w:val="16"/>
                <w:lang w:val="id-ID"/>
              </w:rPr>
            </w:pPr>
            <w:r w:rsidRPr="008C0CB1">
              <w:rPr>
                <w:sz w:val="16"/>
                <w:szCs w:val="16"/>
                <w:lang w:val="id-ID"/>
              </w:rPr>
              <w:t>jilid I</w:t>
            </w:r>
          </w:p>
          <w:p w:rsidR="000E1C46" w:rsidRPr="008C0CB1" w:rsidRDefault="000E1C46" w:rsidP="000E1C46">
            <w:pPr>
              <w:pStyle w:val="ListParagraph"/>
              <w:numPr>
                <w:ilvl w:val="0"/>
                <w:numId w:val="77"/>
              </w:numPr>
              <w:rPr>
                <w:sz w:val="16"/>
                <w:szCs w:val="16"/>
                <w:lang w:val="id-ID"/>
              </w:rPr>
            </w:pPr>
            <w:r w:rsidRPr="008C0CB1">
              <w:rPr>
                <w:sz w:val="16"/>
                <w:szCs w:val="16"/>
                <w:lang w:val="id-ID"/>
              </w:rPr>
              <w:t>Teknologi Kerja Kayu</w:t>
            </w:r>
          </w:p>
          <w:p w:rsidR="000E1C46" w:rsidRPr="008C0CB1" w:rsidRDefault="000E1C46" w:rsidP="000E1C46">
            <w:pPr>
              <w:pStyle w:val="ListParagraph"/>
              <w:numPr>
                <w:ilvl w:val="0"/>
                <w:numId w:val="77"/>
              </w:numPr>
              <w:rPr>
                <w:sz w:val="16"/>
                <w:szCs w:val="16"/>
                <w:lang w:val="id-ID"/>
              </w:rPr>
            </w:pPr>
            <w:r w:rsidRPr="008C0CB1">
              <w:rPr>
                <w:sz w:val="16"/>
                <w:szCs w:val="16"/>
                <w:lang w:val="id-ID"/>
              </w:rPr>
              <w:t>Modul Kerja Kayu</w:t>
            </w:r>
          </w:p>
          <w:p w:rsidR="000E1C46" w:rsidRPr="008C0CB1" w:rsidRDefault="000E1C46" w:rsidP="000E1C46">
            <w:pPr>
              <w:pStyle w:val="ListParagraph"/>
              <w:numPr>
                <w:ilvl w:val="0"/>
                <w:numId w:val="77"/>
              </w:numPr>
              <w:rPr>
                <w:sz w:val="16"/>
                <w:szCs w:val="16"/>
                <w:lang w:val="id-ID"/>
              </w:rPr>
            </w:pPr>
            <w:r w:rsidRPr="008C0CB1">
              <w:rPr>
                <w:sz w:val="16"/>
                <w:szCs w:val="16"/>
                <w:lang w:val="id-ID"/>
              </w:rPr>
              <w:t>Petunjuk pengerjaan kayu</w:t>
            </w:r>
          </w:p>
          <w:p w:rsidR="000E1C46" w:rsidRPr="008C0CB1" w:rsidRDefault="000E1C46" w:rsidP="00613261">
            <w:pPr>
              <w:rPr>
                <w:sz w:val="16"/>
                <w:szCs w:val="16"/>
                <w:lang w:val="id-ID"/>
              </w:rPr>
            </w:pPr>
            <w:r w:rsidRPr="008C0CB1">
              <w:rPr>
                <w:sz w:val="16"/>
                <w:szCs w:val="16"/>
                <w:lang w:val="id-ID"/>
              </w:rPr>
              <w:t xml:space="preserve">     </w:t>
            </w:r>
            <w:r>
              <w:rPr>
                <w:sz w:val="16"/>
                <w:szCs w:val="16"/>
                <w:lang w:val="id-ID"/>
              </w:rPr>
              <w:t xml:space="preserve">  </w:t>
            </w:r>
            <w:r w:rsidRPr="008C0CB1">
              <w:rPr>
                <w:sz w:val="16"/>
                <w:szCs w:val="16"/>
                <w:lang w:val="id-ID"/>
              </w:rPr>
              <w:t xml:space="preserve">  jilid I</w:t>
            </w:r>
          </w:p>
        </w:tc>
      </w:tr>
      <w:tr w:rsidR="000E1C46" w:rsidRPr="008C0CB1" w:rsidTr="000E1C46">
        <w:trPr>
          <w:trHeight w:val="1610"/>
        </w:trPr>
        <w:tc>
          <w:tcPr>
            <w:tcW w:w="430" w:type="dxa"/>
          </w:tcPr>
          <w:p w:rsidR="000E1C46" w:rsidRPr="008C0CB1" w:rsidRDefault="000E1C46" w:rsidP="00613261">
            <w:pPr>
              <w:rPr>
                <w:sz w:val="16"/>
                <w:szCs w:val="16"/>
                <w:lang w:val="id-ID"/>
              </w:rPr>
            </w:pPr>
            <w:r w:rsidRPr="008C0CB1">
              <w:rPr>
                <w:sz w:val="16"/>
                <w:szCs w:val="16"/>
                <w:lang w:val="id-ID"/>
              </w:rPr>
              <w:lastRenderedPageBreak/>
              <w:t>2.</w:t>
            </w:r>
          </w:p>
        </w:tc>
        <w:tc>
          <w:tcPr>
            <w:tcW w:w="2009" w:type="dxa"/>
          </w:tcPr>
          <w:p w:rsidR="000E1C46" w:rsidRPr="008C0CB1" w:rsidRDefault="000E1C46" w:rsidP="00613261">
            <w:pPr>
              <w:rPr>
                <w:sz w:val="16"/>
                <w:szCs w:val="16"/>
              </w:rPr>
            </w:pPr>
            <w:r w:rsidRPr="008C0CB1">
              <w:rPr>
                <w:sz w:val="16"/>
                <w:szCs w:val="16"/>
                <w:lang w:val="id-ID"/>
              </w:rPr>
              <w:t>Mengenali,memahami dan memilih Peralatan Kerja Kayu sesuai dengan konstruksi sambungan yang akan dibuat.</w:t>
            </w:r>
          </w:p>
        </w:tc>
        <w:tc>
          <w:tcPr>
            <w:tcW w:w="2152" w:type="dxa"/>
          </w:tcPr>
          <w:p w:rsidR="000E1C46" w:rsidRPr="008C0CB1" w:rsidRDefault="000E1C46" w:rsidP="00613261">
            <w:pPr>
              <w:rPr>
                <w:sz w:val="16"/>
                <w:szCs w:val="16"/>
                <w:lang w:val="id-ID"/>
              </w:rPr>
            </w:pPr>
            <w:r w:rsidRPr="008C0CB1">
              <w:rPr>
                <w:sz w:val="16"/>
                <w:szCs w:val="16"/>
                <w:lang w:val="id-ID"/>
              </w:rPr>
              <w:t>Menentukan peralatan tangan dan mekanik listrik dalam pekerjaan konstruksi kayu</w:t>
            </w:r>
          </w:p>
        </w:tc>
        <w:tc>
          <w:tcPr>
            <w:tcW w:w="2008" w:type="dxa"/>
          </w:tcPr>
          <w:p w:rsidR="000E1C46" w:rsidRDefault="000E1C46" w:rsidP="00613261">
            <w:pPr>
              <w:rPr>
                <w:sz w:val="16"/>
                <w:szCs w:val="16"/>
                <w:lang w:val="id-ID"/>
              </w:rPr>
            </w:pPr>
            <w:r w:rsidRPr="00FA70F3">
              <w:rPr>
                <w:b/>
                <w:sz w:val="16"/>
                <w:szCs w:val="16"/>
                <w:lang w:val="id-ID"/>
              </w:rPr>
              <w:t>PARHYANGAN</w:t>
            </w:r>
          </w:p>
          <w:p w:rsidR="000E1C46" w:rsidRPr="00FA70F3" w:rsidRDefault="000E1C46" w:rsidP="00613261">
            <w:pPr>
              <w:rPr>
                <w:sz w:val="16"/>
                <w:szCs w:val="16"/>
                <w:lang w:val="id-ID"/>
              </w:rPr>
            </w:pPr>
            <w:r w:rsidRPr="008C0CB1">
              <w:rPr>
                <w:rFonts w:ascii="Tahoma" w:hAnsi="Tahoma" w:cs="Tahoma"/>
                <w:color w:val="000000"/>
                <w:sz w:val="16"/>
                <w:szCs w:val="16"/>
                <w:lang w:val="id-ID"/>
              </w:rPr>
              <w:t xml:space="preserve"> </w:t>
            </w:r>
            <w:r w:rsidRPr="008C0CB1">
              <w:rPr>
                <w:rFonts w:ascii="Tahoma" w:hAnsi="Tahoma" w:cs="Tahoma"/>
                <w:color w:val="231F20"/>
                <w:sz w:val="16"/>
                <w:szCs w:val="16"/>
                <w:lang w:val="id-ID"/>
              </w:rPr>
              <w:t>sikap hidup bersih jasmani rokhani,</w:t>
            </w:r>
            <w:r w:rsidRPr="008C0CB1">
              <w:rPr>
                <w:rFonts w:cs="Arial"/>
                <w:color w:val="231F20"/>
                <w:sz w:val="16"/>
                <w:szCs w:val="16"/>
                <w:lang w:val="id-ID"/>
              </w:rPr>
              <w:t>menumbuhkan keimanan, ketakwaan, kebersamaan,menghilangkan egoisme, sifat Integratif, membangun kekuatan moral &amp; keteguhan mental</w:t>
            </w:r>
          </w:p>
          <w:p w:rsidR="000E1C46" w:rsidRPr="008C0CB1" w:rsidRDefault="000E1C46" w:rsidP="00613261">
            <w:pPr>
              <w:rPr>
                <w:sz w:val="16"/>
                <w:szCs w:val="16"/>
                <w:lang w:val="id-ID"/>
              </w:rPr>
            </w:pPr>
          </w:p>
          <w:p w:rsidR="000E1C46" w:rsidRPr="008C0CB1" w:rsidRDefault="000E1C46" w:rsidP="00613261">
            <w:pPr>
              <w:rPr>
                <w:sz w:val="16"/>
                <w:szCs w:val="16"/>
                <w:lang w:val="id-ID"/>
              </w:rPr>
            </w:pPr>
            <w:r w:rsidRPr="008C0CB1">
              <w:rPr>
                <w:b/>
                <w:sz w:val="16"/>
                <w:szCs w:val="16"/>
                <w:lang w:val="id-ID"/>
              </w:rPr>
              <w:t>PAWONGAN :</w:t>
            </w:r>
            <w:r w:rsidRPr="008C0CB1">
              <w:rPr>
                <w:rFonts w:ascii="Tahoma" w:hAnsi="Tahoma" w:cs="Tahoma"/>
                <w:color w:val="231F20"/>
                <w:sz w:val="16"/>
                <w:szCs w:val="16"/>
                <w:lang w:val="id-ID"/>
              </w:rPr>
              <w:t xml:space="preserve">Berpikirkritis, gotongroyong, salingmelayani,  komunikasi yang efektif, kolaborasi, tanggungjawab, budaya belajar, kreatif, inovatif, produktif, demokratis, terbuka tetap mengakar pada budaya Bali, saling menghormati,  </w:t>
            </w:r>
            <w:r w:rsidRPr="008C0CB1">
              <w:rPr>
                <w:rFonts w:ascii="Tahoma" w:hAnsi="Tahoma" w:cs="Tahoma"/>
                <w:color w:val="231F20"/>
                <w:sz w:val="16"/>
                <w:szCs w:val="16"/>
                <w:lang w:val="id-ID"/>
              </w:rPr>
              <w:lastRenderedPageBreak/>
              <w:t xml:space="preserve">berbudaya kerja, sikap hidup disiplin, kebenaran, kesetiaan, cinta kasih, tanpa kekerasan, kesopanan, toleransi, kejujuran, tanggungjawab, kerajinan, </w:t>
            </w:r>
            <w:r w:rsidRPr="008C0CB1">
              <w:rPr>
                <w:rFonts w:cs="Arial"/>
                <w:color w:val="231F20"/>
                <w:sz w:val="16"/>
                <w:szCs w:val="16"/>
                <w:lang w:val="id-ID"/>
              </w:rPr>
              <w:t>TriKaya Parisudha, Tri Pararta (asih, punia,bhakti), Nyama braya.</w:t>
            </w:r>
          </w:p>
          <w:p w:rsidR="000E1C46" w:rsidRPr="00385BF9" w:rsidRDefault="000E1C46" w:rsidP="00613261">
            <w:pPr>
              <w:spacing w:before="240"/>
              <w:rPr>
                <w:sz w:val="16"/>
                <w:szCs w:val="16"/>
                <w:lang w:val="id-ID"/>
              </w:rPr>
            </w:pPr>
            <w:r w:rsidRPr="00385BF9">
              <w:rPr>
                <w:b/>
                <w:sz w:val="16"/>
                <w:szCs w:val="16"/>
                <w:lang w:val="id-ID"/>
              </w:rPr>
              <w:t>PALEMAHAN :</w:t>
            </w:r>
          </w:p>
          <w:p w:rsidR="000E1C46" w:rsidRPr="008C0CB1" w:rsidRDefault="000E1C46" w:rsidP="00613261">
            <w:pPr>
              <w:autoSpaceDE w:val="0"/>
              <w:autoSpaceDN w:val="0"/>
              <w:adjustRightInd w:val="0"/>
              <w:rPr>
                <w:sz w:val="16"/>
                <w:szCs w:val="16"/>
                <w:lang w:val="id-ID"/>
              </w:rPr>
            </w:pPr>
            <w:r w:rsidRPr="008C0CB1">
              <w:rPr>
                <w:rFonts w:cs="Arial"/>
                <w:color w:val="231F20"/>
                <w:sz w:val="16"/>
                <w:szCs w:val="16"/>
                <w:lang w:val="id-ID"/>
              </w:rPr>
              <w:t xml:space="preserve">pemeliharaan lingkungan sekolah, bangunan sekolah, fasilitas sekolah, kebersihan, </w:t>
            </w:r>
          </w:p>
        </w:tc>
        <w:tc>
          <w:tcPr>
            <w:tcW w:w="2295" w:type="dxa"/>
          </w:tcPr>
          <w:p w:rsidR="000E1C46" w:rsidRPr="008C0CB1" w:rsidRDefault="000E1C46" w:rsidP="000E1C46">
            <w:pPr>
              <w:pStyle w:val="ListParagraph"/>
              <w:numPr>
                <w:ilvl w:val="0"/>
                <w:numId w:val="78"/>
              </w:numPr>
              <w:rPr>
                <w:sz w:val="16"/>
                <w:szCs w:val="16"/>
                <w:lang w:val="id-ID"/>
              </w:rPr>
            </w:pPr>
            <w:r w:rsidRPr="008C0CB1">
              <w:rPr>
                <w:sz w:val="16"/>
                <w:szCs w:val="16"/>
                <w:lang w:val="id-ID"/>
              </w:rPr>
              <w:lastRenderedPageBreak/>
              <w:t>Macam macam peralatan kerja kayu tangan teknik pada teknik Bangunan</w:t>
            </w:r>
          </w:p>
          <w:p w:rsidR="000E1C46" w:rsidRPr="008C0CB1" w:rsidRDefault="000E1C46" w:rsidP="000E1C46">
            <w:pPr>
              <w:pStyle w:val="ListParagraph"/>
              <w:numPr>
                <w:ilvl w:val="0"/>
                <w:numId w:val="78"/>
              </w:numPr>
              <w:rPr>
                <w:sz w:val="16"/>
                <w:szCs w:val="16"/>
                <w:lang w:val="id-ID"/>
              </w:rPr>
            </w:pPr>
            <w:r w:rsidRPr="008C0CB1">
              <w:rPr>
                <w:sz w:val="16"/>
                <w:szCs w:val="16"/>
                <w:lang w:val="id-ID"/>
              </w:rPr>
              <w:t>Macam-macam mesin tangan listrik.</w:t>
            </w:r>
          </w:p>
          <w:p w:rsidR="000E1C46" w:rsidRPr="008C0CB1" w:rsidRDefault="000E1C46" w:rsidP="000E1C46">
            <w:pPr>
              <w:pStyle w:val="ListParagraph"/>
              <w:numPr>
                <w:ilvl w:val="0"/>
                <w:numId w:val="78"/>
              </w:numPr>
              <w:rPr>
                <w:sz w:val="16"/>
                <w:szCs w:val="16"/>
                <w:lang w:val="id-ID"/>
              </w:rPr>
            </w:pPr>
            <w:r w:rsidRPr="008C0CB1">
              <w:rPr>
                <w:sz w:val="16"/>
                <w:szCs w:val="16"/>
                <w:lang w:val="id-ID"/>
              </w:rPr>
              <w:t>Macam-macam mesin stas ioner</w:t>
            </w:r>
          </w:p>
          <w:p w:rsidR="000E1C46" w:rsidRPr="008C0CB1" w:rsidRDefault="000E1C46" w:rsidP="000E1C46">
            <w:pPr>
              <w:pStyle w:val="ListParagraph"/>
              <w:numPr>
                <w:ilvl w:val="0"/>
                <w:numId w:val="78"/>
              </w:numPr>
              <w:rPr>
                <w:sz w:val="16"/>
                <w:szCs w:val="16"/>
                <w:lang w:val="id-ID"/>
              </w:rPr>
            </w:pPr>
            <w:r w:rsidRPr="008C0CB1">
              <w:rPr>
                <w:sz w:val="16"/>
                <w:szCs w:val="16"/>
                <w:lang w:val="id-ID"/>
              </w:rPr>
              <w:t>Kesehatan danKeselamatan Kerja (K3)pada peralatan teknik Bangunan</w:t>
            </w:r>
          </w:p>
        </w:tc>
        <w:tc>
          <w:tcPr>
            <w:tcW w:w="2588" w:type="dxa"/>
          </w:tcPr>
          <w:p w:rsidR="000E1C46" w:rsidRPr="008C0CB1" w:rsidRDefault="000E1C46" w:rsidP="000E1C46">
            <w:pPr>
              <w:pStyle w:val="ListParagraph"/>
              <w:numPr>
                <w:ilvl w:val="0"/>
                <w:numId w:val="79"/>
              </w:numPr>
              <w:rPr>
                <w:sz w:val="16"/>
                <w:szCs w:val="16"/>
                <w:lang w:val="id-ID"/>
              </w:rPr>
            </w:pPr>
            <w:r w:rsidRPr="008C0CB1">
              <w:rPr>
                <w:sz w:val="16"/>
                <w:szCs w:val="16"/>
                <w:lang w:val="id-ID"/>
              </w:rPr>
              <w:t>Menjelaskan macam macam peralatan kerja kayu tangan teknik  Bangunan</w:t>
            </w:r>
          </w:p>
          <w:p w:rsidR="000E1C46" w:rsidRPr="008C0CB1" w:rsidRDefault="000E1C46" w:rsidP="000E1C46">
            <w:pPr>
              <w:pStyle w:val="ListParagraph"/>
              <w:numPr>
                <w:ilvl w:val="0"/>
                <w:numId w:val="79"/>
              </w:numPr>
              <w:rPr>
                <w:sz w:val="16"/>
                <w:szCs w:val="16"/>
                <w:lang w:val="id-ID"/>
              </w:rPr>
            </w:pPr>
            <w:r w:rsidRPr="008C0CB1">
              <w:rPr>
                <w:sz w:val="16"/>
                <w:szCs w:val="16"/>
                <w:lang w:val="id-ID"/>
              </w:rPr>
              <w:t>Menjelaskan macam-macam mesin tangan listrik.</w:t>
            </w:r>
          </w:p>
          <w:p w:rsidR="000E1C46" w:rsidRPr="008C0CB1" w:rsidRDefault="000E1C46" w:rsidP="000E1C46">
            <w:pPr>
              <w:pStyle w:val="ListParagraph"/>
              <w:numPr>
                <w:ilvl w:val="0"/>
                <w:numId w:val="79"/>
              </w:numPr>
              <w:rPr>
                <w:sz w:val="16"/>
                <w:szCs w:val="16"/>
                <w:lang w:val="id-ID"/>
              </w:rPr>
            </w:pPr>
            <w:r w:rsidRPr="008C0CB1">
              <w:rPr>
                <w:sz w:val="16"/>
                <w:szCs w:val="16"/>
                <w:lang w:val="id-ID"/>
              </w:rPr>
              <w:t>Menjelaskan macam-macam mesin stas ioner</w:t>
            </w:r>
          </w:p>
          <w:p w:rsidR="000E1C46" w:rsidRPr="008C0CB1" w:rsidRDefault="000E1C46" w:rsidP="000E1C46">
            <w:pPr>
              <w:pStyle w:val="ListParagraph"/>
              <w:numPr>
                <w:ilvl w:val="0"/>
                <w:numId w:val="79"/>
              </w:numPr>
              <w:rPr>
                <w:sz w:val="16"/>
                <w:szCs w:val="16"/>
              </w:rPr>
            </w:pPr>
            <w:r w:rsidRPr="008C0CB1">
              <w:rPr>
                <w:sz w:val="16"/>
                <w:szCs w:val="16"/>
                <w:lang w:val="id-ID"/>
              </w:rPr>
              <w:t>Menjelaskan Kesehatan danKeselamatan Kerja (K3)pada peralatan teknik Bangunan</w:t>
            </w:r>
          </w:p>
        </w:tc>
        <w:tc>
          <w:tcPr>
            <w:tcW w:w="1134" w:type="dxa"/>
          </w:tcPr>
          <w:p w:rsidR="000E1C46" w:rsidRPr="008C0CB1" w:rsidRDefault="000E1C46" w:rsidP="00613261">
            <w:pPr>
              <w:rPr>
                <w:sz w:val="16"/>
                <w:szCs w:val="16"/>
              </w:rPr>
            </w:pPr>
            <w:r w:rsidRPr="008C0CB1">
              <w:rPr>
                <w:sz w:val="16"/>
                <w:szCs w:val="16"/>
                <w:lang w:val="id-ID"/>
              </w:rPr>
              <w:t>10 Jam</w:t>
            </w:r>
          </w:p>
        </w:tc>
        <w:tc>
          <w:tcPr>
            <w:tcW w:w="1134" w:type="dxa"/>
          </w:tcPr>
          <w:p w:rsidR="000E1C46" w:rsidRPr="008C0CB1" w:rsidRDefault="000E1C46" w:rsidP="00613261">
            <w:pPr>
              <w:rPr>
                <w:sz w:val="16"/>
                <w:szCs w:val="16"/>
                <w:lang w:val="id-ID"/>
              </w:rPr>
            </w:pPr>
            <w:r w:rsidRPr="008C0CB1">
              <w:rPr>
                <w:sz w:val="16"/>
                <w:szCs w:val="16"/>
                <w:lang w:val="id-ID"/>
              </w:rPr>
              <w:t>Test tertulis</w:t>
            </w:r>
          </w:p>
          <w:p w:rsidR="000E1C46" w:rsidRPr="008C0CB1" w:rsidRDefault="000E1C46" w:rsidP="00613261">
            <w:pPr>
              <w:rPr>
                <w:sz w:val="16"/>
                <w:szCs w:val="16"/>
              </w:rPr>
            </w:pPr>
            <w:r w:rsidRPr="008C0CB1">
              <w:rPr>
                <w:sz w:val="16"/>
                <w:szCs w:val="16"/>
                <w:lang w:val="id-ID"/>
              </w:rPr>
              <w:t>Pemberian tugas</w:t>
            </w:r>
          </w:p>
        </w:tc>
        <w:tc>
          <w:tcPr>
            <w:tcW w:w="1985" w:type="dxa"/>
          </w:tcPr>
          <w:p w:rsidR="000E1C46" w:rsidRPr="008C0CB1" w:rsidRDefault="000E1C46" w:rsidP="000E1C46">
            <w:pPr>
              <w:pStyle w:val="ListParagraph"/>
              <w:numPr>
                <w:ilvl w:val="0"/>
                <w:numId w:val="77"/>
              </w:numPr>
              <w:rPr>
                <w:sz w:val="16"/>
                <w:szCs w:val="16"/>
                <w:lang w:val="id-ID"/>
              </w:rPr>
            </w:pPr>
            <w:r w:rsidRPr="008C0CB1">
              <w:rPr>
                <w:sz w:val="16"/>
                <w:szCs w:val="16"/>
                <w:lang w:val="id-ID"/>
              </w:rPr>
              <w:t>Ilmu Bangunan</w:t>
            </w:r>
          </w:p>
          <w:p w:rsidR="000E1C46" w:rsidRPr="008C0CB1" w:rsidRDefault="000E1C46" w:rsidP="00613261">
            <w:pPr>
              <w:pStyle w:val="ListParagraph"/>
              <w:ind w:left="360"/>
              <w:rPr>
                <w:sz w:val="16"/>
                <w:szCs w:val="16"/>
                <w:lang w:val="id-ID"/>
              </w:rPr>
            </w:pPr>
            <w:r w:rsidRPr="008C0CB1">
              <w:rPr>
                <w:sz w:val="16"/>
                <w:szCs w:val="16"/>
                <w:lang w:val="id-ID"/>
              </w:rPr>
              <w:t>jilid I</w:t>
            </w:r>
          </w:p>
          <w:p w:rsidR="000E1C46" w:rsidRPr="008C0CB1" w:rsidRDefault="000E1C46" w:rsidP="000E1C46">
            <w:pPr>
              <w:pStyle w:val="ListParagraph"/>
              <w:numPr>
                <w:ilvl w:val="0"/>
                <w:numId w:val="77"/>
              </w:numPr>
              <w:rPr>
                <w:sz w:val="16"/>
                <w:szCs w:val="16"/>
                <w:lang w:val="id-ID"/>
              </w:rPr>
            </w:pPr>
            <w:r w:rsidRPr="008C0CB1">
              <w:rPr>
                <w:sz w:val="16"/>
                <w:szCs w:val="16"/>
                <w:lang w:val="id-ID"/>
              </w:rPr>
              <w:t>Teknologi Kerja Kayu</w:t>
            </w:r>
          </w:p>
          <w:p w:rsidR="000E1C46" w:rsidRPr="008C0CB1" w:rsidRDefault="000E1C46" w:rsidP="000E1C46">
            <w:pPr>
              <w:pStyle w:val="ListParagraph"/>
              <w:numPr>
                <w:ilvl w:val="0"/>
                <w:numId w:val="77"/>
              </w:numPr>
              <w:rPr>
                <w:sz w:val="16"/>
                <w:szCs w:val="16"/>
                <w:lang w:val="id-ID"/>
              </w:rPr>
            </w:pPr>
            <w:r w:rsidRPr="008C0CB1">
              <w:rPr>
                <w:sz w:val="16"/>
                <w:szCs w:val="16"/>
                <w:lang w:val="id-ID"/>
              </w:rPr>
              <w:t>Modul Kerja Kayu</w:t>
            </w:r>
          </w:p>
          <w:p w:rsidR="000E1C46" w:rsidRPr="008C0CB1" w:rsidRDefault="000E1C46" w:rsidP="000E1C46">
            <w:pPr>
              <w:pStyle w:val="ListParagraph"/>
              <w:numPr>
                <w:ilvl w:val="0"/>
                <w:numId w:val="77"/>
              </w:numPr>
              <w:rPr>
                <w:sz w:val="16"/>
                <w:szCs w:val="16"/>
                <w:lang w:val="id-ID"/>
              </w:rPr>
            </w:pPr>
            <w:r w:rsidRPr="008C0CB1">
              <w:rPr>
                <w:sz w:val="16"/>
                <w:szCs w:val="16"/>
                <w:lang w:val="id-ID"/>
              </w:rPr>
              <w:t>Petunjuk pengerjaan kayu</w:t>
            </w:r>
          </w:p>
          <w:p w:rsidR="000E1C46" w:rsidRPr="008C0CB1" w:rsidRDefault="000E1C46" w:rsidP="00613261">
            <w:pPr>
              <w:rPr>
                <w:sz w:val="16"/>
                <w:szCs w:val="16"/>
              </w:rPr>
            </w:pPr>
            <w:r w:rsidRPr="008C0CB1">
              <w:rPr>
                <w:sz w:val="16"/>
                <w:szCs w:val="16"/>
                <w:lang w:val="id-ID"/>
              </w:rPr>
              <w:t xml:space="preserve">       jilid I</w:t>
            </w:r>
          </w:p>
        </w:tc>
      </w:tr>
      <w:tr w:rsidR="000E1C46" w:rsidRPr="008C0CB1" w:rsidTr="000E1C46">
        <w:trPr>
          <w:trHeight w:val="1880"/>
        </w:trPr>
        <w:tc>
          <w:tcPr>
            <w:tcW w:w="430" w:type="dxa"/>
          </w:tcPr>
          <w:p w:rsidR="000E1C46" w:rsidRPr="008C0CB1" w:rsidRDefault="000E1C46" w:rsidP="00613261">
            <w:pPr>
              <w:rPr>
                <w:sz w:val="16"/>
                <w:szCs w:val="16"/>
                <w:lang w:val="id-ID"/>
              </w:rPr>
            </w:pPr>
            <w:r w:rsidRPr="008C0CB1">
              <w:rPr>
                <w:sz w:val="16"/>
                <w:szCs w:val="16"/>
                <w:lang w:val="id-ID"/>
              </w:rPr>
              <w:lastRenderedPageBreak/>
              <w:t>3.</w:t>
            </w:r>
          </w:p>
        </w:tc>
        <w:tc>
          <w:tcPr>
            <w:tcW w:w="2009" w:type="dxa"/>
          </w:tcPr>
          <w:p w:rsidR="000E1C46" w:rsidRPr="008C0CB1" w:rsidRDefault="000E1C46" w:rsidP="00613261">
            <w:pPr>
              <w:rPr>
                <w:sz w:val="16"/>
                <w:szCs w:val="16"/>
              </w:rPr>
            </w:pPr>
            <w:r w:rsidRPr="008C0CB1">
              <w:rPr>
                <w:sz w:val="16"/>
                <w:szCs w:val="16"/>
                <w:lang w:val="id-ID"/>
              </w:rPr>
              <w:t>Mengenali,memahami dan memilih bahan-bahan kayu yang baik sesuai dengan konstruksi bangunan yang dibuat.</w:t>
            </w:r>
          </w:p>
        </w:tc>
        <w:tc>
          <w:tcPr>
            <w:tcW w:w="2152" w:type="dxa"/>
          </w:tcPr>
          <w:p w:rsidR="000E1C46" w:rsidRPr="008C0CB1" w:rsidRDefault="000E1C46" w:rsidP="00613261">
            <w:pPr>
              <w:rPr>
                <w:sz w:val="16"/>
                <w:szCs w:val="16"/>
                <w:lang w:val="id-ID"/>
              </w:rPr>
            </w:pPr>
            <w:r w:rsidRPr="008C0CB1">
              <w:rPr>
                <w:sz w:val="16"/>
                <w:szCs w:val="16"/>
                <w:lang w:val="id-ID"/>
              </w:rPr>
              <w:t>Mendiskripsikan/mengi</w:t>
            </w:r>
          </w:p>
          <w:p w:rsidR="000E1C46" w:rsidRPr="008C0CB1" w:rsidRDefault="000E1C46" w:rsidP="00613261">
            <w:pPr>
              <w:rPr>
                <w:sz w:val="16"/>
                <w:szCs w:val="16"/>
                <w:lang w:val="id-ID"/>
              </w:rPr>
            </w:pPr>
            <w:r w:rsidRPr="008C0CB1">
              <w:rPr>
                <w:sz w:val="16"/>
                <w:szCs w:val="16"/>
                <w:lang w:val="id-ID"/>
              </w:rPr>
              <w:t>Dentifikasi bahan bangunan kayu</w:t>
            </w:r>
          </w:p>
        </w:tc>
        <w:tc>
          <w:tcPr>
            <w:tcW w:w="2008" w:type="dxa"/>
          </w:tcPr>
          <w:p w:rsidR="000E1C46" w:rsidRPr="00385BF9" w:rsidRDefault="000E1C46" w:rsidP="00613261">
            <w:pPr>
              <w:rPr>
                <w:sz w:val="16"/>
                <w:szCs w:val="16"/>
                <w:lang w:val="id-ID"/>
              </w:rPr>
            </w:pPr>
            <w:r w:rsidRPr="00385BF9">
              <w:rPr>
                <w:b/>
                <w:sz w:val="16"/>
                <w:szCs w:val="16"/>
                <w:lang w:val="id-ID"/>
              </w:rPr>
              <w:t>PARHYANGAN</w:t>
            </w:r>
          </w:p>
          <w:p w:rsidR="000E1C46" w:rsidRPr="008C0CB1" w:rsidRDefault="000E1C46" w:rsidP="00613261">
            <w:pPr>
              <w:rPr>
                <w:rFonts w:cs="Arial"/>
                <w:color w:val="231F20"/>
                <w:sz w:val="16"/>
                <w:szCs w:val="16"/>
                <w:lang w:val="id-ID"/>
              </w:rPr>
            </w:pPr>
            <w:r w:rsidRPr="008C0CB1">
              <w:rPr>
                <w:rFonts w:ascii="Tahoma" w:hAnsi="Tahoma" w:cs="Tahoma"/>
                <w:color w:val="000000"/>
                <w:sz w:val="16"/>
                <w:szCs w:val="16"/>
                <w:lang w:val="id-ID"/>
              </w:rPr>
              <w:t xml:space="preserve"> </w:t>
            </w:r>
            <w:r>
              <w:rPr>
                <w:rFonts w:ascii="Tahoma" w:hAnsi="Tahoma" w:cs="Tahoma"/>
                <w:color w:val="231F20"/>
                <w:sz w:val="16"/>
                <w:szCs w:val="16"/>
                <w:lang w:val="id-ID"/>
              </w:rPr>
              <w:t xml:space="preserve">sikap hidup bersih jasmani </w:t>
            </w:r>
            <w:r w:rsidRPr="008C0CB1">
              <w:rPr>
                <w:rFonts w:ascii="Tahoma" w:hAnsi="Tahoma" w:cs="Tahoma"/>
                <w:color w:val="231F20"/>
                <w:sz w:val="16"/>
                <w:szCs w:val="16"/>
                <w:lang w:val="id-ID"/>
              </w:rPr>
              <w:t>rokhani,</w:t>
            </w:r>
            <w:r w:rsidRPr="008C0CB1">
              <w:rPr>
                <w:rFonts w:cs="Arial"/>
                <w:color w:val="231F20"/>
                <w:sz w:val="16"/>
                <w:szCs w:val="16"/>
                <w:lang w:val="id-ID"/>
              </w:rPr>
              <w:t>menumbuhkan keimanan, ketakwaan, kebersamaan,menghilangkan egoisme, sifat Integratif, membangun kekuatan moral &amp; keteguhan mental</w:t>
            </w:r>
          </w:p>
          <w:p w:rsidR="000E1C46" w:rsidRPr="008C0CB1" w:rsidRDefault="000E1C46" w:rsidP="00613261">
            <w:pPr>
              <w:rPr>
                <w:sz w:val="16"/>
                <w:szCs w:val="16"/>
                <w:lang w:val="id-ID"/>
              </w:rPr>
            </w:pPr>
          </w:p>
          <w:p w:rsidR="000E1C46" w:rsidRPr="008C0CB1" w:rsidRDefault="000E1C46" w:rsidP="00613261">
            <w:pPr>
              <w:rPr>
                <w:sz w:val="16"/>
                <w:szCs w:val="16"/>
                <w:lang w:val="id-ID"/>
              </w:rPr>
            </w:pPr>
            <w:r w:rsidRPr="008C0CB1">
              <w:rPr>
                <w:b/>
                <w:sz w:val="16"/>
                <w:szCs w:val="16"/>
                <w:lang w:val="id-ID"/>
              </w:rPr>
              <w:t>PAWONGAN :</w:t>
            </w:r>
            <w:r w:rsidRPr="008C0CB1">
              <w:rPr>
                <w:rFonts w:ascii="Tahoma" w:hAnsi="Tahoma" w:cs="Tahoma"/>
                <w:color w:val="231F20"/>
                <w:sz w:val="16"/>
                <w:szCs w:val="16"/>
                <w:lang w:val="id-ID"/>
              </w:rPr>
              <w:t xml:space="preserve">Berpikirkritis, gotongroyong, salingmelayani,  komunikasi yang efektif, kolaborasi, tanggungjawab, budaya belajar, kreatif, inovatif, produktif, demokratis, terbuka tetap mengakar pada budaya Bali, saling menghormati,  berbudaya kerja, sikap hidup disiplin, kebenaran, kesetiaan, </w:t>
            </w:r>
            <w:r w:rsidRPr="008C0CB1">
              <w:rPr>
                <w:rFonts w:ascii="Tahoma" w:hAnsi="Tahoma" w:cs="Tahoma"/>
                <w:color w:val="231F20"/>
                <w:sz w:val="16"/>
                <w:szCs w:val="16"/>
                <w:lang w:val="id-ID"/>
              </w:rPr>
              <w:lastRenderedPageBreak/>
              <w:t xml:space="preserve">cinta kasih, tanpa kekerasan, kesopanan, toleransi, kejujuran, tanggungjawab, kerajinan, </w:t>
            </w:r>
            <w:r w:rsidRPr="008C0CB1">
              <w:rPr>
                <w:rFonts w:cs="Arial"/>
                <w:color w:val="231F20"/>
                <w:sz w:val="16"/>
                <w:szCs w:val="16"/>
                <w:lang w:val="id-ID"/>
              </w:rPr>
              <w:t>TriKaya Parisudha, Tri Pararta (asih, punia,bhakti), Nyama braya.</w:t>
            </w:r>
          </w:p>
          <w:p w:rsidR="000E1C46" w:rsidRPr="008C0CB1" w:rsidRDefault="000E1C46" w:rsidP="000E1C46">
            <w:pPr>
              <w:pStyle w:val="ListParagraph"/>
              <w:numPr>
                <w:ilvl w:val="0"/>
                <w:numId w:val="75"/>
              </w:numPr>
              <w:spacing w:before="240"/>
              <w:rPr>
                <w:sz w:val="16"/>
                <w:szCs w:val="16"/>
                <w:lang w:val="id-ID"/>
              </w:rPr>
            </w:pPr>
            <w:r w:rsidRPr="008C0CB1">
              <w:rPr>
                <w:b/>
                <w:sz w:val="16"/>
                <w:szCs w:val="16"/>
                <w:lang w:val="id-ID"/>
              </w:rPr>
              <w:t>PALEMAHAN :</w:t>
            </w:r>
          </w:p>
          <w:p w:rsidR="000E1C46" w:rsidRPr="008C0CB1" w:rsidRDefault="000E1C46" w:rsidP="00613261">
            <w:pPr>
              <w:autoSpaceDE w:val="0"/>
              <w:autoSpaceDN w:val="0"/>
              <w:adjustRightInd w:val="0"/>
              <w:rPr>
                <w:sz w:val="16"/>
                <w:szCs w:val="16"/>
                <w:lang w:val="id-ID"/>
              </w:rPr>
            </w:pPr>
            <w:r w:rsidRPr="008C0CB1">
              <w:rPr>
                <w:rFonts w:cs="Arial"/>
                <w:color w:val="231F20"/>
                <w:sz w:val="16"/>
                <w:szCs w:val="16"/>
                <w:lang w:val="id-ID"/>
              </w:rPr>
              <w:t>pelestarian alam, pemeliharaan lingkungan sekolah, bangunan sekolah, fasilitas sekolah, kebersihan, pemeliharaan tumbuhan, pelestarian seni-budaya.</w:t>
            </w:r>
          </w:p>
          <w:p w:rsidR="000E1C46" w:rsidRPr="008C0CB1" w:rsidRDefault="000E1C46" w:rsidP="000E1C46">
            <w:pPr>
              <w:pStyle w:val="ListParagraph"/>
              <w:numPr>
                <w:ilvl w:val="0"/>
                <w:numId w:val="80"/>
              </w:numPr>
              <w:rPr>
                <w:sz w:val="16"/>
                <w:szCs w:val="16"/>
                <w:lang w:val="id-ID"/>
              </w:rPr>
            </w:pPr>
          </w:p>
        </w:tc>
        <w:tc>
          <w:tcPr>
            <w:tcW w:w="2295" w:type="dxa"/>
          </w:tcPr>
          <w:p w:rsidR="000E1C46" w:rsidRPr="008C0CB1" w:rsidRDefault="000E1C46" w:rsidP="000E1C46">
            <w:pPr>
              <w:pStyle w:val="ListParagraph"/>
              <w:numPr>
                <w:ilvl w:val="0"/>
                <w:numId w:val="80"/>
              </w:numPr>
              <w:rPr>
                <w:sz w:val="16"/>
                <w:szCs w:val="16"/>
                <w:lang w:val="id-ID"/>
              </w:rPr>
            </w:pPr>
            <w:r w:rsidRPr="008C0CB1">
              <w:rPr>
                <w:sz w:val="16"/>
                <w:szCs w:val="16"/>
                <w:lang w:val="id-ID"/>
              </w:rPr>
              <w:lastRenderedPageBreak/>
              <w:t>Macam-macam bahan bangunan kayu</w:t>
            </w:r>
          </w:p>
          <w:p w:rsidR="000E1C46" w:rsidRPr="008C0CB1" w:rsidRDefault="000E1C46" w:rsidP="000E1C46">
            <w:pPr>
              <w:pStyle w:val="ListParagraph"/>
              <w:numPr>
                <w:ilvl w:val="0"/>
                <w:numId w:val="80"/>
              </w:numPr>
              <w:rPr>
                <w:sz w:val="16"/>
                <w:szCs w:val="16"/>
                <w:lang w:val="id-ID"/>
              </w:rPr>
            </w:pPr>
            <w:r w:rsidRPr="008C0CB1">
              <w:rPr>
                <w:sz w:val="16"/>
                <w:szCs w:val="16"/>
                <w:lang w:val="id-ID"/>
              </w:rPr>
              <w:t>Mengklasifikasi bahan bangunan kayu</w:t>
            </w:r>
          </w:p>
          <w:p w:rsidR="000E1C46" w:rsidRPr="008C0CB1" w:rsidRDefault="000E1C46" w:rsidP="000E1C46">
            <w:pPr>
              <w:pStyle w:val="ListParagraph"/>
              <w:numPr>
                <w:ilvl w:val="0"/>
                <w:numId w:val="80"/>
              </w:numPr>
              <w:rPr>
                <w:sz w:val="16"/>
                <w:szCs w:val="16"/>
                <w:lang w:val="id-ID"/>
              </w:rPr>
            </w:pPr>
            <w:r w:rsidRPr="008C0CB1">
              <w:rPr>
                <w:sz w:val="16"/>
                <w:szCs w:val="16"/>
                <w:lang w:val="id-ID"/>
              </w:rPr>
              <w:t>Fungsi bahan bangunan kayu</w:t>
            </w:r>
          </w:p>
          <w:p w:rsidR="000E1C46" w:rsidRPr="008C0CB1" w:rsidRDefault="000E1C46" w:rsidP="000E1C46">
            <w:pPr>
              <w:pStyle w:val="ListParagraph"/>
              <w:numPr>
                <w:ilvl w:val="0"/>
                <w:numId w:val="80"/>
              </w:numPr>
              <w:rPr>
                <w:sz w:val="16"/>
                <w:szCs w:val="16"/>
                <w:lang w:val="id-ID"/>
              </w:rPr>
            </w:pPr>
            <w:r w:rsidRPr="008C0CB1">
              <w:rPr>
                <w:sz w:val="16"/>
                <w:szCs w:val="16"/>
                <w:lang w:val="id-ID"/>
              </w:rPr>
              <w:t>Kelemahan dan Keuntungan bahan bangunan kayu.</w:t>
            </w:r>
          </w:p>
          <w:p w:rsidR="000E1C46" w:rsidRPr="008C0CB1" w:rsidRDefault="000E1C46" w:rsidP="000E1C46">
            <w:pPr>
              <w:pStyle w:val="ListParagraph"/>
              <w:numPr>
                <w:ilvl w:val="0"/>
                <w:numId w:val="80"/>
              </w:numPr>
              <w:rPr>
                <w:sz w:val="16"/>
                <w:szCs w:val="16"/>
                <w:lang w:val="id-ID"/>
              </w:rPr>
            </w:pPr>
            <w:r w:rsidRPr="008C0CB1">
              <w:rPr>
                <w:sz w:val="16"/>
                <w:szCs w:val="16"/>
                <w:lang w:val="id-ID"/>
              </w:rPr>
              <w:t>Proses pengawetan Kayu</w:t>
            </w:r>
          </w:p>
          <w:p w:rsidR="000E1C46" w:rsidRPr="008C0CB1" w:rsidRDefault="000E1C46" w:rsidP="000E1C46">
            <w:pPr>
              <w:pStyle w:val="ListParagraph"/>
              <w:numPr>
                <w:ilvl w:val="0"/>
                <w:numId w:val="80"/>
              </w:numPr>
              <w:rPr>
                <w:sz w:val="16"/>
                <w:szCs w:val="16"/>
                <w:lang w:val="id-ID"/>
              </w:rPr>
            </w:pPr>
            <w:r w:rsidRPr="008C0CB1">
              <w:rPr>
                <w:sz w:val="16"/>
                <w:szCs w:val="16"/>
                <w:lang w:val="id-ID"/>
              </w:rPr>
              <w:t>Standar ukuran kayu dalam perdagangan</w:t>
            </w:r>
          </w:p>
        </w:tc>
        <w:tc>
          <w:tcPr>
            <w:tcW w:w="2588" w:type="dxa"/>
          </w:tcPr>
          <w:p w:rsidR="000E1C46" w:rsidRPr="008C0CB1" w:rsidRDefault="000E1C46" w:rsidP="000E1C46">
            <w:pPr>
              <w:pStyle w:val="ListParagraph"/>
              <w:numPr>
                <w:ilvl w:val="0"/>
                <w:numId w:val="80"/>
              </w:numPr>
              <w:rPr>
                <w:sz w:val="16"/>
                <w:szCs w:val="16"/>
                <w:lang w:val="id-ID"/>
              </w:rPr>
            </w:pPr>
            <w:r w:rsidRPr="008C0CB1">
              <w:rPr>
                <w:sz w:val="16"/>
                <w:szCs w:val="16"/>
                <w:lang w:val="id-ID"/>
              </w:rPr>
              <w:t>Menjelaskan macam-macam bahan bangunan kayu</w:t>
            </w:r>
          </w:p>
          <w:p w:rsidR="000E1C46" w:rsidRPr="008C0CB1" w:rsidRDefault="000E1C46" w:rsidP="000E1C46">
            <w:pPr>
              <w:pStyle w:val="ListParagraph"/>
              <w:numPr>
                <w:ilvl w:val="0"/>
                <w:numId w:val="80"/>
              </w:numPr>
              <w:rPr>
                <w:sz w:val="16"/>
                <w:szCs w:val="16"/>
                <w:lang w:val="id-ID"/>
              </w:rPr>
            </w:pPr>
            <w:r w:rsidRPr="008C0CB1">
              <w:rPr>
                <w:sz w:val="16"/>
                <w:szCs w:val="16"/>
                <w:lang w:val="id-ID"/>
              </w:rPr>
              <w:t>Menjelaskan klasifikasi bahan bangunan kayu</w:t>
            </w:r>
          </w:p>
          <w:p w:rsidR="000E1C46" w:rsidRPr="008C0CB1" w:rsidRDefault="000E1C46" w:rsidP="000E1C46">
            <w:pPr>
              <w:pStyle w:val="ListParagraph"/>
              <w:numPr>
                <w:ilvl w:val="0"/>
                <w:numId w:val="80"/>
              </w:numPr>
              <w:rPr>
                <w:sz w:val="16"/>
                <w:szCs w:val="16"/>
                <w:lang w:val="id-ID"/>
              </w:rPr>
            </w:pPr>
            <w:r w:rsidRPr="008C0CB1">
              <w:rPr>
                <w:sz w:val="16"/>
                <w:szCs w:val="16"/>
                <w:lang w:val="id-ID"/>
              </w:rPr>
              <w:t>Menjelaskan fungsi bahan bangunan kayu</w:t>
            </w:r>
          </w:p>
          <w:p w:rsidR="000E1C46" w:rsidRPr="008C0CB1" w:rsidRDefault="000E1C46" w:rsidP="000E1C46">
            <w:pPr>
              <w:pStyle w:val="ListParagraph"/>
              <w:numPr>
                <w:ilvl w:val="0"/>
                <w:numId w:val="80"/>
              </w:numPr>
              <w:rPr>
                <w:sz w:val="16"/>
                <w:szCs w:val="16"/>
                <w:lang w:val="id-ID"/>
              </w:rPr>
            </w:pPr>
            <w:r w:rsidRPr="008C0CB1">
              <w:rPr>
                <w:sz w:val="16"/>
                <w:szCs w:val="16"/>
                <w:lang w:val="id-ID"/>
              </w:rPr>
              <w:t>Menjelaskan kelemahan dan keuntungan bahan bangunan kayu.</w:t>
            </w:r>
          </w:p>
          <w:p w:rsidR="000E1C46" w:rsidRPr="008C0CB1" w:rsidRDefault="000E1C46" w:rsidP="000E1C46">
            <w:pPr>
              <w:pStyle w:val="ListParagraph"/>
              <w:numPr>
                <w:ilvl w:val="0"/>
                <w:numId w:val="80"/>
              </w:numPr>
              <w:rPr>
                <w:sz w:val="16"/>
                <w:szCs w:val="16"/>
                <w:lang w:val="id-ID"/>
              </w:rPr>
            </w:pPr>
            <w:r w:rsidRPr="008C0CB1">
              <w:rPr>
                <w:sz w:val="16"/>
                <w:szCs w:val="16"/>
                <w:lang w:val="id-ID"/>
              </w:rPr>
              <w:t>Menjelaskan proses pengawetan Kayu</w:t>
            </w:r>
          </w:p>
          <w:p w:rsidR="000E1C46" w:rsidRPr="008C0CB1" w:rsidRDefault="000E1C46" w:rsidP="000E1C46">
            <w:pPr>
              <w:pStyle w:val="ListParagraph"/>
              <w:numPr>
                <w:ilvl w:val="0"/>
                <w:numId w:val="81"/>
              </w:numPr>
              <w:rPr>
                <w:sz w:val="16"/>
                <w:szCs w:val="16"/>
                <w:lang w:val="id-ID"/>
              </w:rPr>
            </w:pPr>
            <w:r w:rsidRPr="008C0CB1">
              <w:rPr>
                <w:sz w:val="16"/>
                <w:szCs w:val="16"/>
                <w:lang w:val="id-ID"/>
              </w:rPr>
              <w:t>Menjelaskan standar ukuran kayu dalam perdagangan</w:t>
            </w:r>
          </w:p>
        </w:tc>
        <w:tc>
          <w:tcPr>
            <w:tcW w:w="1134" w:type="dxa"/>
          </w:tcPr>
          <w:p w:rsidR="000E1C46" w:rsidRPr="008C0CB1" w:rsidRDefault="000E1C46" w:rsidP="00613261">
            <w:pPr>
              <w:jc w:val="center"/>
              <w:rPr>
                <w:sz w:val="16"/>
                <w:szCs w:val="16"/>
                <w:lang w:val="id-ID"/>
              </w:rPr>
            </w:pPr>
            <w:r w:rsidRPr="008C0CB1">
              <w:rPr>
                <w:sz w:val="16"/>
                <w:szCs w:val="16"/>
                <w:lang w:val="id-ID"/>
              </w:rPr>
              <w:t>10 Jam</w:t>
            </w:r>
          </w:p>
        </w:tc>
        <w:tc>
          <w:tcPr>
            <w:tcW w:w="1134" w:type="dxa"/>
          </w:tcPr>
          <w:p w:rsidR="000E1C46" w:rsidRPr="008C0CB1" w:rsidRDefault="000E1C46" w:rsidP="00613261">
            <w:pPr>
              <w:rPr>
                <w:sz w:val="16"/>
                <w:szCs w:val="16"/>
                <w:lang w:val="id-ID"/>
              </w:rPr>
            </w:pPr>
            <w:r w:rsidRPr="008C0CB1">
              <w:rPr>
                <w:sz w:val="16"/>
                <w:szCs w:val="16"/>
                <w:lang w:val="id-ID"/>
              </w:rPr>
              <w:t>Test tertulis</w:t>
            </w:r>
          </w:p>
          <w:p w:rsidR="000E1C46" w:rsidRPr="008C0CB1" w:rsidRDefault="000E1C46" w:rsidP="00613261">
            <w:pPr>
              <w:rPr>
                <w:sz w:val="16"/>
                <w:szCs w:val="16"/>
              </w:rPr>
            </w:pPr>
            <w:r w:rsidRPr="008C0CB1">
              <w:rPr>
                <w:sz w:val="16"/>
                <w:szCs w:val="16"/>
                <w:lang w:val="id-ID"/>
              </w:rPr>
              <w:t>Pemberian tugas</w:t>
            </w:r>
          </w:p>
        </w:tc>
        <w:tc>
          <w:tcPr>
            <w:tcW w:w="1985" w:type="dxa"/>
          </w:tcPr>
          <w:p w:rsidR="000E1C46" w:rsidRPr="008C0CB1" w:rsidRDefault="000E1C46" w:rsidP="000E1C46">
            <w:pPr>
              <w:pStyle w:val="ListParagraph"/>
              <w:numPr>
                <w:ilvl w:val="0"/>
                <w:numId w:val="77"/>
              </w:numPr>
              <w:rPr>
                <w:sz w:val="16"/>
                <w:szCs w:val="16"/>
                <w:lang w:val="id-ID"/>
              </w:rPr>
            </w:pPr>
            <w:r w:rsidRPr="008C0CB1">
              <w:rPr>
                <w:sz w:val="16"/>
                <w:szCs w:val="16"/>
                <w:lang w:val="id-ID"/>
              </w:rPr>
              <w:t>Ilmu Bahan Bangunan</w:t>
            </w:r>
          </w:p>
          <w:p w:rsidR="000E1C46" w:rsidRPr="008C0CB1" w:rsidRDefault="000E1C46" w:rsidP="00613261">
            <w:pPr>
              <w:pStyle w:val="ListParagraph"/>
              <w:ind w:left="360"/>
              <w:rPr>
                <w:sz w:val="16"/>
                <w:szCs w:val="16"/>
                <w:lang w:val="id-ID"/>
              </w:rPr>
            </w:pPr>
            <w:r w:rsidRPr="008C0CB1">
              <w:rPr>
                <w:sz w:val="16"/>
                <w:szCs w:val="16"/>
                <w:lang w:val="id-ID"/>
              </w:rPr>
              <w:t>jilid I</w:t>
            </w:r>
          </w:p>
          <w:p w:rsidR="000E1C46" w:rsidRPr="008C0CB1" w:rsidRDefault="000E1C46" w:rsidP="000E1C46">
            <w:pPr>
              <w:pStyle w:val="ListParagraph"/>
              <w:numPr>
                <w:ilvl w:val="0"/>
                <w:numId w:val="77"/>
              </w:numPr>
              <w:rPr>
                <w:sz w:val="16"/>
                <w:szCs w:val="16"/>
                <w:lang w:val="id-ID"/>
              </w:rPr>
            </w:pPr>
            <w:r w:rsidRPr="008C0CB1">
              <w:rPr>
                <w:sz w:val="16"/>
                <w:szCs w:val="16"/>
                <w:lang w:val="id-ID"/>
              </w:rPr>
              <w:t>Teknologi Kerja Kayu</w:t>
            </w:r>
          </w:p>
          <w:p w:rsidR="000E1C46" w:rsidRPr="008C0CB1" w:rsidRDefault="000E1C46" w:rsidP="000E1C46">
            <w:pPr>
              <w:pStyle w:val="ListParagraph"/>
              <w:numPr>
                <w:ilvl w:val="0"/>
                <w:numId w:val="77"/>
              </w:numPr>
              <w:rPr>
                <w:sz w:val="16"/>
                <w:szCs w:val="16"/>
                <w:lang w:val="id-ID"/>
              </w:rPr>
            </w:pPr>
            <w:r w:rsidRPr="008C0CB1">
              <w:rPr>
                <w:sz w:val="16"/>
                <w:szCs w:val="16"/>
                <w:lang w:val="id-ID"/>
              </w:rPr>
              <w:t>Modul Kerja Kayu</w:t>
            </w:r>
          </w:p>
          <w:p w:rsidR="000E1C46" w:rsidRPr="008C0CB1" w:rsidRDefault="000E1C46" w:rsidP="000E1C46">
            <w:pPr>
              <w:pStyle w:val="ListParagraph"/>
              <w:numPr>
                <w:ilvl w:val="0"/>
                <w:numId w:val="77"/>
              </w:numPr>
              <w:rPr>
                <w:sz w:val="16"/>
                <w:szCs w:val="16"/>
                <w:lang w:val="id-ID"/>
              </w:rPr>
            </w:pPr>
            <w:r w:rsidRPr="008C0CB1">
              <w:rPr>
                <w:sz w:val="16"/>
                <w:szCs w:val="16"/>
                <w:lang w:val="id-ID"/>
              </w:rPr>
              <w:t>Petunjuk pengerjaan kayu</w:t>
            </w:r>
          </w:p>
          <w:p w:rsidR="000E1C46" w:rsidRPr="008C0CB1" w:rsidRDefault="000E1C46" w:rsidP="00613261">
            <w:pPr>
              <w:rPr>
                <w:sz w:val="16"/>
                <w:szCs w:val="16"/>
              </w:rPr>
            </w:pPr>
            <w:r w:rsidRPr="008C0CB1">
              <w:rPr>
                <w:sz w:val="16"/>
                <w:szCs w:val="16"/>
                <w:lang w:val="id-ID"/>
              </w:rPr>
              <w:t xml:space="preserve">       jilid I</w:t>
            </w:r>
          </w:p>
        </w:tc>
      </w:tr>
      <w:tr w:rsidR="000E1C46" w:rsidRPr="008C0CB1" w:rsidTr="000E1C46">
        <w:trPr>
          <w:trHeight w:val="1880"/>
        </w:trPr>
        <w:tc>
          <w:tcPr>
            <w:tcW w:w="430" w:type="dxa"/>
          </w:tcPr>
          <w:p w:rsidR="000E1C46" w:rsidRPr="008C0CB1" w:rsidRDefault="000E1C46" w:rsidP="00613261">
            <w:pPr>
              <w:rPr>
                <w:sz w:val="16"/>
                <w:szCs w:val="16"/>
                <w:lang w:val="id-ID"/>
              </w:rPr>
            </w:pPr>
            <w:r w:rsidRPr="008C0CB1">
              <w:rPr>
                <w:sz w:val="16"/>
                <w:szCs w:val="16"/>
                <w:lang w:val="id-ID"/>
              </w:rPr>
              <w:lastRenderedPageBreak/>
              <w:t>4.</w:t>
            </w:r>
          </w:p>
        </w:tc>
        <w:tc>
          <w:tcPr>
            <w:tcW w:w="2009" w:type="dxa"/>
          </w:tcPr>
          <w:p w:rsidR="000E1C46" w:rsidRPr="008C0CB1" w:rsidRDefault="000E1C46" w:rsidP="00613261">
            <w:pPr>
              <w:rPr>
                <w:sz w:val="16"/>
                <w:szCs w:val="16"/>
                <w:lang w:val="id-ID"/>
              </w:rPr>
            </w:pPr>
            <w:r w:rsidRPr="008C0CB1">
              <w:rPr>
                <w:sz w:val="16"/>
                <w:szCs w:val="16"/>
                <w:lang w:val="id-ID"/>
              </w:rPr>
              <w:t>Menggunakan alat dan kelengkapan peralatan Praktek kerja kayu sesuai fungsi dan prosedur</w:t>
            </w:r>
          </w:p>
        </w:tc>
        <w:tc>
          <w:tcPr>
            <w:tcW w:w="2152" w:type="dxa"/>
          </w:tcPr>
          <w:p w:rsidR="000E1C46" w:rsidRPr="008C0CB1" w:rsidRDefault="000E1C46" w:rsidP="00613261">
            <w:pPr>
              <w:rPr>
                <w:sz w:val="16"/>
                <w:szCs w:val="16"/>
                <w:lang w:val="id-ID"/>
              </w:rPr>
            </w:pPr>
            <w:r w:rsidRPr="008C0CB1">
              <w:rPr>
                <w:sz w:val="16"/>
                <w:szCs w:val="16"/>
                <w:lang w:val="id-ID"/>
              </w:rPr>
              <w:t>Menerapkan /membuat macam-macam konstruksi sambungan kayu.</w:t>
            </w:r>
          </w:p>
        </w:tc>
        <w:tc>
          <w:tcPr>
            <w:tcW w:w="2008" w:type="dxa"/>
          </w:tcPr>
          <w:p w:rsidR="000E1C46" w:rsidRPr="008C0CB1" w:rsidRDefault="000E1C46" w:rsidP="000E1C46">
            <w:pPr>
              <w:pStyle w:val="ListParagraph"/>
              <w:numPr>
                <w:ilvl w:val="0"/>
                <w:numId w:val="75"/>
              </w:numPr>
              <w:rPr>
                <w:sz w:val="16"/>
                <w:szCs w:val="16"/>
                <w:lang w:val="id-ID"/>
              </w:rPr>
            </w:pPr>
            <w:r w:rsidRPr="008C0CB1">
              <w:rPr>
                <w:b/>
                <w:sz w:val="16"/>
                <w:szCs w:val="16"/>
                <w:lang w:val="id-ID"/>
              </w:rPr>
              <w:t>PARHYANGAN</w:t>
            </w:r>
          </w:p>
          <w:p w:rsidR="000E1C46" w:rsidRPr="008C0CB1" w:rsidRDefault="000E1C46" w:rsidP="00613261">
            <w:pPr>
              <w:rPr>
                <w:rFonts w:cs="Arial"/>
                <w:color w:val="231F20"/>
                <w:sz w:val="16"/>
                <w:szCs w:val="16"/>
                <w:lang w:val="id-ID"/>
              </w:rPr>
            </w:pPr>
            <w:r w:rsidRPr="008C0CB1">
              <w:rPr>
                <w:rFonts w:cs="Arial"/>
                <w:i/>
                <w:iCs/>
                <w:color w:val="000000"/>
                <w:sz w:val="16"/>
                <w:szCs w:val="16"/>
                <w:lang w:val="id-ID"/>
              </w:rPr>
              <w:t>tat twam asi</w:t>
            </w:r>
            <w:r w:rsidRPr="008C0CB1">
              <w:rPr>
                <w:rFonts w:ascii="Tahoma" w:hAnsi="Tahoma" w:cs="Tahoma"/>
                <w:color w:val="000000"/>
                <w:sz w:val="16"/>
                <w:szCs w:val="16"/>
                <w:lang w:val="id-ID"/>
              </w:rPr>
              <w:t xml:space="preserve">, </w:t>
            </w:r>
            <w:r w:rsidRPr="008C0CB1">
              <w:rPr>
                <w:rFonts w:ascii="Tahoma" w:hAnsi="Tahoma" w:cs="Tahoma"/>
                <w:color w:val="231F20"/>
                <w:sz w:val="16"/>
                <w:szCs w:val="16"/>
                <w:lang w:val="id-ID"/>
              </w:rPr>
              <w:t>sikap hidup bersih jasmani rokhani,</w:t>
            </w:r>
            <w:r w:rsidRPr="008C0CB1">
              <w:rPr>
                <w:rFonts w:cs="Arial"/>
                <w:color w:val="231F20"/>
                <w:sz w:val="16"/>
                <w:szCs w:val="16"/>
                <w:lang w:val="id-ID"/>
              </w:rPr>
              <w:t>menumbuhkan keimanan, ketakwaan, kebersamaan,menghilangkan egoisme, sifat Integratif, membangun kekuatan moral &amp; keteguhan mental</w:t>
            </w:r>
          </w:p>
          <w:p w:rsidR="000E1C46" w:rsidRPr="008C0CB1" w:rsidRDefault="000E1C46" w:rsidP="00613261">
            <w:pPr>
              <w:rPr>
                <w:sz w:val="16"/>
                <w:szCs w:val="16"/>
                <w:lang w:val="id-ID"/>
              </w:rPr>
            </w:pPr>
          </w:p>
          <w:p w:rsidR="000E1C46" w:rsidRPr="008C0CB1" w:rsidRDefault="000E1C46" w:rsidP="00613261">
            <w:pPr>
              <w:rPr>
                <w:sz w:val="16"/>
                <w:szCs w:val="16"/>
                <w:lang w:val="id-ID"/>
              </w:rPr>
            </w:pPr>
            <w:r w:rsidRPr="008C0CB1">
              <w:rPr>
                <w:b/>
                <w:sz w:val="16"/>
                <w:szCs w:val="16"/>
                <w:lang w:val="id-ID"/>
              </w:rPr>
              <w:t>PAWONGAN :</w:t>
            </w:r>
            <w:r w:rsidRPr="008C0CB1">
              <w:rPr>
                <w:rFonts w:ascii="Tahoma" w:hAnsi="Tahoma" w:cs="Tahoma"/>
                <w:color w:val="231F20"/>
                <w:sz w:val="16"/>
                <w:szCs w:val="16"/>
                <w:lang w:val="id-ID"/>
              </w:rPr>
              <w:t xml:space="preserve">Berpikirkritis, gotongroyong, salingmelayani,  komunikasi yang efektif, kolaborasi, tanggungjawab, budaya belajar, kreatif, inovatif, produktif, demokratis, terbuka tetap mengakar pada budaya Bali, saling menghormati,  berbudaya kerja, sikap hidup disiplin, </w:t>
            </w:r>
            <w:r w:rsidRPr="008C0CB1">
              <w:rPr>
                <w:rFonts w:ascii="Tahoma" w:hAnsi="Tahoma" w:cs="Tahoma"/>
                <w:color w:val="231F20"/>
                <w:sz w:val="16"/>
                <w:szCs w:val="16"/>
                <w:lang w:val="id-ID"/>
              </w:rPr>
              <w:lastRenderedPageBreak/>
              <w:t xml:space="preserve">kebenaran, kesetiaan, cinta kasih, tanpa kekerasan, kesopanan, toleransi, kejujuran, tanggungjawab, kerajinan, </w:t>
            </w:r>
            <w:r w:rsidRPr="008C0CB1">
              <w:rPr>
                <w:rFonts w:cs="Arial"/>
                <w:color w:val="231F20"/>
                <w:sz w:val="16"/>
                <w:szCs w:val="16"/>
                <w:lang w:val="id-ID"/>
              </w:rPr>
              <w:t>TriKaya Parisudha, Tri Pararta (asih, punia,bhakti), Nyama braya.</w:t>
            </w:r>
          </w:p>
          <w:p w:rsidR="000E1C46" w:rsidRPr="008C0CB1" w:rsidRDefault="000E1C46" w:rsidP="000E1C46">
            <w:pPr>
              <w:pStyle w:val="ListParagraph"/>
              <w:numPr>
                <w:ilvl w:val="0"/>
                <w:numId w:val="75"/>
              </w:numPr>
              <w:spacing w:before="240"/>
              <w:rPr>
                <w:sz w:val="16"/>
                <w:szCs w:val="16"/>
                <w:lang w:val="id-ID"/>
              </w:rPr>
            </w:pPr>
            <w:r w:rsidRPr="008C0CB1">
              <w:rPr>
                <w:b/>
                <w:sz w:val="16"/>
                <w:szCs w:val="16"/>
                <w:lang w:val="id-ID"/>
              </w:rPr>
              <w:t>PALEMAHAN :</w:t>
            </w:r>
          </w:p>
          <w:p w:rsidR="000E1C46" w:rsidRPr="008C0CB1" w:rsidRDefault="000E1C46" w:rsidP="00613261">
            <w:pPr>
              <w:autoSpaceDE w:val="0"/>
              <w:autoSpaceDN w:val="0"/>
              <w:adjustRightInd w:val="0"/>
              <w:rPr>
                <w:sz w:val="16"/>
                <w:szCs w:val="16"/>
                <w:lang w:val="id-ID"/>
              </w:rPr>
            </w:pPr>
            <w:r w:rsidRPr="008C0CB1">
              <w:rPr>
                <w:rFonts w:cs="Arial"/>
                <w:color w:val="231F20"/>
                <w:sz w:val="16"/>
                <w:szCs w:val="16"/>
                <w:lang w:val="id-ID"/>
              </w:rPr>
              <w:t>pelestarian alam, pemeliharaan lingkungan sekolah, bangunan sekolah, fasilitas sekolah, kebersihan, pemeliharaan tumbuhan, pelestarian seni-budaya.</w:t>
            </w:r>
          </w:p>
          <w:p w:rsidR="000E1C46" w:rsidRPr="008C0CB1" w:rsidRDefault="000E1C46" w:rsidP="00613261">
            <w:pPr>
              <w:pStyle w:val="ListParagraph"/>
              <w:ind w:left="360"/>
              <w:rPr>
                <w:sz w:val="16"/>
                <w:szCs w:val="16"/>
                <w:lang w:val="id-ID"/>
              </w:rPr>
            </w:pPr>
          </w:p>
        </w:tc>
        <w:tc>
          <w:tcPr>
            <w:tcW w:w="2295" w:type="dxa"/>
          </w:tcPr>
          <w:p w:rsidR="000E1C46" w:rsidRPr="008C0CB1" w:rsidRDefault="000E1C46" w:rsidP="000E1C46">
            <w:pPr>
              <w:pStyle w:val="ListParagraph"/>
              <w:numPr>
                <w:ilvl w:val="0"/>
                <w:numId w:val="80"/>
              </w:numPr>
              <w:rPr>
                <w:sz w:val="16"/>
                <w:szCs w:val="16"/>
                <w:lang w:val="id-ID"/>
              </w:rPr>
            </w:pPr>
            <w:r w:rsidRPr="008C0CB1">
              <w:rPr>
                <w:sz w:val="16"/>
                <w:szCs w:val="16"/>
                <w:lang w:val="id-ID"/>
              </w:rPr>
              <w:lastRenderedPageBreak/>
              <w:t>Peralatan yang dipergunakan untuk membuat sambungan kayu.</w:t>
            </w:r>
          </w:p>
          <w:p w:rsidR="000E1C46" w:rsidRPr="008C0CB1" w:rsidRDefault="000E1C46" w:rsidP="000E1C46">
            <w:pPr>
              <w:pStyle w:val="ListParagraph"/>
              <w:numPr>
                <w:ilvl w:val="0"/>
                <w:numId w:val="80"/>
              </w:numPr>
              <w:rPr>
                <w:sz w:val="16"/>
                <w:szCs w:val="16"/>
                <w:lang w:val="id-ID"/>
              </w:rPr>
            </w:pPr>
            <w:r w:rsidRPr="008C0CB1">
              <w:rPr>
                <w:sz w:val="16"/>
                <w:szCs w:val="16"/>
                <w:lang w:val="id-ID"/>
              </w:rPr>
              <w:t>Membuat sambungan kayu :</w:t>
            </w:r>
          </w:p>
          <w:p w:rsidR="000E1C46" w:rsidRPr="008C0CB1" w:rsidRDefault="000E1C46" w:rsidP="000E1C46">
            <w:pPr>
              <w:pStyle w:val="ListParagraph"/>
              <w:numPr>
                <w:ilvl w:val="0"/>
                <w:numId w:val="82"/>
              </w:numPr>
              <w:rPr>
                <w:sz w:val="16"/>
                <w:szCs w:val="16"/>
                <w:lang w:val="id-ID"/>
              </w:rPr>
            </w:pPr>
            <w:r w:rsidRPr="008C0CB1">
              <w:rPr>
                <w:sz w:val="16"/>
                <w:szCs w:val="16"/>
                <w:lang w:val="id-ID"/>
              </w:rPr>
              <w:t>Membuat sambungan memanjang</w:t>
            </w:r>
          </w:p>
          <w:p w:rsidR="000E1C46" w:rsidRPr="008C0CB1" w:rsidRDefault="000E1C46" w:rsidP="000E1C46">
            <w:pPr>
              <w:pStyle w:val="ListParagraph"/>
              <w:numPr>
                <w:ilvl w:val="0"/>
                <w:numId w:val="82"/>
              </w:numPr>
              <w:rPr>
                <w:sz w:val="16"/>
                <w:szCs w:val="16"/>
                <w:lang w:val="id-ID"/>
              </w:rPr>
            </w:pPr>
            <w:r w:rsidRPr="008C0CB1">
              <w:rPr>
                <w:sz w:val="16"/>
                <w:szCs w:val="16"/>
                <w:lang w:val="id-ID"/>
              </w:rPr>
              <w:t>Membuat hubungan menyudut.</w:t>
            </w:r>
          </w:p>
          <w:p w:rsidR="000E1C46" w:rsidRPr="008C0CB1" w:rsidRDefault="000E1C46" w:rsidP="000E1C46">
            <w:pPr>
              <w:pStyle w:val="ListParagraph"/>
              <w:numPr>
                <w:ilvl w:val="0"/>
                <w:numId w:val="82"/>
              </w:numPr>
              <w:rPr>
                <w:sz w:val="16"/>
                <w:szCs w:val="16"/>
                <w:lang w:val="id-ID"/>
              </w:rPr>
            </w:pPr>
            <w:r w:rsidRPr="008C0CB1">
              <w:rPr>
                <w:sz w:val="16"/>
                <w:szCs w:val="16"/>
                <w:lang w:val="id-ID"/>
              </w:rPr>
              <w:t>Membuat sambungan papan melebar</w:t>
            </w:r>
          </w:p>
        </w:tc>
        <w:tc>
          <w:tcPr>
            <w:tcW w:w="2588" w:type="dxa"/>
          </w:tcPr>
          <w:p w:rsidR="000E1C46" w:rsidRPr="008C0CB1" w:rsidRDefault="000E1C46" w:rsidP="000E1C46">
            <w:pPr>
              <w:pStyle w:val="ListParagraph"/>
              <w:numPr>
                <w:ilvl w:val="0"/>
                <w:numId w:val="80"/>
              </w:numPr>
              <w:rPr>
                <w:sz w:val="16"/>
                <w:szCs w:val="16"/>
                <w:lang w:val="id-ID"/>
              </w:rPr>
            </w:pPr>
            <w:r w:rsidRPr="008C0CB1">
              <w:rPr>
                <w:sz w:val="16"/>
                <w:szCs w:val="16"/>
                <w:lang w:val="id-ID"/>
              </w:rPr>
              <w:t>Menjelaskan peralatan yang dipergunakan untuk membuat sambungan kayu.</w:t>
            </w:r>
          </w:p>
          <w:p w:rsidR="000E1C46" w:rsidRPr="008C0CB1" w:rsidRDefault="000E1C46" w:rsidP="000E1C46">
            <w:pPr>
              <w:pStyle w:val="ListParagraph"/>
              <w:numPr>
                <w:ilvl w:val="0"/>
                <w:numId w:val="80"/>
              </w:numPr>
              <w:rPr>
                <w:sz w:val="16"/>
                <w:szCs w:val="16"/>
                <w:lang w:val="id-ID"/>
              </w:rPr>
            </w:pPr>
            <w:r w:rsidRPr="008C0CB1">
              <w:rPr>
                <w:sz w:val="16"/>
                <w:szCs w:val="16"/>
                <w:lang w:val="id-ID"/>
              </w:rPr>
              <w:t>Menjelaskan cara membuat sambungan kayu :</w:t>
            </w:r>
          </w:p>
          <w:p w:rsidR="000E1C46" w:rsidRPr="008C0CB1" w:rsidRDefault="000E1C46" w:rsidP="000E1C46">
            <w:pPr>
              <w:pStyle w:val="ListParagraph"/>
              <w:numPr>
                <w:ilvl w:val="0"/>
                <w:numId w:val="83"/>
              </w:numPr>
              <w:rPr>
                <w:sz w:val="16"/>
                <w:szCs w:val="16"/>
                <w:lang w:val="id-ID"/>
              </w:rPr>
            </w:pPr>
            <w:r w:rsidRPr="008C0CB1">
              <w:rPr>
                <w:sz w:val="16"/>
                <w:szCs w:val="16"/>
                <w:lang w:val="id-ID"/>
              </w:rPr>
              <w:t>Membuat sambungan memanjang</w:t>
            </w:r>
          </w:p>
          <w:p w:rsidR="000E1C46" w:rsidRPr="008C0CB1" w:rsidRDefault="000E1C46" w:rsidP="000E1C46">
            <w:pPr>
              <w:pStyle w:val="ListParagraph"/>
              <w:numPr>
                <w:ilvl w:val="0"/>
                <w:numId w:val="83"/>
              </w:numPr>
              <w:rPr>
                <w:sz w:val="16"/>
                <w:szCs w:val="16"/>
                <w:lang w:val="id-ID"/>
              </w:rPr>
            </w:pPr>
            <w:r w:rsidRPr="008C0CB1">
              <w:rPr>
                <w:sz w:val="16"/>
                <w:szCs w:val="16"/>
                <w:lang w:val="id-ID"/>
              </w:rPr>
              <w:t>Membuat hubungan menyudut.</w:t>
            </w:r>
          </w:p>
          <w:p w:rsidR="000E1C46" w:rsidRPr="008C0CB1" w:rsidRDefault="000E1C46" w:rsidP="000E1C46">
            <w:pPr>
              <w:pStyle w:val="ListParagraph"/>
              <w:numPr>
                <w:ilvl w:val="0"/>
                <w:numId w:val="83"/>
              </w:numPr>
              <w:rPr>
                <w:sz w:val="16"/>
                <w:szCs w:val="16"/>
                <w:lang w:val="id-ID"/>
              </w:rPr>
            </w:pPr>
            <w:r w:rsidRPr="008C0CB1">
              <w:rPr>
                <w:sz w:val="16"/>
                <w:szCs w:val="16"/>
                <w:lang w:val="id-ID"/>
              </w:rPr>
              <w:t>Membuat sambungan papan melebar</w:t>
            </w:r>
          </w:p>
        </w:tc>
        <w:tc>
          <w:tcPr>
            <w:tcW w:w="1134" w:type="dxa"/>
          </w:tcPr>
          <w:p w:rsidR="000E1C46" w:rsidRPr="008C0CB1" w:rsidRDefault="000E1C46" w:rsidP="00613261">
            <w:pPr>
              <w:jc w:val="center"/>
              <w:rPr>
                <w:sz w:val="16"/>
                <w:szCs w:val="16"/>
                <w:lang w:val="id-ID"/>
              </w:rPr>
            </w:pPr>
            <w:r w:rsidRPr="008C0CB1">
              <w:rPr>
                <w:sz w:val="16"/>
                <w:szCs w:val="16"/>
                <w:lang w:val="id-ID"/>
              </w:rPr>
              <w:t>10 jam</w:t>
            </w:r>
          </w:p>
        </w:tc>
        <w:tc>
          <w:tcPr>
            <w:tcW w:w="1134" w:type="dxa"/>
          </w:tcPr>
          <w:p w:rsidR="000E1C46" w:rsidRPr="008C0CB1" w:rsidRDefault="000E1C46" w:rsidP="00613261">
            <w:pPr>
              <w:rPr>
                <w:sz w:val="16"/>
                <w:szCs w:val="16"/>
                <w:lang w:val="id-ID"/>
              </w:rPr>
            </w:pPr>
            <w:r w:rsidRPr="008C0CB1">
              <w:rPr>
                <w:sz w:val="16"/>
                <w:szCs w:val="16"/>
                <w:lang w:val="id-ID"/>
              </w:rPr>
              <w:t>Hasil praktek</w:t>
            </w:r>
          </w:p>
          <w:p w:rsidR="000E1C46" w:rsidRPr="008C0CB1" w:rsidRDefault="000E1C46" w:rsidP="00613261">
            <w:pPr>
              <w:rPr>
                <w:sz w:val="16"/>
                <w:szCs w:val="16"/>
                <w:lang w:val="id-ID"/>
              </w:rPr>
            </w:pPr>
            <w:r w:rsidRPr="008C0CB1">
              <w:rPr>
                <w:sz w:val="16"/>
                <w:szCs w:val="16"/>
                <w:lang w:val="id-ID"/>
              </w:rPr>
              <w:t>Membuat sambungan kayu.</w:t>
            </w:r>
          </w:p>
        </w:tc>
        <w:tc>
          <w:tcPr>
            <w:tcW w:w="1985" w:type="dxa"/>
          </w:tcPr>
          <w:p w:rsidR="000E1C46" w:rsidRPr="008C0CB1" w:rsidRDefault="000E1C46" w:rsidP="000E1C46">
            <w:pPr>
              <w:pStyle w:val="ListParagraph"/>
              <w:numPr>
                <w:ilvl w:val="0"/>
                <w:numId w:val="77"/>
              </w:numPr>
              <w:rPr>
                <w:sz w:val="16"/>
                <w:szCs w:val="16"/>
                <w:lang w:val="id-ID"/>
              </w:rPr>
            </w:pPr>
            <w:r w:rsidRPr="008C0CB1">
              <w:rPr>
                <w:sz w:val="16"/>
                <w:szCs w:val="16"/>
                <w:lang w:val="id-ID"/>
              </w:rPr>
              <w:t>Ilmu Bangunan</w:t>
            </w:r>
          </w:p>
          <w:p w:rsidR="000E1C46" w:rsidRPr="008C0CB1" w:rsidRDefault="000E1C46" w:rsidP="00613261">
            <w:pPr>
              <w:pStyle w:val="ListParagraph"/>
              <w:ind w:left="360"/>
              <w:rPr>
                <w:sz w:val="16"/>
                <w:szCs w:val="16"/>
                <w:lang w:val="id-ID"/>
              </w:rPr>
            </w:pPr>
            <w:r w:rsidRPr="008C0CB1">
              <w:rPr>
                <w:sz w:val="16"/>
                <w:szCs w:val="16"/>
                <w:lang w:val="id-ID"/>
              </w:rPr>
              <w:t>jilid I</w:t>
            </w:r>
          </w:p>
          <w:p w:rsidR="000E1C46" w:rsidRPr="008C0CB1" w:rsidRDefault="000E1C46" w:rsidP="000E1C46">
            <w:pPr>
              <w:pStyle w:val="ListParagraph"/>
              <w:numPr>
                <w:ilvl w:val="0"/>
                <w:numId w:val="77"/>
              </w:numPr>
              <w:rPr>
                <w:sz w:val="16"/>
                <w:szCs w:val="16"/>
                <w:lang w:val="id-ID"/>
              </w:rPr>
            </w:pPr>
            <w:r w:rsidRPr="008C0CB1">
              <w:rPr>
                <w:sz w:val="16"/>
                <w:szCs w:val="16"/>
                <w:lang w:val="id-ID"/>
              </w:rPr>
              <w:t>Teknologi Kerja Kayu</w:t>
            </w:r>
          </w:p>
          <w:p w:rsidR="000E1C46" w:rsidRPr="008C0CB1" w:rsidRDefault="000E1C46" w:rsidP="000E1C46">
            <w:pPr>
              <w:pStyle w:val="ListParagraph"/>
              <w:numPr>
                <w:ilvl w:val="0"/>
                <w:numId w:val="77"/>
              </w:numPr>
              <w:rPr>
                <w:sz w:val="16"/>
                <w:szCs w:val="16"/>
                <w:lang w:val="id-ID"/>
              </w:rPr>
            </w:pPr>
            <w:r w:rsidRPr="008C0CB1">
              <w:rPr>
                <w:sz w:val="16"/>
                <w:szCs w:val="16"/>
                <w:lang w:val="id-ID"/>
              </w:rPr>
              <w:t>Modul Kerja Kayu</w:t>
            </w:r>
          </w:p>
          <w:p w:rsidR="000E1C46" w:rsidRPr="008C0CB1" w:rsidRDefault="000E1C46" w:rsidP="000E1C46">
            <w:pPr>
              <w:pStyle w:val="ListParagraph"/>
              <w:numPr>
                <w:ilvl w:val="0"/>
                <w:numId w:val="77"/>
              </w:numPr>
              <w:rPr>
                <w:sz w:val="16"/>
                <w:szCs w:val="16"/>
                <w:lang w:val="id-ID"/>
              </w:rPr>
            </w:pPr>
            <w:r w:rsidRPr="008C0CB1">
              <w:rPr>
                <w:sz w:val="16"/>
                <w:szCs w:val="16"/>
                <w:lang w:val="id-ID"/>
              </w:rPr>
              <w:t>Petunjuk pengerjaan kayu</w:t>
            </w:r>
          </w:p>
          <w:p w:rsidR="000E1C46" w:rsidRPr="008C0CB1" w:rsidRDefault="000E1C46" w:rsidP="00613261">
            <w:pPr>
              <w:rPr>
                <w:sz w:val="16"/>
                <w:szCs w:val="16"/>
                <w:lang w:val="id-ID"/>
              </w:rPr>
            </w:pPr>
            <w:r w:rsidRPr="008C0CB1">
              <w:rPr>
                <w:sz w:val="16"/>
                <w:szCs w:val="16"/>
                <w:lang w:val="id-ID"/>
              </w:rPr>
              <w:t xml:space="preserve">      jilid I</w:t>
            </w:r>
          </w:p>
        </w:tc>
      </w:tr>
      <w:tr w:rsidR="000E1C46" w:rsidRPr="008C0CB1" w:rsidTr="000E1C46">
        <w:trPr>
          <w:trHeight w:val="1880"/>
        </w:trPr>
        <w:tc>
          <w:tcPr>
            <w:tcW w:w="430" w:type="dxa"/>
          </w:tcPr>
          <w:p w:rsidR="000E1C46" w:rsidRPr="008C0CB1" w:rsidRDefault="000E1C46" w:rsidP="00613261">
            <w:pPr>
              <w:rPr>
                <w:sz w:val="16"/>
                <w:szCs w:val="16"/>
                <w:lang w:val="id-ID"/>
              </w:rPr>
            </w:pPr>
            <w:r w:rsidRPr="008C0CB1">
              <w:rPr>
                <w:sz w:val="16"/>
                <w:szCs w:val="16"/>
                <w:lang w:val="id-ID"/>
              </w:rPr>
              <w:lastRenderedPageBreak/>
              <w:t>5.</w:t>
            </w:r>
          </w:p>
        </w:tc>
        <w:tc>
          <w:tcPr>
            <w:tcW w:w="2009" w:type="dxa"/>
          </w:tcPr>
          <w:p w:rsidR="000E1C46" w:rsidRPr="008C0CB1" w:rsidRDefault="000E1C46" w:rsidP="00613261">
            <w:pPr>
              <w:rPr>
                <w:sz w:val="16"/>
                <w:szCs w:val="16"/>
                <w:lang w:val="id-ID"/>
              </w:rPr>
            </w:pPr>
            <w:r w:rsidRPr="008C0CB1">
              <w:rPr>
                <w:sz w:val="16"/>
                <w:szCs w:val="16"/>
                <w:lang w:val="id-ID"/>
              </w:rPr>
              <w:t>Menggunakan alat dan perlengkapan peralatan praktek kerja kayu sesuai fungsi dan prosedur</w:t>
            </w:r>
          </w:p>
        </w:tc>
        <w:tc>
          <w:tcPr>
            <w:tcW w:w="2152" w:type="dxa"/>
          </w:tcPr>
          <w:p w:rsidR="000E1C46" w:rsidRPr="008C0CB1" w:rsidRDefault="000E1C46" w:rsidP="00613261">
            <w:pPr>
              <w:rPr>
                <w:sz w:val="16"/>
                <w:szCs w:val="16"/>
                <w:lang w:val="id-ID"/>
              </w:rPr>
            </w:pPr>
            <w:r w:rsidRPr="008C0CB1">
              <w:rPr>
                <w:sz w:val="16"/>
                <w:szCs w:val="16"/>
                <w:lang w:val="id-ID"/>
              </w:rPr>
              <w:t>Memproduksi / merakit</w:t>
            </w:r>
          </w:p>
          <w:p w:rsidR="000E1C46" w:rsidRPr="008C0CB1" w:rsidRDefault="000E1C46" w:rsidP="00613261">
            <w:pPr>
              <w:rPr>
                <w:sz w:val="16"/>
                <w:szCs w:val="16"/>
                <w:lang w:val="id-ID"/>
              </w:rPr>
            </w:pPr>
            <w:r w:rsidRPr="008C0CB1">
              <w:rPr>
                <w:sz w:val="16"/>
                <w:szCs w:val="16"/>
                <w:lang w:val="id-ID"/>
              </w:rPr>
              <w:t>Konstruksi sambungan kayu dalam bentuk barang jadi</w:t>
            </w:r>
          </w:p>
        </w:tc>
        <w:tc>
          <w:tcPr>
            <w:tcW w:w="2008" w:type="dxa"/>
          </w:tcPr>
          <w:p w:rsidR="000E1C46" w:rsidRPr="00385BF9" w:rsidRDefault="000E1C46" w:rsidP="00613261">
            <w:pPr>
              <w:rPr>
                <w:sz w:val="16"/>
                <w:szCs w:val="16"/>
                <w:lang w:val="id-ID"/>
              </w:rPr>
            </w:pPr>
            <w:r w:rsidRPr="00385BF9">
              <w:rPr>
                <w:b/>
                <w:sz w:val="16"/>
                <w:szCs w:val="16"/>
                <w:lang w:val="id-ID"/>
              </w:rPr>
              <w:t>PARHYANGAN</w:t>
            </w:r>
          </w:p>
          <w:p w:rsidR="000E1C46" w:rsidRPr="008C0CB1" w:rsidRDefault="000E1C46" w:rsidP="00613261">
            <w:pPr>
              <w:rPr>
                <w:rFonts w:cs="Arial"/>
                <w:color w:val="231F20"/>
                <w:sz w:val="16"/>
                <w:szCs w:val="16"/>
                <w:lang w:val="id-ID"/>
              </w:rPr>
            </w:pPr>
            <w:r w:rsidRPr="008C0CB1">
              <w:rPr>
                <w:rFonts w:cs="Arial"/>
                <w:i/>
                <w:iCs/>
                <w:color w:val="000000"/>
                <w:sz w:val="16"/>
                <w:szCs w:val="16"/>
                <w:lang w:val="id-ID"/>
              </w:rPr>
              <w:t>tat twam asi</w:t>
            </w:r>
            <w:r w:rsidRPr="008C0CB1">
              <w:rPr>
                <w:rFonts w:ascii="Tahoma" w:hAnsi="Tahoma" w:cs="Tahoma"/>
                <w:color w:val="000000"/>
                <w:sz w:val="16"/>
                <w:szCs w:val="16"/>
                <w:lang w:val="id-ID"/>
              </w:rPr>
              <w:t xml:space="preserve">, </w:t>
            </w:r>
            <w:r w:rsidRPr="008C0CB1">
              <w:rPr>
                <w:rFonts w:ascii="Tahoma" w:hAnsi="Tahoma" w:cs="Tahoma"/>
                <w:color w:val="231F20"/>
                <w:sz w:val="16"/>
                <w:szCs w:val="16"/>
                <w:lang w:val="id-ID"/>
              </w:rPr>
              <w:t>sikap hidup bersih jasmani rokhani,</w:t>
            </w:r>
            <w:r w:rsidRPr="008C0CB1">
              <w:rPr>
                <w:rFonts w:cs="Arial"/>
                <w:color w:val="231F20"/>
                <w:sz w:val="16"/>
                <w:szCs w:val="16"/>
                <w:lang w:val="id-ID"/>
              </w:rPr>
              <w:t>menumbuhkan keimanan, ketakwaan, kebersamaan,menghilangkan egoisme, sifat Integratif, membangun kekuatan moral &amp; keteguhan mental</w:t>
            </w:r>
          </w:p>
          <w:p w:rsidR="000E1C46" w:rsidRPr="008C0CB1" w:rsidRDefault="000E1C46" w:rsidP="00613261">
            <w:pPr>
              <w:rPr>
                <w:sz w:val="16"/>
                <w:szCs w:val="16"/>
                <w:lang w:val="id-ID"/>
              </w:rPr>
            </w:pPr>
          </w:p>
          <w:p w:rsidR="000E1C46" w:rsidRDefault="000E1C46" w:rsidP="00613261">
            <w:pPr>
              <w:rPr>
                <w:rFonts w:ascii="Tahoma" w:hAnsi="Tahoma" w:cs="Tahoma"/>
                <w:color w:val="231F20"/>
                <w:sz w:val="16"/>
                <w:szCs w:val="16"/>
                <w:lang w:val="id-ID"/>
              </w:rPr>
            </w:pPr>
            <w:r w:rsidRPr="008C0CB1">
              <w:rPr>
                <w:b/>
                <w:sz w:val="16"/>
                <w:szCs w:val="16"/>
                <w:lang w:val="id-ID"/>
              </w:rPr>
              <w:t>PAWONGAN :</w:t>
            </w:r>
            <w:r w:rsidRPr="008C0CB1">
              <w:rPr>
                <w:rFonts w:ascii="Tahoma" w:hAnsi="Tahoma" w:cs="Tahoma"/>
                <w:color w:val="231F20"/>
                <w:sz w:val="16"/>
                <w:szCs w:val="16"/>
                <w:lang w:val="id-ID"/>
              </w:rPr>
              <w:t>Berpikirkritis, gotong</w:t>
            </w:r>
            <w:r>
              <w:rPr>
                <w:rFonts w:ascii="Tahoma" w:hAnsi="Tahoma" w:cs="Tahoma"/>
                <w:color w:val="231F20"/>
                <w:sz w:val="16"/>
                <w:szCs w:val="16"/>
                <w:lang w:val="id-ID"/>
              </w:rPr>
              <w:t xml:space="preserve"> </w:t>
            </w:r>
            <w:r w:rsidRPr="008C0CB1">
              <w:rPr>
                <w:rFonts w:ascii="Tahoma" w:hAnsi="Tahoma" w:cs="Tahoma"/>
                <w:color w:val="231F20"/>
                <w:sz w:val="16"/>
                <w:szCs w:val="16"/>
                <w:lang w:val="id-ID"/>
              </w:rPr>
              <w:t xml:space="preserve">royong, salingmelayani,  komunikasi yang efektif, kolaborasi, tanggungjawab, budaya belajar, kreatif, inovatif, produktif, demokratis, terbuka tetap mengakar pada budaya Bali, saling menghormati,  berbudaya kerja, sikap hidup disiplin, kebenaran, kesetiaan, </w:t>
            </w:r>
            <w:r w:rsidRPr="008C0CB1">
              <w:rPr>
                <w:rFonts w:ascii="Tahoma" w:hAnsi="Tahoma" w:cs="Tahoma"/>
                <w:color w:val="231F20"/>
                <w:sz w:val="16"/>
                <w:szCs w:val="16"/>
                <w:lang w:val="id-ID"/>
              </w:rPr>
              <w:lastRenderedPageBreak/>
              <w:t>cinta kasih, tanpa kekerasan, kesopanan, toleransi, kejujuran, tanggungjawab, kerajinan</w:t>
            </w:r>
          </w:p>
          <w:p w:rsidR="000E1C46" w:rsidRPr="008C0CB1" w:rsidRDefault="000E1C46" w:rsidP="00613261">
            <w:pPr>
              <w:rPr>
                <w:sz w:val="16"/>
                <w:szCs w:val="16"/>
                <w:lang w:val="id-ID"/>
              </w:rPr>
            </w:pPr>
            <w:r w:rsidRPr="008C0CB1">
              <w:rPr>
                <w:b/>
                <w:sz w:val="16"/>
                <w:szCs w:val="16"/>
                <w:lang w:val="id-ID"/>
              </w:rPr>
              <w:t>PALEMAHAN :</w:t>
            </w:r>
          </w:p>
          <w:p w:rsidR="000E1C46" w:rsidRPr="008C0CB1" w:rsidRDefault="000E1C46" w:rsidP="00613261">
            <w:pPr>
              <w:autoSpaceDE w:val="0"/>
              <w:autoSpaceDN w:val="0"/>
              <w:adjustRightInd w:val="0"/>
              <w:rPr>
                <w:sz w:val="16"/>
                <w:szCs w:val="16"/>
                <w:lang w:val="id-ID"/>
              </w:rPr>
            </w:pPr>
            <w:r w:rsidRPr="008C0CB1">
              <w:rPr>
                <w:rFonts w:cs="Arial"/>
                <w:color w:val="231F20"/>
                <w:sz w:val="16"/>
                <w:szCs w:val="16"/>
                <w:lang w:val="id-ID"/>
              </w:rPr>
              <w:t>pelestarian alam, pemeliharaan lingkungan sekolah, bangunan sekolah, fasilitas sekolah, kebersihan, pemeliharaan tumbuhan, pelestarian seni-budaya.</w:t>
            </w:r>
          </w:p>
          <w:p w:rsidR="000E1C46" w:rsidRPr="008C0CB1" w:rsidRDefault="000E1C46" w:rsidP="00613261">
            <w:pPr>
              <w:pStyle w:val="ListParagraph"/>
              <w:ind w:left="360"/>
              <w:rPr>
                <w:sz w:val="16"/>
                <w:szCs w:val="16"/>
                <w:lang w:val="id-ID"/>
              </w:rPr>
            </w:pPr>
          </w:p>
        </w:tc>
        <w:tc>
          <w:tcPr>
            <w:tcW w:w="2295" w:type="dxa"/>
          </w:tcPr>
          <w:p w:rsidR="000E1C46" w:rsidRPr="008C0CB1" w:rsidRDefault="000E1C46" w:rsidP="000E1C46">
            <w:pPr>
              <w:pStyle w:val="ListParagraph"/>
              <w:numPr>
                <w:ilvl w:val="0"/>
                <w:numId w:val="80"/>
              </w:numPr>
              <w:rPr>
                <w:sz w:val="16"/>
                <w:szCs w:val="16"/>
                <w:lang w:val="id-ID"/>
              </w:rPr>
            </w:pPr>
            <w:r w:rsidRPr="008C0CB1">
              <w:rPr>
                <w:sz w:val="16"/>
                <w:szCs w:val="16"/>
                <w:lang w:val="id-ID"/>
              </w:rPr>
              <w:lastRenderedPageBreak/>
              <w:t>Alat-alat yang dipergunakan dalam pelaksanaan perakitan barang jadi.</w:t>
            </w:r>
          </w:p>
          <w:p w:rsidR="000E1C46" w:rsidRPr="008C0CB1" w:rsidRDefault="000E1C46" w:rsidP="000E1C46">
            <w:pPr>
              <w:pStyle w:val="ListParagraph"/>
              <w:numPr>
                <w:ilvl w:val="0"/>
                <w:numId w:val="80"/>
              </w:numPr>
              <w:rPr>
                <w:sz w:val="16"/>
                <w:szCs w:val="16"/>
                <w:lang w:val="id-ID"/>
              </w:rPr>
            </w:pPr>
            <w:r w:rsidRPr="008C0CB1">
              <w:rPr>
                <w:sz w:val="16"/>
                <w:szCs w:val="16"/>
                <w:lang w:val="id-ID"/>
              </w:rPr>
              <w:t>Prosedur kerja yang diterapkan  dalam pelaksanaan perakitan barang jadi.</w:t>
            </w:r>
          </w:p>
          <w:p w:rsidR="000E1C46" w:rsidRPr="008C0CB1" w:rsidRDefault="000E1C46" w:rsidP="000E1C46">
            <w:pPr>
              <w:pStyle w:val="ListParagraph"/>
              <w:numPr>
                <w:ilvl w:val="0"/>
                <w:numId w:val="80"/>
              </w:numPr>
              <w:rPr>
                <w:sz w:val="16"/>
                <w:szCs w:val="16"/>
                <w:lang w:val="id-ID"/>
              </w:rPr>
            </w:pPr>
            <w:r w:rsidRPr="008C0CB1">
              <w:rPr>
                <w:sz w:val="16"/>
                <w:szCs w:val="16"/>
                <w:lang w:val="id-ID"/>
              </w:rPr>
              <w:t xml:space="preserve">Keselamatan kerja yang </w:t>
            </w:r>
          </w:p>
          <w:p w:rsidR="000E1C46" w:rsidRPr="008C0CB1" w:rsidRDefault="000E1C46" w:rsidP="00613261">
            <w:pPr>
              <w:pStyle w:val="ListParagraph"/>
              <w:ind w:left="360"/>
              <w:rPr>
                <w:sz w:val="16"/>
                <w:szCs w:val="16"/>
                <w:lang w:val="id-ID"/>
              </w:rPr>
            </w:pPr>
            <w:r w:rsidRPr="008C0CB1">
              <w:rPr>
                <w:sz w:val="16"/>
                <w:szCs w:val="16"/>
                <w:lang w:val="id-ID"/>
              </w:rPr>
              <w:t>Harus diterapkan dalam pelaksanaan perakitan konstruksi barang jadi.</w:t>
            </w:r>
          </w:p>
        </w:tc>
        <w:tc>
          <w:tcPr>
            <w:tcW w:w="2588" w:type="dxa"/>
          </w:tcPr>
          <w:p w:rsidR="000E1C46" w:rsidRPr="008C0CB1" w:rsidRDefault="000E1C46" w:rsidP="000E1C46">
            <w:pPr>
              <w:pStyle w:val="ListParagraph"/>
              <w:numPr>
                <w:ilvl w:val="0"/>
                <w:numId w:val="80"/>
              </w:numPr>
              <w:rPr>
                <w:sz w:val="16"/>
                <w:szCs w:val="16"/>
                <w:lang w:val="id-ID"/>
              </w:rPr>
            </w:pPr>
            <w:r w:rsidRPr="008C0CB1">
              <w:rPr>
                <w:sz w:val="16"/>
                <w:szCs w:val="16"/>
                <w:lang w:val="id-ID"/>
              </w:rPr>
              <w:t>Menjelaskan alat-alat yang dipergunakan dalam pelaksanaan perakitan barang jadi.</w:t>
            </w:r>
          </w:p>
          <w:p w:rsidR="000E1C46" w:rsidRPr="008C0CB1" w:rsidRDefault="000E1C46" w:rsidP="000E1C46">
            <w:pPr>
              <w:pStyle w:val="ListParagraph"/>
              <w:numPr>
                <w:ilvl w:val="0"/>
                <w:numId w:val="80"/>
              </w:numPr>
              <w:rPr>
                <w:sz w:val="16"/>
                <w:szCs w:val="16"/>
                <w:lang w:val="id-ID"/>
              </w:rPr>
            </w:pPr>
            <w:r w:rsidRPr="008C0CB1">
              <w:rPr>
                <w:sz w:val="16"/>
                <w:szCs w:val="16"/>
                <w:lang w:val="id-ID"/>
              </w:rPr>
              <w:t>Menjelaskan prosedur kerja yang diterapkan  dalam pelaksanaan perakitan barang jadi.</w:t>
            </w:r>
          </w:p>
          <w:p w:rsidR="000E1C46" w:rsidRPr="008C0CB1" w:rsidRDefault="000E1C46" w:rsidP="000E1C46">
            <w:pPr>
              <w:pStyle w:val="ListParagraph"/>
              <w:numPr>
                <w:ilvl w:val="0"/>
                <w:numId w:val="80"/>
              </w:numPr>
              <w:rPr>
                <w:sz w:val="16"/>
                <w:szCs w:val="16"/>
                <w:lang w:val="id-ID"/>
              </w:rPr>
            </w:pPr>
            <w:r w:rsidRPr="008C0CB1">
              <w:rPr>
                <w:sz w:val="16"/>
                <w:szCs w:val="16"/>
                <w:lang w:val="id-ID"/>
              </w:rPr>
              <w:t xml:space="preserve">Menjelaskankeselamatan kerja yang </w:t>
            </w:r>
          </w:p>
          <w:p w:rsidR="000E1C46" w:rsidRPr="008C0CB1" w:rsidRDefault="000E1C46" w:rsidP="00613261">
            <w:pPr>
              <w:pStyle w:val="ListParagraph"/>
              <w:ind w:left="360"/>
              <w:rPr>
                <w:sz w:val="16"/>
                <w:szCs w:val="16"/>
                <w:lang w:val="id-ID"/>
              </w:rPr>
            </w:pPr>
            <w:r w:rsidRPr="008C0CB1">
              <w:rPr>
                <w:sz w:val="16"/>
                <w:szCs w:val="16"/>
                <w:lang w:val="id-ID"/>
              </w:rPr>
              <w:t>harus diterapkan dalam pelaksanaan perakitan konstruksi barang jadi</w:t>
            </w:r>
          </w:p>
        </w:tc>
        <w:tc>
          <w:tcPr>
            <w:tcW w:w="1134" w:type="dxa"/>
          </w:tcPr>
          <w:p w:rsidR="000E1C46" w:rsidRPr="008C0CB1" w:rsidRDefault="000E1C46" w:rsidP="00613261">
            <w:pPr>
              <w:jc w:val="center"/>
              <w:rPr>
                <w:sz w:val="16"/>
                <w:szCs w:val="16"/>
                <w:lang w:val="id-ID"/>
              </w:rPr>
            </w:pPr>
            <w:r w:rsidRPr="008C0CB1">
              <w:rPr>
                <w:sz w:val="16"/>
                <w:szCs w:val="16"/>
                <w:lang w:val="id-ID"/>
              </w:rPr>
              <w:t>17 jam</w:t>
            </w:r>
          </w:p>
        </w:tc>
        <w:tc>
          <w:tcPr>
            <w:tcW w:w="1134" w:type="dxa"/>
          </w:tcPr>
          <w:p w:rsidR="000E1C46" w:rsidRPr="008C0CB1" w:rsidRDefault="000E1C46" w:rsidP="00613261">
            <w:pPr>
              <w:rPr>
                <w:sz w:val="16"/>
                <w:szCs w:val="16"/>
                <w:lang w:val="id-ID"/>
              </w:rPr>
            </w:pPr>
            <w:r w:rsidRPr="008C0CB1">
              <w:rPr>
                <w:sz w:val="16"/>
                <w:szCs w:val="16"/>
                <w:lang w:val="id-ID"/>
              </w:rPr>
              <w:t>Hasil praktek</w:t>
            </w:r>
          </w:p>
          <w:p w:rsidR="000E1C46" w:rsidRPr="008C0CB1" w:rsidRDefault="000E1C46" w:rsidP="00613261">
            <w:pPr>
              <w:rPr>
                <w:sz w:val="16"/>
                <w:szCs w:val="16"/>
                <w:lang w:val="id-ID"/>
              </w:rPr>
            </w:pPr>
            <w:r w:rsidRPr="008C0CB1">
              <w:rPr>
                <w:sz w:val="16"/>
                <w:szCs w:val="16"/>
                <w:lang w:val="id-ID"/>
              </w:rPr>
              <w:t>barang jadi</w:t>
            </w:r>
          </w:p>
        </w:tc>
        <w:tc>
          <w:tcPr>
            <w:tcW w:w="1985" w:type="dxa"/>
          </w:tcPr>
          <w:p w:rsidR="000E1C46" w:rsidRPr="008C0CB1" w:rsidRDefault="000E1C46" w:rsidP="000E1C46">
            <w:pPr>
              <w:pStyle w:val="ListParagraph"/>
              <w:numPr>
                <w:ilvl w:val="0"/>
                <w:numId w:val="77"/>
              </w:numPr>
              <w:rPr>
                <w:sz w:val="16"/>
                <w:szCs w:val="16"/>
                <w:lang w:val="id-ID"/>
              </w:rPr>
            </w:pPr>
            <w:r w:rsidRPr="008C0CB1">
              <w:rPr>
                <w:sz w:val="16"/>
                <w:szCs w:val="16"/>
                <w:lang w:val="id-ID"/>
              </w:rPr>
              <w:t>Ilmu Bangunan</w:t>
            </w:r>
          </w:p>
          <w:p w:rsidR="000E1C46" w:rsidRPr="008C0CB1" w:rsidRDefault="000E1C46" w:rsidP="00613261">
            <w:pPr>
              <w:pStyle w:val="ListParagraph"/>
              <w:ind w:left="360"/>
              <w:rPr>
                <w:sz w:val="16"/>
                <w:szCs w:val="16"/>
                <w:lang w:val="id-ID"/>
              </w:rPr>
            </w:pPr>
            <w:r w:rsidRPr="008C0CB1">
              <w:rPr>
                <w:sz w:val="16"/>
                <w:szCs w:val="16"/>
                <w:lang w:val="id-ID"/>
              </w:rPr>
              <w:t>jilid I</w:t>
            </w:r>
          </w:p>
          <w:p w:rsidR="000E1C46" w:rsidRPr="008C0CB1" w:rsidRDefault="000E1C46" w:rsidP="000E1C46">
            <w:pPr>
              <w:pStyle w:val="ListParagraph"/>
              <w:numPr>
                <w:ilvl w:val="0"/>
                <w:numId w:val="77"/>
              </w:numPr>
              <w:rPr>
                <w:sz w:val="16"/>
                <w:szCs w:val="16"/>
                <w:lang w:val="id-ID"/>
              </w:rPr>
            </w:pPr>
            <w:r w:rsidRPr="008C0CB1">
              <w:rPr>
                <w:sz w:val="16"/>
                <w:szCs w:val="16"/>
                <w:lang w:val="id-ID"/>
              </w:rPr>
              <w:t>Teknologi Kerja Kayu</w:t>
            </w:r>
          </w:p>
          <w:p w:rsidR="000E1C46" w:rsidRPr="008C0CB1" w:rsidRDefault="000E1C46" w:rsidP="000E1C46">
            <w:pPr>
              <w:pStyle w:val="ListParagraph"/>
              <w:numPr>
                <w:ilvl w:val="0"/>
                <w:numId w:val="77"/>
              </w:numPr>
              <w:rPr>
                <w:sz w:val="16"/>
                <w:szCs w:val="16"/>
                <w:lang w:val="id-ID"/>
              </w:rPr>
            </w:pPr>
            <w:r w:rsidRPr="008C0CB1">
              <w:rPr>
                <w:sz w:val="16"/>
                <w:szCs w:val="16"/>
                <w:lang w:val="id-ID"/>
              </w:rPr>
              <w:t>Modul Kerja Kayu</w:t>
            </w:r>
          </w:p>
          <w:p w:rsidR="000E1C46" w:rsidRPr="008C0CB1" w:rsidRDefault="000E1C46" w:rsidP="000E1C46">
            <w:pPr>
              <w:pStyle w:val="ListParagraph"/>
              <w:numPr>
                <w:ilvl w:val="0"/>
                <w:numId w:val="77"/>
              </w:numPr>
              <w:rPr>
                <w:sz w:val="16"/>
                <w:szCs w:val="16"/>
                <w:lang w:val="id-ID"/>
              </w:rPr>
            </w:pPr>
            <w:r w:rsidRPr="008C0CB1">
              <w:rPr>
                <w:sz w:val="16"/>
                <w:szCs w:val="16"/>
                <w:lang w:val="id-ID"/>
              </w:rPr>
              <w:t>Petunjuk pengerjaan kayu</w:t>
            </w:r>
          </w:p>
          <w:p w:rsidR="000E1C46" w:rsidRPr="008C0CB1" w:rsidRDefault="000E1C46" w:rsidP="00613261">
            <w:pPr>
              <w:rPr>
                <w:sz w:val="16"/>
                <w:szCs w:val="16"/>
                <w:lang w:val="id-ID"/>
              </w:rPr>
            </w:pPr>
            <w:r w:rsidRPr="008C0CB1">
              <w:rPr>
                <w:sz w:val="16"/>
                <w:szCs w:val="16"/>
                <w:lang w:val="id-ID"/>
              </w:rPr>
              <w:t xml:space="preserve">       jilid I</w:t>
            </w:r>
          </w:p>
        </w:tc>
      </w:tr>
      <w:tr w:rsidR="000E1C46" w:rsidRPr="008C0CB1" w:rsidTr="000E1C46">
        <w:trPr>
          <w:trHeight w:val="423"/>
        </w:trPr>
        <w:tc>
          <w:tcPr>
            <w:tcW w:w="430" w:type="dxa"/>
          </w:tcPr>
          <w:p w:rsidR="000E1C46" w:rsidRPr="008C0CB1" w:rsidRDefault="000E1C46" w:rsidP="00613261">
            <w:pPr>
              <w:rPr>
                <w:sz w:val="16"/>
                <w:szCs w:val="16"/>
                <w:lang w:val="id-ID"/>
              </w:rPr>
            </w:pPr>
          </w:p>
        </w:tc>
        <w:tc>
          <w:tcPr>
            <w:tcW w:w="2009" w:type="dxa"/>
          </w:tcPr>
          <w:p w:rsidR="000E1C46" w:rsidRPr="008C0CB1" w:rsidRDefault="000E1C46" w:rsidP="00613261">
            <w:pPr>
              <w:rPr>
                <w:sz w:val="16"/>
                <w:szCs w:val="16"/>
                <w:lang w:val="id-ID"/>
              </w:rPr>
            </w:pPr>
          </w:p>
        </w:tc>
        <w:tc>
          <w:tcPr>
            <w:tcW w:w="2152" w:type="dxa"/>
          </w:tcPr>
          <w:p w:rsidR="000E1C46" w:rsidRPr="008C0CB1" w:rsidRDefault="000E1C46" w:rsidP="00613261">
            <w:pPr>
              <w:rPr>
                <w:sz w:val="16"/>
                <w:szCs w:val="16"/>
                <w:lang w:val="id-ID"/>
              </w:rPr>
            </w:pPr>
          </w:p>
        </w:tc>
        <w:tc>
          <w:tcPr>
            <w:tcW w:w="2008" w:type="dxa"/>
          </w:tcPr>
          <w:p w:rsidR="000E1C46" w:rsidRPr="008C0CB1" w:rsidRDefault="000E1C46" w:rsidP="00613261">
            <w:pPr>
              <w:rPr>
                <w:sz w:val="16"/>
                <w:szCs w:val="16"/>
                <w:lang w:val="id-ID"/>
              </w:rPr>
            </w:pPr>
          </w:p>
        </w:tc>
        <w:tc>
          <w:tcPr>
            <w:tcW w:w="2295" w:type="dxa"/>
          </w:tcPr>
          <w:p w:rsidR="000E1C46" w:rsidRPr="008C0CB1" w:rsidRDefault="000E1C46" w:rsidP="00613261">
            <w:pPr>
              <w:rPr>
                <w:sz w:val="16"/>
                <w:szCs w:val="16"/>
                <w:lang w:val="id-ID"/>
              </w:rPr>
            </w:pPr>
          </w:p>
        </w:tc>
        <w:tc>
          <w:tcPr>
            <w:tcW w:w="2588" w:type="dxa"/>
          </w:tcPr>
          <w:p w:rsidR="000E1C46" w:rsidRPr="008C0CB1" w:rsidRDefault="000E1C46" w:rsidP="00613261">
            <w:pPr>
              <w:pStyle w:val="ListParagraph"/>
              <w:ind w:left="360"/>
              <w:rPr>
                <w:sz w:val="16"/>
                <w:szCs w:val="16"/>
                <w:lang w:val="id-ID"/>
              </w:rPr>
            </w:pPr>
            <w:r w:rsidRPr="008C0CB1">
              <w:rPr>
                <w:sz w:val="16"/>
                <w:szCs w:val="16"/>
                <w:lang w:val="id-ID"/>
              </w:rPr>
              <w:t>Jumlah</w:t>
            </w:r>
          </w:p>
        </w:tc>
        <w:tc>
          <w:tcPr>
            <w:tcW w:w="1134" w:type="dxa"/>
          </w:tcPr>
          <w:p w:rsidR="000E1C46" w:rsidRPr="008C0CB1" w:rsidRDefault="000E1C46" w:rsidP="00613261">
            <w:pPr>
              <w:jc w:val="center"/>
              <w:rPr>
                <w:sz w:val="16"/>
                <w:szCs w:val="16"/>
                <w:lang w:val="id-ID"/>
              </w:rPr>
            </w:pPr>
            <w:r w:rsidRPr="008C0CB1">
              <w:rPr>
                <w:sz w:val="16"/>
                <w:szCs w:val="16"/>
                <w:lang w:val="id-ID"/>
              </w:rPr>
              <w:t>57 Jam</w:t>
            </w:r>
          </w:p>
        </w:tc>
        <w:tc>
          <w:tcPr>
            <w:tcW w:w="1134" w:type="dxa"/>
          </w:tcPr>
          <w:p w:rsidR="000E1C46" w:rsidRPr="008C0CB1" w:rsidRDefault="000E1C46" w:rsidP="00613261">
            <w:pPr>
              <w:rPr>
                <w:sz w:val="16"/>
                <w:szCs w:val="16"/>
                <w:lang w:val="id-ID"/>
              </w:rPr>
            </w:pPr>
          </w:p>
        </w:tc>
        <w:tc>
          <w:tcPr>
            <w:tcW w:w="1985" w:type="dxa"/>
            <w:tcBorders>
              <w:top w:val="nil"/>
            </w:tcBorders>
          </w:tcPr>
          <w:p w:rsidR="000E1C46" w:rsidRPr="008C0CB1" w:rsidRDefault="000E1C46" w:rsidP="00613261">
            <w:pPr>
              <w:pStyle w:val="ListParagraph"/>
              <w:ind w:left="360"/>
              <w:rPr>
                <w:sz w:val="16"/>
                <w:szCs w:val="16"/>
                <w:lang w:val="id-ID"/>
              </w:rPr>
            </w:pPr>
          </w:p>
        </w:tc>
      </w:tr>
    </w:tbl>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pPr>
    </w:p>
    <w:p w:rsidR="000E1C46" w:rsidRDefault="000E1C46" w:rsidP="002147F0">
      <w:pPr>
        <w:rPr>
          <w:rFonts w:ascii="Times New Roman" w:hAnsi="Times New Roman" w:cs="Times New Roman"/>
          <w:sz w:val="20"/>
          <w:szCs w:val="20"/>
          <w:lang w:val="id-ID"/>
        </w:rPr>
        <w:sectPr w:rsidR="000E1C46" w:rsidSect="00A61913">
          <w:pgSz w:w="16838" w:h="11906" w:orient="landscape" w:code="9"/>
          <w:pgMar w:top="1701" w:right="1701" w:bottom="1985" w:left="1701" w:header="1134" w:footer="1134" w:gutter="0"/>
          <w:pgNumType w:start="85"/>
          <w:cols w:space="708"/>
          <w:docGrid w:linePitch="360"/>
        </w:sectPr>
      </w:pPr>
    </w:p>
    <w:p w:rsidR="00EB6997" w:rsidRDefault="00EB6997" w:rsidP="00EB6997">
      <w:pPr>
        <w:ind w:left="142"/>
        <w:jc w:val="center"/>
        <w:rPr>
          <w:b/>
          <w:lang w:val="sv-SE"/>
        </w:rPr>
      </w:pPr>
      <w:r>
        <w:rPr>
          <w:b/>
          <w:lang w:val="sv-SE"/>
        </w:rPr>
        <w:lastRenderedPageBreak/>
        <w:t>RENCANA PELAKSANAAN PEMBELAJARAN</w:t>
      </w:r>
    </w:p>
    <w:p w:rsidR="00EB6997" w:rsidRDefault="00EB6997" w:rsidP="00EB6997">
      <w:pPr>
        <w:ind w:left="142"/>
        <w:jc w:val="center"/>
        <w:rPr>
          <w:b/>
          <w:lang w:val="sv-SE"/>
        </w:rPr>
      </w:pPr>
      <w:r>
        <w:rPr>
          <w:b/>
          <w:lang w:val="sv-SE"/>
        </w:rPr>
        <w:t>TAHUN PELAJARAN 2013/214</w:t>
      </w:r>
    </w:p>
    <w:p w:rsidR="00EB6997" w:rsidRDefault="00EB6997" w:rsidP="00EB6997">
      <w:pPr>
        <w:spacing w:line="276" w:lineRule="auto"/>
        <w:ind w:left="142"/>
        <w:rPr>
          <w:b/>
          <w:lang w:val="sv-SE"/>
        </w:rPr>
      </w:pPr>
      <w:r>
        <w:rPr>
          <w:b/>
          <w:lang w:val="sv-SE"/>
        </w:rPr>
        <w:t>Identitas Mata Pelajaran</w:t>
      </w:r>
    </w:p>
    <w:p w:rsidR="00EB6997" w:rsidRPr="008651B3" w:rsidRDefault="00EB6997" w:rsidP="00EB6997">
      <w:pPr>
        <w:tabs>
          <w:tab w:val="left" w:pos="2410"/>
        </w:tabs>
        <w:spacing w:line="276" w:lineRule="auto"/>
        <w:ind w:left="142"/>
        <w:rPr>
          <w:lang w:val="sv-SE"/>
        </w:rPr>
      </w:pPr>
      <w:r>
        <w:rPr>
          <w:b/>
          <w:lang w:val="fi-FI"/>
        </w:rPr>
        <w:t>Satuan Pendidikan</w:t>
      </w:r>
      <w:r w:rsidRPr="008651B3">
        <w:rPr>
          <w:lang w:val="sv-SE"/>
        </w:rPr>
        <w:tab/>
        <w:t>: SMK Negeri 3 Singaraja</w:t>
      </w:r>
    </w:p>
    <w:p w:rsidR="00EB6997" w:rsidRDefault="00EB6997" w:rsidP="00EB6997">
      <w:pPr>
        <w:tabs>
          <w:tab w:val="left" w:pos="2410"/>
        </w:tabs>
        <w:spacing w:line="276" w:lineRule="auto"/>
        <w:ind w:left="142"/>
        <w:rPr>
          <w:lang w:val="sv-SE"/>
        </w:rPr>
      </w:pPr>
      <w:r w:rsidRPr="008651B3">
        <w:rPr>
          <w:b/>
          <w:lang w:val="sv-SE"/>
        </w:rPr>
        <w:t>Kelas</w:t>
      </w:r>
      <w:r>
        <w:rPr>
          <w:b/>
          <w:lang w:val="sv-SE"/>
        </w:rPr>
        <w:t>/Semester</w:t>
      </w:r>
      <w:r w:rsidRPr="00072996">
        <w:rPr>
          <w:lang w:val="sv-SE"/>
        </w:rPr>
        <w:tab/>
        <w:t>: X</w:t>
      </w:r>
      <w:r>
        <w:rPr>
          <w:lang w:val="sv-SE"/>
        </w:rPr>
        <w:t>II/I</w:t>
      </w:r>
    </w:p>
    <w:p w:rsidR="00EB6997" w:rsidRDefault="00EB6997" w:rsidP="00EB6997">
      <w:pPr>
        <w:tabs>
          <w:tab w:val="left" w:pos="2410"/>
        </w:tabs>
        <w:spacing w:line="276" w:lineRule="auto"/>
        <w:ind w:left="142"/>
        <w:rPr>
          <w:lang w:val="sv-SE"/>
        </w:rPr>
      </w:pPr>
      <w:r w:rsidRPr="008651B3">
        <w:rPr>
          <w:b/>
          <w:lang w:val="sv-SE"/>
        </w:rPr>
        <w:t>Mata Pelajaran</w:t>
      </w:r>
      <w:r w:rsidRPr="00072996">
        <w:rPr>
          <w:lang w:val="sv-SE"/>
        </w:rPr>
        <w:tab/>
        <w:t xml:space="preserve">: </w:t>
      </w:r>
      <w:r>
        <w:rPr>
          <w:lang w:val="sv-SE"/>
        </w:rPr>
        <w:t>Videografi</w:t>
      </w:r>
    </w:p>
    <w:p w:rsidR="00EB6997" w:rsidRDefault="00EB6997" w:rsidP="00EB6997">
      <w:pPr>
        <w:tabs>
          <w:tab w:val="left" w:pos="2410"/>
        </w:tabs>
        <w:spacing w:line="276" w:lineRule="auto"/>
        <w:ind w:left="142"/>
        <w:rPr>
          <w:lang w:val="sv-SE"/>
        </w:rPr>
      </w:pPr>
      <w:r>
        <w:rPr>
          <w:b/>
          <w:lang w:val="sv-SE"/>
        </w:rPr>
        <w:t>Materi Pokok</w:t>
      </w:r>
      <w:r>
        <w:rPr>
          <w:b/>
          <w:lang w:val="sv-SE"/>
        </w:rPr>
        <w:tab/>
      </w:r>
      <w:r w:rsidRPr="007B21E7">
        <w:rPr>
          <w:lang w:val="sv-SE"/>
        </w:rPr>
        <w:t>:</w:t>
      </w:r>
      <w:r>
        <w:rPr>
          <w:lang w:val="sv-SE"/>
        </w:rPr>
        <w:t xml:space="preserve"> </w:t>
      </w:r>
      <w:r w:rsidRPr="00D204DB">
        <w:rPr>
          <w:lang w:val="sv-SE"/>
        </w:rPr>
        <w:t>Menerapkan Efek Khusus Pada Objek Produksi</w:t>
      </w:r>
    </w:p>
    <w:p w:rsidR="00EB6997" w:rsidRDefault="00EB6997" w:rsidP="00EB6997">
      <w:pPr>
        <w:tabs>
          <w:tab w:val="left" w:pos="2410"/>
        </w:tabs>
        <w:spacing w:line="276" w:lineRule="auto"/>
        <w:ind w:left="142"/>
        <w:rPr>
          <w:lang w:val="sv-SE"/>
        </w:rPr>
      </w:pPr>
      <w:r>
        <w:rPr>
          <w:b/>
          <w:lang w:val="sv-SE"/>
        </w:rPr>
        <w:t>Pertemuan ke-</w:t>
      </w:r>
      <w:r w:rsidRPr="00072996">
        <w:rPr>
          <w:b/>
          <w:lang w:val="sv-SE"/>
        </w:rPr>
        <w:tab/>
      </w:r>
      <w:r w:rsidRPr="00072996">
        <w:rPr>
          <w:lang w:val="sv-SE"/>
        </w:rPr>
        <w:t xml:space="preserve">: </w:t>
      </w:r>
      <w:r>
        <w:rPr>
          <w:lang w:val="sv-SE"/>
        </w:rPr>
        <w:t>1-3</w:t>
      </w:r>
    </w:p>
    <w:p w:rsidR="00EB6997" w:rsidRDefault="00EB6997" w:rsidP="00EB6997">
      <w:pPr>
        <w:tabs>
          <w:tab w:val="left" w:pos="2410"/>
        </w:tabs>
        <w:spacing w:after="240" w:line="276" w:lineRule="auto"/>
        <w:ind w:left="142"/>
        <w:rPr>
          <w:lang w:val="sv-SE"/>
        </w:rPr>
      </w:pPr>
      <w:r>
        <w:rPr>
          <w:b/>
          <w:lang w:val="sv-SE"/>
        </w:rPr>
        <w:t>Alokasi Waktu</w:t>
      </w:r>
      <w:r>
        <w:rPr>
          <w:b/>
          <w:lang w:val="sv-SE"/>
        </w:rPr>
        <w:tab/>
      </w:r>
      <w:r w:rsidRPr="007B21E7">
        <w:rPr>
          <w:lang w:val="sv-SE"/>
        </w:rPr>
        <w:t>:</w:t>
      </w:r>
      <w:r>
        <w:rPr>
          <w:lang w:val="sv-SE"/>
        </w:rPr>
        <w:t xml:space="preserve"> 2 x 45 Menit</w:t>
      </w:r>
    </w:p>
    <w:p w:rsidR="00EB6997" w:rsidRPr="00870AEE" w:rsidRDefault="00EB6997" w:rsidP="00EB6997">
      <w:pPr>
        <w:numPr>
          <w:ilvl w:val="0"/>
          <w:numId w:val="85"/>
        </w:numPr>
        <w:tabs>
          <w:tab w:val="left" w:pos="142"/>
          <w:tab w:val="left" w:pos="2410"/>
          <w:tab w:val="left" w:pos="2694"/>
        </w:tabs>
        <w:spacing w:after="120" w:line="240" w:lineRule="auto"/>
        <w:ind w:left="2920" w:hanging="3062"/>
        <w:rPr>
          <w:b/>
          <w:lang w:val="sv-SE"/>
        </w:rPr>
      </w:pPr>
      <w:r w:rsidRPr="00EF6CC6">
        <w:rPr>
          <w:b/>
          <w:lang w:val="sv-SE"/>
        </w:rPr>
        <w:t>Kompetensi Dasar</w:t>
      </w:r>
      <w:r w:rsidRPr="00EF6CC6">
        <w:rPr>
          <w:lang w:val="sv-SE"/>
        </w:rPr>
        <w:tab/>
      </w:r>
      <w:r w:rsidRPr="00EF6CC6">
        <w:rPr>
          <w:lang w:val="id-ID"/>
        </w:rPr>
        <w:t>:</w:t>
      </w:r>
      <w:r w:rsidRPr="00EF6CC6">
        <w:rPr>
          <w:lang w:val="en-US"/>
        </w:rPr>
        <w:t xml:space="preserve"> </w:t>
      </w:r>
      <w:r w:rsidRPr="00EF6CC6">
        <w:rPr>
          <w:lang w:val="en-US"/>
        </w:rPr>
        <w:tab/>
        <w:t>1.</w:t>
      </w:r>
      <w:r w:rsidRPr="00EF6CC6">
        <w:rPr>
          <w:lang w:val="pt-BR"/>
        </w:rPr>
        <w:t xml:space="preserve"> </w:t>
      </w:r>
      <w:r w:rsidRPr="00131E59">
        <w:rPr>
          <w:lang w:val="pt-BR"/>
        </w:rPr>
        <w:t>Mengidentifikasikan materi penunjang efek khusus</w:t>
      </w:r>
    </w:p>
    <w:p w:rsidR="00EB6997" w:rsidRPr="007B21E7" w:rsidRDefault="00EB6997" w:rsidP="00EB6997">
      <w:pPr>
        <w:tabs>
          <w:tab w:val="left" w:pos="2410"/>
          <w:tab w:val="left" w:pos="2694"/>
        </w:tabs>
        <w:spacing w:after="120"/>
        <w:ind w:left="2920" w:hanging="2778"/>
        <w:rPr>
          <w:lang w:val="pt-BR"/>
        </w:rPr>
      </w:pPr>
      <w:r>
        <w:rPr>
          <w:b/>
          <w:lang w:val="sv-SE"/>
        </w:rPr>
        <w:tab/>
      </w:r>
      <w:r>
        <w:rPr>
          <w:b/>
          <w:lang w:val="sv-SE"/>
        </w:rPr>
        <w:tab/>
      </w:r>
      <w:r w:rsidRPr="00870AEE">
        <w:rPr>
          <w:lang w:val="sv-SE"/>
        </w:rPr>
        <w:t>2.</w:t>
      </w:r>
      <w:r>
        <w:rPr>
          <w:lang w:val="sv-SE"/>
        </w:rPr>
        <w:t xml:space="preserve"> </w:t>
      </w:r>
      <w:r w:rsidRPr="0016228B">
        <w:rPr>
          <w:lang w:val="pt-BR"/>
        </w:rPr>
        <w:t>Menginstal</w:t>
      </w:r>
      <w:r>
        <w:rPr>
          <w:lang w:val="pt-BR"/>
        </w:rPr>
        <w:t>-</w:t>
      </w:r>
      <w:r w:rsidRPr="0016228B">
        <w:rPr>
          <w:lang w:val="pt-BR"/>
        </w:rPr>
        <w:t>lasi software efek khusus</w:t>
      </w:r>
    </w:p>
    <w:p w:rsidR="00EB6997" w:rsidRPr="00655AA0" w:rsidRDefault="00EB6997" w:rsidP="00EB6997">
      <w:pPr>
        <w:numPr>
          <w:ilvl w:val="0"/>
          <w:numId w:val="85"/>
        </w:numPr>
        <w:tabs>
          <w:tab w:val="left" w:pos="142"/>
          <w:tab w:val="left" w:pos="2410"/>
        </w:tabs>
        <w:ind w:left="142" w:hanging="284"/>
        <w:rPr>
          <w:b/>
          <w:lang w:val="sv-SE"/>
        </w:rPr>
      </w:pPr>
      <w:r w:rsidRPr="00655AA0">
        <w:rPr>
          <w:b/>
          <w:lang w:val="sv-SE"/>
        </w:rPr>
        <w:t>Indikator Pencapaian</w:t>
      </w:r>
      <w:r>
        <w:rPr>
          <w:b/>
          <w:lang w:val="sv-SE"/>
        </w:rPr>
        <w:tab/>
      </w:r>
      <w:r w:rsidRPr="00D204DB">
        <w:rPr>
          <w:b/>
          <w:lang w:val="sv-SE"/>
        </w:rPr>
        <w:t xml:space="preserve">: </w:t>
      </w:r>
      <w:r w:rsidRPr="00655AA0">
        <w:rPr>
          <w:b/>
          <w:lang w:val="sv-SE"/>
        </w:rPr>
        <w:t xml:space="preserve">    </w:t>
      </w:r>
    </w:p>
    <w:p w:rsidR="00EB6997" w:rsidRPr="00D204DB" w:rsidRDefault="00EB6997" w:rsidP="00EB6997">
      <w:pPr>
        <w:pStyle w:val="ListParagraph"/>
        <w:numPr>
          <w:ilvl w:val="1"/>
          <w:numId w:val="98"/>
        </w:numPr>
        <w:spacing w:after="240" w:line="276" w:lineRule="auto"/>
        <w:ind w:left="426" w:hanging="284"/>
        <w:jc w:val="both"/>
      </w:pPr>
      <w:r>
        <w:t>Menjelaskan cara instalasi software efek visual</w:t>
      </w:r>
    </w:p>
    <w:p w:rsidR="00EB6997" w:rsidRPr="00D204DB" w:rsidRDefault="00EB6997" w:rsidP="00EB6997">
      <w:pPr>
        <w:pStyle w:val="ListParagraph"/>
        <w:numPr>
          <w:ilvl w:val="1"/>
          <w:numId w:val="98"/>
        </w:numPr>
        <w:spacing w:after="240" w:line="276" w:lineRule="auto"/>
        <w:ind w:left="426" w:hanging="284"/>
        <w:jc w:val="both"/>
      </w:pPr>
      <w:r>
        <w:t>Melakukan instalasi software efek visual</w:t>
      </w:r>
    </w:p>
    <w:p w:rsidR="00EB6997" w:rsidRPr="00D204DB" w:rsidRDefault="00EB6997" w:rsidP="00EB6997">
      <w:pPr>
        <w:pStyle w:val="ListParagraph"/>
        <w:numPr>
          <w:ilvl w:val="1"/>
          <w:numId w:val="98"/>
        </w:numPr>
        <w:spacing w:after="240" w:line="276" w:lineRule="auto"/>
        <w:ind w:left="426" w:hanging="284"/>
        <w:jc w:val="both"/>
      </w:pPr>
      <w:r>
        <w:t>Mengenal area kerja software efek visual.</w:t>
      </w:r>
    </w:p>
    <w:p w:rsidR="00EB6997" w:rsidRPr="00D204DB" w:rsidRDefault="00EB6997" w:rsidP="00EB6997">
      <w:pPr>
        <w:pStyle w:val="ListParagraph"/>
        <w:numPr>
          <w:ilvl w:val="1"/>
          <w:numId w:val="98"/>
        </w:numPr>
        <w:spacing w:after="240" w:line="276" w:lineRule="auto"/>
        <w:ind w:left="426" w:hanging="284"/>
        <w:jc w:val="both"/>
      </w:pPr>
      <w:r>
        <w:t>Menjelaskan bagian-bagian fitur pada software efek visual.</w:t>
      </w:r>
    </w:p>
    <w:p w:rsidR="00EB6997" w:rsidRPr="00D204DB" w:rsidRDefault="00EB6997" w:rsidP="00EB6997">
      <w:pPr>
        <w:pStyle w:val="ListParagraph"/>
        <w:numPr>
          <w:ilvl w:val="1"/>
          <w:numId w:val="98"/>
        </w:numPr>
        <w:spacing w:after="240" w:line="276" w:lineRule="auto"/>
        <w:ind w:left="426" w:hanging="284"/>
        <w:jc w:val="both"/>
      </w:pPr>
      <w:r>
        <w:t>Menjelaskan bagian-bagian pada area kerja software efek visual.</w:t>
      </w:r>
    </w:p>
    <w:p w:rsidR="00EB6997" w:rsidRPr="00D204DB" w:rsidRDefault="00EB6997" w:rsidP="00EB6997">
      <w:pPr>
        <w:pStyle w:val="ListParagraph"/>
        <w:numPr>
          <w:ilvl w:val="1"/>
          <w:numId w:val="98"/>
        </w:numPr>
        <w:spacing w:after="240" w:line="276" w:lineRule="auto"/>
        <w:ind w:left="426" w:hanging="284"/>
        <w:jc w:val="both"/>
      </w:pPr>
      <w:r>
        <w:t>Menggunakan wizard libraries untuk membuat file efek visual sederhana</w:t>
      </w:r>
    </w:p>
    <w:p w:rsidR="00EB6997" w:rsidRPr="00D204DB" w:rsidRDefault="00EB6997" w:rsidP="00EB6997">
      <w:pPr>
        <w:pStyle w:val="ListParagraph"/>
        <w:numPr>
          <w:ilvl w:val="1"/>
          <w:numId w:val="98"/>
        </w:numPr>
        <w:spacing w:after="240" w:line="276" w:lineRule="auto"/>
        <w:ind w:left="426" w:hanging="284"/>
        <w:jc w:val="both"/>
      </w:pPr>
      <w:r>
        <w:t>Melakukan pengelolaan file pada software efek visual</w:t>
      </w:r>
    </w:p>
    <w:p w:rsidR="00EB6997" w:rsidRPr="00D204DB" w:rsidRDefault="00EB6997" w:rsidP="00EB6997">
      <w:pPr>
        <w:pStyle w:val="ListParagraph"/>
        <w:numPr>
          <w:ilvl w:val="1"/>
          <w:numId w:val="98"/>
        </w:numPr>
        <w:spacing w:after="240" w:line="276" w:lineRule="auto"/>
        <w:ind w:left="426" w:hanging="284"/>
        <w:jc w:val="both"/>
      </w:pPr>
      <w:r>
        <w:t xml:space="preserve">Menyimpan file efek visual dalam bentuk tertentu. </w:t>
      </w:r>
    </w:p>
    <w:p w:rsidR="00EB6997" w:rsidRPr="00800C43" w:rsidRDefault="00EB6997" w:rsidP="00EB6997">
      <w:pPr>
        <w:pStyle w:val="ListParagraph"/>
        <w:numPr>
          <w:ilvl w:val="1"/>
          <w:numId w:val="98"/>
        </w:numPr>
        <w:spacing w:after="240" w:line="276" w:lineRule="auto"/>
        <w:ind w:left="426" w:hanging="284"/>
        <w:jc w:val="both"/>
      </w:pPr>
      <w:r>
        <w:t>M</w:t>
      </w:r>
      <w:r w:rsidRPr="00800C43">
        <w:t>enggunakan fitur-fitur efek yang tersedia pada efek visual.</w:t>
      </w:r>
    </w:p>
    <w:p w:rsidR="00EB6997" w:rsidRPr="00D204DB" w:rsidRDefault="00EB6997" w:rsidP="00EB6997">
      <w:pPr>
        <w:numPr>
          <w:ilvl w:val="0"/>
          <w:numId w:val="85"/>
        </w:numPr>
        <w:tabs>
          <w:tab w:val="left" w:pos="142"/>
          <w:tab w:val="left" w:pos="2410"/>
        </w:tabs>
        <w:ind w:left="142" w:hanging="284"/>
        <w:rPr>
          <w:b/>
          <w:lang w:val="id-ID"/>
        </w:rPr>
      </w:pPr>
      <w:r w:rsidRPr="00D204DB">
        <w:rPr>
          <w:b/>
          <w:lang w:val="en-US"/>
        </w:rPr>
        <w:t>Nilai T</w:t>
      </w:r>
      <w:r>
        <w:rPr>
          <w:b/>
          <w:lang w:val="en-US"/>
        </w:rPr>
        <w:t xml:space="preserve">ri </w:t>
      </w:r>
      <w:r w:rsidRPr="00D204DB">
        <w:rPr>
          <w:b/>
          <w:lang w:val="en-US"/>
        </w:rPr>
        <w:t>H</w:t>
      </w:r>
      <w:r>
        <w:rPr>
          <w:b/>
          <w:lang w:val="en-US"/>
        </w:rPr>
        <w:t xml:space="preserve">ita </w:t>
      </w:r>
      <w:r w:rsidRPr="00D204DB">
        <w:rPr>
          <w:b/>
          <w:lang w:val="en-US"/>
        </w:rPr>
        <w:t>K</w:t>
      </w:r>
      <w:r>
        <w:rPr>
          <w:b/>
          <w:lang w:val="en-US"/>
        </w:rPr>
        <w:t>arana :</w:t>
      </w:r>
    </w:p>
    <w:p w:rsidR="00EB6997" w:rsidRDefault="00EB6997" w:rsidP="00EB6997">
      <w:pPr>
        <w:pStyle w:val="ListParagraph"/>
        <w:numPr>
          <w:ilvl w:val="1"/>
          <w:numId w:val="108"/>
        </w:numPr>
        <w:spacing w:after="240" w:line="276" w:lineRule="auto"/>
        <w:ind w:left="426" w:hanging="284"/>
        <w:jc w:val="both"/>
        <w:rPr>
          <w:lang w:val="pt-BR"/>
        </w:rPr>
      </w:pPr>
      <w:r w:rsidRPr="00B224C5">
        <w:rPr>
          <w:lang w:val="pt-BR"/>
        </w:rPr>
        <w:t>Kesadaran Atman</w:t>
      </w:r>
    </w:p>
    <w:p w:rsidR="00EB6997" w:rsidRDefault="00EB6997" w:rsidP="00EB6997">
      <w:pPr>
        <w:pStyle w:val="ListParagraph"/>
        <w:numPr>
          <w:ilvl w:val="1"/>
          <w:numId w:val="108"/>
        </w:numPr>
        <w:spacing w:after="240" w:line="276" w:lineRule="auto"/>
        <w:ind w:left="426" w:hanging="284"/>
        <w:jc w:val="both"/>
        <w:rPr>
          <w:lang w:val="pt-BR"/>
        </w:rPr>
      </w:pPr>
      <w:r w:rsidRPr="00D204DB">
        <w:rPr>
          <w:lang w:val="pt-BR"/>
        </w:rPr>
        <w:t>Menumbuhkan Keimanan, Katakwaaan</w:t>
      </w:r>
      <w:r>
        <w:rPr>
          <w:lang w:val="pt-BR"/>
        </w:rPr>
        <w:t xml:space="preserve"> </w:t>
      </w:r>
      <w:r w:rsidRPr="00D204DB">
        <w:rPr>
          <w:lang w:val="pt-BR"/>
        </w:rPr>
        <w:t>Tatwam Asi</w:t>
      </w:r>
    </w:p>
    <w:p w:rsidR="00EB6997" w:rsidRPr="00B336E5" w:rsidRDefault="00EB6997" w:rsidP="00EB6997">
      <w:pPr>
        <w:pStyle w:val="ListParagraph"/>
        <w:numPr>
          <w:ilvl w:val="1"/>
          <w:numId w:val="108"/>
        </w:numPr>
        <w:spacing w:after="240" w:line="276" w:lineRule="auto"/>
        <w:ind w:left="426" w:hanging="284"/>
        <w:jc w:val="both"/>
        <w:rPr>
          <w:lang w:val="pt-BR"/>
        </w:rPr>
      </w:pPr>
      <w:r w:rsidRPr="00B336E5">
        <w:rPr>
          <w:lang w:val="pt-BR"/>
        </w:rPr>
        <w:t>Berfikir Kritis, kreatif Inovatif</w:t>
      </w:r>
    </w:p>
    <w:p w:rsidR="00EB6997" w:rsidRPr="00B336E5" w:rsidRDefault="00EB6997" w:rsidP="00EB6997">
      <w:pPr>
        <w:pStyle w:val="ListParagraph"/>
        <w:numPr>
          <w:ilvl w:val="1"/>
          <w:numId w:val="108"/>
        </w:numPr>
        <w:spacing w:after="240" w:line="276" w:lineRule="auto"/>
        <w:ind w:left="426" w:hanging="284"/>
        <w:jc w:val="both"/>
        <w:rPr>
          <w:lang w:val="pt-BR"/>
        </w:rPr>
      </w:pPr>
      <w:r w:rsidRPr="00B336E5">
        <w:rPr>
          <w:lang w:val="pt-BR"/>
        </w:rPr>
        <w:t>Kejujuran, demokratis dan saling menghormati</w:t>
      </w:r>
    </w:p>
    <w:p w:rsidR="00EB6997" w:rsidRPr="00B336E5" w:rsidRDefault="00EB6997" w:rsidP="00EB6997">
      <w:pPr>
        <w:pStyle w:val="ListParagraph"/>
        <w:numPr>
          <w:ilvl w:val="1"/>
          <w:numId w:val="108"/>
        </w:numPr>
        <w:spacing w:after="240" w:line="276" w:lineRule="auto"/>
        <w:ind w:left="426" w:hanging="284"/>
        <w:jc w:val="both"/>
        <w:rPr>
          <w:lang w:val="pt-BR"/>
        </w:rPr>
      </w:pPr>
      <w:r w:rsidRPr="00B336E5">
        <w:rPr>
          <w:lang w:val="pt-BR"/>
        </w:rPr>
        <w:t>Kesadaran Badan</w:t>
      </w:r>
    </w:p>
    <w:p w:rsidR="00EB6997" w:rsidRPr="00B336E5" w:rsidRDefault="00EB6997" w:rsidP="00EB6997">
      <w:pPr>
        <w:pStyle w:val="ListParagraph"/>
        <w:numPr>
          <w:ilvl w:val="1"/>
          <w:numId w:val="108"/>
        </w:numPr>
        <w:spacing w:after="240" w:line="276" w:lineRule="auto"/>
        <w:ind w:left="426" w:hanging="284"/>
        <w:jc w:val="both"/>
        <w:rPr>
          <w:lang w:val="pt-BR"/>
        </w:rPr>
      </w:pPr>
      <w:r w:rsidRPr="00B336E5">
        <w:rPr>
          <w:lang w:val="pt-BR"/>
        </w:rPr>
        <w:t>Penghayatan fungsi-fungsi lima indria</w:t>
      </w:r>
    </w:p>
    <w:p w:rsidR="00EB6997" w:rsidRPr="00B336E5" w:rsidRDefault="00EB6997" w:rsidP="00EB6997">
      <w:pPr>
        <w:pStyle w:val="ListParagraph"/>
        <w:numPr>
          <w:ilvl w:val="1"/>
          <w:numId w:val="108"/>
        </w:numPr>
        <w:spacing w:after="240" w:line="276" w:lineRule="auto"/>
        <w:ind w:left="426" w:hanging="284"/>
        <w:jc w:val="both"/>
        <w:rPr>
          <w:lang w:val="pt-BR"/>
        </w:rPr>
      </w:pPr>
      <w:r w:rsidRPr="00B336E5">
        <w:rPr>
          <w:lang w:val="pt-BR"/>
        </w:rPr>
        <w:t>Fungsi lima alat gerak, Pemeliharaan lingkungan sekolah, Bangunan sekolah.</w:t>
      </w:r>
    </w:p>
    <w:p w:rsidR="00EB6997" w:rsidRPr="00B336E5" w:rsidRDefault="00EB6997" w:rsidP="00EB6997">
      <w:pPr>
        <w:pStyle w:val="ListParagraph"/>
        <w:numPr>
          <w:ilvl w:val="1"/>
          <w:numId w:val="108"/>
        </w:numPr>
        <w:spacing w:after="240" w:line="276" w:lineRule="auto"/>
        <w:ind w:left="426" w:hanging="284"/>
        <w:jc w:val="both"/>
        <w:rPr>
          <w:lang w:val="pt-BR"/>
        </w:rPr>
      </w:pPr>
      <w:r w:rsidRPr="00B336E5">
        <w:rPr>
          <w:lang w:val="pt-BR"/>
        </w:rPr>
        <w:t>Berfikir kritis</w:t>
      </w:r>
    </w:p>
    <w:p w:rsidR="00EB6997" w:rsidRPr="00B336E5" w:rsidRDefault="00EB6997" w:rsidP="00EB6997">
      <w:pPr>
        <w:pStyle w:val="ListParagraph"/>
        <w:numPr>
          <w:ilvl w:val="1"/>
          <w:numId w:val="108"/>
        </w:numPr>
        <w:spacing w:after="240" w:line="276" w:lineRule="auto"/>
        <w:ind w:left="426" w:hanging="284"/>
        <w:jc w:val="both"/>
        <w:rPr>
          <w:lang w:val="pt-BR"/>
        </w:rPr>
      </w:pPr>
      <w:r w:rsidRPr="00B336E5">
        <w:rPr>
          <w:lang w:val="pt-BR"/>
        </w:rPr>
        <w:t>Budaya belajar</w:t>
      </w:r>
    </w:p>
    <w:p w:rsidR="00EB6997" w:rsidRPr="00F24184" w:rsidRDefault="00EB6997" w:rsidP="00EB6997">
      <w:pPr>
        <w:numPr>
          <w:ilvl w:val="0"/>
          <w:numId w:val="85"/>
        </w:numPr>
        <w:tabs>
          <w:tab w:val="left" w:pos="142"/>
          <w:tab w:val="left" w:pos="2410"/>
        </w:tabs>
        <w:ind w:left="142" w:hanging="284"/>
        <w:rPr>
          <w:lang w:val="id-ID"/>
        </w:rPr>
      </w:pPr>
      <w:r w:rsidRPr="00DE051E">
        <w:rPr>
          <w:b/>
          <w:lang w:val="sv-SE"/>
        </w:rPr>
        <w:t xml:space="preserve">Tujuan Pembelajaran  :  </w:t>
      </w:r>
    </w:p>
    <w:p w:rsidR="00EB6997" w:rsidRPr="00D204DB" w:rsidRDefault="00EB6997" w:rsidP="00EB6997">
      <w:pPr>
        <w:pStyle w:val="ListParagraph"/>
        <w:numPr>
          <w:ilvl w:val="1"/>
          <w:numId w:val="107"/>
        </w:numPr>
        <w:spacing w:after="240" w:line="276" w:lineRule="auto"/>
        <w:ind w:left="426" w:hanging="284"/>
        <w:jc w:val="both"/>
      </w:pPr>
      <w:r>
        <w:t>Siswa dapat menjelaskan cara instalasi software efek visual</w:t>
      </w:r>
    </w:p>
    <w:p w:rsidR="00EB6997" w:rsidRPr="00D204DB" w:rsidRDefault="00EB6997" w:rsidP="00EB6997">
      <w:pPr>
        <w:pStyle w:val="ListParagraph"/>
        <w:numPr>
          <w:ilvl w:val="1"/>
          <w:numId w:val="107"/>
        </w:numPr>
        <w:spacing w:after="240" w:line="276" w:lineRule="auto"/>
        <w:ind w:left="426" w:hanging="284"/>
        <w:jc w:val="both"/>
      </w:pPr>
      <w:r>
        <w:t>Siswa dapat melakukan instalasi software efek visual</w:t>
      </w:r>
    </w:p>
    <w:p w:rsidR="00EB6997" w:rsidRPr="00D204DB" w:rsidRDefault="00EB6997" w:rsidP="00EB6997">
      <w:pPr>
        <w:pStyle w:val="ListParagraph"/>
        <w:numPr>
          <w:ilvl w:val="1"/>
          <w:numId w:val="107"/>
        </w:numPr>
        <w:spacing w:after="240" w:line="276" w:lineRule="auto"/>
        <w:ind w:left="426" w:hanging="284"/>
        <w:jc w:val="both"/>
      </w:pPr>
      <w:r>
        <w:t>Siswa dapat mengenal area kerja software efek visual.</w:t>
      </w:r>
    </w:p>
    <w:p w:rsidR="00EB6997" w:rsidRPr="00D204DB" w:rsidRDefault="00EB6997" w:rsidP="00EB6997">
      <w:pPr>
        <w:pStyle w:val="ListParagraph"/>
        <w:numPr>
          <w:ilvl w:val="1"/>
          <w:numId w:val="107"/>
        </w:numPr>
        <w:spacing w:after="240" w:line="276" w:lineRule="auto"/>
        <w:ind w:left="426" w:hanging="284"/>
        <w:jc w:val="both"/>
      </w:pPr>
      <w:r>
        <w:t>Siswa dapat menjelaskan bagian-bagian fitur pada software efek visual.</w:t>
      </w:r>
    </w:p>
    <w:p w:rsidR="00EB6997" w:rsidRPr="00D204DB" w:rsidRDefault="00EB6997" w:rsidP="00EB6997">
      <w:pPr>
        <w:pStyle w:val="ListParagraph"/>
        <w:numPr>
          <w:ilvl w:val="1"/>
          <w:numId w:val="107"/>
        </w:numPr>
        <w:spacing w:after="240" w:line="276" w:lineRule="auto"/>
        <w:ind w:left="426" w:hanging="284"/>
        <w:jc w:val="both"/>
      </w:pPr>
      <w:r>
        <w:t>Siswa dapat menjelaskan bagian-bagian pada area kerja software efek visual.</w:t>
      </w:r>
    </w:p>
    <w:p w:rsidR="00EB6997" w:rsidRPr="00D204DB" w:rsidRDefault="00EB6997" w:rsidP="00EB6997">
      <w:pPr>
        <w:pStyle w:val="ListParagraph"/>
        <w:numPr>
          <w:ilvl w:val="1"/>
          <w:numId w:val="107"/>
        </w:numPr>
        <w:spacing w:after="240" w:line="276" w:lineRule="auto"/>
        <w:ind w:left="426" w:hanging="284"/>
        <w:jc w:val="both"/>
      </w:pPr>
      <w:r>
        <w:lastRenderedPageBreak/>
        <w:t>Siswa mampu menggunakan wizard libraries untuk membuat file efek visual sederhana</w:t>
      </w:r>
    </w:p>
    <w:p w:rsidR="00EB6997" w:rsidRPr="00D204DB" w:rsidRDefault="00EB6997" w:rsidP="00EB6997">
      <w:pPr>
        <w:pStyle w:val="ListParagraph"/>
        <w:numPr>
          <w:ilvl w:val="1"/>
          <w:numId w:val="107"/>
        </w:numPr>
        <w:spacing w:after="240" w:line="276" w:lineRule="auto"/>
        <w:ind w:left="426" w:hanging="284"/>
        <w:jc w:val="both"/>
      </w:pPr>
      <w:r>
        <w:t>Siswa mampu melakukan pengelolaan file pada software efek visual</w:t>
      </w:r>
    </w:p>
    <w:p w:rsidR="00EB6997" w:rsidRPr="00D204DB" w:rsidRDefault="00EB6997" w:rsidP="00EB6997">
      <w:pPr>
        <w:pStyle w:val="ListParagraph"/>
        <w:numPr>
          <w:ilvl w:val="1"/>
          <w:numId w:val="107"/>
        </w:numPr>
        <w:spacing w:after="240" w:line="276" w:lineRule="auto"/>
        <w:ind w:left="426" w:hanging="284"/>
        <w:jc w:val="both"/>
      </w:pPr>
      <w:r>
        <w:t xml:space="preserve">Siswa mampu menyimpan file efek visual dalam bentuk tertentu. </w:t>
      </w:r>
    </w:p>
    <w:p w:rsidR="00EB6997" w:rsidRPr="003E4D69" w:rsidRDefault="00EB6997" w:rsidP="00EB6997">
      <w:pPr>
        <w:pStyle w:val="ListParagraph"/>
        <w:numPr>
          <w:ilvl w:val="1"/>
          <w:numId w:val="107"/>
        </w:numPr>
        <w:spacing w:after="240" w:line="276" w:lineRule="auto"/>
        <w:ind w:left="426" w:hanging="284"/>
        <w:jc w:val="both"/>
      </w:pPr>
      <w:r>
        <w:t>Siswa mampu menggunakan fitur-fitur efek yang tersedia pada efek visual.</w:t>
      </w:r>
    </w:p>
    <w:p w:rsidR="00EB6997" w:rsidRPr="00FF1387" w:rsidRDefault="00EB6997" w:rsidP="00EB6997">
      <w:pPr>
        <w:pStyle w:val="ListParagraph"/>
        <w:spacing w:line="276" w:lineRule="auto"/>
        <w:ind w:left="0"/>
        <w:jc w:val="both"/>
      </w:pPr>
    </w:p>
    <w:p w:rsidR="00EB6997" w:rsidRPr="002D49BE" w:rsidRDefault="00EB6997" w:rsidP="00EB6997">
      <w:pPr>
        <w:numPr>
          <w:ilvl w:val="0"/>
          <w:numId w:val="85"/>
        </w:numPr>
        <w:tabs>
          <w:tab w:val="left" w:pos="142"/>
          <w:tab w:val="left" w:pos="2410"/>
        </w:tabs>
        <w:ind w:left="142" w:hanging="284"/>
      </w:pPr>
      <w:r w:rsidRPr="00B16D5C">
        <w:rPr>
          <w:b/>
          <w:lang w:val="sv-SE"/>
        </w:rPr>
        <w:t>Materi Ajar</w:t>
      </w:r>
    </w:p>
    <w:p w:rsidR="00EB6997" w:rsidRPr="00870059" w:rsidRDefault="00EB6997" w:rsidP="00EB6997">
      <w:pPr>
        <w:pStyle w:val="ListParagraph"/>
        <w:numPr>
          <w:ilvl w:val="1"/>
          <w:numId w:val="99"/>
        </w:numPr>
        <w:spacing w:line="276" w:lineRule="auto"/>
        <w:ind w:left="426" w:hanging="284"/>
        <w:jc w:val="both"/>
        <w:rPr>
          <w:lang w:val="pt-BR"/>
        </w:rPr>
      </w:pPr>
      <w:r w:rsidRPr="007F457D">
        <w:t xml:space="preserve">Pengenalan </w:t>
      </w:r>
      <w:r w:rsidRPr="007F457D">
        <w:rPr>
          <w:i/>
        </w:rPr>
        <w:t>software</w:t>
      </w:r>
      <w:r w:rsidRPr="007F457D">
        <w:t xml:space="preserve"> </w:t>
      </w:r>
      <w:r w:rsidRPr="007F457D">
        <w:rPr>
          <w:i/>
        </w:rPr>
        <w:t>visual effects</w:t>
      </w:r>
    </w:p>
    <w:p w:rsidR="00EB6997" w:rsidRDefault="00EB6997" w:rsidP="00EB6997">
      <w:pPr>
        <w:spacing w:line="276" w:lineRule="auto"/>
        <w:ind w:left="426"/>
        <w:jc w:val="both"/>
      </w:pPr>
      <w:r w:rsidRPr="00870059">
        <w:rPr>
          <w:rStyle w:val="Strong"/>
          <w:b w:val="0"/>
        </w:rPr>
        <w:t>Efek visual</w:t>
      </w:r>
      <w:r>
        <w:t xml:space="preserve"> digunakan untuk memanipulasi adegan yang sulit diperankan dalam kondisi nyata, baik karena resiko keselamatan, faktor biaya, dsb. Beberapa fitur visual effect sederhana seperti </w:t>
      </w:r>
      <w:r>
        <w:rPr>
          <w:rStyle w:val="Emphasis"/>
        </w:rPr>
        <w:t>Chroma Keying</w:t>
      </w:r>
      <w:r>
        <w:t xml:space="preserve"> juga dimiliki oleh software editing video kategori profesional seperti Premiere Pro, sementara pembuatan efek yang lebih canggih biasanya melibatkan animasi 3D dan software compositing seperti After Effect.</w:t>
      </w:r>
    </w:p>
    <w:p w:rsidR="00EB6997" w:rsidRDefault="00EB6997" w:rsidP="00EB6997">
      <w:pPr>
        <w:spacing w:line="276" w:lineRule="auto"/>
        <w:ind w:left="360"/>
        <w:jc w:val="both"/>
      </w:pPr>
      <w:r>
        <w:t>Visual efek (seringkali ditulis dengan visual f/x atau VFX) ialah serangkaian proses pembuatan gambar yang menyertakan proses manipulasi tertentu di luar adegan pengambilan gambar syuting asli. Visual efek merupakan perpaduan dari gambar syuting asli dengan obyek rekayasa komputer serta obyek lainnya untuk menciptakan adegan yang realistis sesuai dengan tuntutan skenario. Hal ini dilakukan misalnya karena adegan tersebut berbahaya untuk diperankan secara sesungguhnya oleh para pemeran, atau berbiaya tinggi, atau bahkan mustahil untuk divisualkan secara nyata. Penggunaan visual efek terus meningkat pada produksi film komersial, dan semakin mungkin dapat dilakukan oleh para pembuat film amatir sehubungan dengan makin banyaknya pilihan software animasi dan compositing yang tersedia di pasaran.</w:t>
      </w:r>
    </w:p>
    <w:p w:rsidR="00EB6997" w:rsidRDefault="00EB6997" w:rsidP="00EB6997">
      <w:pPr>
        <w:spacing w:line="276" w:lineRule="auto"/>
        <w:ind w:left="360"/>
        <w:jc w:val="both"/>
      </w:pPr>
      <w:r>
        <w:t>Visual efek dibuat untuk menguatkan cerita yang dibangun, dan hendaknya “tidak dipaksakan” yaitu dengan menampilkan efek yang kurang sesuai dengan style cerita. Meskipun kebanyakan visual efek diselesaikan pada proses paska produksi, namun harus telah direncanakan dengan matang sebelumnya mulai dari tahap pra produksi dan produksi. Seorang supervisor visual efek biasanya terlibat sejak awal produksi dan terus terlibat dalam keseluruhan proses termasuk dengan sutradara untuk mencapai hasil akhir yang dikehendaki.</w:t>
      </w:r>
    </w:p>
    <w:p w:rsidR="00EB6997" w:rsidRDefault="00EB6997" w:rsidP="00EB6997">
      <w:pPr>
        <w:pStyle w:val="ListParagraph"/>
        <w:spacing w:line="276" w:lineRule="auto"/>
        <w:ind w:left="360"/>
        <w:jc w:val="both"/>
      </w:pPr>
      <w:r>
        <w:t xml:space="preserve">Visual efek setidaknya terbagi menjadi </w:t>
      </w:r>
      <w:r>
        <w:rPr>
          <w:rStyle w:val="Strong"/>
        </w:rPr>
        <w:t>4 kategori</w:t>
      </w:r>
      <w:r>
        <w:t xml:space="preserve">, yaitu </w:t>
      </w:r>
      <w:r>
        <w:rPr>
          <w:rStyle w:val="Strong"/>
        </w:rPr>
        <w:t>model</w:t>
      </w:r>
      <w:r>
        <w:t xml:space="preserve">, </w:t>
      </w:r>
      <w:r>
        <w:rPr>
          <w:rStyle w:val="Strong"/>
        </w:rPr>
        <w:t>matte painting</w:t>
      </w:r>
      <w:r>
        <w:t xml:space="preserve">, </w:t>
      </w:r>
      <w:r>
        <w:rPr>
          <w:rStyle w:val="Strong"/>
        </w:rPr>
        <w:t>live action</w:t>
      </w:r>
      <w:r>
        <w:t xml:space="preserve"> dan </w:t>
      </w:r>
      <w:r>
        <w:rPr>
          <w:rStyle w:val="Strong"/>
        </w:rPr>
        <w:t>digital animasi</w:t>
      </w:r>
      <w:r>
        <w:t xml:space="preserve">. Sejumlah komponen gambar (footage) dari berbagai kategori tersebut digabung dalam suatu proses yang disebut dengan </w:t>
      </w:r>
      <w:r>
        <w:rPr>
          <w:rStyle w:val="Strong"/>
        </w:rPr>
        <w:t>compositing</w:t>
      </w:r>
      <w:r>
        <w:t xml:space="preserve"> untuk mencapai efek gambar yang diharapkanPembuatan efek visual pada editing digital membutuhkan beberapa perangkat seperti berikut ini.</w:t>
      </w:r>
    </w:p>
    <w:p w:rsidR="00EB6997" w:rsidRPr="00870059" w:rsidRDefault="00EB6997" w:rsidP="00EB6997">
      <w:pPr>
        <w:pStyle w:val="ListParagraph"/>
        <w:spacing w:line="276" w:lineRule="auto"/>
        <w:ind w:left="360"/>
        <w:jc w:val="both"/>
      </w:pPr>
    </w:p>
    <w:p w:rsidR="00EB6997" w:rsidRDefault="00EB6997" w:rsidP="00EB6997">
      <w:pPr>
        <w:pStyle w:val="ListParagraph"/>
        <w:numPr>
          <w:ilvl w:val="1"/>
          <w:numId w:val="99"/>
        </w:numPr>
        <w:spacing w:line="276" w:lineRule="auto"/>
        <w:ind w:left="426" w:hanging="284"/>
        <w:jc w:val="both"/>
        <w:rPr>
          <w:lang w:val="pt-BR"/>
        </w:rPr>
      </w:pPr>
      <w:r>
        <w:rPr>
          <w:lang w:val="pt-BR"/>
        </w:rPr>
        <w:t xml:space="preserve">Installasi </w:t>
      </w:r>
      <w:r w:rsidRPr="007F457D">
        <w:rPr>
          <w:i/>
        </w:rPr>
        <w:t>software</w:t>
      </w:r>
      <w:r w:rsidRPr="007F457D">
        <w:t xml:space="preserve"> </w:t>
      </w:r>
      <w:r w:rsidRPr="007F457D">
        <w:rPr>
          <w:i/>
        </w:rPr>
        <w:t>visual effects</w:t>
      </w:r>
    </w:p>
    <w:p w:rsidR="00EB6997" w:rsidRDefault="00EB6997" w:rsidP="00EB6997">
      <w:pPr>
        <w:pStyle w:val="ListParagraph"/>
        <w:numPr>
          <w:ilvl w:val="0"/>
          <w:numId w:val="119"/>
        </w:numPr>
        <w:spacing w:line="276" w:lineRule="auto"/>
        <w:ind w:left="709" w:hanging="283"/>
        <w:jc w:val="both"/>
        <w:rPr>
          <w:lang w:val="pt-BR"/>
        </w:rPr>
      </w:pPr>
      <w:r w:rsidRPr="00870059">
        <w:t>Instalasi software efek visual sesuai dengan SOP</w:t>
      </w:r>
    </w:p>
    <w:p w:rsidR="00EB6997" w:rsidRPr="00870059" w:rsidRDefault="00EB6997" w:rsidP="00EB6997">
      <w:pPr>
        <w:pStyle w:val="ListParagraph"/>
        <w:numPr>
          <w:ilvl w:val="0"/>
          <w:numId w:val="119"/>
        </w:numPr>
        <w:spacing w:line="276" w:lineRule="auto"/>
        <w:ind w:left="709" w:hanging="283"/>
        <w:jc w:val="both"/>
      </w:pPr>
      <w:r>
        <w:t>Area kerja software efek visual</w:t>
      </w:r>
    </w:p>
    <w:p w:rsidR="00EB6997" w:rsidRPr="00870059" w:rsidRDefault="00EB6997" w:rsidP="00EB6997">
      <w:pPr>
        <w:pStyle w:val="ListParagraph"/>
        <w:numPr>
          <w:ilvl w:val="0"/>
          <w:numId w:val="119"/>
        </w:numPr>
        <w:spacing w:line="276" w:lineRule="auto"/>
        <w:ind w:left="709" w:hanging="283"/>
        <w:jc w:val="both"/>
      </w:pPr>
      <w:r>
        <w:t>Pengelolaan file efek visual pada software efek visual</w:t>
      </w:r>
    </w:p>
    <w:p w:rsidR="00EB6997" w:rsidRPr="00870059" w:rsidRDefault="00EB6997" w:rsidP="00EB6997">
      <w:pPr>
        <w:pStyle w:val="ListParagraph"/>
        <w:numPr>
          <w:ilvl w:val="0"/>
          <w:numId w:val="119"/>
        </w:numPr>
        <w:spacing w:line="276" w:lineRule="auto"/>
        <w:ind w:left="709" w:hanging="283"/>
        <w:jc w:val="both"/>
      </w:pPr>
      <w:r>
        <w:t>Pembuatan file efek visual sederhana menggunakan wizard libraries yang tersedia.</w:t>
      </w:r>
    </w:p>
    <w:p w:rsidR="00EB6997" w:rsidRPr="00870059" w:rsidRDefault="00EB6997" w:rsidP="00EB6997">
      <w:pPr>
        <w:pStyle w:val="ListParagraph"/>
        <w:numPr>
          <w:ilvl w:val="0"/>
          <w:numId w:val="119"/>
        </w:numPr>
        <w:spacing w:line="276" w:lineRule="auto"/>
        <w:ind w:left="709" w:hanging="283"/>
        <w:jc w:val="both"/>
      </w:pPr>
      <w:r w:rsidRPr="00E92430">
        <w:lastRenderedPageBreak/>
        <w:t>Penggunaan Position, Rotation, Scale, dan Tr</w:t>
      </w:r>
      <w:r>
        <w:t xml:space="preserve">ansparency sebagai teknik dasar </w:t>
      </w:r>
      <w:r w:rsidRPr="00E92430">
        <w:t>pembuatan efek visual sederhana.</w:t>
      </w:r>
    </w:p>
    <w:p w:rsidR="00EB6997" w:rsidRPr="00870059" w:rsidRDefault="00EB6997" w:rsidP="00EB6997">
      <w:pPr>
        <w:pStyle w:val="ListParagraph"/>
        <w:numPr>
          <w:ilvl w:val="0"/>
          <w:numId w:val="119"/>
        </w:numPr>
        <w:spacing w:line="276" w:lineRule="auto"/>
        <w:ind w:left="709" w:hanging="283"/>
        <w:jc w:val="both"/>
        <w:rPr>
          <w:b/>
        </w:rPr>
      </w:pPr>
      <w:r w:rsidRPr="00870059">
        <w:t>Renderisasi file efek visual dalam format AVI</w:t>
      </w:r>
      <w:r>
        <w:rPr>
          <w:color w:val="000000"/>
        </w:rPr>
        <w:t>.</w:t>
      </w:r>
    </w:p>
    <w:p w:rsidR="00EB6997" w:rsidRPr="00B77C38" w:rsidRDefault="00EB6997" w:rsidP="00EB6997">
      <w:pPr>
        <w:pStyle w:val="ListParagraph"/>
        <w:numPr>
          <w:ilvl w:val="1"/>
          <w:numId w:val="99"/>
        </w:numPr>
        <w:spacing w:line="276" w:lineRule="auto"/>
        <w:ind w:left="426" w:hanging="284"/>
        <w:jc w:val="both"/>
      </w:pPr>
      <w:r w:rsidRPr="00690747">
        <w:t xml:space="preserve">Penggunaan </w:t>
      </w:r>
      <w:r>
        <w:rPr>
          <w:color w:val="000000"/>
        </w:rPr>
        <w:t>Efek</w:t>
      </w:r>
      <w:r w:rsidRPr="00690747">
        <w:rPr>
          <w:b/>
          <w:color w:val="000000"/>
        </w:rPr>
        <w:t xml:space="preserve"> </w:t>
      </w:r>
      <w:r w:rsidRPr="00690747">
        <w:rPr>
          <w:color w:val="000000"/>
        </w:rPr>
        <w:t>yaitu Drop Shadow, Linier Wipe, Advanced Lightning, dan Lens Flare.</w:t>
      </w:r>
    </w:p>
    <w:p w:rsidR="00EB6997" w:rsidRPr="00870059" w:rsidRDefault="00EB6997" w:rsidP="00EB6997">
      <w:pPr>
        <w:pStyle w:val="ListParagraph"/>
        <w:numPr>
          <w:ilvl w:val="0"/>
          <w:numId w:val="120"/>
        </w:numPr>
        <w:spacing w:line="276" w:lineRule="auto"/>
        <w:ind w:left="709" w:hanging="283"/>
        <w:jc w:val="both"/>
      </w:pPr>
      <w:r w:rsidRPr="00D445A5">
        <w:t>Menganimasikan beberapa gambar still image secara berurutan dan berulang.</w:t>
      </w:r>
    </w:p>
    <w:p w:rsidR="00EB6997" w:rsidRPr="00870059" w:rsidRDefault="00EB6997" w:rsidP="00EB6997">
      <w:pPr>
        <w:pStyle w:val="ListParagraph"/>
        <w:numPr>
          <w:ilvl w:val="0"/>
          <w:numId w:val="120"/>
        </w:numPr>
        <w:spacing w:line="276" w:lineRule="auto"/>
        <w:ind w:left="709" w:hanging="283"/>
        <w:jc w:val="both"/>
      </w:pPr>
      <w:r>
        <w:t xml:space="preserve">Penggunaan </w:t>
      </w:r>
      <w:r w:rsidRPr="00A130EB">
        <w:t>Frame Blending untuk image sequence.</w:t>
      </w:r>
    </w:p>
    <w:p w:rsidR="00EB6997" w:rsidRPr="00870059" w:rsidRDefault="00EB6997" w:rsidP="00EB6997">
      <w:pPr>
        <w:pStyle w:val="ListParagraph"/>
        <w:numPr>
          <w:ilvl w:val="0"/>
          <w:numId w:val="120"/>
        </w:numPr>
        <w:spacing w:line="276" w:lineRule="auto"/>
        <w:ind w:left="709" w:hanging="283"/>
        <w:jc w:val="both"/>
      </w:pPr>
      <w:r>
        <w:t xml:space="preserve">Penggunaan </w:t>
      </w:r>
      <w:r w:rsidRPr="00A130EB">
        <w:t>Animasi Position.</w:t>
      </w:r>
    </w:p>
    <w:p w:rsidR="00EB6997" w:rsidRPr="00870059" w:rsidRDefault="00EB6997" w:rsidP="00EB6997">
      <w:pPr>
        <w:pStyle w:val="ListParagraph"/>
        <w:numPr>
          <w:ilvl w:val="0"/>
          <w:numId w:val="120"/>
        </w:numPr>
        <w:spacing w:line="276" w:lineRule="auto"/>
        <w:ind w:left="709" w:hanging="283"/>
        <w:jc w:val="both"/>
      </w:pPr>
      <w:r>
        <w:t>Penggunaan Efek Path Text yaitu Visibility Character dan Jitter Baseline</w:t>
      </w:r>
    </w:p>
    <w:p w:rsidR="00EB6997" w:rsidRPr="005326A0" w:rsidRDefault="00EB6997" w:rsidP="00EB6997">
      <w:pPr>
        <w:pStyle w:val="ListParagraph"/>
        <w:numPr>
          <w:ilvl w:val="0"/>
          <w:numId w:val="120"/>
        </w:numPr>
        <w:spacing w:line="276" w:lineRule="auto"/>
        <w:ind w:left="709" w:hanging="283"/>
        <w:jc w:val="both"/>
        <w:rPr>
          <w:b/>
        </w:rPr>
      </w:pPr>
      <w:r w:rsidRPr="00870059">
        <w:t>Renderisasi file efek visual dalam format AVI</w:t>
      </w:r>
    </w:p>
    <w:p w:rsidR="00EB6997" w:rsidRPr="00C95B97" w:rsidRDefault="00EB6997" w:rsidP="00EB6997">
      <w:pPr>
        <w:numPr>
          <w:ilvl w:val="0"/>
          <w:numId w:val="85"/>
        </w:numPr>
        <w:tabs>
          <w:tab w:val="left" w:pos="142"/>
          <w:tab w:val="left" w:pos="2410"/>
        </w:tabs>
        <w:ind w:left="142" w:hanging="284"/>
        <w:rPr>
          <w:lang w:val="sv-SE"/>
        </w:rPr>
      </w:pPr>
      <w:r>
        <w:rPr>
          <w:b/>
          <w:lang w:val="sv-SE"/>
        </w:rPr>
        <w:t>Metode</w:t>
      </w:r>
      <w:r w:rsidRPr="00C95B97">
        <w:rPr>
          <w:b/>
          <w:lang w:val="sv-SE"/>
        </w:rPr>
        <w:t xml:space="preserve"> Pembelajaran</w:t>
      </w:r>
      <w:r>
        <w:rPr>
          <w:lang w:val="sv-SE"/>
        </w:rPr>
        <w:t xml:space="preserve"> </w:t>
      </w:r>
      <w:r w:rsidRPr="00C95B97">
        <w:rPr>
          <w:lang w:val="sv-SE"/>
        </w:rPr>
        <w:t xml:space="preserve">:  </w:t>
      </w:r>
    </w:p>
    <w:p w:rsidR="00EB6997" w:rsidRDefault="00EB6997" w:rsidP="00EB6997">
      <w:pPr>
        <w:numPr>
          <w:ilvl w:val="0"/>
          <w:numId w:val="86"/>
        </w:numPr>
        <w:tabs>
          <w:tab w:val="left" w:pos="426"/>
          <w:tab w:val="left" w:pos="2835"/>
          <w:tab w:val="left" w:pos="2977"/>
        </w:tabs>
        <w:ind w:left="426" w:hanging="284"/>
        <w:jc w:val="both"/>
        <w:rPr>
          <w:lang w:val="sv-SE"/>
        </w:rPr>
      </w:pPr>
      <w:r w:rsidRPr="00655AA0">
        <w:rPr>
          <w:lang w:val="sv-SE"/>
        </w:rPr>
        <w:t xml:space="preserve">Metode Pembelajaran </w:t>
      </w:r>
      <w:r>
        <w:rPr>
          <w:b/>
          <w:lang w:val="sv-SE"/>
        </w:rPr>
        <w:tab/>
      </w:r>
      <w:r w:rsidRPr="00AB796D">
        <w:rPr>
          <w:lang w:val="sv-SE"/>
        </w:rPr>
        <w:t>:</w:t>
      </w:r>
      <w:r>
        <w:rPr>
          <w:lang w:val="sv-SE"/>
        </w:rPr>
        <w:tab/>
      </w:r>
      <w:r w:rsidRPr="00AB796D">
        <w:rPr>
          <w:lang w:val="sv-SE"/>
        </w:rPr>
        <w:t xml:space="preserve">Ceramah, Tanya Jawab, </w:t>
      </w:r>
      <w:r>
        <w:rPr>
          <w:lang w:val="sv-SE"/>
        </w:rPr>
        <w:t xml:space="preserve">Keterampilan motorik, </w:t>
      </w:r>
    </w:p>
    <w:p w:rsidR="00EB6997" w:rsidRDefault="00EB6997" w:rsidP="00EB6997">
      <w:pPr>
        <w:tabs>
          <w:tab w:val="left" w:pos="426"/>
          <w:tab w:val="left" w:pos="2835"/>
          <w:tab w:val="left" w:pos="2977"/>
        </w:tabs>
        <w:ind w:left="426"/>
        <w:jc w:val="both"/>
        <w:rPr>
          <w:lang w:val="sv-SE"/>
        </w:rPr>
      </w:pPr>
      <w:r>
        <w:rPr>
          <w:b/>
          <w:lang w:val="sv-SE"/>
        </w:rPr>
        <w:tab/>
      </w:r>
      <w:r>
        <w:rPr>
          <w:b/>
          <w:lang w:val="sv-SE"/>
        </w:rPr>
        <w:tab/>
      </w:r>
      <w:r w:rsidRPr="00AB796D">
        <w:rPr>
          <w:lang w:val="sv-SE"/>
        </w:rPr>
        <w:t>Penugasan, Diskusi</w:t>
      </w:r>
    </w:p>
    <w:p w:rsidR="00EB6997" w:rsidRPr="00C94D83" w:rsidRDefault="00EB6997" w:rsidP="00EB6997">
      <w:pPr>
        <w:numPr>
          <w:ilvl w:val="0"/>
          <w:numId w:val="86"/>
        </w:numPr>
        <w:tabs>
          <w:tab w:val="left" w:pos="426"/>
          <w:tab w:val="left" w:pos="2835"/>
          <w:tab w:val="left" w:pos="2977"/>
        </w:tabs>
        <w:ind w:left="426" w:hanging="284"/>
        <w:jc w:val="both"/>
        <w:rPr>
          <w:lang w:val="sv-SE"/>
        </w:rPr>
      </w:pPr>
      <w:r w:rsidRPr="00655AA0">
        <w:rPr>
          <w:lang w:val="sv-SE"/>
        </w:rPr>
        <w:t>Model Pembelajaran</w:t>
      </w:r>
      <w:r>
        <w:rPr>
          <w:b/>
          <w:lang w:val="sv-SE"/>
        </w:rPr>
        <w:t xml:space="preserve"> </w:t>
      </w:r>
      <w:r>
        <w:rPr>
          <w:b/>
          <w:lang w:val="sv-SE"/>
        </w:rPr>
        <w:tab/>
      </w:r>
      <w:r w:rsidRPr="00AB796D">
        <w:rPr>
          <w:lang w:val="sv-SE"/>
        </w:rPr>
        <w:t>:</w:t>
      </w:r>
      <w:r>
        <w:rPr>
          <w:b/>
          <w:lang w:val="sv-SE"/>
        </w:rPr>
        <w:t xml:space="preserve"> </w:t>
      </w:r>
      <w:r>
        <w:rPr>
          <w:b/>
          <w:lang w:val="sv-SE"/>
        </w:rPr>
        <w:tab/>
      </w:r>
      <w:r w:rsidRPr="00AB796D">
        <w:rPr>
          <w:lang w:val="sv-SE"/>
        </w:rPr>
        <w:t xml:space="preserve">Kooperatif  </w:t>
      </w:r>
    </w:p>
    <w:p w:rsidR="00EB6997" w:rsidRDefault="00EB6997" w:rsidP="00EB6997">
      <w:pPr>
        <w:rPr>
          <w:b/>
          <w:lang w:val="sv-SE"/>
        </w:rPr>
      </w:pPr>
    </w:p>
    <w:p w:rsidR="00EB6997" w:rsidRPr="00B16D5C" w:rsidRDefault="00EB6997" w:rsidP="00EB6997">
      <w:pPr>
        <w:numPr>
          <w:ilvl w:val="0"/>
          <w:numId w:val="85"/>
        </w:numPr>
        <w:tabs>
          <w:tab w:val="left" w:pos="142"/>
          <w:tab w:val="left" w:pos="2410"/>
        </w:tabs>
        <w:ind w:left="142" w:hanging="284"/>
        <w:rPr>
          <w:b/>
          <w:lang w:val="sv-SE"/>
        </w:rPr>
      </w:pPr>
      <w:r>
        <w:rPr>
          <w:b/>
          <w:lang w:val="sv-SE"/>
        </w:rPr>
        <w:t>Kegiatan Pembelajaran</w:t>
      </w:r>
    </w:p>
    <w:p w:rsidR="00EB6997" w:rsidRDefault="00EB6997" w:rsidP="00EB6997">
      <w:pPr>
        <w:numPr>
          <w:ilvl w:val="0"/>
          <w:numId w:val="84"/>
        </w:numPr>
        <w:tabs>
          <w:tab w:val="left" w:pos="360"/>
        </w:tabs>
        <w:spacing w:line="240" w:lineRule="auto"/>
        <w:rPr>
          <w:b/>
        </w:rPr>
      </w:pPr>
      <w:r>
        <w:rPr>
          <w:b/>
        </w:rPr>
        <w:t xml:space="preserve">Pertemuan I </w:t>
      </w:r>
    </w:p>
    <w:tbl>
      <w:tblPr>
        <w:tblW w:w="809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60"/>
        <w:gridCol w:w="1436"/>
      </w:tblGrid>
      <w:tr w:rsidR="00EB6997" w:rsidTr="00613261">
        <w:trPr>
          <w:trHeight w:val="365"/>
          <w:jc w:val="right"/>
        </w:trPr>
        <w:tc>
          <w:tcPr>
            <w:tcW w:w="6660" w:type="dxa"/>
            <w:tcBorders>
              <w:top w:val="single" w:sz="4" w:space="0" w:color="auto"/>
              <w:left w:val="single" w:sz="4" w:space="0" w:color="auto"/>
              <w:bottom w:val="single" w:sz="4" w:space="0" w:color="auto"/>
              <w:right w:val="single" w:sz="4" w:space="0" w:color="auto"/>
            </w:tcBorders>
          </w:tcPr>
          <w:p w:rsidR="00EB6997" w:rsidRPr="00655AA0" w:rsidRDefault="00EB6997" w:rsidP="00613261">
            <w:pPr>
              <w:tabs>
                <w:tab w:val="left" w:pos="360"/>
                <w:tab w:val="left" w:pos="720"/>
                <w:tab w:val="left" w:pos="1620"/>
              </w:tabs>
              <w:rPr>
                <w:b/>
                <w:iCs/>
              </w:rPr>
            </w:pPr>
            <w:r w:rsidRPr="00655AA0">
              <w:rPr>
                <w:b/>
                <w:iCs/>
              </w:rPr>
              <w:t>Pendahuluan</w:t>
            </w:r>
          </w:p>
        </w:tc>
        <w:tc>
          <w:tcPr>
            <w:tcW w:w="1436" w:type="dxa"/>
            <w:tcBorders>
              <w:top w:val="single" w:sz="4" w:space="0" w:color="auto"/>
              <w:left w:val="single" w:sz="4" w:space="0" w:color="auto"/>
              <w:bottom w:val="single" w:sz="4" w:space="0" w:color="auto"/>
              <w:right w:val="single" w:sz="4" w:space="0" w:color="auto"/>
            </w:tcBorders>
          </w:tcPr>
          <w:p w:rsidR="00EB6997" w:rsidRPr="00655AA0" w:rsidRDefault="00EB6997" w:rsidP="00613261">
            <w:pPr>
              <w:tabs>
                <w:tab w:val="left" w:pos="360"/>
                <w:tab w:val="left" w:pos="720"/>
                <w:tab w:val="left" w:pos="1620"/>
              </w:tabs>
              <w:jc w:val="center"/>
              <w:rPr>
                <w:b/>
                <w:iCs/>
              </w:rPr>
            </w:pPr>
            <w:r w:rsidRPr="00655AA0">
              <w:rPr>
                <w:b/>
                <w:iCs/>
              </w:rPr>
              <w:t>Waktu</w:t>
            </w:r>
          </w:p>
        </w:tc>
      </w:tr>
      <w:tr w:rsidR="00EB6997" w:rsidTr="0078037B">
        <w:trPr>
          <w:trHeight w:val="915"/>
          <w:jc w:val="right"/>
        </w:trPr>
        <w:tc>
          <w:tcPr>
            <w:tcW w:w="6660" w:type="dxa"/>
            <w:tcBorders>
              <w:top w:val="single" w:sz="4" w:space="0" w:color="auto"/>
              <w:left w:val="single" w:sz="4" w:space="0" w:color="auto"/>
              <w:bottom w:val="single" w:sz="4" w:space="0" w:color="auto"/>
              <w:right w:val="single" w:sz="4" w:space="0" w:color="auto"/>
            </w:tcBorders>
          </w:tcPr>
          <w:p w:rsidR="00EB6997" w:rsidRPr="0078037B" w:rsidRDefault="00EB6997" w:rsidP="00EB6997">
            <w:pPr>
              <w:numPr>
                <w:ilvl w:val="0"/>
                <w:numId w:val="87"/>
              </w:numPr>
              <w:tabs>
                <w:tab w:val="left" w:pos="475"/>
                <w:tab w:val="left" w:pos="720"/>
                <w:tab w:val="left" w:pos="885"/>
                <w:tab w:val="left" w:pos="1620"/>
              </w:tabs>
              <w:spacing w:line="240" w:lineRule="auto"/>
              <w:ind w:firstLine="390"/>
              <w:jc w:val="both"/>
              <w:rPr>
                <w:rFonts w:ascii="Times New Roman" w:hAnsi="Times New Roman" w:cs="Times New Roman"/>
                <w:iCs/>
                <w:sz w:val="20"/>
                <w:szCs w:val="20"/>
              </w:rPr>
            </w:pPr>
            <w:r w:rsidRPr="0078037B">
              <w:rPr>
                <w:rFonts w:ascii="Times New Roman" w:hAnsi="Times New Roman" w:cs="Times New Roman"/>
                <w:iCs/>
                <w:sz w:val="20"/>
                <w:szCs w:val="20"/>
              </w:rPr>
              <w:t xml:space="preserve">Guru memberikan salam </w:t>
            </w:r>
          </w:p>
          <w:p w:rsidR="00EB6997" w:rsidRPr="0078037B" w:rsidRDefault="00EB6997" w:rsidP="00EB6997">
            <w:pPr>
              <w:numPr>
                <w:ilvl w:val="0"/>
                <w:numId w:val="87"/>
              </w:numPr>
              <w:tabs>
                <w:tab w:val="left" w:pos="475"/>
                <w:tab w:val="left" w:pos="720"/>
                <w:tab w:val="left" w:pos="885"/>
                <w:tab w:val="left" w:pos="1620"/>
              </w:tabs>
              <w:spacing w:line="240" w:lineRule="auto"/>
              <w:ind w:firstLine="390"/>
              <w:jc w:val="both"/>
              <w:rPr>
                <w:rFonts w:ascii="Times New Roman" w:hAnsi="Times New Roman" w:cs="Times New Roman"/>
                <w:iCs/>
                <w:sz w:val="20"/>
                <w:szCs w:val="20"/>
              </w:rPr>
            </w:pPr>
            <w:r w:rsidRPr="0078037B">
              <w:rPr>
                <w:rFonts w:ascii="Times New Roman" w:hAnsi="Times New Roman" w:cs="Times New Roman"/>
                <w:iCs/>
                <w:sz w:val="20"/>
                <w:szCs w:val="20"/>
              </w:rPr>
              <w:t>Guru melakukan absensi</w:t>
            </w:r>
          </w:p>
          <w:p w:rsidR="00EB6997" w:rsidRPr="0078037B" w:rsidRDefault="00EB6997" w:rsidP="00EB6997">
            <w:pPr>
              <w:numPr>
                <w:ilvl w:val="0"/>
                <w:numId w:val="87"/>
              </w:numPr>
              <w:tabs>
                <w:tab w:val="left" w:pos="475"/>
                <w:tab w:val="left" w:pos="720"/>
                <w:tab w:val="left" w:pos="885"/>
                <w:tab w:val="left" w:pos="1620"/>
              </w:tabs>
              <w:spacing w:line="240" w:lineRule="auto"/>
              <w:ind w:firstLine="390"/>
              <w:jc w:val="both"/>
              <w:rPr>
                <w:rFonts w:ascii="Times New Roman" w:hAnsi="Times New Roman" w:cs="Times New Roman"/>
                <w:iCs/>
                <w:sz w:val="20"/>
                <w:szCs w:val="20"/>
              </w:rPr>
            </w:pPr>
            <w:r w:rsidRPr="0078037B">
              <w:rPr>
                <w:rFonts w:ascii="Times New Roman" w:hAnsi="Times New Roman" w:cs="Times New Roman"/>
                <w:iCs/>
                <w:sz w:val="20"/>
                <w:szCs w:val="20"/>
              </w:rPr>
              <w:t>Guru menyampaikan tujuan pembelajaran</w:t>
            </w:r>
          </w:p>
          <w:p w:rsidR="00EB6997" w:rsidRPr="0078037B" w:rsidRDefault="00EB6997" w:rsidP="0078037B">
            <w:pPr>
              <w:tabs>
                <w:tab w:val="left" w:pos="475"/>
                <w:tab w:val="left" w:pos="720"/>
                <w:tab w:val="left" w:pos="885"/>
                <w:tab w:val="left" w:pos="1620"/>
              </w:tabs>
              <w:spacing w:line="240" w:lineRule="auto"/>
              <w:ind w:left="182"/>
              <w:jc w:val="both"/>
              <w:rPr>
                <w:rFonts w:ascii="Times New Roman" w:hAnsi="Times New Roman" w:cs="Times New Roman"/>
                <w:iCs/>
                <w:sz w:val="20"/>
                <w:szCs w:val="20"/>
              </w:rPr>
            </w:pPr>
          </w:p>
          <w:p w:rsidR="00EB6997" w:rsidRPr="0078037B" w:rsidRDefault="00EB6997" w:rsidP="0078037B">
            <w:pPr>
              <w:tabs>
                <w:tab w:val="left" w:pos="475"/>
                <w:tab w:val="left" w:pos="720"/>
                <w:tab w:val="left" w:pos="885"/>
                <w:tab w:val="left" w:pos="1620"/>
              </w:tabs>
              <w:ind w:left="-208"/>
              <w:jc w:val="both"/>
              <w:rPr>
                <w:rFonts w:ascii="Times New Roman" w:hAnsi="Times New Roman" w:cs="Times New Roman"/>
                <w:iCs/>
                <w:sz w:val="20"/>
                <w:szCs w:val="20"/>
                <w:lang w:val="id-ID"/>
              </w:rPr>
            </w:pPr>
          </w:p>
        </w:tc>
        <w:tc>
          <w:tcPr>
            <w:tcW w:w="1436" w:type="dxa"/>
            <w:tcBorders>
              <w:top w:val="single" w:sz="4" w:space="0" w:color="auto"/>
              <w:left w:val="single" w:sz="4" w:space="0" w:color="auto"/>
              <w:bottom w:val="single" w:sz="4" w:space="0" w:color="auto"/>
              <w:right w:val="single" w:sz="4" w:space="0" w:color="auto"/>
            </w:tcBorders>
            <w:vAlign w:val="center"/>
          </w:tcPr>
          <w:p w:rsidR="00EB6997" w:rsidRDefault="00EB6997" w:rsidP="00613261">
            <w:pPr>
              <w:tabs>
                <w:tab w:val="left" w:pos="360"/>
                <w:tab w:val="left" w:pos="720"/>
                <w:tab w:val="left" w:pos="1620"/>
              </w:tabs>
              <w:jc w:val="center"/>
              <w:rPr>
                <w:iCs/>
              </w:rPr>
            </w:pPr>
            <w:r>
              <w:rPr>
                <w:iCs/>
              </w:rPr>
              <w:t>10  menit</w:t>
            </w:r>
          </w:p>
        </w:tc>
      </w:tr>
      <w:tr w:rsidR="00EB6997" w:rsidTr="00613261">
        <w:trPr>
          <w:jc w:val="right"/>
        </w:trPr>
        <w:tc>
          <w:tcPr>
            <w:tcW w:w="6660" w:type="dxa"/>
            <w:tcBorders>
              <w:top w:val="single" w:sz="4" w:space="0" w:color="auto"/>
              <w:left w:val="single" w:sz="4" w:space="0" w:color="auto"/>
              <w:bottom w:val="single" w:sz="4" w:space="0" w:color="auto"/>
              <w:right w:val="single" w:sz="4" w:space="0" w:color="auto"/>
            </w:tcBorders>
          </w:tcPr>
          <w:p w:rsidR="00EB6997" w:rsidRPr="0078037B" w:rsidRDefault="00EB6997" w:rsidP="00613261">
            <w:pPr>
              <w:tabs>
                <w:tab w:val="left" w:pos="426"/>
                <w:tab w:val="left" w:pos="709"/>
                <w:tab w:val="left" w:pos="1134"/>
                <w:tab w:val="left" w:pos="1560"/>
                <w:tab w:val="left" w:pos="2340"/>
                <w:tab w:val="left" w:pos="3240"/>
              </w:tabs>
              <w:ind w:left="34"/>
              <w:jc w:val="both"/>
              <w:rPr>
                <w:rFonts w:ascii="Times New Roman" w:hAnsi="Times New Roman" w:cs="Times New Roman"/>
                <w:b/>
                <w:sz w:val="20"/>
                <w:szCs w:val="20"/>
              </w:rPr>
            </w:pPr>
            <w:r w:rsidRPr="0078037B">
              <w:rPr>
                <w:rFonts w:ascii="Times New Roman" w:hAnsi="Times New Roman" w:cs="Times New Roman"/>
                <w:b/>
                <w:sz w:val="20"/>
                <w:szCs w:val="20"/>
              </w:rPr>
              <w:t>Kegiatan Inti</w:t>
            </w:r>
          </w:p>
        </w:tc>
        <w:tc>
          <w:tcPr>
            <w:tcW w:w="1436" w:type="dxa"/>
            <w:tcBorders>
              <w:top w:val="single" w:sz="4" w:space="0" w:color="auto"/>
              <w:left w:val="single" w:sz="4" w:space="0" w:color="auto"/>
              <w:bottom w:val="single" w:sz="4" w:space="0" w:color="auto"/>
              <w:right w:val="single" w:sz="4" w:space="0" w:color="auto"/>
            </w:tcBorders>
          </w:tcPr>
          <w:p w:rsidR="00EB6997" w:rsidRDefault="00EB6997" w:rsidP="00613261">
            <w:pPr>
              <w:tabs>
                <w:tab w:val="left" w:pos="360"/>
                <w:tab w:val="left" w:pos="720"/>
                <w:tab w:val="left" w:pos="1620"/>
              </w:tabs>
              <w:jc w:val="both"/>
              <w:rPr>
                <w:iCs/>
              </w:rPr>
            </w:pPr>
          </w:p>
        </w:tc>
      </w:tr>
      <w:tr w:rsidR="00EB6997" w:rsidTr="00613261">
        <w:trPr>
          <w:trHeight w:val="416"/>
          <w:jc w:val="right"/>
        </w:trPr>
        <w:tc>
          <w:tcPr>
            <w:tcW w:w="6660" w:type="dxa"/>
            <w:tcBorders>
              <w:top w:val="single" w:sz="4" w:space="0" w:color="auto"/>
              <w:left w:val="single" w:sz="4" w:space="0" w:color="auto"/>
              <w:bottom w:val="single" w:sz="4" w:space="0" w:color="auto"/>
              <w:right w:val="single" w:sz="4" w:space="0" w:color="auto"/>
            </w:tcBorders>
          </w:tcPr>
          <w:p w:rsidR="00EB6997" w:rsidRPr="0078037B" w:rsidRDefault="00EB6997" w:rsidP="00EB6997">
            <w:pPr>
              <w:pStyle w:val="msolistparagraph0"/>
              <w:numPr>
                <w:ilvl w:val="0"/>
                <w:numId w:val="90"/>
              </w:numPr>
              <w:spacing w:after="0" w:line="240" w:lineRule="auto"/>
              <w:ind w:left="333" w:hanging="333"/>
              <w:jc w:val="both"/>
              <w:rPr>
                <w:rFonts w:ascii="Times New Roman" w:eastAsia="Times New Roman" w:hAnsi="Times New Roman"/>
                <w:sz w:val="20"/>
                <w:szCs w:val="20"/>
              </w:rPr>
            </w:pPr>
            <w:r w:rsidRPr="0078037B">
              <w:rPr>
                <w:rFonts w:ascii="Times New Roman" w:eastAsia="Times New Roman" w:hAnsi="Times New Roman"/>
                <w:sz w:val="20"/>
                <w:szCs w:val="20"/>
              </w:rPr>
              <w:t>Eksplorasi</w:t>
            </w:r>
          </w:p>
          <w:p w:rsidR="00EB6997" w:rsidRPr="0078037B" w:rsidRDefault="00EB6997" w:rsidP="00EB6997">
            <w:pPr>
              <w:pStyle w:val="ListParagraph"/>
              <w:numPr>
                <w:ilvl w:val="0"/>
                <w:numId w:val="91"/>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 xml:space="preserve">Guru menggali pengetahuan awal siswa tentang efek visual </w:t>
            </w:r>
          </w:p>
          <w:p w:rsidR="00EB6997" w:rsidRPr="0078037B" w:rsidRDefault="00EB6997" w:rsidP="00EB6997">
            <w:pPr>
              <w:pStyle w:val="ListParagraph"/>
              <w:numPr>
                <w:ilvl w:val="0"/>
                <w:numId w:val="91"/>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Siswa menyimak pengenalan pembuka yang disampaikan oleh guru dan menjawab pertanyaan yang diberikan sesuai dengan pengetahuan awal yang mereka miliki.</w:t>
            </w:r>
          </w:p>
          <w:p w:rsidR="00EB6997" w:rsidRPr="0078037B" w:rsidRDefault="00EB6997" w:rsidP="00EB6997">
            <w:pPr>
              <w:pStyle w:val="msolistparagraph0"/>
              <w:numPr>
                <w:ilvl w:val="0"/>
                <w:numId w:val="90"/>
              </w:numPr>
              <w:spacing w:after="0" w:line="240" w:lineRule="auto"/>
              <w:ind w:left="333" w:hanging="333"/>
              <w:jc w:val="both"/>
              <w:rPr>
                <w:rFonts w:ascii="Times New Roman" w:hAnsi="Times New Roman"/>
                <w:sz w:val="20"/>
                <w:szCs w:val="20"/>
              </w:rPr>
            </w:pPr>
            <w:r w:rsidRPr="0078037B">
              <w:rPr>
                <w:rFonts w:ascii="Times New Roman" w:hAnsi="Times New Roman"/>
                <w:sz w:val="20"/>
                <w:szCs w:val="20"/>
              </w:rPr>
              <w:t>Elaborasi</w:t>
            </w:r>
          </w:p>
          <w:p w:rsidR="00EB6997" w:rsidRPr="0078037B" w:rsidRDefault="00EB6997" w:rsidP="00EB6997">
            <w:pPr>
              <w:pStyle w:val="ListParagraph"/>
              <w:numPr>
                <w:ilvl w:val="0"/>
                <w:numId w:val="92"/>
              </w:numPr>
              <w:autoSpaceDE w:val="0"/>
              <w:autoSpaceDN w:val="0"/>
              <w:spacing w:line="276" w:lineRule="auto"/>
              <w:ind w:left="617" w:hanging="284"/>
              <w:jc w:val="both"/>
              <w:rPr>
                <w:rFonts w:ascii="Times New Roman" w:hAnsi="Times New Roman" w:cs="Times New Roman"/>
                <w:sz w:val="20"/>
                <w:szCs w:val="20"/>
              </w:rPr>
            </w:pPr>
            <w:r w:rsidRPr="0078037B">
              <w:rPr>
                <w:rFonts w:ascii="Times New Roman" w:hAnsi="Times New Roman" w:cs="Times New Roman"/>
                <w:sz w:val="20"/>
                <w:szCs w:val="20"/>
              </w:rPr>
              <w:t xml:space="preserve">Guru membimbing/menuntun siswa untuk mengetahui informasi melalui ceramah mengenai </w:t>
            </w:r>
            <w:r w:rsidRPr="0078037B">
              <w:rPr>
                <w:rFonts w:ascii="Times New Roman" w:hAnsi="Times New Roman" w:cs="Times New Roman"/>
                <w:spacing w:val="-1"/>
                <w:sz w:val="20"/>
                <w:szCs w:val="20"/>
                <w:lang w:val="sv-SE"/>
              </w:rPr>
              <w:t xml:space="preserve">gambaran umum dan jenis sistem bilangan </w:t>
            </w:r>
            <w:r w:rsidRPr="0078037B">
              <w:rPr>
                <w:rFonts w:ascii="Times New Roman" w:hAnsi="Times New Roman" w:cs="Times New Roman"/>
                <w:sz w:val="20"/>
                <w:szCs w:val="20"/>
                <w:lang w:val="pt-BR"/>
              </w:rPr>
              <w:t>(desimal, biner, octal dan hexa decimal)</w:t>
            </w:r>
            <w:r w:rsidRPr="0078037B">
              <w:rPr>
                <w:rFonts w:ascii="Times New Roman" w:hAnsi="Times New Roman" w:cs="Times New Roman"/>
                <w:sz w:val="20"/>
                <w:szCs w:val="20"/>
              </w:rPr>
              <w:t>.</w:t>
            </w:r>
          </w:p>
          <w:p w:rsidR="00EB6997" w:rsidRPr="0078037B" w:rsidRDefault="00EB6997" w:rsidP="00EB6997">
            <w:pPr>
              <w:pStyle w:val="ListParagraph"/>
              <w:numPr>
                <w:ilvl w:val="0"/>
                <w:numId w:val="92"/>
              </w:numPr>
              <w:autoSpaceDE w:val="0"/>
              <w:autoSpaceDN w:val="0"/>
              <w:spacing w:line="276" w:lineRule="auto"/>
              <w:ind w:left="617" w:hanging="284"/>
              <w:jc w:val="both"/>
              <w:rPr>
                <w:rFonts w:ascii="Times New Roman" w:hAnsi="Times New Roman" w:cs="Times New Roman"/>
                <w:sz w:val="20"/>
                <w:szCs w:val="20"/>
              </w:rPr>
            </w:pPr>
            <w:r w:rsidRPr="0078037B">
              <w:rPr>
                <w:rFonts w:ascii="Times New Roman" w:hAnsi="Times New Roman" w:cs="Times New Roman"/>
                <w:sz w:val="20"/>
                <w:szCs w:val="20"/>
              </w:rPr>
              <w:t>Guru membimbing/menuntun siswa untuk mengetahui informasi melalui ceramah mengenai efek visual.</w:t>
            </w:r>
          </w:p>
          <w:p w:rsidR="00EB6997" w:rsidRPr="0078037B" w:rsidRDefault="00EB6997" w:rsidP="00EB6997">
            <w:pPr>
              <w:pStyle w:val="ListParagraph"/>
              <w:numPr>
                <w:ilvl w:val="0"/>
                <w:numId w:val="92"/>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pacing w:val="-1"/>
                <w:sz w:val="20"/>
                <w:szCs w:val="20"/>
                <w:lang w:val="sv-SE"/>
              </w:rPr>
              <w:t xml:space="preserve">Guru menjelaskan penggunaan </w:t>
            </w:r>
            <w:r w:rsidRPr="0078037B">
              <w:rPr>
                <w:rFonts w:ascii="Times New Roman" w:hAnsi="Times New Roman" w:cs="Times New Roman"/>
                <w:sz w:val="20"/>
                <w:szCs w:val="20"/>
              </w:rPr>
              <w:t>efek visual pada produksi digital editing.</w:t>
            </w:r>
          </w:p>
          <w:p w:rsidR="00EB6997" w:rsidRPr="0078037B" w:rsidRDefault="00EB6997" w:rsidP="00EB6997">
            <w:pPr>
              <w:pStyle w:val="ListParagraph"/>
              <w:numPr>
                <w:ilvl w:val="0"/>
                <w:numId w:val="92"/>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lang w:val="es-ES"/>
              </w:rPr>
              <w:t>Siswa memperhatikan dengan seksama penjelasan guru</w:t>
            </w:r>
            <w:r w:rsidRPr="0078037B">
              <w:rPr>
                <w:rFonts w:ascii="Times New Roman" w:hAnsi="Times New Roman" w:cs="Times New Roman"/>
                <w:sz w:val="20"/>
                <w:szCs w:val="20"/>
              </w:rPr>
              <w:t>.</w:t>
            </w:r>
          </w:p>
          <w:p w:rsidR="00EB6997" w:rsidRPr="0078037B" w:rsidRDefault="00EB6997" w:rsidP="00EB6997">
            <w:pPr>
              <w:pStyle w:val="ListParagraph"/>
              <w:numPr>
                <w:ilvl w:val="0"/>
                <w:numId w:val="92"/>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Siswa secara aktif mendengarkan dan mencatat konsep-konsep penting.</w:t>
            </w:r>
          </w:p>
          <w:p w:rsidR="00EB6997" w:rsidRPr="0078037B" w:rsidRDefault="00EB6997" w:rsidP="00EB6997">
            <w:pPr>
              <w:pStyle w:val="ListParagraph"/>
              <w:numPr>
                <w:ilvl w:val="0"/>
                <w:numId w:val="92"/>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Siswa secara aktif menemukan dan membangun pemahaman sendiri serta menganalisis informasi tentang efek visual.</w:t>
            </w:r>
          </w:p>
          <w:p w:rsidR="00EB6997" w:rsidRPr="0078037B" w:rsidRDefault="00EB6997" w:rsidP="00613261">
            <w:pPr>
              <w:pStyle w:val="ListParagraph"/>
              <w:autoSpaceDE w:val="0"/>
              <w:autoSpaceDN w:val="0"/>
              <w:spacing w:line="276" w:lineRule="auto"/>
              <w:ind w:left="617"/>
              <w:jc w:val="both"/>
              <w:rPr>
                <w:rFonts w:ascii="Times New Roman" w:hAnsi="Times New Roman" w:cs="Times New Roman"/>
                <w:bCs/>
                <w:sz w:val="20"/>
                <w:szCs w:val="20"/>
              </w:rPr>
            </w:pPr>
          </w:p>
          <w:p w:rsidR="00EB6997" w:rsidRPr="0078037B" w:rsidRDefault="00EB6997" w:rsidP="00EB6997">
            <w:pPr>
              <w:pStyle w:val="msolistparagraph0"/>
              <w:numPr>
                <w:ilvl w:val="0"/>
                <w:numId w:val="90"/>
              </w:numPr>
              <w:spacing w:after="0" w:line="240" w:lineRule="auto"/>
              <w:ind w:left="333" w:hanging="333"/>
              <w:jc w:val="both"/>
              <w:rPr>
                <w:rFonts w:ascii="Times New Roman" w:hAnsi="Times New Roman"/>
                <w:sz w:val="20"/>
                <w:szCs w:val="20"/>
              </w:rPr>
            </w:pPr>
            <w:r w:rsidRPr="0078037B">
              <w:rPr>
                <w:rFonts w:ascii="Times New Roman" w:hAnsi="Times New Roman"/>
                <w:sz w:val="20"/>
                <w:szCs w:val="20"/>
              </w:rPr>
              <w:t>Konfirmasi</w:t>
            </w:r>
          </w:p>
          <w:p w:rsidR="00EB6997" w:rsidRPr="0078037B" w:rsidRDefault="00EB6997" w:rsidP="00EB6997">
            <w:pPr>
              <w:pStyle w:val="ListParagraph"/>
              <w:numPr>
                <w:ilvl w:val="0"/>
                <w:numId w:val="93"/>
              </w:numPr>
              <w:autoSpaceDE w:val="0"/>
              <w:autoSpaceDN w:val="0"/>
              <w:spacing w:line="276" w:lineRule="auto"/>
              <w:ind w:left="617" w:hanging="284"/>
              <w:jc w:val="both"/>
              <w:rPr>
                <w:rFonts w:ascii="Times New Roman" w:hAnsi="Times New Roman" w:cs="Times New Roman"/>
                <w:sz w:val="20"/>
                <w:szCs w:val="20"/>
              </w:rPr>
            </w:pPr>
            <w:r w:rsidRPr="0078037B">
              <w:rPr>
                <w:rFonts w:ascii="Times New Roman" w:hAnsi="Times New Roman" w:cs="Times New Roman"/>
                <w:sz w:val="20"/>
                <w:szCs w:val="20"/>
                <w:lang w:val="it-IT"/>
              </w:rPr>
              <w:t xml:space="preserve">Guru melakukan refleksi terhadap proses belajar mengajar yang telah </w:t>
            </w:r>
            <w:r w:rsidRPr="0078037B">
              <w:rPr>
                <w:rFonts w:ascii="Times New Roman" w:hAnsi="Times New Roman" w:cs="Times New Roman"/>
                <w:sz w:val="20"/>
                <w:szCs w:val="20"/>
                <w:lang w:val="it-IT"/>
              </w:rPr>
              <w:lastRenderedPageBreak/>
              <w:t>berlangsung dan memberikan kesempatan untuk bertanya  kepada siswa jika masih ada yang belum jelas</w:t>
            </w:r>
          </w:p>
          <w:p w:rsidR="00EB6997" w:rsidRPr="0078037B" w:rsidRDefault="00EB6997" w:rsidP="00EB6997">
            <w:pPr>
              <w:pStyle w:val="ListParagraph"/>
              <w:numPr>
                <w:ilvl w:val="0"/>
                <w:numId w:val="93"/>
              </w:numPr>
              <w:autoSpaceDE w:val="0"/>
              <w:autoSpaceDN w:val="0"/>
              <w:spacing w:line="276" w:lineRule="auto"/>
              <w:ind w:left="617" w:hanging="284"/>
              <w:jc w:val="both"/>
              <w:rPr>
                <w:rFonts w:ascii="Times New Roman" w:hAnsi="Times New Roman" w:cs="Times New Roman"/>
                <w:sz w:val="20"/>
                <w:szCs w:val="20"/>
              </w:rPr>
            </w:pPr>
            <w:r w:rsidRPr="0078037B">
              <w:rPr>
                <w:rFonts w:ascii="Times New Roman" w:hAnsi="Times New Roman" w:cs="Times New Roman"/>
                <w:sz w:val="20"/>
                <w:szCs w:val="20"/>
              </w:rPr>
              <w:t>Guru memfasilitasi siswa untuk tanya-jawab</w:t>
            </w:r>
          </w:p>
          <w:p w:rsidR="00EB6997" w:rsidRPr="0078037B" w:rsidRDefault="00EB6997" w:rsidP="00EB6997">
            <w:pPr>
              <w:pStyle w:val="ListParagraph"/>
              <w:numPr>
                <w:ilvl w:val="0"/>
                <w:numId w:val="93"/>
              </w:numPr>
              <w:autoSpaceDE w:val="0"/>
              <w:autoSpaceDN w:val="0"/>
              <w:spacing w:line="276" w:lineRule="auto"/>
              <w:ind w:left="617" w:hanging="284"/>
              <w:jc w:val="both"/>
              <w:rPr>
                <w:rFonts w:ascii="Times New Roman" w:hAnsi="Times New Roman" w:cs="Times New Roman"/>
                <w:sz w:val="20"/>
                <w:szCs w:val="20"/>
              </w:rPr>
            </w:pPr>
            <w:r w:rsidRPr="0078037B">
              <w:rPr>
                <w:rFonts w:ascii="Times New Roman" w:hAnsi="Times New Roman" w:cs="Times New Roman"/>
                <w:sz w:val="20"/>
                <w:szCs w:val="20"/>
              </w:rPr>
              <w:t>Siswa bertanya apabila mengalami kesulitan dalam memahami materi yang disampaikan</w:t>
            </w:r>
          </w:p>
          <w:p w:rsidR="00EB6997" w:rsidRPr="0078037B" w:rsidRDefault="00EB6997" w:rsidP="00EB6997">
            <w:pPr>
              <w:pStyle w:val="ListParagraph"/>
              <w:numPr>
                <w:ilvl w:val="0"/>
                <w:numId w:val="93"/>
              </w:numPr>
              <w:autoSpaceDE w:val="0"/>
              <w:autoSpaceDN w:val="0"/>
              <w:spacing w:line="276" w:lineRule="auto"/>
              <w:ind w:left="617" w:hanging="284"/>
              <w:jc w:val="both"/>
              <w:rPr>
                <w:rFonts w:ascii="Times New Roman" w:hAnsi="Times New Roman" w:cs="Times New Roman"/>
                <w:sz w:val="20"/>
                <w:szCs w:val="20"/>
              </w:rPr>
            </w:pPr>
            <w:r w:rsidRPr="0078037B">
              <w:rPr>
                <w:rFonts w:ascii="Times New Roman" w:hAnsi="Times New Roman" w:cs="Times New Roman"/>
                <w:sz w:val="20"/>
                <w:szCs w:val="20"/>
              </w:rPr>
              <w:t>Guru memberikan soal pertanyaan tentang materi yang telah dijelaskan.</w:t>
            </w:r>
          </w:p>
          <w:p w:rsidR="00EB6997" w:rsidRPr="0078037B" w:rsidRDefault="00EB6997" w:rsidP="00EB6997">
            <w:pPr>
              <w:pStyle w:val="ListParagraph"/>
              <w:numPr>
                <w:ilvl w:val="0"/>
                <w:numId w:val="93"/>
              </w:numPr>
              <w:autoSpaceDE w:val="0"/>
              <w:autoSpaceDN w:val="0"/>
              <w:spacing w:line="276" w:lineRule="auto"/>
              <w:ind w:left="617" w:hanging="284"/>
              <w:jc w:val="both"/>
              <w:rPr>
                <w:rFonts w:ascii="Times New Roman" w:hAnsi="Times New Roman" w:cs="Times New Roman"/>
                <w:sz w:val="20"/>
                <w:szCs w:val="20"/>
              </w:rPr>
            </w:pPr>
            <w:r w:rsidRPr="0078037B">
              <w:rPr>
                <w:rFonts w:ascii="Times New Roman" w:hAnsi="Times New Roman" w:cs="Times New Roman"/>
                <w:sz w:val="20"/>
                <w:szCs w:val="20"/>
              </w:rPr>
              <w:t>Siswa menjawab pertanyaan dari soal diberikan.</w:t>
            </w:r>
          </w:p>
        </w:tc>
        <w:tc>
          <w:tcPr>
            <w:tcW w:w="1436" w:type="dxa"/>
            <w:tcBorders>
              <w:top w:val="single" w:sz="4" w:space="0" w:color="auto"/>
              <w:left w:val="single" w:sz="4" w:space="0" w:color="auto"/>
              <w:right w:val="single" w:sz="4" w:space="0" w:color="auto"/>
            </w:tcBorders>
            <w:vAlign w:val="center"/>
          </w:tcPr>
          <w:p w:rsidR="00EB6997" w:rsidRPr="00B16C68" w:rsidRDefault="00EB6997" w:rsidP="00613261">
            <w:pPr>
              <w:tabs>
                <w:tab w:val="left" w:pos="360"/>
                <w:tab w:val="left" w:pos="720"/>
                <w:tab w:val="left" w:pos="1620"/>
              </w:tabs>
              <w:jc w:val="center"/>
              <w:rPr>
                <w:iCs/>
              </w:rPr>
            </w:pPr>
            <w:r>
              <w:rPr>
                <w:iCs/>
              </w:rPr>
              <w:lastRenderedPageBreak/>
              <w:t>70 menit</w:t>
            </w:r>
          </w:p>
        </w:tc>
      </w:tr>
      <w:tr w:rsidR="00EB6997" w:rsidTr="00613261">
        <w:trPr>
          <w:jc w:val="right"/>
        </w:trPr>
        <w:tc>
          <w:tcPr>
            <w:tcW w:w="6660" w:type="dxa"/>
            <w:tcBorders>
              <w:top w:val="single" w:sz="4" w:space="0" w:color="auto"/>
              <w:left w:val="single" w:sz="4" w:space="0" w:color="auto"/>
              <w:bottom w:val="single" w:sz="4" w:space="0" w:color="auto"/>
              <w:right w:val="single" w:sz="4" w:space="0" w:color="auto"/>
            </w:tcBorders>
          </w:tcPr>
          <w:p w:rsidR="00EB6997" w:rsidRPr="0078037B" w:rsidRDefault="00EB6997" w:rsidP="00613261">
            <w:pPr>
              <w:tabs>
                <w:tab w:val="left" w:pos="426"/>
                <w:tab w:val="left" w:pos="709"/>
                <w:tab w:val="left" w:pos="1134"/>
                <w:tab w:val="left" w:pos="1560"/>
                <w:tab w:val="left" w:pos="2340"/>
                <w:tab w:val="left" w:pos="3240"/>
              </w:tabs>
              <w:jc w:val="both"/>
              <w:rPr>
                <w:rFonts w:ascii="Times New Roman" w:hAnsi="Times New Roman" w:cs="Times New Roman"/>
                <w:b/>
                <w:sz w:val="20"/>
                <w:szCs w:val="20"/>
              </w:rPr>
            </w:pPr>
            <w:r w:rsidRPr="0078037B">
              <w:rPr>
                <w:rFonts w:ascii="Times New Roman" w:hAnsi="Times New Roman" w:cs="Times New Roman"/>
                <w:b/>
                <w:sz w:val="20"/>
                <w:szCs w:val="20"/>
              </w:rPr>
              <w:lastRenderedPageBreak/>
              <w:t>Penutup</w:t>
            </w:r>
          </w:p>
        </w:tc>
        <w:tc>
          <w:tcPr>
            <w:tcW w:w="1436" w:type="dxa"/>
            <w:tcBorders>
              <w:top w:val="single" w:sz="4" w:space="0" w:color="auto"/>
              <w:left w:val="single" w:sz="4" w:space="0" w:color="auto"/>
              <w:bottom w:val="single" w:sz="4" w:space="0" w:color="auto"/>
              <w:right w:val="single" w:sz="4" w:space="0" w:color="auto"/>
            </w:tcBorders>
          </w:tcPr>
          <w:p w:rsidR="00EB6997" w:rsidRDefault="00EB6997" w:rsidP="00613261">
            <w:pPr>
              <w:tabs>
                <w:tab w:val="left" w:pos="360"/>
                <w:tab w:val="left" w:pos="720"/>
                <w:tab w:val="left" w:pos="1620"/>
              </w:tabs>
              <w:jc w:val="both"/>
              <w:rPr>
                <w:iCs/>
              </w:rPr>
            </w:pPr>
          </w:p>
        </w:tc>
      </w:tr>
      <w:tr w:rsidR="00EB6997" w:rsidTr="00613261">
        <w:trPr>
          <w:jc w:val="right"/>
        </w:trPr>
        <w:tc>
          <w:tcPr>
            <w:tcW w:w="6660" w:type="dxa"/>
            <w:tcBorders>
              <w:top w:val="single" w:sz="4" w:space="0" w:color="auto"/>
              <w:left w:val="single" w:sz="4" w:space="0" w:color="auto"/>
              <w:bottom w:val="single" w:sz="4" w:space="0" w:color="auto"/>
              <w:right w:val="single" w:sz="4" w:space="0" w:color="auto"/>
            </w:tcBorders>
          </w:tcPr>
          <w:p w:rsidR="00EB6997" w:rsidRPr="0078037B" w:rsidRDefault="00EB6997" w:rsidP="00EB6997">
            <w:pPr>
              <w:pStyle w:val="ListParagraph"/>
              <w:numPr>
                <w:ilvl w:val="0"/>
                <w:numId w:val="94"/>
              </w:numPr>
              <w:tabs>
                <w:tab w:val="clear" w:pos="360"/>
              </w:tabs>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Guru memeriksa hasil kerja yang dilakukan siswa.</w:t>
            </w:r>
          </w:p>
          <w:p w:rsidR="00EB6997" w:rsidRPr="0078037B" w:rsidRDefault="00EB6997" w:rsidP="00EB6997">
            <w:pPr>
              <w:pStyle w:val="ListParagraph"/>
              <w:numPr>
                <w:ilvl w:val="0"/>
                <w:numId w:val="94"/>
              </w:numPr>
              <w:tabs>
                <w:tab w:val="clear" w:pos="360"/>
              </w:tabs>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Guru memberikan penjelasan untuk materi pada pertemuan selanjutnya.</w:t>
            </w:r>
          </w:p>
          <w:p w:rsidR="00EB6997" w:rsidRPr="0078037B" w:rsidRDefault="00EB6997" w:rsidP="00EB6997">
            <w:pPr>
              <w:pStyle w:val="ListParagraph"/>
              <w:numPr>
                <w:ilvl w:val="0"/>
                <w:numId w:val="94"/>
              </w:numPr>
              <w:tabs>
                <w:tab w:val="clear" w:pos="360"/>
              </w:tabs>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Siswa memperhatikan penjelasan untuk pembahasan pertemuan selanjutnya.</w:t>
            </w:r>
          </w:p>
          <w:p w:rsidR="00EB6997" w:rsidRPr="0078037B" w:rsidRDefault="00EB6997" w:rsidP="00EB6997">
            <w:pPr>
              <w:pStyle w:val="ListParagraph"/>
              <w:numPr>
                <w:ilvl w:val="0"/>
                <w:numId w:val="94"/>
              </w:numPr>
              <w:tabs>
                <w:tab w:val="clear" w:pos="360"/>
              </w:tabs>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Guru menutup pelajaran</w:t>
            </w:r>
          </w:p>
          <w:p w:rsidR="00EB6997" w:rsidRPr="0078037B" w:rsidRDefault="00EB6997" w:rsidP="00EB6997">
            <w:pPr>
              <w:pStyle w:val="ListParagraph"/>
              <w:numPr>
                <w:ilvl w:val="0"/>
                <w:numId w:val="94"/>
              </w:numPr>
              <w:tabs>
                <w:tab w:val="clear" w:pos="360"/>
              </w:tabs>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Guru mengucapkan salam penutup</w:t>
            </w:r>
          </w:p>
          <w:p w:rsidR="00EB6997" w:rsidRPr="0078037B" w:rsidRDefault="00EB6997" w:rsidP="00EB6997">
            <w:pPr>
              <w:pStyle w:val="ListParagraph"/>
              <w:numPr>
                <w:ilvl w:val="0"/>
                <w:numId w:val="94"/>
              </w:numPr>
              <w:tabs>
                <w:tab w:val="clear" w:pos="360"/>
              </w:tabs>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Siswa membalas salam guru</w:t>
            </w:r>
          </w:p>
        </w:tc>
        <w:tc>
          <w:tcPr>
            <w:tcW w:w="1436" w:type="dxa"/>
            <w:tcBorders>
              <w:top w:val="single" w:sz="4" w:space="0" w:color="auto"/>
              <w:left w:val="single" w:sz="4" w:space="0" w:color="auto"/>
              <w:bottom w:val="single" w:sz="4" w:space="0" w:color="auto"/>
              <w:right w:val="single" w:sz="4" w:space="0" w:color="auto"/>
            </w:tcBorders>
            <w:vAlign w:val="center"/>
          </w:tcPr>
          <w:p w:rsidR="00EB6997" w:rsidRDefault="00EB6997" w:rsidP="00613261">
            <w:pPr>
              <w:tabs>
                <w:tab w:val="left" w:pos="360"/>
                <w:tab w:val="left" w:pos="720"/>
                <w:tab w:val="left" w:pos="1620"/>
              </w:tabs>
              <w:jc w:val="center"/>
              <w:rPr>
                <w:iCs/>
              </w:rPr>
            </w:pPr>
            <w:r>
              <w:rPr>
                <w:iCs/>
              </w:rPr>
              <w:t>10 Menit</w:t>
            </w:r>
          </w:p>
        </w:tc>
      </w:tr>
      <w:tr w:rsidR="00EB6997" w:rsidTr="00613261">
        <w:trPr>
          <w:jc w:val="right"/>
        </w:trPr>
        <w:tc>
          <w:tcPr>
            <w:tcW w:w="6660" w:type="dxa"/>
            <w:tcBorders>
              <w:top w:val="single" w:sz="4" w:space="0" w:color="auto"/>
              <w:left w:val="single" w:sz="4" w:space="0" w:color="auto"/>
              <w:bottom w:val="single" w:sz="4" w:space="0" w:color="auto"/>
              <w:right w:val="single" w:sz="4" w:space="0" w:color="auto"/>
            </w:tcBorders>
          </w:tcPr>
          <w:p w:rsidR="00EB6997" w:rsidRPr="0078037B" w:rsidRDefault="00EB6997" w:rsidP="00613261">
            <w:pPr>
              <w:pStyle w:val="msolistparagraph0"/>
              <w:spacing w:after="0" w:line="240" w:lineRule="auto"/>
              <w:ind w:left="0"/>
              <w:jc w:val="both"/>
              <w:rPr>
                <w:rFonts w:ascii="Times New Roman" w:eastAsia="Times New Roman" w:hAnsi="Times New Roman"/>
                <w:sz w:val="20"/>
                <w:szCs w:val="20"/>
              </w:rPr>
            </w:pPr>
            <w:r w:rsidRPr="0078037B">
              <w:rPr>
                <w:rFonts w:ascii="Times New Roman" w:eastAsia="Times New Roman" w:hAnsi="Times New Roman"/>
                <w:b/>
                <w:sz w:val="20"/>
                <w:szCs w:val="20"/>
              </w:rPr>
              <w:t>Jumlah waktu keseluruhan yang digunakan</w:t>
            </w:r>
          </w:p>
        </w:tc>
        <w:tc>
          <w:tcPr>
            <w:tcW w:w="1436" w:type="dxa"/>
            <w:tcBorders>
              <w:top w:val="single" w:sz="4" w:space="0" w:color="auto"/>
              <w:left w:val="single" w:sz="4" w:space="0" w:color="auto"/>
              <w:bottom w:val="single" w:sz="4" w:space="0" w:color="auto"/>
              <w:right w:val="single" w:sz="4" w:space="0" w:color="auto"/>
            </w:tcBorders>
            <w:vAlign w:val="center"/>
          </w:tcPr>
          <w:p w:rsidR="00EB6997" w:rsidRDefault="00EB6997" w:rsidP="00613261">
            <w:pPr>
              <w:tabs>
                <w:tab w:val="left" w:pos="360"/>
                <w:tab w:val="left" w:pos="720"/>
                <w:tab w:val="left" w:pos="1620"/>
              </w:tabs>
              <w:jc w:val="center"/>
              <w:rPr>
                <w:iCs/>
              </w:rPr>
            </w:pPr>
            <w:r>
              <w:rPr>
                <w:iCs/>
              </w:rPr>
              <w:t>90 menit</w:t>
            </w:r>
          </w:p>
        </w:tc>
      </w:tr>
    </w:tbl>
    <w:p w:rsidR="00EB6997" w:rsidRDefault="00EB6997" w:rsidP="00EB6997">
      <w:pPr>
        <w:tabs>
          <w:tab w:val="left" w:pos="360"/>
        </w:tabs>
        <w:ind w:left="709"/>
        <w:rPr>
          <w:b/>
        </w:rPr>
      </w:pPr>
    </w:p>
    <w:p w:rsidR="00EB6997" w:rsidRDefault="00EB6997" w:rsidP="00EB6997">
      <w:pPr>
        <w:numPr>
          <w:ilvl w:val="0"/>
          <w:numId w:val="84"/>
        </w:numPr>
        <w:tabs>
          <w:tab w:val="left" w:pos="709"/>
        </w:tabs>
        <w:spacing w:after="240" w:line="240" w:lineRule="auto"/>
        <w:ind w:hanging="294"/>
        <w:rPr>
          <w:b/>
        </w:rPr>
      </w:pPr>
      <w:r w:rsidRPr="0086618D">
        <w:rPr>
          <w:b/>
        </w:rPr>
        <w:t>Pertemuan II</w:t>
      </w:r>
    </w:p>
    <w:tbl>
      <w:tblPr>
        <w:tblW w:w="809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60"/>
        <w:gridCol w:w="1436"/>
      </w:tblGrid>
      <w:tr w:rsidR="00EB6997" w:rsidTr="00613261">
        <w:trPr>
          <w:trHeight w:val="365"/>
          <w:jc w:val="right"/>
        </w:trPr>
        <w:tc>
          <w:tcPr>
            <w:tcW w:w="6660" w:type="dxa"/>
            <w:tcBorders>
              <w:top w:val="single" w:sz="4" w:space="0" w:color="auto"/>
              <w:left w:val="single" w:sz="4" w:space="0" w:color="auto"/>
              <w:bottom w:val="single" w:sz="4" w:space="0" w:color="auto"/>
              <w:right w:val="single" w:sz="4" w:space="0" w:color="auto"/>
            </w:tcBorders>
          </w:tcPr>
          <w:p w:rsidR="00EB6997" w:rsidRPr="0078037B" w:rsidRDefault="00EB6997" w:rsidP="00613261">
            <w:pPr>
              <w:tabs>
                <w:tab w:val="left" w:pos="360"/>
                <w:tab w:val="left" w:pos="720"/>
                <w:tab w:val="left" w:pos="1620"/>
              </w:tabs>
              <w:rPr>
                <w:rFonts w:ascii="Times New Roman" w:hAnsi="Times New Roman" w:cs="Times New Roman"/>
                <w:b/>
                <w:iCs/>
                <w:sz w:val="20"/>
                <w:szCs w:val="20"/>
              </w:rPr>
            </w:pPr>
            <w:r w:rsidRPr="0078037B">
              <w:rPr>
                <w:rFonts w:ascii="Times New Roman" w:hAnsi="Times New Roman" w:cs="Times New Roman"/>
                <w:b/>
                <w:iCs/>
                <w:sz w:val="20"/>
                <w:szCs w:val="20"/>
              </w:rPr>
              <w:t>Pendahuluan</w:t>
            </w:r>
          </w:p>
        </w:tc>
        <w:tc>
          <w:tcPr>
            <w:tcW w:w="1436" w:type="dxa"/>
            <w:tcBorders>
              <w:top w:val="single" w:sz="4" w:space="0" w:color="auto"/>
              <w:left w:val="single" w:sz="4" w:space="0" w:color="auto"/>
              <w:bottom w:val="single" w:sz="4" w:space="0" w:color="auto"/>
              <w:right w:val="single" w:sz="4" w:space="0" w:color="auto"/>
            </w:tcBorders>
          </w:tcPr>
          <w:p w:rsidR="00EB6997" w:rsidRPr="00655AA0" w:rsidRDefault="00EB6997" w:rsidP="00613261">
            <w:pPr>
              <w:tabs>
                <w:tab w:val="left" w:pos="360"/>
                <w:tab w:val="left" w:pos="720"/>
                <w:tab w:val="left" w:pos="1620"/>
              </w:tabs>
              <w:jc w:val="center"/>
              <w:rPr>
                <w:b/>
                <w:iCs/>
              </w:rPr>
            </w:pPr>
            <w:r w:rsidRPr="00655AA0">
              <w:rPr>
                <w:b/>
                <w:iCs/>
              </w:rPr>
              <w:t>Waktu</w:t>
            </w:r>
          </w:p>
        </w:tc>
      </w:tr>
      <w:tr w:rsidR="00EB6997" w:rsidTr="00613261">
        <w:trPr>
          <w:jc w:val="right"/>
        </w:trPr>
        <w:tc>
          <w:tcPr>
            <w:tcW w:w="6660" w:type="dxa"/>
            <w:tcBorders>
              <w:top w:val="single" w:sz="4" w:space="0" w:color="auto"/>
              <w:left w:val="single" w:sz="4" w:space="0" w:color="auto"/>
              <w:bottom w:val="single" w:sz="4" w:space="0" w:color="auto"/>
              <w:right w:val="single" w:sz="4" w:space="0" w:color="auto"/>
            </w:tcBorders>
          </w:tcPr>
          <w:p w:rsidR="00EB6997" w:rsidRPr="0078037B" w:rsidRDefault="00EB6997" w:rsidP="00EB6997">
            <w:pPr>
              <w:numPr>
                <w:ilvl w:val="0"/>
                <w:numId w:val="105"/>
              </w:numPr>
              <w:tabs>
                <w:tab w:val="left" w:pos="475"/>
                <w:tab w:val="left" w:pos="720"/>
                <w:tab w:val="left" w:pos="885"/>
                <w:tab w:val="left" w:pos="1620"/>
              </w:tabs>
              <w:spacing w:line="240" w:lineRule="auto"/>
              <w:ind w:firstLine="390"/>
              <w:jc w:val="both"/>
              <w:rPr>
                <w:rFonts w:ascii="Times New Roman" w:hAnsi="Times New Roman" w:cs="Times New Roman"/>
                <w:iCs/>
                <w:sz w:val="20"/>
                <w:szCs w:val="20"/>
              </w:rPr>
            </w:pPr>
            <w:r w:rsidRPr="0078037B">
              <w:rPr>
                <w:rFonts w:ascii="Times New Roman" w:hAnsi="Times New Roman" w:cs="Times New Roman"/>
                <w:iCs/>
                <w:sz w:val="20"/>
                <w:szCs w:val="20"/>
              </w:rPr>
              <w:t xml:space="preserve">Guru memberikan salam </w:t>
            </w:r>
          </w:p>
          <w:p w:rsidR="00EB6997" w:rsidRPr="0078037B" w:rsidRDefault="00EB6997" w:rsidP="00EB6997">
            <w:pPr>
              <w:numPr>
                <w:ilvl w:val="0"/>
                <w:numId w:val="105"/>
              </w:numPr>
              <w:tabs>
                <w:tab w:val="left" w:pos="475"/>
                <w:tab w:val="left" w:pos="720"/>
                <w:tab w:val="left" w:pos="885"/>
                <w:tab w:val="left" w:pos="1620"/>
              </w:tabs>
              <w:spacing w:line="240" w:lineRule="auto"/>
              <w:ind w:firstLine="390"/>
              <w:jc w:val="both"/>
              <w:rPr>
                <w:rFonts w:ascii="Times New Roman" w:hAnsi="Times New Roman" w:cs="Times New Roman"/>
                <w:iCs/>
                <w:sz w:val="20"/>
                <w:szCs w:val="20"/>
              </w:rPr>
            </w:pPr>
            <w:r w:rsidRPr="0078037B">
              <w:rPr>
                <w:rFonts w:ascii="Times New Roman" w:hAnsi="Times New Roman" w:cs="Times New Roman"/>
                <w:iCs/>
                <w:sz w:val="20"/>
                <w:szCs w:val="20"/>
              </w:rPr>
              <w:t>Guru melakukan absensi</w:t>
            </w:r>
          </w:p>
          <w:p w:rsidR="00EB6997" w:rsidRPr="0078037B" w:rsidRDefault="00EB6997" w:rsidP="00EB6997">
            <w:pPr>
              <w:numPr>
                <w:ilvl w:val="0"/>
                <w:numId w:val="105"/>
              </w:numPr>
              <w:tabs>
                <w:tab w:val="left" w:pos="475"/>
                <w:tab w:val="left" w:pos="720"/>
                <w:tab w:val="left" w:pos="885"/>
                <w:tab w:val="left" w:pos="1620"/>
              </w:tabs>
              <w:spacing w:line="240" w:lineRule="auto"/>
              <w:ind w:firstLine="390"/>
              <w:jc w:val="both"/>
              <w:rPr>
                <w:rFonts w:ascii="Times New Roman" w:hAnsi="Times New Roman" w:cs="Times New Roman"/>
                <w:iCs/>
                <w:sz w:val="20"/>
                <w:szCs w:val="20"/>
              </w:rPr>
            </w:pPr>
            <w:r w:rsidRPr="0078037B">
              <w:rPr>
                <w:rFonts w:ascii="Times New Roman" w:hAnsi="Times New Roman" w:cs="Times New Roman"/>
                <w:iCs/>
                <w:sz w:val="20"/>
                <w:szCs w:val="20"/>
              </w:rPr>
              <w:t>Guru menyampaikan tujuan pembelajaran</w:t>
            </w:r>
          </w:p>
          <w:p w:rsidR="00EB6997" w:rsidRPr="0078037B" w:rsidRDefault="00EB6997" w:rsidP="00613261">
            <w:pPr>
              <w:tabs>
                <w:tab w:val="left" w:pos="475"/>
                <w:tab w:val="left" w:pos="720"/>
                <w:tab w:val="left" w:pos="885"/>
                <w:tab w:val="left" w:pos="1620"/>
              </w:tabs>
              <w:ind w:left="182"/>
              <w:jc w:val="both"/>
              <w:rPr>
                <w:rFonts w:ascii="Times New Roman" w:hAnsi="Times New Roman" w:cs="Times New Roman"/>
                <w:iCs/>
                <w:sz w:val="20"/>
                <w:szCs w:val="20"/>
              </w:rPr>
            </w:pPr>
          </w:p>
        </w:tc>
        <w:tc>
          <w:tcPr>
            <w:tcW w:w="1436" w:type="dxa"/>
            <w:tcBorders>
              <w:top w:val="single" w:sz="4" w:space="0" w:color="auto"/>
              <w:left w:val="single" w:sz="4" w:space="0" w:color="auto"/>
              <w:bottom w:val="single" w:sz="4" w:space="0" w:color="auto"/>
              <w:right w:val="single" w:sz="4" w:space="0" w:color="auto"/>
            </w:tcBorders>
            <w:vAlign w:val="center"/>
          </w:tcPr>
          <w:p w:rsidR="00EB6997" w:rsidRDefault="00EB6997" w:rsidP="00613261">
            <w:pPr>
              <w:tabs>
                <w:tab w:val="left" w:pos="360"/>
                <w:tab w:val="left" w:pos="720"/>
                <w:tab w:val="left" w:pos="1620"/>
              </w:tabs>
              <w:jc w:val="center"/>
              <w:rPr>
                <w:iCs/>
              </w:rPr>
            </w:pPr>
            <w:r>
              <w:rPr>
                <w:iCs/>
              </w:rPr>
              <w:t>10  menit</w:t>
            </w:r>
          </w:p>
        </w:tc>
      </w:tr>
      <w:tr w:rsidR="00EB6997" w:rsidTr="00613261">
        <w:trPr>
          <w:jc w:val="right"/>
        </w:trPr>
        <w:tc>
          <w:tcPr>
            <w:tcW w:w="6660" w:type="dxa"/>
            <w:tcBorders>
              <w:top w:val="single" w:sz="4" w:space="0" w:color="auto"/>
              <w:left w:val="single" w:sz="4" w:space="0" w:color="auto"/>
              <w:bottom w:val="single" w:sz="4" w:space="0" w:color="auto"/>
              <w:right w:val="single" w:sz="4" w:space="0" w:color="auto"/>
            </w:tcBorders>
          </w:tcPr>
          <w:p w:rsidR="00EB6997" w:rsidRPr="0078037B" w:rsidRDefault="00EB6997" w:rsidP="00613261">
            <w:pPr>
              <w:tabs>
                <w:tab w:val="left" w:pos="426"/>
                <w:tab w:val="left" w:pos="709"/>
                <w:tab w:val="left" w:pos="1134"/>
                <w:tab w:val="left" w:pos="1560"/>
                <w:tab w:val="left" w:pos="2340"/>
                <w:tab w:val="left" w:pos="3240"/>
              </w:tabs>
              <w:ind w:left="34"/>
              <w:jc w:val="both"/>
              <w:rPr>
                <w:rFonts w:ascii="Times New Roman" w:hAnsi="Times New Roman" w:cs="Times New Roman"/>
                <w:b/>
                <w:sz w:val="20"/>
                <w:szCs w:val="20"/>
              </w:rPr>
            </w:pPr>
            <w:r w:rsidRPr="0078037B">
              <w:rPr>
                <w:rFonts w:ascii="Times New Roman" w:hAnsi="Times New Roman" w:cs="Times New Roman"/>
                <w:b/>
                <w:sz w:val="20"/>
                <w:szCs w:val="20"/>
              </w:rPr>
              <w:t>Kegiatan Inti</w:t>
            </w:r>
          </w:p>
        </w:tc>
        <w:tc>
          <w:tcPr>
            <w:tcW w:w="1436" w:type="dxa"/>
            <w:tcBorders>
              <w:top w:val="single" w:sz="4" w:space="0" w:color="auto"/>
              <w:left w:val="single" w:sz="4" w:space="0" w:color="auto"/>
              <w:bottom w:val="single" w:sz="4" w:space="0" w:color="auto"/>
              <w:right w:val="single" w:sz="4" w:space="0" w:color="auto"/>
            </w:tcBorders>
          </w:tcPr>
          <w:p w:rsidR="00EB6997" w:rsidRDefault="00EB6997" w:rsidP="00613261">
            <w:pPr>
              <w:tabs>
                <w:tab w:val="left" w:pos="360"/>
                <w:tab w:val="left" w:pos="720"/>
                <w:tab w:val="left" w:pos="1620"/>
              </w:tabs>
              <w:jc w:val="both"/>
              <w:rPr>
                <w:iCs/>
              </w:rPr>
            </w:pPr>
          </w:p>
        </w:tc>
      </w:tr>
      <w:tr w:rsidR="00EB6997" w:rsidTr="00613261">
        <w:trPr>
          <w:trHeight w:val="416"/>
          <w:jc w:val="right"/>
        </w:trPr>
        <w:tc>
          <w:tcPr>
            <w:tcW w:w="6660" w:type="dxa"/>
            <w:tcBorders>
              <w:top w:val="single" w:sz="4" w:space="0" w:color="auto"/>
              <w:left w:val="single" w:sz="4" w:space="0" w:color="auto"/>
              <w:bottom w:val="single" w:sz="4" w:space="0" w:color="auto"/>
              <w:right w:val="single" w:sz="4" w:space="0" w:color="auto"/>
            </w:tcBorders>
          </w:tcPr>
          <w:p w:rsidR="00EB6997" w:rsidRPr="0078037B" w:rsidRDefault="00EB6997" w:rsidP="00EB6997">
            <w:pPr>
              <w:pStyle w:val="msolistparagraph0"/>
              <w:numPr>
                <w:ilvl w:val="0"/>
                <w:numId w:val="106"/>
              </w:numPr>
              <w:spacing w:after="0" w:line="240" w:lineRule="auto"/>
              <w:ind w:left="333" w:hanging="333"/>
              <w:jc w:val="both"/>
              <w:rPr>
                <w:rFonts w:ascii="Times New Roman" w:eastAsia="Times New Roman" w:hAnsi="Times New Roman"/>
                <w:sz w:val="20"/>
                <w:szCs w:val="20"/>
              </w:rPr>
            </w:pPr>
            <w:r w:rsidRPr="0078037B">
              <w:rPr>
                <w:rFonts w:ascii="Times New Roman" w:eastAsia="Times New Roman" w:hAnsi="Times New Roman"/>
                <w:sz w:val="20"/>
                <w:szCs w:val="20"/>
              </w:rPr>
              <w:t>Eksplorasi</w:t>
            </w:r>
          </w:p>
          <w:p w:rsidR="00EB6997" w:rsidRPr="0078037B" w:rsidRDefault="00EB6997" w:rsidP="00EB6997">
            <w:pPr>
              <w:pStyle w:val="ListParagraph"/>
              <w:numPr>
                <w:ilvl w:val="0"/>
                <w:numId w:val="109"/>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Guru menggali pengetahuan awal siswa tentang efek visual pada materi yang telah dijelaskan sebelumnya.</w:t>
            </w:r>
          </w:p>
          <w:p w:rsidR="00EB6997" w:rsidRPr="0078037B" w:rsidRDefault="00EB6997" w:rsidP="00EB6997">
            <w:pPr>
              <w:pStyle w:val="ListParagraph"/>
              <w:numPr>
                <w:ilvl w:val="0"/>
                <w:numId w:val="109"/>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Siswa menyimak topik yang disampaikan oleh guru dan menjawab pertanyaan yang diberikan sesuai dengan pengetahuan awal yang mereka miliki.</w:t>
            </w:r>
          </w:p>
          <w:p w:rsidR="00EB6997" w:rsidRPr="0078037B" w:rsidRDefault="00EB6997" w:rsidP="00EB6997">
            <w:pPr>
              <w:pStyle w:val="msolistparagraph0"/>
              <w:numPr>
                <w:ilvl w:val="0"/>
                <w:numId w:val="106"/>
              </w:numPr>
              <w:spacing w:after="0" w:line="240" w:lineRule="auto"/>
              <w:ind w:left="333" w:hanging="333"/>
              <w:jc w:val="both"/>
              <w:rPr>
                <w:rFonts w:ascii="Times New Roman" w:hAnsi="Times New Roman"/>
                <w:sz w:val="20"/>
                <w:szCs w:val="20"/>
              </w:rPr>
            </w:pPr>
            <w:r w:rsidRPr="0078037B">
              <w:rPr>
                <w:rFonts w:ascii="Times New Roman" w:hAnsi="Times New Roman"/>
                <w:sz w:val="20"/>
                <w:szCs w:val="20"/>
              </w:rPr>
              <w:t>Elaborasi</w:t>
            </w:r>
          </w:p>
          <w:p w:rsidR="00EB6997" w:rsidRPr="0078037B" w:rsidRDefault="00EB6997" w:rsidP="00EB6997">
            <w:pPr>
              <w:pStyle w:val="ListParagraph"/>
              <w:numPr>
                <w:ilvl w:val="0"/>
                <w:numId w:val="110"/>
              </w:numPr>
              <w:autoSpaceDE w:val="0"/>
              <w:autoSpaceDN w:val="0"/>
              <w:spacing w:line="276" w:lineRule="auto"/>
              <w:ind w:left="617" w:hanging="284"/>
              <w:jc w:val="both"/>
              <w:rPr>
                <w:rFonts w:ascii="Times New Roman" w:hAnsi="Times New Roman" w:cs="Times New Roman"/>
                <w:sz w:val="20"/>
                <w:szCs w:val="20"/>
              </w:rPr>
            </w:pPr>
            <w:r w:rsidRPr="0078037B">
              <w:rPr>
                <w:rFonts w:ascii="Times New Roman" w:hAnsi="Times New Roman" w:cs="Times New Roman"/>
                <w:sz w:val="20"/>
                <w:szCs w:val="20"/>
              </w:rPr>
              <w:t>Guru membimbing/menuntun siswa untuk mengetahui informasi melalui ceramah mengenai teknik dasar efek visual.</w:t>
            </w:r>
          </w:p>
          <w:p w:rsidR="00EB6997" w:rsidRPr="0078037B" w:rsidRDefault="00EB6997" w:rsidP="00EB6997">
            <w:pPr>
              <w:pStyle w:val="ListParagraph"/>
              <w:numPr>
                <w:ilvl w:val="0"/>
                <w:numId w:val="110"/>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pacing w:val="-1"/>
                <w:sz w:val="20"/>
                <w:szCs w:val="20"/>
                <w:lang w:val="sv-SE"/>
              </w:rPr>
              <w:t xml:space="preserve">Guru mendemonstrasikan penggunaan </w:t>
            </w:r>
            <w:r w:rsidRPr="0078037B">
              <w:rPr>
                <w:rFonts w:ascii="Times New Roman" w:hAnsi="Times New Roman" w:cs="Times New Roman"/>
                <w:sz w:val="20"/>
                <w:szCs w:val="20"/>
              </w:rPr>
              <w:t xml:space="preserve">teknik dasar efek visual </w:t>
            </w:r>
            <w:r w:rsidRPr="0078037B">
              <w:rPr>
                <w:rFonts w:ascii="Times New Roman" w:hAnsi="Times New Roman" w:cs="Times New Roman"/>
                <w:spacing w:val="-1"/>
                <w:sz w:val="20"/>
                <w:szCs w:val="20"/>
                <w:lang w:val="sv-SE"/>
              </w:rPr>
              <w:t>dalam membuat file efek visual sederhana</w:t>
            </w:r>
            <w:r w:rsidRPr="0078037B">
              <w:rPr>
                <w:rFonts w:ascii="Times New Roman" w:hAnsi="Times New Roman" w:cs="Times New Roman"/>
                <w:sz w:val="20"/>
                <w:szCs w:val="20"/>
              </w:rPr>
              <w:t>.</w:t>
            </w:r>
          </w:p>
          <w:p w:rsidR="00EB6997" w:rsidRPr="0078037B" w:rsidRDefault="00EB6997" w:rsidP="00EB6997">
            <w:pPr>
              <w:pStyle w:val="ListParagraph"/>
              <w:numPr>
                <w:ilvl w:val="0"/>
                <w:numId w:val="110"/>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lang w:val="es-ES"/>
              </w:rPr>
              <w:t>Siswa memperhatikan dengan seksama penjelasan guru</w:t>
            </w:r>
            <w:r w:rsidRPr="0078037B">
              <w:rPr>
                <w:rFonts w:ascii="Times New Roman" w:hAnsi="Times New Roman" w:cs="Times New Roman"/>
                <w:sz w:val="20"/>
                <w:szCs w:val="20"/>
              </w:rPr>
              <w:t>.</w:t>
            </w:r>
          </w:p>
          <w:p w:rsidR="00EB6997" w:rsidRPr="0078037B" w:rsidRDefault="00EB6997" w:rsidP="00EB6997">
            <w:pPr>
              <w:pStyle w:val="ListParagraph"/>
              <w:numPr>
                <w:ilvl w:val="0"/>
                <w:numId w:val="110"/>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Siswa secara aktif mendengarkan dan mencatat konsep-konsep penting.</w:t>
            </w:r>
          </w:p>
          <w:p w:rsidR="00EB6997" w:rsidRPr="0078037B" w:rsidRDefault="00EB6997" w:rsidP="00EB6997">
            <w:pPr>
              <w:pStyle w:val="ListParagraph"/>
              <w:numPr>
                <w:ilvl w:val="0"/>
                <w:numId w:val="110"/>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Siswa secara aktif menemukan dan membangun pemahaman sendiri serta menganalisis informasi tentang teknik dasar efek visual dalam membuat file efek visual sederhana.</w:t>
            </w:r>
          </w:p>
          <w:p w:rsidR="00EB6997" w:rsidRPr="0078037B" w:rsidRDefault="00EB6997" w:rsidP="00EB6997">
            <w:pPr>
              <w:pStyle w:val="ListParagraph"/>
              <w:numPr>
                <w:ilvl w:val="0"/>
                <w:numId w:val="110"/>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Guru menegaskan konsep-konsep yang belum dimengerti siswa</w:t>
            </w:r>
          </w:p>
          <w:p w:rsidR="00EB6997" w:rsidRPr="0078037B" w:rsidRDefault="00EB6997" w:rsidP="00EB6997">
            <w:pPr>
              <w:pStyle w:val="msolistparagraph0"/>
              <w:numPr>
                <w:ilvl w:val="0"/>
                <w:numId w:val="106"/>
              </w:numPr>
              <w:spacing w:after="0" w:line="240" w:lineRule="auto"/>
              <w:ind w:left="333" w:hanging="333"/>
              <w:jc w:val="both"/>
              <w:rPr>
                <w:rFonts w:ascii="Times New Roman" w:hAnsi="Times New Roman"/>
                <w:sz w:val="20"/>
                <w:szCs w:val="20"/>
              </w:rPr>
            </w:pPr>
            <w:r w:rsidRPr="0078037B">
              <w:rPr>
                <w:rFonts w:ascii="Times New Roman" w:hAnsi="Times New Roman"/>
                <w:sz w:val="20"/>
                <w:szCs w:val="20"/>
              </w:rPr>
              <w:t>Konfirmasi</w:t>
            </w:r>
          </w:p>
          <w:p w:rsidR="00EB6997" w:rsidRPr="0078037B" w:rsidRDefault="00EB6997" w:rsidP="00EB6997">
            <w:pPr>
              <w:pStyle w:val="ListParagraph"/>
              <w:numPr>
                <w:ilvl w:val="0"/>
                <w:numId w:val="112"/>
              </w:numPr>
              <w:autoSpaceDE w:val="0"/>
              <w:autoSpaceDN w:val="0"/>
              <w:spacing w:line="276" w:lineRule="auto"/>
              <w:ind w:left="617" w:hanging="284"/>
              <w:jc w:val="both"/>
              <w:rPr>
                <w:rFonts w:ascii="Times New Roman" w:hAnsi="Times New Roman" w:cs="Times New Roman"/>
                <w:sz w:val="20"/>
                <w:szCs w:val="20"/>
              </w:rPr>
            </w:pPr>
            <w:r w:rsidRPr="0078037B">
              <w:rPr>
                <w:rFonts w:ascii="Times New Roman" w:hAnsi="Times New Roman" w:cs="Times New Roman"/>
                <w:sz w:val="20"/>
                <w:szCs w:val="20"/>
                <w:lang w:val="it-IT"/>
              </w:rPr>
              <w:t xml:space="preserve">Guru melakukan refleksi terhadap proses belajar mengajar yang telah berlangsung dan memberikan kesempatan untuk bertanya  kepada siswa </w:t>
            </w:r>
            <w:r w:rsidRPr="0078037B">
              <w:rPr>
                <w:rFonts w:ascii="Times New Roman" w:hAnsi="Times New Roman" w:cs="Times New Roman"/>
                <w:sz w:val="20"/>
                <w:szCs w:val="20"/>
                <w:lang w:val="it-IT"/>
              </w:rPr>
              <w:lastRenderedPageBreak/>
              <w:t>jika masih ada yang belum jelas.</w:t>
            </w:r>
          </w:p>
          <w:p w:rsidR="00EB6997" w:rsidRPr="0078037B" w:rsidRDefault="00EB6997" w:rsidP="00EB6997">
            <w:pPr>
              <w:pStyle w:val="ListParagraph"/>
              <w:numPr>
                <w:ilvl w:val="0"/>
                <w:numId w:val="112"/>
              </w:numPr>
              <w:autoSpaceDE w:val="0"/>
              <w:autoSpaceDN w:val="0"/>
              <w:spacing w:line="276" w:lineRule="auto"/>
              <w:ind w:left="617" w:hanging="284"/>
              <w:jc w:val="both"/>
              <w:rPr>
                <w:rFonts w:ascii="Times New Roman" w:hAnsi="Times New Roman" w:cs="Times New Roman"/>
                <w:sz w:val="20"/>
                <w:szCs w:val="20"/>
              </w:rPr>
            </w:pPr>
            <w:r w:rsidRPr="0078037B">
              <w:rPr>
                <w:rFonts w:ascii="Times New Roman" w:hAnsi="Times New Roman" w:cs="Times New Roman"/>
                <w:sz w:val="20"/>
                <w:szCs w:val="20"/>
              </w:rPr>
              <w:t>Guru memfasilitasi siswa untuk tanya-jawab.</w:t>
            </w:r>
          </w:p>
          <w:p w:rsidR="00EB6997" w:rsidRPr="0078037B" w:rsidRDefault="00EB6997" w:rsidP="00EB6997">
            <w:pPr>
              <w:pStyle w:val="ListParagraph"/>
              <w:numPr>
                <w:ilvl w:val="0"/>
                <w:numId w:val="112"/>
              </w:numPr>
              <w:autoSpaceDE w:val="0"/>
              <w:autoSpaceDN w:val="0"/>
              <w:spacing w:line="276" w:lineRule="auto"/>
              <w:ind w:left="617" w:hanging="284"/>
              <w:jc w:val="both"/>
              <w:rPr>
                <w:rFonts w:ascii="Times New Roman" w:hAnsi="Times New Roman" w:cs="Times New Roman"/>
                <w:sz w:val="20"/>
                <w:szCs w:val="20"/>
              </w:rPr>
            </w:pPr>
            <w:r w:rsidRPr="0078037B">
              <w:rPr>
                <w:rFonts w:ascii="Times New Roman" w:hAnsi="Times New Roman" w:cs="Times New Roman"/>
                <w:sz w:val="20"/>
                <w:szCs w:val="20"/>
              </w:rPr>
              <w:t>Siswa bertanya apabila mengalami kesulitan dalam memahami materi yang disampaikan.</w:t>
            </w:r>
          </w:p>
          <w:p w:rsidR="00EB6997" w:rsidRPr="0078037B" w:rsidRDefault="00EB6997" w:rsidP="00EB6997">
            <w:pPr>
              <w:pStyle w:val="ListParagraph"/>
              <w:numPr>
                <w:ilvl w:val="0"/>
                <w:numId w:val="112"/>
              </w:numPr>
              <w:autoSpaceDE w:val="0"/>
              <w:autoSpaceDN w:val="0"/>
              <w:spacing w:line="276" w:lineRule="auto"/>
              <w:ind w:left="617" w:hanging="284"/>
              <w:jc w:val="both"/>
              <w:rPr>
                <w:rFonts w:ascii="Times New Roman" w:hAnsi="Times New Roman" w:cs="Times New Roman"/>
                <w:sz w:val="20"/>
                <w:szCs w:val="20"/>
              </w:rPr>
            </w:pPr>
            <w:r w:rsidRPr="0078037B">
              <w:rPr>
                <w:rFonts w:ascii="Times New Roman" w:hAnsi="Times New Roman" w:cs="Times New Roman"/>
                <w:sz w:val="20"/>
                <w:szCs w:val="20"/>
              </w:rPr>
              <w:t>Guru memberikan tugas praktik untuk membuat efek visual sederhana berdasarkan materi yang disampaikan.</w:t>
            </w:r>
          </w:p>
          <w:p w:rsidR="00EB6997" w:rsidRPr="0078037B" w:rsidRDefault="00EB6997" w:rsidP="00EB6997">
            <w:pPr>
              <w:pStyle w:val="ListParagraph"/>
              <w:numPr>
                <w:ilvl w:val="0"/>
                <w:numId w:val="112"/>
              </w:numPr>
              <w:autoSpaceDE w:val="0"/>
              <w:autoSpaceDN w:val="0"/>
              <w:spacing w:line="276" w:lineRule="auto"/>
              <w:ind w:left="617" w:hanging="284"/>
              <w:jc w:val="both"/>
              <w:rPr>
                <w:rFonts w:ascii="Times New Roman" w:hAnsi="Times New Roman" w:cs="Times New Roman"/>
                <w:sz w:val="20"/>
                <w:szCs w:val="20"/>
              </w:rPr>
            </w:pPr>
            <w:r w:rsidRPr="0078037B">
              <w:rPr>
                <w:rFonts w:ascii="Times New Roman" w:hAnsi="Times New Roman" w:cs="Times New Roman"/>
                <w:sz w:val="20"/>
                <w:szCs w:val="20"/>
              </w:rPr>
              <w:t>Siswa mengerjakan tugas yang diberikan.</w:t>
            </w:r>
          </w:p>
        </w:tc>
        <w:tc>
          <w:tcPr>
            <w:tcW w:w="1436" w:type="dxa"/>
            <w:tcBorders>
              <w:top w:val="single" w:sz="4" w:space="0" w:color="auto"/>
              <w:left w:val="single" w:sz="4" w:space="0" w:color="auto"/>
              <w:right w:val="single" w:sz="4" w:space="0" w:color="auto"/>
            </w:tcBorders>
            <w:vAlign w:val="center"/>
          </w:tcPr>
          <w:p w:rsidR="00EB6997" w:rsidRPr="00B16C68" w:rsidRDefault="00EB6997" w:rsidP="00613261">
            <w:pPr>
              <w:tabs>
                <w:tab w:val="left" w:pos="360"/>
                <w:tab w:val="left" w:pos="720"/>
                <w:tab w:val="left" w:pos="1620"/>
              </w:tabs>
              <w:jc w:val="center"/>
              <w:rPr>
                <w:iCs/>
              </w:rPr>
            </w:pPr>
            <w:r>
              <w:rPr>
                <w:iCs/>
              </w:rPr>
              <w:lastRenderedPageBreak/>
              <w:t>70 menit</w:t>
            </w:r>
          </w:p>
        </w:tc>
      </w:tr>
      <w:tr w:rsidR="00EB6997" w:rsidTr="00613261">
        <w:trPr>
          <w:jc w:val="right"/>
        </w:trPr>
        <w:tc>
          <w:tcPr>
            <w:tcW w:w="6660" w:type="dxa"/>
            <w:tcBorders>
              <w:top w:val="single" w:sz="4" w:space="0" w:color="auto"/>
              <w:left w:val="single" w:sz="4" w:space="0" w:color="auto"/>
              <w:bottom w:val="single" w:sz="4" w:space="0" w:color="auto"/>
              <w:right w:val="single" w:sz="4" w:space="0" w:color="auto"/>
            </w:tcBorders>
          </w:tcPr>
          <w:p w:rsidR="00EB6997" w:rsidRPr="0078037B" w:rsidRDefault="00EB6997" w:rsidP="00613261">
            <w:pPr>
              <w:tabs>
                <w:tab w:val="left" w:pos="426"/>
                <w:tab w:val="left" w:pos="709"/>
                <w:tab w:val="left" w:pos="1134"/>
                <w:tab w:val="left" w:pos="1560"/>
                <w:tab w:val="left" w:pos="2340"/>
                <w:tab w:val="left" w:pos="3240"/>
              </w:tabs>
              <w:jc w:val="both"/>
              <w:rPr>
                <w:rFonts w:ascii="Times New Roman" w:hAnsi="Times New Roman" w:cs="Times New Roman"/>
                <w:b/>
                <w:sz w:val="20"/>
                <w:szCs w:val="20"/>
              </w:rPr>
            </w:pPr>
            <w:r w:rsidRPr="0078037B">
              <w:rPr>
                <w:rFonts w:ascii="Times New Roman" w:hAnsi="Times New Roman" w:cs="Times New Roman"/>
                <w:b/>
                <w:sz w:val="20"/>
                <w:szCs w:val="20"/>
              </w:rPr>
              <w:lastRenderedPageBreak/>
              <w:t>Penutup</w:t>
            </w:r>
          </w:p>
        </w:tc>
        <w:tc>
          <w:tcPr>
            <w:tcW w:w="1436" w:type="dxa"/>
            <w:tcBorders>
              <w:top w:val="single" w:sz="4" w:space="0" w:color="auto"/>
              <w:left w:val="single" w:sz="4" w:space="0" w:color="auto"/>
              <w:bottom w:val="single" w:sz="4" w:space="0" w:color="auto"/>
              <w:right w:val="single" w:sz="4" w:space="0" w:color="auto"/>
            </w:tcBorders>
          </w:tcPr>
          <w:p w:rsidR="00EB6997" w:rsidRDefault="00EB6997" w:rsidP="00613261">
            <w:pPr>
              <w:tabs>
                <w:tab w:val="left" w:pos="360"/>
                <w:tab w:val="left" w:pos="720"/>
                <w:tab w:val="left" w:pos="1620"/>
              </w:tabs>
              <w:jc w:val="both"/>
              <w:rPr>
                <w:iCs/>
              </w:rPr>
            </w:pPr>
          </w:p>
        </w:tc>
      </w:tr>
      <w:tr w:rsidR="00EB6997" w:rsidTr="00613261">
        <w:trPr>
          <w:jc w:val="right"/>
        </w:trPr>
        <w:tc>
          <w:tcPr>
            <w:tcW w:w="6660" w:type="dxa"/>
            <w:tcBorders>
              <w:top w:val="single" w:sz="4" w:space="0" w:color="auto"/>
              <w:left w:val="single" w:sz="4" w:space="0" w:color="auto"/>
              <w:bottom w:val="single" w:sz="4" w:space="0" w:color="auto"/>
              <w:right w:val="single" w:sz="4" w:space="0" w:color="auto"/>
            </w:tcBorders>
          </w:tcPr>
          <w:p w:rsidR="00EB6997" w:rsidRPr="0078037B" w:rsidRDefault="00EB6997" w:rsidP="00EB6997">
            <w:pPr>
              <w:pStyle w:val="ListParagraph"/>
              <w:numPr>
                <w:ilvl w:val="0"/>
                <w:numId w:val="104"/>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Guru memeriksa hasil kerja yang dilakukan siswa.</w:t>
            </w:r>
          </w:p>
          <w:p w:rsidR="00EB6997" w:rsidRPr="0078037B" w:rsidRDefault="00EB6997" w:rsidP="00EB6997">
            <w:pPr>
              <w:pStyle w:val="ListParagraph"/>
              <w:numPr>
                <w:ilvl w:val="0"/>
                <w:numId w:val="104"/>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Guru memberikan penjelasan untuk materi pada pertemuan selanjutnya.</w:t>
            </w:r>
          </w:p>
          <w:p w:rsidR="00EB6997" w:rsidRPr="0078037B" w:rsidRDefault="00EB6997" w:rsidP="00EB6997">
            <w:pPr>
              <w:pStyle w:val="ListParagraph"/>
              <w:numPr>
                <w:ilvl w:val="0"/>
                <w:numId w:val="104"/>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Siswa memperhatikan penjelasan untuk pembahasan pertemuan selanjutnya.</w:t>
            </w:r>
          </w:p>
          <w:p w:rsidR="00EB6997" w:rsidRPr="0078037B" w:rsidRDefault="00EB6997" w:rsidP="00EB6997">
            <w:pPr>
              <w:pStyle w:val="ListParagraph"/>
              <w:numPr>
                <w:ilvl w:val="0"/>
                <w:numId w:val="104"/>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Guru menutup pelajaran</w:t>
            </w:r>
          </w:p>
          <w:p w:rsidR="00EB6997" w:rsidRPr="0078037B" w:rsidRDefault="00EB6997" w:rsidP="00EB6997">
            <w:pPr>
              <w:pStyle w:val="ListParagraph"/>
              <w:numPr>
                <w:ilvl w:val="0"/>
                <w:numId w:val="104"/>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Guru mengucapkan salam penutup</w:t>
            </w:r>
          </w:p>
          <w:p w:rsidR="00EB6997" w:rsidRPr="0078037B" w:rsidRDefault="00EB6997" w:rsidP="00EB6997">
            <w:pPr>
              <w:pStyle w:val="ListParagraph"/>
              <w:numPr>
                <w:ilvl w:val="0"/>
                <w:numId w:val="104"/>
              </w:numPr>
              <w:autoSpaceDE w:val="0"/>
              <w:autoSpaceDN w:val="0"/>
              <w:spacing w:line="276" w:lineRule="auto"/>
              <w:ind w:left="617" w:hanging="284"/>
              <w:jc w:val="both"/>
              <w:rPr>
                <w:rFonts w:ascii="Times New Roman" w:hAnsi="Times New Roman" w:cs="Times New Roman"/>
                <w:bCs/>
                <w:sz w:val="20"/>
                <w:szCs w:val="20"/>
              </w:rPr>
            </w:pPr>
            <w:r w:rsidRPr="0078037B">
              <w:rPr>
                <w:rFonts w:ascii="Times New Roman" w:hAnsi="Times New Roman" w:cs="Times New Roman"/>
                <w:sz w:val="20"/>
                <w:szCs w:val="20"/>
              </w:rPr>
              <w:t>Siswa membalas salam guru</w:t>
            </w:r>
          </w:p>
        </w:tc>
        <w:tc>
          <w:tcPr>
            <w:tcW w:w="1436" w:type="dxa"/>
            <w:tcBorders>
              <w:top w:val="single" w:sz="4" w:space="0" w:color="auto"/>
              <w:left w:val="single" w:sz="4" w:space="0" w:color="auto"/>
              <w:bottom w:val="single" w:sz="4" w:space="0" w:color="auto"/>
              <w:right w:val="single" w:sz="4" w:space="0" w:color="auto"/>
            </w:tcBorders>
            <w:vAlign w:val="center"/>
          </w:tcPr>
          <w:p w:rsidR="00EB6997" w:rsidRDefault="00EB6997" w:rsidP="00613261">
            <w:pPr>
              <w:tabs>
                <w:tab w:val="left" w:pos="360"/>
                <w:tab w:val="left" w:pos="720"/>
                <w:tab w:val="left" w:pos="1620"/>
              </w:tabs>
              <w:jc w:val="center"/>
              <w:rPr>
                <w:iCs/>
              </w:rPr>
            </w:pPr>
            <w:r>
              <w:rPr>
                <w:iCs/>
              </w:rPr>
              <w:t>10 Menit</w:t>
            </w:r>
          </w:p>
        </w:tc>
      </w:tr>
      <w:tr w:rsidR="00EB6997" w:rsidTr="00613261">
        <w:trPr>
          <w:jc w:val="right"/>
        </w:trPr>
        <w:tc>
          <w:tcPr>
            <w:tcW w:w="6660" w:type="dxa"/>
            <w:tcBorders>
              <w:top w:val="single" w:sz="4" w:space="0" w:color="auto"/>
              <w:left w:val="single" w:sz="4" w:space="0" w:color="auto"/>
              <w:bottom w:val="single" w:sz="4" w:space="0" w:color="auto"/>
              <w:right w:val="single" w:sz="4" w:space="0" w:color="auto"/>
            </w:tcBorders>
          </w:tcPr>
          <w:p w:rsidR="00EB6997" w:rsidRPr="0078037B" w:rsidRDefault="00EB6997" w:rsidP="00613261">
            <w:pPr>
              <w:pStyle w:val="msolistparagraph0"/>
              <w:spacing w:after="0" w:line="240" w:lineRule="auto"/>
              <w:ind w:left="0"/>
              <w:jc w:val="both"/>
              <w:rPr>
                <w:rFonts w:ascii="Times New Roman" w:eastAsia="Times New Roman" w:hAnsi="Times New Roman"/>
                <w:sz w:val="20"/>
                <w:szCs w:val="20"/>
              </w:rPr>
            </w:pPr>
            <w:r w:rsidRPr="0078037B">
              <w:rPr>
                <w:rFonts w:ascii="Times New Roman" w:eastAsia="Times New Roman" w:hAnsi="Times New Roman"/>
                <w:b/>
                <w:sz w:val="20"/>
                <w:szCs w:val="20"/>
              </w:rPr>
              <w:t>Jumlah waktu keseluruhan yang digunakan</w:t>
            </w:r>
          </w:p>
        </w:tc>
        <w:tc>
          <w:tcPr>
            <w:tcW w:w="1436" w:type="dxa"/>
            <w:tcBorders>
              <w:top w:val="single" w:sz="4" w:space="0" w:color="auto"/>
              <w:left w:val="single" w:sz="4" w:space="0" w:color="auto"/>
              <w:bottom w:val="single" w:sz="4" w:space="0" w:color="auto"/>
              <w:right w:val="single" w:sz="4" w:space="0" w:color="auto"/>
            </w:tcBorders>
            <w:vAlign w:val="center"/>
          </w:tcPr>
          <w:p w:rsidR="00EB6997" w:rsidRDefault="00EB6997" w:rsidP="00613261">
            <w:pPr>
              <w:tabs>
                <w:tab w:val="left" w:pos="360"/>
                <w:tab w:val="left" w:pos="720"/>
                <w:tab w:val="left" w:pos="1620"/>
              </w:tabs>
              <w:jc w:val="center"/>
              <w:rPr>
                <w:iCs/>
              </w:rPr>
            </w:pPr>
            <w:r>
              <w:rPr>
                <w:iCs/>
              </w:rPr>
              <w:t>90 menit</w:t>
            </w:r>
          </w:p>
        </w:tc>
      </w:tr>
    </w:tbl>
    <w:p w:rsidR="00EB6997" w:rsidRDefault="00EB6997" w:rsidP="00EB6997">
      <w:pPr>
        <w:numPr>
          <w:ilvl w:val="0"/>
          <w:numId w:val="84"/>
        </w:numPr>
        <w:tabs>
          <w:tab w:val="left" w:pos="709"/>
        </w:tabs>
        <w:spacing w:line="240" w:lineRule="auto"/>
        <w:rPr>
          <w:b/>
        </w:rPr>
      </w:pPr>
      <w:r w:rsidRPr="0086618D">
        <w:rPr>
          <w:b/>
        </w:rPr>
        <w:t>Pertemuan II</w:t>
      </w:r>
      <w:r>
        <w:rPr>
          <w:b/>
        </w:rPr>
        <w:t>I</w:t>
      </w:r>
    </w:p>
    <w:tbl>
      <w:tblPr>
        <w:tblW w:w="809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60"/>
        <w:gridCol w:w="1436"/>
      </w:tblGrid>
      <w:tr w:rsidR="00EB6997" w:rsidTr="00613261">
        <w:trPr>
          <w:trHeight w:val="365"/>
          <w:jc w:val="right"/>
        </w:trPr>
        <w:tc>
          <w:tcPr>
            <w:tcW w:w="6660" w:type="dxa"/>
            <w:tcBorders>
              <w:top w:val="single" w:sz="4" w:space="0" w:color="auto"/>
              <w:left w:val="single" w:sz="4" w:space="0" w:color="auto"/>
              <w:bottom w:val="single" w:sz="4" w:space="0" w:color="auto"/>
              <w:right w:val="single" w:sz="4" w:space="0" w:color="auto"/>
            </w:tcBorders>
          </w:tcPr>
          <w:p w:rsidR="00EB6997" w:rsidRPr="00655AA0" w:rsidRDefault="00EB6997" w:rsidP="00613261">
            <w:pPr>
              <w:tabs>
                <w:tab w:val="left" w:pos="360"/>
                <w:tab w:val="left" w:pos="720"/>
                <w:tab w:val="left" w:pos="1620"/>
              </w:tabs>
              <w:rPr>
                <w:b/>
                <w:iCs/>
              </w:rPr>
            </w:pPr>
            <w:r w:rsidRPr="00655AA0">
              <w:rPr>
                <w:b/>
                <w:iCs/>
              </w:rPr>
              <w:t>Pendahuluan</w:t>
            </w:r>
          </w:p>
        </w:tc>
        <w:tc>
          <w:tcPr>
            <w:tcW w:w="1436" w:type="dxa"/>
            <w:tcBorders>
              <w:top w:val="single" w:sz="4" w:space="0" w:color="auto"/>
              <w:left w:val="single" w:sz="4" w:space="0" w:color="auto"/>
              <w:bottom w:val="single" w:sz="4" w:space="0" w:color="auto"/>
              <w:right w:val="single" w:sz="4" w:space="0" w:color="auto"/>
            </w:tcBorders>
          </w:tcPr>
          <w:p w:rsidR="00EB6997" w:rsidRPr="00655AA0" w:rsidRDefault="00EB6997" w:rsidP="00613261">
            <w:pPr>
              <w:tabs>
                <w:tab w:val="left" w:pos="360"/>
                <w:tab w:val="left" w:pos="720"/>
                <w:tab w:val="left" w:pos="1620"/>
              </w:tabs>
              <w:jc w:val="center"/>
              <w:rPr>
                <w:b/>
                <w:iCs/>
              </w:rPr>
            </w:pPr>
            <w:r w:rsidRPr="00655AA0">
              <w:rPr>
                <w:b/>
                <w:iCs/>
              </w:rPr>
              <w:t>Waktu</w:t>
            </w:r>
          </w:p>
        </w:tc>
      </w:tr>
      <w:tr w:rsidR="00EB6997" w:rsidTr="00613261">
        <w:trPr>
          <w:jc w:val="right"/>
        </w:trPr>
        <w:tc>
          <w:tcPr>
            <w:tcW w:w="6660" w:type="dxa"/>
            <w:tcBorders>
              <w:top w:val="single" w:sz="4" w:space="0" w:color="auto"/>
              <w:left w:val="single" w:sz="4" w:space="0" w:color="auto"/>
              <w:bottom w:val="single" w:sz="4" w:space="0" w:color="auto"/>
              <w:right w:val="single" w:sz="4" w:space="0" w:color="auto"/>
            </w:tcBorders>
          </w:tcPr>
          <w:p w:rsidR="00EB6997" w:rsidRDefault="00EB6997" w:rsidP="00EB6997">
            <w:pPr>
              <w:numPr>
                <w:ilvl w:val="0"/>
                <w:numId w:val="100"/>
              </w:numPr>
              <w:tabs>
                <w:tab w:val="left" w:pos="475"/>
                <w:tab w:val="left" w:pos="720"/>
                <w:tab w:val="left" w:pos="885"/>
                <w:tab w:val="left" w:pos="1620"/>
              </w:tabs>
              <w:spacing w:line="240" w:lineRule="auto"/>
              <w:ind w:firstLine="390"/>
              <w:jc w:val="both"/>
              <w:rPr>
                <w:iCs/>
              </w:rPr>
            </w:pPr>
            <w:r w:rsidRPr="00655AA0">
              <w:rPr>
                <w:iCs/>
              </w:rPr>
              <w:t xml:space="preserve">Guru memberikan salam </w:t>
            </w:r>
          </w:p>
          <w:p w:rsidR="00EB6997" w:rsidRDefault="00EB6997" w:rsidP="00EB6997">
            <w:pPr>
              <w:numPr>
                <w:ilvl w:val="0"/>
                <w:numId w:val="100"/>
              </w:numPr>
              <w:tabs>
                <w:tab w:val="left" w:pos="475"/>
                <w:tab w:val="left" w:pos="720"/>
                <w:tab w:val="left" w:pos="885"/>
                <w:tab w:val="left" w:pos="1620"/>
              </w:tabs>
              <w:spacing w:line="240" w:lineRule="auto"/>
              <w:ind w:firstLine="390"/>
              <w:jc w:val="both"/>
              <w:rPr>
                <w:iCs/>
              </w:rPr>
            </w:pPr>
            <w:r w:rsidRPr="00655AA0">
              <w:rPr>
                <w:iCs/>
              </w:rPr>
              <w:t>Guru melakukan absensi</w:t>
            </w:r>
          </w:p>
          <w:p w:rsidR="00EB6997" w:rsidRDefault="00EB6997" w:rsidP="00EB6997">
            <w:pPr>
              <w:numPr>
                <w:ilvl w:val="0"/>
                <w:numId w:val="100"/>
              </w:numPr>
              <w:tabs>
                <w:tab w:val="left" w:pos="475"/>
                <w:tab w:val="left" w:pos="720"/>
                <w:tab w:val="left" w:pos="885"/>
                <w:tab w:val="left" w:pos="1620"/>
              </w:tabs>
              <w:spacing w:line="240" w:lineRule="auto"/>
              <w:ind w:firstLine="390"/>
              <w:jc w:val="both"/>
              <w:rPr>
                <w:iCs/>
              </w:rPr>
            </w:pPr>
            <w:r w:rsidRPr="00655AA0">
              <w:rPr>
                <w:iCs/>
              </w:rPr>
              <w:t>Guru menyampaikan tujuan pembelajaran</w:t>
            </w:r>
          </w:p>
          <w:p w:rsidR="00EB6997" w:rsidRPr="004450B2" w:rsidRDefault="00EB6997" w:rsidP="00613261">
            <w:pPr>
              <w:tabs>
                <w:tab w:val="left" w:pos="475"/>
                <w:tab w:val="left" w:pos="720"/>
                <w:tab w:val="left" w:pos="885"/>
                <w:tab w:val="left" w:pos="1620"/>
              </w:tabs>
              <w:ind w:left="182"/>
              <w:jc w:val="both"/>
              <w:rPr>
                <w:iCs/>
              </w:rPr>
            </w:pPr>
          </w:p>
        </w:tc>
        <w:tc>
          <w:tcPr>
            <w:tcW w:w="1436" w:type="dxa"/>
            <w:tcBorders>
              <w:top w:val="single" w:sz="4" w:space="0" w:color="auto"/>
              <w:left w:val="single" w:sz="4" w:space="0" w:color="auto"/>
              <w:bottom w:val="single" w:sz="4" w:space="0" w:color="auto"/>
              <w:right w:val="single" w:sz="4" w:space="0" w:color="auto"/>
            </w:tcBorders>
            <w:vAlign w:val="center"/>
          </w:tcPr>
          <w:p w:rsidR="00EB6997" w:rsidRDefault="00EB6997" w:rsidP="00613261">
            <w:pPr>
              <w:tabs>
                <w:tab w:val="left" w:pos="360"/>
                <w:tab w:val="left" w:pos="720"/>
                <w:tab w:val="left" w:pos="1620"/>
              </w:tabs>
              <w:jc w:val="center"/>
              <w:rPr>
                <w:iCs/>
              </w:rPr>
            </w:pPr>
            <w:r>
              <w:rPr>
                <w:iCs/>
              </w:rPr>
              <w:t>10  menit</w:t>
            </w:r>
          </w:p>
        </w:tc>
      </w:tr>
      <w:tr w:rsidR="00EB6997" w:rsidTr="00613261">
        <w:trPr>
          <w:jc w:val="right"/>
        </w:trPr>
        <w:tc>
          <w:tcPr>
            <w:tcW w:w="6660" w:type="dxa"/>
            <w:tcBorders>
              <w:top w:val="single" w:sz="4" w:space="0" w:color="auto"/>
              <w:left w:val="single" w:sz="4" w:space="0" w:color="auto"/>
              <w:bottom w:val="single" w:sz="4" w:space="0" w:color="auto"/>
              <w:right w:val="single" w:sz="4" w:space="0" w:color="auto"/>
            </w:tcBorders>
          </w:tcPr>
          <w:p w:rsidR="00EB6997" w:rsidRPr="00655AA0" w:rsidRDefault="00EB6997" w:rsidP="00613261">
            <w:pPr>
              <w:tabs>
                <w:tab w:val="left" w:pos="426"/>
                <w:tab w:val="left" w:pos="709"/>
                <w:tab w:val="left" w:pos="1134"/>
                <w:tab w:val="left" w:pos="1560"/>
                <w:tab w:val="left" w:pos="2340"/>
                <w:tab w:val="left" w:pos="3240"/>
              </w:tabs>
              <w:ind w:left="34"/>
              <w:jc w:val="both"/>
              <w:rPr>
                <w:b/>
              </w:rPr>
            </w:pPr>
            <w:r w:rsidRPr="00655AA0">
              <w:rPr>
                <w:b/>
              </w:rPr>
              <w:t>Kegiatan Inti</w:t>
            </w:r>
          </w:p>
        </w:tc>
        <w:tc>
          <w:tcPr>
            <w:tcW w:w="1436" w:type="dxa"/>
            <w:tcBorders>
              <w:top w:val="single" w:sz="4" w:space="0" w:color="auto"/>
              <w:left w:val="single" w:sz="4" w:space="0" w:color="auto"/>
              <w:bottom w:val="single" w:sz="4" w:space="0" w:color="auto"/>
              <w:right w:val="single" w:sz="4" w:space="0" w:color="auto"/>
            </w:tcBorders>
          </w:tcPr>
          <w:p w:rsidR="00EB6997" w:rsidRDefault="00EB6997" w:rsidP="00613261">
            <w:pPr>
              <w:tabs>
                <w:tab w:val="left" w:pos="360"/>
                <w:tab w:val="left" w:pos="720"/>
                <w:tab w:val="left" w:pos="1620"/>
              </w:tabs>
              <w:jc w:val="both"/>
              <w:rPr>
                <w:iCs/>
              </w:rPr>
            </w:pPr>
          </w:p>
        </w:tc>
      </w:tr>
      <w:tr w:rsidR="00EB6997" w:rsidTr="00613261">
        <w:trPr>
          <w:trHeight w:val="416"/>
          <w:jc w:val="right"/>
        </w:trPr>
        <w:tc>
          <w:tcPr>
            <w:tcW w:w="6660" w:type="dxa"/>
            <w:tcBorders>
              <w:top w:val="single" w:sz="4" w:space="0" w:color="auto"/>
              <w:left w:val="single" w:sz="4" w:space="0" w:color="auto"/>
              <w:bottom w:val="single" w:sz="4" w:space="0" w:color="auto"/>
              <w:right w:val="single" w:sz="4" w:space="0" w:color="auto"/>
            </w:tcBorders>
          </w:tcPr>
          <w:p w:rsidR="00EB6997" w:rsidRDefault="00EB6997" w:rsidP="00EB6997">
            <w:pPr>
              <w:pStyle w:val="msolistparagraph0"/>
              <w:numPr>
                <w:ilvl w:val="0"/>
                <w:numId w:val="101"/>
              </w:numPr>
              <w:spacing w:after="0" w:line="240" w:lineRule="auto"/>
              <w:ind w:left="333" w:hanging="333"/>
              <w:jc w:val="both"/>
              <w:rPr>
                <w:rFonts w:ascii="Times New Roman" w:eastAsia="Times New Roman" w:hAnsi="Times New Roman"/>
                <w:sz w:val="24"/>
                <w:szCs w:val="24"/>
              </w:rPr>
            </w:pPr>
            <w:r>
              <w:rPr>
                <w:rFonts w:ascii="Times New Roman" w:eastAsia="Times New Roman" w:hAnsi="Times New Roman"/>
                <w:sz w:val="24"/>
                <w:szCs w:val="24"/>
              </w:rPr>
              <w:t>Eksplorasi</w:t>
            </w:r>
          </w:p>
          <w:p w:rsidR="00EB6997" w:rsidRDefault="00EB6997" w:rsidP="00EB6997">
            <w:pPr>
              <w:pStyle w:val="ListParagraph"/>
              <w:numPr>
                <w:ilvl w:val="0"/>
                <w:numId w:val="102"/>
              </w:numPr>
              <w:autoSpaceDE w:val="0"/>
              <w:autoSpaceDN w:val="0"/>
              <w:spacing w:line="276" w:lineRule="auto"/>
              <w:ind w:left="617" w:hanging="284"/>
              <w:jc w:val="both"/>
              <w:rPr>
                <w:bCs/>
              </w:rPr>
            </w:pPr>
            <w:r w:rsidRPr="0021709E">
              <w:t>Guru menggali pengetahuan awal siswa tentang efek visual pada materi yang telah dijelaskan sebelumnya.</w:t>
            </w:r>
          </w:p>
          <w:p w:rsidR="00EB6997" w:rsidRPr="00FF09F5" w:rsidRDefault="00EB6997" w:rsidP="00EB6997">
            <w:pPr>
              <w:pStyle w:val="ListParagraph"/>
              <w:numPr>
                <w:ilvl w:val="0"/>
                <w:numId w:val="102"/>
              </w:numPr>
              <w:autoSpaceDE w:val="0"/>
              <w:autoSpaceDN w:val="0"/>
              <w:spacing w:line="276" w:lineRule="auto"/>
              <w:ind w:left="617" w:hanging="284"/>
              <w:jc w:val="both"/>
              <w:rPr>
                <w:bCs/>
              </w:rPr>
            </w:pPr>
            <w:r w:rsidRPr="00A05993">
              <w:t xml:space="preserve">Siswa menyimak </w:t>
            </w:r>
            <w:r w:rsidRPr="00FF09F5">
              <w:t>pengenalan pembuka</w:t>
            </w:r>
            <w:r w:rsidRPr="00A05993">
              <w:t xml:space="preserve"> yang disampaikan oleh guru dan menjawab pertanyaan yang diberikan sesuai dengan pengetahuan awal yang mereka miliki</w:t>
            </w:r>
            <w:r w:rsidRPr="00FF09F5">
              <w:t>.</w:t>
            </w:r>
          </w:p>
          <w:p w:rsidR="00EB6997" w:rsidRPr="004450B2" w:rsidRDefault="00EB6997" w:rsidP="00EB6997">
            <w:pPr>
              <w:pStyle w:val="msolistparagraph0"/>
              <w:numPr>
                <w:ilvl w:val="0"/>
                <w:numId w:val="101"/>
              </w:numPr>
              <w:spacing w:after="0" w:line="240" w:lineRule="auto"/>
              <w:ind w:left="333" w:hanging="333"/>
              <w:jc w:val="both"/>
              <w:rPr>
                <w:rFonts w:ascii="Times New Roman" w:hAnsi="Times New Roman"/>
                <w:sz w:val="24"/>
              </w:rPr>
            </w:pPr>
            <w:r w:rsidRPr="004450B2">
              <w:rPr>
                <w:rFonts w:ascii="Times New Roman" w:hAnsi="Times New Roman"/>
                <w:sz w:val="24"/>
              </w:rPr>
              <w:t>Elaborasi</w:t>
            </w:r>
          </w:p>
          <w:p w:rsidR="00EB6997" w:rsidRPr="00CB1B3D" w:rsidRDefault="00EB6997" w:rsidP="00EB6997">
            <w:pPr>
              <w:pStyle w:val="ListParagraph"/>
              <w:numPr>
                <w:ilvl w:val="0"/>
                <w:numId w:val="114"/>
              </w:numPr>
              <w:autoSpaceDE w:val="0"/>
              <w:autoSpaceDN w:val="0"/>
              <w:spacing w:line="276" w:lineRule="auto"/>
              <w:ind w:left="617" w:hanging="284"/>
              <w:jc w:val="both"/>
            </w:pPr>
            <w:r w:rsidRPr="009F305D">
              <w:t>Guru membimbing/menuntun siswa untuk mengetahui informasi</w:t>
            </w:r>
            <w:r w:rsidRPr="00A35F26">
              <w:t xml:space="preserve"> melalui ceramah</w:t>
            </w:r>
            <w:r w:rsidRPr="009F305D">
              <w:t xml:space="preserve"> mengenai</w:t>
            </w:r>
            <w:r>
              <w:t xml:space="preserve"> </w:t>
            </w:r>
            <w:r>
              <w:rPr>
                <w:color w:val="000000"/>
              </w:rPr>
              <w:t>fitur efek</w:t>
            </w:r>
            <w:r w:rsidRPr="00690747">
              <w:rPr>
                <w:b/>
                <w:color w:val="000000"/>
              </w:rPr>
              <w:t xml:space="preserve"> </w:t>
            </w:r>
            <w:r w:rsidRPr="00690747">
              <w:rPr>
                <w:color w:val="000000"/>
              </w:rPr>
              <w:t>yaitu Drop Shadow, Linie</w:t>
            </w:r>
            <w:r>
              <w:rPr>
                <w:color w:val="000000"/>
              </w:rPr>
              <w:t xml:space="preserve">r Wipe, Advanced Lightning, </w:t>
            </w:r>
            <w:r w:rsidRPr="00690747">
              <w:rPr>
                <w:color w:val="000000"/>
              </w:rPr>
              <w:t>Lens Flare</w:t>
            </w:r>
            <w:r>
              <w:rPr>
                <w:color w:val="000000"/>
              </w:rPr>
              <w:t>, dan Path Text</w:t>
            </w:r>
            <w:r w:rsidRPr="00F978D8">
              <w:t>.</w:t>
            </w:r>
          </w:p>
          <w:p w:rsidR="00EB6997" w:rsidRPr="00CB1B3D" w:rsidRDefault="00EB6997" w:rsidP="00EB6997">
            <w:pPr>
              <w:pStyle w:val="ListParagraph"/>
              <w:numPr>
                <w:ilvl w:val="0"/>
                <w:numId w:val="114"/>
              </w:numPr>
              <w:autoSpaceDE w:val="0"/>
              <w:autoSpaceDN w:val="0"/>
              <w:spacing w:line="276" w:lineRule="auto"/>
              <w:ind w:left="617" w:hanging="284"/>
              <w:jc w:val="both"/>
            </w:pPr>
            <w:r w:rsidRPr="00CB1B3D">
              <w:rPr>
                <w:spacing w:val="-1"/>
                <w:lang w:val="sv-SE"/>
              </w:rPr>
              <w:t xml:space="preserve">Guru mendemonstrasikan penggunaan </w:t>
            </w:r>
            <w:r w:rsidRPr="00CB1B3D">
              <w:rPr>
                <w:color w:val="000000"/>
              </w:rPr>
              <w:t>fitur efek</w:t>
            </w:r>
            <w:r w:rsidRPr="00CB1B3D">
              <w:rPr>
                <w:b/>
                <w:color w:val="000000"/>
              </w:rPr>
              <w:t xml:space="preserve"> </w:t>
            </w:r>
            <w:r w:rsidRPr="00CB1B3D">
              <w:rPr>
                <w:color w:val="000000"/>
              </w:rPr>
              <w:t>yaitu Drop Shadow, Linier Wipe, Advanced Lightning, Lens Flare, dan Path Text</w:t>
            </w:r>
            <w:r w:rsidRPr="00CB1B3D">
              <w:t xml:space="preserve"> </w:t>
            </w:r>
            <w:r w:rsidRPr="00CB1B3D">
              <w:rPr>
                <w:spacing w:val="-1"/>
                <w:lang w:val="sv-SE"/>
              </w:rPr>
              <w:t>dalam membuat file efek visual sederhana</w:t>
            </w:r>
            <w:r w:rsidRPr="00CB1B3D">
              <w:t>.</w:t>
            </w:r>
          </w:p>
          <w:p w:rsidR="00EB6997" w:rsidRPr="00CB1B3D" w:rsidRDefault="00EB6997" w:rsidP="00EB6997">
            <w:pPr>
              <w:pStyle w:val="ListParagraph"/>
              <w:numPr>
                <w:ilvl w:val="0"/>
                <w:numId w:val="114"/>
              </w:numPr>
              <w:autoSpaceDE w:val="0"/>
              <w:autoSpaceDN w:val="0"/>
              <w:spacing w:line="276" w:lineRule="auto"/>
              <w:ind w:left="617" w:hanging="284"/>
              <w:jc w:val="both"/>
            </w:pPr>
            <w:r w:rsidRPr="00CB1B3D">
              <w:rPr>
                <w:lang w:val="es-ES"/>
              </w:rPr>
              <w:t>Siswa memperhatikan dengan seksama penjelasan guru</w:t>
            </w:r>
            <w:r w:rsidRPr="00CB1B3D">
              <w:t>.</w:t>
            </w:r>
          </w:p>
          <w:p w:rsidR="00EB6997" w:rsidRPr="00AF02E4" w:rsidRDefault="00EB6997" w:rsidP="00EB6997">
            <w:pPr>
              <w:pStyle w:val="ListParagraph"/>
              <w:numPr>
                <w:ilvl w:val="0"/>
                <w:numId w:val="114"/>
              </w:numPr>
              <w:autoSpaceDE w:val="0"/>
              <w:autoSpaceDN w:val="0"/>
              <w:spacing w:line="276" w:lineRule="auto"/>
              <w:ind w:left="617" w:hanging="284"/>
              <w:jc w:val="both"/>
            </w:pPr>
            <w:r w:rsidRPr="009F305D">
              <w:t xml:space="preserve">Siswa secara aktif </w:t>
            </w:r>
            <w:r w:rsidRPr="00CB1B3D">
              <w:t>mendengarkan dan mencatat konsep-konsep penting.</w:t>
            </w:r>
          </w:p>
          <w:p w:rsidR="00EB6997" w:rsidRPr="00AF02E4" w:rsidRDefault="00EB6997" w:rsidP="00EB6997">
            <w:pPr>
              <w:pStyle w:val="ListParagraph"/>
              <w:numPr>
                <w:ilvl w:val="0"/>
                <w:numId w:val="114"/>
              </w:numPr>
              <w:autoSpaceDE w:val="0"/>
              <w:autoSpaceDN w:val="0"/>
              <w:spacing w:line="276" w:lineRule="auto"/>
              <w:ind w:left="617" w:hanging="284"/>
              <w:jc w:val="both"/>
            </w:pPr>
            <w:r w:rsidRPr="009F305D">
              <w:t>Siswa secara aktif menemukan dan membangun pemahaman sendiri serta</w:t>
            </w:r>
            <w:r>
              <w:t xml:space="preserve"> menganalisis informasi</w:t>
            </w:r>
            <w:r w:rsidRPr="00AF02E4">
              <w:t xml:space="preserve"> tentang materi yang </w:t>
            </w:r>
            <w:r w:rsidRPr="00AF02E4">
              <w:lastRenderedPageBreak/>
              <w:t>disampaikan.</w:t>
            </w:r>
            <w:r>
              <w:t xml:space="preserve"> </w:t>
            </w:r>
            <w:r w:rsidRPr="0021709E">
              <w:t>Guru menegaskan konsep-konsep yang belum dimengerti siswa</w:t>
            </w:r>
          </w:p>
          <w:p w:rsidR="00EB6997" w:rsidRDefault="00EB6997" w:rsidP="00EB6997">
            <w:pPr>
              <w:pStyle w:val="msolistparagraph0"/>
              <w:numPr>
                <w:ilvl w:val="0"/>
                <w:numId w:val="101"/>
              </w:numPr>
              <w:spacing w:after="0" w:line="240" w:lineRule="auto"/>
              <w:ind w:left="333" w:hanging="333"/>
              <w:jc w:val="both"/>
              <w:rPr>
                <w:rFonts w:ascii="Times New Roman" w:hAnsi="Times New Roman"/>
                <w:sz w:val="24"/>
              </w:rPr>
            </w:pPr>
            <w:r w:rsidRPr="00AA1671">
              <w:rPr>
                <w:rFonts w:ascii="Times New Roman" w:hAnsi="Times New Roman"/>
                <w:sz w:val="24"/>
              </w:rPr>
              <w:t>Konfirmasi</w:t>
            </w:r>
          </w:p>
          <w:p w:rsidR="00EB6997" w:rsidRPr="0021709E" w:rsidRDefault="00EB6997" w:rsidP="00EB6997">
            <w:pPr>
              <w:pStyle w:val="ListParagraph"/>
              <w:numPr>
                <w:ilvl w:val="0"/>
                <w:numId w:val="115"/>
              </w:numPr>
              <w:autoSpaceDE w:val="0"/>
              <w:autoSpaceDN w:val="0"/>
              <w:spacing w:line="276" w:lineRule="auto"/>
              <w:jc w:val="both"/>
            </w:pPr>
            <w:r w:rsidRPr="0021709E">
              <w:rPr>
                <w:lang w:val="it-IT"/>
              </w:rPr>
              <w:t>Guru melakukan refleksi terhadap proses belajar mengajar yang telah berlangsung dan memberikan kesempatan untuk bertanya  kepada siswa jika masih ada yang belum jelas.</w:t>
            </w:r>
          </w:p>
          <w:p w:rsidR="00EB6997" w:rsidRPr="0021709E" w:rsidRDefault="00EB6997" w:rsidP="00EB6997">
            <w:pPr>
              <w:pStyle w:val="ListParagraph"/>
              <w:numPr>
                <w:ilvl w:val="0"/>
                <w:numId w:val="115"/>
              </w:numPr>
              <w:autoSpaceDE w:val="0"/>
              <w:autoSpaceDN w:val="0"/>
              <w:spacing w:line="276" w:lineRule="auto"/>
              <w:jc w:val="both"/>
            </w:pPr>
            <w:r w:rsidRPr="0021709E">
              <w:t>Guru memfasilitasi siswa untuk tanya-jawab.</w:t>
            </w:r>
          </w:p>
          <w:p w:rsidR="00EB6997" w:rsidRPr="0021709E" w:rsidRDefault="00EB6997" w:rsidP="00EB6997">
            <w:pPr>
              <w:pStyle w:val="ListParagraph"/>
              <w:numPr>
                <w:ilvl w:val="0"/>
                <w:numId w:val="115"/>
              </w:numPr>
              <w:autoSpaceDE w:val="0"/>
              <w:autoSpaceDN w:val="0"/>
              <w:spacing w:line="276" w:lineRule="auto"/>
              <w:jc w:val="both"/>
            </w:pPr>
            <w:r w:rsidRPr="0021709E">
              <w:t>Siswa bertanya apabila mengalami kesulitan dalam memahami materi yang disampaikan.</w:t>
            </w:r>
          </w:p>
          <w:p w:rsidR="00EB6997" w:rsidRPr="0021709E" w:rsidRDefault="00EB6997" w:rsidP="00EB6997">
            <w:pPr>
              <w:pStyle w:val="ListParagraph"/>
              <w:numPr>
                <w:ilvl w:val="0"/>
                <w:numId w:val="115"/>
              </w:numPr>
              <w:autoSpaceDE w:val="0"/>
              <w:autoSpaceDN w:val="0"/>
              <w:spacing w:line="276" w:lineRule="auto"/>
              <w:jc w:val="both"/>
            </w:pPr>
            <w:r w:rsidRPr="0021709E">
              <w:t>Guru memberikan tugas praktik untuk membuat efek visual sederhana berdasarkan materi yang disampaikan.</w:t>
            </w:r>
          </w:p>
          <w:p w:rsidR="00EB6997" w:rsidRPr="00EF6CC6" w:rsidRDefault="00EB6997" w:rsidP="00EB6997">
            <w:pPr>
              <w:pStyle w:val="ListParagraph"/>
              <w:numPr>
                <w:ilvl w:val="0"/>
                <w:numId w:val="115"/>
              </w:numPr>
              <w:autoSpaceDE w:val="0"/>
              <w:autoSpaceDN w:val="0"/>
              <w:spacing w:line="276" w:lineRule="auto"/>
              <w:jc w:val="both"/>
            </w:pPr>
            <w:r w:rsidRPr="0021709E">
              <w:t>Siswa mengerjakan tugas yang diberikan.</w:t>
            </w:r>
          </w:p>
        </w:tc>
        <w:tc>
          <w:tcPr>
            <w:tcW w:w="1436" w:type="dxa"/>
            <w:tcBorders>
              <w:top w:val="single" w:sz="4" w:space="0" w:color="auto"/>
              <w:left w:val="single" w:sz="4" w:space="0" w:color="auto"/>
              <w:right w:val="single" w:sz="4" w:space="0" w:color="auto"/>
            </w:tcBorders>
            <w:vAlign w:val="center"/>
          </w:tcPr>
          <w:p w:rsidR="00EB6997" w:rsidRPr="00B16C68" w:rsidRDefault="00EB6997" w:rsidP="00613261">
            <w:pPr>
              <w:tabs>
                <w:tab w:val="left" w:pos="360"/>
                <w:tab w:val="left" w:pos="720"/>
                <w:tab w:val="left" w:pos="1620"/>
              </w:tabs>
              <w:jc w:val="center"/>
              <w:rPr>
                <w:iCs/>
              </w:rPr>
            </w:pPr>
            <w:r>
              <w:rPr>
                <w:iCs/>
              </w:rPr>
              <w:lastRenderedPageBreak/>
              <w:t>70 menit</w:t>
            </w:r>
          </w:p>
        </w:tc>
      </w:tr>
      <w:tr w:rsidR="00EB6997" w:rsidTr="00613261">
        <w:trPr>
          <w:jc w:val="right"/>
        </w:trPr>
        <w:tc>
          <w:tcPr>
            <w:tcW w:w="6660" w:type="dxa"/>
            <w:tcBorders>
              <w:top w:val="single" w:sz="4" w:space="0" w:color="auto"/>
              <w:left w:val="single" w:sz="4" w:space="0" w:color="auto"/>
              <w:bottom w:val="single" w:sz="4" w:space="0" w:color="auto"/>
              <w:right w:val="single" w:sz="4" w:space="0" w:color="auto"/>
            </w:tcBorders>
          </w:tcPr>
          <w:p w:rsidR="00EB6997" w:rsidRPr="008D572D" w:rsidRDefault="00EB6997" w:rsidP="00613261">
            <w:pPr>
              <w:tabs>
                <w:tab w:val="left" w:pos="426"/>
                <w:tab w:val="left" w:pos="709"/>
                <w:tab w:val="left" w:pos="1134"/>
                <w:tab w:val="left" w:pos="1560"/>
                <w:tab w:val="left" w:pos="2340"/>
                <w:tab w:val="left" w:pos="3240"/>
              </w:tabs>
              <w:jc w:val="both"/>
              <w:rPr>
                <w:b/>
              </w:rPr>
            </w:pPr>
            <w:r w:rsidRPr="008D572D">
              <w:rPr>
                <w:b/>
              </w:rPr>
              <w:lastRenderedPageBreak/>
              <w:t>Penutup</w:t>
            </w:r>
          </w:p>
        </w:tc>
        <w:tc>
          <w:tcPr>
            <w:tcW w:w="1436" w:type="dxa"/>
            <w:tcBorders>
              <w:top w:val="single" w:sz="4" w:space="0" w:color="auto"/>
              <w:left w:val="single" w:sz="4" w:space="0" w:color="auto"/>
              <w:bottom w:val="single" w:sz="4" w:space="0" w:color="auto"/>
              <w:right w:val="single" w:sz="4" w:space="0" w:color="auto"/>
            </w:tcBorders>
          </w:tcPr>
          <w:p w:rsidR="00EB6997" w:rsidRDefault="00EB6997" w:rsidP="00613261">
            <w:pPr>
              <w:tabs>
                <w:tab w:val="left" w:pos="360"/>
                <w:tab w:val="left" w:pos="720"/>
                <w:tab w:val="left" w:pos="1620"/>
              </w:tabs>
              <w:jc w:val="both"/>
              <w:rPr>
                <w:iCs/>
              </w:rPr>
            </w:pPr>
          </w:p>
        </w:tc>
      </w:tr>
      <w:tr w:rsidR="00EB6997" w:rsidTr="00613261">
        <w:trPr>
          <w:jc w:val="right"/>
        </w:trPr>
        <w:tc>
          <w:tcPr>
            <w:tcW w:w="6660" w:type="dxa"/>
            <w:tcBorders>
              <w:top w:val="single" w:sz="4" w:space="0" w:color="auto"/>
              <w:left w:val="single" w:sz="4" w:space="0" w:color="auto"/>
              <w:bottom w:val="single" w:sz="4" w:space="0" w:color="auto"/>
              <w:right w:val="single" w:sz="4" w:space="0" w:color="auto"/>
            </w:tcBorders>
          </w:tcPr>
          <w:p w:rsidR="00EB6997" w:rsidRPr="00E06AE5" w:rsidRDefault="00EB6997" w:rsidP="00EB6997">
            <w:pPr>
              <w:pStyle w:val="ListParagraph"/>
              <w:numPr>
                <w:ilvl w:val="0"/>
                <w:numId w:val="103"/>
              </w:numPr>
              <w:autoSpaceDE w:val="0"/>
              <w:autoSpaceDN w:val="0"/>
              <w:spacing w:line="276" w:lineRule="auto"/>
              <w:ind w:left="617" w:hanging="284"/>
              <w:jc w:val="both"/>
              <w:rPr>
                <w:bCs/>
              </w:rPr>
            </w:pPr>
            <w:r>
              <w:t>Guru memeriksa hasil kerja yang dilakukan siswa.</w:t>
            </w:r>
          </w:p>
          <w:p w:rsidR="00EB6997" w:rsidRPr="00E81381" w:rsidRDefault="00EB6997" w:rsidP="00EB6997">
            <w:pPr>
              <w:pStyle w:val="ListParagraph"/>
              <w:numPr>
                <w:ilvl w:val="0"/>
                <w:numId w:val="103"/>
              </w:numPr>
              <w:autoSpaceDE w:val="0"/>
              <w:autoSpaceDN w:val="0"/>
              <w:spacing w:line="276" w:lineRule="auto"/>
              <w:ind w:left="617" w:hanging="284"/>
              <w:jc w:val="both"/>
              <w:rPr>
                <w:bCs/>
              </w:rPr>
            </w:pPr>
            <w:r>
              <w:t>Guru memberikan penjelasan untuk materi pada pertemuan selanjutnya.</w:t>
            </w:r>
          </w:p>
          <w:p w:rsidR="00EB6997" w:rsidRPr="00E81381" w:rsidRDefault="00EB6997" w:rsidP="00EB6997">
            <w:pPr>
              <w:pStyle w:val="ListParagraph"/>
              <w:numPr>
                <w:ilvl w:val="0"/>
                <w:numId w:val="103"/>
              </w:numPr>
              <w:autoSpaceDE w:val="0"/>
              <w:autoSpaceDN w:val="0"/>
              <w:spacing w:line="276" w:lineRule="auto"/>
              <w:ind w:left="617" w:hanging="284"/>
              <w:jc w:val="both"/>
              <w:rPr>
                <w:bCs/>
              </w:rPr>
            </w:pPr>
            <w:r w:rsidRPr="00E81381">
              <w:t>Siswa memperhatikan penjelasan untuk pembahasan pertemuan selanjutnya.</w:t>
            </w:r>
          </w:p>
          <w:p w:rsidR="00EB6997" w:rsidRPr="003267FA" w:rsidRDefault="00EB6997" w:rsidP="00EB6997">
            <w:pPr>
              <w:pStyle w:val="ListParagraph"/>
              <w:numPr>
                <w:ilvl w:val="0"/>
                <w:numId w:val="103"/>
              </w:numPr>
              <w:autoSpaceDE w:val="0"/>
              <w:autoSpaceDN w:val="0"/>
              <w:spacing w:line="276" w:lineRule="auto"/>
              <w:ind w:left="617" w:hanging="284"/>
              <w:jc w:val="both"/>
              <w:rPr>
                <w:bCs/>
              </w:rPr>
            </w:pPr>
            <w:r>
              <w:t xml:space="preserve">Guru </w:t>
            </w:r>
            <w:r w:rsidRPr="00453AE3">
              <w:t>menutup pelajaran</w:t>
            </w:r>
          </w:p>
          <w:p w:rsidR="00EB6997" w:rsidRPr="00AA1671" w:rsidRDefault="00EB6997" w:rsidP="00EB6997">
            <w:pPr>
              <w:pStyle w:val="ListParagraph"/>
              <w:numPr>
                <w:ilvl w:val="0"/>
                <w:numId w:val="103"/>
              </w:numPr>
              <w:autoSpaceDE w:val="0"/>
              <w:autoSpaceDN w:val="0"/>
              <w:spacing w:line="276" w:lineRule="auto"/>
              <w:ind w:left="617" w:hanging="284"/>
              <w:jc w:val="both"/>
              <w:rPr>
                <w:bCs/>
              </w:rPr>
            </w:pPr>
            <w:r>
              <w:t>Guru mengucapkan salam penutup</w:t>
            </w:r>
          </w:p>
          <w:p w:rsidR="00EB6997" w:rsidRPr="00AA1671" w:rsidRDefault="00EB6997" w:rsidP="00EB6997">
            <w:pPr>
              <w:pStyle w:val="ListParagraph"/>
              <w:numPr>
                <w:ilvl w:val="0"/>
                <w:numId w:val="103"/>
              </w:numPr>
              <w:autoSpaceDE w:val="0"/>
              <w:autoSpaceDN w:val="0"/>
              <w:spacing w:line="276" w:lineRule="auto"/>
              <w:ind w:left="617" w:hanging="284"/>
              <w:jc w:val="both"/>
              <w:rPr>
                <w:bCs/>
              </w:rPr>
            </w:pPr>
            <w:r w:rsidRPr="00AA1671">
              <w:t>Siswa membalas salam guru</w:t>
            </w:r>
          </w:p>
        </w:tc>
        <w:tc>
          <w:tcPr>
            <w:tcW w:w="1436" w:type="dxa"/>
            <w:tcBorders>
              <w:top w:val="single" w:sz="4" w:space="0" w:color="auto"/>
              <w:left w:val="single" w:sz="4" w:space="0" w:color="auto"/>
              <w:bottom w:val="single" w:sz="4" w:space="0" w:color="auto"/>
              <w:right w:val="single" w:sz="4" w:space="0" w:color="auto"/>
            </w:tcBorders>
            <w:vAlign w:val="center"/>
          </w:tcPr>
          <w:p w:rsidR="00EB6997" w:rsidRDefault="00EB6997" w:rsidP="00613261">
            <w:pPr>
              <w:tabs>
                <w:tab w:val="left" w:pos="360"/>
                <w:tab w:val="left" w:pos="720"/>
                <w:tab w:val="left" w:pos="1620"/>
              </w:tabs>
              <w:jc w:val="center"/>
              <w:rPr>
                <w:iCs/>
              </w:rPr>
            </w:pPr>
            <w:r>
              <w:rPr>
                <w:iCs/>
              </w:rPr>
              <w:t>10 Menit</w:t>
            </w:r>
          </w:p>
        </w:tc>
      </w:tr>
      <w:tr w:rsidR="00EB6997" w:rsidTr="00613261">
        <w:trPr>
          <w:jc w:val="right"/>
        </w:trPr>
        <w:tc>
          <w:tcPr>
            <w:tcW w:w="6660" w:type="dxa"/>
            <w:tcBorders>
              <w:top w:val="single" w:sz="4" w:space="0" w:color="auto"/>
              <w:left w:val="single" w:sz="4" w:space="0" w:color="auto"/>
              <w:bottom w:val="single" w:sz="4" w:space="0" w:color="auto"/>
              <w:right w:val="single" w:sz="4" w:space="0" w:color="auto"/>
            </w:tcBorders>
          </w:tcPr>
          <w:p w:rsidR="00EB6997" w:rsidRDefault="00EB6997" w:rsidP="00613261">
            <w:pPr>
              <w:pStyle w:val="msolistparagraph0"/>
              <w:spacing w:after="0" w:line="240" w:lineRule="auto"/>
              <w:ind w:left="0"/>
              <w:jc w:val="both"/>
              <w:rPr>
                <w:rFonts w:ascii="Times New Roman" w:eastAsia="Times New Roman" w:hAnsi="Times New Roman"/>
                <w:sz w:val="24"/>
                <w:szCs w:val="24"/>
              </w:rPr>
            </w:pPr>
            <w:r w:rsidRPr="001B2ABC">
              <w:rPr>
                <w:rFonts w:ascii="Times New Roman" w:eastAsia="Times New Roman" w:hAnsi="Times New Roman"/>
                <w:b/>
                <w:sz w:val="24"/>
                <w:szCs w:val="24"/>
              </w:rPr>
              <w:t>Jumlah waktu keseluruhan yang digunakan</w:t>
            </w:r>
          </w:p>
        </w:tc>
        <w:tc>
          <w:tcPr>
            <w:tcW w:w="1436" w:type="dxa"/>
            <w:tcBorders>
              <w:top w:val="single" w:sz="4" w:space="0" w:color="auto"/>
              <w:left w:val="single" w:sz="4" w:space="0" w:color="auto"/>
              <w:bottom w:val="single" w:sz="4" w:space="0" w:color="auto"/>
              <w:right w:val="single" w:sz="4" w:space="0" w:color="auto"/>
            </w:tcBorders>
            <w:vAlign w:val="center"/>
          </w:tcPr>
          <w:p w:rsidR="00EB6997" w:rsidRDefault="00EB6997" w:rsidP="00613261">
            <w:pPr>
              <w:tabs>
                <w:tab w:val="left" w:pos="360"/>
                <w:tab w:val="left" w:pos="720"/>
                <w:tab w:val="left" w:pos="1620"/>
              </w:tabs>
              <w:jc w:val="center"/>
              <w:rPr>
                <w:iCs/>
              </w:rPr>
            </w:pPr>
            <w:r>
              <w:rPr>
                <w:iCs/>
              </w:rPr>
              <w:t>90 menit</w:t>
            </w:r>
          </w:p>
        </w:tc>
      </w:tr>
    </w:tbl>
    <w:p w:rsidR="00EB6997" w:rsidRDefault="00EB6997" w:rsidP="00EB6997">
      <w:pPr>
        <w:tabs>
          <w:tab w:val="left" w:pos="709"/>
        </w:tabs>
        <w:ind w:left="720"/>
        <w:rPr>
          <w:b/>
        </w:rPr>
      </w:pPr>
    </w:p>
    <w:p w:rsidR="00EB6997" w:rsidRPr="00B16D5C" w:rsidRDefault="00EB6997" w:rsidP="00EB6997">
      <w:pPr>
        <w:numPr>
          <w:ilvl w:val="0"/>
          <w:numId w:val="85"/>
        </w:numPr>
        <w:tabs>
          <w:tab w:val="left" w:pos="284"/>
        </w:tabs>
        <w:spacing w:before="240"/>
        <w:ind w:left="142" w:hanging="284"/>
        <w:rPr>
          <w:b/>
          <w:lang w:val="sv-SE"/>
        </w:rPr>
      </w:pPr>
      <w:r w:rsidRPr="00B16D5C">
        <w:rPr>
          <w:b/>
          <w:lang w:val="sv-SE"/>
        </w:rPr>
        <w:t>Penilaian</w:t>
      </w:r>
      <w:r>
        <w:rPr>
          <w:b/>
          <w:lang w:val="sv-SE"/>
        </w:rPr>
        <w:t xml:space="preserve"> Hasil Belajar</w:t>
      </w:r>
    </w:p>
    <w:p w:rsidR="00EB6997" w:rsidRDefault="00EB6997" w:rsidP="00EB6997">
      <w:pPr>
        <w:numPr>
          <w:ilvl w:val="0"/>
          <w:numId w:val="88"/>
        </w:numPr>
        <w:ind w:left="567" w:hanging="283"/>
      </w:pPr>
      <w:r>
        <w:t>Teknik :</w:t>
      </w:r>
      <w:r>
        <w:tab/>
        <w:t>Tes Praktek</w:t>
      </w:r>
    </w:p>
    <w:p w:rsidR="00EB6997" w:rsidRDefault="00EB6997" w:rsidP="00EB6997">
      <w:pPr>
        <w:numPr>
          <w:ilvl w:val="0"/>
          <w:numId w:val="88"/>
        </w:numPr>
        <w:ind w:left="567" w:hanging="283"/>
      </w:pPr>
      <w:r>
        <w:t xml:space="preserve">Instrumen Penilaian : </w:t>
      </w:r>
    </w:p>
    <w:p w:rsidR="00EB6997" w:rsidRPr="001E51CC" w:rsidRDefault="00EB6997" w:rsidP="00EB6997">
      <w:pPr>
        <w:ind w:left="851"/>
        <w:rPr>
          <w:b/>
          <w:i/>
        </w:rPr>
      </w:pPr>
      <w:r w:rsidRPr="009B1819">
        <w:rPr>
          <w:b/>
        </w:rPr>
        <w:t>Soal</w:t>
      </w:r>
      <w:r w:rsidRPr="009B1819">
        <w:rPr>
          <w:b/>
        </w:rPr>
        <w:tab/>
      </w:r>
    </w:p>
    <w:p w:rsidR="00EB6997" w:rsidRPr="001E51CC" w:rsidRDefault="00EB6997" w:rsidP="00EB6997">
      <w:pPr>
        <w:pStyle w:val="ListParagraph"/>
        <w:spacing w:line="276" w:lineRule="auto"/>
        <w:ind w:firstLine="131"/>
        <w:jc w:val="both"/>
        <w:rPr>
          <w:b/>
        </w:rPr>
      </w:pPr>
      <w:r>
        <w:rPr>
          <w:b/>
        </w:rPr>
        <w:t>Pertemuan : 1</w:t>
      </w:r>
    </w:p>
    <w:p w:rsidR="00EB6997" w:rsidRPr="00F44D05" w:rsidRDefault="00EB6997" w:rsidP="00EB6997">
      <w:pPr>
        <w:pStyle w:val="ListParagraph"/>
        <w:numPr>
          <w:ilvl w:val="0"/>
          <w:numId w:val="116"/>
        </w:numPr>
        <w:spacing w:line="276" w:lineRule="auto"/>
        <w:ind w:left="1276" w:hanging="425"/>
        <w:jc w:val="both"/>
      </w:pPr>
      <w:r>
        <w:t>Apakah yang dimaksud dengan efek visual pada digital editing?</w:t>
      </w:r>
    </w:p>
    <w:p w:rsidR="00EB6997" w:rsidRPr="00F44D05" w:rsidRDefault="00EB6997" w:rsidP="00EB6997">
      <w:pPr>
        <w:pStyle w:val="ListParagraph"/>
        <w:numPr>
          <w:ilvl w:val="0"/>
          <w:numId w:val="116"/>
        </w:numPr>
        <w:spacing w:line="276" w:lineRule="auto"/>
        <w:ind w:left="1276" w:hanging="425"/>
        <w:jc w:val="both"/>
      </w:pPr>
      <w:r w:rsidRPr="00F44D05">
        <w:t>Sebutkan 5 perangkat yang mendukung penggunaan efek visual!</w:t>
      </w:r>
    </w:p>
    <w:p w:rsidR="00EB6997" w:rsidRPr="009B1819" w:rsidRDefault="00EB6997" w:rsidP="00EB6997">
      <w:pPr>
        <w:pStyle w:val="ListParagraph"/>
        <w:numPr>
          <w:ilvl w:val="0"/>
          <w:numId w:val="116"/>
        </w:numPr>
        <w:spacing w:line="276" w:lineRule="auto"/>
        <w:ind w:left="1276" w:hanging="425"/>
        <w:jc w:val="both"/>
      </w:pPr>
      <w:r w:rsidRPr="00F44D05">
        <w:t xml:space="preserve">Sebutkan 3 jenis </w:t>
      </w:r>
      <w:r>
        <w:t>software</w:t>
      </w:r>
      <w:r w:rsidRPr="00F44D05">
        <w:t xml:space="preserve"> yang digunakan dalam pembuatan efek visual!</w:t>
      </w:r>
    </w:p>
    <w:p w:rsidR="00EB6997" w:rsidRPr="0021709E" w:rsidRDefault="00EB6997" w:rsidP="00EB6997">
      <w:pPr>
        <w:pStyle w:val="ListParagraph"/>
        <w:numPr>
          <w:ilvl w:val="0"/>
          <w:numId w:val="116"/>
        </w:numPr>
        <w:spacing w:after="240" w:line="276" w:lineRule="auto"/>
        <w:ind w:left="1276" w:hanging="425"/>
        <w:jc w:val="both"/>
      </w:pPr>
      <w:r w:rsidRPr="009B1819">
        <w:t>Jelaskan fungsi dari efek visual pada produksi digital editing!</w:t>
      </w:r>
    </w:p>
    <w:p w:rsidR="00EB6997" w:rsidRPr="0021709E" w:rsidRDefault="00EB6997" w:rsidP="00EB6997">
      <w:pPr>
        <w:pStyle w:val="ListParagraph"/>
        <w:spacing w:after="240" w:line="276" w:lineRule="auto"/>
        <w:ind w:left="1276"/>
        <w:jc w:val="both"/>
      </w:pPr>
    </w:p>
    <w:p w:rsidR="00EB6997" w:rsidRPr="00BC2AF5" w:rsidRDefault="00EB6997" w:rsidP="00EB6997">
      <w:pPr>
        <w:pStyle w:val="ListParagraph"/>
        <w:spacing w:line="276" w:lineRule="auto"/>
        <w:ind w:left="851"/>
        <w:jc w:val="both"/>
        <w:rPr>
          <w:b/>
        </w:rPr>
      </w:pPr>
      <w:r w:rsidRPr="00BC2AF5">
        <w:rPr>
          <w:b/>
        </w:rPr>
        <w:t>Pertemuan : 2</w:t>
      </w:r>
    </w:p>
    <w:p w:rsidR="00EB6997" w:rsidRPr="00EB7FDB" w:rsidRDefault="00EB6997" w:rsidP="00EB6997">
      <w:pPr>
        <w:pStyle w:val="ListParagraph"/>
        <w:numPr>
          <w:ilvl w:val="4"/>
          <w:numId w:val="111"/>
        </w:numPr>
        <w:spacing w:line="276" w:lineRule="auto"/>
        <w:ind w:left="1276" w:hanging="425"/>
        <w:jc w:val="both"/>
      </w:pPr>
      <w:r w:rsidRPr="0022424A">
        <w:t>Buatlah efek visual sederhana menggunakan teknik dasar animasi PRST (</w:t>
      </w:r>
      <w:r w:rsidRPr="0022424A">
        <w:rPr>
          <w:color w:val="000000"/>
        </w:rPr>
        <w:t>Position, Rotation, Scale, Transparency)!</w:t>
      </w:r>
    </w:p>
    <w:p w:rsidR="00EB6997" w:rsidRPr="00B63A37" w:rsidRDefault="00EB6997" w:rsidP="00EB6997">
      <w:pPr>
        <w:pStyle w:val="ListParagraph"/>
        <w:numPr>
          <w:ilvl w:val="4"/>
          <w:numId w:val="111"/>
        </w:numPr>
        <w:spacing w:line="276" w:lineRule="auto"/>
        <w:ind w:left="1276" w:hanging="425"/>
        <w:jc w:val="both"/>
      </w:pPr>
      <w:r>
        <w:rPr>
          <w:rFonts w:eastAsia="Calibri"/>
          <w:bCs/>
        </w:rPr>
        <w:t xml:space="preserve">Simpan file efek visual dalam bentuk format </w:t>
      </w:r>
      <w:r w:rsidRPr="00C263E7">
        <w:rPr>
          <w:rFonts w:eastAsia="Calibri"/>
          <w:bCs/>
        </w:rPr>
        <w:t>AVI</w:t>
      </w:r>
    </w:p>
    <w:p w:rsidR="00EB6997" w:rsidRPr="00C37B1D" w:rsidRDefault="00EB6997" w:rsidP="00EB6997">
      <w:pPr>
        <w:spacing w:line="276" w:lineRule="auto"/>
        <w:ind w:left="851"/>
        <w:jc w:val="both"/>
      </w:pPr>
    </w:p>
    <w:p w:rsidR="00EB6997" w:rsidRDefault="00EB6997" w:rsidP="00EB6997">
      <w:pPr>
        <w:spacing w:line="276" w:lineRule="auto"/>
        <w:ind w:left="851"/>
        <w:jc w:val="both"/>
        <w:rPr>
          <w:b/>
        </w:rPr>
      </w:pPr>
      <w:r w:rsidRPr="00CB0B5B">
        <w:rPr>
          <w:b/>
        </w:rPr>
        <w:lastRenderedPageBreak/>
        <w:t>Pertemuan : 3</w:t>
      </w:r>
    </w:p>
    <w:p w:rsidR="00EB6997" w:rsidRPr="00176485" w:rsidRDefault="00EB6997" w:rsidP="00EB6997">
      <w:pPr>
        <w:pStyle w:val="ListParagraph"/>
        <w:numPr>
          <w:ilvl w:val="0"/>
          <w:numId w:val="113"/>
        </w:numPr>
        <w:spacing w:line="276" w:lineRule="auto"/>
        <w:ind w:left="1276" w:hanging="425"/>
        <w:jc w:val="both"/>
      </w:pPr>
      <w:r w:rsidRPr="00176485">
        <w:t>Buatlah efek visual sederhana menggunakan</w:t>
      </w:r>
      <w:r w:rsidRPr="00176485">
        <w:rPr>
          <w:color w:val="000000"/>
        </w:rPr>
        <w:t xml:space="preserve"> </w:t>
      </w:r>
      <w:r>
        <w:rPr>
          <w:color w:val="000000"/>
        </w:rPr>
        <w:t>fitur</w:t>
      </w:r>
      <w:r w:rsidRPr="00176485">
        <w:rPr>
          <w:color w:val="000000"/>
        </w:rPr>
        <w:t xml:space="preserve"> Effect</w:t>
      </w:r>
      <w:r w:rsidRPr="00176485">
        <w:rPr>
          <w:b/>
          <w:color w:val="000000"/>
        </w:rPr>
        <w:t xml:space="preserve"> </w:t>
      </w:r>
      <w:r w:rsidRPr="00176485">
        <w:rPr>
          <w:color w:val="000000"/>
        </w:rPr>
        <w:t>yaitu Drop Shadow, Linier Wipe, Advanced Lightning, dan Lens Flare agar terlihat menarik</w:t>
      </w:r>
      <w:r w:rsidRPr="00176485">
        <w:rPr>
          <w:rFonts w:eastAsia="Calibri"/>
          <w:bCs/>
        </w:rPr>
        <w:t>!</w:t>
      </w:r>
    </w:p>
    <w:p w:rsidR="00EB6997" w:rsidRPr="0021709E" w:rsidRDefault="00EB6997" w:rsidP="00EB6997">
      <w:pPr>
        <w:pStyle w:val="ListParagraph"/>
        <w:numPr>
          <w:ilvl w:val="0"/>
          <w:numId w:val="113"/>
        </w:numPr>
        <w:spacing w:line="276" w:lineRule="auto"/>
        <w:ind w:left="1276" w:hanging="425"/>
        <w:jc w:val="both"/>
      </w:pPr>
      <w:r w:rsidRPr="00E26BD2">
        <w:t>Buatlah efek visual sederhana menggunakan</w:t>
      </w:r>
      <w:r w:rsidRPr="00E26BD2">
        <w:rPr>
          <w:color w:val="000000"/>
        </w:rPr>
        <w:t xml:space="preserve"> </w:t>
      </w:r>
      <w:r>
        <w:rPr>
          <w:color w:val="000000"/>
        </w:rPr>
        <w:t>fitur</w:t>
      </w:r>
      <w:r w:rsidRPr="00176485">
        <w:rPr>
          <w:color w:val="000000"/>
        </w:rPr>
        <w:t xml:space="preserve"> </w:t>
      </w:r>
      <w:r w:rsidRPr="00E26BD2">
        <w:rPr>
          <w:color w:val="000000"/>
        </w:rPr>
        <w:t>Effect</w:t>
      </w:r>
      <w:r w:rsidRPr="00E26BD2">
        <w:rPr>
          <w:b/>
          <w:color w:val="000000"/>
        </w:rPr>
        <w:t xml:space="preserve"> </w:t>
      </w:r>
      <w:r w:rsidRPr="00E26BD2">
        <w:rPr>
          <w:color w:val="000000"/>
        </w:rPr>
        <w:t>yaitu Path Text dan Animasi Positioning agar terlihat menarik</w:t>
      </w:r>
      <w:r w:rsidRPr="00E26BD2">
        <w:rPr>
          <w:rFonts w:eastAsia="Calibri"/>
          <w:bCs/>
        </w:rPr>
        <w:t>!</w:t>
      </w:r>
    </w:p>
    <w:p w:rsidR="00EB6997" w:rsidRPr="009B1819" w:rsidRDefault="00EB6997" w:rsidP="00EB6997">
      <w:pPr>
        <w:pStyle w:val="ListParagraph"/>
        <w:numPr>
          <w:ilvl w:val="0"/>
          <w:numId w:val="113"/>
        </w:numPr>
        <w:spacing w:line="276" w:lineRule="auto"/>
        <w:ind w:left="1276" w:hanging="425"/>
        <w:jc w:val="both"/>
      </w:pPr>
      <w:r w:rsidRPr="0021709E">
        <w:rPr>
          <w:rFonts w:eastAsia="Calibri"/>
          <w:bCs/>
        </w:rPr>
        <w:t>Simpan file efek visual dalam bentuk format AVI</w:t>
      </w:r>
    </w:p>
    <w:p w:rsidR="00EB6997" w:rsidRDefault="00EB6997" w:rsidP="00EB6997">
      <w:pPr>
        <w:pStyle w:val="ListParagraph"/>
        <w:spacing w:line="276" w:lineRule="auto"/>
        <w:ind w:left="851"/>
        <w:jc w:val="both"/>
        <w:rPr>
          <w:b/>
        </w:rPr>
      </w:pPr>
    </w:p>
    <w:p w:rsidR="00EB6997" w:rsidRPr="009B1819" w:rsidRDefault="00EB6997" w:rsidP="00EB6997">
      <w:pPr>
        <w:pStyle w:val="ListParagraph"/>
        <w:spacing w:line="276" w:lineRule="auto"/>
        <w:ind w:left="851"/>
        <w:jc w:val="both"/>
        <w:rPr>
          <w:b/>
        </w:rPr>
      </w:pPr>
      <w:r w:rsidRPr="009B1819">
        <w:rPr>
          <w:b/>
        </w:rPr>
        <w:t>Kunci</w:t>
      </w:r>
    </w:p>
    <w:p w:rsidR="00EB6997" w:rsidRPr="00AF02E4" w:rsidRDefault="00EB6997" w:rsidP="00EB6997">
      <w:pPr>
        <w:pStyle w:val="ListParagraph"/>
        <w:numPr>
          <w:ilvl w:val="4"/>
          <w:numId w:val="95"/>
        </w:numPr>
        <w:spacing w:line="276" w:lineRule="auto"/>
        <w:ind w:left="1276" w:hanging="425"/>
        <w:jc w:val="both"/>
      </w:pPr>
      <w:r>
        <w:t>Serangkaian proses pembuatan gambar yang menyertakan proses manipulasi tertentu di luar adegan pengambilan gambar syuting asli. Visual efek merupakan perpaduan dari gambar syuting asli dengan obyek rekayasa komputer serta obyek lainnya untuk menciptakan adegan yang realistis sesuai dengan tuntutan skenario</w:t>
      </w:r>
    </w:p>
    <w:p w:rsidR="00EB6997" w:rsidRPr="00207F00" w:rsidRDefault="00EB6997" w:rsidP="00EB6997">
      <w:pPr>
        <w:pStyle w:val="ListParagraph"/>
        <w:spacing w:line="276" w:lineRule="auto"/>
        <w:ind w:left="1276"/>
        <w:jc w:val="both"/>
      </w:pPr>
    </w:p>
    <w:p w:rsidR="00EB6997" w:rsidRPr="00B66EF8" w:rsidRDefault="00EB6997" w:rsidP="00EB6997">
      <w:pPr>
        <w:pStyle w:val="ListParagraph"/>
        <w:numPr>
          <w:ilvl w:val="4"/>
          <w:numId w:val="95"/>
        </w:numPr>
        <w:spacing w:line="276" w:lineRule="auto"/>
        <w:ind w:left="1276" w:hanging="425"/>
        <w:jc w:val="both"/>
      </w:pPr>
      <w:r>
        <w:t>a). Komputer</w:t>
      </w:r>
      <w:r>
        <w:tab/>
      </w:r>
      <w:r>
        <w:tab/>
        <w:t>d). Perangkat Lunak Pengolahan Citra</w:t>
      </w:r>
    </w:p>
    <w:p w:rsidR="00EB6997" w:rsidRDefault="00EB6997" w:rsidP="00EB6997">
      <w:pPr>
        <w:pStyle w:val="ListParagraph"/>
        <w:spacing w:line="276" w:lineRule="auto"/>
        <w:ind w:left="1276"/>
        <w:jc w:val="both"/>
      </w:pPr>
      <w:r>
        <w:t>b). Scanner</w:t>
      </w:r>
      <w:r>
        <w:tab/>
      </w:r>
      <w:r>
        <w:tab/>
        <w:t>e). Video source</w:t>
      </w:r>
    </w:p>
    <w:p w:rsidR="00EB6997" w:rsidRPr="00207F00" w:rsidRDefault="00EB6997" w:rsidP="00EB6997">
      <w:pPr>
        <w:pStyle w:val="ListParagraph"/>
        <w:spacing w:line="276" w:lineRule="auto"/>
        <w:ind w:left="1276"/>
        <w:jc w:val="both"/>
      </w:pPr>
      <w:r>
        <w:t>c). Perangkat Lunak Efek Visual</w:t>
      </w:r>
    </w:p>
    <w:p w:rsidR="00EB6997" w:rsidRPr="00207F00" w:rsidRDefault="00EB6997" w:rsidP="00EB6997">
      <w:pPr>
        <w:pStyle w:val="ListParagraph"/>
        <w:numPr>
          <w:ilvl w:val="4"/>
          <w:numId w:val="95"/>
        </w:numPr>
        <w:spacing w:line="276" w:lineRule="auto"/>
        <w:ind w:left="1276" w:hanging="425"/>
        <w:jc w:val="both"/>
      </w:pPr>
      <w:r>
        <w:t xml:space="preserve">Adobe After Effect, </w:t>
      </w:r>
      <w:r>
        <w:rPr>
          <w:rStyle w:val="Emphasis"/>
        </w:rPr>
        <w:t>Chroma Keying, dan ManyCam</w:t>
      </w:r>
    </w:p>
    <w:p w:rsidR="00EB6997" w:rsidRPr="001C308B" w:rsidRDefault="00EB6997" w:rsidP="00EB6997">
      <w:pPr>
        <w:pStyle w:val="ListParagraph"/>
        <w:numPr>
          <w:ilvl w:val="4"/>
          <w:numId w:val="95"/>
        </w:numPr>
        <w:spacing w:line="276" w:lineRule="auto"/>
        <w:ind w:left="1276" w:hanging="425"/>
        <w:jc w:val="both"/>
      </w:pPr>
      <w:r w:rsidRPr="009B1819">
        <w:rPr>
          <w:rStyle w:val="Strong"/>
          <w:b w:val="0"/>
        </w:rPr>
        <w:t>Efek visual</w:t>
      </w:r>
      <w:r>
        <w:t xml:space="preserve"> digunakan untuk memanipulasi adegan yang sulit diperankan dalam kondisi nyata, baik karena resiko keselamatan, faktor biaya. Visual efek dibuat untuk menguatkan cerita yang dibangun. Visual efek dapat meningkat pada produksi film komersial.</w:t>
      </w:r>
    </w:p>
    <w:p w:rsidR="00EB6997" w:rsidRPr="009B1819" w:rsidRDefault="00EB6997" w:rsidP="00EB6997">
      <w:pPr>
        <w:pStyle w:val="ListParagraph"/>
        <w:spacing w:line="276" w:lineRule="auto"/>
        <w:ind w:left="851"/>
        <w:jc w:val="both"/>
      </w:pPr>
    </w:p>
    <w:p w:rsidR="00EB6997" w:rsidRPr="009B1819" w:rsidRDefault="00EB6997" w:rsidP="00EB6997">
      <w:pPr>
        <w:ind w:firstLine="426"/>
        <w:rPr>
          <w:i/>
        </w:rPr>
      </w:pPr>
      <w:r>
        <w:t xml:space="preserve">Rubrik penilaian : Menggunakan </w:t>
      </w:r>
      <w:r w:rsidRPr="00284EC5">
        <w:rPr>
          <w:i/>
        </w:rPr>
        <w:t>h</w:t>
      </w:r>
      <w:r w:rsidRPr="009B1819">
        <w:rPr>
          <w:i/>
        </w:rPr>
        <w:t>olistic rubric</w:t>
      </w:r>
    </w:p>
    <w:tbl>
      <w:tblPr>
        <w:tblW w:w="751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75"/>
        <w:gridCol w:w="5529"/>
        <w:gridCol w:w="710"/>
      </w:tblGrid>
      <w:tr w:rsidR="00EB6997" w:rsidTr="00613261">
        <w:trPr>
          <w:tblHeader/>
        </w:trPr>
        <w:tc>
          <w:tcPr>
            <w:tcW w:w="1275" w:type="dxa"/>
            <w:shd w:val="clear" w:color="auto" w:fill="F2F2F2"/>
            <w:vAlign w:val="center"/>
          </w:tcPr>
          <w:p w:rsidR="00EB6997" w:rsidRPr="008E3557" w:rsidRDefault="00EB6997" w:rsidP="00613261">
            <w:pPr>
              <w:jc w:val="center"/>
              <w:rPr>
                <w:b/>
              </w:rPr>
            </w:pPr>
            <w:r w:rsidRPr="008E3557">
              <w:rPr>
                <w:b/>
              </w:rPr>
              <w:t>No Soal</w:t>
            </w:r>
          </w:p>
          <w:p w:rsidR="00EB6997" w:rsidRPr="008E3557" w:rsidRDefault="00EB6997" w:rsidP="00613261">
            <w:pPr>
              <w:jc w:val="center"/>
              <w:rPr>
                <w:b/>
              </w:rPr>
            </w:pPr>
            <w:r w:rsidRPr="008E3557">
              <w:rPr>
                <w:b/>
              </w:rPr>
              <w:t>(Bobot)</w:t>
            </w:r>
          </w:p>
        </w:tc>
        <w:tc>
          <w:tcPr>
            <w:tcW w:w="5529" w:type="dxa"/>
            <w:shd w:val="clear" w:color="auto" w:fill="F2F2F2"/>
            <w:vAlign w:val="center"/>
          </w:tcPr>
          <w:p w:rsidR="00EB6997" w:rsidRPr="008E3557" w:rsidRDefault="00EB6997" w:rsidP="00613261">
            <w:pPr>
              <w:jc w:val="center"/>
              <w:rPr>
                <w:b/>
              </w:rPr>
            </w:pPr>
            <w:r w:rsidRPr="008E3557">
              <w:rPr>
                <w:b/>
              </w:rPr>
              <w:t>Kriteria</w:t>
            </w:r>
          </w:p>
        </w:tc>
        <w:tc>
          <w:tcPr>
            <w:tcW w:w="710" w:type="dxa"/>
            <w:shd w:val="clear" w:color="auto" w:fill="F2F2F2"/>
            <w:vAlign w:val="center"/>
          </w:tcPr>
          <w:p w:rsidR="00EB6997" w:rsidRPr="008E3557" w:rsidRDefault="00EB6997" w:rsidP="00613261">
            <w:pPr>
              <w:jc w:val="center"/>
              <w:rPr>
                <w:b/>
              </w:rPr>
            </w:pPr>
            <w:r w:rsidRPr="008E3557">
              <w:rPr>
                <w:b/>
              </w:rPr>
              <w:t>Skor</w:t>
            </w:r>
          </w:p>
        </w:tc>
      </w:tr>
      <w:tr w:rsidR="00EB6997" w:rsidTr="00613261">
        <w:tc>
          <w:tcPr>
            <w:tcW w:w="1275" w:type="dxa"/>
            <w:vAlign w:val="center"/>
          </w:tcPr>
          <w:p w:rsidR="00EB6997" w:rsidRDefault="00EB6997" w:rsidP="00613261">
            <w:pPr>
              <w:jc w:val="center"/>
            </w:pPr>
            <w:r>
              <w:t>1</w:t>
            </w:r>
          </w:p>
          <w:p w:rsidR="00EB6997" w:rsidRDefault="00EB6997" w:rsidP="00613261">
            <w:pPr>
              <w:jc w:val="center"/>
            </w:pPr>
            <w:r>
              <w:t>(Bobot 20)</w:t>
            </w:r>
          </w:p>
        </w:tc>
        <w:tc>
          <w:tcPr>
            <w:tcW w:w="5529" w:type="dxa"/>
          </w:tcPr>
          <w:p w:rsidR="00EB6997" w:rsidRDefault="00EB6997" w:rsidP="00EB6997">
            <w:pPr>
              <w:numPr>
                <w:ilvl w:val="0"/>
                <w:numId w:val="96"/>
              </w:numPr>
              <w:tabs>
                <w:tab w:val="clear" w:pos="720"/>
              </w:tabs>
              <w:spacing w:line="240" w:lineRule="auto"/>
              <w:ind w:left="459" w:hanging="425"/>
              <w:jc w:val="both"/>
            </w:pPr>
            <w:r>
              <w:t>Dapat</w:t>
            </w:r>
            <w:r w:rsidRPr="008E3557">
              <w:t xml:space="preserve"> menjelaskan pengertian </w:t>
            </w:r>
            <w:r>
              <w:t>efek visual pada digital editing secara terperinci</w:t>
            </w:r>
          </w:p>
          <w:p w:rsidR="00EB6997" w:rsidRDefault="00EB6997" w:rsidP="00EB6997">
            <w:pPr>
              <w:numPr>
                <w:ilvl w:val="0"/>
                <w:numId w:val="96"/>
              </w:numPr>
              <w:tabs>
                <w:tab w:val="clear" w:pos="720"/>
              </w:tabs>
              <w:spacing w:line="240" w:lineRule="auto"/>
              <w:ind w:left="459" w:hanging="425"/>
              <w:jc w:val="both"/>
            </w:pPr>
            <w:r>
              <w:t>Dapat menjelaskan pengertian efek visual pada digital editing tidak terperinci</w:t>
            </w:r>
          </w:p>
          <w:p w:rsidR="00EB6997" w:rsidRDefault="00EB6997" w:rsidP="00EB6997">
            <w:pPr>
              <w:numPr>
                <w:ilvl w:val="0"/>
                <w:numId w:val="96"/>
              </w:numPr>
              <w:tabs>
                <w:tab w:val="clear" w:pos="720"/>
              </w:tabs>
              <w:spacing w:line="240" w:lineRule="auto"/>
              <w:ind w:left="459" w:hanging="425"/>
              <w:jc w:val="both"/>
            </w:pPr>
            <w:r>
              <w:t>Tidak dapat menjelaskan pengertian efek visual pada digital editing</w:t>
            </w:r>
          </w:p>
        </w:tc>
        <w:tc>
          <w:tcPr>
            <w:tcW w:w="710" w:type="dxa"/>
          </w:tcPr>
          <w:p w:rsidR="00EB6997" w:rsidRDefault="00EB6997" w:rsidP="00613261">
            <w:r>
              <w:t>2</w:t>
            </w:r>
          </w:p>
          <w:p w:rsidR="00EB6997" w:rsidRDefault="00EB6997" w:rsidP="00613261"/>
          <w:p w:rsidR="00EB6997" w:rsidRDefault="00EB6997" w:rsidP="00613261">
            <w:r>
              <w:t>1</w:t>
            </w:r>
          </w:p>
          <w:p w:rsidR="00EB6997" w:rsidRDefault="00EB6997" w:rsidP="00613261"/>
          <w:p w:rsidR="00EB6997" w:rsidRDefault="00EB6997" w:rsidP="00613261">
            <w:r>
              <w:t>0</w:t>
            </w:r>
          </w:p>
        </w:tc>
      </w:tr>
      <w:tr w:rsidR="00EB6997" w:rsidTr="00613261">
        <w:tc>
          <w:tcPr>
            <w:tcW w:w="6804" w:type="dxa"/>
            <w:gridSpan w:val="2"/>
            <w:vAlign w:val="center"/>
          </w:tcPr>
          <w:p w:rsidR="00EB6997" w:rsidRPr="008E3557" w:rsidRDefault="00EB6997" w:rsidP="00613261">
            <w:pPr>
              <w:jc w:val="center"/>
              <w:rPr>
                <w:b/>
              </w:rPr>
            </w:pPr>
            <w:r w:rsidRPr="008E3557">
              <w:rPr>
                <w:b/>
              </w:rPr>
              <w:t>Skor Maksimal</w:t>
            </w:r>
          </w:p>
        </w:tc>
        <w:tc>
          <w:tcPr>
            <w:tcW w:w="710" w:type="dxa"/>
          </w:tcPr>
          <w:p w:rsidR="00EB6997" w:rsidRPr="008E3557" w:rsidRDefault="00EB6997" w:rsidP="00613261">
            <w:pPr>
              <w:rPr>
                <w:b/>
              </w:rPr>
            </w:pPr>
            <w:r>
              <w:rPr>
                <w:b/>
              </w:rPr>
              <w:t>40</w:t>
            </w:r>
          </w:p>
        </w:tc>
      </w:tr>
      <w:tr w:rsidR="00EB6997" w:rsidTr="00613261">
        <w:tc>
          <w:tcPr>
            <w:tcW w:w="1275" w:type="dxa"/>
            <w:vAlign w:val="center"/>
          </w:tcPr>
          <w:p w:rsidR="00EB6997" w:rsidRDefault="00EB6997" w:rsidP="00613261">
            <w:pPr>
              <w:jc w:val="center"/>
            </w:pPr>
            <w:r>
              <w:t>2</w:t>
            </w:r>
          </w:p>
          <w:p w:rsidR="00EB6997" w:rsidRDefault="00EB6997" w:rsidP="00613261">
            <w:pPr>
              <w:jc w:val="center"/>
            </w:pPr>
            <w:r>
              <w:t>(Bobot 30)</w:t>
            </w:r>
          </w:p>
        </w:tc>
        <w:tc>
          <w:tcPr>
            <w:tcW w:w="5529" w:type="dxa"/>
          </w:tcPr>
          <w:p w:rsidR="00EB6997" w:rsidRDefault="00EB6997" w:rsidP="00EB6997">
            <w:pPr>
              <w:numPr>
                <w:ilvl w:val="0"/>
                <w:numId w:val="97"/>
              </w:numPr>
              <w:tabs>
                <w:tab w:val="clear" w:pos="720"/>
              </w:tabs>
              <w:spacing w:line="240" w:lineRule="auto"/>
              <w:ind w:left="459" w:hanging="425"/>
              <w:jc w:val="both"/>
            </w:pPr>
            <w:r>
              <w:t xml:space="preserve">Dapat menyebutkan </w:t>
            </w:r>
            <w:r w:rsidRPr="00F44D05">
              <w:t>5 perangkat yang mendukung penggunaan efek visual</w:t>
            </w:r>
            <w:r>
              <w:t xml:space="preserve"> dengan benar</w:t>
            </w:r>
          </w:p>
          <w:p w:rsidR="00EB6997" w:rsidRDefault="00EB6997" w:rsidP="00EB6997">
            <w:pPr>
              <w:numPr>
                <w:ilvl w:val="0"/>
                <w:numId w:val="97"/>
              </w:numPr>
              <w:tabs>
                <w:tab w:val="clear" w:pos="720"/>
              </w:tabs>
              <w:spacing w:line="240" w:lineRule="auto"/>
              <w:ind w:left="459" w:hanging="425"/>
              <w:jc w:val="both"/>
            </w:pPr>
            <w:r>
              <w:t>Dapat menyebutkan 3 atau 4</w:t>
            </w:r>
            <w:r w:rsidRPr="00F44D05">
              <w:t xml:space="preserve"> perangkat yang mendukung penggunaan efek visual</w:t>
            </w:r>
            <w:r>
              <w:t xml:space="preserve"> dengan benar</w:t>
            </w:r>
          </w:p>
          <w:p w:rsidR="00EB6997" w:rsidRDefault="00EB6997" w:rsidP="00EB6997">
            <w:pPr>
              <w:numPr>
                <w:ilvl w:val="0"/>
                <w:numId w:val="97"/>
              </w:numPr>
              <w:tabs>
                <w:tab w:val="clear" w:pos="720"/>
              </w:tabs>
              <w:spacing w:line="240" w:lineRule="auto"/>
              <w:ind w:left="459" w:hanging="425"/>
              <w:jc w:val="both"/>
            </w:pPr>
            <w:r>
              <w:t>Dapat menyebutkan 1 atau 2</w:t>
            </w:r>
            <w:r w:rsidRPr="00F44D05">
              <w:t xml:space="preserve"> perangkat yang mendukung penggunaan efek visual</w:t>
            </w:r>
            <w:r>
              <w:t xml:space="preserve"> dengan benar</w:t>
            </w:r>
          </w:p>
          <w:p w:rsidR="00EB6997" w:rsidRDefault="00EB6997" w:rsidP="00EB6997">
            <w:pPr>
              <w:numPr>
                <w:ilvl w:val="0"/>
                <w:numId w:val="97"/>
              </w:numPr>
              <w:tabs>
                <w:tab w:val="clear" w:pos="720"/>
              </w:tabs>
              <w:spacing w:line="240" w:lineRule="auto"/>
              <w:ind w:left="459" w:hanging="425"/>
              <w:jc w:val="both"/>
            </w:pPr>
            <w:r>
              <w:t xml:space="preserve">Tidak dapat menyebutkan </w:t>
            </w:r>
            <w:r w:rsidRPr="00F44D05">
              <w:t xml:space="preserve">perangkat yang </w:t>
            </w:r>
            <w:r w:rsidRPr="00F44D05">
              <w:lastRenderedPageBreak/>
              <w:t>mendukung penggunaan efek visual</w:t>
            </w:r>
          </w:p>
        </w:tc>
        <w:tc>
          <w:tcPr>
            <w:tcW w:w="710" w:type="dxa"/>
          </w:tcPr>
          <w:p w:rsidR="00EB6997" w:rsidRDefault="00EB6997" w:rsidP="00613261">
            <w:r>
              <w:lastRenderedPageBreak/>
              <w:t>3</w:t>
            </w:r>
          </w:p>
          <w:p w:rsidR="00EB6997" w:rsidRDefault="00EB6997" w:rsidP="00613261"/>
          <w:p w:rsidR="00EB6997" w:rsidRDefault="00EB6997" w:rsidP="00613261">
            <w:r>
              <w:t>2</w:t>
            </w:r>
          </w:p>
          <w:p w:rsidR="00EB6997" w:rsidRDefault="00EB6997" w:rsidP="00613261"/>
          <w:p w:rsidR="00EB6997" w:rsidRDefault="00EB6997" w:rsidP="00613261">
            <w:r>
              <w:t>1</w:t>
            </w:r>
          </w:p>
          <w:p w:rsidR="00EB6997" w:rsidRDefault="00EB6997" w:rsidP="00613261"/>
          <w:p w:rsidR="00EB6997" w:rsidRDefault="00EB6997" w:rsidP="00613261">
            <w:r>
              <w:t>0</w:t>
            </w:r>
          </w:p>
        </w:tc>
      </w:tr>
      <w:tr w:rsidR="00EB6997" w:rsidTr="00613261">
        <w:tc>
          <w:tcPr>
            <w:tcW w:w="6804" w:type="dxa"/>
            <w:gridSpan w:val="2"/>
            <w:vAlign w:val="center"/>
          </w:tcPr>
          <w:p w:rsidR="00EB6997" w:rsidRDefault="00EB6997" w:rsidP="00613261">
            <w:pPr>
              <w:jc w:val="center"/>
            </w:pPr>
            <w:r w:rsidRPr="008E3557">
              <w:rPr>
                <w:b/>
              </w:rPr>
              <w:lastRenderedPageBreak/>
              <w:t>Skor Maksimal</w:t>
            </w:r>
          </w:p>
        </w:tc>
        <w:tc>
          <w:tcPr>
            <w:tcW w:w="710" w:type="dxa"/>
          </w:tcPr>
          <w:p w:rsidR="00EB6997" w:rsidRPr="008E3557" w:rsidRDefault="00EB6997" w:rsidP="00613261">
            <w:pPr>
              <w:rPr>
                <w:b/>
              </w:rPr>
            </w:pPr>
            <w:r>
              <w:rPr>
                <w:b/>
              </w:rPr>
              <w:t>90</w:t>
            </w:r>
          </w:p>
        </w:tc>
      </w:tr>
      <w:tr w:rsidR="00EB6997" w:rsidTr="00613261">
        <w:tc>
          <w:tcPr>
            <w:tcW w:w="1275" w:type="dxa"/>
            <w:vAlign w:val="center"/>
          </w:tcPr>
          <w:p w:rsidR="00EB6997" w:rsidRDefault="00EB6997" w:rsidP="00613261">
            <w:pPr>
              <w:jc w:val="center"/>
            </w:pPr>
            <w:r>
              <w:t>3</w:t>
            </w:r>
          </w:p>
          <w:p w:rsidR="00EB6997" w:rsidRDefault="00EB6997" w:rsidP="00613261">
            <w:pPr>
              <w:jc w:val="center"/>
            </w:pPr>
            <w:r>
              <w:t>(Bobot 30)</w:t>
            </w:r>
          </w:p>
        </w:tc>
        <w:tc>
          <w:tcPr>
            <w:tcW w:w="5529" w:type="dxa"/>
          </w:tcPr>
          <w:p w:rsidR="00EB6997" w:rsidRPr="00EB4C08" w:rsidRDefault="00EB6997" w:rsidP="00EB6997">
            <w:pPr>
              <w:pStyle w:val="ListParagraph"/>
              <w:numPr>
                <w:ilvl w:val="0"/>
                <w:numId w:val="117"/>
              </w:numPr>
              <w:spacing w:line="240" w:lineRule="auto"/>
              <w:ind w:left="459" w:hanging="425"/>
              <w:jc w:val="both"/>
            </w:pPr>
            <w:r>
              <w:t>Dapat</w:t>
            </w:r>
            <w:r w:rsidRPr="008E3557">
              <w:t xml:space="preserve"> </w:t>
            </w:r>
            <w:r>
              <w:t xml:space="preserve">menyebutkan </w:t>
            </w:r>
            <w:r w:rsidRPr="00F44D05">
              <w:t xml:space="preserve">3 jenis </w:t>
            </w:r>
            <w:r>
              <w:t>software</w:t>
            </w:r>
            <w:r w:rsidRPr="00F44D05">
              <w:t xml:space="preserve"> yang digunakan dalam pembuatan efek visual</w:t>
            </w:r>
            <w:r>
              <w:t xml:space="preserve"> dengan benar</w:t>
            </w:r>
          </w:p>
          <w:p w:rsidR="00EB6997" w:rsidRPr="00EB4C08" w:rsidRDefault="00EB6997" w:rsidP="00EB6997">
            <w:pPr>
              <w:pStyle w:val="ListParagraph"/>
              <w:numPr>
                <w:ilvl w:val="0"/>
                <w:numId w:val="117"/>
              </w:numPr>
              <w:spacing w:line="240" w:lineRule="auto"/>
              <w:ind w:left="459" w:hanging="425"/>
              <w:jc w:val="both"/>
            </w:pPr>
            <w:r>
              <w:t>Dapat</w:t>
            </w:r>
            <w:r w:rsidRPr="008E3557">
              <w:t xml:space="preserve"> </w:t>
            </w:r>
            <w:r>
              <w:t>menyebutkan 2</w:t>
            </w:r>
            <w:r w:rsidRPr="00F44D05">
              <w:t xml:space="preserve"> jenis </w:t>
            </w:r>
            <w:r>
              <w:t>software</w:t>
            </w:r>
            <w:r w:rsidRPr="00F44D05">
              <w:t xml:space="preserve"> yang digunakan dalam pembuatan efek visual</w:t>
            </w:r>
            <w:r>
              <w:t xml:space="preserve"> dengan benar</w:t>
            </w:r>
          </w:p>
          <w:p w:rsidR="00EB6997" w:rsidRPr="005F557B" w:rsidRDefault="00EB6997" w:rsidP="00EB6997">
            <w:pPr>
              <w:pStyle w:val="ListParagraph"/>
              <w:numPr>
                <w:ilvl w:val="0"/>
                <w:numId w:val="117"/>
              </w:numPr>
              <w:spacing w:line="240" w:lineRule="auto"/>
              <w:ind w:left="459" w:hanging="425"/>
              <w:jc w:val="both"/>
            </w:pPr>
            <w:r>
              <w:t>Dapat</w:t>
            </w:r>
            <w:r w:rsidRPr="008E3557">
              <w:t xml:space="preserve"> </w:t>
            </w:r>
            <w:r>
              <w:t>menyebutkan 1</w:t>
            </w:r>
            <w:r w:rsidRPr="00F44D05">
              <w:t xml:space="preserve"> jenis </w:t>
            </w:r>
            <w:r>
              <w:t>software</w:t>
            </w:r>
            <w:r w:rsidRPr="00F44D05">
              <w:t xml:space="preserve"> yang digunakan dalam pembuatan efek visual</w:t>
            </w:r>
            <w:r>
              <w:t xml:space="preserve"> dengan benar</w:t>
            </w:r>
          </w:p>
          <w:p w:rsidR="00EB6997" w:rsidRPr="00601EDB" w:rsidRDefault="00EB6997" w:rsidP="00EB6997">
            <w:pPr>
              <w:pStyle w:val="ListParagraph"/>
              <w:numPr>
                <w:ilvl w:val="0"/>
                <w:numId w:val="117"/>
              </w:numPr>
              <w:spacing w:line="240" w:lineRule="auto"/>
              <w:ind w:left="459" w:hanging="425"/>
              <w:jc w:val="both"/>
            </w:pPr>
            <w:r>
              <w:t xml:space="preserve">Tidak dapat </w:t>
            </w:r>
            <w:r w:rsidRPr="00F44D05">
              <w:t xml:space="preserve">jenis </w:t>
            </w:r>
            <w:r>
              <w:t>software</w:t>
            </w:r>
            <w:r w:rsidRPr="00F44D05">
              <w:t xml:space="preserve"> yang digunakan dalam pembuatan efek visual</w:t>
            </w:r>
          </w:p>
        </w:tc>
        <w:tc>
          <w:tcPr>
            <w:tcW w:w="710" w:type="dxa"/>
          </w:tcPr>
          <w:p w:rsidR="00EB6997" w:rsidRDefault="00EB6997" w:rsidP="00613261">
            <w:r>
              <w:t>3</w:t>
            </w:r>
          </w:p>
          <w:p w:rsidR="00EB6997" w:rsidRDefault="00EB6997" w:rsidP="00613261"/>
          <w:p w:rsidR="00EB6997" w:rsidRDefault="00EB6997" w:rsidP="00613261"/>
          <w:p w:rsidR="00EB6997" w:rsidRDefault="00EB6997" w:rsidP="00613261">
            <w:r>
              <w:t>2</w:t>
            </w:r>
          </w:p>
          <w:p w:rsidR="00EB6997" w:rsidRDefault="00EB6997" w:rsidP="00613261"/>
          <w:p w:rsidR="00EB6997" w:rsidRDefault="00EB6997" w:rsidP="00613261"/>
          <w:p w:rsidR="00EB6997" w:rsidRDefault="00EB6997" w:rsidP="00613261">
            <w:r>
              <w:t>1</w:t>
            </w:r>
          </w:p>
          <w:p w:rsidR="00EB6997" w:rsidRDefault="00EB6997" w:rsidP="00613261"/>
          <w:p w:rsidR="00EB6997" w:rsidRDefault="00EB6997" w:rsidP="00613261"/>
          <w:p w:rsidR="00EB6997" w:rsidRDefault="00EB6997" w:rsidP="00613261">
            <w:r>
              <w:t>0</w:t>
            </w:r>
          </w:p>
        </w:tc>
      </w:tr>
      <w:tr w:rsidR="00EB6997" w:rsidTr="00613261">
        <w:tc>
          <w:tcPr>
            <w:tcW w:w="6804" w:type="dxa"/>
            <w:gridSpan w:val="2"/>
            <w:vAlign w:val="center"/>
          </w:tcPr>
          <w:p w:rsidR="00EB6997" w:rsidRDefault="00EB6997" w:rsidP="00613261">
            <w:pPr>
              <w:jc w:val="center"/>
            </w:pPr>
            <w:r w:rsidRPr="008E3557">
              <w:rPr>
                <w:b/>
              </w:rPr>
              <w:t>Skor Maksimal</w:t>
            </w:r>
          </w:p>
        </w:tc>
        <w:tc>
          <w:tcPr>
            <w:tcW w:w="710" w:type="dxa"/>
          </w:tcPr>
          <w:p w:rsidR="00EB6997" w:rsidRPr="004B5524" w:rsidRDefault="00EB6997" w:rsidP="00613261">
            <w:pPr>
              <w:rPr>
                <w:b/>
              </w:rPr>
            </w:pPr>
            <w:r>
              <w:rPr>
                <w:b/>
              </w:rPr>
              <w:t>90</w:t>
            </w:r>
          </w:p>
        </w:tc>
      </w:tr>
      <w:tr w:rsidR="00EB6997" w:rsidTr="00613261">
        <w:trPr>
          <w:trHeight w:val="992"/>
        </w:trPr>
        <w:tc>
          <w:tcPr>
            <w:tcW w:w="1275" w:type="dxa"/>
            <w:vAlign w:val="center"/>
          </w:tcPr>
          <w:p w:rsidR="00EB6997" w:rsidRDefault="00EB6997" w:rsidP="00613261">
            <w:pPr>
              <w:jc w:val="center"/>
            </w:pPr>
            <w:r>
              <w:t>4</w:t>
            </w:r>
          </w:p>
          <w:p w:rsidR="00EB6997" w:rsidRDefault="00EB6997" w:rsidP="00613261">
            <w:pPr>
              <w:jc w:val="center"/>
            </w:pPr>
            <w:r>
              <w:t>(Bobot 20)</w:t>
            </w:r>
          </w:p>
        </w:tc>
        <w:tc>
          <w:tcPr>
            <w:tcW w:w="5529" w:type="dxa"/>
          </w:tcPr>
          <w:p w:rsidR="00EB6997" w:rsidRPr="007D394F" w:rsidRDefault="00EB6997" w:rsidP="00EB6997">
            <w:pPr>
              <w:pStyle w:val="ListParagraph"/>
              <w:numPr>
                <w:ilvl w:val="0"/>
                <w:numId w:val="118"/>
              </w:numPr>
              <w:spacing w:line="240" w:lineRule="auto"/>
              <w:ind w:left="459" w:hanging="425"/>
              <w:jc w:val="both"/>
            </w:pPr>
            <w:r>
              <w:t>Dapat</w:t>
            </w:r>
            <w:r w:rsidRPr="008E3557">
              <w:t xml:space="preserve"> menjelaskan </w:t>
            </w:r>
            <w:r w:rsidRPr="00F44D05">
              <w:t xml:space="preserve">fungsi dari efek visual pada produksi </w:t>
            </w:r>
            <w:r>
              <w:t>digital editing dengan tepat dan benar</w:t>
            </w:r>
          </w:p>
          <w:p w:rsidR="00EB6997" w:rsidRPr="00180EE2" w:rsidRDefault="00EB6997" w:rsidP="00EB6997">
            <w:pPr>
              <w:pStyle w:val="ListParagraph"/>
              <w:numPr>
                <w:ilvl w:val="0"/>
                <w:numId w:val="118"/>
              </w:numPr>
              <w:spacing w:line="240" w:lineRule="auto"/>
              <w:ind w:left="459" w:hanging="425"/>
              <w:jc w:val="both"/>
            </w:pPr>
            <w:r>
              <w:t>Dapat</w:t>
            </w:r>
            <w:r w:rsidRPr="008E3557">
              <w:t xml:space="preserve"> menjelaskan </w:t>
            </w:r>
            <w:r w:rsidRPr="00F44D05">
              <w:t xml:space="preserve">fungsi dari efek visual pada produksi </w:t>
            </w:r>
            <w:r>
              <w:t>digital editing kurang tepat dan benar</w:t>
            </w:r>
          </w:p>
          <w:p w:rsidR="00EB6997" w:rsidRPr="00617D81" w:rsidRDefault="00EB6997" w:rsidP="00EB6997">
            <w:pPr>
              <w:pStyle w:val="ListParagraph"/>
              <w:numPr>
                <w:ilvl w:val="0"/>
                <w:numId w:val="118"/>
              </w:numPr>
              <w:spacing w:line="240" w:lineRule="auto"/>
              <w:ind w:left="459" w:hanging="425"/>
              <w:jc w:val="both"/>
            </w:pPr>
            <w:r>
              <w:t>Tidak dapat</w:t>
            </w:r>
            <w:r w:rsidRPr="008E3557">
              <w:t xml:space="preserve"> menjelaskan </w:t>
            </w:r>
            <w:r w:rsidRPr="00F44D05">
              <w:t xml:space="preserve">fungsi dari efek visual pada produksi </w:t>
            </w:r>
            <w:r>
              <w:t>digital editing.</w:t>
            </w:r>
          </w:p>
        </w:tc>
        <w:tc>
          <w:tcPr>
            <w:tcW w:w="710" w:type="dxa"/>
          </w:tcPr>
          <w:p w:rsidR="00EB6997" w:rsidRDefault="00EB6997" w:rsidP="00613261">
            <w:r>
              <w:t>2</w:t>
            </w:r>
          </w:p>
          <w:p w:rsidR="00EB6997" w:rsidRDefault="00EB6997" w:rsidP="00613261"/>
          <w:p w:rsidR="00EB6997" w:rsidRDefault="00EB6997" w:rsidP="00613261">
            <w:r>
              <w:t>1</w:t>
            </w:r>
          </w:p>
          <w:p w:rsidR="00EB6997" w:rsidRDefault="00EB6997" w:rsidP="00613261"/>
          <w:p w:rsidR="00EB6997" w:rsidRDefault="00EB6997" w:rsidP="00613261">
            <w:r>
              <w:t>0</w:t>
            </w:r>
          </w:p>
        </w:tc>
      </w:tr>
      <w:tr w:rsidR="00EB6997" w:rsidTr="00613261">
        <w:trPr>
          <w:trHeight w:val="263"/>
        </w:trPr>
        <w:tc>
          <w:tcPr>
            <w:tcW w:w="6804" w:type="dxa"/>
            <w:gridSpan w:val="2"/>
            <w:vAlign w:val="center"/>
          </w:tcPr>
          <w:p w:rsidR="00EB6997" w:rsidRDefault="00EB6997" w:rsidP="00613261">
            <w:pPr>
              <w:jc w:val="center"/>
            </w:pPr>
            <w:r w:rsidRPr="008E3557">
              <w:rPr>
                <w:b/>
              </w:rPr>
              <w:t>Skor Maksimal</w:t>
            </w:r>
          </w:p>
        </w:tc>
        <w:tc>
          <w:tcPr>
            <w:tcW w:w="710" w:type="dxa"/>
          </w:tcPr>
          <w:p w:rsidR="00EB6997" w:rsidRPr="00617D81" w:rsidRDefault="00EB6997" w:rsidP="00613261">
            <w:pPr>
              <w:rPr>
                <w:b/>
              </w:rPr>
            </w:pPr>
            <w:r>
              <w:rPr>
                <w:b/>
              </w:rPr>
              <w:t>40</w:t>
            </w:r>
          </w:p>
        </w:tc>
      </w:tr>
    </w:tbl>
    <w:p w:rsidR="00EB6997" w:rsidRDefault="00EB6997" w:rsidP="00EB6997">
      <w:pPr>
        <w:spacing w:line="276" w:lineRule="auto"/>
        <w:ind w:firstLine="426"/>
      </w:pPr>
    </w:p>
    <w:p w:rsidR="00EB6997" w:rsidRDefault="00EB6997" w:rsidP="00EB6997">
      <w:pPr>
        <w:spacing w:line="276" w:lineRule="auto"/>
        <w:ind w:firstLine="426"/>
      </w:pPr>
      <w:r>
        <w:t xml:space="preserve">Catatan: </w:t>
      </w:r>
    </w:p>
    <w:p w:rsidR="00EB6997" w:rsidRDefault="00EB6997" w:rsidP="00EB6997">
      <w:pPr>
        <w:spacing w:line="276" w:lineRule="auto"/>
        <w:ind w:firstLine="426"/>
      </w:pPr>
      <w:r>
        <w:t>Skor maksimal = 260</w:t>
      </w:r>
    </w:p>
    <w:p w:rsidR="00EB6997" w:rsidRDefault="00EB6997" w:rsidP="00EB6997">
      <w:pPr>
        <w:ind w:left="426"/>
        <w:rPr>
          <w:lang w:val="sv-SE"/>
        </w:rPr>
      </w:pPr>
      <w:r>
        <w:t xml:space="preserve">Nilai =  </w:t>
      </w:r>
      <w:r w:rsidRPr="00242866">
        <w:rPr>
          <w:position w:val="-30"/>
        </w:rPr>
        <w:object w:dxaOrig="3340" w:dyaOrig="680">
          <v:shape id="_x0000_i1025" type="#_x0000_t75" style="width:167.35pt;height:33.75pt" o:ole="">
            <v:imagedata r:id="rId45" o:title=""/>
          </v:shape>
          <o:OLEObject Type="Embed" ProgID="Equation.3" ShapeID="_x0000_i1025" DrawAspect="Content" ObjectID="_1448561724" r:id="rId46"/>
        </w:object>
      </w:r>
    </w:p>
    <w:p w:rsidR="00EB6997" w:rsidRDefault="00EB6997" w:rsidP="00EB6997">
      <w:pPr>
        <w:jc w:val="center"/>
        <w:rPr>
          <w:b/>
          <w:lang w:val="sv-SE"/>
        </w:rPr>
      </w:pPr>
    </w:p>
    <w:p w:rsidR="00EB6997" w:rsidRDefault="00EB6997" w:rsidP="00EB6997">
      <w:pPr>
        <w:jc w:val="center"/>
        <w:rPr>
          <w:b/>
          <w:lang w:val="id-ID"/>
        </w:rPr>
      </w:pPr>
    </w:p>
    <w:p w:rsidR="0078037B" w:rsidRDefault="0078037B" w:rsidP="00EB6997">
      <w:pPr>
        <w:jc w:val="center"/>
        <w:rPr>
          <w:b/>
          <w:lang w:val="id-ID"/>
        </w:rPr>
      </w:pPr>
    </w:p>
    <w:p w:rsidR="0078037B" w:rsidRDefault="0078037B" w:rsidP="00EB6997">
      <w:pPr>
        <w:jc w:val="center"/>
        <w:rPr>
          <w:b/>
          <w:lang w:val="id-ID"/>
        </w:rPr>
      </w:pPr>
    </w:p>
    <w:p w:rsidR="0078037B" w:rsidRPr="0078037B" w:rsidRDefault="0078037B" w:rsidP="00EB6997">
      <w:pPr>
        <w:jc w:val="center"/>
        <w:rPr>
          <w:b/>
          <w:lang w:val="id-ID"/>
        </w:rPr>
      </w:pPr>
    </w:p>
    <w:p w:rsidR="00EB6997" w:rsidRPr="009F7928" w:rsidRDefault="00EB6997" w:rsidP="00EB6997">
      <w:pPr>
        <w:jc w:val="center"/>
        <w:rPr>
          <w:b/>
          <w:lang w:val="sv-SE"/>
        </w:rPr>
      </w:pPr>
      <w:r w:rsidRPr="009F7928">
        <w:rPr>
          <w:b/>
          <w:lang w:val="sv-SE"/>
        </w:rPr>
        <w:lastRenderedPageBreak/>
        <w:t>Lembar Pengamatan Afektif Siswa</w:t>
      </w:r>
    </w:p>
    <w:p w:rsidR="00EB6997" w:rsidRPr="009F7928" w:rsidRDefault="00EB6997" w:rsidP="00EB6997">
      <w:pPr>
        <w:jc w:val="center"/>
        <w:rPr>
          <w:b/>
          <w:lang w:val="sv-SE"/>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18"/>
        <w:gridCol w:w="1080"/>
        <w:gridCol w:w="1170"/>
        <w:gridCol w:w="1260"/>
        <w:gridCol w:w="1260"/>
        <w:gridCol w:w="1080"/>
        <w:gridCol w:w="1145"/>
      </w:tblGrid>
      <w:tr w:rsidR="00EB6997" w:rsidRPr="009F7928" w:rsidTr="00613261">
        <w:tc>
          <w:tcPr>
            <w:tcW w:w="1620" w:type="dxa"/>
          </w:tcPr>
          <w:p w:rsidR="00EB6997" w:rsidRPr="009F7928" w:rsidRDefault="00EB6997" w:rsidP="00613261">
            <w:pPr>
              <w:jc w:val="center"/>
              <w:rPr>
                <w:b/>
                <w:lang w:val="sv-SE"/>
              </w:rPr>
            </w:pPr>
            <w:r w:rsidRPr="009F7928">
              <w:rPr>
                <w:b/>
                <w:lang w:val="sv-SE"/>
              </w:rPr>
              <w:t>Nama</w:t>
            </w:r>
          </w:p>
        </w:tc>
        <w:tc>
          <w:tcPr>
            <w:tcW w:w="1080" w:type="dxa"/>
          </w:tcPr>
          <w:p w:rsidR="00EB6997" w:rsidRPr="009F7928" w:rsidRDefault="00EB6997" w:rsidP="00613261">
            <w:pPr>
              <w:jc w:val="center"/>
              <w:rPr>
                <w:b/>
                <w:lang w:val="sv-SE"/>
              </w:rPr>
            </w:pPr>
            <w:r w:rsidRPr="009F7928">
              <w:rPr>
                <w:b/>
                <w:lang w:val="sv-SE"/>
              </w:rPr>
              <w:t xml:space="preserve">Disiplin </w:t>
            </w:r>
          </w:p>
        </w:tc>
        <w:tc>
          <w:tcPr>
            <w:tcW w:w="1170" w:type="dxa"/>
          </w:tcPr>
          <w:p w:rsidR="00EB6997" w:rsidRPr="009F7928" w:rsidRDefault="00EB6997" w:rsidP="00613261">
            <w:pPr>
              <w:jc w:val="center"/>
              <w:rPr>
                <w:b/>
                <w:lang w:val="sv-SE"/>
              </w:rPr>
            </w:pPr>
            <w:r w:rsidRPr="009F7928">
              <w:rPr>
                <w:b/>
                <w:lang w:val="sv-SE"/>
              </w:rPr>
              <w:t xml:space="preserve">Aktifitas </w:t>
            </w:r>
          </w:p>
        </w:tc>
        <w:tc>
          <w:tcPr>
            <w:tcW w:w="1260" w:type="dxa"/>
          </w:tcPr>
          <w:p w:rsidR="00EB6997" w:rsidRPr="009F7928" w:rsidRDefault="00EB6997" w:rsidP="00613261">
            <w:pPr>
              <w:jc w:val="center"/>
              <w:rPr>
                <w:b/>
                <w:lang w:val="sv-SE"/>
              </w:rPr>
            </w:pPr>
            <w:r w:rsidRPr="009F7928">
              <w:rPr>
                <w:b/>
                <w:lang w:val="sv-SE"/>
              </w:rPr>
              <w:t xml:space="preserve">Kerjasama </w:t>
            </w:r>
          </w:p>
        </w:tc>
        <w:tc>
          <w:tcPr>
            <w:tcW w:w="1260" w:type="dxa"/>
          </w:tcPr>
          <w:p w:rsidR="00EB6997" w:rsidRPr="009F7928" w:rsidRDefault="00EB6997" w:rsidP="00613261">
            <w:pPr>
              <w:jc w:val="center"/>
              <w:rPr>
                <w:b/>
                <w:lang w:val="sv-SE"/>
              </w:rPr>
            </w:pPr>
            <w:r w:rsidRPr="009F7928">
              <w:rPr>
                <w:b/>
                <w:lang w:val="sv-SE"/>
              </w:rPr>
              <w:t xml:space="preserve">Kejujuran </w:t>
            </w:r>
          </w:p>
        </w:tc>
        <w:tc>
          <w:tcPr>
            <w:tcW w:w="1080" w:type="dxa"/>
          </w:tcPr>
          <w:p w:rsidR="00EB6997" w:rsidRPr="009F7928" w:rsidRDefault="00EB6997" w:rsidP="00613261">
            <w:pPr>
              <w:jc w:val="center"/>
              <w:rPr>
                <w:b/>
                <w:lang w:val="sv-SE"/>
              </w:rPr>
            </w:pPr>
            <w:r w:rsidRPr="009F7928">
              <w:rPr>
                <w:b/>
                <w:lang w:val="sv-SE"/>
              </w:rPr>
              <w:t xml:space="preserve">Etika </w:t>
            </w:r>
          </w:p>
        </w:tc>
        <w:tc>
          <w:tcPr>
            <w:tcW w:w="1145" w:type="dxa"/>
          </w:tcPr>
          <w:p w:rsidR="00EB6997" w:rsidRPr="009F7928" w:rsidRDefault="00EB6997" w:rsidP="00613261">
            <w:pPr>
              <w:jc w:val="center"/>
              <w:rPr>
                <w:b/>
                <w:lang w:val="sv-SE"/>
              </w:rPr>
            </w:pPr>
            <w:r w:rsidRPr="009F7928">
              <w:rPr>
                <w:b/>
                <w:lang w:val="sv-SE"/>
              </w:rPr>
              <w:t>Rata-rata</w:t>
            </w:r>
          </w:p>
        </w:tc>
      </w:tr>
      <w:tr w:rsidR="00EB6997" w:rsidRPr="009F7928" w:rsidTr="00613261">
        <w:tc>
          <w:tcPr>
            <w:tcW w:w="1620" w:type="dxa"/>
          </w:tcPr>
          <w:p w:rsidR="00EB6997" w:rsidRPr="009F7928" w:rsidRDefault="00EB6997" w:rsidP="00613261">
            <w:pPr>
              <w:rPr>
                <w:lang w:val="sv-SE"/>
              </w:rPr>
            </w:pPr>
          </w:p>
          <w:p w:rsidR="00EB6997" w:rsidRPr="009F7928" w:rsidRDefault="00EB6997" w:rsidP="00613261">
            <w:pPr>
              <w:rPr>
                <w:lang w:val="sv-SE"/>
              </w:rPr>
            </w:pPr>
          </w:p>
          <w:p w:rsidR="00EB6997" w:rsidRPr="009F7928" w:rsidRDefault="00EB6997" w:rsidP="00613261">
            <w:pPr>
              <w:rPr>
                <w:lang w:val="sv-SE"/>
              </w:rPr>
            </w:pPr>
          </w:p>
          <w:p w:rsidR="00EB6997" w:rsidRPr="009F7928" w:rsidRDefault="00EB6997" w:rsidP="00613261">
            <w:pPr>
              <w:rPr>
                <w:lang w:val="sv-SE"/>
              </w:rPr>
            </w:pPr>
          </w:p>
          <w:p w:rsidR="00EB6997" w:rsidRPr="009F7928" w:rsidRDefault="00EB6997" w:rsidP="00613261">
            <w:pPr>
              <w:rPr>
                <w:lang w:val="sv-SE"/>
              </w:rPr>
            </w:pPr>
          </w:p>
          <w:p w:rsidR="00EB6997" w:rsidRPr="009F7928" w:rsidRDefault="00EB6997" w:rsidP="00613261">
            <w:pPr>
              <w:rPr>
                <w:lang w:val="sv-SE"/>
              </w:rPr>
            </w:pPr>
          </w:p>
          <w:p w:rsidR="00EB6997" w:rsidRPr="009F7928" w:rsidRDefault="00EB6997" w:rsidP="00613261">
            <w:pPr>
              <w:rPr>
                <w:lang w:val="sv-SE"/>
              </w:rPr>
            </w:pPr>
          </w:p>
        </w:tc>
        <w:tc>
          <w:tcPr>
            <w:tcW w:w="1080" w:type="dxa"/>
          </w:tcPr>
          <w:p w:rsidR="00EB6997" w:rsidRPr="009F7928" w:rsidRDefault="00EB6997" w:rsidP="00613261">
            <w:pPr>
              <w:rPr>
                <w:lang w:val="sv-SE"/>
              </w:rPr>
            </w:pPr>
          </w:p>
          <w:p w:rsidR="00EB6997" w:rsidRPr="009F7928" w:rsidRDefault="00EB6997" w:rsidP="00613261">
            <w:pPr>
              <w:rPr>
                <w:lang w:val="sv-SE"/>
              </w:rPr>
            </w:pPr>
          </w:p>
          <w:p w:rsidR="00EB6997" w:rsidRPr="009F7928" w:rsidRDefault="00EB6997" w:rsidP="00613261">
            <w:pPr>
              <w:rPr>
                <w:lang w:val="sv-SE"/>
              </w:rPr>
            </w:pPr>
          </w:p>
          <w:p w:rsidR="00EB6997" w:rsidRPr="009F7928" w:rsidRDefault="00EB6997" w:rsidP="00613261">
            <w:pPr>
              <w:rPr>
                <w:lang w:val="sv-SE"/>
              </w:rPr>
            </w:pPr>
          </w:p>
        </w:tc>
        <w:tc>
          <w:tcPr>
            <w:tcW w:w="1170" w:type="dxa"/>
          </w:tcPr>
          <w:p w:rsidR="00EB6997" w:rsidRPr="009F7928" w:rsidRDefault="00EB6997" w:rsidP="00613261">
            <w:pPr>
              <w:rPr>
                <w:lang w:val="sv-SE"/>
              </w:rPr>
            </w:pPr>
          </w:p>
          <w:p w:rsidR="00EB6997" w:rsidRPr="009F7928" w:rsidRDefault="00EB6997" w:rsidP="00613261">
            <w:pPr>
              <w:rPr>
                <w:lang w:val="sv-SE"/>
              </w:rPr>
            </w:pPr>
          </w:p>
        </w:tc>
        <w:tc>
          <w:tcPr>
            <w:tcW w:w="1260" w:type="dxa"/>
          </w:tcPr>
          <w:p w:rsidR="00EB6997" w:rsidRPr="009F7928" w:rsidRDefault="00EB6997" w:rsidP="00613261">
            <w:pPr>
              <w:rPr>
                <w:lang w:val="sv-SE"/>
              </w:rPr>
            </w:pPr>
          </w:p>
          <w:p w:rsidR="00EB6997" w:rsidRPr="009F7928" w:rsidRDefault="00EB6997" w:rsidP="00613261">
            <w:pPr>
              <w:rPr>
                <w:lang w:val="sv-SE"/>
              </w:rPr>
            </w:pPr>
          </w:p>
        </w:tc>
        <w:tc>
          <w:tcPr>
            <w:tcW w:w="1260" w:type="dxa"/>
          </w:tcPr>
          <w:p w:rsidR="00EB6997" w:rsidRPr="009F7928" w:rsidRDefault="00EB6997" w:rsidP="00613261">
            <w:pPr>
              <w:rPr>
                <w:lang w:val="sv-SE"/>
              </w:rPr>
            </w:pPr>
          </w:p>
          <w:p w:rsidR="00EB6997" w:rsidRPr="009F7928" w:rsidRDefault="00EB6997" w:rsidP="00613261">
            <w:pPr>
              <w:rPr>
                <w:lang w:val="sv-SE"/>
              </w:rPr>
            </w:pPr>
          </w:p>
        </w:tc>
        <w:tc>
          <w:tcPr>
            <w:tcW w:w="1080" w:type="dxa"/>
          </w:tcPr>
          <w:p w:rsidR="00EB6997" w:rsidRPr="009F7928" w:rsidRDefault="00EB6997" w:rsidP="00613261">
            <w:pPr>
              <w:rPr>
                <w:lang w:val="sv-SE"/>
              </w:rPr>
            </w:pPr>
          </w:p>
          <w:p w:rsidR="00EB6997" w:rsidRPr="009F7928" w:rsidRDefault="00EB6997" w:rsidP="00613261">
            <w:pPr>
              <w:rPr>
                <w:lang w:val="sv-SE"/>
              </w:rPr>
            </w:pPr>
          </w:p>
        </w:tc>
        <w:tc>
          <w:tcPr>
            <w:tcW w:w="1145" w:type="dxa"/>
          </w:tcPr>
          <w:p w:rsidR="00EB6997" w:rsidRPr="009F7928" w:rsidRDefault="00EB6997" w:rsidP="00613261">
            <w:pPr>
              <w:rPr>
                <w:lang w:val="sv-SE"/>
              </w:rPr>
            </w:pPr>
          </w:p>
          <w:p w:rsidR="00EB6997" w:rsidRPr="009F7928" w:rsidRDefault="00EB6997" w:rsidP="00613261">
            <w:pPr>
              <w:rPr>
                <w:lang w:val="sv-SE"/>
              </w:rPr>
            </w:pPr>
          </w:p>
        </w:tc>
      </w:tr>
    </w:tbl>
    <w:p w:rsidR="00EB6997" w:rsidRPr="009F7928" w:rsidRDefault="00EB6997" w:rsidP="00EB6997">
      <w:pPr>
        <w:rPr>
          <w:lang w:val="sv-SE"/>
        </w:rPr>
      </w:pPr>
      <w:r w:rsidRPr="009F7928">
        <w:rPr>
          <w:lang w:val="sv-SE"/>
        </w:rPr>
        <w:t>Skala penilaian dibuat dengan rentangan dari 1 s/d 5</w:t>
      </w:r>
    </w:p>
    <w:p w:rsidR="00EB6997" w:rsidRPr="009F7928" w:rsidRDefault="00EB6997" w:rsidP="00EB6997">
      <w:pPr>
        <w:rPr>
          <w:lang w:val="sv-SE"/>
        </w:rPr>
      </w:pPr>
      <w:r w:rsidRPr="009F7928">
        <w:rPr>
          <w:lang w:val="sv-SE"/>
        </w:rPr>
        <w:t>Penafsiran angka : 1. Sangat kurang, 2. Kurang, 3. Cukup, 4. Baik, 5. Amat baik</w:t>
      </w:r>
    </w:p>
    <w:p w:rsidR="00EB6997" w:rsidRDefault="00EB6997" w:rsidP="00EB6997">
      <w:pPr>
        <w:numPr>
          <w:ilvl w:val="0"/>
          <w:numId w:val="85"/>
        </w:numPr>
        <w:tabs>
          <w:tab w:val="left" w:pos="284"/>
        </w:tabs>
        <w:spacing w:before="240"/>
        <w:ind w:left="142" w:hanging="284"/>
        <w:rPr>
          <w:b/>
          <w:lang w:val="sv-SE"/>
        </w:rPr>
      </w:pPr>
      <w:r w:rsidRPr="00B16D5C">
        <w:rPr>
          <w:b/>
          <w:lang w:val="sv-SE"/>
        </w:rPr>
        <w:t>Sumber Belajar</w:t>
      </w:r>
    </w:p>
    <w:p w:rsidR="00EB6997" w:rsidRPr="002A57A6" w:rsidRDefault="00EB6997" w:rsidP="00EB6997">
      <w:pPr>
        <w:numPr>
          <w:ilvl w:val="0"/>
          <w:numId w:val="89"/>
        </w:numPr>
        <w:tabs>
          <w:tab w:val="left" w:pos="2552"/>
        </w:tabs>
        <w:rPr>
          <w:lang w:val="sv-SE"/>
        </w:rPr>
      </w:pPr>
      <w:r w:rsidRPr="00321E3A">
        <w:rPr>
          <w:lang w:val="sv-SE"/>
        </w:rPr>
        <w:t>Alat/media belajar</w:t>
      </w:r>
      <w:r>
        <w:rPr>
          <w:i/>
          <w:lang w:val="sv-SE"/>
        </w:rPr>
        <w:tab/>
      </w:r>
      <w:r>
        <w:rPr>
          <w:lang w:val="sv-SE"/>
        </w:rPr>
        <w:t xml:space="preserve">: </w:t>
      </w:r>
      <w:r w:rsidRPr="002A57A6">
        <w:rPr>
          <w:lang w:val="sv-SE"/>
        </w:rPr>
        <w:t>Peralatan tulis menulis,PC,CD Installer</w:t>
      </w:r>
    </w:p>
    <w:p w:rsidR="00EB6997" w:rsidRDefault="00EB6997" w:rsidP="00EB6997">
      <w:pPr>
        <w:numPr>
          <w:ilvl w:val="0"/>
          <w:numId w:val="89"/>
        </w:numPr>
        <w:tabs>
          <w:tab w:val="left" w:pos="426"/>
          <w:tab w:val="left" w:pos="2552"/>
        </w:tabs>
        <w:spacing w:after="200"/>
        <w:contextualSpacing/>
      </w:pPr>
      <w:r>
        <w:t xml:space="preserve">Bahan </w:t>
      </w:r>
      <w:r>
        <w:tab/>
        <w:t>: Slide Show,Video Tutorial,CD installer</w:t>
      </w:r>
    </w:p>
    <w:p w:rsidR="00EB6997" w:rsidRPr="007F457D" w:rsidRDefault="00EB6997" w:rsidP="00EB6997">
      <w:pPr>
        <w:numPr>
          <w:ilvl w:val="0"/>
          <w:numId w:val="89"/>
        </w:numPr>
        <w:tabs>
          <w:tab w:val="left" w:pos="426"/>
          <w:tab w:val="left" w:pos="2552"/>
        </w:tabs>
        <w:spacing w:after="200"/>
        <w:ind w:left="2682" w:hanging="2325"/>
      </w:pPr>
      <w:r>
        <w:t>Sumber</w:t>
      </w:r>
      <w:r>
        <w:tab/>
        <w:t xml:space="preserve">: Modul Ajar </w:t>
      </w:r>
      <w:r w:rsidRPr="007F457D">
        <w:rPr>
          <w:lang w:val="id-ID"/>
        </w:rPr>
        <w:t xml:space="preserve">Mengoperasikan </w:t>
      </w:r>
      <w:r w:rsidRPr="005D121C">
        <w:rPr>
          <w:i/>
          <w:lang w:val="id-ID"/>
        </w:rPr>
        <w:t>Software</w:t>
      </w:r>
      <w:r w:rsidRPr="005D121C">
        <w:rPr>
          <w:lang w:val="id-ID"/>
        </w:rPr>
        <w:t xml:space="preserve"> </w:t>
      </w:r>
      <w:r w:rsidRPr="005D121C">
        <w:rPr>
          <w:i/>
          <w:lang w:val="id-ID"/>
        </w:rPr>
        <w:t>Visual Effects</w:t>
      </w:r>
      <w:r>
        <w:t xml:space="preserve"> Bab I Buku Visual Efek [Hendi Hendratman]</w:t>
      </w:r>
    </w:p>
    <w:p w:rsidR="00EB6997" w:rsidRDefault="00EB6997" w:rsidP="00EB6997">
      <w:pPr>
        <w:tabs>
          <w:tab w:val="left" w:pos="360"/>
          <w:tab w:val="left" w:pos="720"/>
          <w:tab w:val="left" w:pos="1080"/>
          <w:tab w:val="left" w:pos="1440"/>
          <w:tab w:val="left" w:pos="1620"/>
        </w:tabs>
        <w:ind w:left="1440" w:hanging="720"/>
      </w:pPr>
    </w:p>
    <w:p w:rsidR="00EB6997" w:rsidRPr="00021E2F" w:rsidRDefault="00EB6997" w:rsidP="0078037B">
      <w:pPr>
        <w:tabs>
          <w:tab w:val="left" w:pos="57"/>
          <w:tab w:val="left" w:pos="5812"/>
        </w:tabs>
        <w:spacing w:line="240" w:lineRule="auto"/>
        <w:ind w:left="57"/>
        <w:rPr>
          <w:lang w:val="sv-SE"/>
        </w:rPr>
      </w:pPr>
      <w:r w:rsidRPr="00352A59">
        <w:rPr>
          <w:lang w:val="fi-FI"/>
        </w:rPr>
        <w:t>Mengesahkan,</w:t>
      </w:r>
      <w:r>
        <w:rPr>
          <w:lang w:val="sv-SE"/>
        </w:rPr>
        <w:tab/>
      </w:r>
      <w:r>
        <w:rPr>
          <w:lang w:val="pt-BR"/>
        </w:rPr>
        <w:t>Singaraja, 29</w:t>
      </w:r>
      <w:r w:rsidRPr="002A47BC">
        <w:rPr>
          <w:lang w:val="pt-BR"/>
        </w:rPr>
        <w:t xml:space="preserve"> </w:t>
      </w:r>
      <w:r>
        <w:rPr>
          <w:lang w:val="pt-BR"/>
        </w:rPr>
        <w:t>Juli 2013</w:t>
      </w:r>
    </w:p>
    <w:p w:rsidR="00EB6997" w:rsidRPr="00021E2F" w:rsidRDefault="00EB6997" w:rsidP="0078037B">
      <w:pPr>
        <w:tabs>
          <w:tab w:val="left" w:pos="57"/>
          <w:tab w:val="left" w:pos="5812"/>
        </w:tabs>
        <w:spacing w:line="240" w:lineRule="auto"/>
        <w:ind w:left="57"/>
        <w:rPr>
          <w:lang w:val="sv-SE"/>
        </w:rPr>
      </w:pPr>
      <w:r w:rsidRPr="00021E2F">
        <w:rPr>
          <w:lang w:val="sv-SE"/>
        </w:rPr>
        <w:t>Kepala Sekolah</w:t>
      </w:r>
      <w:r w:rsidRPr="00021E2F">
        <w:rPr>
          <w:lang w:val="sv-SE"/>
        </w:rPr>
        <w:tab/>
      </w:r>
      <w:r w:rsidRPr="002A47BC">
        <w:rPr>
          <w:lang w:val="fi-FI"/>
        </w:rPr>
        <w:t>Guru Mata Pelajaran,</w:t>
      </w:r>
    </w:p>
    <w:p w:rsidR="00EB6997" w:rsidRDefault="00EB6997" w:rsidP="0078037B">
      <w:pPr>
        <w:tabs>
          <w:tab w:val="left" w:pos="57"/>
          <w:tab w:val="left" w:pos="5812"/>
        </w:tabs>
        <w:spacing w:line="240" w:lineRule="auto"/>
        <w:ind w:left="57"/>
        <w:rPr>
          <w:lang w:val="sv-SE"/>
        </w:rPr>
      </w:pPr>
    </w:p>
    <w:p w:rsidR="00EB6997" w:rsidRDefault="00EB6997" w:rsidP="0078037B">
      <w:pPr>
        <w:tabs>
          <w:tab w:val="left" w:pos="57"/>
          <w:tab w:val="left" w:pos="5812"/>
        </w:tabs>
        <w:spacing w:line="240" w:lineRule="auto"/>
        <w:ind w:left="57"/>
        <w:rPr>
          <w:lang w:val="sv-SE"/>
        </w:rPr>
      </w:pPr>
    </w:p>
    <w:p w:rsidR="00EB6997" w:rsidRDefault="00EB6997" w:rsidP="0078037B">
      <w:pPr>
        <w:tabs>
          <w:tab w:val="left" w:pos="57"/>
          <w:tab w:val="left" w:pos="5812"/>
        </w:tabs>
        <w:spacing w:line="240" w:lineRule="auto"/>
        <w:ind w:left="57"/>
        <w:rPr>
          <w:lang w:val="id-ID"/>
        </w:rPr>
      </w:pPr>
    </w:p>
    <w:p w:rsidR="0078037B" w:rsidRPr="0078037B" w:rsidRDefault="0078037B" w:rsidP="0078037B">
      <w:pPr>
        <w:tabs>
          <w:tab w:val="left" w:pos="57"/>
          <w:tab w:val="left" w:pos="5812"/>
        </w:tabs>
        <w:spacing w:line="240" w:lineRule="auto"/>
        <w:ind w:left="57"/>
        <w:rPr>
          <w:lang w:val="id-ID"/>
        </w:rPr>
      </w:pPr>
    </w:p>
    <w:p w:rsidR="00EB6997" w:rsidRPr="00021E2F" w:rsidRDefault="00EB6997" w:rsidP="0078037B">
      <w:pPr>
        <w:tabs>
          <w:tab w:val="left" w:pos="57"/>
          <w:tab w:val="left" w:pos="5812"/>
        </w:tabs>
        <w:spacing w:line="240" w:lineRule="auto"/>
        <w:ind w:left="57"/>
        <w:rPr>
          <w:lang w:val="sv-SE"/>
        </w:rPr>
      </w:pPr>
    </w:p>
    <w:p w:rsidR="00EB6997" w:rsidRDefault="00EB6997" w:rsidP="0078037B">
      <w:pPr>
        <w:tabs>
          <w:tab w:val="left" w:pos="5812"/>
        </w:tabs>
        <w:spacing w:line="240" w:lineRule="auto"/>
        <w:rPr>
          <w:u w:val="single"/>
          <w:lang w:val="sv-SE"/>
        </w:rPr>
      </w:pPr>
      <w:r w:rsidRPr="00340925">
        <w:rPr>
          <w:u w:val="single"/>
          <w:lang w:val="sv-SE"/>
        </w:rPr>
        <w:t>Drs. I Nyoman Suastika M.Pd</w:t>
      </w:r>
      <w:r w:rsidRPr="00BE12EA">
        <w:rPr>
          <w:lang w:val="sv-SE"/>
        </w:rPr>
        <w:tab/>
      </w:r>
      <w:r>
        <w:rPr>
          <w:u w:val="single"/>
          <w:lang w:val="sv-SE"/>
        </w:rPr>
        <w:t>Ketut Satria</w:t>
      </w:r>
      <w:r w:rsidRPr="009B5805">
        <w:rPr>
          <w:u w:val="single"/>
          <w:lang w:val="sv-SE"/>
        </w:rPr>
        <w:t>, S.Pd</w:t>
      </w:r>
      <w:r w:rsidRPr="003128D0">
        <w:rPr>
          <w:lang w:val="sv-SE"/>
        </w:rPr>
        <w:t>.</w:t>
      </w:r>
    </w:p>
    <w:p w:rsidR="00EB6997" w:rsidRPr="003128D0" w:rsidRDefault="00EB6997" w:rsidP="0078037B">
      <w:pPr>
        <w:tabs>
          <w:tab w:val="left" w:pos="5812"/>
        </w:tabs>
        <w:spacing w:line="240" w:lineRule="auto"/>
        <w:ind w:firstLine="1"/>
        <w:rPr>
          <w:lang w:val="sv-SE"/>
        </w:rPr>
      </w:pPr>
      <w:r w:rsidRPr="00BE12EA">
        <w:rPr>
          <w:lang w:val="sv-SE"/>
        </w:rPr>
        <w:t>Pembina</w:t>
      </w:r>
      <w:r>
        <w:rPr>
          <w:lang w:val="sv-SE"/>
        </w:rPr>
        <w:tab/>
        <w:t>NIP. -</w:t>
      </w:r>
    </w:p>
    <w:p w:rsidR="00EB6997" w:rsidRPr="003128D0" w:rsidRDefault="00EB6997" w:rsidP="0078037B">
      <w:pPr>
        <w:tabs>
          <w:tab w:val="left" w:pos="5812"/>
        </w:tabs>
        <w:spacing w:line="240" w:lineRule="auto"/>
        <w:ind w:firstLine="1"/>
        <w:rPr>
          <w:lang w:val="sv-SE"/>
        </w:rPr>
      </w:pPr>
      <w:r w:rsidRPr="003128D0">
        <w:rPr>
          <w:lang w:val="sv-SE"/>
        </w:rPr>
        <w:t>NIP.  19620306 198703 1 015</w:t>
      </w:r>
      <w:r>
        <w:rPr>
          <w:lang w:val="sv-SE"/>
        </w:rPr>
        <w:tab/>
      </w:r>
    </w:p>
    <w:p w:rsidR="000E1C46" w:rsidRPr="000E1C46" w:rsidRDefault="000E1C46" w:rsidP="002147F0">
      <w:pPr>
        <w:rPr>
          <w:rFonts w:ascii="Times New Roman" w:hAnsi="Times New Roman" w:cs="Times New Roman"/>
          <w:sz w:val="20"/>
          <w:szCs w:val="20"/>
          <w:lang w:val="id-ID"/>
        </w:rPr>
      </w:pPr>
    </w:p>
    <w:sectPr w:rsidR="000E1C46" w:rsidRPr="000E1C46" w:rsidSect="00613261">
      <w:headerReference w:type="even" r:id="rId47"/>
      <w:headerReference w:type="default" r:id="rId48"/>
      <w:footerReference w:type="even" r:id="rId49"/>
      <w:footerReference w:type="default" r:id="rId50"/>
      <w:headerReference w:type="first" r:id="rId51"/>
      <w:footerReference w:type="first" r:id="rId52"/>
      <w:pgSz w:w="11907" w:h="16840" w:code="9"/>
      <w:pgMar w:top="2245" w:right="1701" w:bottom="1701" w:left="1701"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F7023" w:rsidRDefault="00FF7023" w:rsidP="007474B1">
      <w:pPr>
        <w:spacing w:line="240" w:lineRule="auto"/>
      </w:pPr>
      <w:r>
        <w:separator/>
      </w:r>
    </w:p>
  </w:endnote>
  <w:endnote w:type="continuationSeparator" w:id="0">
    <w:p w:rsidR="00FF7023" w:rsidRDefault="00FF7023" w:rsidP="007474B1">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BELEI+TimesNewRoman">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MT">
    <w:panose1 w:val="00000000000000000000"/>
    <w:charset w:val="00"/>
    <w:family w:val="swiss"/>
    <w:notTrueType/>
    <w:pitch w:val="default"/>
    <w:sig w:usb0="00000003" w:usb1="00000000" w:usb2="00000000" w:usb3="00000000" w:csb0="00000001" w:csb1="00000000"/>
  </w:font>
  <w:font w:name="ヒラギノ角ゴ Pro W3">
    <w:altName w:val="MS Mincho"/>
    <w:panose1 w:val="00000000000000000000"/>
    <w:charset w:val="80"/>
    <w:family w:val="roman"/>
    <w:notTrueType/>
    <w:pitch w:val="default"/>
    <w:sig w:usb0="00000000" w:usb1="08070000" w:usb2="00000010" w:usb3="00000000" w:csb0="00020000"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998216"/>
      <w:docPartObj>
        <w:docPartGallery w:val="Page Numbers (Bottom of Page)"/>
        <w:docPartUnique/>
      </w:docPartObj>
    </w:sdtPr>
    <w:sdtEndPr>
      <w:rPr>
        <w:rFonts w:ascii="Times New Roman" w:hAnsi="Times New Roman" w:cs="Times New Roman"/>
        <w:sz w:val="24"/>
        <w:szCs w:val="24"/>
      </w:rPr>
    </w:sdtEndPr>
    <w:sdtContent>
      <w:p w:rsidR="00FF7023" w:rsidRPr="00821A21" w:rsidRDefault="00EA3F08">
        <w:pPr>
          <w:pStyle w:val="Footer"/>
          <w:jc w:val="right"/>
          <w:rPr>
            <w:rFonts w:ascii="Times New Roman" w:hAnsi="Times New Roman" w:cs="Times New Roman"/>
            <w:sz w:val="24"/>
            <w:szCs w:val="24"/>
          </w:rPr>
        </w:pPr>
        <w:r w:rsidRPr="00821A21">
          <w:rPr>
            <w:rFonts w:ascii="Times New Roman" w:hAnsi="Times New Roman" w:cs="Times New Roman"/>
            <w:sz w:val="24"/>
            <w:szCs w:val="24"/>
          </w:rPr>
          <w:fldChar w:fldCharType="begin"/>
        </w:r>
        <w:r w:rsidR="00FF7023" w:rsidRPr="00821A21">
          <w:rPr>
            <w:rFonts w:ascii="Times New Roman" w:hAnsi="Times New Roman" w:cs="Times New Roman"/>
            <w:sz w:val="24"/>
            <w:szCs w:val="24"/>
          </w:rPr>
          <w:instrText xml:space="preserve"> PAGE   \* MERGEFORMAT </w:instrText>
        </w:r>
        <w:r w:rsidRPr="00821A21">
          <w:rPr>
            <w:rFonts w:ascii="Times New Roman" w:hAnsi="Times New Roman" w:cs="Times New Roman"/>
            <w:sz w:val="24"/>
            <w:szCs w:val="24"/>
          </w:rPr>
          <w:fldChar w:fldCharType="separate"/>
        </w:r>
        <w:r w:rsidR="00D71292">
          <w:rPr>
            <w:rFonts w:ascii="Times New Roman" w:hAnsi="Times New Roman" w:cs="Times New Roman"/>
            <w:noProof/>
            <w:sz w:val="24"/>
            <w:szCs w:val="24"/>
          </w:rPr>
          <w:t>i</w:t>
        </w:r>
        <w:r w:rsidRPr="00821A21">
          <w:rPr>
            <w:rFonts w:ascii="Times New Roman" w:hAnsi="Times New Roman" w:cs="Times New Roman"/>
            <w:sz w:val="24"/>
            <w:szCs w:val="24"/>
          </w:rPr>
          <w:fldChar w:fldCharType="end"/>
        </w:r>
      </w:p>
    </w:sdtContent>
  </w:sdt>
  <w:p w:rsidR="00FF7023" w:rsidRDefault="00FF702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23" w:rsidRDefault="00FF7023">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23" w:rsidRDefault="00EA3F08">
    <w:pPr>
      <w:pStyle w:val="Footer"/>
    </w:pPr>
    <w:r w:rsidRPr="00EA3F08">
      <w:rPr>
        <w:noProof/>
        <w:lang w:val="en-US"/>
      </w:rPr>
      <w:pict>
        <v:shapetype id="_x0000_t202" coordsize="21600,21600" o:spt="202" path="m,l,21600r21600,l21600,xe">
          <v:stroke joinstyle="miter"/>
          <v:path gradientshapeok="t" o:connecttype="rect"/>
        </v:shapetype>
        <v:shape id="_x0000_s2056" type="#_x0000_t202" style="position:absolute;margin-left:74.85pt;margin-top:-14.15pt;width:2in;height:18pt;z-index:251663360" filled="f" stroked="f">
          <v:textbox style="mso-next-textbox:#_x0000_s2056">
            <w:txbxContent>
              <w:p w:rsidR="00FF7023" w:rsidRPr="00820F63" w:rsidRDefault="00FF7023" w:rsidP="00613261">
                <w:pPr>
                  <w:rPr>
                    <w:sz w:val="16"/>
                    <w:szCs w:val="16"/>
                  </w:rPr>
                </w:pPr>
                <w:r w:rsidRPr="00820F63">
                  <w:rPr>
                    <w:rFonts w:ascii="Arial" w:hAnsi="Arial" w:cs="Arial"/>
                    <w:i/>
                    <w:sz w:val="16"/>
                    <w:szCs w:val="16"/>
                  </w:rPr>
                  <w:t>ISO 9001:2008 KLAUSUL 5.4.3</w:t>
                </w:r>
              </w:p>
            </w:txbxContent>
          </v:textbox>
        </v:shape>
      </w:pict>
    </w:r>
    <w:r w:rsidRPr="00EA3F08">
      <w:rPr>
        <w:noProof/>
        <w:lang w:val="en-US"/>
      </w:rPr>
      <w:pict>
        <v:shape id="_x0000_s2055" type="#_x0000_t202" style="position:absolute;margin-left:352.35pt;margin-top:-21.55pt;width:94.5pt;height:18pt;z-index:251662336" filled="f" stroked="f">
          <v:textbox style="mso-next-textbox:#_x0000_s2055">
            <w:txbxContent>
              <w:p w:rsidR="00FF7023" w:rsidRPr="00820F63" w:rsidRDefault="00FF7023" w:rsidP="00613261">
                <w:pPr>
                  <w:rPr>
                    <w:sz w:val="16"/>
                    <w:szCs w:val="16"/>
                  </w:rPr>
                </w:pPr>
                <w:r>
                  <w:rPr>
                    <w:rFonts w:ascii="Arial" w:hAnsi="Arial" w:cs="Arial"/>
                    <w:i/>
                    <w:sz w:val="16"/>
                    <w:szCs w:val="16"/>
                  </w:rPr>
                  <w:t>F12/WKS2</w:t>
                </w:r>
                <w:r w:rsidRPr="00820F63">
                  <w:rPr>
                    <w:rFonts w:ascii="Arial" w:hAnsi="Arial" w:cs="Arial"/>
                    <w:i/>
                    <w:sz w:val="16"/>
                    <w:szCs w:val="16"/>
                  </w:rPr>
                  <w:t>/</w:t>
                </w:r>
                <w:r w:rsidR="00EA3F08" w:rsidRPr="00820F63">
                  <w:rPr>
                    <w:rStyle w:val="PageNumber"/>
                    <w:sz w:val="16"/>
                    <w:szCs w:val="16"/>
                  </w:rPr>
                  <w:fldChar w:fldCharType="begin"/>
                </w:r>
                <w:r w:rsidRPr="00820F63">
                  <w:rPr>
                    <w:rStyle w:val="PageNumber"/>
                    <w:sz w:val="16"/>
                    <w:szCs w:val="16"/>
                  </w:rPr>
                  <w:instrText xml:space="preserve"> PAGE </w:instrText>
                </w:r>
                <w:r w:rsidR="00EA3F08" w:rsidRPr="00820F63">
                  <w:rPr>
                    <w:rStyle w:val="PageNumber"/>
                    <w:sz w:val="16"/>
                    <w:szCs w:val="16"/>
                  </w:rPr>
                  <w:fldChar w:fldCharType="separate"/>
                </w:r>
                <w:r w:rsidR="00D71292">
                  <w:rPr>
                    <w:rStyle w:val="PageNumber"/>
                    <w:noProof/>
                    <w:sz w:val="16"/>
                    <w:szCs w:val="16"/>
                  </w:rPr>
                  <w:t>104</w:t>
                </w:r>
                <w:r w:rsidR="00EA3F08" w:rsidRPr="00820F63">
                  <w:rPr>
                    <w:rStyle w:val="PageNumber"/>
                    <w:sz w:val="16"/>
                    <w:szCs w:val="16"/>
                  </w:rPr>
                  <w:fldChar w:fldCharType="end"/>
                </w:r>
              </w:p>
            </w:txbxContent>
          </v:textbox>
        </v:shape>
      </w:pict>
    </w:r>
    <w:r w:rsidRPr="00EA3F08">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alt="" style="position:absolute;margin-left:28.35pt;margin-top:-32.15pt;width:51.5pt;height:54pt;z-index:251661312">
          <v:imagedata r:id="rId1" o:title="9105032931_s" gain="93623f"/>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23" w:rsidRDefault="00FF702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F7023" w:rsidRDefault="00FF7023" w:rsidP="007474B1">
      <w:pPr>
        <w:spacing w:line="240" w:lineRule="auto"/>
      </w:pPr>
      <w:r>
        <w:separator/>
      </w:r>
    </w:p>
  </w:footnote>
  <w:footnote w:type="continuationSeparator" w:id="0">
    <w:p w:rsidR="00FF7023" w:rsidRDefault="00FF7023" w:rsidP="007474B1">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23" w:rsidRDefault="00FF7023">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23" w:rsidRDefault="00EA3F08">
    <w:pPr>
      <w:pStyle w:val="Header"/>
    </w:pPr>
    <w:r w:rsidRPr="00EA3F08">
      <w:rPr>
        <w:noProof/>
        <w:lang w:val="en-US"/>
      </w:rPr>
      <w:pict>
        <v:group id="_x0000_s2049" style="position:absolute;margin-left:-2.4pt;margin-top:-11.25pt;width:433.35pt;height:82.75pt;z-index:251660288" coordorigin="2268,946" coordsize="8233,1655">
          <v:shapetype id="_x0000_t202" coordsize="21600,21600" o:spt="202" path="m,l,21600r21600,l21600,xe">
            <v:stroke joinstyle="miter"/>
            <v:path gradientshapeok="t" o:connecttype="rect"/>
          </v:shapetype>
          <v:shape id="_x0000_s2050" type="#_x0000_t202" style="position:absolute;left:3228;top:946;width:6397;height:1655" filled="f" stroked="f">
            <v:textbox style="mso-next-textbox:#_x0000_s2050">
              <w:txbxContent>
                <w:p w:rsidR="00FF7023" w:rsidRPr="00B3311E" w:rsidRDefault="00FF7023" w:rsidP="00613261">
                  <w:pPr>
                    <w:pStyle w:val="Heading1"/>
                    <w:rPr>
                      <w:sz w:val="22"/>
                      <w:szCs w:val="22"/>
                      <w:lang w:val="sv-SE"/>
                    </w:rPr>
                  </w:pPr>
                  <w:r w:rsidRPr="00B3311E">
                    <w:rPr>
                      <w:sz w:val="22"/>
                      <w:szCs w:val="22"/>
                      <w:lang w:val="sv-SE"/>
                    </w:rPr>
                    <w:t>PEMERINTAH KABUPATEN BULELENG</w:t>
                  </w:r>
                </w:p>
                <w:p w:rsidR="00FF7023" w:rsidRPr="003D2856" w:rsidRDefault="00FF7023" w:rsidP="00613261">
                  <w:pPr>
                    <w:jc w:val="center"/>
                    <w:rPr>
                      <w:rFonts w:ascii="Arial" w:hAnsi="Arial" w:cs="Arial"/>
                      <w:b/>
                      <w:lang w:val="sv-SE"/>
                    </w:rPr>
                  </w:pPr>
                  <w:r w:rsidRPr="003D2856">
                    <w:rPr>
                      <w:rFonts w:ascii="Arial" w:hAnsi="Arial" w:cs="Arial"/>
                      <w:b/>
                      <w:lang w:val="sv-SE"/>
                    </w:rPr>
                    <w:t xml:space="preserve">DINAS PENDIDIKAN  </w:t>
                  </w:r>
                </w:p>
                <w:p w:rsidR="00FF7023" w:rsidRPr="002103BF" w:rsidRDefault="00FF7023" w:rsidP="00613261">
                  <w:pPr>
                    <w:pStyle w:val="Heading1"/>
                    <w:rPr>
                      <w:b/>
                      <w:bCs/>
                      <w:sz w:val="36"/>
                      <w:szCs w:val="36"/>
                      <w:lang w:val="sv-SE"/>
                    </w:rPr>
                  </w:pPr>
                  <w:r w:rsidRPr="002103BF">
                    <w:rPr>
                      <w:b/>
                      <w:bCs/>
                      <w:sz w:val="36"/>
                      <w:szCs w:val="36"/>
                      <w:lang w:val="sv-SE"/>
                    </w:rPr>
                    <w:t>SMK NEGERI 3 SINGARAJA</w:t>
                  </w:r>
                </w:p>
                <w:p w:rsidR="00FF7023" w:rsidRPr="002103BF" w:rsidRDefault="00FF7023" w:rsidP="00613261">
                  <w:pPr>
                    <w:jc w:val="center"/>
                    <w:rPr>
                      <w:b/>
                      <w:bCs/>
                      <w:sz w:val="16"/>
                      <w:szCs w:val="16"/>
                    </w:rPr>
                  </w:pPr>
                  <w:r w:rsidRPr="002103BF">
                    <w:rPr>
                      <w:sz w:val="16"/>
                      <w:szCs w:val="16"/>
                      <w:lang w:val="sv-SE"/>
                    </w:rPr>
                    <w:t xml:space="preserve">Jalan Gempol, Banyuning, Singaraja, Bali 81151Tlp./Fax. </w:t>
                  </w:r>
                  <w:r w:rsidRPr="002103BF">
                    <w:rPr>
                      <w:sz w:val="16"/>
                      <w:szCs w:val="16"/>
                      <w:lang w:val="de-DE"/>
                    </w:rPr>
                    <w:t>(0362) 24544</w:t>
                  </w:r>
                </w:p>
                <w:p w:rsidR="00FF7023" w:rsidRPr="002103BF" w:rsidRDefault="00FF7023" w:rsidP="00613261">
                  <w:pPr>
                    <w:jc w:val="center"/>
                    <w:rPr>
                      <w:i/>
                      <w:iCs/>
                      <w:sz w:val="16"/>
                      <w:szCs w:val="16"/>
                      <w:lang w:val="de-DE"/>
                    </w:rPr>
                  </w:pPr>
                  <w:r w:rsidRPr="002103BF">
                    <w:rPr>
                      <w:bCs/>
                      <w:sz w:val="16"/>
                      <w:szCs w:val="16"/>
                    </w:rPr>
                    <w:t xml:space="preserve">Web site :www.smkn3singaraja.sch.id, </w:t>
                  </w:r>
                  <w:r w:rsidRPr="002103BF">
                    <w:rPr>
                      <w:i/>
                      <w:iCs/>
                      <w:sz w:val="16"/>
                      <w:szCs w:val="16"/>
                      <w:lang w:val="de-DE"/>
                    </w:rPr>
                    <w:t xml:space="preserve">E-Mail: </w:t>
                  </w:r>
                  <w:hyperlink r:id="rId1" w:history="1">
                    <w:r w:rsidRPr="002103BF">
                      <w:rPr>
                        <w:rStyle w:val="Hyperlink"/>
                        <w:i/>
                        <w:iCs/>
                        <w:sz w:val="16"/>
                        <w:szCs w:val="16"/>
                        <w:lang w:val="de-DE"/>
                      </w:rPr>
                      <w:t>smk3singaraja@yahoo.co.id</w:t>
                    </w:r>
                  </w:hyperlink>
                </w:p>
                <w:p w:rsidR="00FF7023" w:rsidRPr="00BB74D0" w:rsidRDefault="00FF7023" w:rsidP="00613261">
                  <w:pPr>
                    <w:jc w:val="center"/>
                    <w:rPr>
                      <w:rFonts w:ascii="Arial" w:hAnsi="Arial" w:cs="Arial"/>
                    </w:rPr>
                  </w:pPr>
                </w:p>
                <w:p w:rsidR="00FF7023" w:rsidRDefault="00FF7023"/>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left:2268;top:1154;width:1401;height:1288">
            <v:imagedata r:id="rId2" o:title="" gain="79922f" blacklevel="1966f"/>
          </v:shape>
          <v:shape id="_x0000_s2052" type="#_x0000_t75" style="position:absolute;left:9100;top:1154;width:1401;height:1233">
            <v:imagedata r:id="rId3" o:title="" gain="93623f" blacklevel="5898f"/>
          </v:shape>
          <v:line id="_x0000_s2053" style="position:absolute" from="2448,2601" to="10368,2601" strokeweight="4.5pt">
            <v:stroke linestyle="thinThick"/>
          </v:line>
        </v:group>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23" w:rsidRDefault="00FF702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C7D69"/>
    <w:multiLevelType w:val="hybridMultilevel"/>
    <w:tmpl w:val="E332BA32"/>
    <w:lvl w:ilvl="0" w:tplc="ECBC8A1E">
      <w:start w:val="1"/>
      <w:numFmt w:val="decimal"/>
      <w:lvlText w:val="%1."/>
      <w:lvlJc w:val="left"/>
      <w:pPr>
        <w:ind w:left="451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DA43F0"/>
    <w:multiLevelType w:val="multilevel"/>
    <w:tmpl w:val="42DA267C"/>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23C62AC"/>
    <w:multiLevelType w:val="hybridMultilevel"/>
    <w:tmpl w:val="361E7E26"/>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
    <w:nsid w:val="02604518"/>
    <w:multiLevelType w:val="hybridMultilevel"/>
    <w:tmpl w:val="F8D0CFC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2745588"/>
    <w:multiLevelType w:val="multilevel"/>
    <w:tmpl w:val="F9BC2F2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nsid w:val="05610C8F"/>
    <w:multiLevelType w:val="hybridMultilevel"/>
    <w:tmpl w:val="4296F6DE"/>
    <w:lvl w:ilvl="0" w:tplc="9086FF1C">
      <w:start w:val="1"/>
      <w:numFmt w:val="bullet"/>
      <w:lvlText w:val=""/>
      <w:lvlJc w:val="left"/>
      <w:pPr>
        <w:ind w:left="754" w:hanging="360"/>
      </w:pPr>
      <w:rPr>
        <w:rFonts w:ascii="Symbol" w:hAnsi="Symbol" w:hint="default"/>
        <w:color w:val="auto"/>
      </w:rPr>
    </w:lvl>
    <w:lvl w:ilvl="1" w:tplc="04090003">
      <w:start w:val="1"/>
      <w:numFmt w:val="bullet"/>
      <w:lvlText w:val="o"/>
      <w:lvlJc w:val="left"/>
      <w:pPr>
        <w:ind w:left="1474" w:hanging="360"/>
      </w:pPr>
      <w:rPr>
        <w:rFonts w:ascii="Courier New" w:hAnsi="Courier New" w:hint="default"/>
      </w:rPr>
    </w:lvl>
    <w:lvl w:ilvl="2" w:tplc="04090005">
      <w:start w:val="1"/>
      <w:numFmt w:val="bullet"/>
      <w:lvlText w:val=""/>
      <w:lvlJc w:val="left"/>
      <w:pPr>
        <w:ind w:left="2194" w:hanging="360"/>
      </w:pPr>
      <w:rPr>
        <w:rFonts w:ascii="Wingdings" w:hAnsi="Wingdings" w:hint="default"/>
      </w:rPr>
    </w:lvl>
    <w:lvl w:ilvl="3" w:tplc="04090001">
      <w:start w:val="1"/>
      <w:numFmt w:val="bullet"/>
      <w:lvlText w:val=""/>
      <w:lvlJc w:val="left"/>
      <w:pPr>
        <w:tabs>
          <w:tab w:val="num" w:pos="2914"/>
        </w:tabs>
        <w:ind w:left="2914" w:hanging="360"/>
      </w:pPr>
      <w:rPr>
        <w:rFonts w:ascii="Symbol" w:hAnsi="Symbol" w:hint="default"/>
        <w:color w:val="auto"/>
      </w:rPr>
    </w:lvl>
    <w:lvl w:ilvl="4" w:tplc="04090003">
      <w:start w:val="1"/>
      <w:numFmt w:val="bullet"/>
      <w:lvlText w:val="o"/>
      <w:lvlJc w:val="left"/>
      <w:pPr>
        <w:ind w:left="3634" w:hanging="360"/>
      </w:pPr>
      <w:rPr>
        <w:rFonts w:ascii="Courier New" w:hAnsi="Courier New" w:hint="default"/>
      </w:rPr>
    </w:lvl>
    <w:lvl w:ilvl="5" w:tplc="04090005">
      <w:start w:val="1"/>
      <w:numFmt w:val="bullet"/>
      <w:lvlText w:val=""/>
      <w:lvlJc w:val="left"/>
      <w:pPr>
        <w:ind w:left="4354" w:hanging="360"/>
      </w:pPr>
      <w:rPr>
        <w:rFonts w:ascii="Wingdings" w:hAnsi="Wingdings" w:hint="default"/>
      </w:rPr>
    </w:lvl>
    <w:lvl w:ilvl="6" w:tplc="04090001">
      <w:start w:val="1"/>
      <w:numFmt w:val="bullet"/>
      <w:lvlText w:val=""/>
      <w:lvlJc w:val="left"/>
      <w:pPr>
        <w:ind w:left="5074" w:hanging="360"/>
      </w:pPr>
      <w:rPr>
        <w:rFonts w:ascii="Symbol" w:hAnsi="Symbol" w:hint="default"/>
      </w:rPr>
    </w:lvl>
    <w:lvl w:ilvl="7" w:tplc="04090003">
      <w:start w:val="1"/>
      <w:numFmt w:val="bullet"/>
      <w:lvlText w:val="o"/>
      <w:lvlJc w:val="left"/>
      <w:pPr>
        <w:ind w:left="5794" w:hanging="360"/>
      </w:pPr>
      <w:rPr>
        <w:rFonts w:ascii="Courier New" w:hAnsi="Courier New" w:hint="default"/>
      </w:rPr>
    </w:lvl>
    <w:lvl w:ilvl="8" w:tplc="04090005">
      <w:start w:val="1"/>
      <w:numFmt w:val="bullet"/>
      <w:lvlText w:val=""/>
      <w:lvlJc w:val="left"/>
      <w:pPr>
        <w:ind w:left="6514" w:hanging="360"/>
      </w:pPr>
      <w:rPr>
        <w:rFonts w:ascii="Wingdings" w:hAnsi="Wingdings" w:hint="default"/>
      </w:rPr>
    </w:lvl>
  </w:abstractNum>
  <w:abstractNum w:abstractNumId="6">
    <w:nsid w:val="05E66D6B"/>
    <w:multiLevelType w:val="hybridMultilevel"/>
    <w:tmpl w:val="562C2624"/>
    <w:lvl w:ilvl="0" w:tplc="44DAB4C4">
      <w:start w:val="1"/>
      <w:numFmt w:val="decimal"/>
      <w:lvlText w:val="%1."/>
      <w:lvlJc w:val="left"/>
      <w:pPr>
        <w:ind w:left="502" w:hanging="360"/>
      </w:pPr>
      <w:rPr>
        <w:rFonts w:hint="default"/>
        <w:color w:val="000000"/>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7">
    <w:nsid w:val="08AA03A8"/>
    <w:multiLevelType w:val="hybridMultilevel"/>
    <w:tmpl w:val="00981E66"/>
    <w:lvl w:ilvl="0" w:tplc="6DBE9420">
      <w:start w:val="1"/>
      <w:numFmt w:val="upp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8">
    <w:nsid w:val="08C6554D"/>
    <w:multiLevelType w:val="hybridMultilevel"/>
    <w:tmpl w:val="5DC4ABD2"/>
    <w:lvl w:ilvl="0" w:tplc="3446DA7A">
      <w:start w:val="1"/>
      <w:numFmt w:val="decimal"/>
      <w:lvlText w:val="%1."/>
      <w:lvlJc w:val="left"/>
      <w:pPr>
        <w:ind w:left="-208"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A4A58C2"/>
    <w:multiLevelType w:val="hybridMultilevel"/>
    <w:tmpl w:val="E4343B7C"/>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0C2A611F"/>
    <w:multiLevelType w:val="hybridMultilevel"/>
    <w:tmpl w:val="3B244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D8851B0"/>
    <w:multiLevelType w:val="hybridMultilevel"/>
    <w:tmpl w:val="CF62642E"/>
    <w:lvl w:ilvl="0" w:tplc="5C9652C2">
      <w:start w:val="1"/>
      <w:numFmt w:val="lowerLetter"/>
      <w:lvlText w:val="%1."/>
      <w:lvlJc w:val="left"/>
      <w:pPr>
        <w:ind w:left="1636" w:hanging="360"/>
      </w:pPr>
      <w:rPr>
        <w:rFonts w:ascii="Times New Roman" w:eastAsia="Times New Roman" w:hAnsi="Times New Roman" w:cs="Times New Roman"/>
      </w:rPr>
    </w:lvl>
    <w:lvl w:ilvl="1" w:tplc="99F28896">
      <w:start w:val="1"/>
      <w:numFmt w:val="upperRoman"/>
      <w:lvlText w:val="%2."/>
      <w:lvlJc w:val="left"/>
      <w:pPr>
        <w:tabs>
          <w:tab w:val="num" w:pos="1276"/>
        </w:tabs>
        <w:ind w:left="1276" w:hanging="720"/>
      </w:pPr>
      <w:rPr>
        <w:rFonts w:cs="Times New Roman" w:hint="default"/>
        <w:b/>
      </w:rPr>
    </w:lvl>
    <w:lvl w:ilvl="2" w:tplc="0409001B">
      <w:start w:val="1"/>
      <w:numFmt w:val="lowerRoman"/>
      <w:lvlText w:val="%3."/>
      <w:lvlJc w:val="right"/>
      <w:pPr>
        <w:ind w:left="3076" w:hanging="180"/>
      </w:pPr>
      <w:rPr>
        <w:rFonts w:cs="Times New Roman"/>
      </w:rPr>
    </w:lvl>
    <w:lvl w:ilvl="3" w:tplc="54A83ACA">
      <w:start w:val="1"/>
      <w:numFmt w:val="upperLetter"/>
      <w:lvlText w:val="%4."/>
      <w:lvlJc w:val="left"/>
      <w:pPr>
        <w:ind w:left="3796" w:hanging="360"/>
      </w:pPr>
      <w:rPr>
        <w:rFonts w:hint="default"/>
      </w:rPr>
    </w:lvl>
    <w:lvl w:ilvl="4" w:tplc="ECBC8A1E">
      <w:start w:val="1"/>
      <w:numFmt w:val="decimal"/>
      <w:lvlText w:val="%5."/>
      <w:lvlJc w:val="left"/>
      <w:pPr>
        <w:ind w:left="4516" w:hanging="360"/>
      </w:pPr>
      <w:rPr>
        <w:rFonts w:hint="default"/>
      </w:rPr>
    </w:lvl>
    <w:lvl w:ilvl="5" w:tplc="C02286B8">
      <w:start w:val="1"/>
      <w:numFmt w:val="decimal"/>
      <w:lvlText w:val="%6."/>
      <w:lvlJc w:val="left"/>
      <w:pPr>
        <w:ind w:left="5416" w:hanging="360"/>
      </w:pPr>
      <w:rPr>
        <w:rFonts w:ascii="Times New Roman" w:eastAsia="Times New Roman" w:hAnsi="Times New Roman" w:cs="Times New Roman"/>
      </w:rPr>
    </w:lvl>
    <w:lvl w:ilvl="6" w:tplc="0409000F" w:tentative="1">
      <w:start w:val="1"/>
      <w:numFmt w:val="decimal"/>
      <w:lvlText w:val="%7."/>
      <w:lvlJc w:val="left"/>
      <w:pPr>
        <w:ind w:left="5956" w:hanging="360"/>
      </w:pPr>
      <w:rPr>
        <w:rFonts w:cs="Times New Roman"/>
      </w:rPr>
    </w:lvl>
    <w:lvl w:ilvl="7" w:tplc="04090019" w:tentative="1">
      <w:start w:val="1"/>
      <w:numFmt w:val="lowerLetter"/>
      <w:lvlText w:val="%8."/>
      <w:lvlJc w:val="left"/>
      <w:pPr>
        <w:ind w:left="6676" w:hanging="360"/>
      </w:pPr>
      <w:rPr>
        <w:rFonts w:cs="Times New Roman"/>
      </w:rPr>
    </w:lvl>
    <w:lvl w:ilvl="8" w:tplc="0409001B" w:tentative="1">
      <w:start w:val="1"/>
      <w:numFmt w:val="lowerRoman"/>
      <w:lvlText w:val="%9."/>
      <w:lvlJc w:val="right"/>
      <w:pPr>
        <w:ind w:left="7396" w:hanging="180"/>
      </w:pPr>
      <w:rPr>
        <w:rFonts w:cs="Times New Roman"/>
      </w:rPr>
    </w:lvl>
  </w:abstractNum>
  <w:abstractNum w:abstractNumId="12">
    <w:nsid w:val="0F2660D7"/>
    <w:multiLevelType w:val="multilevel"/>
    <w:tmpl w:val="102A937A"/>
    <w:lvl w:ilvl="0">
      <w:start w:val="1"/>
      <w:numFmt w:val="decimal"/>
      <w:lvlText w:val="%1"/>
      <w:lvlJc w:val="left"/>
      <w:pPr>
        <w:ind w:left="360" w:hanging="360"/>
      </w:pPr>
      <w:rPr>
        <w:rFonts w:hint="default"/>
      </w:rPr>
    </w:lvl>
    <w:lvl w:ilvl="1">
      <w:start w:val="1"/>
      <w:numFmt w:val="decimal"/>
      <w:lvlText w:val="%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13">
    <w:nsid w:val="0F8E78DC"/>
    <w:multiLevelType w:val="hybridMultilevel"/>
    <w:tmpl w:val="DC762A1E"/>
    <w:lvl w:ilvl="0" w:tplc="0421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4">
    <w:nsid w:val="0F902A29"/>
    <w:multiLevelType w:val="hybridMultilevel"/>
    <w:tmpl w:val="1B5030A2"/>
    <w:lvl w:ilvl="0" w:tplc="0421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5">
    <w:nsid w:val="12492568"/>
    <w:multiLevelType w:val="hybridMultilevel"/>
    <w:tmpl w:val="7EACFA3A"/>
    <w:lvl w:ilvl="0" w:tplc="0421000B">
      <w:start w:val="1"/>
      <w:numFmt w:val="bullet"/>
      <w:lvlText w:val=""/>
      <w:lvlJc w:val="left"/>
      <w:pPr>
        <w:ind w:left="36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6">
    <w:nsid w:val="12A56FC3"/>
    <w:multiLevelType w:val="hybridMultilevel"/>
    <w:tmpl w:val="A59CE2FE"/>
    <w:lvl w:ilvl="0" w:tplc="A204EF20">
      <w:start w:val="1"/>
      <w:numFmt w:val="decimal"/>
      <w:lvlText w:val="%1."/>
      <w:lvlJc w:val="left"/>
      <w:pPr>
        <w:tabs>
          <w:tab w:val="num" w:pos="360"/>
        </w:tabs>
        <w:ind w:left="360" w:hanging="360"/>
      </w:pPr>
      <w:rPr>
        <w:rFonts w:ascii="Times New Roman" w:eastAsia="Times New Roman" w:hAnsi="Times New Roman" w:cs="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3525C1B"/>
    <w:multiLevelType w:val="hybridMultilevel"/>
    <w:tmpl w:val="8C7E4114"/>
    <w:lvl w:ilvl="0" w:tplc="2F36A4FE">
      <w:start w:val="1"/>
      <w:numFmt w:val="lowerLetter"/>
      <w:lvlText w:val="%1."/>
      <w:lvlJc w:val="left"/>
      <w:pPr>
        <w:ind w:left="1146" w:hanging="360"/>
      </w:pPr>
      <w:rPr>
        <w:rFonts w:hint="default"/>
        <w:b w:val="0"/>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8">
    <w:nsid w:val="15697EE7"/>
    <w:multiLevelType w:val="hybridMultilevel"/>
    <w:tmpl w:val="93942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65F67B5"/>
    <w:multiLevelType w:val="hybridMultilevel"/>
    <w:tmpl w:val="140A1814"/>
    <w:lvl w:ilvl="0" w:tplc="647205BA">
      <w:numFmt w:val="bullet"/>
      <w:lvlText w:val="-"/>
      <w:lvlJc w:val="left"/>
      <w:pPr>
        <w:ind w:left="394" w:hanging="360"/>
      </w:pPr>
      <w:rPr>
        <w:rFonts w:ascii="Arial Narrow" w:eastAsia="Times New Roman" w:hAnsi="Arial Narrow" w:cs="Times New Roman" w:hint="default"/>
      </w:rPr>
    </w:lvl>
    <w:lvl w:ilvl="1" w:tplc="04090003" w:tentative="1">
      <w:start w:val="1"/>
      <w:numFmt w:val="bullet"/>
      <w:lvlText w:val="o"/>
      <w:lvlJc w:val="left"/>
      <w:pPr>
        <w:ind w:left="1114" w:hanging="360"/>
      </w:pPr>
      <w:rPr>
        <w:rFonts w:ascii="Courier New" w:hAnsi="Courier New" w:cs="Courier New" w:hint="default"/>
      </w:rPr>
    </w:lvl>
    <w:lvl w:ilvl="2" w:tplc="04090005" w:tentative="1">
      <w:start w:val="1"/>
      <w:numFmt w:val="bullet"/>
      <w:lvlText w:val=""/>
      <w:lvlJc w:val="left"/>
      <w:pPr>
        <w:ind w:left="1834" w:hanging="360"/>
      </w:pPr>
      <w:rPr>
        <w:rFonts w:ascii="Wingdings" w:hAnsi="Wingdings" w:hint="default"/>
      </w:rPr>
    </w:lvl>
    <w:lvl w:ilvl="3" w:tplc="04090001" w:tentative="1">
      <w:start w:val="1"/>
      <w:numFmt w:val="bullet"/>
      <w:lvlText w:val=""/>
      <w:lvlJc w:val="left"/>
      <w:pPr>
        <w:ind w:left="2554" w:hanging="360"/>
      </w:pPr>
      <w:rPr>
        <w:rFonts w:ascii="Symbol" w:hAnsi="Symbol" w:hint="default"/>
      </w:rPr>
    </w:lvl>
    <w:lvl w:ilvl="4" w:tplc="04090003" w:tentative="1">
      <w:start w:val="1"/>
      <w:numFmt w:val="bullet"/>
      <w:lvlText w:val="o"/>
      <w:lvlJc w:val="left"/>
      <w:pPr>
        <w:ind w:left="3274" w:hanging="360"/>
      </w:pPr>
      <w:rPr>
        <w:rFonts w:ascii="Courier New" w:hAnsi="Courier New" w:cs="Courier New" w:hint="default"/>
      </w:rPr>
    </w:lvl>
    <w:lvl w:ilvl="5" w:tplc="04090005" w:tentative="1">
      <w:start w:val="1"/>
      <w:numFmt w:val="bullet"/>
      <w:lvlText w:val=""/>
      <w:lvlJc w:val="left"/>
      <w:pPr>
        <w:ind w:left="3994" w:hanging="360"/>
      </w:pPr>
      <w:rPr>
        <w:rFonts w:ascii="Wingdings" w:hAnsi="Wingdings" w:hint="default"/>
      </w:rPr>
    </w:lvl>
    <w:lvl w:ilvl="6" w:tplc="04090001" w:tentative="1">
      <w:start w:val="1"/>
      <w:numFmt w:val="bullet"/>
      <w:lvlText w:val=""/>
      <w:lvlJc w:val="left"/>
      <w:pPr>
        <w:ind w:left="4714" w:hanging="360"/>
      </w:pPr>
      <w:rPr>
        <w:rFonts w:ascii="Symbol" w:hAnsi="Symbol" w:hint="default"/>
      </w:rPr>
    </w:lvl>
    <w:lvl w:ilvl="7" w:tplc="04090003" w:tentative="1">
      <w:start w:val="1"/>
      <w:numFmt w:val="bullet"/>
      <w:lvlText w:val="o"/>
      <w:lvlJc w:val="left"/>
      <w:pPr>
        <w:ind w:left="5434" w:hanging="360"/>
      </w:pPr>
      <w:rPr>
        <w:rFonts w:ascii="Courier New" w:hAnsi="Courier New" w:cs="Courier New" w:hint="default"/>
      </w:rPr>
    </w:lvl>
    <w:lvl w:ilvl="8" w:tplc="04090005" w:tentative="1">
      <w:start w:val="1"/>
      <w:numFmt w:val="bullet"/>
      <w:lvlText w:val=""/>
      <w:lvlJc w:val="left"/>
      <w:pPr>
        <w:ind w:left="6154" w:hanging="360"/>
      </w:pPr>
      <w:rPr>
        <w:rFonts w:ascii="Wingdings" w:hAnsi="Wingdings" w:hint="default"/>
      </w:rPr>
    </w:lvl>
  </w:abstractNum>
  <w:abstractNum w:abstractNumId="20">
    <w:nsid w:val="16A7489E"/>
    <w:multiLevelType w:val="hybridMultilevel"/>
    <w:tmpl w:val="5E38ED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74A310C"/>
    <w:multiLevelType w:val="hybridMultilevel"/>
    <w:tmpl w:val="B31E32CE"/>
    <w:lvl w:ilvl="0" w:tplc="5D0C296A">
      <w:start w:val="1"/>
      <w:numFmt w:val="decimal"/>
      <w:lvlText w:val="%1."/>
      <w:lvlJc w:val="left"/>
      <w:pPr>
        <w:tabs>
          <w:tab w:val="num" w:pos="720"/>
        </w:tabs>
        <w:ind w:left="720" w:hanging="360"/>
      </w:pPr>
      <w:rPr>
        <w:rFonts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1A0434DA"/>
    <w:multiLevelType w:val="hybridMultilevel"/>
    <w:tmpl w:val="773EE200"/>
    <w:lvl w:ilvl="0" w:tplc="04210001">
      <w:start w:val="1"/>
      <w:numFmt w:val="bullet"/>
      <w:lvlText w:val=""/>
      <w:lvlJc w:val="left"/>
      <w:pPr>
        <w:ind w:left="36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3">
    <w:nsid w:val="1AB25BF6"/>
    <w:multiLevelType w:val="hybridMultilevel"/>
    <w:tmpl w:val="7F0208AE"/>
    <w:lvl w:ilvl="0" w:tplc="0421000B">
      <w:start w:val="1"/>
      <w:numFmt w:val="bullet"/>
      <w:lvlText w:val=""/>
      <w:lvlJc w:val="left"/>
      <w:pPr>
        <w:ind w:left="644" w:hanging="360"/>
      </w:pPr>
      <w:rPr>
        <w:rFonts w:ascii="Wingdings" w:hAnsi="Wingdings"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24">
    <w:nsid w:val="1ABC5ED6"/>
    <w:multiLevelType w:val="multilevel"/>
    <w:tmpl w:val="067C36FA"/>
    <w:lvl w:ilvl="0">
      <w:start w:val="1"/>
      <w:numFmt w:val="lowerLetter"/>
      <w:lvlText w:val="%1."/>
      <w:lvlJc w:val="left"/>
      <w:pPr>
        <w:ind w:left="720" w:hanging="360"/>
      </w:pPr>
      <w:rPr>
        <w:rFonts w:hint="default"/>
      </w:rPr>
    </w:lvl>
    <w:lvl w:ilvl="1">
      <w:start w:val="1"/>
      <w:numFmt w:val="decimal"/>
      <w:isLgl/>
      <w:lvlText w:val="%1.%2."/>
      <w:lvlJc w:val="left"/>
      <w:pPr>
        <w:ind w:left="855" w:hanging="49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nsid w:val="1E5A06EC"/>
    <w:multiLevelType w:val="hybridMultilevel"/>
    <w:tmpl w:val="64987FE0"/>
    <w:lvl w:ilvl="0" w:tplc="0409000F">
      <w:start w:val="1"/>
      <w:numFmt w:val="decimal"/>
      <w:lvlText w:val="%1."/>
      <w:lvlJc w:val="left"/>
      <w:pPr>
        <w:ind w:left="1996" w:hanging="360"/>
      </w:pPr>
      <w:rPr>
        <w:rFonts w:hint="default"/>
        <w:sz w:val="24"/>
        <w:szCs w:val="24"/>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26">
    <w:nsid w:val="214519F8"/>
    <w:multiLevelType w:val="hybridMultilevel"/>
    <w:tmpl w:val="0A129558"/>
    <w:lvl w:ilvl="0" w:tplc="04210001">
      <w:start w:val="1"/>
      <w:numFmt w:val="bullet"/>
      <w:lvlText w:val=""/>
      <w:lvlJc w:val="left"/>
      <w:pPr>
        <w:ind w:left="36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7">
    <w:nsid w:val="219B6A0F"/>
    <w:multiLevelType w:val="hybridMultilevel"/>
    <w:tmpl w:val="2938C0A2"/>
    <w:lvl w:ilvl="0" w:tplc="F63ACD0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1DB749D"/>
    <w:multiLevelType w:val="hybridMultilevel"/>
    <w:tmpl w:val="D65C2280"/>
    <w:lvl w:ilvl="0" w:tplc="F08A7DB6">
      <w:start w:val="1"/>
      <w:numFmt w:val="decimal"/>
      <w:lvlText w:val="%1."/>
      <w:lvlJc w:val="left"/>
      <w:pPr>
        <w:ind w:left="1287" w:hanging="360"/>
      </w:pPr>
      <w:rPr>
        <w:sz w:val="24"/>
        <w:szCs w:val="24"/>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9">
    <w:nsid w:val="226547BA"/>
    <w:multiLevelType w:val="hybridMultilevel"/>
    <w:tmpl w:val="A030EBB2"/>
    <w:lvl w:ilvl="0" w:tplc="6486E2A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4410239"/>
    <w:multiLevelType w:val="hybridMultilevel"/>
    <w:tmpl w:val="DFFC6EE4"/>
    <w:lvl w:ilvl="0" w:tplc="04210001">
      <w:start w:val="1"/>
      <w:numFmt w:val="bullet"/>
      <w:lvlText w:val=""/>
      <w:lvlJc w:val="left"/>
      <w:pPr>
        <w:ind w:left="36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1">
    <w:nsid w:val="24580EE4"/>
    <w:multiLevelType w:val="hybridMultilevel"/>
    <w:tmpl w:val="4B1E4B02"/>
    <w:lvl w:ilvl="0" w:tplc="EAA43A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4F04F2F"/>
    <w:multiLevelType w:val="hybridMultilevel"/>
    <w:tmpl w:val="313429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55F5ACC"/>
    <w:multiLevelType w:val="hybridMultilevel"/>
    <w:tmpl w:val="E84C55B2"/>
    <w:lvl w:ilvl="0" w:tplc="AC9A1ABA">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34">
    <w:nsid w:val="26874C24"/>
    <w:multiLevelType w:val="hybridMultilevel"/>
    <w:tmpl w:val="DA5EFAE2"/>
    <w:lvl w:ilvl="0" w:tplc="1D3A7A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88E161C"/>
    <w:multiLevelType w:val="hybridMultilevel"/>
    <w:tmpl w:val="D6A05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9931CD9"/>
    <w:multiLevelType w:val="hybridMultilevel"/>
    <w:tmpl w:val="9B66123C"/>
    <w:lvl w:ilvl="0" w:tplc="CB02AAE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9E626B9"/>
    <w:multiLevelType w:val="hybridMultilevel"/>
    <w:tmpl w:val="9FC829B4"/>
    <w:lvl w:ilvl="0" w:tplc="0409000F">
      <w:start w:val="1"/>
      <w:numFmt w:val="decimal"/>
      <w:lvlText w:val="%1."/>
      <w:lvlJc w:val="left"/>
      <w:pPr>
        <w:ind w:left="1080" w:hanging="360"/>
      </w:pPr>
    </w:lvl>
    <w:lvl w:ilvl="1" w:tplc="99F28896">
      <w:start w:val="1"/>
      <w:numFmt w:val="upperRoman"/>
      <w:lvlText w:val="%2."/>
      <w:lvlJc w:val="left"/>
      <w:pPr>
        <w:tabs>
          <w:tab w:val="num" w:pos="720"/>
        </w:tabs>
        <w:ind w:left="720" w:hanging="720"/>
      </w:pPr>
      <w:rPr>
        <w:rFonts w:cs="Times New Roman" w:hint="default"/>
        <w:b/>
      </w:rPr>
    </w:lvl>
    <w:lvl w:ilvl="2" w:tplc="0409001B">
      <w:start w:val="1"/>
      <w:numFmt w:val="lowerRoman"/>
      <w:lvlText w:val="%3."/>
      <w:lvlJc w:val="right"/>
      <w:pPr>
        <w:ind w:left="2520" w:hanging="180"/>
      </w:pPr>
      <w:rPr>
        <w:rFonts w:cs="Times New Roman"/>
      </w:rPr>
    </w:lvl>
    <w:lvl w:ilvl="3" w:tplc="54A83ACA">
      <w:start w:val="1"/>
      <w:numFmt w:val="upperLetter"/>
      <w:lvlText w:val="%4."/>
      <w:lvlJc w:val="left"/>
      <w:pPr>
        <w:ind w:left="3240" w:hanging="360"/>
      </w:pPr>
      <w:rPr>
        <w:rFonts w:hint="default"/>
      </w:rPr>
    </w:lvl>
    <w:lvl w:ilvl="4" w:tplc="ECBC8A1E">
      <w:start w:val="1"/>
      <w:numFmt w:val="decimal"/>
      <w:lvlText w:val="%5."/>
      <w:lvlJc w:val="left"/>
      <w:pPr>
        <w:ind w:left="3960" w:hanging="360"/>
      </w:pPr>
      <w:rPr>
        <w:rFonts w:hint="default"/>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38">
    <w:nsid w:val="29FC5CD0"/>
    <w:multiLevelType w:val="hybridMultilevel"/>
    <w:tmpl w:val="B9380CB6"/>
    <w:lvl w:ilvl="0" w:tplc="9DF8B340">
      <w:start w:val="1"/>
      <w:numFmt w:val="decimal"/>
      <w:lvlText w:val="%1."/>
      <w:lvlJc w:val="left"/>
      <w:pPr>
        <w:ind w:left="-208"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DFC58B6"/>
    <w:multiLevelType w:val="hybridMultilevel"/>
    <w:tmpl w:val="E790044A"/>
    <w:lvl w:ilvl="0" w:tplc="0409000F">
      <w:start w:val="1"/>
      <w:numFmt w:val="decimal"/>
      <w:lvlText w:val="%1."/>
      <w:lvlJc w:val="left"/>
      <w:pPr>
        <w:tabs>
          <w:tab w:val="num" w:pos="1260"/>
        </w:tabs>
        <w:ind w:left="1260" w:hanging="360"/>
      </w:pPr>
      <w:rPr>
        <w:rFonts w:hint="default"/>
      </w:rPr>
    </w:lvl>
    <w:lvl w:ilvl="1" w:tplc="04090003" w:tentative="1">
      <w:start w:val="1"/>
      <w:numFmt w:val="bullet"/>
      <w:lvlText w:val="o"/>
      <w:lvlJc w:val="left"/>
      <w:pPr>
        <w:tabs>
          <w:tab w:val="num" w:pos="1980"/>
        </w:tabs>
        <w:ind w:left="1980" w:hanging="360"/>
      </w:pPr>
      <w:rPr>
        <w:rFonts w:ascii="Courier New" w:hAnsi="Courier New" w:cs="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40">
    <w:nsid w:val="30A728B7"/>
    <w:multiLevelType w:val="hybridMultilevel"/>
    <w:tmpl w:val="6F98A5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33A0209"/>
    <w:multiLevelType w:val="hybridMultilevel"/>
    <w:tmpl w:val="87FC5F7A"/>
    <w:lvl w:ilvl="0" w:tplc="0421000F">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2">
    <w:nsid w:val="333D56B9"/>
    <w:multiLevelType w:val="multilevel"/>
    <w:tmpl w:val="5F64F906"/>
    <w:lvl w:ilvl="0">
      <w:start w:val="1"/>
      <w:numFmt w:val="decimal"/>
      <w:lvlText w:val="%1."/>
      <w:lvlJc w:val="left"/>
      <w:pPr>
        <w:ind w:left="405" w:hanging="405"/>
      </w:pPr>
      <w:rPr>
        <w:rFonts w:ascii="Times New Roman" w:hAnsi="Times New Roman" w:hint="default"/>
      </w:rPr>
    </w:lvl>
    <w:lvl w:ilvl="1">
      <w:start w:val="1"/>
      <w:numFmt w:val="decimal"/>
      <w:lvlText w:val="%1.%2."/>
      <w:lvlJc w:val="left"/>
      <w:pPr>
        <w:ind w:left="405" w:hanging="405"/>
      </w:pPr>
      <w:rPr>
        <w:rFonts w:ascii="Times New Roman" w:hAnsi="Times New Roman" w:hint="default"/>
      </w:rPr>
    </w:lvl>
    <w:lvl w:ilvl="2">
      <w:start w:val="1"/>
      <w:numFmt w:val="decimal"/>
      <w:lvlText w:val="%1.%2.%3."/>
      <w:lvlJc w:val="left"/>
      <w:pPr>
        <w:ind w:left="720" w:hanging="720"/>
      </w:pPr>
      <w:rPr>
        <w:rFonts w:ascii="Times New Roman" w:hAnsi="Times New Roman" w:hint="default"/>
      </w:rPr>
    </w:lvl>
    <w:lvl w:ilvl="3">
      <w:start w:val="1"/>
      <w:numFmt w:val="decimal"/>
      <w:lvlText w:val="%1.%2.%3.%4."/>
      <w:lvlJc w:val="left"/>
      <w:pPr>
        <w:ind w:left="720" w:hanging="720"/>
      </w:pPr>
      <w:rPr>
        <w:rFonts w:ascii="Times New Roman" w:hAnsi="Times New Roman" w:hint="default"/>
      </w:rPr>
    </w:lvl>
    <w:lvl w:ilvl="4">
      <w:start w:val="1"/>
      <w:numFmt w:val="decimal"/>
      <w:lvlText w:val="%1.%2.%3.%4.%5."/>
      <w:lvlJc w:val="left"/>
      <w:pPr>
        <w:ind w:left="1080" w:hanging="1080"/>
      </w:pPr>
      <w:rPr>
        <w:rFonts w:ascii="Times New Roman" w:hAnsi="Times New Roman" w:hint="default"/>
      </w:rPr>
    </w:lvl>
    <w:lvl w:ilvl="5">
      <w:start w:val="1"/>
      <w:numFmt w:val="decimal"/>
      <w:lvlText w:val="%1.%2.%3.%4.%5.%6."/>
      <w:lvlJc w:val="left"/>
      <w:pPr>
        <w:ind w:left="1080" w:hanging="1080"/>
      </w:pPr>
      <w:rPr>
        <w:rFonts w:ascii="Times New Roman" w:hAnsi="Times New Roman" w:hint="default"/>
      </w:rPr>
    </w:lvl>
    <w:lvl w:ilvl="6">
      <w:start w:val="1"/>
      <w:numFmt w:val="decimal"/>
      <w:lvlText w:val="%1.%2.%3.%4.%5.%6.%7."/>
      <w:lvlJc w:val="left"/>
      <w:pPr>
        <w:ind w:left="1440" w:hanging="1440"/>
      </w:pPr>
      <w:rPr>
        <w:rFonts w:ascii="Times New Roman" w:hAnsi="Times New Roman" w:hint="default"/>
      </w:rPr>
    </w:lvl>
    <w:lvl w:ilvl="7">
      <w:start w:val="1"/>
      <w:numFmt w:val="decimal"/>
      <w:lvlText w:val="%1.%2.%3.%4.%5.%6.%7.%8."/>
      <w:lvlJc w:val="left"/>
      <w:pPr>
        <w:ind w:left="1440" w:hanging="1440"/>
      </w:pPr>
      <w:rPr>
        <w:rFonts w:ascii="Times New Roman" w:hAnsi="Times New Roman" w:hint="default"/>
      </w:rPr>
    </w:lvl>
    <w:lvl w:ilvl="8">
      <w:start w:val="1"/>
      <w:numFmt w:val="decimal"/>
      <w:lvlText w:val="%1.%2.%3.%4.%5.%6.%7.%8.%9."/>
      <w:lvlJc w:val="left"/>
      <w:pPr>
        <w:ind w:left="1800" w:hanging="1800"/>
      </w:pPr>
      <w:rPr>
        <w:rFonts w:ascii="Times New Roman" w:hAnsi="Times New Roman" w:hint="default"/>
      </w:rPr>
    </w:lvl>
  </w:abstractNum>
  <w:abstractNum w:abstractNumId="43">
    <w:nsid w:val="350005E0"/>
    <w:multiLevelType w:val="hybridMultilevel"/>
    <w:tmpl w:val="05A4DED0"/>
    <w:lvl w:ilvl="0" w:tplc="A464295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nsid w:val="36441506"/>
    <w:multiLevelType w:val="hybridMultilevel"/>
    <w:tmpl w:val="8EDE5AB2"/>
    <w:lvl w:ilvl="0" w:tplc="3A461F2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7271644"/>
    <w:multiLevelType w:val="hybridMultilevel"/>
    <w:tmpl w:val="CB5E7AA8"/>
    <w:lvl w:ilvl="0" w:tplc="04090001">
      <w:start w:val="1"/>
      <w:numFmt w:val="bullet"/>
      <w:lvlText w:val=""/>
      <w:lvlJc w:val="left"/>
      <w:pPr>
        <w:ind w:left="746" w:hanging="360"/>
      </w:pPr>
      <w:rPr>
        <w:rFonts w:ascii="Symbol" w:hAnsi="Symbol" w:hint="default"/>
      </w:rPr>
    </w:lvl>
    <w:lvl w:ilvl="1" w:tplc="04090003" w:tentative="1">
      <w:start w:val="1"/>
      <w:numFmt w:val="bullet"/>
      <w:lvlText w:val="o"/>
      <w:lvlJc w:val="left"/>
      <w:pPr>
        <w:ind w:left="1466" w:hanging="360"/>
      </w:pPr>
      <w:rPr>
        <w:rFonts w:ascii="Courier New" w:hAnsi="Courier New" w:cs="Courier New" w:hint="default"/>
      </w:rPr>
    </w:lvl>
    <w:lvl w:ilvl="2" w:tplc="04090005" w:tentative="1">
      <w:start w:val="1"/>
      <w:numFmt w:val="bullet"/>
      <w:lvlText w:val=""/>
      <w:lvlJc w:val="left"/>
      <w:pPr>
        <w:ind w:left="2186" w:hanging="360"/>
      </w:pPr>
      <w:rPr>
        <w:rFonts w:ascii="Wingdings" w:hAnsi="Wingdings" w:hint="default"/>
      </w:rPr>
    </w:lvl>
    <w:lvl w:ilvl="3" w:tplc="04090001" w:tentative="1">
      <w:start w:val="1"/>
      <w:numFmt w:val="bullet"/>
      <w:lvlText w:val=""/>
      <w:lvlJc w:val="left"/>
      <w:pPr>
        <w:ind w:left="2906" w:hanging="360"/>
      </w:pPr>
      <w:rPr>
        <w:rFonts w:ascii="Symbol" w:hAnsi="Symbol" w:hint="default"/>
      </w:rPr>
    </w:lvl>
    <w:lvl w:ilvl="4" w:tplc="04090003" w:tentative="1">
      <w:start w:val="1"/>
      <w:numFmt w:val="bullet"/>
      <w:lvlText w:val="o"/>
      <w:lvlJc w:val="left"/>
      <w:pPr>
        <w:ind w:left="3626" w:hanging="360"/>
      </w:pPr>
      <w:rPr>
        <w:rFonts w:ascii="Courier New" w:hAnsi="Courier New" w:cs="Courier New" w:hint="default"/>
      </w:rPr>
    </w:lvl>
    <w:lvl w:ilvl="5" w:tplc="04090005" w:tentative="1">
      <w:start w:val="1"/>
      <w:numFmt w:val="bullet"/>
      <w:lvlText w:val=""/>
      <w:lvlJc w:val="left"/>
      <w:pPr>
        <w:ind w:left="4346" w:hanging="360"/>
      </w:pPr>
      <w:rPr>
        <w:rFonts w:ascii="Wingdings" w:hAnsi="Wingdings" w:hint="default"/>
      </w:rPr>
    </w:lvl>
    <w:lvl w:ilvl="6" w:tplc="04090001" w:tentative="1">
      <w:start w:val="1"/>
      <w:numFmt w:val="bullet"/>
      <w:lvlText w:val=""/>
      <w:lvlJc w:val="left"/>
      <w:pPr>
        <w:ind w:left="5066" w:hanging="360"/>
      </w:pPr>
      <w:rPr>
        <w:rFonts w:ascii="Symbol" w:hAnsi="Symbol" w:hint="default"/>
      </w:rPr>
    </w:lvl>
    <w:lvl w:ilvl="7" w:tplc="04090003" w:tentative="1">
      <w:start w:val="1"/>
      <w:numFmt w:val="bullet"/>
      <w:lvlText w:val="o"/>
      <w:lvlJc w:val="left"/>
      <w:pPr>
        <w:ind w:left="5786" w:hanging="360"/>
      </w:pPr>
      <w:rPr>
        <w:rFonts w:ascii="Courier New" w:hAnsi="Courier New" w:cs="Courier New" w:hint="default"/>
      </w:rPr>
    </w:lvl>
    <w:lvl w:ilvl="8" w:tplc="04090005" w:tentative="1">
      <w:start w:val="1"/>
      <w:numFmt w:val="bullet"/>
      <w:lvlText w:val=""/>
      <w:lvlJc w:val="left"/>
      <w:pPr>
        <w:ind w:left="6506" w:hanging="360"/>
      </w:pPr>
      <w:rPr>
        <w:rFonts w:ascii="Wingdings" w:hAnsi="Wingdings" w:hint="default"/>
      </w:rPr>
    </w:lvl>
  </w:abstractNum>
  <w:abstractNum w:abstractNumId="46">
    <w:nsid w:val="37310EFE"/>
    <w:multiLevelType w:val="hybridMultilevel"/>
    <w:tmpl w:val="B64E5C96"/>
    <w:lvl w:ilvl="0" w:tplc="A042B1E6">
      <w:start w:val="1"/>
      <w:numFmt w:val="upperLetter"/>
      <w:lvlText w:val="%1."/>
      <w:lvlJc w:val="left"/>
      <w:pPr>
        <w:ind w:left="1080" w:hanging="360"/>
      </w:pPr>
      <w:rPr>
        <w:rFonts w:hint="default"/>
        <w:b/>
        <w:i w:val="0"/>
      </w:rPr>
    </w:lvl>
    <w:lvl w:ilvl="1" w:tplc="6136ED9A">
      <w:start w:val="1"/>
      <w:numFmt w:val="decimal"/>
      <w:lvlText w:val="%2."/>
      <w:lvlJc w:val="left"/>
      <w:pPr>
        <w:ind w:left="1800" w:hanging="360"/>
      </w:pPr>
      <w:rPr>
        <w:rFonts w:ascii="Times New Roman" w:eastAsia="Times New Roman" w:hAnsi="Times New Roman" w:cs="Times New Roman"/>
        <w:b w:val="0"/>
        <w:i w:val="0"/>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37840FBD"/>
    <w:multiLevelType w:val="hybridMultilevel"/>
    <w:tmpl w:val="1590A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86B2511"/>
    <w:multiLevelType w:val="hybridMultilevel"/>
    <w:tmpl w:val="A3E062D4"/>
    <w:lvl w:ilvl="0" w:tplc="F7F2935A">
      <w:start w:val="1"/>
      <w:numFmt w:val="lowerLetter"/>
      <w:lvlText w:val="%1."/>
      <w:lvlJc w:val="left"/>
      <w:pPr>
        <w:ind w:left="1146" w:hanging="360"/>
      </w:pPr>
      <w:rPr>
        <w:b w:val="0"/>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9">
    <w:nsid w:val="39506745"/>
    <w:multiLevelType w:val="hybridMultilevel"/>
    <w:tmpl w:val="1C067A04"/>
    <w:lvl w:ilvl="0" w:tplc="A4642958">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3A1C7D12"/>
    <w:multiLevelType w:val="hybridMultilevel"/>
    <w:tmpl w:val="50E4AA6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nsid w:val="3C06717C"/>
    <w:multiLevelType w:val="hybridMultilevel"/>
    <w:tmpl w:val="BFBE8ADC"/>
    <w:lvl w:ilvl="0" w:tplc="4AA2ADBE">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52">
    <w:nsid w:val="3C177037"/>
    <w:multiLevelType w:val="hybridMultilevel"/>
    <w:tmpl w:val="A100F14A"/>
    <w:lvl w:ilvl="0" w:tplc="04210001">
      <w:start w:val="1"/>
      <w:numFmt w:val="bullet"/>
      <w:lvlText w:val=""/>
      <w:lvlJc w:val="left"/>
      <w:pPr>
        <w:ind w:left="36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3">
    <w:nsid w:val="3D3148E8"/>
    <w:multiLevelType w:val="hybridMultilevel"/>
    <w:tmpl w:val="6478E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3EB26172"/>
    <w:multiLevelType w:val="hybridMultilevel"/>
    <w:tmpl w:val="9A66A9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3EE63E29"/>
    <w:multiLevelType w:val="hybridMultilevel"/>
    <w:tmpl w:val="5324F288"/>
    <w:lvl w:ilvl="0" w:tplc="04090015">
      <w:start w:val="1"/>
      <w:numFmt w:val="upperLetter"/>
      <w:lvlText w:val="%1."/>
      <w:lvlJc w:val="left"/>
      <w:pPr>
        <w:ind w:left="1780" w:hanging="360"/>
      </w:pPr>
      <w:rPr>
        <w:b/>
      </w:rPr>
    </w:lvl>
    <w:lvl w:ilvl="1" w:tplc="04090019" w:tentative="1">
      <w:start w:val="1"/>
      <w:numFmt w:val="lowerLetter"/>
      <w:lvlText w:val="%2."/>
      <w:lvlJc w:val="left"/>
      <w:pPr>
        <w:ind w:left="3428" w:hanging="360"/>
      </w:pPr>
    </w:lvl>
    <w:lvl w:ilvl="2" w:tplc="0409001B" w:tentative="1">
      <w:start w:val="1"/>
      <w:numFmt w:val="lowerRoman"/>
      <w:lvlText w:val="%3."/>
      <w:lvlJc w:val="right"/>
      <w:pPr>
        <w:ind w:left="4148" w:hanging="180"/>
      </w:pPr>
    </w:lvl>
    <w:lvl w:ilvl="3" w:tplc="F31C188C">
      <w:start w:val="1"/>
      <w:numFmt w:val="upperLetter"/>
      <w:lvlText w:val="%4."/>
      <w:lvlJc w:val="left"/>
      <w:pPr>
        <w:ind w:left="4868" w:hanging="360"/>
      </w:pPr>
      <w:rPr>
        <w:b/>
      </w:rPr>
    </w:lvl>
    <w:lvl w:ilvl="4" w:tplc="04090019" w:tentative="1">
      <w:start w:val="1"/>
      <w:numFmt w:val="lowerLetter"/>
      <w:lvlText w:val="%5."/>
      <w:lvlJc w:val="left"/>
      <w:pPr>
        <w:ind w:left="5588" w:hanging="360"/>
      </w:pPr>
    </w:lvl>
    <w:lvl w:ilvl="5" w:tplc="0409001B" w:tentative="1">
      <w:start w:val="1"/>
      <w:numFmt w:val="lowerRoman"/>
      <w:lvlText w:val="%6."/>
      <w:lvlJc w:val="right"/>
      <w:pPr>
        <w:ind w:left="6308" w:hanging="180"/>
      </w:pPr>
    </w:lvl>
    <w:lvl w:ilvl="6" w:tplc="0409000F" w:tentative="1">
      <w:start w:val="1"/>
      <w:numFmt w:val="decimal"/>
      <w:lvlText w:val="%7."/>
      <w:lvlJc w:val="left"/>
      <w:pPr>
        <w:ind w:left="7028" w:hanging="360"/>
      </w:pPr>
    </w:lvl>
    <w:lvl w:ilvl="7" w:tplc="04090019" w:tentative="1">
      <w:start w:val="1"/>
      <w:numFmt w:val="lowerLetter"/>
      <w:lvlText w:val="%8."/>
      <w:lvlJc w:val="left"/>
      <w:pPr>
        <w:ind w:left="7748" w:hanging="360"/>
      </w:pPr>
    </w:lvl>
    <w:lvl w:ilvl="8" w:tplc="0409001B" w:tentative="1">
      <w:start w:val="1"/>
      <w:numFmt w:val="lowerRoman"/>
      <w:lvlText w:val="%9."/>
      <w:lvlJc w:val="right"/>
      <w:pPr>
        <w:ind w:left="8468" w:hanging="180"/>
      </w:pPr>
    </w:lvl>
  </w:abstractNum>
  <w:abstractNum w:abstractNumId="56">
    <w:nsid w:val="3FEE3C2D"/>
    <w:multiLevelType w:val="hybridMultilevel"/>
    <w:tmpl w:val="B4F48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30F4FD7"/>
    <w:multiLevelType w:val="hybridMultilevel"/>
    <w:tmpl w:val="591AC360"/>
    <w:lvl w:ilvl="0" w:tplc="FDAC6774">
      <w:start w:val="1"/>
      <w:numFmt w:val="decimal"/>
      <w:lvlText w:val="%1."/>
      <w:lvlJc w:val="left"/>
      <w:pPr>
        <w:ind w:left="720" w:hanging="360"/>
      </w:pPr>
      <w:rPr>
        <w:rFonts w:ascii="Times New Roman" w:hAnsi="Times New Roman"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43A854EF"/>
    <w:multiLevelType w:val="hybridMultilevel"/>
    <w:tmpl w:val="52644FDA"/>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9">
    <w:nsid w:val="446807DD"/>
    <w:multiLevelType w:val="hybridMultilevel"/>
    <w:tmpl w:val="C51C64D8"/>
    <w:lvl w:ilvl="0" w:tplc="0409000F">
      <w:start w:val="1"/>
      <w:numFmt w:val="decimal"/>
      <w:lvlText w:val="%1."/>
      <w:lvlJc w:val="left"/>
      <w:pPr>
        <w:ind w:left="1996" w:hanging="360"/>
      </w:pPr>
      <w:rPr>
        <w:rFonts w:hint="default"/>
        <w:sz w:val="24"/>
        <w:szCs w:val="24"/>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60">
    <w:nsid w:val="45800488"/>
    <w:multiLevelType w:val="hybridMultilevel"/>
    <w:tmpl w:val="4EBCD058"/>
    <w:lvl w:ilvl="0" w:tplc="05C81AE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462075D5"/>
    <w:multiLevelType w:val="hybridMultilevel"/>
    <w:tmpl w:val="0CCA18F8"/>
    <w:lvl w:ilvl="0" w:tplc="FDAC6774">
      <w:start w:val="1"/>
      <w:numFmt w:val="decimal"/>
      <w:lvlText w:val="%1."/>
      <w:lvlJc w:val="left"/>
      <w:pPr>
        <w:ind w:left="1080" w:hanging="360"/>
      </w:pPr>
      <w:rPr>
        <w:rFonts w:ascii="Times New Roman" w:hAnsi="Times New Roman" w:hint="default"/>
        <w:b w:val="0"/>
        <w:i w:val="0"/>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nsid w:val="467A0407"/>
    <w:multiLevelType w:val="hybridMultilevel"/>
    <w:tmpl w:val="57D618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6C3619C"/>
    <w:multiLevelType w:val="hybridMultilevel"/>
    <w:tmpl w:val="2F02E38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nsid w:val="476C374D"/>
    <w:multiLevelType w:val="hybridMultilevel"/>
    <w:tmpl w:val="9104C55E"/>
    <w:lvl w:ilvl="0" w:tplc="04210001">
      <w:start w:val="1"/>
      <w:numFmt w:val="bullet"/>
      <w:lvlText w:val=""/>
      <w:lvlJc w:val="left"/>
      <w:pPr>
        <w:ind w:left="36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5">
    <w:nsid w:val="4A8063E4"/>
    <w:multiLevelType w:val="multilevel"/>
    <w:tmpl w:val="FD7AD07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6">
    <w:nsid w:val="4AD75C91"/>
    <w:multiLevelType w:val="hybridMultilevel"/>
    <w:tmpl w:val="E0442ABE"/>
    <w:lvl w:ilvl="0" w:tplc="09B6F162">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4B36251D"/>
    <w:multiLevelType w:val="hybridMultilevel"/>
    <w:tmpl w:val="E1CCF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CAE7186"/>
    <w:multiLevelType w:val="hybridMultilevel"/>
    <w:tmpl w:val="59661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4FB51A64"/>
    <w:multiLevelType w:val="hybridMultilevel"/>
    <w:tmpl w:val="44585298"/>
    <w:lvl w:ilvl="0" w:tplc="81A05F18">
      <w:start w:val="1"/>
      <w:numFmt w:val="decimal"/>
      <w:lvlText w:val="%1."/>
      <w:lvlJc w:val="left"/>
      <w:pPr>
        <w:ind w:left="1440" w:hanging="360"/>
      </w:pPr>
      <w:rPr>
        <w:rFonts w:ascii="Times New Roman" w:hAnsi="Times New Roman" w:cs="Times New Roman" w:hint="default"/>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4FD31A9D"/>
    <w:multiLevelType w:val="hybridMultilevel"/>
    <w:tmpl w:val="793462B2"/>
    <w:lvl w:ilvl="0" w:tplc="0421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0367F81"/>
    <w:multiLevelType w:val="hybridMultilevel"/>
    <w:tmpl w:val="70E459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0D77DBF"/>
    <w:multiLevelType w:val="hybridMultilevel"/>
    <w:tmpl w:val="A6BC2208"/>
    <w:lvl w:ilvl="0" w:tplc="0409000F">
      <w:start w:val="1"/>
      <w:numFmt w:val="decimal"/>
      <w:lvlText w:val="%1."/>
      <w:lvlJc w:val="left"/>
      <w:pPr>
        <w:ind w:left="1996" w:hanging="360"/>
      </w:pPr>
      <w:rPr>
        <w:rFonts w:hint="default"/>
        <w:sz w:val="24"/>
        <w:szCs w:val="24"/>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73">
    <w:nsid w:val="510C6E55"/>
    <w:multiLevelType w:val="hybridMultilevel"/>
    <w:tmpl w:val="E542B868"/>
    <w:lvl w:ilvl="0" w:tplc="13DC32FA">
      <w:start w:val="1"/>
      <w:numFmt w:val="decimal"/>
      <w:lvlText w:val="%1."/>
      <w:lvlJc w:val="left"/>
      <w:pPr>
        <w:tabs>
          <w:tab w:val="num" w:pos="360"/>
        </w:tabs>
        <w:ind w:left="360" w:hanging="360"/>
      </w:pPr>
      <w:rPr>
        <w:rFonts w:ascii="Times New Roman" w:eastAsia="Times New Roman" w:hAnsi="Times New Roman" w:cs="Times New Roman"/>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4">
    <w:nsid w:val="51184527"/>
    <w:multiLevelType w:val="hybridMultilevel"/>
    <w:tmpl w:val="30D4B5A2"/>
    <w:lvl w:ilvl="0" w:tplc="5C9652C2">
      <w:start w:val="1"/>
      <w:numFmt w:val="lowerLetter"/>
      <w:lvlText w:val="%1."/>
      <w:lvlJc w:val="left"/>
      <w:pPr>
        <w:ind w:left="1080" w:hanging="360"/>
      </w:pPr>
      <w:rPr>
        <w:rFonts w:ascii="Times New Roman" w:eastAsia="Times New Roman" w:hAnsi="Times New Roman" w:cs="Times New Roman"/>
      </w:rPr>
    </w:lvl>
    <w:lvl w:ilvl="1" w:tplc="99F28896">
      <w:start w:val="1"/>
      <w:numFmt w:val="upperRoman"/>
      <w:lvlText w:val="%2."/>
      <w:lvlJc w:val="left"/>
      <w:pPr>
        <w:tabs>
          <w:tab w:val="num" w:pos="720"/>
        </w:tabs>
        <w:ind w:left="720" w:hanging="720"/>
      </w:pPr>
      <w:rPr>
        <w:rFonts w:cs="Times New Roman" w:hint="default"/>
        <w:b/>
      </w:rPr>
    </w:lvl>
    <w:lvl w:ilvl="2" w:tplc="0409001B">
      <w:start w:val="1"/>
      <w:numFmt w:val="lowerRoman"/>
      <w:lvlText w:val="%3."/>
      <w:lvlJc w:val="right"/>
      <w:pPr>
        <w:ind w:left="2520" w:hanging="180"/>
      </w:pPr>
      <w:rPr>
        <w:rFonts w:cs="Times New Roman"/>
      </w:rPr>
    </w:lvl>
    <w:lvl w:ilvl="3" w:tplc="54A83ACA">
      <w:start w:val="1"/>
      <w:numFmt w:val="upperLetter"/>
      <w:lvlText w:val="%4."/>
      <w:lvlJc w:val="left"/>
      <w:pPr>
        <w:ind w:left="3240" w:hanging="360"/>
      </w:pPr>
      <w:rPr>
        <w:rFonts w:hint="default"/>
      </w:rPr>
    </w:lvl>
    <w:lvl w:ilvl="4" w:tplc="93521878">
      <w:start w:val="1"/>
      <w:numFmt w:val="decimal"/>
      <w:lvlText w:val="%5."/>
      <w:lvlJc w:val="left"/>
      <w:pPr>
        <w:ind w:left="3960" w:hanging="360"/>
      </w:pPr>
      <w:rPr>
        <w:rFonts w:hint="default"/>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75">
    <w:nsid w:val="511C64DE"/>
    <w:multiLevelType w:val="multilevel"/>
    <w:tmpl w:val="D7F672BA"/>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76">
    <w:nsid w:val="517F4946"/>
    <w:multiLevelType w:val="hybridMultilevel"/>
    <w:tmpl w:val="90127BF8"/>
    <w:lvl w:ilvl="0" w:tplc="35DA3376">
      <w:start w:val="1"/>
      <w:numFmt w:val="decimal"/>
      <w:lvlText w:val="%1."/>
      <w:lvlJc w:val="left"/>
      <w:pPr>
        <w:ind w:left="-208"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55172C81"/>
    <w:multiLevelType w:val="hybridMultilevel"/>
    <w:tmpl w:val="0B0C2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55333CC7"/>
    <w:multiLevelType w:val="multilevel"/>
    <w:tmpl w:val="E28808B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9">
    <w:nsid w:val="55DD4139"/>
    <w:multiLevelType w:val="hybridMultilevel"/>
    <w:tmpl w:val="CBCCFF58"/>
    <w:lvl w:ilvl="0" w:tplc="0421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80">
    <w:nsid w:val="57437BCA"/>
    <w:multiLevelType w:val="multilevel"/>
    <w:tmpl w:val="7BCE09EE"/>
    <w:lvl w:ilvl="0">
      <w:start w:val="1"/>
      <w:numFmt w:val="decimal"/>
      <w:lvlText w:val="%1"/>
      <w:lvlJc w:val="left"/>
      <w:pPr>
        <w:ind w:left="360" w:hanging="360"/>
      </w:pPr>
      <w:rPr>
        <w:rFonts w:hint="default"/>
      </w:rPr>
    </w:lvl>
    <w:lvl w:ilvl="1">
      <w:start w:val="1"/>
      <w:numFmt w:val="decimal"/>
      <w:lvlText w:val="%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81">
    <w:nsid w:val="59223C1F"/>
    <w:multiLevelType w:val="multilevel"/>
    <w:tmpl w:val="7ACC8B7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82">
    <w:nsid w:val="5A10729A"/>
    <w:multiLevelType w:val="hybridMultilevel"/>
    <w:tmpl w:val="1EA6412C"/>
    <w:lvl w:ilvl="0" w:tplc="2AFC6A3C">
      <w:start w:val="1"/>
      <w:numFmt w:val="upp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83">
    <w:nsid w:val="5C57432F"/>
    <w:multiLevelType w:val="hybridMultilevel"/>
    <w:tmpl w:val="6D2E0C44"/>
    <w:lvl w:ilvl="0" w:tplc="0421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84">
    <w:nsid w:val="5C7E10AF"/>
    <w:multiLevelType w:val="hybridMultilevel"/>
    <w:tmpl w:val="0A12D1E0"/>
    <w:lvl w:ilvl="0" w:tplc="9086FF1C">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85">
    <w:nsid w:val="5CEC1BB7"/>
    <w:multiLevelType w:val="hybridMultilevel"/>
    <w:tmpl w:val="C422BDBA"/>
    <w:lvl w:ilvl="0" w:tplc="04210001">
      <w:start w:val="1"/>
      <w:numFmt w:val="bullet"/>
      <w:lvlText w:val=""/>
      <w:lvlJc w:val="left"/>
      <w:pPr>
        <w:ind w:left="36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86">
    <w:nsid w:val="5D637698"/>
    <w:multiLevelType w:val="multilevel"/>
    <w:tmpl w:val="027C94D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7">
    <w:nsid w:val="5E2C75D9"/>
    <w:multiLevelType w:val="hybridMultilevel"/>
    <w:tmpl w:val="B4860264"/>
    <w:lvl w:ilvl="0" w:tplc="04210001">
      <w:start w:val="1"/>
      <w:numFmt w:val="bullet"/>
      <w:lvlText w:val=""/>
      <w:lvlJc w:val="left"/>
      <w:pPr>
        <w:ind w:left="36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88">
    <w:nsid w:val="5E970632"/>
    <w:multiLevelType w:val="multilevel"/>
    <w:tmpl w:val="9C109934"/>
    <w:lvl w:ilvl="0">
      <w:start w:val="1"/>
      <w:numFmt w:val="decimal"/>
      <w:lvlText w:val="%1"/>
      <w:lvlJc w:val="left"/>
      <w:pPr>
        <w:ind w:left="360" w:hanging="360"/>
      </w:pPr>
      <w:rPr>
        <w:rFonts w:hint="default"/>
      </w:rPr>
    </w:lvl>
    <w:lvl w:ilvl="1">
      <w:start w:val="1"/>
      <w:numFmt w:val="decimal"/>
      <w:lvlText w:val="%2."/>
      <w:lvlJc w:val="left"/>
      <w:pPr>
        <w:ind w:left="1211" w:hanging="360"/>
      </w:pPr>
      <w:rPr>
        <w:rFonts w:hint="default"/>
        <w:b w:val="0"/>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89">
    <w:nsid w:val="5F0F010C"/>
    <w:multiLevelType w:val="hybridMultilevel"/>
    <w:tmpl w:val="D50A8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600851C1"/>
    <w:multiLevelType w:val="hybridMultilevel"/>
    <w:tmpl w:val="E120290A"/>
    <w:lvl w:ilvl="0" w:tplc="9086FF1C">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91">
    <w:nsid w:val="624D6F7A"/>
    <w:multiLevelType w:val="multilevel"/>
    <w:tmpl w:val="ED6E55D2"/>
    <w:lvl w:ilvl="0">
      <w:start w:val="1"/>
      <w:numFmt w:val="decimal"/>
      <w:lvlText w:val="%1"/>
      <w:lvlJc w:val="left"/>
      <w:pPr>
        <w:ind w:left="360" w:hanging="360"/>
      </w:pPr>
      <w:rPr>
        <w:rFonts w:hint="default"/>
      </w:rPr>
    </w:lvl>
    <w:lvl w:ilvl="1">
      <w:start w:val="1"/>
      <w:numFmt w:val="decimal"/>
      <w:lvlText w:val="%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92">
    <w:nsid w:val="63CE141C"/>
    <w:multiLevelType w:val="hybridMultilevel"/>
    <w:tmpl w:val="B31E32CE"/>
    <w:lvl w:ilvl="0" w:tplc="5D0C296A">
      <w:start w:val="1"/>
      <w:numFmt w:val="decimal"/>
      <w:lvlText w:val="%1."/>
      <w:lvlJc w:val="left"/>
      <w:pPr>
        <w:tabs>
          <w:tab w:val="num" w:pos="720"/>
        </w:tabs>
        <w:ind w:left="720" w:hanging="360"/>
      </w:pPr>
      <w:rPr>
        <w:rFonts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3">
    <w:nsid w:val="640566FD"/>
    <w:multiLevelType w:val="hybridMultilevel"/>
    <w:tmpl w:val="25BE358C"/>
    <w:lvl w:ilvl="0" w:tplc="AEBE58C4">
      <w:start w:val="1"/>
      <w:numFmt w:val="decimal"/>
      <w:lvlText w:val="%1."/>
      <w:lvlJc w:val="left"/>
      <w:pPr>
        <w:ind w:left="-208" w:hanging="360"/>
      </w:pPr>
      <w:rPr>
        <w:rFonts w:hint="default"/>
        <w:b w:val="0"/>
      </w:rPr>
    </w:lvl>
    <w:lvl w:ilvl="1" w:tplc="04090019" w:tentative="1">
      <w:start w:val="1"/>
      <w:numFmt w:val="lowerLetter"/>
      <w:lvlText w:val="%2."/>
      <w:lvlJc w:val="left"/>
      <w:pPr>
        <w:ind w:left="872" w:hanging="360"/>
      </w:pPr>
    </w:lvl>
    <w:lvl w:ilvl="2" w:tplc="0409001B" w:tentative="1">
      <w:start w:val="1"/>
      <w:numFmt w:val="lowerRoman"/>
      <w:lvlText w:val="%3."/>
      <w:lvlJc w:val="right"/>
      <w:pPr>
        <w:ind w:left="1592" w:hanging="180"/>
      </w:pPr>
    </w:lvl>
    <w:lvl w:ilvl="3" w:tplc="0409000F" w:tentative="1">
      <w:start w:val="1"/>
      <w:numFmt w:val="decimal"/>
      <w:lvlText w:val="%4."/>
      <w:lvlJc w:val="left"/>
      <w:pPr>
        <w:ind w:left="2312" w:hanging="360"/>
      </w:pPr>
    </w:lvl>
    <w:lvl w:ilvl="4" w:tplc="04090019" w:tentative="1">
      <w:start w:val="1"/>
      <w:numFmt w:val="lowerLetter"/>
      <w:lvlText w:val="%5."/>
      <w:lvlJc w:val="left"/>
      <w:pPr>
        <w:ind w:left="3032" w:hanging="360"/>
      </w:pPr>
    </w:lvl>
    <w:lvl w:ilvl="5" w:tplc="0409001B" w:tentative="1">
      <w:start w:val="1"/>
      <w:numFmt w:val="lowerRoman"/>
      <w:lvlText w:val="%6."/>
      <w:lvlJc w:val="right"/>
      <w:pPr>
        <w:ind w:left="3752" w:hanging="180"/>
      </w:pPr>
    </w:lvl>
    <w:lvl w:ilvl="6" w:tplc="0409000F" w:tentative="1">
      <w:start w:val="1"/>
      <w:numFmt w:val="decimal"/>
      <w:lvlText w:val="%7."/>
      <w:lvlJc w:val="left"/>
      <w:pPr>
        <w:ind w:left="4472" w:hanging="360"/>
      </w:pPr>
    </w:lvl>
    <w:lvl w:ilvl="7" w:tplc="04090019" w:tentative="1">
      <w:start w:val="1"/>
      <w:numFmt w:val="lowerLetter"/>
      <w:lvlText w:val="%8."/>
      <w:lvlJc w:val="left"/>
      <w:pPr>
        <w:ind w:left="5192" w:hanging="360"/>
      </w:pPr>
    </w:lvl>
    <w:lvl w:ilvl="8" w:tplc="0409001B" w:tentative="1">
      <w:start w:val="1"/>
      <w:numFmt w:val="lowerRoman"/>
      <w:lvlText w:val="%9."/>
      <w:lvlJc w:val="right"/>
      <w:pPr>
        <w:ind w:left="5912" w:hanging="180"/>
      </w:pPr>
    </w:lvl>
  </w:abstractNum>
  <w:abstractNum w:abstractNumId="94">
    <w:nsid w:val="64462ACF"/>
    <w:multiLevelType w:val="hybridMultilevel"/>
    <w:tmpl w:val="DEE4568C"/>
    <w:lvl w:ilvl="0" w:tplc="7CBEF7B6">
      <w:start w:val="1"/>
      <w:numFmt w:val="decimal"/>
      <w:lvlText w:val="%1."/>
      <w:lvlJc w:val="left"/>
      <w:pPr>
        <w:tabs>
          <w:tab w:val="num" w:pos="360"/>
        </w:tabs>
        <w:ind w:left="360" w:hanging="360"/>
      </w:pPr>
      <w:rPr>
        <w:rFonts w:ascii="Times New Roman" w:eastAsia="Times New Roman" w:hAnsi="Times New Roman" w:cs="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653F6025"/>
    <w:multiLevelType w:val="hybridMultilevel"/>
    <w:tmpl w:val="5D365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6999635C"/>
    <w:multiLevelType w:val="hybridMultilevel"/>
    <w:tmpl w:val="D7EABE44"/>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97">
    <w:nsid w:val="6A417CC7"/>
    <w:multiLevelType w:val="hybridMultilevel"/>
    <w:tmpl w:val="CA7693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6B8C38BD"/>
    <w:multiLevelType w:val="hybridMultilevel"/>
    <w:tmpl w:val="9E6C03C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9">
    <w:nsid w:val="6BE27C65"/>
    <w:multiLevelType w:val="multilevel"/>
    <w:tmpl w:val="0409001F"/>
    <w:lvl w:ilvl="0">
      <w:start w:val="1"/>
      <w:numFmt w:val="decimal"/>
      <w:lvlText w:val="%1."/>
      <w:lvlJc w:val="left"/>
      <w:pPr>
        <w:tabs>
          <w:tab w:val="num" w:pos="1260"/>
        </w:tabs>
        <w:ind w:left="1260" w:hanging="360"/>
      </w:pPr>
      <w:rPr>
        <w:rFonts w:hint="default"/>
      </w:rPr>
    </w:lvl>
    <w:lvl w:ilvl="1">
      <w:start w:val="1"/>
      <w:numFmt w:val="decimal"/>
      <w:lvlText w:val="%1.%2."/>
      <w:lvlJc w:val="left"/>
      <w:pPr>
        <w:tabs>
          <w:tab w:val="num" w:pos="1692"/>
        </w:tabs>
        <w:ind w:left="1692" w:hanging="432"/>
      </w:pPr>
    </w:lvl>
    <w:lvl w:ilvl="2">
      <w:start w:val="1"/>
      <w:numFmt w:val="decimal"/>
      <w:lvlText w:val="%1.%2.%3."/>
      <w:lvlJc w:val="left"/>
      <w:pPr>
        <w:tabs>
          <w:tab w:val="num" w:pos="2340"/>
        </w:tabs>
        <w:ind w:left="2124" w:hanging="504"/>
      </w:pPr>
    </w:lvl>
    <w:lvl w:ilvl="3">
      <w:start w:val="1"/>
      <w:numFmt w:val="decimal"/>
      <w:lvlText w:val="%1.%2.%3.%4."/>
      <w:lvlJc w:val="left"/>
      <w:pPr>
        <w:tabs>
          <w:tab w:val="num" w:pos="2700"/>
        </w:tabs>
        <w:ind w:left="2628" w:hanging="648"/>
      </w:pPr>
    </w:lvl>
    <w:lvl w:ilvl="4">
      <w:start w:val="1"/>
      <w:numFmt w:val="decimal"/>
      <w:lvlText w:val="%1.%2.%3.%4.%5."/>
      <w:lvlJc w:val="left"/>
      <w:pPr>
        <w:tabs>
          <w:tab w:val="num" w:pos="3420"/>
        </w:tabs>
        <w:ind w:left="3132" w:hanging="792"/>
      </w:pPr>
    </w:lvl>
    <w:lvl w:ilvl="5">
      <w:start w:val="1"/>
      <w:numFmt w:val="decimal"/>
      <w:lvlText w:val="%1.%2.%3.%4.%5.%6."/>
      <w:lvlJc w:val="left"/>
      <w:pPr>
        <w:tabs>
          <w:tab w:val="num" w:pos="3780"/>
        </w:tabs>
        <w:ind w:left="3636" w:hanging="936"/>
      </w:pPr>
    </w:lvl>
    <w:lvl w:ilvl="6">
      <w:start w:val="1"/>
      <w:numFmt w:val="decimal"/>
      <w:lvlText w:val="%1.%2.%3.%4.%5.%6.%7."/>
      <w:lvlJc w:val="left"/>
      <w:pPr>
        <w:tabs>
          <w:tab w:val="num" w:pos="4500"/>
        </w:tabs>
        <w:ind w:left="4140" w:hanging="1080"/>
      </w:pPr>
    </w:lvl>
    <w:lvl w:ilvl="7">
      <w:start w:val="1"/>
      <w:numFmt w:val="decimal"/>
      <w:lvlText w:val="%1.%2.%3.%4.%5.%6.%7.%8."/>
      <w:lvlJc w:val="left"/>
      <w:pPr>
        <w:tabs>
          <w:tab w:val="num" w:pos="4860"/>
        </w:tabs>
        <w:ind w:left="4644" w:hanging="1224"/>
      </w:pPr>
    </w:lvl>
    <w:lvl w:ilvl="8">
      <w:start w:val="1"/>
      <w:numFmt w:val="decimal"/>
      <w:lvlText w:val="%1.%2.%3.%4.%5.%6.%7.%8.%9."/>
      <w:lvlJc w:val="left"/>
      <w:pPr>
        <w:tabs>
          <w:tab w:val="num" w:pos="5580"/>
        </w:tabs>
        <w:ind w:left="5220" w:hanging="1440"/>
      </w:pPr>
    </w:lvl>
  </w:abstractNum>
  <w:abstractNum w:abstractNumId="100">
    <w:nsid w:val="6CB65253"/>
    <w:multiLevelType w:val="hybridMultilevel"/>
    <w:tmpl w:val="117C1110"/>
    <w:lvl w:ilvl="0" w:tplc="04210003">
      <w:start w:val="1"/>
      <w:numFmt w:val="bullet"/>
      <w:lvlText w:val="o"/>
      <w:lvlJc w:val="left"/>
      <w:pPr>
        <w:ind w:left="1429" w:hanging="360"/>
      </w:pPr>
      <w:rPr>
        <w:rFonts w:ascii="Courier New" w:hAnsi="Courier New" w:cs="Courier New" w:hint="default"/>
      </w:rPr>
    </w:lvl>
    <w:lvl w:ilvl="1" w:tplc="04210003" w:tentative="1">
      <w:start w:val="1"/>
      <w:numFmt w:val="bullet"/>
      <w:lvlText w:val="o"/>
      <w:lvlJc w:val="left"/>
      <w:pPr>
        <w:ind w:left="2149" w:hanging="360"/>
      </w:pPr>
      <w:rPr>
        <w:rFonts w:ascii="Courier New" w:hAnsi="Courier New" w:cs="Courier New" w:hint="default"/>
      </w:rPr>
    </w:lvl>
    <w:lvl w:ilvl="2" w:tplc="04210005" w:tentative="1">
      <w:start w:val="1"/>
      <w:numFmt w:val="bullet"/>
      <w:lvlText w:val=""/>
      <w:lvlJc w:val="left"/>
      <w:pPr>
        <w:ind w:left="2869" w:hanging="360"/>
      </w:pPr>
      <w:rPr>
        <w:rFonts w:ascii="Wingdings" w:hAnsi="Wingdings" w:hint="default"/>
      </w:rPr>
    </w:lvl>
    <w:lvl w:ilvl="3" w:tplc="04210001" w:tentative="1">
      <w:start w:val="1"/>
      <w:numFmt w:val="bullet"/>
      <w:lvlText w:val=""/>
      <w:lvlJc w:val="left"/>
      <w:pPr>
        <w:ind w:left="3589" w:hanging="360"/>
      </w:pPr>
      <w:rPr>
        <w:rFonts w:ascii="Symbol" w:hAnsi="Symbol" w:hint="default"/>
      </w:rPr>
    </w:lvl>
    <w:lvl w:ilvl="4" w:tplc="04210003" w:tentative="1">
      <w:start w:val="1"/>
      <w:numFmt w:val="bullet"/>
      <w:lvlText w:val="o"/>
      <w:lvlJc w:val="left"/>
      <w:pPr>
        <w:ind w:left="4309" w:hanging="360"/>
      </w:pPr>
      <w:rPr>
        <w:rFonts w:ascii="Courier New" w:hAnsi="Courier New" w:cs="Courier New" w:hint="default"/>
      </w:rPr>
    </w:lvl>
    <w:lvl w:ilvl="5" w:tplc="04210005" w:tentative="1">
      <w:start w:val="1"/>
      <w:numFmt w:val="bullet"/>
      <w:lvlText w:val=""/>
      <w:lvlJc w:val="left"/>
      <w:pPr>
        <w:ind w:left="5029" w:hanging="360"/>
      </w:pPr>
      <w:rPr>
        <w:rFonts w:ascii="Wingdings" w:hAnsi="Wingdings" w:hint="default"/>
      </w:rPr>
    </w:lvl>
    <w:lvl w:ilvl="6" w:tplc="04210001" w:tentative="1">
      <w:start w:val="1"/>
      <w:numFmt w:val="bullet"/>
      <w:lvlText w:val=""/>
      <w:lvlJc w:val="left"/>
      <w:pPr>
        <w:ind w:left="5749" w:hanging="360"/>
      </w:pPr>
      <w:rPr>
        <w:rFonts w:ascii="Symbol" w:hAnsi="Symbol" w:hint="default"/>
      </w:rPr>
    </w:lvl>
    <w:lvl w:ilvl="7" w:tplc="04210003" w:tentative="1">
      <w:start w:val="1"/>
      <w:numFmt w:val="bullet"/>
      <w:lvlText w:val="o"/>
      <w:lvlJc w:val="left"/>
      <w:pPr>
        <w:ind w:left="6469" w:hanging="360"/>
      </w:pPr>
      <w:rPr>
        <w:rFonts w:ascii="Courier New" w:hAnsi="Courier New" w:cs="Courier New" w:hint="default"/>
      </w:rPr>
    </w:lvl>
    <w:lvl w:ilvl="8" w:tplc="04210005" w:tentative="1">
      <w:start w:val="1"/>
      <w:numFmt w:val="bullet"/>
      <w:lvlText w:val=""/>
      <w:lvlJc w:val="left"/>
      <w:pPr>
        <w:ind w:left="7189" w:hanging="360"/>
      </w:pPr>
      <w:rPr>
        <w:rFonts w:ascii="Wingdings" w:hAnsi="Wingdings" w:hint="default"/>
      </w:rPr>
    </w:lvl>
  </w:abstractNum>
  <w:abstractNum w:abstractNumId="101">
    <w:nsid w:val="6D3B340D"/>
    <w:multiLevelType w:val="hybridMultilevel"/>
    <w:tmpl w:val="43E2A38E"/>
    <w:lvl w:ilvl="0" w:tplc="0409000F">
      <w:start w:val="1"/>
      <w:numFmt w:val="decimal"/>
      <w:lvlText w:val="%1."/>
      <w:lvlJc w:val="left"/>
      <w:pPr>
        <w:ind w:left="1080" w:hanging="360"/>
      </w:pPr>
    </w:lvl>
    <w:lvl w:ilvl="1" w:tplc="99F28896">
      <w:start w:val="1"/>
      <w:numFmt w:val="upperRoman"/>
      <w:lvlText w:val="%2."/>
      <w:lvlJc w:val="left"/>
      <w:pPr>
        <w:tabs>
          <w:tab w:val="num" w:pos="720"/>
        </w:tabs>
        <w:ind w:left="720" w:hanging="720"/>
      </w:pPr>
      <w:rPr>
        <w:rFonts w:cs="Times New Roman" w:hint="default"/>
        <w:b/>
      </w:rPr>
    </w:lvl>
    <w:lvl w:ilvl="2" w:tplc="0409001B">
      <w:start w:val="1"/>
      <w:numFmt w:val="lowerRoman"/>
      <w:lvlText w:val="%3."/>
      <w:lvlJc w:val="right"/>
      <w:pPr>
        <w:ind w:left="2520" w:hanging="180"/>
      </w:pPr>
      <w:rPr>
        <w:rFonts w:cs="Times New Roman"/>
      </w:rPr>
    </w:lvl>
    <w:lvl w:ilvl="3" w:tplc="54A83ACA">
      <w:start w:val="1"/>
      <w:numFmt w:val="upperLetter"/>
      <w:lvlText w:val="%4."/>
      <w:lvlJc w:val="left"/>
      <w:pPr>
        <w:ind w:left="3240" w:hanging="360"/>
      </w:pPr>
      <w:rPr>
        <w:rFonts w:hint="default"/>
      </w:rPr>
    </w:lvl>
    <w:lvl w:ilvl="4" w:tplc="ECBC8A1E">
      <w:start w:val="1"/>
      <w:numFmt w:val="decimal"/>
      <w:lvlText w:val="%5."/>
      <w:lvlJc w:val="left"/>
      <w:pPr>
        <w:ind w:left="3960" w:hanging="360"/>
      </w:pPr>
      <w:rPr>
        <w:rFonts w:hint="default"/>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02">
    <w:nsid w:val="6D6D3737"/>
    <w:multiLevelType w:val="hybridMultilevel"/>
    <w:tmpl w:val="DBF835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6DE82FEB"/>
    <w:multiLevelType w:val="multilevel"/>
    <w:tmpl w:val="3C7E1184"/>
    <w:lvl w:ilvl="0">
      <w:start w:val="1"/>
      <w:numFmt w:val="decimal"/>
      <w:lvlText w:val="%1."/>
      <w:lvlJc w:val="left"/>
      <w:pPr>
        <w:ind w:left="360" w:hanging="360"/>
      </w:pPr>
      <w:rPr>
        <w:rFonts w:cs="Times New Roman" w:hint="default"/>
      </w:rPr>
    </w:lvl>
    <w:lvl w:ilvl="1">
      <w:start w:val="1"/>
      <w:numFmt w:val="decimal"/>
      <w:isLgl/>
      <w:lvlText w:val="%1.%2"/>
      <w:lvlJc w:val="left"/>
      <w:pPr>
        <w:ind w:left="360" w:hanging="36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080" w:hanging="1080"/>
      </w:pPr>
      <w:rPr>
        <w:rFonts w:cs="Times New Roman" w:hint="default"/>
      </w:rPr>
    </w:lvl>
    <w:lvl w:ilvl="6">
      <w:start w:val="1"/>
      <w:numFmt w:val="decimal"/>
      <w:isLgl/>
      <w:lvlText w:val="%1.%2.%3.%4.%5.%6.%7"/>
      <w:lvlJc w:val="left"/>
      <w:pPr>
        <w:ind w:left="1440" w:hanging="1440"/>
      </w:pPr>
      <w:rPr>
        <w:rFonts w:cs="Times New Roman" w:hint="default"/>
      </w:rPr>
    </w:lvl>
    <w:lvl w:ilvl="7">
      <w:start w:val="1"/>
      <w:numFmt w:val="decimal"/>
      <w:isLgl/>
      <w:lvlText w:val="%1.%2.%3.%4.%5.%6.%7.%8"/>
      <w:lvlJc w:val="left"/>
      <w:pPr>
        <w:ind w:left="1440" w:hanging="1440"/>
      </w:pPr>
      <w:rPr>
        <w:rFonts w:cs="Times New Roman" w:hint="default"/>
      </w:rPr>
    </w:lvl>
    <w:lvl w:ilvl="8">
      <w:start w:val="1"/>
      <w:numFmt w:val="decimal"/>
      <w:isLgl/>
      <w:lvlText w:val="%1.%2.%3.%4.%5.%6.%7.%8.%9"/>
      <w:lvlJc w:val="left"/>
      <w:pPr>
        <w:ind w:left="1440" w:hanging="1440"/>
      </w:pPr>
      <w:rPr>
        <w:rFonts w:cs="Times New Roman" w:hint="default"/>
      </w:rPr>
    </w:lvl>
  </w:abstractNum>
  <w:abstractNum w:abstractNumId="104">
    <w:nsid w:val="6E076224"/>
    <w:multiLevelType w:val="multilevel"/>
    <w:tmpl w:val="828EEE4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5">
    <w:nsid w:val="6E7F5CC2"/>
    <w:multiLevelType w:val="hybridMultilevel"/>
    <w:tmpl w:val="CAE2E590"/>
    <w:lvl w:ilvl="0" w:tplc="66C2A23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6F887BE2"/>
    <w:multiLevelType w:val="hybridMultilevel"/>
    <w:tmpl w:val="E84C55B2"/>
    <w:lvl w:ilvl="0" w:tplc="AC9A1ABA">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07">
    <w:nsid w:val="721B467D"/>
    <w:multiLevelType w:val="hybridMultilevel"/>
    <w:tmpl w:val="8A126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72476753"/>
    <w:multiLevelType w:val="hybridMultilevel"/>
    <w:tmpl w:val="4D261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725049AC"/>
    <w:multiLevelType w:val="hybridMultilevel"/>
    <w:tmpl w:val="0CCC4E1A"/>
    <w:lvl w:ilvl="0" w:tplc="0409000F">
      <w:start w:val="1"/>
      <w:numFmt w:val="decimal"/>
      <w:lvlText w:val="%1."/>
      <w:lvlJc w:val="left"/>
      <w:pPr>
        <w:ind w:left="1996" w:hanging="360"/>
      </w:pPr>
      <w:rPr>
        <w:rFonts w:hint="default"/>
        <w:sz w:val="24"/>
        <w:szCs w:val="24"/>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10">
    <w:nsid w:val="728B7CE4"/>
    <w:multiLevelType w:val="hybridMultilevel"/>
    <w:tmpl w:val="8730D8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72AD3A9C"/>
    <w:multiLevelType w:val="hybridMultilevel"/>
    <w:tmpl w:val="8B00FC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2">
    <w:nsid w:val="73E0289C"/>
    <w:multiLevelType w:val="hybridMultilevel"/>
    <w:tmpl w:val="835247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755336AE"/>
    <w:multiLevelType w:val="hybridMultilevel"/>
    <w:tmpl w:val="6B10C768"/>
    <w:lvl w:ilvl="0" w:tplc="DADCC29C">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nsid w:val="764A5597"/>
    <w:multiLevelType w:val="hybridMultilevel"/>
    <w:tmpl w:val="A184D79A"/>
    <w:lvl w:ilvl="0" w:tplc="0409000F">
      <w:start w:val="1"/>
      <w:numFmt w:val="decimal"/>
      <w:lvlText w:val="%1."/>
      <w:lvlJc w:val="left"/>
      <w:pPr>
        <w:ind w:left="1636" w:hanging="360"/>
      </w:pPr>
      <w:rPr>
        <w:rFonts w:hint="default"/>
        <w:sz w:val="24"/>
        <w:szCs w:val="24"/>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15">
    <w:nsid w:val="770E2729"/>
    <w:multiLevelType w:val="hybridMultilevel"/>
    <w:tmpl w:val="EA7E6FF6"/>
    <w:lvl w:ilvl="0" w:tplc="7A0CB9D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77A705E6"/>
    <w:multiLevelType w:val="hybridMultilevel"/>
    <w:tmpl w:val="115A2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789A71B5"/>
    <w:multiLevelType w:val="hybridMultilevel"/>
    <w:tmpl w:val="BD80546C"/>
    <w:lvl w:ilvl="0" w:tplc="0421000F">
      <w:start w:val="1"/>
      <w:numFmt w:val="decimal"/>
      <w:lvlText w:val="%1."/>
      <w:lvlJc w:val="left"/>
      <w:pPr>
        <w:ind w:left="720" w:hanging="360"/>
      </w:pPr>
      <w:rPr>
        <w:rFonts w:hint="default"/>
      </w:rPr>
    </w:lvl>
    <w:lvl w:ilvl="1" w:tplc="04210001">
      <w:start w:val="1"/>
      <w:numFmt w:val="bullet"/>
      <w:lvlText w:val=""/>
      <w:lvlJc w:val="left"/>
      <w:pPr>
        <w:ind w:left="1440" w:hanging="360"/>
      </w:pPr>
      <w:rPr>
        <w:rFonts w:ascii="Symbol" w:hAnsi="Symbol"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8">
    <w:nsid w:val="79145472"/>
    <w:multiLevelType w:val="hybridMultilevel"/>
    <w:tmpl w:val="9F306080"/>
    <w:lvl w:ilvl="0" w:tplc="0421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7A9C00C6"/>
    <w:multiLevelType w:val="hybridMultilevel"/>
    <w:tmpl w:val="0848F6C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0">
    <w:nsid w:val="7B1412A3"/>
    <w:multiLevelType w:val="hybridMultilevel"/>
    <w:tmpl w:val="5D24B36A"/>
    <w:lvl w:ilvl="0" w:tplc="7B04CF3E">
      <w:start w:val="1"/>
      <w:numFmt w:val="decimal"/>
      <w:lvlText w:val="%1."/>
      <w:lvlJc w:val="left"/>
      <w:pPr>
        <w:ind w:left="108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7DAA4003"/>
    <w:multiLevelType w:val="hybridMultilevel"/>
    <w:tmpl w:val="F0F47678"/>
    <w:lvl w:ilvl="0" w:tplc="0862FEE8">
      <w:start w:val="1"/>
      <w:numFmt w:val="decimal"/>
      <w:lvlText w:val="%1."/>
      <w:lvlJc w:val="left"/>
      <w:pPr>
        <w:tabs>
          <w:tab w:val="num" w:pos="720"/>
        </w:tabs>
        <w:ind w:left="720" w:hanging="360"/>
      </w:pPr>
      <w:rPr>
        <w:rFonts w:ascii="Times New Roman" w:hAnsi="Times New Roman" w:cs="Times New Roman" w:hint="default"/>
        <w:b w:val="0"/>
        <w:sz w:val="24"/>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2">
    <w:nsid w:val="7E19483F"/>
    <w:multiLevelType w:val="hybridMultilevel"/>
    <w:tmpl w:val="C508652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66"/>
  </w:num>
  <w:num w:numId="2">
    <w:abstractNumId w:val="43"/>
  </w:num>
  <w:num w:numId="3">
    <w:abstractNumId w:val="28"/>
  </w:num>
  <w:num w:numId="4">
    <w:abstractNumId w:val="98"/>
  </w:num>
  <w:num w:numId="5">
    <w:abstractNumId w:val="117"/>
  </w:num>
  <w:num w:numId="6">
    <w:abstractNumId w:val="122"/>
  </w:num>
  <w:num w:numId="7">
    <w:abstractNumId w:val="68"/>
  </w:num>
  <w:num w:numId="8">
    <w:abstractNumId w:val="56"/>
  </w:num>
  <w:num w:numId="9">
    <w:abstractNumId w:val="107"/>
  </w:num>
  <w:num w:numId="10">
    <w:abstractNumId w:val="10"/>
  </w:num>
  <w:num w:numId="11">
    <w:abstractNumId w:val="47"/>
  </w:num>
  <w:num w:numId="12">
    <w:abstractNumId w:val="77"/>
  </w:num>
  <w:num w:numId="13">
    <w:abstractNumId w:val="45"/>
  </w:num>
  <w:num w:numId="14">
    <w:abstractNumId w:val="108"/>
  </w:num>
  <w:num w:numId="15">
    <w:abstractNumId w:val="35"/>
  </w:num>
  <w:num w:numId="16">
    <w:abstractNumId w:val="53"/>
  </w:num>
  <w:num w:numId="17">
    <w:abstractNumId w:val="67"/>
  </w:num>
  <w:num w:numId="18">
    <w:abstractNumId w:val="116"/>
  </w:num>
  <w:num w:numId="19">
    <w:abstractNumId w:val="18"/>
  </w:num>
  <w:num w:numId="20">
    <w:abstractNumId w:val="95"/>
  </w:num>
  <w:num w:numId="21">
    <w:abstractNumId w:val="82"/>
  </w:num>
  <w:num w:numId="22">
    <w:abstractNumId w:val="6"/>
  </w:num>
  <w:num w:numId="23">
    <w:abstractNumId w:val="36"/>
  </w:num>
  <w:num w:numId="24">
    <w:abstractNumId w:val="110"/>
  </w:num>
  <w:num w:numId="25">
    <w:abstractNumId w:val="58"/>
  </w:num>
  <w:num w:numId="26">
    <w:abstractNumId w:val="51"/>
  </w:num>
  <w:num w:numId="27">
    <w:abstractNumId w:val="7"/>
  </w:num>
  <w:num w:numId="28">
    <w:abstractNumId w:val="49"/>
  </w:num>
  <w:num w:numId="29">
    <w:abstractNumId w:val="20"/>
  </w:num>
  <w:num w:numId="30">
    <w:abstractNumId w:val="102"/>
  </w:num>
  <w:num w:numId="31">
    <w:abstractNumId w:val="62"/>
  </w:num>
  <w:num w:numId="32">
    <w:abstractNumId w:val="54"/>
  </w:num>
  <w:num w:numId="33">
    <w:abstractNumId w:val="32"/>
  </w:num>
  <w:num w:numId="34">
    <w:abstractNumId w:val="97"/>
  </w:num>
  <w:num w:numId="35">
    <w:abstractNumId w:val="33"/>
  </w:num>
  <w:num w:numId="36">
    <w:abstractNumId w:val="106"/>
  </w:num>
  <w:num w:numId="37">
    <w:abstractNumId w:val="81"/>
  </w:num>
  <w:num w:numId="38">
    <w:abstractNumId w:val="112"/>
  </w:num>
  <w:num w:numId="39">
    <w:abstractNumId w:val="86"/>
  </w:num>
  <w:num w:numId="40">
    <w:abstractNumId w:val="96"/>
  </w:num>
  <w:num w:numId="41">
    <w:abstractNumId w:val="83"/>
  </w:num>
  <w:num w:numId="42">
    <w:abstractNumId w:val="13"/>
  </w:num>
  <w:num w:numId="43">
    <w:abstractNumId w:val="14"/>
  </w:num>
  <w:num w:numId="44">
    <w:abstractNumId w:val="79"/>
  </w:num>
  <w:num w:numId="45">
    <w:abstractNumId w:val="41"/>
  </w:num>
  <w:num w:numId="46">
    <w:abstractNumId w:val="78"/>
  </w:num>
  <w:num w:numId="47">
    <w:abstractNumId w:val="113"/>
  </w:num>
  <w:num w:numId="48">
    <w:abstractNumId w:val="46"/>
  </w:num>
  <w:num w:numId="49">
    <w:abstractNumId w:val="71"/>
  </w:num>
  <w:num w:numId="50">
    <w:abstractNumId w:val="105"/>
  </w:num>
  <w:num w:numId="5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15"/>
  </w:num>
  <w:num w:numId="53">
    <w:abstractNumId w:val="99"/>
  </w:num>
  <w:num w:numId="54">
    <w:abstractNumId w:val="75"/>
  </w:num>
  <w:num w:numId="55">
    <w:abstractNumId w:val="39"/>
  </w:num>
  <w:num w:numId="56">
    <w:abstractNumId w:val="100"/>
  </w:num>
  <w:num w:numId="57">
    <w:abstractNumId w:val="61"/>
  </w:num>
  <w:num w:numId="58">
    <w:abstractNumId w:val="57"/>
  </w:num>
  <w:num w:numId="59">
    <w:abstractNumId w:val="24"/>
  </w:num>
  <w:num w:numId="60">
    <w:abstractNumId w:val="70"/>
  </w:num>
  <w:num w:numId="61">
    <w:abstractNumId w:val="118"/>
  </w:num>
  <w:num w:numId="62">
    <w:abstractNumId w:val="103"/>
  </w:num>
  <w:num w:numId="63">
    <w:abstractNumId w:val="5"/>
  </w:num>
  <w:num w:numId="64">
    <w:abstractNumId w:val="9"/>
  </w:num>
  <w:num w:numId="65">
    <w:abstractNumId w:val="84"/>
  </w:num>
  <w:num w:numId="66">
    <w:abstractNumId w:val="31"/>
  </w:num>
  <w:num w:numId="67">
    <w:abstractNumId w:val="90"/>
  </w:num>
  <w:num w:numId="68">
    <w:abstractNumId w:val="4"/>
  </w:num>
  <w:num w:numId="69">
    <w:abstractNumId w:val="42"/>
  </w:num>
  <w:num w:numId="70">
    <w:abstractNumId w:val="1"/>
  </w:num>
  <w:num w:numId="71">
    <w:abstractNumId w:val="89"/>
  </w:num>
  <w:num w:numId="72">
    <w:abstractNumId w:val="65"/>
  </w:num>
  <w:num w:numId="73">
    <w:abstractNumId w:val="104"/>
  </w:num>
  <w:num w:numId="74">
    <w:abstractNumId w:val="19"/>
  </w:num>
  <w:num w:numId="75">
    <w:abstractNumId w:val="30"/>
  </w:num>
  <w:num w:numId="76">
    <w:abstractNumId w:val="22"/>
  </w:num>
  <w:num w:numId="77">
    <w:abstractNumId w:val="64"/>
  </w:num>
  <w:num w:numId="78">
    <w:abstractNumId w:val="87"/>
  </w:num>
  <w:num w:numId="79">
    <w:abstractNumId w:val="26"/>
  </w:num>
  <w:num w:numId="80">
    <w:abstractNumId w:val="52"/>
  </w:num>
  <w:num w:numId="81">
    <w:abstractNumId w:val="85"/>
  </w:num>
  <w:num w:numId="82">
    <w:abstractNumId w:val="23"/>
  </w:num>
  <w:num w:numId="83">
    <w:abstractNumId w:val="15"/>
  </w:num>
  <w:num w:numId="84">
    <w:abstractNumId w:val="60"/>
  </w:num>
  <w:num w:numId="85">
    <w:abstractNumId w:val="55"/>
  </w:num>
  <w:num w:numId="86">
    <w:abstractNumId w:val="93"/>
  </w:num>
  <w:num w:numId="87">
    <w:abstractNumId w:val="76"/>
  </w:num>
  <w:num w:numId="88">
    <w:abstractNumId w:val="2"/>
  </w:num>
  <w:num w:numId="89">
    <w:abstractNumId w:val="121"/>
  </w:num>
  <w:num w:numId="90">
    <w:abstractNumId w:val="3"/>
  </w:num>
  <w:num w:numId="91">
    <w:abstractNumId w:val="109"/>
  </w:num>
  <w:num w:numId="92">
    <w:abstractNumId w:val="59"/>
  </w:num>
  <w:num w:numId="93">
    <w:abstractNumId w:val="37"/>
  </w:num>
  <w:num w:numId="94">
    <w:abstractNumId w:val="73"/>
  </w:num>
  <w:num w:numId="95">
    <w:abstractNumId w:val="74"/>
  </w:num>
  <w:num w:numId="96">
    <w:abstractNumId w:val="92"/>
  </w:num>
  <w:num w:numId="97">
    <w:abstractNumId w:val="21"/>
  </w:num>
  <w:num w:numId="98">
    <w:abstractNumId w:val="80"/>
  </w:num>
  <w:num w:numId="99">
    <w:abstractNumId w:val="88"/>
  </w:num>
  <w:num w:numId="100">
    <w:abstractNumId w:val="8"/>
  </w:num>
  <w:num w:numId="101">
    <w:abstractNumId w:val="44"/>
  </w:num>
  <w:num w:numId="102">
    <w:abstractNumId w:val="120"/>
  </w:num>
  <w:num w:numId="103">
    <w:abstractNumId w:val="16"/>
  </w:num>
  <w:num w:numId="104">
    <w:abstractNumId w:val="94"/>
  </w:num>
  <w:num w:numId="105">
    <w:abstractNumId w:val="38"/>
  </w:num>
  <w:num w:numId="106">
    <w:abstractNumId w:val="27"/>
  </w:num>
  <w:num w:numId="107">
    <w:abstractNumId w:val="91"/>
  </w:num>
  <w:num w:numId="108">
    <w:abstractNumId w:val="12"/>
  </w:num>
  <w:num w:numId="109">
    <w:abstractNumId w:val="72"/>
  </w:num>
  <w:num w:numId="110">
    <w:abstractNumId w:val="25"/>
  </w:num>
  <w:num w:numId="111">
    <w:abstractNumId w:val="11"/>
  </w:num>
  <w:num w:numId="112">
    <w:abstractNumId w:val="101"/>
  </w:num>
  <w:num w:numId="113">
    <w:abstractNumId w:val="0"/>
  </w:num>
  <w:num w:numId="114">
    <w:abstractNumId w:val="114"/>
  </w:num>
  <w:num w:numId="115">
    <w:abstractNumId w:val="40"/>
  </w:num>
  <w:num w:numId="116">
    <w:abstractNumId w:val="69"/>
  </w:num>
  <w:num w:numId="117">
    <w:abstractNumId w:val="29"/>
  </w:num>
  <w:num w:numId="118">
    <w:abstractNumId w:val="34"/>
  </w:num>
  <w:num w:numId="119">
    <w:abstractNumId w:val="48"/>
  </w:num>
  <w:num w:numId="120">
    <w:abstractNumId w:val="17"/>
  </w:num>
  <w:num w:numId="121">
    <w:abstractNumId w:val="50"/>
  </w:num>
  <w:num w:numId="122">
    <w:abstractNumId w:val="63"/>
  </w:num>
  <w:num w:numId="123">
    <w:abstractNumId w:val="119"/>
  </w:num>
  <w:numIdMacAtCleanup w:val="1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hideSpellingErrors/>
  <w:defaultTabStop w:val="720"/>
  <w:characterSpacingControl w:val="doNotCompress"/>
  <w:hdrShapeDefaults>
    <o:shapedefaults v:ext="edit" spidmax="2059">
      <o:colormenu v:ext="edit" shadowcolor="none [3213]"/>
    </o:shapedefaults>
    <o:shapelayout v:ext="edit">
      <o:idmap v:ext="edit" data="2"/>
    </o:shapelayout>
  </w:hdrShapeDefaults>
  <w:footnotePr>
    <w:footnote w:id="-1"/>
    <w:footnote w:id="0"/>
  </w:footnotePr>
  <w:endnotePr>
    <w:endnote w:id="-1"/>
    <w:endnote w:id="0"/>
  </w:endnotePr>
  <w:compat/>
  <w:rsids>
    <w:rsidRoot w:val="007474B1"/>
    <w:rsid w:val="000051D3"/>
    <w:rsid w:val="0001685B"/>
    <w:rsid w:val="00020B93"/>
    <w:rsid w:val="00025D0B"/>
    <w:rsid w:val="00027028"/>
    <w:rsid w:val="000319BB"/>
    <w:rsid w:val="00062DF0"/>
    <w:rsid w:val="00070063"/>
    <w:rsid w:val="00077452"/>
    <w:rsid w:val="00084FB9"/>
    <w:rsid w:val="00093EA3"/>
    <w:rsid w:val="000A6B17"/>
    <w:rsid w:val="000B6956"/>
    <w:rsid w:val="000D0723"/>
    <w:rsid w:val="000D1955"/>
    <w:rsid w:val="000D3D5F"/>
    <w:rsid w:val="000E12FA"/>
    <w:rsid w:val="000E1C46"/>
    <w:rsid w:val="000F6FA7"/>
    <w:rsid w:val="0010337D"/>
    <w:rsid w:val="001036AA"/>
    <w:rsid w:val="001318DD"/>
    <w:rsid w:val="001321EB"/>
    <w:rsid w:val="00132896"/>
    <w:rsid w:val="001341A0"/>
    <w:rsid w:val="00150D66"/>
    <w:rsid w:val="00152C6C"/>
    <w:rsid w:val="00153E16"/>
    <w:rsid w:val="001573F3"/>
    <w:rsid w:val="00160883"/>
    <w:rsid w:val="001713CA"/>
    <w:rsid w:val="00175EE1"/>
    <w:rsid w:val="00181961"/>
    <w:rsid w:val="00187284"/>
    <w:rsid w:val="00192B44"/>
    <w:rsid w:val="001B186E"/>
    <w:rsid w:val="001B2AC9"/>
    <w:rsid w:val="001C29BC"/>
    <w:rsid w:val="001C622D"/>
    <w:rsid w:val="001D25CB"/>
    <w:rsid w:val="001D5128"/>
    <w:rsid w:val="001E4EED"/>
    <w:rsid w:val="001F54B9"/>
    <w:rsid w:val="001F75B2"/>
    <w:rsid w:val="002147F0"/>
    <w:rsid w:val="00222308"/>
    <w:rsid w:val="002259FE"/>
    <w:rsid w:val="00243139"/>
    <w:rsid w:val="002442CB"/>
    <w:rsid w:val="00265110"/>
    <w:rsid w:val="00273207"/>
    <w:rsid w:val="002760C5"/>
    <w:rsid w:val="0028198E"/>
    <w:rsid w:val="0028207B"/>
    <w:rsid w:val="002827D9"/>
    <w:rsid w:val="002A210E"/>
    <w:rsid w:val="002B6916"/>
    <w:rsid w:val="002C5045"/>
    <w:rsid w:val="002C61A6"/>
    <w:rsid w:val="002C6BEA"/>
    <w:rsid w:val="002D081F"/>
    <w:rsid w:val="002E1F05"/>
    <w:rsid w:val="002E7DCD"/>
    <w:rsid w:val="002F2E79"/>
    <w:rsid w:val="002F57F4"/>
    <w:rsid w:val="00304E4C"/>
    <w:rsid w:val="00312FF1"/>
    <w:rsid w:val="00313FA0"/>
    <w:rsid w:val="00323F2F"/>
    <w:rsid w:val="00325465"/>
    <w:rsid w:val="003423A6"/>
    <w:rsid w:val="00345108"/>
    <w:rsid w:val="00345C16"/>
    <w:rsid w:val="0035231F"/>
    <w:rsid w:val="00367263"/>
    <w:rsid w:val="00367BC3"/>
    <w:rsid w:val="003718E2"/>
    <w:rsid w:val="003760F0"/>
    <w:rsid w:val="0038680A"/>
    <w:rsid w:val="00394294"/>
    <w:rsid w:val="003A6BC7"/>
    <w:rsid w:val="003B2D32"/>
    <w:rsid w:val="003C4C5C"/>
    <w:rsid w:val="003D1004"/>
    <w:rsid w:val="003E0B11"/>
    <w:rsid w:val="003E1153"/>
    <w:rsid w:val="003F2B92"/>
    <w:rsid w:val="004049A7"/>
    <w:rsid w:val="00413847"/>
    <w:rsid w:val="00415591"/>
    <w:rsid w:val="00431BBF"/>
    <w:rsid w:val="0044472E"/>
    <w:rsid w:val="00462E02"/>
    <w:rsid w:val="0047246A"/>
    <w:rsid w:val="00473612"/>
    <w:rsid w:val="00475747"/>
    <w:rsid w:val="00484873"/>
    <w:rsid w:val="004904DC"/>
    <w:rsid w:val="004A0C00"/>
    <w:rsid w:val="004A150F"/>
    <w:rsid w:val="004A48EB"/>
    <w:rsid w:val="004B4E8B"/>
    <w:rsid w:val="004B64DF"/>
    <w:rsid w:val="004C101F"/>
    <w:rsid w:val="004C1615"/>
    <w:rsid w:val="004D43FC"/>
    <w:rsid w:val="00500E85"/>
    <w:rsid w:val="005144A0"/>
    <w:rsid w:val="00515A74"/>
    <w:rsid w:val="0054373C"/>
    <w:rsid w:val="005625DF"/>
    <w:rsid w:val="00567E14"/>
    <w:rsid w:val="005816A8"/>
    <w:rsid w:val="00583F59"/>
    <w:rsid w:val="00593E03"/>
    <w:rsid w:val="005A5BAC"/>
    <w:rsid w:val="005E5C4E"/>
    <w:rsid w:val="005F161D"/>
    <w:rsid w:val="00613261"/>
    <w:rsid w:val="0062437E"/>
    <w:rsid w:val="00632A7D"/>
    <w:rsid w:val="00635093"/>
    <w:rsid w:val="006354A7"/>
    <w:rsid w:val="006356A8"/>
    <w:rsid w:val="00636416"/>
    <w:rsid w:val="00643ACF"/>
    <w:rsid w:val="00643DDD"/>
    <w:rsid w:val="0065078C"/>
    <w:rsid w:val="00650B2F"/>
    <w:rsid w:val="006559A1"/>
    <w:rsid w:val="00660E1D"/>
    <w:rsid w:val="00664273"/>
    <w:rsid w:val="00696447"/>
    <w:rsid w:val="006A0C85"/>
    <w:rsid w:val="006C3DF5"/>
    <w:rsid w:val="006D46C7"/>
    <w:rsid w:val="006D4BE5"/>
    <w:rsid w:val="006D7397"/>
    <w:rsid w:val="006D7A12"/>
    <w:rsid w:val="006E333F"/>
    <w:rsid w:val="006E348A"/>
    <w:rsid w:val="006E4631"/>
    <w:rsid w:val="006F5256"/>
    <w:rsid w:val="00713BF0"/>
    <w:rsid w:val="0071700C"/>
    <w:rsid w:val="00731045"/>
    <w:rsid w:val="007354DD"/>
    <w:rsid w:val="007362FD"/>
    <w:rsid w:val="007474B1"/>
    <w:rsid w:val="00751092"/>
    <w:rsid w:val="00756733"/>
    <w:rsid w:val="00762211"/>
    <w:rsid w:val="00766A56"/>
    <w:rsid w:val="00770BF1"/>
    <w:rsid w:val="00772A75"/>
    <w:rsid w:val="00774CF5"/>
    <w:rsid w:val="0078037B"/>
    <w:rsid w:val="00783F25"/>
    <w:rsid w:val="007B356C"/>
    <w:rsid w:val="007B3B21"/>
    <w:rsid w:val="007B44E1"/>
    <w:rsid w:val="007C0FC8"/>
    <w:rsid w:val="007E7031"/>
    <w:rsid w:val="007E75B9"/>
    <w:rsid w:val="007F4951"/>
    <w:rsid w:val="007F6ED8"/>
    <w:rsid w:val="00811579"/>
    <w:rsid w:val="00821A21"/>
    <w:rsid w:val="00821F8E"/>
    <w:rsid w:val="00833D3D"/>
    <w:rsid w:val="00851810"/>
    <w:rsid w:val="00854227"/>
    <w:rsid w:val="00856E4A"/>
    <w:rsid w:val="00867FF7"/>
    <w:rsid w:val="008966A8"/>
    <w:rsid w:val="008C0188"/>
    <w:rsid w:val="008C5000"/>
    <w:rsid w:val="008D27CB"/>
    <w:rsid w:val="008F3DF2"/>
    <w:rsid w:val="00901B48"/>
    <w:rsid w:val="00901E21"/>
    <w:rsid w:val="0091191E"/>
    <w:rsid w:val="00914DC0"/>
    <w:rsid w:val="00917704"/>
    <w:rsid w:val="00920633"/>
    <w:rsid w:val="00923456"/>
    <w:rsid w:val="00923D5E"/>
    <w:rsid w:val="00936BEF"/>
    <w:rsid w:val="00940AB1"/>
    <w:rsid w:val="009468F9"/>
    <w:rsid w:val="00952663"/>
    <w:rsid w:val="0096475E"/>
    <w:rsid w:val="00966028"/>
    <w:rsid w:val="0098242D"/>
    <w:rsid w:val="0098306A"/>
    <w:rsid w:val="00983AB8"/>
    <w:rsid w:val="00985569"/>
    <w:rsid w:val="009902EF"/>
    <w:rsid w:val="0099055F"/>
    <w:rsid w:val="00994228"/>
    <w:rsid w:val="009A3E3D"/>
    <w:rsid w:val="009A6201"/>
    <w:rsid w:val="009B79B2"/>
    <w:rsid w:val="009C20A4"/>
    <w:rsid w:val="009C2A54"/>
    <w:rsid w:val="009C3A53"/>
    <w:rsid w:val="009D787C"/>
    <w:rsid w:val="009E6AEF"/>
    <w:rsid w:val="009F38AC"/>
    <w:rsid w:val="009F51A2"/>
    <w:rsid w:val="00A01FDA"/>
    <w:rsid w:val="00A060DE"/>
    <w:rsid w:val="00A113E0"/>
    <w:rsid w:val="00A15D89"/>
    <w:rsid w:val="00A1727D"/>
    <w:rsid w:val="00A17836"/>
    <w:rsid w:val="00A17FFD"/>
    <w:rsid w:val="00A226EF"/>
    <w:rsid w:val="00A240E5"/>
    <w:rsid w:val="00A2454D"/>
    <w:rsid w:val="00A27849"/>
    <w:rsid w:val="00A35799"/>
    <w:rsid w:val="00A37B00"/>
    <w:rsid w:val="00A411FB"/>
    <w:rsid w:val="00A43E24"/>
    <w:rsid w:val="00A52501"/>
    <w:rsid w:val="00A53490"/>
    <w:rsid w:val="00A61913"/>
    <w:rsid w:val="00A74F7B"/>
    <w:rsid w:val="00A84B34"/>
    <w:rsid w:val="00A86F27"/>
    <w:rsid w:val="00A95B24"/>
    <w:rsid w:val="00AC1D6A"/>
    <w:rsid w:val="00AC4C81"/>
    <w:rsid w:val="00AE327F"/>
    <w:rsid w:val="00B14BD5"/>
    <w:rsid w:val="00B303C8"/>
    <w:rsid w:val="00B45096"/>
    <w:rsid w:val="00B452EA"/>
    <w:rsid w:val="00B46F86"/>
    <w:rsid w:val="00B50328"/>
    <w:rsid w:val="00B534A4"/>
    <w:rsid w:val="00B55DA1"/>
    <w:rsid w:val="00B676DF"/>
    <w:rsid w:val="00B76C4D"/>
    <w:rsid w:val="00B82175"/>
    <w:rsid w:val="00B85B10"/>
    <w:rsid w:val="00B9548C"/>
    <w:rsid w:val="00BA24F7"/>
    <w:rsid w:val="00BA4517"/>
    <w:rsid w:val="00BA5750"/>
    <w:rsid w:val="00BA7F7C"/>
    <w:rsid w:val="00BB512F"/>
    <w:rsid w:val="00BB5D9A"/>
    <w:rsid w:val="00BB790C"/>
    <w:rsid w:val="00BC4F78"/>
    <w:rsid w:val="00BC5400"/>
    <w:rsid w:val="00BC630C"/>
    <w:rsid w:val="00BC7652"/>
    <w:rsid w:val="00BE1E8C"/>
    <w:rsid w:val="00BE60BB"/>
    <w:rsid w:val="00C02061"/>
    <w:rsid w:val="00C1374D"/>
    <w:rsid w:val="00C13AAD"/>
    <w:rsid w:val="00C166C7"/>
    <w:rsid w:val="00C207E0"/>
    <w:rsid w:val="00C2250E"/>
    <w:rsid w:val="00C327DC"/>
    <w:rsid w:val="00C34051"/>
    <w:rsid w:val="00C4166C"/>
    <w:rsid w:val="00C425C0"/>
    <w:rsid w:val="00C5057C"/>
    <w:rsid w:val="00C53B22"/>
    <w:rsid w:val="00C54A8D"/>
    <w:rsid w:val="00C5768E"/>
    <w:rsid w:val="00C831AE"/>
    <w:rsid w:val="00C86A15"/>
    <w:rsid w:val="00C94DCB"/>
    <w:rsid w:val="00C95C73"/>
    <w:rsid w:val="00C966B2"/>
    <w:rsid w:val="00CA38E5"/>
    <w:rsid w:val="00CA57FC"/>
    <w:rsid w:val="00CB2B35"/>
    <w:rsid w:val="00CB3668"/>
    <w:rsid w:val="00CB572B"/>
    <w:rsid w:val="00CB79DF"/>
    <w:rsid w:val="00CC25D1"/>
    <w:rsid w:val="00CD518B"/>
    <w:rsid w:val="00CE29DB"/>
    <w:rsid w:val="00CE5822"/>
    <w:rsid w:val="00CF0397"/>
    <w:rsid w:val="00D0402C"/>
    <w:rsid w:val="00D13EDE"/>
    <w:rsid w:val="00D2133F"/>
    <w:rsid w:val="00D25BDF"/>
    <w:rsid w:val="00D26C42"/>
    <w:rsid w:val="00D334F0"/>
    <w:rsid w:val="00D40FCE"/>
    <w:rsid w:val="00D50754"/>
    <w:rsid w:val="00D51588"/>
    <w:rsid w:val="00D52B5A"/>
    <w:rsid w:val="00D55E29"/>
    <w:rsid w:val="00D6191C"/>
    <w:rsid w:val="00D70692"/>
    <w:rsid w:val="00D71292"/>
    <w:rsid w:val="00D726E0"/>
    <w:rsid w:val="00D7432F"/>
    <w:rsid w:val="00D77333"/>
    <w:rsid w:val="00D85226"/>
    <w:rsid w:val="00D91904"/>
    <w:rsid w:val="00DA7DD6"/>
    <w:rsid w:val="00DB24A9"/>
    <w:rsid w:val="00DB4654"/>
    <w:rsid w:val="00DB488F"/>
    <w:rsid w:val="00DD6606"/>
    <w:rsid w:val="00DE5CA7"/>
    <w:rsid w:val="00E1101C"/>
    <w:rsid w:val="00E162F1"/>
    <w:rsid w:val="00E25E44"/>
    <w:rsid w:val="00E35CA3"/>
    <w:rsid w:val="00E409C6"/>
    <w:rsid w:val="00E43145"/>
    <w:rsid w:val="00E50AF7"/>
    <w:rsid w:val="00E56758"/>
    <w:rsid w:val="00E57D9E"/>
    <w:rsid w:val="00E61C45"/>
    <w:rsid w:val="00E7177F"/>
    <w:rsid w:val="00E72A04"/>
    <w:rsid w:val="00E82599"/>
    <w:rsid w:val="00E83D48"/>
    <w:rsid w:val="00E87F44"/>
    <w:rsid w:val="00E90199"/>
    <w:rsid w:val="00EA3F08"/>
    <w:rsid w:val="00EA41B5"/>
    <w:rsid w:val="00EB203A"/>
    <w:rsid w:val="00EB637E"/>
    <w:rsid w:val="00EB6997"/>
    <w:rsid w:val="00EC2D98"/>
    <w:rsid w:val="00EC4058"/>
    <w:rsid w:val="00ED19A9"/>
    <w:rsid w:val="00ED4463"/>
    <w:rsid w:val="00EE71D9"/>
    <w:rsid w:val="00EF0213"/>
    <w:rsid w:val="00EF05ED"/>
    <w:rsid w:val="00F173D2"/>
    <w:rsid w:val="00F218CB"/>
    <w:rsid w:val="00F22556"/>
    <w:rsid w:val="00F31688"/>
    <w:rsid w:val="00F33D9B"/>
    <w:rsid w:val="00F427B9"/>
    <w:rsid w:val="00F437EC"/>
    <w:rsid w:val="00F4600C"/>
    <w:rsid w:val="00F50054"/>
    <w:rsid w:val="00F73B37"/>
    <w:rsid w:val="00F74BC3"/>
    <w:rsid w:val="00F87EA5"/>
    <w:rsid w:val="00F914A6"/>
    <w:rsid w:val="00F935A4"/>
    <w:rsid w:val="00F970FC"/>
    <w:rsid w:val="00FA773E"/>
    <w:rsid w:val="00FC16EA"/>
    <w:rsid w:val="00FC2A03"/>
    <w:rsid w:val="00FC34F6"/>
    <w:rsid w:val="00FC7014"/>
    <w:rsid w:val="00FC7818"/>
    <w:rsid w:val="00FD61B9"/>
    <w:rsid w:val="00FF466A"/>
    <w:rsid w:val="00FF6075"/>
    <w:rsid w:val="00FF7023"/>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59">
      <o:colormenu v:ext="edit" shadowcolor="none [3213]"/>
    </o:shapedefaults>
    <o:shapelayout v:ext="edit">
      <o:idmap v:ext="edit" data="1"/>
      <o:rules v:ext="edit">
        <o:r id="V:Rule4" type="connector" idref="#_x0000_s1157"/>
        <o:r id="V:Rule5" type="connector" idref="#_x0000_s1156"/>
        <o:r id="V:Rule6" type="connector" idref="#_x0000_s1155"/>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60DE"/>
    <w:rPr>
      <w:lang w:val="en-GB"/>
    </w:rPr>
  </w:style>
  <w:style w:type="paragraph" w:styleId="Heading1">
    <w:name w:val="heading 1"/>
    <w:basedOn w:val="Normal"/>
    <w:next w:val="Normal"/>
    <w:link w:val="Heading1Char"/>
    <w:qFormat/>
    <w:rsid w:val="00C13AAD"/>
    <w:pPr>
      <w:keepNext/>
      <w:spacing w:line="288" w:lineRule="auto"/>
      <w:jc w:val="center"/>
      <w:outlineLvl w:val="0"/>
    </w:pPr>
    <w:rPr>
      <w:rFonts w:ascii="Times New Roman" w:eastAsia="Times New Roman" w:hAnsi="Times New Roman" w:cs="Times New Roman"/>
      <w:color w:val="000000"/>
      <w:sz w:val="24"/>
      <w:szCs w:val="24"/>
      <w:u w:val="single"/>
      <w:lang w:val="id-ID"/>
    </w:rPr>
  </w:style>
  <w:style w:type="paragraph" w:styleId="Heading3">
    <w:name w:val="heading 3"/>
    <w:basedOn w:val="Normal"/>
    <w:link w:val="Heading3Char"/>
    <w:uiPriority w:val="9"/>
    <w:qFormat/>
    <w:rsid w:val="002F2E79"/>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7474B1"/>
    <w:pPr>
      <w:tabs>
        <w:tab w:val="center" w:pos="4513"/>
        <w:tab w:val="right" w:pos="9026"/>
      </w:tabs>
      <w:spacing w:line="240" w:lineRule="auto"/>
    </w:pPr>
  </w:style>
  <w:style w:type="character" w:customStyle="1" w:styleId="HeaderChar">
    <w:name w:val="Header Char"/>
    <w:basedOn w:val="DefaultParagraphFont"/>
    <w:link w:val="Header"/>
    <w:rsid w:val="007474B1"/>
    <w:rPr>
      <w:lang w:val="en-GB"/>
    </w:rPr>
  </w:style>
  <w:style w:type="paragraph" w:styleId="Footer">
    <w:name w:val="footer"/>
    <w:basedOn w:val="Normal"/>
    <w:link w:val="FooterChar"/>
    <w:unhideWhenUsed/>
    <w:rsid w:val="007474B1"/>
    <w:pPr>
      <w:tabs>
        <w:tab w:val="center" w:pos="4513"/>
        <w:tab w:val="right" w:pos="9026"/>
      </w:tabs>
      <w:spacing w:line="240" w:lineRule="auto"/>
    </w:pPr>
  </w:style>
  <w:style w:type="character" w:customStyle="1" w:styleId="FooterChar">
    <w:name w:val="Footer Char"/>
    <w:basedOn w:val="DefaultParagraphFont"/>
    <w:link w:val="Footer"/>
    <w:uiPriority w:val="99"/>
    <w:rsid w:val="007474B1"/>
    <w:rPr>
      <w:lang w:val="en-GB"/>
    </w:rPr>
  </w:style>
  <w:style w:type="table" w:styleId="TableGrid">
    <w:name w:val="Table Grid"/>
    <w:basedOn w:val="TableNormal"/>
    <w:uiPriority w:val="59"/>
    <w:rsid w:val="007474B1"/>
    <w:pPr>
      <w:spacing w:line="240" w:lineRule="auto"/>
    </w:pPr>
    <w:rPr>
      <w:rFonts w:ascii="Times New Roman" w:eastAsia="Times New Roman" w:hAnsi="Times New Roman" w:cs="Times New Roman"/>
      <w:sz w:val="20"/>
      <w:szCs w:val="20"/>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474B1"/>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74B1"/>
    <w:rPr>
      <w:rFonts w:ascii="Tahoma" w:hAnsi="Tahoma" w:cs="Tahoma"/>
      <w:sz w:val="16"/>
      <w:szCs w:val="16"/>
      <w:lang w:val="en-GB"/>
    </w:rPr>
  </w:style>
  <w:style w:type="character" w:customStyle="1" w:styleId="Heading3Char">
    <w:name w:val="Heading 3 Char"/>
    <w:basedOn w:val="DefaultParagraphFont"/>
    <w:link w:val="Heading3"/>
    <w:uiPriority w:val="9"/>
    <w:rsid w:val="002F2E79"/>
    <w:rPr>
      <w:rFonts w:ascii="Times New Roman" w:eastAsia="Times New Roman" w:hAnsi="Times New Roman" w:cs="Times New Roman"/>
      <w:b/>
      <w:bCs/>
      <w:sz w:val="27"/>
      <w:szCs w:val="27"/>
      <w:lang w:val="en-US"/>
    </w:rPr>
  </w:style>
  <w:style w:type="paragraph" w:styleId="ListParagraph">
    <w:name w:val="List Paragraph"/>
    <w:aliases w:val="Body of text"/>
    <w:basedOn w:val="Normal"/>
    <w:link w:val="ListParagraphChar"/>
    <w:uiPriority w:val="34"/>
    <w:qFormat/>
    <w:rsid w:val="002F2E79"/>
    <w:pPr>
      <w:ind w:left="720"/>
      <w:contextualSpacing/>
    </w:pPr>
    <w:rPr>
      <w:lang w:val="en-US"/>
    </w:rPr>
  </w:style>
  <w:style w:type="character" w:styleId="Hyperlink">
    <w:name w:val="Hyperlink"/>
    <w:basedOn w:val="DefaultParagraphFont"/>
    <w:unhideWhenUsed/>
    <w:rsid w:val="002F2E79"/>
    <w:rPr>
      <w:color w:val="0000FF" w:themeColor="hyperlink"/>
      <w:u w:val="single"/>
    </w:rPr>
  </w:style>
  <w:style w:type="character" w:customStyle="1" w:styleId="verdana8point">
    <w:name w:val="verdana8point"/>
    <w:basedOn w:val="DefaultParagraphFont"/>
    <w:rsid w:val="008966A8"/>
  </w:style>
  <w:style w:type="character" w:customStyle="1" w:styleId="shorttext">
    <w:name w:val="short_text"/>
    <w:basedOn w:val="DefaultParagraphFont"/>
    <w:rsid w:val="008966A8"/>
  </w:style>
  <w:style w:type="character" w:customStyle="1" w:styleId="hps">
    <w:name w:val="hps"/>
    <w:basedOn w:val="DefaultParagraphFont"/>
    <w:rsid w:val="008966A8"/>
  </w:style>
  <w:style w:type="paragraph" w:styleId="BodyText">
    <w:name w:val="Body Text"/>
    <w:basedOn w:val="Normal"/>
    <w:link w:val="BodyTextChar"/>
    <w:rsid w:val="008966A8"/>
    <w:pPr>
      <w:spacing w:before="80" w:line="240" w:lineRule="auto"/>
      <w:ind w:left="357" w:right="-23"/>
      <w:jc w:val="both"/>
    </w:pPr>
    <w:rPr>
      <w:rFonts w:ascii="Times New Roman" w:eastAsia="Times New Roman" w:hAnsi="Times New Roman" w:cs="Times New Roman"/>
      <w:sz w:val="24"/>
      <w:szCs w:val="20"/>
      <w:lang w:val="en-US"/>
    </w:rPr>
  </w:style>
  <w:style w:type="character" w:customStyle="1" w:styleId="BodyTextChar">
    <w:name w:val="Body Text Char"/>
    <w:basedOn w:val="DefaultParagraphFont"/>
    <w:link w:val="BodyText"/>
    <w:rsid w:val="008966A8"/>
    <w:rPr>
      <w:rFonts w:ascii="Times New Roman" w:eastAsia="Times New Roman" w:hAnsi="Times New Roman" w:cs="Times New Roman"/>
      <w:sz w:val="24"/>
      <w:szCs w:val="20"/>
      <w:lang w:val="en-US"/>
    </w:rPr>
  </w:style>
  <w:style w:type="paragraph" w:customStyle="1" w:styleId="Default">
    <w:name w:val="Default"/>
    <w:rsid w:val="008966A8"/>
    <w:pPr>
      <w:autoSpaceDE w:val="0"/>
      <w:autoSpaceDN w:val="0"/>
      <w:adjustRightInd w:val="0"/>
      <w:spacing w:line="240" w:lineRule="auto"/>
    </w:pPr>
    <w:rPr>
      <w:rFonts w:ascii="CBELEI+TimesNewRoman" w:hAnsi="CBELEI+TimesNewRoman" w:cs="CBELEI+TimesNewRoman"/>
      <w:color w:val="000000"/>
      <w:sz w:val="24"/>
      <w:szCs w:val="24"/>
      <w:lang w:val="en-US"/>
    </w:rPr>
  </w:style>
  <w:style w:type="paragraph" w:styleId="NormalWeb">
    <w:name w:val="Normal (Web)"/>
    <w:basedOn w:val="Normal"/>
    <w:uiPriority w:val="99"/>
    <w:rsid w:val="00484873"/>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character" w:styleId="Emphasis">
    <w:name w:val="Emphasis"/>
    <w:basedOn w:val="DefaultParagraphFont"/>
    <w:uiPriority w:val="20"/>
    <w:qFormat/>
    <w:rsid w:val="00484873"/>
    <w:rPr>
      <w:i/>
      <w:iCs/>
    </w:rPr>
  </w:style>
  <w:style w:type="character" w:customStyle="1" w:styleId="atn">
    <w:name w:val="atn"/>
    <w:basedOn w:val="DefaultParagraphFont"/>
    <w:rsid w:val="00567E14"/>
  </w:style>
  <w:style w:type="character" w:customStyle="1" w:styleId="longtext">
    <w:name w:val="long_text"/>
    <w:basedOn w:val="DefaultParagraphFont"/>
    <w:rsid w:val="00345108"/>
  </w:style>
  <w:style w:type="paragraph" w:styleId="BodyTextIndent">
    <w:name w:val="Body Text Indent"/>
    <w:basedOn w:val="Normal"/>
    <w:link w:val="BodyTextIndentChar"/>
    <w:uiPriority w:val="99"/>
    <w:semiHidden/>
    <w:unhideWhenUsed/>
    <w:rsid w:val="00914DC0"/>
    <w:pPr>
      <w:spacing w:after="120"/>
      <w:ind w:left="283"/>
    </w:pPr>
  </w:style>
  <w:style w:type="character" w:customStyle="1" w:styleId="BodyTextIndentChar">
    <w:name w:val="Body Text Indent Char"/>
    <w:basedOn w:val="DefaultParagraphFont"/>
    <w:link w:val="BodyTextIndent"/>
    <w:uiPriority w:val="99"/>
    <w:semiHidden/>
    <w:rsid w:val="00914DC0"/>
    <w:rPr>
      <w:lang w:val="en-GB"/>
    </w:rPr>
  </w:style>
  <w:style w:type="table" w:customStyle="1" w:styleId="LightShading1">
    <w:name w:val="Light Shading1"/>
    <w:basedOn w:val="TableNormal"/>
    <w:uiPriority w:val="60"/>
    <w:rsid w:val="00FC16EA"/>
    <w:pPr>
      <w:spacing w:line="240" w:lineRule="auto"/>
    </w:pPr>
    <w:rPr>
      <w:rFonts w:ascii="Calibri" w:eastAsia="Times New Roman" w:hAnsi="Calibri" w:cs="Times New Roman"/>
      <w:color w:val="000000" w:themeColor="text1" w:themeShade="BF"/>
      <w:sz w:val="20"/>
      <w:szCs w:val="20"/>
      <w:lang w:val="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pPr>
      <w:rPr>
        <w:rFonts w:cs="Times New Roman"/>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hemeFill="text1" w:themeFillTint="3F"/>
      </w:tcPr>
    </w:tblStylePr>
    <w:tblStylePr w:type="band1Horz">
      <w:rPr>
        <w:rFonts w:cs="Times New Roman"/>
      </w:rPr>
      <w:tblPr/>
      <w:tcPr>
        <w:tcBorders>
          <w:left w:val="nil"/>
          <w:right w:val="nil"/>
          <w:insideH w:val="nil"/>
          <w:insideV w:val="nil"/>
        </w:tcBorders>
        <w:shd w:val="clear" w:color="auto" w:fill="C0C0C0" w:themeFill="text1" w:themeFillTint="3F"/>
      </w:tcPr>
    </w:tblStylePr>
  </w:style>
  <w:style w:type="character" w:styleId="Strong">
    <w:name w:val="Strong"/>
    <w:basedOn w:val="DefaultParagraphFont"/>
    <w:uiPriority w:val="22"/>
    <w:qFormat/>
    <w:rsid w:val="00B9548C"/>
    <w:rPr>
      <w:rFonts w:cs="Times New Roman"/>
      <w:b/>
      <w:bCs/>
    </w:rPr>
  </w:style>
  <w:style w:type="character" w:customStyle="1" w:styleId="apple-style-span">
    <w:name w:val="apple-style-span"/>
    <w:basedOn w:val="DefaultParagraphFont"/>
    <w:rsid w:val="00EB203A"/>
  </w:style>
  <w:style w:type="table" w:styleId="LightShading-Accent4">
    <w:name w:val="Light Shading Accent 4"/>
    <w:basedOn w:val="TableNormal"/>
    <w:uiPriority w:val="60"/>
    <w:rsid w:val="00643DDD"/>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customStyle="1" w:styleId="usercontent">
    <w:name w:val="usercontent"/>
    <w:basedOn w:val="DefaultParagraphFont"/>
    <w:rsid w:val="00643DDD"/>
  </w:style>
  <w:style w:type="character" w:customStyle="1" w:styleId="ListParagraphChar">
    <w:name w:val="List Paragraph Char"/>
    <w:aliases w:val="Body of text Char"/>
    <w:basedOn w:val="DefaultParagraphFont"/>
    <w:link w:val="ListParagraph"/>
    <w:uiPriority w:val="34"/>
    <w:locked/>
    <w:rsid w:val="00FF466A"/>
    <w:rPr>
      <w:lang w:val="en-US"/>
    </w:rPr>
  </w:style>
  <w:style w:type="character" w:customStyle="1" w:styleId="Heading1Char">
    <w:name w:val="Heading 1 Char"/>
    <w:basedOn w:val="DefaultParagraphFont"/>
    <w:link w:val="Heading1"/>
    <w:rsid w:val="00C13AAD"/>
    <w:rPr>
      <w:rFonts w:ascii="Times New Roman" w:eastAsia="Times New Roman" w:hAnsi="Times New Roman" w:cs="Times New Roman"/>
      <w:color w:val="000000"/>
      <w:sz w:val="24"/>
      <w:szCs w:val="24"/>
      <w:u w:val="single"/>
    </w:rPr>
  </w:style>
  <w:style w:type="paragraph" w:styleId="NoSpacing">
    <w:name w:val="No Spacing"/>
    <w:uiPriority w:val="1"/>
    <w:qFormat/>
    <w:rsid w:val="002C5045"/>
    <w:pPr>
      <w:spacing w:line="240" w:lineRule="auto"/>
    </w:pPr>
    <w:rPr>
      <w:rFonts w:ascii="Calibri" w:eastAsia="Times New Roman" w:hAnsi="Calibri" w:cs="Calibri"/>
      <w:lang w:val="en-US"/>
    </w:rPr>
  </w:style>
  <w:style w:type="character" w:styleId="PageNumber">
    <w:name w:val="page number"/>
    <w:basedOn w:val="DefaultParagraphFont"/>
    <w:rsid w:val="00EB6997"/>
    <w:rPr>
      <w:rFonts w:ascii="Arial" w:hAnsi="Arial"/>
      <w:noProof w:val="0"/>
      <w:sz w:val="20"/>
      <w:szCs w:val="20"/>
      <w:lang w:val="id-ID"/>
    </w:rPr>
  </w:style>
  <w:style w:type="paragraph" w:customStyle="1" w:styleId="msolistparagraph0">
    <w:name w:val="msolistparagraph"/>
    <w:basedOn w:val="Normal"/>
    <w:rsid w:val="00EB6997"/>
    <w:pPr>
      <w:spacing w:after="200" w:line="276" w:lineRule="auto"/>
      <w:ind w:left="720"/>
      <w:contextualSpacing/>
    </w:pPr>
    <w:rPr>
      <w:rFonts w:ascii="Calibri" w:eastAsia="Calibri" w:hAnsi="Calibri" w:cs="Times New Roman"/>
      <w:lang w:val="en-US"/>
    </w:rPr>
  </w:style>
</w:styles>
</file>

<file path=word/webSettings.xml><?xml version="1.0" encoding="utf-8"?>
<w:webSettings xmlns:r="http://schemas.openxmlformats.org/officeDocument/2006/relationships" xmlns:w="http://schemas.openxmlformats.org/wordprocessingml/2006/main">
  <w:divs>
    <w:div w:id="1352797578">
      <w:bodyDiv w:val="1"/>
      <w:marLeft w:val="0"/>
      <w:marRight w:val="0"/>
      <w:marTop w:val="0"/>
      <w:marBottom w:val="0"/>
      <w:divBdr>
        <w:top w:val="none" w:sz="0" w:space="0" w:color="auto"/>
        <w:left w:val="none" w:sz="0" w:space="0" w:color="auto"/>
        <w:bottom w:val="none" w:sz="0" w:space="0" w:color="auto"/>
        <w:right w:val="none" w:sz="0" w:space="0" w:color="auto"/>
      </w:divBdr>
      <w:divsChild>
        <w:div w:id="275868925">
          <w:marLeft w:val="418"/>
          <w:marRight w:val="0"/>
          <w:marTop w:val="0"/>
          <w:marBottom w:val="0"/>
          <w:divBdr>
            <w:top w:val="none" w:sz="0" w:space="0" w:color="auto"/>
            <w:left w:val="none" w:sz="0" w:space="0" w:color="auto"/>
            <w:bottom w:val="none" w:sz="0" w:space="0" w:color="auto"/>
            <w:right w:val="none" w:sz="0" w:space="0" w:color="auto"/>
          </w:divBdr>
        </w:div>
        <w:div w:id="775060092">
          <w:marLeft w:val="418"/>
          <w:marRight w:val="0"/>
          <w:marTop w:val="0"/>
          <w:marBottom w:val="0"/>
          <w:divBdr>
            <w:top w:val="none" w:sz="0" w:space="0" w:color="auto"/>
            <w:left w:val="none" w:sz="0" w:space="0" w:color="auto"/>
            <w:bottom w:val="none" w:sz="0" w:space="0" w:color="auto"/>
            <w:right w:val="none" w:sz="0" w:space="0" w:color="auto"/>
          </w:divBdr>
        </w:div>
        <w:div w:id="1021321927">
          <w:marLeft w:val="418"/>
          <w:marRight w:val="0"/>
          <w:marTop w:val="0"/>
          <w:marBottom w:val="0"/>
          <w:divBdr>
            <w:top w:val="none" w:sz="0" w:space="0" w:color="auto"/>
            <w:left w:val="none" w:sz="0" w:space="0" w:color="auto"/>
            <w:bottom w:val="none" w:sz="0" w:space="0" w:color="auto"/>
            <w:right w:val="none" w:sz="0" w:space="0" w:color="auto"/>
          </w:divBdr>
        </w:div>
        <w:div w:id="1736006077">
          <w:marLeft w:val="418"/>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smk3singaraja@yahoo.co.id" TargetMode="External"/><Relationship Id="rId18" Type="http://schemas.openxmlformats.org/officeDocument/2006/relationships/image" Target="media/image8.jpeg"/><Relationship Id="rId26" Type="http://schemas.openxmlformats.org/officeDocument/2006/relationships/image" Target="media/image14.png"/><Relationship Id="rId39" Type="http://schemas.openxmlformats.org/officeDocument/2006/relationships/hyperlink" Target="http://www.dailyenglish.com" TargetMode="External"/><Relationship Id="rId3" Type="http://schemas.openxmlformats.org/officeDocument/2006/relationships/styles" Target="styles.xml"/><Relationship Id="rId21" Type="http://schemas.openxmlformats.org/officeDocument/2006/relationships/hyperlink" Target="http://www.balipost.co.id/balipostcetak/2008/1/16/bd1.htm" TargetMode="External"/><Relationship Id="rId34" Type="http://schemas.openxmlformats.org/officeDocument/2006/relationships/hyperlink" Target="http://www.iloveblue.com/bali_%20gaul_funky/artikel_bali/category/KETUT%20WIANA/10/13.htm" TargetMode="External"/><Relationship Id="rId42" Type="http://schemas.openxmlformats.org/officeDocument/2006/relationships/hyperlink" Target="http://www.dailyenglish.com" TargetMode="External"/><Relationship Id="rId47" Type="http://schemas.openxmlformats.org/officeDocument/2006/relationships/header" Target="head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hyperlink" Target="http://www.iloveblue.com/%20baligaulfunky/" TargetMode="External"/><Relationship Id="rId46"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image" Target="media/image6.gif"/><Relationship Id="rId20" Type="http://schemas.openxmlformats.org/officeDocument/2006/relationships/image" Target="media/image10.png"/><Relationship Id="rId29" Type="http://schemas.openxmlformats.org/officeDocument/2006/relationships/image" Target="media/image17.jpeg"/><Relationship Id="rId41" Type="http://schemas.openxmlformats.org/officeDocument/2006/relationships/hyperlink" Target="http://learnenglish.britishcouncil.org/en/"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hyperlink" Target="http://www.iloveblue.com/%20baligaulfunky/" TargetMode="External"/><Relationship Id="rId40" Type="http://schemas.openxmlformats.org/officeDocument/2006/relationships/hyperlink" Target="http://americanenglish.state.gov/files/ae/resource_files" TargetMode="External"/><Relationship Id="rId45" Type="http://schemas.openxmlformats.org/officeDocument/2006/relationships/image" Target="media/image22.wmf"/><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emf"/><Relationship Id="rId28" Type="http://schemas.openxmlformats.org/officeDocument/2006/relationships/image" Target="media/image16.jpeg"/><Relationship Id="rId36" Type="http://schemas.openxmlformats.org/officeDocument/2006/relationships/hyperlink" Target="http://www.iloveblue.com/bali_gaul_funky/" TargetMode="External"/><Relationship Id="rId49"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image" Target="media/image19.jpeg"/><Relationship Id="rId44" Type="http://schemas.openxmlformats.org/officeDocument/2006/relationships/hyperlink" Target="http://learnenglish.britishcouncil.org/en/" TargetMode="External"/><Relationship Id="rId52"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yperlink" Target="mailto:putupanji@uny.ac.id" TargetMode="External"/><Relationship Id="rId14" Type="http://schemas.openxmlformats.org/officeDocument/2006/relationships/image" Target="media/image4.png"/><Relationship Id="rId22" Type="http://schemas.openxmlformats.org/officeDocument/2006/relationships/hyperlink" Target="http://www.balipost.co.id/balipostcetak/%202008/1/16/bd1.htm" TargetMode="External"/><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hyperlink" Target="http://www.iloveblue.com/bali_gaul_funky/" TargetMode="External"/><Relationship Id="rId43" Type="http://schemas.openxmlformats.org/officeDocument/2006/relationships/hyperlink" Target="http://americanenglish.state.gov/files/ae/resource_files" TargetMode="External"/><Relationship Id="rId48"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header" Target="header3.xml"/></Relationships>
</file>

<file path=word/_rels/footer3.xml.rels><?xml version="1.0" encoding="UTF-8" standalone="yes"?>
<Relationships xmlns="http://schemas.openxmlformats.org/package/2006/relationships"><Relationship Id="rId1" Type="http://schemas.openxmlformats.org/officeDocument/2006/relationships/image" Target="media/image24.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23.png"/><Relationship Id="rId1" Type="http://schemas.openxmlformats.org/officeDocument/2006/relationships/hyperlink" Target="mailto:smk3singaraja@yahoo.co.i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065D6C6-70E6-4F29-9EBA-0C4C8F6407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114</Pages>
  <Words>28634</Words>
  <Characters>193076</Characters>
  <Application>Microsoft Office Word</Application>
  <DocSecurity>0</DocSecurity>
  <Lines>5850</Lines>
  <Paragraphs>2034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219676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Putu Sudira</dc:creator>
  <cp:lastModifiedBy>Putu Sudira</cp:lastModifiedBy>
  <cp:revision>2</cp:revision>
  <cp:lastPrinted>2013-12-14T14:03:00Z</cp:lastPrinted>
  <dcterms:created xsi:type="dcterms:W3CDTF">2013-12-14T14:29:00Z</dcterms:created>
  <dcterms:modified xsi:type="dcterms:W3CDTF">2013-12-14T14:29:00Z</dcterms:modified>
</cp:coreProperties>
</file>