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56" w:rsidRPr="00112D56" w:rsidRDefault="00112D56" w:rsidP="00112D56">
      <w:pPr>
        <w:spacing w:line="240" w:lineRule="auto"/>
        <w:contextualSpacing/>
        <w:jc w:val="center"/>
        <w:rPr>
          <w:rFonts w:ascii="Times New Roman" w:hAnsi="Times New Roman" w:cs="Times New Roman"/>
          <w:b/>
          <w:sz w:val="24"/>
          <w:szCs w:val="24"/>
        </w:rPr>
      </w:pPr>
      <w:r w:rsidRPr="00112D56">
        <w:rPr>
          <w:rFonts w:ascii="Times New Roman" w:hAnsi="Times New Roman" w:cs="Times New Roman"/>
          <w:b/>
          <w:sz w:val="24"/>
          <w:szCs w:val="24"/>
          <w:lang w:eastAsia="id-ID"/>
        </w:rPr>
        <w:pict>
          <v:shapetype id="_x0000_t32" coordsize="21600,21600" o:spt="32" o:oned="t" path="m,l21600,21600e" filled="f">
            <v:path arrowok="t" fillok="f" o:connecttype="none"/>
            <o:lock v:ext="edit" shapetype="t"/>
          </v:shapetype>
          <v:shape id="_x0000_s1029" type="#_x0000_t32" style="position:absolute;left:0;text-align:left;margin-left:-49pt;margin-top:-15.8pt;width:0;height:551.9pt;z-index:251664384" o:connectortype="straight"/>
        </w:pict>
      </w:r>
      <w:r w:rsidRPr="00112D56">
        <w:rPr>
          <w:rFonts w:ascii="Times New Roman" w:hAnsi="Times New Roman" w:cs="Times New Roman"/>
          <w:b/>
          <w:sz w:val="24"/>
          <w:szCs w:val="24"/>
          <w:lang w:eastAsia="id-ID"/>
        </w:rPr>
        <w:pict>
          <v:shape id="_x0000_s1027" type="#_x0000_t32" style="position:absolute;left:0;text-align:left;margin-left:425.9pt;margin-top:-15.8pt;width:0;height:551.9pt;z-index:251662336" o:connectortype="straight"/>
        </w:pict>
      </w:r>
      <w:r w:rsidRPr="00112D56">
        <w:rPr>
          <w:rFonts w:ascii="Times New Roman" w:hAnsi="Times New Roman" w:cs="Times New Roman"/>
          <w:b/>
          <w:sz w:val="24"/>
          <w:szCs w:val="24"/>
          <w:lang w:eastAsia="id-ID"/>
        </w:rPr>
        <w:pict>
          <v:shape id="_x0000_s1026" type="#_x0000_t32" style="position:absolute;left:0;text-align:left;margin-left:-49pt;margin-top:-15.8pt;width:474.9pt;height:0;z-index:251661312" o:connectortype="straight"/>
        </w:pict>
      </w:r>
      <w:r w:rsidRPr="00112D56">
        <w:rPr>
          <w:rFonts w:ascii="Times New Roman" w:hAnsi="Times New Roman" w:cs="Times New Roman"/>
          <w:b/>
          <w:sz w:val="24"/>
          <w:szCs w:val="24"/>
          <w:lang w:eastAsia="id-ID"/>
        </w:rPr>
        <w:t>ARTIKEL</w:t>
      </w:r>
    </w:p>
    <w:p w:rsidR="00112D56" w:rsidRPr="00D73216" w:rsidRDefault="00112D56" w:rsidP="00112D5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PENELITIAN FUNDAMENTAL</w:t>
      </w:r>
    </w:p>
    <w:p w:rsidR="00112D56" w:rsidRDefault="00112D56" w:rsidP="00112D56">
      <w:pPr>
        <w:jc w:val="center"/>
        <w:rPr>
          <w:rFonts w:ascii="Times New Roman" w:hAnsi="Times New Roman" w:cs="Times New Roman"/>
          <w:sz w:val="24"/>
          <w:szCs w:val="24"/>
        </w:rPr>
      </w:pPr>
      <w:r>
        <w:rPr>
          <w:rFonts w:ascii="Times New Roman" w:hAnsi="Times New Roman" w:cs="Times New Roman"/>
          <w:sz w:val="24"/>
          <w:szCs w:val="24"/>
          <w:lang w:eastAsia="id-ID"/>
        </w:rPr>
        <w:drawing>
          <wp:anchor distT="0" distB="0" distL="114300" distR="114300" simplePos="0" relativeHeight="251660288" behindDoc="0" locked="0" layoutInCell="1" allowOverlap="1">
            <wp:simplePos x="0" y="0"/>
            <wp:positionH relativeFrom="column">
              <wp:posOffset>1864995</wp:posOffset>
            </wp:positionH>
            <wp:positionV relativeFrom="paragraph">
              <wp:posOffset>270510</wp:posOffset>
            </wp:positionV>
            <wp:extent cx="1377950" cy="1423035"/>
            <wp:effectExtent l="19050" t="0" r="0" b="0"/>
            <wp:wrapThrough wrapText="bothSides">
              <wp:wrapPolygon edited="0">
                <wp:start x="-299" y="0"/>
                <wp:lineTo x="-299" y="21398"/>
                <wp:lineTo x="21500" y="21398"/>
                <wp:lineTo x="21500" y="0"/>
                <wp:lineTo x="-299" y="0"/>
              </wp:wrapPolygon>
            </wp:wrapThrough>
            <wp:docPr id="5" name="Picture 4" descr="File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Office"/>
                    <pic:cNvPicPr>
                      <a:picLocks noChangeAspect="1" noChangeArrowheads="1"/>
                    </pic:cNvPicPr>
                  </pic:nvPicPr>
                  <pic:blipFill>
                    <a:blip r:embed="rId6" cstate="print"/>
                    <a:srcRect/>
                    <a:stretch>
                      <a:fillRect/>
                    </a:stretch>
                  </pic:blipFill>
                  <pic:spPr bwMode="auto">
                    <a:xfrm>
                      <a:off x="0" y="0"/>
                      <a:ext cx="1377950" cy="1423035"/>
                    </a:xfrm>
                    <a:prstGeom prst="rect">
                      <a:avLst/>
                    </a:prstGeom>
                    <a:noFill/>
                    <a:ln w="9525">
                      <a:noFill/>
                      <a:miter lim="800000"/>
                      <a:headEnd/>
                      <a:tailEnd/>
                    </a:ln>
                  </pic:spPr>
                </pic:pic>
              </a:graphicData>
            </a:graphic>
          </wp:anchor>
        </w:drawing>
      </w:r>
    </w:p>
    <w:p w:rsidR="00112D56" w:rsidRDefault="00112D56" w:rsidP="00112D56">
      <w:pPr>
        <w:jc w:val="center"/>
        <w:rPr>
          <w:rFonts w:ascii="Times New Roman" w:hAnsi="Times New Roman" w:cs="Times New Roman"/>
          <w:sz w:val="24"/>
          <w:szCs w:val="24"/>
        </w:rPr>
      </w:pPr>
    </w:p>
    <w:p w:rsidR="00112D56" w:rsidRDefault="00112D56" w:rsidP="00112D56">
      <w:pPr>
        <w:jc w:val="center"/>
        <w:rPr>
          <w:rFonts w:ascii="Times New Roman" w:hAnsi="Times New Roman" w:cs="Times New Roman"/>
          <w:sz w:val="24"/>
          <w:szCs w:val="24"/>
        </w:rPr>
      </w:pPr>
    </w:p>
    <w:p w:rsidR="00112D56" w:rsidRDefault="00112D56" w:rsidP="00112D56">
      <w:pPr>
        <w:jc w:val="center"/>
        <w:rPr>
          <w:rFonts w:ascii="Times New Roman" w:hAnsi="Times New Roman" w:cs="Times New Roman"/>
          <w:sz w:val="24"/>
          <w:szCs w:val="24"/>
        </w:rPr>
      </w:pPr>
    </w:p>
    <w:p w:rsidR="00112D56" w:rsidRDefault="00112D56" w:rsidP="00112D56">
      <w:pPr>
        <w:jc w:val="center"/>
        <w:rPr>
          <w:rFonts w:ascii="Times New Roman" w:hAnsi="Times New Roman" w:cs="Times New Roman"/>
          <w:sz w:val="24"/>
          <w:szCs w:val="24"/>
        </w:rPr>
      </w:pPr>
    </w:p>
    <w:p w:rsidR="00112D56" w:rsidRDefault="00112D56" w:rsidP="00112D56">
      <w:pPr>
        <w:jc w:val="center"/>
        <w:rPr>
          <w:rFonts w:ascii="Times New Roman" w:hAnsi="Times New Roman" w:cs="Times New Roman"/>
          <w:sz w:val="24"/>
          <w:szCs w:val="24"/>
        </w:rPr>
      </w:pPr>
    </w:p>
    <w:p w:rsidR="00112D56" w:rsidRPr="00112D56" w:rsidRDefault="00112D56" w:rsidP="00112D56">
      <w:pPr>
        <w:jc w:val="center"/>
        <w:rPr>
          <w:rFonts w:ascii="Times New Roman" w:hAnsi="Times New Roman" w:cs="Times New Roman"/>
          <w:b/>
          <w:sz w:val="24"/>
          <w:szCs w:val="24"/>
        </w:rPr>
      </w:pPr>
      <w:r w:rsidRPr="00112D56">
        <w:rPr>
          <w:rFonts w:ascii="Times New Roman" w:hAnsi="Times New Roman" w:cs="Times New Roman"/>
          <w:b/>
          <w:sz w:val="24"/>
          <w:szCs w:val="24"/>
        </w:rPr>
        <w:t>Judul Penelitian:</w:t>
      </w:r>
    </w:p>
    <w:p w:rsidR="00112D56" w:rsidRDefault="00112D56" w:rsidP="00112D56">
      <w:pPr>
        <w:jc w:val="center"/>
        <w:rPr>
          <w:rFonts w:ascii="Times New Roman" w:hAnsi="Times New Roman" w:cs="Times New Roman"/>
          <w:b/>
          <w:sz w:val="24"/>
          <w:szCs w:val="24"/>
        </w:rPr>
      </w:pPr>
      <w:r w:rsidRPr="006675A5">
        <w:rPr>
          <w:rFonts w:ascii="Times New Roman" w:hAnsi="Times New Roman" w:cs="Times New Roman"/>
          <w:b/>
          <w:i/>
          <w:sz w:val="24"/>
          <w:szCs w:val="24"/>
        </w:rPr>
        <w:t>BOTTOM-UP</w:t>
      </w:r>
      <w:r w:rsidRPr="006675A5">
        <w:rPr>
          <w:rFonts w:ascii="Times New Roman" w:hAnsi="Times New Roman" w:cs="Times New Roman"/>
          <w:b/>
          <w:sz w:val="24"/>
          <w:szCs w:val="24"/>
        </w:rPr>
        <w:t xml:space="preserve"> DAN </w:t>
      </w:r>
      <w:r w:rsidRPr="006675A5">
        <w:rPr>
          <w:rFonts w:ascii="Times New Roman" w:hAnsi="Times New Roman" w:cs="Times New Roman"/>
          <w:b/>
          <w:i/>
          <w:sz w:val="24"/>
          <w:szCs w:val="24"/>
        </w:rPr>
        <w:t>TOP-DOWN EFFECT</w:t>
      </w:r>
      <w:r w:rsidRPr="006675A5">
        <w:rPr>
          <w:rFonts w:ascii="Times New Roman" w:hAnsi="Times New Roman" w:cs="Times New Roman"/>
          <w:b/>
          <w:sz w:val="24"/>
          <w:szCs w:val="24"/>
        </w:rPr>
        <w:t xml:space="preserve"> PADA TANAMAN INANG TERHADAP POLA INTERAKSI ANTARA SERANGGA HERBIVORA DAN PREDATORNYA PADA EKOSISTEM SAWAH</w:t>
      </w:r>
    </w:p>
    <w:p w:rsidR="00112D56" w:rsidRDefault="00112D56" w:rsidP="00112D56">
      <w:pPr>
        <w:jc w:val="center"/>
        <w:rPr>
          <w:rFonts w:ascii="Times New Roman" w:hAnsi="Times New Roman" w:cs="Times New Roman"/>
          <w:b/>
          <w:sz w:val="24"/>
          <w:szCs w:val="24"/>
        </w:rPr>
      </w:pPr>
      <w:r>
        <w:rPr>
          <w:rFonts w:ascii="Times New Roman" w:hAnsi="Times New Roman" w:cs="Times New Roman"/>
          <w:b/>
          <w:sz w:val="24"/>
          <w:szCs w:val="24"/>
        </w:rPr>
        <w:t>Judul Artikel:</w:t>
      </w:r>
    </w:p>
    <w:p w:rsidR="00112D56" w:rsidRDefault="00112D56" w:rsidP="00112D56">
      <w:pPr>
        <w:spacing w:line="240" w:lineRule="auto"/>
        <w:contextualSpacing/>
        <w:jc w:val="center"/>
        <w:rPr>
          <w:rFonts w:ascii="Times New Roman" w:hAnsi="Times New Roman" w:cs="Times New Roman"/>
          <w:b/>
          <w:sz w:val="24"/>
          <w:szCs w:val="24"/>
        </w:rPr>
      </w:pPr>
      <w:r w:rsidRPr="003979A7">
        <w:rPr>
          <w:rFonts w:ascii="Times New Roman" w:hAnsi="Times New Roman" w:cs="Times New Roman"/>
          <w:b/>
          <w:i/>
          <w:sz w:val="24"/>
          <w:szCs w:val="24"/>
          <w:lang w:val="en-US"/>
        </w:rPr>
        <w:t>BOTTOM-UP</w:t>
      </w:r>
      <w:r w:rsidRPr="003979A7">
        <w:rPr>
          <w:rFonts w:ascii="Times New Roman" w:hAnsi="Times New Roman" w:cs="Times New Roman"/>
          <w:b/>
          <w:sz w:val="24"/>
          <w:szCs w:val="24"/>
          <w:lang w:val="en-US"/>
        </w:rPr>
        <w:t xml:space="preserve"> DAN </w:t>
      </w:r>
      <w:r w:rsidRPr="003979A7">
        <w:rPr>
          <w:rFonts w:ascii="Times New Roman" w:hAnsi="Times New Roman" w:cs="Times New Roman"/>
          <w:b/>
          <w:i/>
          <w:sz w:val="24"/>
          <w:szCs w:val="24"/>
          <w:lang w:val="en-US"/>
        </w:rPr>
        <w:t>TOP-DOWN</w:t>
      </w:r>
      <w:r w:rsidRPr="003979A7">
        <w:rPr>
          <w:rFonts w:ascii="Times New Roman" w:hAnsi="Times New Roman" w:cs="Times New Roman"/>
          <w:b/>
          <w:sz w:val="24"/>
          <w:szCs w:val="24"/>
          <w:lang w:val="en-US"/>
        </w:rPr>
        <w:t xml:space="preserve"> </w:t>
      </w:r>
      <w:r w:rsidRPr="000A7B05">
        <w:rPr>
          <w:rFonts w:ascii="Times New Roman" w:hAnsi="Times New Roman" w:cs="Times New Roman"/>
          <w:b/>
          <w:i/>
          <w:sz w:val="24"/>
          <w:szCs w:val="24"/>
        </w:rPr>
        <w:t>EFFECT</w:t>
      </w:r>
      <w:r>
        <w:rPr>
          <w:rFonts w:ascii="Times New Roman" w:hAnsi="Times New Roman" w:cs="Times New Roman"/>
          <w:b/>
          <w:sz w:val="24"/>
          <w:szCs w:val="24"/>
        </w:rPr>
        <w:t xml:space="preserve"> </w:t>
      </w:r>
      <w:r w:rsidRPr="003979A7">
        <w:rPr>
          <w:rFonts w:ascii="Times New Roman" w:hAnsi="Times New Roman" w:cs="Times New Roman"/>
          <w:b/>
          <w:sz w:val="24"/>
          <w:szCs w:val="24"/>
          <w:lang w:val="en-US"/>
        </w:rPr>
        <w:t xml:space="preserve">TERHADAP </w:t>
      </w:r>
      <w:r w:rsidRPr="003979A7">
        <w:rPr>
          <w:rFonts w:ascii="Times New Roman" w:hAnsi="Times New Roman" w:cs="Times New Roman"/>
          <w:b/>
          <w:sz w:val="24"/>
          <w:szCs w:val="24"/>
        </w:rPr>
        <w:t xml:space="preserve">POLA </w:t>
      </w:r>
      <w:r w:rsidRPr="003979A7">
        <w:rPr>
          <w:rFonts w:ascii="Times New Roman" w:hAnsi="Times New Roman" w:cs="Times New Roman"/>
          <w:b/>
          <w:sz w:val="24"/>
          <w:szCs w:val="24"/>
          <w:lang w:val="en-US"/>
        </w:rPr>
        <w:t xml:space="preserve">HUBUNGAN ANTARA </w:t>
      </w:r>
      <w:r>
        <w:rPr>
          <w:rFonts w:ascii="Times New Roman" w:hAnsi="Times New Roman" w:cs="Times New Roman"/>
          <w:b/>
          <w:sz w:val="24"/>
          <w:szCs w:val="24"/>
        </w:rPr>
        <w:t xml:space="preserve">POPULASI SERANGGA </w:t>
      </w:r>
      <w:r w:rsidRPr="003979A7">
        <w:rPr>
          <w:rFonts w:ascii="Times New Roman" w:hAnsi="Times New Roman" w:cs="Times New Roman"/>
          <w:b/>
          <w:sz w:val="24"/>
          <w:szCs w:val="24"/>
          <w:lang w:val="en-US"/>
        </w:rPr>
        <w:t>HERBIVORA DAN MUSUH ALAMI PADA TANAMAN PADI</w:t>
      </w:r>
    </w:p>
    <w:p w:rsidR="00112D56" w:rsidRDefault="00112D56" w:rsidP="00112D56">
      <w:pPr>
        <w:spacing w:line="240" w:lineRule="auto"/>
        <w:contextualSpacing/>
        <w:jc w:val="center"/>
        <w:rPr>
          <w:rFonts w:ascii="Times New Roman" w:hAnsi="Times New Roman" w:cs="Times New Roman"/>
          <w:b/>
          <w:sz w:val="24"/>
          <w:szCs w:val="24"/>
        </w:rPr>
      </w:pPr>
    </w:p>
    <w:p w:rsidR="00112D56" w:rsidRPr="00F10B15" w:rsidRDefault="00112D56" w:rsidP="00112D56">
      <w:pPr>
        <w:spacing w:line="240" w:lineRule="auto"/>
        <w:contextualSpacing/>
        <w:jc w:val="center"/>
        <w:rPr>
          <w:rFonts w:ascii="Times New Roman" w:hAnsi="Times New Roman" w:cs="Times New Roman"/>
          <w:b/>
          <w:sz w:val="24"/>
          <w:szCs w:val="24"/>
        </w:rPr>
      </w:pPr>
      <w:r w:rsidRPr="00F10B15">
        <w:rPr>
          <w:rFonts w:ascii="Times New Roman" w:hAnsi="Times New Roman" w:cs="Times New Roman"/>
          <w:b/>
          <w:sz w:val="24"/>
          <w:szCs w:val="24"/>
        </w:rPr>
        <w:t>TIM PEN</w:t>
      </w:r>
      <w:r>
        <w:rPr>
          <w:rFonts w:ascii="Times New Roman" w:hAnsi="Times New Roman" w:cs="Times New Roman"/>
          <w:b/>
          <w:sz w:val="24"/>
          <w:szCs w:val="24"/>
        </w:rPr>
        <w:t>ELITI</w:t>
      </w:r>
      <w:r w:rsidRPr="00F10B15">
        <w:rPr>
          <w:rFonts w:ascii="Times New Roman" w:hAnsi="Times New Roman" w:cs="Times New Roman"/>
          <w:b/>
          <w:sz w:val="24"/>
          <w:szCs w:val="24"/>
        </w:rPr>
        <w:t>:</w:t>
      </w:r>
    </w:p>
    <w:p w:rsidR="00112D56" w:rsidRPr="00F10B15"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u w:val="single"/>
        </w:rPr>
        <w:t>Ketua</w:t>
      </w:r>
      <w:r w:rsidRPr="00F10B15">
        <w:rPr>
          <w:rFonts w:ascii="Times New Roman" w:hAnsi="Times New Roman" w:cs="Times New Roman"/>
          <w:sz w:val="24"/>
          <w:szCs w:val="24"/>
        </w:rPr>
        <w:t xml:space="preserve">: </w:t>
      </w:r>
    </w:p>
    <w:p w:rsidR="00112D56" w:rsidRPr="00F10B15"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rPr>
        <w:t>Dr. Tien Aminatun, S.Si, M.Si.</w:t>
      </w:r>
    </w:p>
    <w:p w:rsidR="00112D56" w:rsidRPr="00F10B15"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rPr>
        <w:t>NIDN: 0002077208</w:t>
      </w:r>
    </w:p>
    <w:p w:rsidR="00112D56"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u w:val="single"/>
        </w:rPr>
        <w:t>Anggota</w:t>
      </w:r>
      <w:r w:rsidRPr="00F10B15">
        <w:rPr>
          <w:rFonts w:ascii="Times New Roman" w:hAnsi="Times New Roman" w:cs="Times New Roman"/>
          <w:sz w:val="24"/>
          <w:szCs w:val="24"/>
        </w:rPr>
        <w:t>:</w:t>
      </w:r>
    </w:p>
    <w:p w:rsidR="00112D56" w:rsidRPr="00F10B15" w:rsidRDefault="00112D56" w:rsidP="00112D5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Pr="00F10B15">
        <w:rPr>
          <w:rFonts w:ascii="Times New Roman" w:hAnsi="Times New Roman" w:cs="Times New Roman"/>
          <w:sz w:val="24"/>
          <w:szCs w:val="24"/>
        </w:rPr>
        <w:t>. Ir. Djuwanto, M.S.</w:t>
      </w:r>
    </w:p>
    <w:p w:rsidR="00112D56" w:rsidRPr="00F10B15"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rPr>
        <w:t>NIDN: 0021074806</w:t>
      </w:r>
    </w:p>
    <w:p w:rsidR="00112D56" w:rsidRPr="00F10B15" w:rsidRDefault="00112D56" w:rsidP="00112D5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F10B15">
        <w:rPr>
          <w:rFonts w:ascii="Times New Roman" w:hAnsi="Times New Roman" w:cs="Times New Roman"/>
          <w:sz w:val="24"/>
          <w:szCs w:val="24"/>
        </w:rPr>
        <w:t>. Dr. Ir. Nugroho Susetya Putra, M.Si.</w:t>
      </w:r>
    </w:p>
    <w:p w:rsidR="00112D56" w:rsidRPr="00F10B15" w:rsidRDefault="00112D56" w:rsidP="00112D56">
      <w:pPr>
        <w:spacing w:line="240" w:lineRule="auto"/>
        <w:contextualSpacing/>
        <w:jc w:val="center"/>
        <w:rPr>
          <w:rFonts w:ascii="Times New Roman" w:hAnsi="Times New Roman" w:cs="Times New Roman"/>
          <w:sz w:val="24"/>
          <w:szCs w:val="24"/>
        </w:rPr>
      </w:pPr>
      <w:r w:rsidRPr="00F10B15">
        <w:rPr>
          <w:rFonts w:ascii="Times New Roman" w:hAnsi="Times New Roman" w:cs="Times New Roman"/>
          <w:sz w:val="24"/>
          <w:szCs w:val="24"/>
        </w:rPr>
        <w:t>NIDN: 0027106704</w:t>
      </w:r>
    </w:p>
    <w:p w:rsidR="00112D56" w:rsidRDefault="00112D56" w:rsidP="00112D56">
      <w:pPr>
        <w:spacing w:line="240" w:lineRule="auto"/>
        <w:contextualSpacing/>
        <w:jc w:val="center"/>
        <w:rPr>
          <w:rFonts w:ascii="Times New Roman" w:hAnsi="Times New Roman" w:cs="Times New Roman"/>
          <w:b/>
          <w:sz w:val="24"/>
          <w:szCs w:val="24"/>
        </w:rPr>
      </w:pPr>
    </w:p>
    <w:p w:rsidR="00112D56" w:rsidRDefault="00112D56" w:rsidP="00112D5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112D56" w:rsidRDefault="00112D56" w:rsidP="00112D5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NOVEMBER 2013</w:t>
      </w:r>
    </w:p>
    <w:p w:rsidR="00112D56" w:rsidRDefault="00112D56" w:rsidP="00112D56">
      <w:pPr>
        <w:spacing w:line="240" w:lineRule="auto"/>
        <w:jc w:val="center"/>
        <w:rPr>
          <w:rFonts w:ascii="Times New Roman" w:hAnsi="Times New Roman" w:cs="Times New Roman"/>
          <w:b/>
          <w:sz w:val="24"/>
          <w:szCs w:val="24"/>
        </w:rPr>
      </w:pPr>
      <w:r>
        <w:rPr>
          <w:rFonts w:ascii="Times New Roman" w:hAnsi="Times New Roman" w:cs="Times New Roman"/>
          <w:b/>
          <w:sz w:val="24"/>
          <w:szCs w:val="24"/>
          <w:lang w:eastAsia="id-ID"/>
        </w:rPr>
        <w:pict>
          <v:shape id="_x0000_s1028" type="#_x0000_t32" style="position:absolute;left:0;text-align:left;margin-left:-49pt;margin-top:21.1pt;width:474.9pt;height:0;flip:x;z-index:251663360" o:connectortype="straight"/>
        </w:pict>
      </w:r>
    </w:p>
    <w:p w:rsidR="00112D56" w:rsidRDefault="00112D56" w:rsidP="00112D56">
      <w:pPr>
        <w:spacing w:line="240" w:lineRule="auto"/>
        <w:jc w:val="center"/>
        <w:rPr>
          <w:rFonts w:ascii="Times New Roman" w:hAnsi="Times New Roman" w:cs="Times New Roman"/>
          <w:b/>
          <w:sz w:val="24"/>
          <w:szCs w:val="24"/>
        </w:rPr>
      </w:pPr>
    </w:p>
    <w:p w:rsidR="00112D56" w:rsidRDefault="00112D56" w:rsidP="004E1AD1">
      <w:pPr>
        <w:spacing w:line="240" w:lineRule="auto"/>
        <w:contextualSpacing/>
        <w:jc w:val="center"/>
        <w:rPr>
          <w:rFonts w:ascii="Times New Roman" w:hAnsi="Times New Roman" w:cs="Times New Roman"/>
          <w:b/>
          <w:i/>
          <w:sz w:val="24"/>
          <w:szCs w:val="24"/>
        </w:rPr>
      </w:pPr>
    </w:p>
    <w:p w:rsidR="00B268B5" w:rsidRDefault="003A3256" w:rsidP="004E1AD1">
      <w:pPr>
        <w:spacing w:line="240" w:lineRule="auto"/>
        <w:contextualSpacing/>
        <w:jc w:val="center"/>
        <w:rPr>
          <w:rFonts w:ascii="Times New Roman" w:hAnsi="Times New Roman" w:cs="Times New Roman"/>
          <w:b/>
          <w:sz w:val="24"/>
          <w:szCs w:val="24"/>
        </w:rPr>
      </w:pPr>
      <w:r w:rsidRPr="003979A7">
        <w:rPr>
          <w:rFonts w:ascii="Times New Roman" w:hAnsi="Times New Roman" w:cs="Times New Roman"/>
          <w:b/>
          <w:i/>
          <w:sz w:val="24"/>
          <w:szCs w:val="24"/>
          <w:lang w:val="en-US"/>
        </w:rPr>
        <w:lastRenderedPageBreak/>
        <w:t>BOTTOM-UP</w:t>
      </w:r>
      <w:r w:rsidRPr="003979A7">
        <w:rPr>
          <w:rFonts w:ascii="Times New Roman" w:hAnsi="Times New Roman" w:cs="Times New Roman"/>
          <w:b/>
          <w:sz w:val="24"/>
          <w:szCs w:val="24"/>
          <w:lang w:val="en-US"/>
        </w:rPr>
        <w:t xml:space="preserve"> DAN </w:t>
      </w:r>
      <w:r w:rsidRPr="003979A7">
        <w:rPr>
          <w:rFonts w:ascii="Times New Roman" w:hAnsi="Times New Roman" w:cs="Times New Roman"/>
          <w:b/>
          <w:i/>
          <w:sz w:val="24"/>
          <w:szCs w:val="24"/>
          <w:lang w:val="en-US"/>
        </w:rPr>
        <w:t>TOP-DOWN</w:t>
      </w:r>
      <w:r w:rsidRPr="003979A7">
        <w:rPr>
          <w:rFonts w:ascii="Times New Roman" w:hAnsi="Times New Roman" w:cs="Times New Roman"/>
          <w:b/>
          <w:sz w:val="24"/>
          <w:szCs w:val="24"/>
          <w:lang w:val="en-US"/>
        </w:rPr>
        <w:t xml:space="preserve"> </w:t>
      </w:r>
      <w:r w:rsidR="000A7B05" w:rsidRPr="000A7B05">
        <w:rPr>
          <w:rFonts w:ascii="Times New Roman" w:hAnsi="Times New Roman" w:cs="Times New Roman"/>
          <w:b/>
          <w:i/>
          <w:sz w:val="24"/>
          <w:szCs w:val="24"/>
        </w:rPr>
        <w:t>EFFECT</w:t>
      </w:r>
      <w:r w:rsidR="000A7B05">
        <w:rPr>
          <w:rFonts w:ascii="Times New Roman" w:hAnsi="Times New Roman" w:cs="Times New Roman"/>
          <w:b/>
          <w:sz w:val="24"/>
          <w:szCs w:val="24"/>
        </w:rPr>
        <w:t xml:space="preserve"> </w:t>
      </w:r>
      <w:r w:rsidRPr="003979A7">
        <w:rPr>
          <w:rFonts w:ascii="Times New Roman" w:hAnsi="Times New Roman" w:cs="Times New Roman"/>
          <w:b/>
          <w:sz w:val="24"/>
          <w:szCs w:val="24"/>
          <w:lang w:val="en-US"/>
        </w:rPr>
        <w:t xml:space="preserve">TERHADAP </w:t>
      </w:r>
      <w:r w:rsidR="003979A7" w:rsidRPr="003979A7">
        <w:rPr>
          <w:rFonts w:ascii="Times New Roman" w:hAnsi="Times New Roman" w:cs="Times New Roman"/>
          <w:b/>
          <w:sz w:val="24"/>
          <w:szCs w:val="24"/>
        </w:rPr>
        <w:t xml:space="preserve">POLA </w:t>
      </w:r>
      <w:r w:rsidRPr="003979A7">
        <w:rPr>
          <w:rFonts w:ascii="Times New Roman" w:hAnsi="Times New Roman" w:cs="Times New Roman"/>
          <w:b/>
          <w:sz w:val="24"/>
          <w:szCs w:val="24"/>
          <w:lang w:val="en-US"/>
        </w:rPr>
        <w:t xml:space="preserve">HUBUNGAN ANTARA </w:t>
      </w:r>
      <w:r w:rsidR="004D3386">
        <w:rPr>
          <w:rFonts w:ascii="Times New Roman" w:hAnsi="Times New Roman" w:cs="Times New Roman"/>
          <w:b/>
          <w:sz w:val="24"/>
          <w:szCs w:val="24"/>
        </w:rPr>
        <w:t xml:space="preserve">POPULASI </w:t>
      </w:r>
      <w:r w:rsidR="003979A7">
        <w:rPr>
          <w:rFonts w:ascii="Times New Roman" w:hAnsi="Times New Roman" w:cs="Times New Roman"/>
          <w:b/>
          <w:sz w:val="24"/>
          <w:szCs w:val="24"/>
        </w:rPr>
        <w:t xml:space="preserve">SERANGGA </w:t>
      </w:r>
      <w:r w:rsidRPr="003979A7">
        <w:rPr>
          <w:rFonts w:ascii="Times New Roman" w:hAnsi="Times New Roman" w:cs="Times New Roman"/>
          <w:b/>
          <w:sz w:val="24"/>
          <w:szCs w:val="24"/>
          <w:lang w:val="en-US"/>
        </w:rPr>
        <w:t>HERBIVORA DAN MUSUH ALAMI PADA TANAMAN PADI</w:t>
      </w:r>
    </w:p>
    <w:p w:rsidR="004E1AD1" w:rsidRDefault="004E1AD1" w:rsidP="0043314C">
      <w:pPr>
        <w:spacing w:line="240" w:lineRule="auto"/>
        <w:contextualSpacing/>
        <w:jc w:val="center"/>
        <w:rPr>
          <w:rFonts w:ascii="Times New Roman" w:hAnsi="Times New Roman" w:cs="Times New Roman"/>
          <w:b/>
          <w:sz w:val="24"/>
          <w:szCs w:val="24"/>
        </w:rPr>
      </w:pPr>
    </w:p>
    <w:p w:rsidR="0043314C" w:rsidRDefault="0043314C" w:rsidP="004331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43314C" w:rsidRDefault="0043314C" w:rsidP="004331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Tien Aminatun, Djuwanto, Nugroho Susetya Putra</w:t>
      </w:r>
    </w:p>
    <w:p w:rsidR="004E1AD1" w:rsidRDefault="004E1AD1" w:rsidP="0043314C">
      <w:pPr>
        <w:spacing w:line="240" w:lineRule="auto"/>
        <w:contextualSpacing/>
        <w:jc w:val="center"/>
        <w:rPr>
          <w:rFonts w:ascii="Times New Roman" w:hAnsi="Times New Roman" w:cs="Times New Roman"/>
          <w:b/>
          <w:sz w:val="24"/>
          <w:szCs w:val="24"/>
        </w:rPr>
      </w:pPr>
    </w:p>
    <w:p w:rsidR="0043314C" w:rsidRDefault="0043314C" w:rsidP="0043314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rsidR="0043314C" w:rsidRDefault="0043314C" w:rsidP="0043314C">
      <w:pPr>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ab/>
      </w:r>
      <w:r w:rsidRPr="003979A7">
        <w:rPr>
          <w:rFonts w:ascii="Times New Roman" w:hAnsi="Times New Roman" w:cs="Times New Roman"/>
          <w:sz w:val="24"/>
          <w:szCs w:val="24"/>
          <w:lang w:val="en-US"/>
        </w:rPr>
        <w:t>Penelitian lapangan terbatas ini dilakukan untuk mengetahui</w:t>
      </w:r>
      <w:r>
        <w:rPr>
          <w:rFonts w:ascii="Times New Roman" w:hAnsi="Times New Roman" w:cs="Times New Roman"/>
          <w:sz w:val="24"/>
          <w:szCs w:val="24"/>
        </w:rPr>
        <w:t>;</w:t>
      </w:r>
      <w:r w:rsidRPr="003979A7">
        <w:rPr>
          <w:rFonts w:ascii="Times New Roman" w:hAnsi="Times New Roman" w:cs="Times New Roman"/>
          <w:sz w:val="24"/>
          <w:szCs w:val="24"/>
          <w:lang w:val="en-US"/>
        </w:rPr>
        <w:t xml:space="preserve"> </w:t>
      </w:r>
      <w:r>
        <w:rPr>
          <w:rFonts w:ascii="Times New Roman" w:hAnsi="Times New Roman" w:cs="Times New Roman"/>
          <w:sz w:val="24"/>
          <w:szCs w:val="24"/>
        </w:rPr>
        <w:t>p</w:t>
      </w:r>
      <w:r w:rsidRPr="00A7734A">
        <w:rPr>
          <w:rFonts w:ascii="Times New Roman" w:hAnsi="Times New Roman" w:cs="Times New Roman"/>
          <w:bCs/>
          <w:sz w:val="24"/>
          <w:szCs w:val="24"/>
        </w:rPr>
        <w:t xml:space="preserve">ola </w:t>
      </w:r>
      <w:r>
        <w:rPr>
          <w:rFonts w:ascii="Times New Roman" w:hAnsi="Times New Roman" w:cs="Times New Roman"/>
          <w:bCs/>
          <w:sz w:val="24"/>
          <w:szCs w:val="24"/>
        </w:rPr>
        <w:t>hubungan antara populasi</w:t>
      </w:r>
      <w:r w:rsidRPr="00A7734A">
        <w:rPr>
          <w:rFonts w:ascii="Times New Roman" w:hAnsi="Times New Roman" w:cs="Times New Roman"/>
          <w:bCs/>
          <w:sz w:val="24"/>
          <w:szCs w:val="24"/>
        </w:rPr>
        <w:t xml:space="preserve"> serangga herbivora</w:t>
      </w:r>
      <w:r>
        <w:rPr>
          <w:rFonts w:ascii="Times New Roman" w:hAnsi="Times New Roman" w:cs="Times New Roman"/>
          <w:bCs/>
          <w:sz w:val="24"/>
          <w:szCs w:val="24"/>
        </w:rPr>
        <w:t xml:space="preserve"> dan musuh alaminya dengan </w:t>
      </w:r>
      <w:r w:rsidRPr="00A7734A">
        <w:rPr>
          <w:rFonts w:ascii="Times New Roman" w:hAnsi="Times New Roman" w:cs="Times New Roman"/>
          <w:bCs/>
          <w:sz w:val="24"/>
          <w:szCs w:val="24"/>
        </w:rPr>
        <w:t xml:space="preserve">mekanisme </w:t>
      </w:r>
      <w:r w:rsidRPr="00A7734A">
        <w:rPr>
          <w:rFonts w:ascii="Times New Roman" w:hAnsi="Times New Roman" w:cs="Times New Roman"/>
          <w:bCs/>
          <w:i/>
          <w:iCs/>
          <w:sz w:val="24"/>
          <w:szCs w:val="24"/>
        </w:rPr>
        <w:t>bottom-up effect</w:t>
      </w:r>
      <w:r>
        <w:rPr>
          <w:rFonts w:ascii="Times New Roman" w:hAnsi="Times New Roman" w:cs="Times New Roman"/>
          <w:bCs/>
          <w:i/>
          <w:iCs/>
          <w:sz w:val="24"/>
          <w:szCs w:val="24"/>
        </w:rPr>
        <w:t xml:space="preserve">; </w:t>
      </w:r>
      <w:r w:rsidRPr="00AD395A">
        <w:rPr>
          <w:rFonts w:ascii="Times New Roman" w:hAnsi="Times New Roman" w:cs="Times New Roman"/>
          <w:bCs/>
          <w:iCs/>
          <w:sz w:val="24"/>
          <w:szCs w:val="24"/>
        </w:rPr>
        <w:t>dan</w:t>
      </w:r>
      <w:r>
        <w:rPr>
          <w:rFonts w:ascii="Times New Roman" w:hAnsi="Times New Roman" w:cs="Times New Roman"/>
          <w:bCs/>
          <w:i/>
          <w:iCs/>
          <w:sz w:val="24"/>
          <w:szCs w:val="24"/>
        </w:rPr>
        <w:t xml:space="preserve"> </w:t>
      </w:r>
      <w:r>
        <w:rPr>
          <w:rFonts w:ascii="Times New Roman" w:hAnsi="Times New Roman" w:cs="Times New Roman"/>
          <w:bCs/>
          <w:iCs/>
          <w:sz w:val="24"/>
          <w:szCs w:val="24"/>
        </w:rPr>
        <w:t>p</w:t>
      </w:r>
      <w:r w:rsidRPr="00A7734A">
        <w:rPr>
          <w:rFonts w:ascii="Times New Roman" w:hAnsi="Times New Roman" w:cs="Times New Roman"/>
          <w:bCs/>
          <w:sz w:val="24"/>
          <w:szCs w:val="24"/>
        </w:rPr>
        <w:t xml:space="preserve">ola </w:t>
      </w:r>
      <w:r>
        <w:rPr>
          <w:rFonts w:ascii="Times New Roman" w:hAnsi="Times New Roman" w:cs="Times New Roman"/>
          <w:bCs/>
          <w:sz w:val="24"/>
          <w:szCs w:val="24"/>
        </w:rPr>
        <w:t xml:space="preserve">hubungan antara populasi </w:t>
      </w:r>
      <w:r w:rsidRPr="00A7734A">
        <w:rPr>
          <w:rFonts w:ascii="Times New Roman" w:hAnsi="Times New Roman" w:cs="Times New Roman"/>
          <w:bCs/>
          <w:sz w:val="24"/>
          <w:szCs w:val="24"/>
        </w:rPr>
        <w:t>serangga herbivora</w:t>
      </w:r>
      <w:r>
        <w:rPr>
          <w:rFonts w:ascii="Times New Roman" w:hAnsi="Times New Roman" w:cs="Times New Roman"/>
          <w:bCs/>
          <w:sz w:val="24"/>
          <w:szCs w:val="24"/>
        </w:rPr>
        <w:t xml:space="preserve"> dan musuh alaminya</w:t>
      </w:r>
      <w:r w:rsidRPr="00A7734A">
        <w:rPr>
          <w:rFonts w:ascii="Times New Roman" w:hAnsi="Times New Roman" w:cs="Times New Roman"/>
          <w:bCs/>
          <w:sz w:val="24"/>
          <w:szCs w:val="24"/>
        </w:rPr>
        <w:t xml:space="preserve"> dengan mekanisme </w:t>
      </w:r>
      <w:r w:rsidRPr="00A7734A">
        <w:rPr>
          <w:rFonts w:ascii="Times New Roman" w:hAnsi="Times New Roman" w:cs="Times New Roman"/>
          <w:bCs/>
          <w:i/>
          <w:iCs/>
          <w:sz w:val="24"/>
          <w:szCs w:val="24"/>
        </w:rPr>
        <w:t>top-down effect</w:t>
      </w:r>
      <w:r>
        <w:rPr>
          <w:rFonts w:ascii="Times New Roman" w:hAnsi="Times New Roman" w:cs="Times New Roman"/>
          <w:bCs/>
          <w:i/>
          <w:iCs/>
          <w:sz w:val="24"/>
          <w:szCs w:val="24"/>
        </w:rPr>
        <w:t>.</w:t>
      </w:r>
    </w:p>
    <w:p w:rsidR="0043314C" w:rsidRPr="00DD45DD" w:rsidRDefault="0043314C" w:rsidP="0043314C">
      <w:pPr>
        <w:tabs>
          <w:tab w:val="left" w:pos="567"/>
        </w:tabs>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r w:rsidRPr="00DD45DD">
        <w:rPr>
          <w:rFonts w:ascii="Times New Roman" w:hAnsi="Times New Roman" w:cs="Times New Roman"/>
          <w:bCs/>
          <w:sz w:val="24"/>
          <w:szCs w:val="24"/>
        </w:rPr>
        <w:t>Penelitian dilakukan dengan membuat 72 plot masing-masing berukuran 2x2 m</w:t>
      </w:r>
      <w:r w:rsidRPr="00DD45DD">
        <w:rPr>
          <w:rFonts w:ascii="Times New Roman" w:hAnsi="Times New Roman" w:cs="Times New Roman"/>
          <w:bCs/>
          <w:sz w:val="24"/>
          <w:szCs w:val="24"/>
          <w:vertAlign w:val="superscript"/>
        </w:rPr>
        <w:t xml:space="preserve">2 </w:t>
      </w:r>
      <w:r w:rsidRPr="00DD45DD">
        <w:rPr>
          <w:rFonts w:ascii="Times New Roman" w:hAnsi="Times New Roman" w:cs="Times New Roman"/>
          <w:bCs/>
          <w:sz w:val="24"/>
          <w:szCs w:val="24"/>
        </w:rPr>
        <w:t xml:space="preserve">dan jarak antar plot </w:t>
      </w:r>
      <w:r>
        <w:rPr>
          <w:rFonts w:ascii="Times New Roman" w:hAnsi="Times New Roman" w:cs="Times New Roman"/>
          <w:bCs/>
          <w:sz w:val="24"/>
          <w:szCs w:val="24"/>
        </w:rPr>
        <w:t>1</w:t>
      </w:r>
      <w:r w:rsidRPr="00DD45DD">
        <w:rPr>
          <w:rFonts w:ascii="Times New Roman" w:hAnsi="Times New Roman" w:cs="Times New Roman"/>
          <w:bCs/>
          <w:sz w:val="24"/>
          <w:szCs w:val="24"/>
        </w:rPr>
        <w:t>m. Perlakuan meliputi 3 faktor, yaitu faktor tingkat nitrogen (penambahan nitrogen, tanpa manipulasi</w:t>
      </w:r>
      <w:r>
        <w:rPr>
          <w:rFonts w:ascii="Times New Roman" w:hAnsi="Times New Roman" w:cs="Times New Roman"/>
          <w:bCs/>
          <w:sz w:val="24"/>
          <w:szCs w:val="24"/>
        </w:rPr>
        <w:t>,</w:t>
      </w:r>
      <w:r w:rsidRPr="00DD45DD">
        <w:rPr>
          <w:rFonts w:ascii="Times New Roman" w:hAnsi="Times New Roman" w:cs="Times New Roman"/>
          <w:bCs/>
          <w:sz w:val="24"/>
          <w:szCs w:val="24"/>
        </w:rPr>
        <w:t xml:space="preserve"> dan pengurangan nitrogen), faktor tingkat densitas rumpun tanaman padi (tanpa manipulasi, pengurangan rumpun 25%, dan pengurangan rumpun 50%), dan faktor tingkat predasi (tanpa manipulasi dan pengurangan populasi predator). Perlakuan nitrogen tanaman (kualitas tanaman inang) dan densitas rumpun tanaman padi (kuantitas tanaman inang) merupakan perlakuan untuk melihat </w:t>
      </w:r>
      <w:r w:rsidRPr="00DD45DD">
        <w:rPr>
          <w:rFonts w:ascii="Times New Roman" w:hAnsi="Times New Roman" w:cs="Times New Roman"/>
          <w:bCs/>
          <w:i/>
          <w:sz w:val="24"/>
          <w:szCs w:val="24"/>
        </w:rPr>
        <w:t>bottom-up effect</w:t>
      </w:r>
      <w:r w:rsidRPr="00DD45DD">
        <w:rPr>
          <w:rFonts w:ascii="Times New Roman" w:hAnsi="Times New Roman" w:cs="Times New Roman"/>
          <w:bCs/>
          <w:sz w:val="24"/>
          <w:szCs w:val="24"/>
        </w:rPr>
        <w:t xml:space="preserve">, sedangkan perlakuan 2 tingkat predasi dilakukan untuk melihat </w:t>
      </w:r>
      <w:r w:rsidRPr="00DD45DD">
        <w:rPr>
          <w:rFonts w:ascii="Times New Roman" w:hAnsi="Times New Roman" w:cs="Times New Roman"/>
          <w:bCs/>
          <w:i/>
          <w:sz w:val="24"/>
          <w:szCs w:val="24"/>
        </w:rPr>
        <w:t>top-down effect</w:t>
      </w:r>
      <w:r w:rsidRPr="00DD45DD">
        <w:rPr>
          <w:rFonts w:ascii="Times New Roman" w:hAnsi="Times New Roman" w:cs="Times New Roman"/>
          <w:bCs/>
          <w:sz w:val="24"/>
          <w:szCs w:val="24"/>
        </w:rPr>
        <w:t xml:space="preserve">. Semua perlakuan tersebut dilakukan secara acak dengan faktorial penuh dengan 4 kali plot ulangan per kombinasi perlakuan. </w:t>
      </w:r>
      <w:r w:rsidR="00514140">
        <w:rPr>
          <w:rFonts w:ascii="Times New Roman" w:hAnsi="Times New Roman" w:cs="Times New Roman"/>
          <w:bCs/>
          <w:sz w:val="24"/>
          <w:szCs w:val="24"/>
        </w:rPr>
        <w:t>Penelitian berlangsung dalam satu musim tanam.</w:t>
      </w:r>
    </w:p>
    <w:p w:rsidR="0043314C" w:rsidRPr="00DD45DD" w:rsidRDefault="0043314C" w:rsidP="0043314C">
      <w:pPr>
        <w:spacing w:line="240" w:lineRule="auto"/>
        <w:ind w:firstLine="567"/>
        <w:contextualSpacing/>
        <w:jc w:val="both"/>
        <w:rPr>
          <w:rFonts w:ascii="Times New Roman" w:hAnsi="Times New Roman" w:cs="Times New Roman"/>
          <w:bCs/>
          <w:sz w:val="24"/>
          <w:szCs w:val="24"/>
        </w:rPr>
      </w:pPr>
      <w:r w:rsidRPr="00DD45DD">
        <w:rPr>
          <w:rFonts w:ascii="Times New Roman" w:hAnsi="Times New Roman" w:cs="Times New Roman"/>
          <w:sz w:val="24"/>
          <w:szCs w:val="24"/>
        </w:rPr>
        <w:t xml:space="preserve">Untuk setiap kombinasi perlakuan dilakukan pengamatan populasi serangga herbivora dan predator yang dilakukan satu bulan sekali dari awal musim tanam sampai menjelang panen, kemudian data yang diperoleh dilakukan analisis </w:t>
      </w:r>
      <w:r w:rsidR="00514140">
        <w:rPr>
          <w:rFonts w:ascii="Times New Roman" w:hAnsi="Times New Roman" w:cs="Times New Roman"/>
          <w:sz w:val="24"/>
          <w:szCs w:val="24"/>
        </w:rPr>
        <w:t xml:space="preserve">perbedaan pola hubungan antara populasi serangga herbivora dan populasi musuh alami dengan mekanisme </w:t>
      </w:r>
      <w:r w:rsidR="00514140" w:rsidRPr="00514140">
        <w:rPr>
          <w:rFonts w:ascii="Times New Roman" w:hAnsi="Times New Roman" w:cs="Times New Roman"/>
          <w:i/>
          <w:sz w:val="24"/>
          <w:szCs w:val="24"/>
        </w:rPr>
        <w:t>bottom-up</w:t>
      </w:r>
      <w:r w:rsidR="00514140">
        <w:rPr>
          <w:rFonts w:ascii="Times New Roman" w:hAnsi="Times New Roman" w:cs="Times New Roman"/>
          <w:sz w:val="24"/>
          <w:szCs w:val="24"/>
        </w:rPr>
        <w:t xml:space="preserve"> dan </w:t>
      </w:r>
      <w:r w:rsidR="00514140" w:rsidRPr="00514140">
        <w:rPr>
          <w:rFonts w:ascii="Times New Roman" w:hAnsi="Times New Roman" w:cs="Times New Roman"/>
          <w:i/>
          <w:sz w:val="24"/>
          <w:szCs w:val="24"/>
        </w:rPr>
        <w:t>top-down effect</w:t>
      </w:r>
      <w:r w:rsidR="00514140">
        <w:rPr>
          <w:rFonts w:ascii="Times New Roman" w:hAnsi="Times New Roman" w:cs="Times New Roman"/>
          <w:sz w:val="24"/>
          <w:szCs w:val="24"/>
        </w:rPr>
        <w:t xml:space="preserve">. </w:t>
      </w:r>
    </w:p>
    <w:p w:rsidR="00514140" w:rsidRDefault="00514140" w:rsidP="004E1AD1">
      <w:pPr>
        <w:spacing w:line="240" w:lineRule="auto"/>
        <w:ind w:firstLine="71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Hasil penelitian ini dapat disimpulkan bahwa: (1) </w:t>
      </w:r>
      <w:r w:rsidRPr="00A7734A">
        <w:rPr>
          <w:rFonts w:ascii="Times New Roman" w:hAnsi="Times New Roman" w:cs="Times New Roman"/>
          <w:bCs/>
          <w:sz w:val="24"/>
          <w:szCs w:val="24"/>
        </w:rPr>
        <w:t xml:space="preserve">Pola </w:t>
      </w:r>
      <w:r>
        <w:rPr>
          <w:rFonts w:ascii="Times New Roman" w:hAnsi="Times New Roman" w:cs="Times New Roman"/>
          <w:bCs/>
          <w:sz w:val="24"/>
          <w:szCs w:val="24"/>
        </w:rPr>
        <w:t>hubungan antara populasi</w:t>
      </w:r>
      <w:r w:rsidRPr="00A7734A">
        <w:rPr>
          <w:rFonts w:ascii="Times New Roman" w:hAnsi="Times New Roman" w:cs="Times New Roman"/>
          <w:bCs/>
          <w:sz w:val="24"/>
          <w:szCs w:val="24"/>
        </w:rPr>
        <w:t xml:space="preserve"> serangga herbivora</w:t>
      </w:r>
      <w:r>
        <w:rPr>
          <w:rFonts w:ascii="Times New Roman" w:hAnsi="Times New Roman" w:cs="Times New Roman"/>
          <w:bCs/>
          <w:sz w:val="24"/>
          <w:szCs w:val="24"/>
        </w:rPr>
        <w:t xml:space="preserve"> dan musuh alaminya dengan </w:t>
      </w:r>
      <w:r w:rsidRPr="00A7734A">
        <w:rPr>
          <w:rFonts w:ascii="Times New Roman" w:hAnsi="Times New Roman" w:cs="Times New Roman"/>
          <w:bCs/>
          <w:sz w:val="24"/>
          <w:szCs w:val="24"/>
        </w:rPr>
        <w:t xml:space="preserve">mekanisme </w:t>
      </w:r>
      <w:r w:rsidRPr="00A7734A">
        <w:rPr>
          <w:rFonts w:ascii="Times New Roman" w:hAnsi="Times New Roman" w:cs="Times New Roman"/>
          <w:bCs/>
          <w:i/>
          <w:iCs/>
          <w:sz w:val="24"/>
          <w:szCs w:val="24"/>
        </w:rPr>
        <w:t xml:space="preserve">bottom-up effect </w:t>
      </w:r>
      <w:r w:rsidRPr="00A7734A">
        <w:rPr>
          <w:rFonts w:ascii="Times New Roman" w:hAnsi="Times New Roman" w:cs="Times New Roman"/>
          <w:bCs/>
          <w:sz w:val="24"/>
          <w:szCs w:val="24"/>
        </w:rPr>
        <w:t>lebih bervariasi di antara ke</w:t>
      </w:r>
      <w:r>
        <w:rPr>
          <w:rFonts w:ascii="Times New Roman" w:hAnsi="Times New Roman" w:cs="Times New Roman"/>
          <w:bCs/>
          <w:sz w:val="24"/>
          <w:szCs w:val="24"/>
        </w:rPr>
        <w:t>delapan belas</w:t>
      </w:r>
      <w:r w:rsidRPr="00A7734A">
        <w:rPr>
          <w:rFonts w:ascii="Times New Roman" w:hAnsi="Times New Roman" w:cs="Times New Roman"/>
          <w:bCs/>
          <w:sz w:val="24"/>
          <w:szCs w:val="24"/>
        </w:rPr>
        <w:t xml:space="preserve"> kombinasi perlakuan</w:t>
      </w:r>
      <w:r>
        <w:rPr>
          <w:rFonts w:ascii="Times New Roman" w:hAnsi="Times New Roman" w:cs="Times New Roman"/>
          <w:bCs/>
          <w:sz w:val="24"/>
          <w:szCs w:val="24"/>
        </w:rPr>
        <w:t xml:space="preserve">; dan (2) </w:t>
      </w:r>
      <w:r w:rsidRPr="00A7734A">
        <w:rPr>
          <w:rFonts w:ascii="Times New Roman" w:hAnsi="Times New Roman" w:cs="Times New Roman"/>
          <w:bCs/>
          <w:sz w:val="24"/>
          <w:szCs w:val="24"/>
        </w:rPr>
        <w:t xml:space="preserve">Pola </w:t>
      </w:r>
      <w:r>
        <w:rPr>
          <w:rFonts w:ascii="Times New Roman" w:hAnsi="Times New Roman" w:cs="Times New Roman"/>
          <w:bCs/>
          <w:sz w:val="24"/>
          <w:szCs w:val="24"/>
        </w:rPr>
        <w:t xml:space="preserve">hubungan antara populasi </w:t>
      </w:r>
      <w:r w:rsidRPr="00A7734A">
        <w:rPr>
          <w:rFonts w:ascii="Times New Roman" w:hAnsi="Times New Roman" w:cs="Times New Roman"/>
          <w:bCs/>
          <w:sz w:val="24"/>
          <w:szCs w:val="24"/>
        </w:rPr>
        <w:t>serangga herbivora</w:t>
      </w:r>
      <w:r>
        <w:rPr>
          <w:rFonts w:ascii="Times New Roman" w:hAnsi="Times New Roman" w:cs="Times New Roman"/>
          <w:bCs/>
          <w:sz w:val="24"/>
          <w:szCs w:val="24"/>
        </w:rPr>
        <w:t xml:space="preserve"> dan musuh alaminya</w:t>
      </w:r>
      <w:r w:rsidRPr="00A7734A">
        <w:rPr>
          <w:rFonts w:ascii="Times New Roman" w:hAnsi="Times New Roman" w:cs="Times New Roman"/>
          <w:bCs/>
          <w:sz w:val="24"/>
          <w:szCs w:val="24"/>
        </w:rPr>
        <w:t xml:space="preserve"> dengan mekanisme </w:t>
      </w:r>
      <w:r w:rsidRPr="00A7734A">
        <w:rPr>
          <w:rFonts w:ascii="Times New Roman" w:hAnsi="Times New Roman" w:cs="Times New Roman"/>
          <w:bCs/>
          <w:i/>
          <w:iCs/>
          <w:sz w:val="24"/>
          <w:szCs w:val="24"/>
        </w:rPr>
        <w:t xml:space="preserve">top-down effect, </w:t>
      </w:r>
      <w:r w:rsidRPr="00A7734A">
        <w:rPr>
          <w:rFonts w:ascii="Times New Roman" w:hAnsi="Times New Roman" w:cs="Times New Roman"/>
          <w:bCs/>
          <w:sz w:val="24"/>
          <w:szCs w:val="24"/>
        </w:rPr>
        <w:t xml:space="preserve">pada perlakun pengurangan predator laba-laba menunjukkan </w:t>
      </w:r>
      <w:r>
        <w:rPr>
          <w:rFonts w:ascii="Times New Roman" w:hAnsi="Times New Roman" w:cs="Times New Roman"/>
          <w:bCs/>
          <w:sz w:val="24"/>
          <w:szCs w:val="24"/>
        </w:rPr>
        <w:t>hubungan</w:t>
      </w:r>
      <w:r w:rsidRPr="00A7734A">
        <w:rPr>
          <w:rFonts w:ascii="Times New Roman" w:hAnsi="Times New Roman" w:cs="Times New Roman"/>
          <w:bCs/>
          <w:sz w:val="24"/>
          <w:szCs w:val="24"/>
        </w:rPr>
        <w:t xml:space="preserve"> yang lebih kompleks </w:t>
      </w:r>
      <w:r>
        <w:rPr>
          <w:rFonts w:ascii="Times New Roman" w:hAnsi="Times New Roman" w:cs="Times New Roman"/>
          <w:bCs/>
          <w:sz w:val="24"/>
          <w:szCs w:val="24"/>
        </w:rPr>
        <w:t>dengan lebih banyak spesies yang terlibat dalam interaksi.</w:t>
      </w:r>
    </w:p>
    <w:p w:rsidR="0043314C" w:rsidRPr="00700368" w:rsidRDefault="0043314C" w:rsidP="0043314C">
      <w:pPr>
        <w:tabs>
          <w:tab w:val="num" w:pos="720"/>
        </w:tabs>
        <w:spacing w:line="240" w:lineRule="auto"/>
        <w:ind w:firstLine="567"/>
        <w:contextualSpacing/>
        <w:jc w:val="both"/>
        <w:rPr>
          <w:rFonts w:ascii="Times New Roman" w:hAnsi="Times New Roman" w:cs="Times New Roman"/>
          <w:sz w:val="24"/>
          <w:szCs w:val="24"/>
          <w:lang w:eastAsia="id-ID"/>
        </w:rPr>
      </w:pPr>
    </w:p>
    <w:p w:rsidR="0043314C" w:rsidRDefault="0043314C" w:rsidP="0043314C">
      <w:pPr>
        <w:tabs>
          <w:tab w:val="left" w:pos="426"/>
        </w:tabs>
        <w:spacing w:line="240" w:lineRule="auto"/>
        <w:contextualSpacing/>
        <w:jc w:val="both"/>
        <w:rPr>
          <w:rFonts w:ascii="Times New Roman" w:hAnsi="Times New Roman" w:cs="Times New Roman"/>
          <w:bCs/>
          <w:sz w:val="24"/>
          <w:szCs w:val="24"/>
        </w:rPr>
      </w:pPr>
      <w:r w:rsidRPr="00DD45DD">
        <w:rPr>
          <w:rFonts w:ascii="Times New Roman" w:hAnsi="Times New Roman" w:cs="Times New Roman"/>
          <w:bCs/>
          <w:sz w:val="24"/>
          <w:szCs w:val="24"/>
        </w:rPr>
        <w:t xml:space="preserve">Kata kunci: </w:t>
      </w:r>
      <w:r w:rsidRPr="00DD45DD">
        <w:rPr>
          <w:rFonts w:ascii="Times New Roman" w:hAnsi="Times New Roman" w:cs="Times New Roman"/>
          <w:bCs/>
          <w:i/>
          <w:sz w:val="24"/>
          <w:szCs w:val="24"/>
        </w:rPr>
        <w:t>bottom-up</w:t>
      </w:r>
      <w:r w:rsidRPr="00DD45DD">
        <w:rPr>
          <w:rFonts w:ascii="Times New Roman" w:hAnsi="Times New Roman" w:cs="Times New Roman"/>
          <w:bCs/>
          <w:sz w:val="24"/>
          <w:szCs w:val="24"/>
        </w:rPr>
        <w:t xml:space="preserve"> dan </w:t>
      </w:r>
      <w:r w:rsidRPr="00DD45DD">
        <w:rPr>
          <w:rFonts w:ascii="Times New Roman" w:hAnsi="Times New Roman" w:cs="Times New Roman"/>
          <w:bCs/>
          <w:i/>
          <w:sz w:val="24"/>
          <w:szCs w:val="24"/>
        </w:rPr>
        <w:t>top-down effect</w:t>
      </w:r>
      <w:r w:rsidRPr="00DD45DD">
        <w:rPr>
          <w:rFonts w:ascii="Times New Roman" w:hAnsi="Times New Roman" w:cs="Times New Roman"/>
          <w:bCs/>
          <w:sz w:val="24"/>
          <w:szCs w:val="24"/>
        </w:rPr>
        <w:t xml:space="preserve">, pola </w:t>
      </w:r>
      <w:r w:rsidR="00514140">
        <w:rPr>
          <w:rFonts w:ascii="Times New Roman" w:hAnsi="Times New Roman" w:cs="Times New Roman"/>
          <w:bCs/>
          <w:sz w:val="24"/>
          <w:szCs w:val="24"/>
        </w:rPr>
        <w:t>hubungan</w:t>
      </w:r>
      <w:r w:rsidRPr="00DD45DD">
        <w:rPr>
          <w:rFonts w:ascii="Times New Roman" w:hAnsi="Times New Roman" w:cs="Times New Roman"/>
          <w:bCs/>
          <w:sz w:val="24"/>
          <w:szCs w:val="24"/>
        </w:rPr>
        <w:t xml:space="preserve"> antara </w:t>
      </w:r>
      <w:r w:rsidR="00514140">
        <w:rPr>
          <w:rFonts w:ascii="Times New Roman" w:hAnsi="Times New Roman" w:cs="Times New Roman"/>
          <w:bCs/>
          <w:sz w:val="24"/>
          <w:szCs w:val="24"/>
        </w:rPr>
        <w:t xml:space="preserve">populasi </w:t>
      </w:r>
      <w:r w:rsidRPr="00DD45DD">
        <w:rPr>
          <w:rFonts w:ascii="Times New Roman" w:hAnsi="Times New Roman" w:cs="Times New Roman"/>
          <w:bCs/>
          <w:sz w:val="24"/>
          <w:szCs w:val="24"/>
        </w:rPr>
        <w:t xml:space="preserve">serangga herbivora dan </w:t>
      </w:r>
      <w:r w:rsidR="00514140">
        <w:rPr>
          <w:rFonts w:ascii="Times New Roman" w:hAnsi="Times New Roman" w:cs="Times New Roman"/>
          <w:bCs/>
          <w:sz w:val="24"/>
          <w:szCs w:val="24"/>
        </w:rPr>
        <w:t>musuh alami</w:t>
      </w:r>
      <w:r w:rsidRPr="00DD45DD">
        <w:rPr>
          <w:rFonts w:ascii="Times New Roman" w:hAnsi="Times New Roman" w:cs="Times New Roman"/>
          <w:bCs/>
          <w:sz w:val="24"/>
          <w:szCs w:val="24"/>
        </w:rPr>
        <w:t xml:space="preserve">, </w:t>
      </w:r>
      <w:r w:rsidR="00514140">
        <w:rPr>
          <w:rFonts w:ascii="Times New Roman" w:hAnsi="Times New Roman" w:cs="Times New Roman"/>
          <w:bCs/>
          <w:sz w:val="24"/>
          <w:szCs w:val="24"/>
        </w:rPr>
        <w:t>tanaman padi</w:t>
      </w:r>
    </w:p>
    <w:p w:rsidR="004E1AD1" w:rsidRDefault="004E1AD1" w:rsidP="0043314C">
      <w:pPr>
        <w:tabs>
          <w:tab w:val="left" w:pos="426"/>
        </w:tabs>
        <w:spacing w:line="240" w:lineRule="auto"/>
        <w:contextualSpacing/>
        <w:jc w:val="both"/>
        <w:rPr>
          <w:rFonts w:ascii="Times New Roman" w:hAnsi="Times New Roman" w:cs="Times New Roman"/>
          <w:bCs/>
          <w:sz w:val="24"/>
          <w:szCs w:val="24"/>
        </w:rPr>
      </w:pPr>
    </w:p>
    <w:p w:rsidR="004E1AD1" w:rsidRPr="00DD45DD" w:rsidRDefault="004E1AD1" w:rsidP="0043314C">
      <w:pPr>
        <w:tabs>
          <w:tab w:val="left" w:pos="426"/>
        </w:tabs>
        <w:spacing w:line="240" w:lineRule="auto"/>
        <w:contextualSpacing/>
        <w:jc w:val="both"/>
        <w:rPr>
          <w:rFonts w:ascii="Times New Roman" w:hAnsi="Times New Roman" w:cs="Times New Roman"/>
          <w:bCs/>
          <w:sz w:val="24"/>
          <w:szCs w:val="24"/>
        </w:rPr>
      </w:pPr>
    </w:p>
    <w:p w:rsidR="0043314C" w:rsidRPr="0043314C" w:rsidRDefault="0043314C" w:rsidP="0043314C">
      <w:pPr>
        <w:spacing w:line="240" w:lineRule="auto"/>
        <w:contextualSpacing/>
        <w:jc w:val="center"/>
        <w:rPr>
          <w:rFonts w:ascii="Times New Roman" w:hAnsi="Times New Roman" w:cs="Times New Roman"/>
          <w:b/>
          <w:sz w:val="24"/>
          <w:szCs w:val="24"/>
        </w:rPr>
      </w:pPr>
    </w:p>
    <w:p w:rsidR="00C9310B" w:rsidRPr="0075534E" w:rsidRDefault="00C9310B" w:rsidP="00C9310B">
      <w:pPr>
        <w:spacing w:line="240" w:lineRule="auto"/>
        <w:contextualSpacing/>
        <w:jc w:val="center"/>
        <w:rPr>
          <w:rFonts w:ascii="Times New Roman" w:hAnsi="Times New Roman" w:cs="Times New Roman"/>
          <w:b/>
          <w:i/>
          <w:sz w:val="24"/>
          <w:szCs w:val="24"/>
        </w:rPr>
      </w:pPr>
      <w:r w:rsidRPr="0075534E">
        <w:rPr>
          <w:rFonts w:ascii="Times New Roman" w:hAnsi="Times New Roman" w:cs="Times New Roman"/>
          <w:b/>
          <w:i/>
          <w:sz w:val="24"/>
          <w:szCs w:val="24"/>
        </w:rPr>
        <w:lastRenderedPageBreak/>
        <w:t xml:space="preserve">BOTTOM - UP AND TOP - DOWN EFFECT ON THE </w:t>
      </w:r>
      <w:r w:rsidR="0075534E" w:rsidRPr="0075534E">
        <w:rPr>
          <w:rFonts w:ascii="Times New Roman" w:hAnsi="Times New Roman" w:cs="Times New Roman"/>
          <w:b/>
          <w:i/>
          <w:sz w:val="24"/>
          <w:szCs w:val="24"/>
        </w:rPr>
        <w:t>RELATIONSHIP</w:t>
      </w:r>
      <w:r w:rsidRPr="0075534E">
        <w:rPr>
          <w:rFonts w:ascii="Times New Roman" w:hAnsi="Times New Roman" w:cs="Times New Roman"/>
          <w:b/>
          <w:i/>
          <w:sz w:val="24"/>
          <w:szCs w:val="24"/>
        </w:rPr>
        <w:t xml:space="preserve"> PATTERN BETWEEN HERBIVOROUS INSECT AND NATURAL ENEM</w:t>
      </w:r>
      <w:r w:rsidR="0075534E" w:rsidRPr="0075534E">
        <w:rPr>
          <w:rFonts w:ascii="Times New Roman" w:hAnsi="Times New Roman" w:cs="Times New Roman"/>
          <w:b/>
          <w:i/>
          <w:sz w:val="24"/>
          <w:szCs w:val="24"/>
        </w:rPr>
        <w:t>Y</w:t>
      </w:r>
      <w:r w:rsidRPr="0075534E">
        <w:rPr>
          <w:rFonts w:ascii="Times New Roman" w:hAnsi="Times New Roman" w:cs="Times New Roman"/>
          <w:b/>
          <w:i/>
          <w:sz w:val="24"/>
          <w:szCs w:val="24"/>
        </w:rPr>
        <w:t xml:space="preserve"> </w:t>
      </w:r>
      <w:r w:rsidR="0075534E" w:rsidRPr="0075534E">
        <w:rPr>
          <w:rFonts w:ascii="Times New Roman" w:hAnsi="Times New Roman" w:cs="Times New Roman"/>
          <w:b/>
          <w:i/>
          <w:sz w:val="24"/>
          <w:szCs w:val="24"/>
        </w:rPr>
        <w:t>POPULATION</w:t>
      </w:r>
      <w:r w:rsidR="0075534E">
        <w:rPr>
          <w:rFonts w:ascii="Times New Roman" w:hAnsi="Times New Roman" w:cs="Times New Roman"/>
          <w:b/>
          <w:i/>
          <w:sz w:val="24"/>
          <w:szCs w:val="24"/>
        </w:rPr>
        <w:t>S</w:t>
      </w:r>
      <w:r w:rsidR="0075534E" w:rsidRPr="0075534E">
        <w:rPr>
          <w:rFonts w:ascii="Times New Roman" w:hAnsi="Times New Roman" w:cs="Times New Roman"/>
          <w:b/>
          <w:i/>
          <w:sz w:val="24"/>
          <w:szCs w:val="24"/>
        </w:rPr>
        <w:t xml:space="preserve"> ON</w:t>
      </w:r>
      <w:r w:rsidRPr="0075534E">
        <w:rPr>
          <w:rFonts w:ascii="Times New Roman" w:hAnsi="Times New Roman" w:cs="Times New Roman"/>
          <w:b/>
          <w:i/>
          <w:sz w:val="24"/>
          <w:szCs w:val="24"/>
        </w:rPr>
        <w:t xml:space="preserve"> RICE</w:t>
      </w:r>
      <w:r w:rsidR="0075534E" w:rsidRPr="0075534E">
        <w:rPr>
          <w:rFonts w:ascii="Times New Roman" w:hAnsi="Times New Roman" w:cs="Times New Roman"/>
          <w:b/>
          <w:i/>
          <w:sz w:val="24"/>
          <w:szCs w:val="24"/>
        </w:rPr>
        <w:t xml:space="preserve"> PLANT</w:t>
      </w:r>
    </w:p>
    <w:p w:rsidR="00C9310B" w:rsidRPr="0075534E" w:rsidRDefault="00C9310B" w:rsidP="00C9310B">
      <w:pPr>
        <w:spacing w:line="240" w:lineRule="auto"/>
        <w:contextualSpacing/>
        <w:jc w:val="center"/>
        <w:rPr>
          <w:rFonts w:ascii="Times New Roman" w:hAnsi="Times New Roman" w:cs="Times New Roman"/>
          <w:i/>
          <w:sz w:val="24"/>
          <w:szCs w:val="24"/>
        </w:rPr>
      </w:pPr>
      <w:r w:rsidRPr="0075534E">
        <w:rPr>
          <w:rFonts w:ascii="Times New Roman" w:hAnsi="Times New Roman" w:cs="Times New Roman"/>
          <w:i/>
          <w:sz w:val="24"/>
          <w:szCs w:val="24"/>
        </w:rPr>
        <w:t>by :</w:t>
      </w:r>
    </w:p>
    <w:p w:rsidR="00C9310B" w:rsidRPr="0075534E" w:rsidRDefault="00C9310B" w:rsidP="00C9310B">
      <w:pPr>
        <w:spacing w:line="240" w:lineRule="auto"/>
        <w:contextualSpacing/>
        <w:jc w:val="center"/>
        <w:rPr>
          <w:rFonts w:ascii="Times New Roman" w:hAnsi="Times New Roman" w:cs="Times New Roman"/>
          <w:i/>
          <w:sz w:val="24"/>
          <w:szCs w:val="24"/>
        </w:rPr>
      </w:pPr>
      <w:r w:rsidRPr="0075534E">
        <w:rPr>
          <w:rFonts w:ascii="Times New Roman" w:hAnsi="Times New Roman" w:cs="Times New Roman"/>
          <w:i/>
          <w:sz w:val="24"/>
          <w:szCs w:val="24"/>
        </w:rPr>
        <w:t xml:space="preserve">Tien Aminatun, Djuwanto, Nugroho Susetya </w:t>
      </w:r>
      <w:r w:rsidR="004E1AD1">
        <w:rPr>
          <w:rFonts w:ascii="Times New Roman" w:hAnsi="Times New Roman" w:cs="Times New Roman"/>
          <w:i/>
          <w:sz w:val="24"/>
          <w:szCs w:val="24"/>
        </w:rPr>
        <w:t>Putra</w:t>
      </w:r>
    </w:p>
    <w:p w:rsidR="00C9310B" w:rsidRPr="0075534E" w:rsidRDefault="00C9310B" w:rsidP="00514140">
      <w:pPr>
        <w:spacing w:line="360" w:lineRule="auto"/>
        <w:contextualSpacing/>
        <w:jc w:val="center"/>
        <w:rPr>
          <w:rFonts w:ascii="Times New Roman" w:hAnsi="Times New Roman" w:cs="Times New Roman"/>
          <w:i/>
          <w:sz w:val="24"/>
          <w:szCs w:val="24"/>
        </w:rPr>
      </w:pPr>
    </w:p>
    <w:p w:rsidR="0075534E" w:rsidRDefault="0075534E" w:rsidP="0075534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w:t>
      </w:r>
      <w:r w:rsidRPr="00C9310B">
        <w:rPr>
          <w:rFonts w:ascii="Times New Roman" w:hAnsi="Times New Roman" w:cs="Times New Roman"/>
          <w:b/>
          <w:sz w:val="24"/>
          <w:szCs w:val="24"/>
        </w:rPr>
        <w:t>bstract</w:t>
      </w:r>
    </w:p>
    <w:p w:rsidR="0075534E" w:rsidRDefault="0075534E" w:rsidP="0075534E">
      <w:pPr>
        <w:spacing w:line="240" w:lineRule="auto"/>
        <w:ind w:firstLine="709"/>
        <w:contextualSpacing/>
        <w:jc w:val="both"/>
        <w:rPr>
          <w:rFonts w:ascii="Times New Roman" w:hAnsi="Times New Roman" w:cs="Times New Roman"/>
          <w:i/>
          <w:sz w:val="24"/>
          <w:szCs w:val="24"/>
        </w:rPr>
      </w:pPr>
      <w:r w:rsidRPr="0075534E">
        <w:rPr>
          <w:rFonts w:ascii="Times New Roman" w:hAnsi="Times New Roman" w:cs="Times New Roman"/>
          <w:i/>
          <w:sz w:val="24"/>
          <w:szCs w:val="24"/>
        </w:rPr>
        <w:t>The limited field research was conducted to determine; the pattern of relationship between herbivorous insect  and natural enemy populations with bottom-up effect mechanisms; and the pattern of relationship between herbivorous insect and natural enemy populations with top</w:t>
      </w:r>
      <w:r>
        <w:rPr>
          <w:rFonts w:ascii="Times New Roman" w:hAnsi="Times New Roman" w:cs="Times New Roman"/>
          <w:i/>
          <w:sz w:val="24"/>
          <w:szCs w:val="24"/>
        </w:rPr>
        <w:t>-</w:t>
      </w:r>
      <w:r w:rsidRPr="0075534E">
        <w:rPr>
          <w:rFonts w:ascii="Times New Roman" w:hAnsi="Times New Roman" w:cs="Times New Roman"/>
          <w:i/>
          <w:sz w:val="24"/>
          <w:szCs w:val="24"/>
        </w:rPr>
        <w:t>down effect mechanisms.</w:t>
      </w:r>
    </w:p>
    <w:p w:rsidR="00F70FA1" w:rsidRDefault="00F70FA1" w:rsidP="00E573A5">
      <w:pPr>
        <w:spacing w:line="240" w:lineRule="auto"/>
        <w:ind w:firstLine="709"/>
        <w:contextualSpacing/>
        <w:jc w:val="both"/>
        <w:rPr>
          <w:rFonts w:ascii="Times New Roman" w:hAnsi="Times New Roman" w:cs="Times New Roman"/>
          <w:i/>
          <w:sz w:val="24"/>
          <w:szCs w:val="24"/>
        </w:rPr>
      </w:pPr>
      <w:r w:rsidRPr="006E192E">
        <w:rPr>
          <w:rFonts w:ascii="Times New Roman" w:hAnsi="Times New Roman" w:cs="Times New Roman"/>
          <w:i/>
          <w:sz w:val="24"/>
          <w:szCs w:val="24"/>
        </w:rPr>
        <w:t>The study was conducted with 72 plots</w:t>
      </w:r>
      <w:r w:rsidR="002418A1" w:rsidRPr="006E192E">
        <w:rPr>
          <w:rFonts w:ascii="Times New Roman" w:hAnsi="Times New Roman" w:cs="Times New Roman"/>
          <w:i/>
          <w:sz w:val="24"/>
          <w:szCs w:val="24"/>
        </w:rPr>
        <w:t xml:space="preserve"> which each plot had</w:t>
      </w:r>
      <w:r w:rsidR="009E4F18" w:rsidRPr="006E192E">
        <w:rPr>
          <w:rFonts w:ascii="Times New Roman" w:hAnsi="Times New Roman" w:cs="Times New Roman"/>
          <w:i/>
          <w:sz w:val="24"/>
          <w:szCs w:val="24"/>
        </w:rPr>
        <w:t xml:space="preserve"> </w:t>
      </w:r>
      <w:r w:rsidRPr="006E192E">
        <w:rPr>
          <w:rFonts w:ascii="Times New Roman" w:hAnsi="Times New Roman" w:cs="Times New Roman"/>
          <w:i/>
          <w:sz w:val="24"/>
          <w:szCs w:val="24"/>
        </w:rPr>
        <w:t xml:space="preserve">2x2 m2 </w:t>
      </w:r>
      <w:r w:rsidR="002418A1" w:rsidRPr="006E192E">
        <w:rPr>
          <w:rFonts w:ascii="Times New Roman" w:hAnsi="Times New Roman" w:cs="Times New Roman"/>
          <w:i/>
          <w:sz w:val="24"/>
          <w:szCs w:val="24"/>
        </w:rPr>
        <w:t xml:space="preserve">width and </w:t>
      </w:r>
      <w:r w:rsidRPr="006E192E">
        <w:rPr>
          <w:rFonts w:ascii="Times New Roman" w:hAnsi="Times New Roman" w:cs="Times New Roman"/>
          <w:i/>
          <w:sz w:val="24"/>
          <w:szCs w:val="24"/>
        </w:rPr>
        <w:t xml:space="preserve">1 m spacing </w:t>
      </w:r>
      <w:r w:rsidR="00810A67" w:rsidRPr="006E192E">
        <w:rPr>
          <w:rFonts w:ascii="Times New Roman" w:hAnsi="Times New Roman" w:cs="Times New Roman"/>
          <w:i/>
          <w:sz w:val="24"/>
          <w:szCs w:val="24"/>
        </w:rPr>
        <w:t>among</w:t>
      </w:r>
      <w:r w:rsidRPr="006E192E">
        <w:rPr>
          <w:rFonts w:ascii="Times New Roman" w:hAnsi="Times New Roman" w:cs="Times New Roman"/>
          <w:i/>
          <w:sz w:val="24"/>
          <w:szCs w:val="24"/>
        </w:rPr>
        <w:t xml:space="preserve"> plots. </w:t>
      </w:r>
      <w:r w:rsidR="00810A67" w:rsidRPr="006E192E">
        <w:rPr>
          <w:rFonts w:ascii="Times New Roman" w:hAnsi="Times New Roman" w:cs="Times New Roman"/>
          <w:i/>
          <w:sz w:val="24"/>
          <w:szCs w:val="24"/>
        </w:rPr>
        <w:t>The t</w:t>
      </w:r>
      <w:r w:rsidRPr="006E192E">
        <w:rPr>
          <w:rFonts w:ascii="Times New Roman" w:hAnsi="Times New Roman" w:cs="Times New Roman"/>
          <w:i/>
          <w:sz w:val="24"/>
          <w:szCs w:val="24"/>
        </w:rPr>
        <w:t>reatment</w:t>
      </w:r>
      <w:r w:rsidR="006E192E">
        <w:rPr>
          <w:rFonts w:ascii="Times New Roman" w:hAnsi="Times New Roman" w:cs="Times New Roman"/>
          <w:i/>
          <w:sz w:val="24"/>
          <w:szCs w:val="24"/>
        </w:rPr>
        <w:t>s</w:t>
      </w:r>
      <w:r w:rsidRPr="006E192E">
        <w:rPr>
          <w:rFonts w:ascii="Times New Roman" w:hAnsi="Times New Roman" w:cs="Times New Roman"/>
          <w:i/>
          <w:sz w:val="24"/>
          <w:szCs w:val="24"/>
        </w:rPr>
        <w:t xml:space="preserve"> include</w:t>
      </w:r>
      <w:r w:rsidR="002418A1" w:rsidRPr="006E192E">
        <w:rPr>
          <w:rFonts w:ascii="Times New Roman" w:hAnsi="Times New Roman" w:cs="Times New Roman"/>
          <w:i/>
          <w:sz w:val="24"/>
          <w:szCs w:val="24"/>
        </w:rPr>
        <w:t>d</w:t>
      </w:r>
      <w:r w:rsidRPr="006E192E">
        <w:rPr>
          <w:rFonts w:ascii="Times New Roman" w:hAnsi="Times New Roman" w:cs="Times New Roman"/>
          <w:i/>
          <w:sz w:val="24"/>
          <w:szCs w:val="24"/>
        </w:rPr>
        <w:t xml:space="preserve"> three factors, </w:t>
      </w:r>
      <w:r w:rsidR="002418A1" w:rsidRPr="006E192E">
        <w:rPr>
          <w:rFonts w:ascii="Times New Roman" w:hAnsi="Times New Roman" w:cs="Times New Roman"/>
          <w:i/>
          <w:sz w:val="24"/>
          <w:szCs w:val="24"/>
        </w:rPr>
        <w:t>i.e.</w:t>
      </w:r>
      <w:r w:rsidRPr="006E192E">
        <w:rPr>
          <w:rFonts w:ascii="Times New Roman" w:hAnsi="Times New Roman" w:cs="Times New Roman"/>
          <w:i/>
          <w:sz w:val="24"/>
          <w:szCs w:val="24"/>
        </w:rPr>
        <w:t xml:space="preserve"> nitrogen </w:t>
      </w:r>
      <w:r w:rsidR="00810A67" w:rsidRPr="006E192E">
        <w:rPr>
          <w:rFonts w:ascii="Times New Roman" w:hAnsi="Times New Roman" w:cs="Times New Roman"/>
          <w:i/>
          <w:sz w:val="24"/>
          <w:szCs w:val="24"/>
        </w:rPr>
        <w:t xml:space="preserve">level </w:t>
      </w:r>
      <w:r w:rsidRPr="006E192E">
        <w:rPr>
          <w:rFonts w:ascii="Times New Roman" w:hAnsi="Times New Roman" w:cs="Times New Roman"/>
          <w:i/>
          <w:sz w:val="24"/>
          <w:szCs w:val="24"/>
        </w:rPr>
        <w:t>(nitrogen addition, without manipulation, and nitrogen</w:t>
      </w:r>
      <w:r w:rsidR="002418A1" w:rsidRPr="006E192E">
        <w:rPr>
          <w:rFonts w:ascii="Times New Roman" w:hAnsi="Times New Roman" w:cs="Times New Roman"/>
          <w:i/>
          <w:sz w:val="24"/>
          <w:szCs w:val="24"/>
        </w:rPr>
        <w:t xml:space="preserve"> reduction</w:t>
      </w:r>
      <w:r w:rsidRPr="006E192E">
        <w:rPr>
          <w:rFonts w:ascii="Times New Roman" w:hAnsi="Times New Roman" w:cs="Times New Roman"/>
          <w:i/>
          <w:sz w:val="24"/>
          <w:szCs w:val="24"/>
        </w:rPr>
        <w:t xml:space="preserve">), density </w:t>
      </w:r>
      <w:r w:rsidR="00810A67" w:rsidRPr="006E192E">
        <w:rPr>
          <w:rFonts w:ascii="Times New Roman" w:hAnsi="Times New Roman" w:cs="Times New Roman"/>
          <w:i/>
          <w:sz w:val="24"/>
          <w:szCs w:val="24"/>
        </w:rPr>
        <w:t xml:space="preserve">level of </w:t>
      </w:r>
      <w:r w:rsidRPr="006E192E">
        <w:rPr>
          <w:rFonts w:ascii="Times New Roman" w:hAnsi="Times New Roman" w:cs="Times New Roman"/>
          <w:i/>
          <w:sz w:val="24"/>
          <w:szCs w:val="24"/>
        </w:rPr>
        <w:t>rice</w:t>
      </w:r>
      <w:r w:rsidR="00810A67" w:rsidRPr="006E192E">
        <w:rPr>
          <w:rFonts w:ascii="Times New Roman" w:hAnsi="Times New Roman" w:cs="Times New Roman"/>
          <w:i/>
          <w:sz w:val="24"/>
          <w:szCs w:val="24"/>
        </w:rPr>
        <w:t xml:space="preserve"> clump</w:t>
      </w:r>
      <w:r w:rsidRPr="006E192E">
        <w:rPr>
          <w:rFonts w:ascii="Times New Roman" w:hAnsi="Times New Roman" w:cs="Times New Roman"/>
          <w:i/>
          <w:sz w:val="24"/>
          <w:szCs w:val="24"/>
        </w:rPr>
        <w:t xml:space="preserve"> (without manipulation , 25 % reduction </w:t>
      </w:r>
      <w:r w:rsidR="00810A67" w:rsidRPr="006E192E">
        <w:rPr>
          <w:rFonts w:ascii="Times New Roman" w:hAnsi="Times New Roman" w:cs="Times New Roman"/>
          <w:i/>
          <w:sz w:val="24"/>
          <w:szCs w:val="24"/>
        </w:rPr>
        <w:t>of</w:t>
      </w:r>
      <w:r w:rsidRPr="006E192E">
        <w:rPr>
          <w:rFonts w:ascii="Times New Roman" w:hAnsi="Times New Roman" w:cs="Times New Roman"/>
          <w:i/>
          <w:sz w:val="24"/>
          <w:szCs w:val="24"/>
        </w:rPr>
        <w:t xml:space="preserve"> clumps , and 50 %</w:t>
      </w:r>
      <w:r w:rsidR="00810A67" w:rsidRPr="006E192E">
        <w:rPr>
          <w:rFonts w:ascii="Times New Roman" w:hAnsi="Times New Roman" w:cs="Times New Roman"/>
          <w:i/>
          <w:sz w:val="24"/>
          <w:szCs w:val="24"/>
        </w:rPr>
        <w:t xml:space="preserve"> reduction of clumps</w:t>
      </w:r>
      <w:r w:rsidRPr="006E192E">
        <w:rPr>
          <w:rFonts w:ascii="Times New Roman" w:hAnsi="Times New Roman" w:cs="Times New Roman"/>
          <w:i/>
          <w:sz w:val="24"/>
          <w:szCs w:val="24"/>
        </w:rPr>
        <w:t xml:space="preserve"> ), and predation rate factor (without manipulation and predator population</w:t>
      </w:r>
      <w:r w:rsidR="00810A67" w:rsidRPr="006E192E">
        <w:rPr>
          <w:rFonts w:ascii="Times New Roman" w:hAnsi="Times New Roman" w:cs="Times New Roman"/>
          <w:i/>
          <w:sz w:val="24"/>
          <w:szCs w:val="24"/>
        </w:rPr>
        <w:t xml:space="preserve"> reduction</w:t>
      </w:r>
      <w:r w:rsidRPr="006E192E">
        <w:rPr>
          <w:rFonts w:ascii="Times New Roman" w:hAnsi="Times New Roman" w:cs="Times New Roman"/>
          <w:i/>
          <w:sz w:val="24"/>
          <w:szCs w:val="24"/>
        </w:rPr>
        <w:t xml:space="preserve"> ). Nitrogen </w:t>
      </w:r>
      <w:r w:rsidR="00810A67" w:rsidRPr="006E192E">
        <w:rPr>
          <w:rFonts w:ascii="Times New Roman" w:hAnsi="Times New Roman" w:cs="Times New Roman"/>
          <w:i/>
          <w:sz w:val="24"/>
          <w:szCs w:val="24"/>
        </w:rPr>
        <w:t xml:space="preserve">of </w:t>
      </w:r>
      <w:r w:rsidRPr="006E192E">
        <w:rPr>
          <w:rFonts w:ascii="Times New Roman" w:hAnsi="Times New Roman" w:cs="Times New Roman"/>
          <w:i/>
          <w:sz w:val="24"/>
          <w:szCs w:val="24"/>
        </w:rPr>
        <w:t xml:space="preserve">plant </w:t>
      </w:r>
      <w:r w:rsidR="00810A67" w:rsidRPr="006E192E">
        <w:rPr>
          <w:rFonts w:ascii="Times New Roman" w:hAnsi="Times New Roman" w:cs="Times New Roman"/>
          <w:i/>
          <w:sz w:val="24"/>
          <w:szCs w:val="24"/>
        </w:rPr>
        <w:t xml:space="preserve">treatment </w:t>
      </w:r>
      <w:r w:rsidRPr="006E192E">
        <w:rPr>
          <w:rFonts w:ascii="Times New Roman" w:hAnsi="Times New Roman" w:cs="Times New Roman"/>
          <w:i/>
          <w:sz w:val="24"/>
          <w:szCs w:val="24"/>
        </w:rPr>
        <w:t>(host plant quality) and rice clump density</w:t>
      </w:r>
      <w:r w:rsidR="00E573A5">
        <w:rPr>
          <w:rFonts w:ascii="Times New Roman" w:hAnsi="Times New Roman" w:cs="Times New Roman"/>
          <w:i/>
          <w:sz w:val="24"/>
          <w:szCs w:val="24"/>
        </w:rPr>
        <w:t xml:space="preserve"> treatment</w:t>
      </w:r>
      <w:r w:rsidRPr="006E192E">
        <w:rPr>
          <w:rFonts w:ascii="Times New Roman" w:hAnsi="Times New Roman" w:cs="Times New Roman"/>
          <w:i/>
          <w:sz w:val="24"/>
          <w:szCs w:val="24"/>
        </w:rPr>
        <w:t xml:space="preserve"> (the quantity of host plants ) </w:t>
      </w:r>
      <w:r w:rsidR="006E192E" w:rsidRPr="006E192E">
        <w:rPr>
          <w:rFonts w:ascii="Times New Roman" w:hAnsi="Times New Roman" w:cs="Times New Roman"/>
          <w:i/>
          <w:sz w:val="24"/>
          <w:szCs w:val="24"/>
        </w:rPr>
        <w:t>were</w:t>
      </w:r>
      <w:r w:rsidRPr="006E192E">
        <w:rPr>
          <w:rFonts w:ascii="Times New Roman" w:hAnsi="Times New Roman" w:cs="Times New Roman"/>
          <w:i/>
          <w:sz w:val="24"/>
          <w:szCs w:val="24"/>
        </w:rPr>
        <w:t xml:space="preserve"> </w:t>
      </w:r>
      <w:r w:rsidR="006E192E" w:rsidRPr="006E192E">
        <w:rPr>
          <w:rFonts w:ascii="Times New Roman" w:hAnsi="Times New Roman" w:cs="Times New Roman"/>
          <w:i/>
          <w:sz w:val="24"/>
          <w:szCs w:val="24"/>
        </w:rPr>
        <w:t>to see</w:t>
      </w:r>
      <w:r w:rsidRPr="006E192E">
        <w:rPr>
          <w:rFonts w:ascii="Times New Roman" w:hAnsi="Times New Roman" w:cs="Times New Roman"/>
          <w:i/>
          <w:sz w:val="24"/>
          <w:szCs w:val="24"/>
        </w:rPr>
        <w:t xml:space="preserve"> </w:t>
      </w:r>
      <w:r w:rsidR="006E192E" w:rsidRPr="006E192E">
        <w:rPr>
          <w:rFonts w:ascii="Times New Roman" w:hAnsi="Times New Roman" w:cs="Times New Roman"/>
          <w:i/>
          <w:sz w:val="24"/>
          <w:szCs w:val="24"/>
        </w:rPr>
        <w:t xml:space="preserve">the </w:t>
      </w:r>
      <w:r w:rsidRPr="006E192E">
        <w:rPr>
          <w:rFonts w:ascii="Times New Roman" w:hAnsi="Times New Roman" w:cs="Times New Roman"/>
          <w:i/>
          <w:sz w:val="24"/>
          <w:szCs w:val="24"/>
        </w:rPr>
        <w:t xml:space="preserve">bottom - up effect, while the 2 </w:t>
      </w:r>
      <w:r w:rsidR="006E192E" w:rsidRPr="006E192E">
        <w:rPr>
          <w:rFonts w:ascii="Times New Roman" w:hAnsi="Times New Roman" w:cs="Times New Roman"/>
          <w:i/>
          <w:sz w:val="24"/>
          <w:szCs w:val="24"/>
        </w:rPr>
        <w:t>level</w:t>
      </w:r>
      <w:r w:rsidRPr="006E192E">
        <w:rPr>
          <w:rFonts w:ascii="Times New Roman" w:hAnsi="Times New Roman" w:cs="Times New Roman"/>
          <w:i/>
          <w:sz w:val="24"/>
          <w:szCs w:val="24"/>
        </w:rPr>
        <w:t xml:space="preserve"> predation rate </w:t>
      </w:r>
      <w:r w:rsidR="006E192E" w:rsidRPr="006E192E">
        <w:rPr>
          <w:rFonts w:ascii="Times New Roman" w:hAnsi="Times New Roman" w:cs="Times New Roman"/>
          <w:i/>
          <w:sz w:val="24"/>
          <w:szCs w:val="24"/>
        </w:rPr>
        <w:t>treatment was</w:t>
      </w:r>
      <w:r w:rsidRPr="006E192E">
        <w:rPr>
          <w:rFonts w:ascii="Times New Roman" w:hAnsi="Times New Roman" w:cs="Times New Roman"/>
          <w:i/>
          <w:sz w:val="24"/>
          <w:szCs w:val="24"/>
        </w:rPr>
        <w:t xml:space="preserve"> </w:t>
      </w:r>
      <w:r w:rsidR="006E192E" w:rsidRPr="006E192E">
        <w:rPr>
          <w:rFonts w:ascii="Times New Roman" w:hAnsi="Times New Roman" w:cs="Times New Roman"/>
          <w:i/>
          <w:sz w:val="24"/>
          <w:szCs w:val="24"/>
        </w:rPr>
        <w:t xml:space="preserve">to </w:t>
      </w:r>
      <w:r w:rsidRPr="006E192E">
        <w:rPr>
          <w:rFonts w:ascii="Times New Roman" w:hAnsi="Times New Roman" w:cs="Times New Roman"/>
          <w:i/>
          <w:sz w:val="24"/>
          <w:szCs w:val="24"/>
        </w:rPr>
        <w:t xml:space="preserve">see </w:t>
      </w:r>
      <w:r w:rsidR="006E192E" w:rsidRPr="006E192E">
        <w:rPr>
          <w:rFonts w:ascii="Times New Roman" w:hAnsi="Times New Roman" w:cs="Times New Roman"/>
          <w:i/>
          <w:sz w:val="24"/>
          <w:szCs w:val="24"/>
        </w:rPr>
        <w:t xml:space="preserve">the </w:t>
      </w:r>
      <w:r w:rsidRPr="006E192E">
        <w:rPr>
          <w:rFonts w:ascii="Times New Roman" w:hAnsi="Times New Roman" w:cs="Times New Roman"/>
          <w:i/>
          <w:sz w:val="24"/>
          <w:szCs w:val="24"/>
        </w:rPr>
        <w:t xml:space="preserve">top - down effect. All treatments </w:t>
      </w:r>
      <w:r w:rsidR="006E192E" w:rsidRPr="006E192E">
        <w:rPr>
          <w:rFonts w:ascii="Times New Roman" w:hAnsi="Times New Roman" w:cs="Times New Roman"/>
          <w:i/>
          <w:sz w:val="24"/>
          <w:szCs w:val="24"/>
        </w:rPr>
        <w:t>were</w:t>
      </w:r>
      <w:r w:rsidRPr="006E192E">
        <w:rPr>
          <w:rFonts w:ascii="Times New Roman" w:hAnsi="Times New Roman" w:cs="Times New Roman"/>
          <w:i/>
          <w:sz w:val="24"/>
          <w:szCs w:val="24"/>
        </w:rPr>
        <w:t xml:space="preserve"> done randomly with 4 </w:t>
      </w:r>
      <w:r w:rsidR="006E192E" w:rsidRPr="006E192E">
        <w:rPr>
          <w:rFonts w:ascii="Times New Roman" w:hAnsi="Times New Roman" w:cs="Times New Roman"/>
          <w:i/>
          <w:sz w:val="24"/>
          <w:szCs w:val="24"/>
        </w:rPr>
        <w:t>replications</w:t>
      </w:r>
      <w:r w:rsidRPr="006E192E">
        <w:rPr>
          <w:rFonts w:ascii="Times New Roman" w:hAnsi="Times New Roman" w:cs="Times New Roman"/>
          <w:i/>
          <w:sz w:val="24"/>
          <w:szCs w:val="24"/>
        </w:rPr>
        <w:t xml:space="preserve"> per treatment combination. The study took place in one growing season.</w:t>
      </w:r>
      <w:r w:rsidR="00E573A5">
        <w:rPr>
          <w:rFonts w:ascii="Times New Roman" w:hAnsi="Times New Roman" w:cs="Times New Roman"/>
          <w:i/>
          <w:sz w:val="24"/>
          <w:szCs w:val="24"/>
        </w:rPr>
        <w:t xml:space="preserve"> O</w:t>
      </w:r>
      <w:r w:rsidR="006E192E" w:rsidRPr="006E192E">
        <w:rPr>
          <w:rFonts w:ascii="Times New Roman" w:hAnsi="Times New Roman" w:cs="Times New Roman"/>
          <w:i/>
          <w:sz w:val="24"/>
          <w:szCs w:val="24"/>
        </w:rPr>
        <w:t>n every treatment comb</w:t>
      </w:r>
      <w:r w:rsidR="00E573A5">
        <w:rPr>
          <w:rFonts w:ascii="Times New Roman" w:hAnsi="Times New Roman" w:cs="Times New Roman"/>
          <w:i/>
          <w:sz w:val="24"/>
          <w:szCs w:val="24"/>
        </w:rPr>
        <w:t>i</w:t>
      </w:r>
      <w:r w:rsidR="006E192E" w:rsidRPr="006E192E">
        <w:rPr>
          <w:rFonts w:ascii="Times New Roman" w:hAnsi="Times New Roman" w:cs="Times New Roman"/>
          <w:i/>
          <w:sz w:val="24"/>
          <w:szCs w:val="24"/>
        </w:rPr>
        <w:t>nation we observed</w:t>
      </w:r>
      <w:r w:rsidRPr="006E192E">
        <w:rPr>
          <w:rFonts w:ascii="Times New Roman" w:hAnsi="Times New Roman" w:cs="Times New Roman"/>
          <w:i/>
          <w:sz w:val="24"/>
          <w:szCs w:val="24"/>
        </w:rPr>
        <w:t xml:space="preserve"> populations of herbivorous insects and predators month</w:t>
      </w:r>
      <w:r w:rsidR="006E192E" w:rsidRPr="006E192E">
        <w:rPr>
          <w:rFonts w:ascii="Times New Roman" w:hAnsi="Times New Roman" w:cs="Times New Roman"/>
          <w:i/>
          <w:sz w:val="24"/>
          <w:szCs w:val="24"/>
        </w:rPr>
        <w:t>ly</w:t>
      </w:r>
      <w:r w:rsidRPr="006E192E">
        <w:rPr>
          <w:rFonts w:ascii="Times New Roman" w:hAnsi="Times New Roman" w:cs="Times New Roman"/>
          <w:i/>
          <w:sz w:val="24"/>
          <w:szCs w:val="24"/>
        </w:rPr>
        <w:t xml:space="preserve"> from the beginning of the growing season until the harvest, then </w:t>
      </w:r>
      <w:r w:rsidR="006E192E" w:rsidRPr="006E192E">
        <w:rPr>
          <w:rFonts w:ascii="Times New Roman" w:hAnsi="Times New Roman" w:cs="Times New Roman"/>
          <w:i/>
          <w:sz w:val="24"/>
          <w:szCs w:val="24"/>
        </w:rPr>
        <w:t>we analized the data to see the</w:t>
      </w:r>
      <w:r w:rsidRPr="006E192E">
        <w:rPr>
          <w:rFonts w:ascii="Times New Roman" w:hAnsi="Times New Roman" w:cs="Times New Roman"/>
          <w:i/>
          <w:sz w:val="24"/>
          <w:szCs w:val="24"/>
        </w:rPr>
        <w:t xml:space="preserve"> </w:t>
      </w:r>
      <w:r w:rsidR="006E192E" w:rsidRPr="006E192E">
        <w:rPr>
          <w:rFonts w:ascii="Times New Roman" w:hAnsi="Times New Roman" w:cs="Times New Roman"/>
          <w:i/>
          <w:sz w:val="24"/>
          <w:szCs w:val="24"/>
        </w:rPr>
        <w:t xml:space="preserve">pattern </w:t>
      </w:r>
      <w:r w:rsidRPr="006E192E">
        <w:rPr>
          <w:rFonts w:ascii="Times New Roman" w:hAnsi="Times New Roman" w:cs="Times New Roman"/>
          <w:i/>
          <w:sz w:val="24"/>
          <w:szCs w:val="24"/>
        </w:rPr>
        <w:t>differences of relationships between herbivor</w:t>
      </w:r>
      <w:r w:rsidR="006E192E" w:rsidRPr="006E192E">
        <w:rPr>
          <w:rFonts w:ascii="Times New Roman" w:hAnsi="Times New Roman" w:cs="Times New Roman"/>
          <w:i/>
          <w:sz w:val="24"/>
          <w:szCs w:val="24"/>
        </w:rPr>
        <w:t>ous insect</w:t>
      </w:r>
      <w:r w:rsidRPr="006E192E">
        <w:rPr>
          <w:rFonts w:ascii="Times New Roman" w:hAnsi="Times New Roman" w:cs="Times New Roman"/>
          <w:i/>
          <w:sz w:val="24"/>
          <w:szCs w:val="24"/>
        </w:rPr>
        <w:t xml:space="preserve"> and natural enem</w:t>
      </w:r>
      <w:r w:rsidR="00E573A5">
        <w:rPr>
          <w:rFonts w:ascii="Times New Roman" w:hAnsi="Times New Roman" w:cs="Times New Roman"/>
          <w:i/>
          <w:sz w:val="24"/>
          <w:szCs w:val="24"/>
        </w:rPr>
        <w:t>y</w:t>
      </w:r>
      <w:r w:rsidRPr="006E192E">
        <w:rPr>
          <w:rFonts w:ascii="Times New Roman" w:hAnsi="Times New Roman" w:cs="Times New Roman"/>
          <w:i/>
          <w:sz w:val="24"/>
          <w:szCs w:val="24"/>
        </w:rPr>
        <w:t xml:space="preserve"> populations </w:t>
      </w:r>
      <w:r w:rsidR="006E192E" w:rsidRPr="006E192E">
        <w:rPr>
          <w:rFonts w:ascii="Times New Roman" w:hAnsi="Times New Roman" w:cs="Times New Roman"/>
          <w:i/>
          <w:sz w:val="24"/>
          <w:szCs w:val="24"/>
        </w:rPr>
        <w:t>in</w:t>
      </w:r>
      <w:r w:rsidRPr="006E192E">
        <w:rPr>
          <w:rFonts w:ascii="Times New Roman" w:hAnsi="Times New Roman" w:cs="Times New Roman"/>
          <w:i/>
          <w:sz w:val="24"/>
          <w:szCs w:val="24"/>
        </w:rPr>
        <w:t xml:space="preserve"> bottom- up and top-down effect </w:t>
      </w:r>
      <w:r w:rsidR="006E192E" w:rsidRPr="006E192E">
        <w:rPr>
          <w:rFonts w:ascii="Times New Roman" w:hAnsi="Times New Roman" w:cs="Times New Roman"/>
          <w:i/>
          <w:sz w:val="24"/>
          <w:szCs w:val="24"/>
        </w:rPr>
        <w:t>mechanisms</w:t>
      </w:r>
      <w:r w:rsidRPr="006E192E">
        <w:rPr>
          <w:rFonts w:ascii="Times New Roman" w:hAnsi="Times New Roman" w:cs="Times New Roman"/>
          <w:i/>
          <w:sz w:val="24"/>
          <w:szCs w:val="24"/>
        </w:rPr>
        <w:t>.</w:t>
      </w:r>
    </w:p>
    <w:p w:rsidR="00E573A5" w:rsidRPr="004E1AD1" w:rsidRDefault="00E573A5" w:rsidP="00E573A5">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The result</w:t>
      </w:r>
      <w:r w:rsidR="004E1AD1">
        <w:rPr>
          <w:rFonts w:ascii="Times New Roman" w:hAnsi="Times New Roman" w:cs="Times New Roman"/>
          <w:i/>
          <w:sz w:val="24"/>
          <w:szCs w:val="24"/>
        </w:rPr>
        <w:t>s</w:t>
      </w:r>
      <w:r>
        <w:rPr>
          <w:rFonts w:ascii="Times New Roman" w:hAnsi="Times New Roman" w:cs="Times New Roman"/>
          <w:i/>
          <w:sz w:val="24"/>
          <w:szCs w:val="24"/>
        </w:rPr>
        <w:t xml:space="preserve"> of this research were; </w:t>
      </w:r>
      <w:r w:rsidRPr="004E1AD1">
        <w:rPr>
          <w:rFonts w:ascii="Times New Roman" w:hAnsi="Times New Roman" w:cs="Times New Roman"/>
          <w:i/>
          <w:sz w:val="24"/>
          <w:szCs w:val="24"/>
        </w:rPr>
        <w:t xml:space="preserve">(1) </w:t>
      </w:r>
      <w:r w:rsidR="004E1AD1" w:rsidRPr="004E1AD1">
        <w:rPr>
          <w:rFonts w:ascii="Times New Roman" w:hAnsi="Times New Roman" w:cs="Times New Roman"/>
          <w:i/>
          <w:sz w:val="24"/>
          <w:szCs w:val="24"/>
        </w:rPr>
        <w:t>t</w:t>
      </w:r>
      <w:r w:rsidRPr="004E1AD1">
        <w:rPr>
          <w:rFonts w:ascii="Times New Roman" w:hAnsi="Times New Roman" w:cs="Times New Roman"/>
          <w:i/>
          <w:sz w:val="24"/>
          <w:szCs w:val="24"/>
        </w:rPr>
        <w:t xml:space="preserve">he pattern of relationship between herbivorous insect and natural enemy populations in bottom-up effect mechanism was more varied among 18 treatment combinations, and (2) the pattern of relationship between herbivorous insects and their natural enemy populations in top-down mechanism effect, with the predator spider population reduction, showed more complex relationship </w:t>
      </w:r>
      <w:r w:rsidR="004E1AD1" w:rsidRPr="004E1AD1">
        <w:rPr>
          <w:rFonts w:ascii="Times New Roman" w:hAnsi="Times New Roman" w:cs="Times New Roman"/>
          <w:i/>
          <w:sz w:val="24"/>
          <w:szCs w:val="24"/>
        </w:rPr>
        <w:t>due to</w:t>
      </w:r>
      <w:r w:rsidRPr="004E1AD1">
        <w:rPr>
          <w:rFonts w:ascii="Times New Roman" w:hAnsi="Times New Roman" w:cs="Times New Roman"/>
          <w:i/>
          <w:sz w:val="24"/>
          <w:szCs w:val="24"/>
        </w:rPr>
        <w:t xml:space="preserve"> more species involved in the interaction</w:t>
      </w:r>
      <w:r w:rsidR="004E1AD1">
        <w:rPr>
          <w:rFonts w:ascii="Times New Roman" w:hAnsi="Times New Roman" w:cs="Times New Roman"/>
          <w:i/>
          <w:sz w:val="24"/>
          <w:szCs w:val="24"/>
        </w:rPr>
        <w:t>s</w:t>
      </w:r>
      <w:r w:rsidRPr="004E1AD1">
        <w:rPr>
          <w:rFonts w:ascii="Times New Roman" w:hAnsi="Times New Roman" w:cs="Times New Roman"/>
          <w:i/>
          <w:sz w:val="24"/>
          <w:szCs w:val="24"/>
        </w:rPr>
        <w:t>.</w:t>
      </w:r>
    </w:p>
    <w:p w:rsidR="00E573A5" w:rsidRPr="004E1AD1" w:rsidRDefault="00E573A5" w:rsidP="00E573A5">
      <w:pPr>
        <w:spacing w:line="240" w:lineRule="auto"/>
        <w:contextualSpacing/>
        <w:jc w:val="center"/>
        <w:rPr>
          <w:rFonts w:ascii="Times New Roman" w:hAnsi="Times New Roman" w:cs="Times New Roman"/>
          <w:i/>
          <w:sz w:val="24"/>
          <w:szCs w:val="24"/>
        </w:rPr>
      </w:pPr>
    </w:p>
    <w:p w:rsidR="00C9310B" w:rsidRPr="004E1AD1" w:rsidRDefault="00C9310B" w:rsidP="004E1AD1">
      <w:pPr>
        <w:spacing w:line="240" w:lineRule="auto"/>
        <w:ind w:left="1134" w:hanging="1134"/>
        <w:contextualSpacing/>
        <w:jc w:val="both"/>
        <w:rPr>
          <w:rFonts w:ascii="Times New Roman" w:hAnsi="Times New Roman" w:cs="Times New Roman"/>
          <w:i/>
          <w:sz w:val="24"/>
          <w:szCs w:val="24"/>
        </w:rPr>
      </w:pPr>
      <w:r w:rsidRPr="004E1AD1">
        <w:rPr>
          <w:rFonts w:ascii="Times New Roman" w:hAnsi="Times New Roman" w:cs="Times New Roman"/>
          <w:i/>
          <w:sz w:val="24"/>
          <w:szCs w:val="24"/>
        </w:rPr>
        <w:t>Keywords: bottom- up and top - down effect, the pattern of relationship between herbivor</w:t>
      </w:r>
      <w:r w:rsidR="004E1AD1" w:rsidRPr="004E1AD1">
        <w:rPr>
          <w:rFonts w:ascii="Times New Roman" w:hAnsi="Times New Roman" w:cs="Times New Roman"/>
          <w:i/>
          <w:sz w:val="24"/>
          <w:szCs w:val="24"/>
        </w:rPr>
        <w:t>ou</w:t>
      </w:r>
      <w:r w:rsidRPr="004E1AD1">
        <w:rPr>
          <w:rFonts w:ascii="Times New Roman" w:hAnsi="Times New Roman" w:cs="Times New Roman"/>
          <w:i/>
          <w:sz w:val="24"/>
          <w:szCs w:val="24"/>
        </w:rPr>
        <w:t xml:space="preserve">s </w:t>
      </w:r>
      <w:r w:rsidR="004E1AD1" w:rsidRPr="004E1AD1">
        <w:rPr>
          <w:rFonts w:ascii="Times New Roman" w:hAnsi="Times New Roman" w:cs="Times New Roman"/>
          <w:i/>
          <w:sz w:val="24"/>
          <w:szCs w:val="24"/>
        </w:rPr>
        <w:t xml:space="preserve">insect </w:t>
      </w:r>
      <w:r w:rsidRPr="004E1AD1">
        <w:rPr>
          <w:rFonts w:ascii="Times New Roman" w:hAnsi="Times New Roman" w:cs="Times New Roman"/>
          <w:i/>
          <w:sz w:val="24"/>
          <w:szCs w:val="24"/>
        </w:rPr>
        <w:t>and natural enem</w:t>
      </w:r>
      <w:r w:rsidR="004E1AD1" w:rsidRPr="004E1AD1">
        <w:rPr>
          <w:rFonts w:ascii="Times New Roman" w:hAnsi="Times New Roman" w:cs="Times New Roman"/>
          <w:i/>
          <w:sz w:val="24"/>
          <w:szCs w:val="24"/>
        </w:rPr>
        <w:t>y populations</w:t>
      </w:r>
      <w:r w:rsidRPr="004E1AD1">
        <w:rPr>
          <w:rFonts w:ascii="Times New Roman" w:hAnsi="Times New Roman" w:cs="Times New Roman"/>
          <w:i/>
          <w:sz w:val="24"/>
          <w:szCs w:val="24"/>
        </w:rPr>
        <w:t xml:space="preserve">, </w:t>
      </w:r>
      <w:r w:rsidR="004E1AD1" w:rsidRPr="004E1AD1">
        <w:rPr>
          <w:rFonts w:ascii="Times New Roman" w:hAnsi="Times New Roman" w:cs="Times New Roman"/>
          <w:i/>
          <w:sz w:val="24"/>
          <w:szCs w:val="24"/>
        </w:rPr>
        <w:t>rice plant</w:t>
      </w:r>
    </w:p>
    <w:p w:rsidR="004E1AD1" w:rsidRDefault="004E1AD1" w:rsidP="003979A7">
      <w:pPr>
        <w:spacing w:line="360" w:lineRule="auto"/>
        <w:contextualSpacing/>
        <w:jc w:val="both"/>
        <w:rPr>
          <w:rFonts w:ascii="Times New Roman" w:hAnsi="Times New Roman" w:cs="Times New Roman"/>
          <w:b/>
          <w:sz w:val="24"/>
          <w:szCs w:val="24"/>
        </w:rPr>
      </w:pPr>
    </w:p>
    <w:p w:rsidR="003A3256" w:rsidRPr="003979A7" w:rsidRDefault="00920865" w:rsidP="003E7E23">
      <w:pPr>
        <w:spacing w:line="360" w:lineRule="auto"/>
        <w:contextualSpacing/>
        <w:jc w:val="both"/>
        <w:rPr>
          <w:rFonts w:ascii="Times New Roman" w:hAnsi="Times New Roman" w:cs="Times New Roman"/>
          <w:b/>
          <w:sz w:val="24"/>
          <w:szCs w:val="24"/>
          <w:lang w:val="en-US"/>
        </w:rPr>
      </w:pPr>
      <w:r w:rsidRPr="003979A7">
        <w:rPr>
          <w:rFonts w:ascii="Times New Roman" w:hAnsi="Times New Roman" w:cs="Times New Roman"/>
          <w:b/>
          <w:sz w:val="24"/>
          <w:szCs w:val="24"/>
          <w:lang w:val="en-US"/>
        </w:rPr>
        <w:t>Pengantar</w:t>
      </w:r>
    </w:p>
    <w:p w:rsidR="003979A7" w:rsidRDefault="003C47D0" w:rsidP="003979A7">
      <w:pPr>
        <w:spacing w:line="360" w:lineRule="auto"/>
        <w:ind w:firstLine="720"/>
        <w:contextualSpacing/>
        <w:jc w:val="both"/>
        <w:rPr>
          <w:rFonts w:ascii="Times New Roman" w:hAnsi="Times New Roman" w:cs="Times New Roman"/>
          <w:sz w:val="24"/>
          <w:szCs w:val="24"/>
        </w:rPr>
      </w:pPr>
      <w:r w:rsidRPr="003979A7">
        <w:rPr>
          <w:rFonts w:ascii="Times New Roman" w:hAnsi="Times New Roman" w:cs="Times New Roman"/>
          <w:sz w:val="24"/>
          <w:szCs w:val="24"/>
          <w:lang w:val="en-US"/>
        </w:rPr>
        <w:t xml:space="preserve">Pemahaman pada dampak faktor </w:t>
      </w:r>
      <w:r w:rsidRPr="003979A7">
        <w:rPr>
          <w:rFonts w:ascii="Times New Roman" w:hAnsi="Times New Roman" w:cs="Times New Roman"/>
          <w:i/>
          <w:sz w:val="24"/>
          <w:szCs w:val="24"/>
          <w:lang w:val="en-US"/>
        </w:rPr>
        <w:t>bottom-up</w:t>
      </w:r>
      <w:r w:rsidRPr="003979A7">
        <w:rPr>
          <w:rFonts w:ascii="Times New Roman" w:hAnsi="Times New Roman" w:cs="Times New Roman"/>
          <w:sz w:val="24"/>
          <w:szCs w:val="24"/>
          <w:lang w:val="en-US"/>
        </w:rPr>
        <w:t xml:space="preserve">, misalnya nutrisi tanah, dan faktor </w:t>
      </w:r>
      <w:r w:rsidRPr="003979A7">
        <w:rPr>
          <w:rFonts w:ascii="Times New Roman" w:hAnsi="Times New Roman" w:cs="Times New Roman"/>
          <w:i/>
          <w:sz w:val="24"/>
          <w:szCs w:val="24"/>
          <w:lang w:val="en-US"/>
        </w:rPr>
        <w:t>top-down</w:t>
      </w:r>
      <w:r w:rsidRPr="003979A7">
        <w:rPr>
          <w:rFonts w:ascii="Times New Roman" w:hAnsi="Times New Roman" w:cs="Times New Roman"/>
          <w:sz w:val="24"/>
          <w:szCs w:val="24"/>
          <w:lang w:val="en-US"/>
        </w:rPr>
        <w:t xml:space="preserve"> yaitu musuh alami secara berkesinambungan</w:t>
      </w:r>
      <w:r w:rsidR="00940EDC" w:rsidRPr="003979A7">
        <w:rPr>
          <w:rFonts w:ascii="Times New Roman" w:hAnsi="Times New Roman" w:cs="Times New Roman"/>
          <w:sz w:val="24"/>
          <w:szCs w:val="24"/>
          <w:lang w:val="en-US"/>
        </w:rPr>
        <w:t xml:space="preserve"> dapat digunakan untuk menyusun</w:t>
      </w:r>
      <w:r w:rsidRPr="003979A7">
        <w:rPr>
          <w:rFonts w:ascii="Times New Roman" w:hAnsi="Times New Roman" w:cs="Times New Roman"/>
          <w:sz w:val="24"/>
          <w:szCs w:val="24"/>
          <w:lang w:val="en-US"/>
        </w:rPr>
        <w:t xml:space="preserve"> strategi pengelolaan organisme </w:t>
      </w:r>
      <w:r w:rsidR="003979A7">
        <w:rPr>
          <w:rFonts w:ascii="Times New Roman" w:hAnsi="Times New Roman" w:cs="Times New Roman"/>
          <w:sz w:val="24"/>
          <w:szCs w:val="24"/>
        </w:rPr>
        <w:t xml:space="preserve">serangga </w:t>
      </w:r>
      <w:r w:rsidRPr="003979A7">
        <w:rPr>
          <w:rFonts w:ascii="Times New Roman" w:hAnsi="Times New Roman" w:cs="Times New Roman"/>
          <w:sz w:val="24"/>
          <w:szCs w:val="24"/>
          <w:lang w:val="en-US"/>
        </w:rPr>
        <w:t xml:space="preserve">herbivora yang merugikan. </w:t>
      </w:r>
      <w:r w:rsidR="00C103AF" w:rsidRPr="003979A7">
        <w:rPr>
          <w:rFonts w:ascii="Times New Roman" w:hAnsi="Times New Roman" w:cs="Times New Roman"/>
          <w:sz w:val="24"/>
          <w:szCs w:val="24"/>
          <w:lang w:val="en-US"/>
        </w:rPr>
        <w:t xml:space="preserve">Kajian-kajian yang telah dilakukan menunjukkan proses sinergistik faktor </w:t>
      </w:r>
      <w:r w:rsidR="00C103AF" w:rsidRPr="003979A7">
        <w:rPr>
          <w:rFonts w:ascii="Times New Roman" w:hAnsi="Times New Roman" w:cs="Times New Roman"/>
          <w:i/>
          <w:sz w:val="24"/>
          <w:szCs w:val="24"/>
          <w:lang w:val="en-US"/>
        </w:rPr>
        <w:t>bottom-up</w:t>
      </w:r>
      <w:r w:rsidR="00C103AF" w:rsidRPr="003979A7">
        <w:rPr>
          <w:rFonts w:ascii="Times New Roman" w:hAnsi="Times New Roman" w:cs="Times New Roman"/>
          <w:sz w:val="24"/>
          <w:szCs w:val="24"/>
          <w:lang w:val="en-US"/>
        </w:rPr>
        <w:t xml:space="preserve"> </w:t>
      </w:r>
      <w:r w:rsidR="00C103AF" w:rsidRPr="003979A7">
        <w:rPr>
          <w:rFonts w:ascii="Times New Roman" w:hAnsi="Times New Roman" w:cs="Times New Roman"/>
          <w:sz w:val="24"/>
          <w:szCs w:val="24"/>
          <w:lang w:val="en-US"/>
        </w:rPr>
        <w:lastRenderedPageBreak/>
        <w:t xml:space="preserve">dan </w:t>
      </w:r>
      <w:r w:rsidR="00C103AF" w:rsidRPr="003979A7">
        <w:rPr>
          <w:rFonts w:ascii="Times New Roman" w:hAnsi="Times New Roman" w:cs="Times New Roman"/>
          <w:i/>
          <w:sz w:val="24"/>
          <w:szCs w:val="24"/>
          <w:lang w:val="en-US"/>
        </w:rPr>
        <w:t>top-down</w:t>
      </w:r>
      <w:r w:rsidR="00C103AF" w:rsidRPr="003979A7">
        <w:rPr>
          <w:rFonts w:ascii="Times New Roman" w:hAnsi="Times New Roman" w:cs="Times New Roman"/>
          <w:sz w:val="24"/>
          <w:szCs w:val="24"/>
          <w:lang w:val="en-US"/>
        </w:rPr>
        <w:t xml:space="preserve"> untuk mengatur populasi herbivora</w:t>
      </w:r>
      <w:r w:rsidR="003979A7">
        <w:rPr>
          <w:rFonts w:ascii="Times New Roman" w:hAnsi="Times New Roman" w:cs="Times New Roman"/>
          <w:sz w:val="24"/>
          <w:szCs w:val="24"/>
        </w:rPr>
        <w:t xml:space="preserve"> (</w:t>
      </w:r>
      <w:r w:rsidR="00C103AF" w:rsidRPr="003979A7">
        <w:rPr>
          <w:rFonts w:ascii="Times New Roman" w:hAnsi="Times New Roman" w:cs="Times New Roman"/>
          <w:sz w:val="24"/>
          <w:szCs w:val="24"/>
          <w:lang w:val="en-US"/>
        </w:rPr>
        <w:t xml:space="preserve">Price </w:t>
      </w:r>
      <w:r w:rsidR="00C103AF" w:rsidRPr="003979A7">
        <w:rPr>
          <w:rFonts w:ascii="Times New Roman" w:hAnsi="Times New Roman" w:cs="Times New Roman"/>
          <w:i/>
          <w:sz w:val="24"/>
          <w:szCs w:val="24"/>
          <w:lang w:val="en-US"/>
        </w:rPr>
        <w:t>et al</w:t>
      </w:r>
      <w:r w:rsidR="00C103AF" w:rsidRPr="003979A7">
        <w:rPr>
          <w:rFonts w:ascii="Times New Roman" w:hAnsi="Times New Roman" w:cs="Times New Roman"/>
          <w:sz w:val="24"/>
          <w:szCs w:val="24"/>
          <w:lang w:val="en-US"/>
        </w:rPr>
        <w:t xml:space="preserve">., 1980; Hunter &amp; Price, 1992), sedangkan kajian lain menunjukkan bahwa kekuatan penekanan oleh predator (dampak </w:t>
      </w:r>
      <w:r w:rsidR="00C103AF" w:rsidRPr="003979A7">
        <w:rPr>
          <w:rFonts w:ascii="Times New Roman" w:hAnsi="Times New Roman" w:cs="Times New Roman"/>
          <w:i/>
          <w:sz w:val="24"/>
          <w:szCs w:val="24"/>
          <w:lang w:val="en-US"/>
        </w:rPr>
        <w:t>top-down</w:t>
      </w:r>
      <w:r w:rsidR="00C103AF" w:rsidRPr="003979A7">
        <w:rPr>
          <w:rFonts w:ascii="Times New Roman" w:hAnsi="Times New Roman" w:cs="Times New Roman"/>
          <w:sz w:val="24"/>
          <w:szCs w:val="24"/>
          <w:lang w:val="en-US"/>
        </w:rPr>
        <w:t xml:space="preserve">) pada herbivora tergantung pada faktor </w:t>
      </w:r>
      <w:r w:rsidR="00C103AF" w:rsidRPr="003979A7">
        <w:rPr>
          <w:rFonts w:ascii="Times New Roman" w:hAnsi="Times New Roman" w:cs="Times New Roman"/>
          <w:i/>
          <w:sz w:val="24"/>
          <w:szCs w:val="24"/>
          <w:lang w:val="en-US"/>
        </w:rPr>
        <w:t>bottom-up</w:t>
      </w:r>
      <w:r w:rsidR="00C103AF" w:rsidRPr="003979A7">
        <w:rPr>
          <w:rFonts w:ascii="Times New Roman" w:hAnsi="Times New Roman" w:cs="Times New Roman"/>
          <w:sz w:val="24"/>
          <w:szCs w:val="24"/>
          <w:lang w:val="en-US"/>
        </w:rPr>
        <w:t xml:space="preserve">, yaitu kualitas tanaman (Forkner &amp; Hunter, 2000; Denno </w:t>
      </w:r>
      <w:r w:rsidR="00C103AF" w:rsidRPr="003979A7">
        <w:rPr>
          <w:rFonts w:ascii="Times New Roman" w:hAnsi="Times New Roman" w:cs="Times New Roman"/>
          <w:i/>
          <w:sz w:val="24"/>
          <w:szCs w:val="24"/>
          <w:lang w:val="en-US"/>
        </w:rPr>
        <w:t>et al</w:t>
      </w:r>
      <w:r w:rsidR="00C103AF" w:rsidRPr="003979A7">
        <w:rPr>
          <w:rFonts w:ascii="Times New Roman" w:hAnsi="Times New Roman" w:cs="Times New Roman"/>
          <w:sz w:val="24"/>
          <w:szCs w:val="24"/>
          <w:lang w:val="en-US"/>
        </w:rPr>
        <w:t xml:space="preserve">., 2002). </w:t>
      </w:r>
      <w:r w:rsidR="007D01CA" w:rsidRPr="003979A7">
        <w:rPr>
          <w:rFonts w:ascii="Times New Roman" w:hAnsi="Times New Roman" w:cs="Times New Roman"/>
          <w:sz w:val="24"/>
          <w:szCs w:val="24"/>
          <w:lang w:val="en-US"/>
        </w:rPr>
        <w:t xml:space="preserve">Jadi, kualitas tanaman akan berpengaruh langsung pada performa </w:t>
      </w:r>
      <w:r w:rsidR="003979A7">
        <w:rPr>
          <w:rFonts w:ascii="Times New Roman" w:hAnsi="Times New Roman" w:cs="Times New Roman"/>
          <w:sz w:val="24"/>
          <w:szCs w:val="24"/>
        </w:rPr>
        <w:t xml:space="preserve">serangga </w:t>
      </w:r>
      <w:r w:rsidR="007D01CA" w:rsidRPr="003979A7">
        <w:rPr>
          <w:rFonts w:ascii="Times New Roman" w:hAnsi="Times New Roman" w:cs="Times New Roman"/>
          <w:sz w:val="24"/>
          <w:szCs w:val="24"/>
          <w:lang w:val="en-US"/>
        </w:rPr>
        <w:t xml:space="preserve">herbivora, kemudian secara tidak langsung menentukan laju konsumsi oleh karnivora (Price </w:t>
      </w:r>
      <w:r w:rsidR="007D01CA" w:rsidRPr="003979A7">
        <w:rPr>
          <w:rFonts w:ascii="Times New Roman" w:hAnsi="Times New Roman" w:cs="Times New Roman"/>
          <w:i/>
          <w:sz w:val="24"/>
          <w:szCs w:val="24"/>
          <w:lang w:val="en-US"/>
        </w:rPr>
        <w:t>et al</w:t>
      </w:r>
      <w:r w:rsidR="007D01CA" w:rsidRPr="003979A7">
        <w:rPr>
          <w:rFonts w:ascii="Times New Roman" w:hAnsi="Times New Roman" w:cs="Times New Roman"/>
          <w:sz w:val="24"/>
          <w:szCs w:val="24"/>
          <w:lang w:val="en-US"/>
        </w:rPr>
        <w:t xml:space="preserve">., 1980; Loader &amp; Damman, 1991; Price, 1992; Moon </w:t>
      </w:r>
      <w:r w:rsidR="007D01CA" w:rsidRPr="003979A7">
        <w:rPr>
          <w:rFonts w:ascii="Times New Roman" w:hAnsi="Times New Roman" w:cs="Times New Roman"/>
          <w:i/>
          <w:sz w:val="24"/>
          <w:szCs w:val="24"/>
          <w:lang w:val="en-US"/>
        </w:rPr>
        <w:t>et al</w:t>
      </w:r>
      <w:r w:rsidR="007D01CA" w:rsidRPr="003979A7">
        <w:rPr>
          <w:rFonts w:ascii="Times New Roman" w:hAnsi="Times New Roman" w:cs="Times New Roman"/>
          <w:sz w:val="24"/>
          <w:szCs w:val="24"/>
          <w:lang w:val="en-US"/>
        </w:rPr>
        <w:t xml:space="preserve">., 2000; Turlings </w:t>
      </w:r>
      <w:r w:rsidR="007D01CA" w:rsidRPr="003979A7">
        <w:rPr>
          <w:rFonts w:ascii="Times New Roman" w:hAnsi="Times New Roman" w:cs="Times New Roman"/>
          <w:i/>
          <w:sz w:val="24"/>
          <w:szCs w:val="24"/>
          <w:lang w:val="en-US"/>
        </w:rPr>
        <w:t>et al</w:t>
      </w:r>
      <w:r w:rsidR="007D01CA" w:rsidRPr="003979A7">
        <w:rPr>
          <w:rFonts w:ascii="Times New Roman" w:hAnsi="Times New Roman" w:cs="Times New Roman"/>
          <w:sz w:val="24"/>
          <w:szCs w:val="24"/>
          <w:lang w:val="en-US"/>
        </w:rPr>
        <w:t xml:space="preserve">., 2002). </w:t>
      </w:r>
    </w:p>
    <w:p w:rsidR="00C103AF" w:rsidRPr="003979A7" w:rsidRDefault="00B819BC" w:rsidP="003979A7">
      <w:pPr>
        <w:spacing w:line="360" w:lineRule="auto"/>
        <w:ind w:firstLine="720"/>
        <w:contextualSpacing/>
        <w:jc w:val="both"/>
        <w:rPr>
          <w:rFonts w:ascii="Times New Roman" w:hAnsi="Times New Roman" w:cs="Times New Roman"/>
          <w:sz w:val="24"/>
          <w:szCs w:val="24"/>
          <w:lang w:val="en-US"/>
        </w:rPr>
      </w:pPr>
      <w:r w:rsidRPr="003979A7">
        <w:rPr>
          <w:rFonts w:ascii="Times New Roman" w:hAnsi="Times New Roman" w:cs="Times New Roman"/>
          <w:sz w:val="24"/>
          <w:szCs w:val="24"/>
          <w:lang w:val="en-US"/>
        </w:rPr>
        <w:t xml:space="preserve">Jadi, ada dua teori yang menjelaskan dinamika dampak faktor </w:t>
      </w:r>
      <w:r w:rsidRPr="003979A7">
        <w:rPr>
          <w:rFonts w:ascii="Times New Roman" w:hAnsi="Times New Roman" w:cs="Times New Roman"/>
          <w:i/>
          <w:sz w:val="24"/>
          <w:szCs w:val="24"/>
          <w:lang w:val="en-US"/>
        </w:rPr>
        <w:t>bottom-up</w:t>
      </w:r>
      <w:r w:rsidRPr="003979A7">
        <w:rPr>
          <w:rFonts w:ascii="Times New Roman" w:hAnsi="Times New Roman" w:cs="Times New Roman"/>
          <w:sz w:val="24"/>
          <w:szCs w:val="24"/>
          <w:lang w:val="en-US"/>
        </w:rPr>
        <w:t xml:space="preserve"> dan </w:t>
      </w:r>
      <w:r w:rsidRPr="003979A7">
        <w:rPr>
          <w:rFonts w:ascii="Times New Roman" w:hAnsi="Times New Roman" w:cs="Times New Roman"/>
          <w:i/>
          <w:sz w:val="24"/>
          <w:szCs w:val="24"/>
          <w:lang w:val="en-US"/>
        </w:rPr>
        <w:t>top-down</w:t>
      </w:r>
      <w:r w:rsidRPr="003979A7">
        <w:rPr>
          <w:rFonts w:ascii="Times New Roman" w:hAnsi="Times New Roman" w:cs="Times New Roman"/>
          <w:sz w:val="24"/>
          <w:szCs w:val="24"/>
          <w:lang w:val="en-US"/>
        </w:rPr>
        <w:t xml:space="preserve"> pada pengaturan populasi </w:t>
      </w:r>
      <w:r w:rsidR="003979A7">
        <w:rPr>
          <w:rFonts w:ascii="Times New Roman" w:hAnsi="Times New Roman" w:cs="Times New Roman"/>
          <w:sz w:val="24"/>
          <w:szCs w:val="24"/>
        </w:rPr>
        <w:t xml:space="preserve">serangga </w:t>
      </w:r>
      <w:r w:rsidRPr="003979A7">
        <w:rPr>
          <w:rFonts w:ascii="Times New Roman" w:hAnsi="Times New Roman" w:cs="Times New Roman"/>
          <w:sz w:val="24"/>
          <w:szCs w:val="24"/>
          <w:lang w:val="en-US"/>
        </w:rPr>
        <w:t xml:space="preserve">herbivora. Pertama, dampak tanaman pada </w:t>
      </w:r>
      <w:r w:rsidR="003979A7">
        <w:rPr>
          <w:rFonts w:ascii="Times New Roman" w:hAnsi="Times New Roman" w:cs="Times New Roman"/>
          <w:sz w:val="24"/>
          <w:szCs w:val="24"/>
        </w:rPr>
        <w:t xml:space="preserve">serangga </w:t>
      </w:r>
      <w:r w:rsidRPr="003979A7">
        <w:rPr>
          <w:rFonts w:ascii="Times New Roman" w:hAnsi="Times New Roman" w:cs="Times New Roman"/>
          <w:sz w:val="24"/>
          <w:szCs w:val="24"/>
          <w:lang w:val="en-US"/>
        </w:rPr>
        <w:t>herbivora dipengaruhi oleh kualitas tanaman itu sendiri akibat pengaruh faktor edafik (tanah), misal kandungan senyawa kimia pada jaringan dan morfologi tanaman (Boege, 2005). Ke</w:t>
      </w:r>
      <w:r w:rsidR="003979A7">
        <w:rPr>
          <w:rFonts w:ascii="Times New Roman" w:hAnsi="Times New Roman" w:cs="Times New Roman"/>
          <w:sz w:val="24"/>
          <w:szCs w:val="24"/>
        </w:rPr>
        <w:t xml:space="preserve"> </w:t>
      </w:r>
      <w:r w:rsidRPr="003979A7">
        <w:rPr>
          <w:rFonts w:ascii="Times New Roman" w:hAnsi="Times New Roman" w:cs="Times New Roman"/>
          <w:sz w:val="24"/>
          <w:szCs w:val="24"/>
          <w:lang w:val="en-US"/>
        </w:rPr>
        <w:t xml:space="preserve">dua, laju dan kualitas konsumsi karnivora tergantung pada kualitas mangsa (herbivora) yang makan pada berbagai tanaman dengan kualitas beragam (Geitzenauer &amp; Bernays, 1996; Francis </w:t>
      </w:r>
      <w:r w:rsidRPr="003979A7">
        <w:rPr>
          <w:rFonts w:ascii="Times New Roman" w:hAnsi="Times New Roman" w:cs="Times New Roman"/>
          <w:i/>
          <w:sz w:val="24"/>
          <w:szCs w:val="24"/>
          <w:lang w:val="en-US"/>
        </w:rPr>
        <w:t>et al</w:t>
      </w:r>
      <w:r w:rsidRPr="003979A7">
        <w:rPr>
          <w:rFonts w:ascii="Times New Roman" w:hAnsi="Times New Roman" w:cs="Times New Roman"/>
          <w:sz w:val="24"/>
          <w:szCs w:val="24"/>
          <w:lang w:val="en-US"/>
        </w:rPr>
        <w:t xml:space="preserve">., 2001). Namun demikian, penelitian tentang dinamika interaksi </w:t>
      </w:r>
      <w:r w:rsidR="00E73CBA" w:rsidRPr="003979A7">
        <w:rPr>
          <w:rFonts w:ascii="Times New Roman" w:hAnsi="Times New Roman" w:cs="Times New Roman"/>
          <w:sz w:val="24"/>
          <w:szCs w:val="24"/>
          <w:lang w:val="en-US"/>
        </w:rPr>
        <w:t xml:space="preserve">tri-trofi </w:t>
      </w:r>
      <w:r w:rsidRPr="003979A7">
        <w:rPr>
          <w:rFonts w:ascii="Times New Roman" w:hAnsi="Times New Roman" w:cs="Times New Roman"/>
          <w:sz w:val="24"/>
          <w:szCs w:val="24"/>
          <w:lang w:val="en-US"/>
        </w:rPr>
        <w:t xml:space="preserve">antara tanaman-herbivora-karnivora pada pertanaman padi lahan kering </w:t>
      </w:r>
      <w:r w:rsidR="00791323" w:rsidRPr="003979A7">
        <w:rPr>
          <w:rFonts w:ascii="Times New Roman" w:hAnsi="Times New Roman" w:cs="Times New Roman"/>
          <w:sz w:val="24"/>
          <w:szCs w:val="24"/>
          <w:lang w:val="en-US"/>
        </w:rPr>
        <w:t xml:space="preserve">dalam skala komunitas </w:t>
      </w:r>
      <w:r w:rsidRPr="003979A7">
        <w:rPr>
          <w:rFonts w:ascii="Times New Roman" w:hAnsi="Times New Roman" w:cs="Times New Roman"/>
          <w:sz w:val="24"/>
          <w:szCs w:val="24"/>
          <w:lang w:val="en-US"/>
        </w:rPr>
        <w:t xml:space="preserve">belum diteliti. </w:t>
      </w:r>
      <w:r w:rsidR="00271D68" w:rsidRPr="003979A7">
        <w:rPr>
          <w:rFonts w:ascii="Times New Roman" w:hAnsi="Times New Roman" w:cs="Times New Roman"/>
          <w:sz w:val="24"/>
          <w:szCs w:val="24"/>
          <w:lang w:val="en-US"/>
        </w:rPr>
        <w:t xml:space="preserve"> Beberapa penelitian serupa sudah dilakukan pada lahan basah</w:t>
      </w:r>
      <w:r w:rsidR="00791323" w:rsidRPr="003979A7">
        <w:rPr>
          <w:rFonts w:ascii="Times New Roman" w:hAnsi="Times New Roman" w:cs="Times New Roman"/>
          <w:sz w:val="24"/>
          <w:szCs w:val="24"/>
          <w:lang w:val="en-US"/>
        </w:rPr>
        <w:t xml:space="preserve"> dan berskala populasi</w:t>
      </w:r>
      <w:r w:rsidR="003858AC" w:rsidRPr="003979A7">
        <w:rPr>
          <w:rFonts w:ascii="Times New Roman" w:hAnsi="Times New Roman" w:cs="Times New Roman"/>
          <w:sz w:val="24"/>
          <w:szCs w:val="24"/>
          <w:lang w:val="en-US"/>
        </w:rPr>
        <w:t>, misalnya oleh Gratton dan Denno</w:t>
      </w:r>
      <w:r w:rsidR="00271D68" w:rsidRPr="003979A7">
        <w:rPr>
          <w:rFonts w:ascii="Times New Roman" w:hAnsi="Times New Roman" w:cs="Times New Roman"/>
          <w:sz w:val="24"/>
          <w:szCs w:val="24"/>
          <w:lang w:val="en-US"/>
        </w:rPr>
        <w:t xml:space="preserve"> </w:t>
      </w:r>
      <w:r w:rsidR="003858AC" w:rsidRPr="003979A7">
        <w:rPr>
          <w:rFonts w:ascii="Times New Roman" w:hAnsi="Times New Roman" w:cs="Times New Roman"/>
          <w:sz w:val="24"/>
          <w:szCs w:val="24"/>
          <w:lang w:val="en-US"/>
        </w:rPr>
        <w:t>(</w:t>
      </w:r>
      <w:r w:rsidR="00271D68" w:rsidRPr="003979A7">
        <w:rPr>
          <w:rFonts w:ascii="Times New Roman" w:hAnsi="Times New Roman" w:cs="Times New Roman"/>
          <w:sz w:val="24"/>
          <w:szCs w:val="24"/>
          <w:lang w:val="en-US"/>
        </w:rPr>
        <w:t xml:space="preserve">2003). </w:t>
      </w:r>
    </w:p>
    <w:p w:rsidR="00AD395A" w:rsidRDefault="00271D68" w:rsidP="00AD395A">
      <w:pPr>
        <w:spacing w:line="360" w:lineRule="auto"/>
        <w:ind w:firstLine="709"/>
        <w:contextualSpacing/>
        <w:jc w:val="both"/>
        <w:rPr>
          <w:rFonts w:ascii="Times New Roman" w:hAnsi="Times New Roman" w:cs="Times New Roman"/>
          <w:bCs/>
          <w:sz w:val="24"/>
          <w:szCs w:val="24"/>
        </w:rPr>
      </w:pPr>
      <w:r w:rsidRPr="003979A7">
        <w:rPr>
          <w:rFonts w:ascii="Times New Roman" w:hAnsi="Times New Roman" w:cs="Times New Roman"/>
          <w:sz w:val="24"/>
          <w:szCs w:val="24"/>
          <w:lang w:val="en-US"/>
        </w:rPr>
        <w:t>Penelitian lapangan terbatas ini dilakukan untuk mengetahui</w:t>
      </w:r>
      <w:r w:rsidR="00AD395A">
        <w:rPr>
          <w:rFonts w:ascii="Times New Roman" w:hAnsi="Times New Roman" w:cs="Times New Roman"/>
          <w:sz w:val="24"/>
          <w:szCs w:val="24"/>
        </w:rPr>
        <w:t>;</w:t>
      </w:r>
      <w:r w:rsidRPr="003979A7">
        <w:rPr>
          <w:rFonts w:ascii="Times New Roman" w:hAnsi="Times New Roman" w:cs="Times New Roman"/>
          <w:sz w:val="24"/>
          <w:szCs w:val="24"/>
          <w:lang w:val="en-US"/>
        </w:rPr>
        <w:t xml:space="preserve"> </w:t>
      </w:r>
      <w:r w:rsidR="00AD395A">
        <w:rPr>
          <w:rFonts w:ascii="Times New Roman" w:hAnsi="Times New Roman" w:cs="Times New Roman"/>
          <w:sz w:val="24"/>
          <w:szCs w:val="24"/>
        </w:rPr>
        <w:t>p</w:t>
      </w:r>
      <w:r w:rsidR="00AD395A" w:rsidRPr="00A7734A">
        <w:rPr>
          <w:rFonts w:ascii="Times New Roman" w:hAnsi="Times New Roman" w:cs="Times New Roman"/>
          <w:bCs/>
          <w:sz w:val="24"/>
          <w:szCs w:val="24"/>
        </w:rPr>
        <w:t xml:space="preserve">ola </w:t>
      </w:r>
      <w:r w:rsidR="00AD395A">
        <w:rPr>
          <w:rFonts w:ascii="Times New Roman" w:hAnsi="Times New Roman" w:cs="Times New Roman"/>
          <w:bCs/>
          <w:sz w:val="24"/>
          <w:szCs w:val="24"/>
        </w:rPr>
        <w:t>hubungan antara populasi</w:t>
      </w:r>
      <w:r w:rsidR="00AD395A" w:rsidRPr="00A7734A">
        <w:rPr>
          <w:rFonts w:ascii="Times New Roman" w:hAnsi="Times New Roman" w:cs="Times New Roman"/>
          <w:bCs/>
          <w:sz w:val="24"/>
          <w:szCs w:val="24"/>
        </w:rPr>
        <w:t xml:space="preserve"> serangga herbivora</w:t>
      </w:r>
      <w:r w:rsidR="00AD395A">
        <w:rPr>
          <w:rFonts w:ascii="Times New Roman" w:hAnsi="Times New Roman" w:cs="Times New Roman"/>
          <w:bCs/>
          <w:sz w:val="24"/>
          <w:szCs w:val="24"/>
        </w:rPr>
        <w:t xml:space="preserve"> dan musuh alaminya dengan </w:t>
      </w:r>
      <w:r w:rsidR="00AD395A" w:rsidRPr="00A7734A">
        <w:rPr>
          <w:rFonts w:ascii="Times New Roman" w:hAnsi="Times New Roman" w:cs="Times New Roman"/>
          <w:bCs/>
          <w:sz w:val="24"/>
          <w:szCs w:val="24"/>
        </w:rPr>
        <w:t xml:space="preserve">mekanisme </w:t>
      </w:r>
      <w:r w:rsidR="00AD395A" w:rsidRPr="00A7734A">
        <w:rPr>
          <w:rFonts w:ascii="Times New Roman" w:hAnsi="Times New Roman" w:cs="Times New Roman"/>
          <w:bCs/>
          <w:i/>
          <w:iCs/>
          <w:sz w:val="24"/>
          <w:szCs w:val="24"/>
        </w:rPr>
        <w:t>bottom-up effect</w:t>
      </w:r>
      <w:r w:rsidR="00AD395A">
        <w:rPr>
          <w:rFonts w:ascii="Times New Roman" w:hAnsi="Times New Roman" w:cs="Times New Roman"/>
          <w:bCs/>
          <w:i/>
          <w:iCs/>
          <w:sz w:val="24"/>
          <w:szCs w:val="24"/>
        </w:rPr>
        <w:t xml:space="preserve">; </w:t>
      </w:r>
      <w:r w:rsidR="00AD395A" w:rsidRPr="00AD395A">
        <w:rPr>
          <w:rFonts w:ascii="Times New Roman" w:hAnsi="Times New Roman" w:cs="Times New Roman"/>
          <w:bCs/>
          <w:iCs/>
          <w:sz w:val="24"/>
          <w:szCs w:val="24"/>
        </w:rPr>
        <w:t>dan</w:t>
      </w:r>
      <w:r w:rsidR="00AD395A">
        <w:rPr>
          <w:rFonts w:ascii="Times New Roman" w:hAnsi="Times New Roman" w:cs="Times New Roman"/>
          <w:bCs/>
          <w:i/>
          <w:iCs/>
          <w:sz w:val="24"/>
          <w:szCs w:val="24"/>
        </w:rPr>
        <w:t xml:space="preserve"> </w:t>
      </w:r>
      <w:r w:rsidR="00AD395A">
        <w:rPr>
          <w:rFonts w:ascii="Times New Roman" w:hAnsi="Times New Roman" w:cs="Times New Roman"/>
          <w:bCs/>
          <w:iCs/>
          <w:sz w:val="24"/>
          <w:szCs w:val="24"/>
        </w:rPr>
        <w:t>p</w:t>
      </w:r>
      <w:r w:rsidR="00AD395A" w:rsidRPr="00A7734A">
        <w:rPr>
          <w:rFonts w:ascii="Times New Roman" w:hAnsi="Times New Roman" w:cs="Times New Roman"/>
          <w:bCs/>
          <w:sz w:val="24"/>
          <w:szCs w:val="24"/>
        </w:rPr>
        <w:t xml:space="preserve">ola </w:t>
      </w:r>
      <w:r w:rsidR="00AD395A">
        <w:rPr>
          <w:rFonts w:ascii="Times New Roman" w:hAnsi="Times New Roman" w:cs="Times New Roman"/>
          <w:bCs/>
          <w:sz w:val="24"/>
          <w:szCs w:val="24"/>
        </w:rPr>
        <w:t xml:space="preserve">hubungan antara populasi </w:t>
      </w:r>
      <w:r w:rsidR="00AD395A" w:rsidRPr="00A7734A">
        <w:rPr>
          <w:rFonts w:ascii="Times New Roman" w:hAnsi="Times New Roman" w:cs="Times New Roman"/>
          <w:bCs/>
          <w:sz w:val="24"/>
          <w:szCs w:val="24"/>
        </w:rPr>
        <w:t>serangga herbivora</w:t>
      </w:r>
      <w:r w:rsidR="00AD395A">
        <w:rPr>
          <w:rFonts w:ascii="Times New Roman" w:hAnsi="Times New Roman" w:cs="Times New Roman"/>
          <w:bCs/>
          <w:sz w:val="24"/>
          <w:szCs w:val="24"/>
        </w:rPr>
        <w:t xml:space="preserve"> dan musuh alaminya</w:t>
      </w:r>
      <w:r w:rsidR="00AD395A" w:rsidRPr="00A7734A">
        <w:rPr>
          <w:rFonts w:ascii="Times New Roman" w:hAnsi="Times New Roman" w:cs="Times New Roman"/>
          <w:bCs/>
          <w:sz w:val="24"/>
          <w:szCs w:val="24"/>
        </w:rPr>
        <w:t xml:space="preserve"> dengan mekanisme </w:t>
      </w:r>
      <w:r w:rsidR="00AD395A" w:rsidRPr="00A7734A">
        <w:rPr>
          <w:rFonts w:ascii="Times New Roman" w:hAnsi="Times New Roman" w:cs="Times New Roman"/>
          <w:bCs/>
          <w:i/>
          <w:iCs/>
          <w:sz w:val="24"/>
          <w:szCs w:val="24"/>
        </w:rPr>
        <w:t>top-down effect</w:t>
      </w:r>
      <w:r w:rsidR="00AD395A">
        <w:rPr>
          <w:rFonts w:ascii="Times New Roman" w:hAnsi="Times New Roman" w:cs="Times New Roman"/>
          <w:bCs/>
          <w:i/>
          <w:iCs/>
          <w:sz w:val="24"/>
          <w:szCs w:val="24"/>
        </w:rPr>
        <w:t>.</w:t>
      </w:r>
    </w:p>
    <w:p w:rsidR="00514744" w:rsidRPr="00514744" w:rsidRDefault="00514744" w:rsidP="003E7E23">
      <w:pPr>
        <w:spacing w:line="360" w:lineRule="auto"/>
        <w:contextualSpacing/>
        <w:jc w:val="both"/>
        <w:rPr>
          <w:rFonts w:ascii="Times New Roman" w:hAnsi="Times New Roman" w:cs="Times New Roman"/>
          <w:b/>
          <w:sz w:val="24"/>
          <w:szCs w:val="24"/>
        </w:rPr>
      </w:pPr>
      <w:r w:rsidRPr="00514744">
        <w:rPr>
          <w:rFonts w:ascii="Times New Roman" w:hAnsi="Times New Roman" w:cs="Times New Roman"/>
          <w:b/>
          <w:sz w:val="24"/>
          <w:szCs w:val="24"/>
        </w:rPr>
        <w:t>Metode Penelitian</w:t>
      </w:r>
    </w:p>
    <w:p w:rsidR="00514744" w:rsidRPr="00415078" w:rsidRDefault="00514744" w:rsidP="00514744">
      <w:pPr>
        <w:spacing w:line="360" w:lineRule="auto"/>
        <w:ind w:firstLine="567"/>
        <w:contextualSpacing/>
        <w:jc w:val="both"/>
        <w:rPr>
          <w:rFonts w:ascii="Times New Roman" w:hAnsi="Times New Roman" w:cs="Times New Roman"/>
          <w:bCs/>
          <w:sz w:val="24"/>
          <w:szCs w:val="24"/>
        </w:rPr>
      </w:pPr>
      <w:r w:rsidRPr="00415078">
        <w:rPr>
          <w:rFonts w:ascii="Times New Roman" w:hAnsi="Times New Roman" w:cs="Times New Roman"/>
          <w:bCs/>
          <w:sz w:val="24"/>
          <w:szCs w:val="24"/>
        </w:rPr>
        <w:t>Penelitian ini merupakan penelitian eksperimental yang dilakukan langsung pada ekosistem sawah d</w:t>
      </w:r>
      <w:r>
        <w:rPr>
          <w:rFonts w:ascii="Times New Roman" w:hAnsi="Times New Roman" w:cs="Times New Roman"/>
          <w:bCs/>
          <w:sz w:val="24"/>
          <w:szCs w:val="24"/>
        </w:rPr>
        <w:t>i lahan milik Kebun Pendidikan Penelitian dan Pengembangan Pertanian (KP4) Universitas Gadjah Mada (UGM) yang terletak di Desa Kalitirto, Kecamatan Berbah</w:t>
      </w:r>
      <w:r w:rsidRPr="00415078">
        <w:rPr>
          <w:rFonts w:ascii="Times New Roman" w:hAnsi="Times New Roman" w:cs="Times New Roman"/>
          <w:bCs/>
          <w:sz w:val="24"/>
          <w:szCs w:val="24"/>
        </w:rPr>
        <w:t xml:space="preserve"> Kabupaten </w:t>
      </w:r>
      <w:r>
        <w:rPr>
          <w:rFonts w:ascii="Times New Roman" w:hAnsi="Times New Roman" w:cs="Times New Roman"/>
          <w:bCs/>
          <w:sz w:val="24"/>
          <w:szCs w:val="24"/>
        </w:rPr>
        <w:t>Sleman</w:t>
      </w:r>
      <w:r w:rsidRPr="00415078">
        <w:rPr>
          <w:rFonts w:ascii="Times New Roman" w:hAnsi="Times New Roman" w:cs="Times New Roman"/>
          <w:bCs/>
          <w:sz w:val="24"/>
          <w:szCs w:val="24"/>
        </w:rPr>
        <w:t>. Penelitian dilakukan dengan membuat 72 plot yang masing-masing plot berukuran 2x2 m</w:t>
      </w:r>
      <w:r w:rsidRPr="00415078">
        <w:rPr>
          <w:rFonts w:ascii="Times New Roman" w:hAnsi="Times New Roman" w:cs="Times New Roman"/>
          <w:bCs/>
          <w:sz w:val="24"/>
          <w:szCs w:val="24"/>
          <w:vertAlign w:val="superscript"/>
        </w:rPr>
        <w:t xml:space="preserve">2 </w:t>
      </w:r>
      <w:r w:rsidRPr="00415078">
        <w:rPr>
          <w:rFonts w:ascii="Times New Roman" w:hAnsi="Times New Roman" w:cs="Times New Roman"/>
          <w:bCs/>
          <w:sz w:val="24"/>
          <w:szCs w:val="24"/>
        </w:rPr>
        <w:t xml:space="preserve">dan jarak antar plot </w:t>
      </w:r>
      <w:r>
        <w:rPr>
          <w:rFonts w:ascii="Times New Roman" w:hAnsi="Times New Roman" w:cs="Times New Roman"/>
          <w:bCs/>
          <w:sz w:val="24"/>
          <w:szCs w:val="24"/>
        </w:rPr>
        <w:t>1</w:t>
      </w:r>
      <w:r w:rsidRPr="00415078">
        <w:rPr>
          <w:rFonts w:ascii="Times New Roman" w:hAnsi="Times New Roman" w:cs="Times New Roman"/>
          <w:bCs/>
          <w:sz w:val="24"/>
          <w:szCs w:val="24"/>
        </w:rPr>
        <w:t>m. Perlakuan meliputi 3 faktor, yaitu faktor tingkat nitrogen (penambahan nitrogen</w:t>
      </w:r>
      <w:r w:rsidR="000A7B05">
        <w:rPr>
          <w:rFonts w:ascii="Times New Roman" w:hAnsi="Times New Roman" w:cs="Times New Roman"/>
          <w:bCs/>
          <w:sz w:val="24"/>
          <w:szCs w:val="24"/>
        </w:rPr>
        <w:t xml:space="preserve">/ kode </w:t>
      </w:r>
      <w:r w:rsidR="000A7B05">
        <w:rPr>
          <w:rFonts w:ascii="Times New Roman" w:hAnsi="Times New Roman" w:cs="Times New Roman"/>
          <w:bCs/>
          <w:sz w:val="24"/>
          <w:szCs w:val="24"/>
        </w:rPr>
        <w:lastRenderedPageBreak/>
        <w:t>N1</w:t>
      </w:r>
      <w:r w:rsidRPr="00415078">
        <w:rPr>
          <w:rFonts w:ascii="Times New Roman" w:hAnsi="Times New Roman" w:cs="Times New Roman"/>
          <w:bCs/>
          <w:sz w:val="24"/>
          <w:szCs w:val="24"/>
        </w:rPr>
        <w:t>, tanpa manipulasi</w:t>
      </w:r>
      <w:r w:rsidR="000A7B05">
        <w:rPr>
          <w:rFonts w:ascii="Times New Roman" w:hAnsi="Times New Roman" w:cs="Times New Roman"/>
          <w:bCs/>
          <w:sz w:val="24"/>
          <w:szCs w:val="24"/>
        </w:rPr>
        <w:t>/ kode N0,</w:t>
      </w:r>
      <w:r w:rsidRPr="00415078">
        <w:rPr>
          <w:rFonts w:ascii="Times New Roman" w:hAnsi="Times New Roman" w:cs="Times New Roman"/>
          <w:bCs/>
          <w:sz w:val="24"/>
          <w:szCs w:val="24"/>
        </w:rPr>
        <w:t xml:space="preserve"> dan pengurangan nitrogen</w:t>
      </w:r>
      <w:r w:rsidR="000A7B05">
        <w:rPr>
          <w:rFonts w:ascii="Times New Roman" w:hAnsi="Times New Roman" w:cs="Times New Roman"/>
          <w:bCs/>
          <w:sz w:val="24"/>
          <w:szCs w:val="24"/>
        </w:rPr>
        <w:t>/kode N2</w:t>
      </w:r>
      <w:r w:rsidRPr="00415078">
        <w:rPr>
          <w:rFonts w:ascii="Times New Roman" w:hAnsi="Times New Roman" w:cs="Times New Roman"/>
          <w:bCs/>
          <w:sz w:val="24"/>
          <w:szCs w:val="24"/>
        </w:rPr>
        <w:t>), faktor tingkat densitas rumpun tanaman padi (tanpa manipulasi</w:t>
      </w:r>
      <w:r w:rsidR="000A7B05">
        <w:rPr>
          <w:rFonts w:ascii="Times New Roman" w:hAnsi="Times New Roman" w:cs="Times New Roman"/>
          <w:bCs/>
          <w:sz w:val="24"/>
          <w:szCs w:val="24"/>
        </w:rPr>
        <w:t>/ kode D0</w:t>
      </w:r>
      <w:r w:rsidRPr="00415078">
        <w:rPr>
          <w:rFonts w:ascii="Times New Roman" w:hAnsi="Times New Roman" w:cs="Times New Roman"/>
          <w:bCs/>
          <w:sz w:val="24"/>
          <w:szCs w:val="24"/>
        </w:rPr>
        <w:t>, pengurangan rumpun 25%</w:t>
      </w:r>
      <w:r w:rsidR="000A7B05">
        <w:rPr>
          <w:rFonts w:ascii="Times New Roman" w:hAnsi="Times New Roman" w:cs="Times New Roman"/>
          <w:bCs/>
          <w:sz w:val="24"/>
          <w:szCs w:val="24"/>
        </w:rPr>
        <w:t>/ kode D1</w:t>
      </w:r>
      <w:r w:rsidRPr="00415078">
        <w:rPr>
          <w:rFonts w:ascii="Times New Roman" w:hAnsi="Times New Roman" w:cs="Times New Roman"/>
          <w:bCs/>
          <w:sz w:val="24"/>
          <w:szCs w:val="24"/>
        </w:rPr>
        <w:t>, dan pengurangan rumpun 50%</w:t>
      </w:r>
      <w:r w:rsidR="000A7B05">
        <w:rPr>
          <w:rFonts w:ascii="Times New Roman" w:hAnsi="Times New Roman" w:cs="Times New Roman"/>
          <w:bCs/>
          <w:sz w:val="24"/>
          <w:szCs w:val="24"/>
        </w:rPr>
        <w:t xml:space="preserve"> / kode D2</w:t>
      </w:r>
      <w:r w:rsidRPr="00415078">
        <w:rPr>
          <w:rFonts w:ascii="Times New Roman" w:hAnsi="Times New Roman" w:cs="Times New Roman"/>
          <w:bCs/>
          <w:sz w:val="24"/>
          <w:szCs w:val="24"/>
        </w:rPr>
        <w:t>), dan faktor tingkat predasi (tanpa manipulasi</w:t>
      </w:r>
      <w:r w:rsidR="000A7B05">
        <w:rPr>
          <w:rFonts w:ascii="Times New Roman" w:hAnsi="Times New Roman" w:cs="Times New Roman"/>
          <w:bCs/>
          <w:sz w:val="24"/>
          <w:szCs w:val="24"/>
        </w:rPr>
        <w:t xml:space="preserve">/ kode L0, </w:t>
      </w:r>
      <w:r w:rsidRPr="00415078">
        <w:rPr>
          <w:rFonts w:ascii="Times New Roman" w:hAnsi="Times New Roman" w:cs="Times New Roman"/>
          <w:bCs/>
          <w:sz w:val="24"/>
          <w:szCs w:val="24"/>
        </w:rPr>
        <w:t xml:space="preserve"> dan pengurangan populasi predator</w:t>
      </w:r>
      <w:r w:rsidR="000A7B05">
        <w:rPr>
          <w:rFonts w:ascii="Times New Roman" w:hAnsi="Times New Roman" w:cs="Times New Roman"/>
          <w:bCs/>
          <w:sz w:val="24"/>
          <w:szCs w:val="24"/>
        </w:rPr>
        <w:t>/ kode L1</w:t>
      </w:r>
      <w:r w:rsidRPr="00415078">
        <w:rPr>
          <w:rFonts w:ascii="Times New Roman" w:hAnsi="Times New Roman" w:cs="Times New Roman"/>
          <w:bCs/>
          <w:sz w:val="24"/>
          <w:szCs w:val="24"/>
        </w:rPr>
        <w:t xml:space="preserve">). Perlakuan nitrogen tanaman (kualitas tanaman inang) dan densitas rumpun tanaman padi (kuantitas tanaman inang) merupakan perlakuan untuk melihat </w:t>
      </w:r>
      <w:r w:rsidRPr="00415078">
        <w:rPr>
          <w:rFonts w:ascii="Times New Roman" w:hAnsi="Times New Roman" w:cs="Times New Roman"/>
          <w:bCs/>
          <w:i/>
          <w:sz w:val="24"/>
          <w:szCs w:val="24"/>
        </w:rPr>
        <w:t>bottom-up effect</w:t>
      </w:r>
      <w:r w:rsidRPr="00415078">
        <w:rPr>
          <w:rFonts w:ascii="Times New Roman" w:hAnsi="Times New Roman" w:cs="Times New Roman"/>
          <w:bCs/>
          <w:sz w:val="24"/>
          <w:szCs w:val="24"/>
        </w:rPr>
        <w:t xml:space="preserve">, sedangkan perlakuan 2 tingkat predasi dilakukan untuk melihat </w:t>
      </w:r>
      <w:r w:rsidRPr="00415078">
        <w:rPr>
          <w:rFonts w:ascii="Times New Roman" w:hAnsi="Times New Roman" w:cs="Times New Roman"/>
          <w:bCs/>
          <w:i/>
          <w:sz w:val="24"/>
          <w:szCs w:val="24"/>
        </w:rPr>
        <w:t>top-down effect</w:t>
      </w:r>
      <w:r w:rsidRPr="00415078">
        <w:rPr>
          <w:rFonts w:ascii="Times New Roman" w:hAnsi="Times New Roman" w:cs="Times New Roman"/>
          <w:bCs/>
          <w:sz w:val="24"/>
          <w:szCs w:val="24"/>
        </w:rPr>
        <w:t xml:space="preserve">. Semua perlakuan tersebut dilakukan secara acak dengan faktorial penuh dengan 4 kali plot ulangan per kombinasi perlakuan. </w:t>
      </w:r>
    </w:p>
    <w:p w:rsidR="00514744" w:rsidRPr="00415078" w:rsidRDefault="00514744" w:rsidP="00514744">
      <w:pPr>
        <w:spacing w:line="360" w:lineRule="auto"/>
        <w:ind w:firstLine="567"/>
        <w:contextualSpacing/>
        <w:jc w:val="both"/>
        <w:rPr>
          <w:rFonts w:ascii="Times New Roman" w:hAnsi="Times New Roman" w:cs="Times New Roman"/>
          <w:bCs/>
          <w:sz w:val="24"/>
          <w:szCs w:val="24"/>
        </w:rPr>
      </w:pPr>
      <w:r w:rsidRPr="00415078">
        <w:rPr>
          <w:rFonts w:ascii="Times New Roman" w:hAnsi="Times New Roman" w:cs="Times New Roman"/>
          <w:bCs/>
          <w:sz w:val="24"/>
          <w:szCs w:val="24"/>
        </w:rPr>
        <w:t xml:space="preserve">Manipulasi nitrogen tanaman dilakukan dengan menambahkan pupuk urea sebanyak 0,75kg untuk setiap plot pada awal musim tanam padi, sedangkan pengurangan nitrogen dengan menambahkan </w:t>
      </w:r>
      <w:r>
        <w:rPr>
          <w:rFonts w:ascii="Times New Roman" w:hAnsi="Times New Roman" w:cs="Times New Roman"/>
          <w:bCs/>
          <w:sz w:val="24"/>
          <w:szCs w:val="24"/>
        </w:rPr>
        <w:t>gula pasir</w:t>
      </w:r>
      <w:r w:rsidRPr="00415078">
        <w:rPr>
          <w:rFonts w:ascii="Times New Roman" w:hAnsi="Times New Roman" w:cs="Times New Roman"/>
          <w:bCs/>
          <w:sz w:val="24"/>
          <w:szCs w:val="24"/>
        </w:rPr>
        <w:t xml:space="preserve"> 2 kg per plot selama </w:t>
      </w:r>
      <w:r>
        <w:rPr>
          <w:rFonts w:ascii="Times New Roman" w:hAnsi="Times New Roman" w:cs="Times New Roman"/>
          <w:bCs/>
          <w:sz w:val="24"/>
          <w:szCs w:val="24"/>
        </w:rPr>
        <w:t>satu bulan</w:t>
      </w:r>
      <w:r w:rsidRPr="00415078">
        <w:rPr>
          <w:rFonts w:ascii="Times New Roman" w:hAnsi="Times New Roman" w:cs="Times New Roman"/>
          <w:bCs/>
          <w:sz w:val="24"/>
          <w:szCs w:val="24"/>
        </w:rPr>
        <w:t xml:space="preserve"> sekali dari awal musim tanam sampai menjelang panen (</w:t>
      </w:r>
      <w:r>
        <w:rPr>
          <w:rFonts w:ascii="Times New Roman" w:hAnsi="Times New Roman" w:cs="Times New Roman"/>
          <w:bCs/>
          <w:sz w:val="24"/>
          <w:szCs w:val="24"/>
        </w:rPr>
        <w:t xml:space="preserve">modifikasi dari </w:t>
      </w:r>
      <w:r w:rsidRPr="00415078">
        <w:rPr>
          <w:rFonts w:ascii="Times New Roman" w:hAnsi="Times New Roman" w:cs="Times New Roman"/>
          <w:bCs/>
          <w:sz w:val="24"/>
          <w:szCs w:val="24"/>
        </w:rPr>
        <w:t>Stiling dan Moon, 2005).</w:t>
      </w:r>
    </w:p>
    <w:p w:rsidR="00514744" w:rsidRPr="00415078" w:rsidRDefault="00514744" w:rsidP="00514744">
      <w:pPr>
        <w:spacing w:line="360" w:lineRule="auto"/>
        <w:ind w:firstLine="567"/>
        <w:contextualSpacing/>
        <w:jc w:val="both"/>
        <w:rPr>
          <w:rFonts w:ascii="Times New Roman" w:hAnsi="Times New Roman" w:cs="Times New Roman"/>
          <w:sz w:val="24"/>
          <w:szCs w:val="24"/>
        </w:rPr>
      </w:pPr>
      <w:r w:rsidRPr="00415078">
        <w:rPr>
          <w:rFonts w:ascii="Times New Roman" w:hAnsi="Times New Roman" w:cs="Times New Roman"/>
          <w:bCs/>
          <w:sz w:val="24"/>
          <w:szCs w:val="24"/>
        </w:rPr>
        <w:t xml:space="preserve">Densitas rumpun tanaman padi dimanipulasi dengan mengurangi rumpun tanaman padi per plot sebanyak 25% dan 50%. Pengaruh </w:t>
      </w:r>
      <w:r w:rsidRPr="00415078">
        <w:rPr>
          <w:rFonts w:ascii="Times New Roman" w:hAnsi="Times New Roman" w:cs="Times New Roman"/>
          <w:bCs/>
          <w:i/>
          <w:sz w:val="24"/>
          <w:szCs w:val="24"/>
        </w:rPr>
        <w:t>top-down</w:t>
      </w:r>
      <w:r w:rsidRPr="00415078">
        <w:rPr>
          <w:rFonts w:ascii="Times New Roman" w:hAnsi="Times New Roman" w:cs="Times New Roman"/>
          <w:bCs/>
          <w:sz w:val="24"/>
          <w:szCs w:val="24"/>
        </w:rPr>
        <w:t xml:space="preserve"> dilakukan dengan </w:t>
      </w:r>
      <w:r>
        <w:rPr>
          <w:rFonts w:ascii="Times New Roman" w:hAnsi="Times New Roman" w:cs="Times New Roman"/>
          <w:bCs/>
          <w:sz w:val="24"/>
          <w:szCs w:val="24"/>
        </w:rPr>
        <w:t xml:space="preserve">memagari plot dengan plastik untuk mengurangi populasi laba-laba sebagai </w:t>
      </w:r>
      <w:r w:rsidRPr="00367EF6">
        <w:rPr>
          <w:rFonts w:ascii="Times New Roman" w:hAnsi="Times New Roman" w:cs="Times New Roman"/>
          <w:bCs/>
          <w:i/>
          <w:sz w:val="24"/>
          <w:szCs w:val="24"/>
        </w:rPr>
        <w:t>generalist predator</w:t>
      </w:r>
      <w:r>
        <w:rPr>
          <w:rFonts w:ascii="Times New Roman" w:hAnsi="Times New Roman" w:cs="Times New Roman"/>
          <w:bCs/>
          <w:sz w:val="24"/>
          <w:szCs w:val="24"/>
        </w:rPr>
        <w:t xml:space="preserve">, </w:t>
      </w:r>
      <w:r w:rsidRPr="00415078">
        <w:rPr>
          <w:rFonts w:ascii="Times New Roman" w:hAnsi="Times New Roman" w:cs="Times New Roman"/>
          <w:bCs/>
          <w:sz w:val="24"/>
          <w:szCs w:val="24"/>
        </w:rPr>
        <w:t>sedangkan pada plot kontrol dibiarkan apa adanya. Hal ini karena t</w:t>
      </w:r>
      <w:r w:rsidRPr="00415078">
        <w:rPr>
          <w:rFonts w:ascii="Times New Roman" w:hAnsi="Times New Roman" w:cs="Times New Roman"/>
          <w:sz w:val="24"/>
          <w:szCs w:val="24"/>
        </w:rPr>
        <w:t>ingkat predasi dari kelompok laba-laba terhadap serangga hama padi dapat mencapai 90% dari total predasi ekosistem sawah (Oedenkoven dan Joern, 2000).</w:t>
      </w:r>
    </w:p>
    <w:p w:rsidR="00514744" w:rsidRDefault="00514744" w:rsidP="00514744">
      <w:pPr>
        <w:spacing w:line="360" w:lineRule="auto"/>
        <w:ind w:firstLine="567"/>
        <w:contextualSpacing/>
        <w:jc w:val="both"/>
        <w:rPr>
          <w:rFonts w:ascii="Times New Roman" w:hAnsi="Times New Roman" w:cs="Times New Roman"/>
          <w:sz w:val="24"/>
          <w:szCs w:val="24"/>
          <w:lang w:eastAsia="id-ID"/>
        </w:rPr>
      </w:pPr>
      <w:r w:rsidRPr="00415078">
        <w:rPr>
          <w:rFonts w:ascii="Times New Roman" w:hAnsi="Times New Roman" w:cs="Times New Roman"/>
          <w:sz w:val="24"/>
          <w:szCs w:val="24"/>
        </w:rPr>
        <w:t xml:space="preserve">Untuk setiap kombinasi perlakuan dilakukan pengamatan populasi serangga herbivora dan predator yang dilakukan satu bulan sekali dari awal musim tanam sampai menjelang panen, kemudian data yang diperoleh dilakukan analisis </w:t>
      </w:r>
      <w:r>
        <w:rPr>
          <w:rFonts w:ascii="Times New Roman" w:hAnsi="Times New Roman" w:cs="Times New Roman"/>
          <w:sz w:val="24"/>
          <w:szCs w:val="24"/>
        </w:rPr>
        <w:t xml:space="preserve">pola interaksi antara serangga herbivora dan musuh alaminya (predator) dengan melihat komposisi dan populasi serangga herbivora maupun predatornya. </w:t>
      </w:r>
      <w:r w:rsidRPr="00415078">
        <w:rPr>
          <w:rFonts w:ascii="Times New Roman" w:hAnsi="Times New Roman" w:cs="Times New Roman"/>
          <w:sz w:val="24"/>
          <w:szCs w:val="24"/>
          <w:lang w:eastAsia="id-ID"/>
        </w:rPr>
        <w:t xml:space="preserve">Penelitian berlangsung selama </w:t>
      </w:r>
      <w:r>
        <w:rPr>
          <w:rFonts w:ascii="Times New Roman" w:hAnsi="Times New Roman" w:cs="Times New Roman"/>
          <w:sz w:val="24"/>
          <w:szCs w:val="24"/>
          <w:lang w:eastAsia="id-ID"/>
        </w:rPr>
        <w:t xml:space="preserve"> satu musim tanam. </w:t>
      </w:r>
    </w:p>
    <w:p w:rsidR="00514744" w:rsidRPr="000A7B05" w:rsidRDefault="000A7B05" w:rsidP="003E7E23">
      <w:pPr>
        <w:spacing w:line="360" w:lineRule="auto"/>
        <w:contextualSpacing/>
        <w:jc w:val="both"/>
        <w:rPr>
          <w:rFonts w:ascii="Times New Roman" w:hAnsi="Times New Roman" w:cs="Times New Roman"/>
          <w:b/>
          <w:bCs/>
          <w:sz w:val="24"/>
          <w:szCs w:val="24"/>
        </w:rPr>
      </w:pPr>
      <w:r w:rsidRPr="000A7B05">
        <w:rPr>
          <w:rFonts w:ascii="Times New Roman" w:hAnsi="Times New Roman" w:cs="Times New Roman"/>
          <w:b/>
          <w:bCs/>
          <w:sz w:val="24"/>
          <w:szCs w:val="24"/>
        </w:rPr>
        <w:t>Hasil Penelitian</w:t>
      </w:r>
    </w:p>
    <w:p w:rsidR="00514744" w:rsidRDefault="000A7B05" w:rsidP="00514744">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514744">
        <w:rPr>
          <w:rFonts w:ascii="Times New Roman" w:hAnsi="Times New Roman" w:cs="Times New Roman"/>
          <w:bCs/>
          <w:sz w:val="24"/>
          <w:szCs w:val="24"/>
        </w:rPr>
        <w:t>Populasi Serangga Herbivora (Hama)</w:t>
      </w:r>
    </w:p>
    <w:p w:rsidR="00514744" w:rsidRDefault="00514744" w:rsidP="00514744">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Dari Gambar </w:t>
      </w:r>
      <w:r w:rsidR="000A7B05">
        <w:rPr>
          <w:rFonts w:ascii="Times New Roman" w:hAnsi="Times New Roman" w:cs="Times New Roman"/>
          <w:bCs/>
          <w:sz w:val="24"/>
          <w:szCs w:val="24"/>
        </w:rPr>
        <w:t xml:space="preserve">1 </w:t>
      </w:r>
      <w:r>
        <w:rPr>
          <w:rFonts w:ascii="Times New Roman" w:hAnsi="Times New Roman" w:cs="Times New Roman"/>
          <w:bCs/>
          <w:sz w:val="24"/>
          <w:szCs w:val="24"/>
        </w:rPr>
        <w:t xml:space="preserve">dapat diketahui bahwa pada bulan pertama, jenis serangga hama yang mempunyai populasi rerata atau jumlah individu rerata paling tinggi adalah </w:t>
      </w:r>
      <w:r w:rsidRPr="00F75FD3">
        <w:rPr>
          <w:rFonts w:ascii="Times New Roman" w:hAnsi="Times New Roman" w:cs="Times New Roman"/>
          <w:bCs/>
          <w:i/>
          <w:sz w:val="24"/>
          <w:szCs w:val="24"/>
        </w:rPr>
        <w:t>Nilaprvata lugens</w:t>
      </w:r>
      <w:r>
        <w:rPr>
          <w:rFonts w:ascii="Times New Roman" w:hAnsi="Times New Roman" w:cs="Times New Roman"/>
          <w:bCs/>
          <w:i/>
          <w:sz w:val="24"/>
          <w:szCs w:val="24"/>
        </w:rPr>
        <w:t>.</w:t>
      </w:r>
      <w:r>
        <w:rPr>
          <w:rFonts w:ascii="Times New Roman" w:hAnsi="Times New Roman" w:cs="Times New Roman"/>
          <w:bCs/>
          <w:sz w:val="24"/>
          <w:szCs w:val="24"/>
        </w:rPr>
        <w:t xml:space="preserve"> Selain itu, pada Gambar </w:t>
      </w:r>
      <w:r w:rsidR="000A7B05">
        <w:rPr>
          <w:rFonts w:ascii="Times New Roman" w:hAnsi="Times New Roman" w:cs="Times New Roman"/>
          <w:bCs/>
          <w:sz w:val="24"/>
          <w:szCs w:val="24"/>
        </w:rPr>
        <w:t>2</w:t>
      </w:r>
      <w:r>
        <w:rPr>
          <w:rFonts w:ascii="Times New Roman" w:hAnsi="Times New Roman" w:cs="Times New Roman"/>
          <w:bCs/>
          <w:sz w:val="24"/>
          <w:szCs w:val="24"/>
        </w:rPr>
        <w:t xml:space="preserve"> tampak bahwa perlakuan pengurangan nitrogen tanah (kode N2) mempunyai rerata jumlah total individu serangga hama lebih rendah daripada rerata jumlah individu serangga hama pada plot yang diperlakukan urea (kode N1) dan plot kontrol (kode N0). Hal ini sesuai dengan hasil penelitian Chau dan Heong (2005), bahwa tanaman padi yang lebih tinggi kandungan nitrogennya dengan adanya pemberian pupuk urea akan menaikkan tingkat serangan hama, karena hama lebih menyukai tanaman dengan kandungan nitrogen yang tinggi.</w:t>
      </w:r>
    </w:p>
    <w:p w:rsidR="004E1AD1" w:rsidRPr="00F75FD3" w:rsidRDefault="004E1AD1" w:rsidP="00514744">
      <w:pPr>
        <w:spacing w:line="360" w:lineRule="auto"/>
        <w:contextualSpacing/>
        <w:jc w:val="both"/>
        <w:rPr>
          <w:rFonts w:ascii="Times New Roman" w:hAnsi="Times New Roman" w:cs="Times New Roman"/>
          <w:bCs/>
          <w:sz w:val="24"/>
          <w:szCs w:val="24"/>
        </w:rPr>
      </w:pPr>
    </w:p>
    <w:p w:rsidR="00514744" w:rsidRDefault="00514744" w:rsidP="00514744">
      <w:pPr>
        <w:spacing w:line="360" w:lineRule="auto"/>
        <w:ind w:left="142" w:hanging="142"/>
        <w:contextualSpacing/>
        <w:jc w:val="center"/>
        <w:rPr>
          <w:rFonts w:ascii="Times New Roman" w:hAnsi="Times New Roman" w:cs="Times New Roman"/>
          <w:b/>
          <w:bCs/>
          <w:sz w:val="24"/>
          <w:szCs w:val="24"/>
        </w:rPr>
      </w:pPr>
      <w:r w:rsidRPr="00193D9A">
        <w:rPr>
          <w:rFonts w:ascii="Times New Roman" w:hAnsi="Times New Roman" w:cs="Times New Roman"/>
          <w:b/>
          <w:bCs/>
          <w:sz w:val="24"/>
          <w:szCs w:val="24"/>
          <w:lang w:eastAsia="id-ID"/>
        </w:rPr>
        <w:drawing>
          <wp:inline distT="0" distB="0" distL="0" distR="0">
            <wp:extent cx="5047040" cy="2303253"/>
            <wp:effectExtent l="19050" t="0" r="20260" b="1797"/>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4744" w:rsidRPr="008D30D1"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0A7B05">
        <w:rPr>
          <w:rFonts w:ascii="Times New Roman" w:hAnsi="Times New Roman" w:cs="Times New Roman"/>
          <w:bCs/>
          <w:sz w:val="24"/>
          <w:szCs w:val="24"/>
        </w:rPr>
        <w:t>1</w:t>
      </w:r>
      <w:r w:rsidRPr="008D30D1">
        <w:rPr>
          <w:rFonts w:ascii="Times New Roman" w:hAnsi="Times New Roman" w:cs="Times New Roman"/>
          <w:bCs/>
          <w:sz w:val="24"/>
          <w:szCs w:val="24"/>
        </w:rPr>
        <w:t>. Rerata jumlah total individu serangga herbivora</w:t>
      </w:r>
      <w:r>
        <w:rPr>
          <w:rFonts w:ascii="Times New Roman" w:hAnsi="Times New Roman" w:cs="Times New Roman"/>
          <w:bCs/>
          <w:sz w:val="24"/>
          <w:szCs w:val="24"/>
        </w:rPr>
        <w:t xml:space="preserve"> (hama)</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pertama</w:t>
      </w:r>
    </w:p>
    <w:p w:rsidR="00514744" w:rsidRDefault="00514744" w:rsidP="00514744">
      <w:pPr>
        <w:rPr>
          <w:rFonts w:ascii="Times New Roman" w:hAnsi="Times New Roman" w:cs="Times New Roman"/>
          <w:b/>
          <w:bCs/>
          <w:sz w:val="24"/>
          <w:szCs w:val="24"/>
        </w:rPr>
      </w:pPr>
      <w:r w:rsidRPr="008D30D1">
        <w:rPr>
          <w:rFonts w:ascii="Times New Roman" w:hAnsi="Times New Roman" w:cs="Times New Roman"/>
          <w:b/>
          <w:bCs/>
          <w:sz w:val="24"/>
          <w:szCs w:val="24"/>
          <w:lang w:eastAsia="id-ID"/>
        </w:rPr>
        <w:lastRenderedPageBreak/>
        <w:drawing>
          <wp:inline distT="0" distB="0" distL="0" distR="0">
            <wp:extent cx="5681214" cy="2544793"/>
            <wp:effectExtent l="19050" t="0" r="14736" b="7907"/>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4744" w:rsidRDefault="00514744" w:rsidP="0043314C">
      <w:pPr>
        <w:jc w:val="center"/>
        <w:rPr>
          <w:rFonts w:ascii="Times New Roman" w:hAnsi="Times New Roman" w:cs="Times New Roman"/>
          <w:bCs/>
          <w:sz w:val="24"/>
          <w:szCs w:val="24"/>
        </w:rPr>
      </w:pPr>
      <w:r w:rsidRPr="0050036D">
        <w:rPr>
          <w:rFonts w:ascii="Times New Roman" w:hAnsi="Times New Roman" w:cs="Times New Roman"/>
          <w:bCs/>
          <w:sz w:val="24"/>
          <w:szCs w:val="24"/>
        </w:rPr>
        <w:t xml:space="preserve">Gambar </w:t>
      </w:r>
      <w:r w:rsidR="000A7B05">
        <w:rPr>
          <w:rFonts w:ascii="Times New Roman" w:hAnsi="Times New Roman" w:cs="Times New Roman"/>
          <w:bCs/>
          <w:sz w:val="24"/>
          <w:szCs w:val="24"/>
        </w:rPr>
        <w:t>2</w:t>
      </w:r>
      <w:r w:rsidRPr="0050036D">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Rerata total jumlah individu dan jumlah jenis (</w:t>
      </w:r>
      <w:r w:rsidRPr="0050036D">
        <w:rPr>
          <w:rFonts w:ascii="Times New Roman" w:hAnsi="Times New Roman" w:cs="Times New Roman"/>
          <w:bCs/>
          <w:i/>
          <w:sz w:val="24"/>
          <w:szCs w:val="24"/>
        </w:rPr>
        <w:t>richness</w:t>
      </w:r>
      <w:r>
        <w:rPr>
          <w:rFonts w:ascii="Times New Roman" w:hAnsi="Times New Roman" w:cs="Times New Roman"/>
          <w:bCs/>
          <w:sz w:val="24"/>
          <w:szCs w:val="24"/>
        </w:rPr>
        <w:t>) serangga hama di setiap plot perlakuan pada bulan pertama</w:t>
      </w:r>
    </w:p>
    <w:p w:rsidR="00514744" w:rsidRDefault="00514744" w:rsidP="00514744">
      <w:pPr>
        <w:spacing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Dari Gambar </w:t>
      </w:r>
      <w:r w:rsidR="000A7B05">
        <w:rPr>
          <w:rFonts w:ascii="Times New Roman" w:hAnsi="Times New Roman" w:cs="Times New Roman"/>
          <w:bCs/>
          <w:sz w:val="24"/>
          <w:szCs w:val="24"/>
        </w:rPr>
        <w:t>2</w:t>
      </w:r>
      <w:r>
        <w:rPr>
          <w:rFonts w:ascii="Times New Roman" w:hAnsi="Times New Roman" w:cs="Times New Roman"/>
          <w:bCs/>
          <w:sz w:val="24"/>
          <w:szCs w:val="24"/>
        </w:rPr>
        <w:t xml:space="preserve"> diketahui bahwa rerata </w:t>
      </w:r>
      <w:r w:rsidRPr="0050036D">
        <w:rPr>
          <w:rFonts w:ascii="Times New Roman" w:hAnsi="Times New Roman" w:cs="Times New Roman"/>
          <w:bCs/>
          <w:i/>
          <w:sz w:val="24"/>
          <w:szCs w:val="24"/>
        </w:rPr>
        <w:t>richness</w:t>
      </w:r>
      <w:r>
        <w:rPr>
          <w:rFonts w:ascii="Times New Roman" w:hAnsi="Times New Roman" w:cs="Times New Roman"/>
          <w:bCs/>
          <w:sz w:val="24"/>
          <w:szCs w:val="24"/>
        </w:rPr>
        <w:t xml:space="preserve"> dan jumlah total individu serangga hama tertinggi dicapai pada plot dengan kode N0D0L1, yaitu plot tanpa perlakuan manipulasi nitrogen dan densitas tanaman padi, tetapi ada perlakuan pembatasan pengaruh predator (laba-laba) dengan pemberian pagar plastik. Tampak jelas bahwa berkurangnya predator akan menguntungkan serangga hama, yaitu ditunjukkan dengan jumlah jenis dan jumlah total individu yang tinggi.</w:t>
      </w:r>
    </w:p>
    <w:p w:rsidR="00514744" w:rsidRPr="007F5113" w:rsidRDefault="00514744" w:rsidP="00514744">
      <w:pPr>
        <w:tabs>
          <w:tab w:val="num" w:pos="720"/>
        </w:tabs>
        <w:spacing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Pada bulan ke-2, dari Gambar </w:t>
      </w:r>
      <w:r w:rsidR="000A7B05">
        <w:rPr>
          <w:rFonts w:ascii="Times New Roman" w:hAnsi="Times New Roman" w:cs="Times New Roman"/>
          <w:bCs/>
          <w:sz w:val="24"/>
          <w:szCs w:val="24"/>
        </w:rPr>
        <w:t>3</w:t>
      </w:r>
      <w:r>
        <w:rPr>
          <w:rFonts w:ascii="Times New Roman" w:hAnsi="Times New Roman" w:cs="Times New Roman"/>
          <w:bCs/>
          <w:sz w:val="24"/>
          <w:szCs w:val="24"/>
        </w:rPr>
        <w:t xml:space="preserve"> diketahui bahwa jenis-jenis wereng seperti </w:t>
      </w:r>
      <w:r w:rsidRPr="007F5113">
        <w:rPr>
          <w:rFonts w:ascii="Times New Roman" w:hAnsi="Times New Roman" w:cs="Times New Roman"/>
          <w:bCs/>
          <w:i/>
          <w:sz w:val="24"/>
          <w:szCs w:val="24"/>
        </w:rPr>
        <w:t>Nilaparvata lugens</w:t>
      </w:r>
      <w:r>
        <w:rPr>
          <w:rFonts w:ascii="Times New Roman" w:hAnsi="Times New Roman" w:cs="Times New Roman"/>
          <w:bCs/>
          <w:sz w:val="24"/>
          <w:szCs w:val="24"/>
        </w:rPr>
        <w:t xml:space="preserve"> dan </w:t>
      </w:r>
      <w:r w:rsidRPr="007F5113">
        <w:rPr>
          <w:rFonts w:ascii="Times New Roman" w:hAnsi="Times New Roman" w:cs="Times New Roman"/>
          <w:bCs/>
          <w:i/>
          <w:sz w:val="24"/>
          <w:szCs w:val="24"/>
        </w:rPr>
        <w:t>Sogatella furcifera</w:t>
      </w:r>
      <w:r>
        <w:rPr>
          <w:rFonts w:ascii="Times New Roman" w:hAnsi="Times New Roman" w:cs="Times New Roman"/>
          <w:bCs/>
          <w:sz w:val="24"/>
          <w:szCs w:val="24"/>
        </w:rPr>
        <w:t xml:space="preserve"> mempunyai rerata jumlah individu tertinggi, seperti halnya pada pengamatan bulan pertama, te</w:t>
      </w:r>
      <w:r w:rsidR="0043314C">
        <w:rPr>
          <w:rFonts w:ascii="Times New Roman" w:hAnsi="Times New Roman" w:cs="Times New Roman"/>
          <w:bCs/>
          <w:sz w:val="24"/>
          <w:szCs w:val="24"/>
        </w:rPr>
        <w:t>t</w:t>
      </w:r>
      <w:r>
        <w:rPr>
          <w:rFonts w:ascii="Times New Roman" w:hAnsi="Times New Roman" w:cs="Times New Roman"/>
          <w:bCs/>
          <w:sz w:val="24"/>
          <w:szCs w:val="24"/>
        </w:rPr>
        <w:t xml:space="preserve">api dilihat dari rerata jumlah jenis dan jumlah total individu tidak menunjukkan pola yang sama dengan kondisi bulan pertama. </w:t>
      </w:r>
      <w:r w:rsidRPr="007F5113">
        <w:rPr>
          <w:rFonts w:ascii="Times New Roman" w:hAnsi="Times New Roman" w:cs="Times New Roman"/>
          <w:bCs/>
          <w:sz w:val="24"/>
          <w:szCs w:val="24"/>
        </w:rPr>
        <w:t xml:space="preserve">Rerata </w:t>
      </w:r>
      <w:r>
        <w:rPr>
          <w:rFonts w:ascii="Times New Roman" w:hAnsi="Times New Roman" w:cs="Times New Roman"/>
          <w:bCs/>
          <w:sz w:val="24"/>
          <w:szCs w:val="24"/>
        </w:rPr>
        <w:t>r</w:t>
      </w:r>
      <w:r w:rsidRPr="007F5113">
        <w:rPr>
          <w:rFonts w:ascii="Times New Roman" w:hAnsi="Times New Roman" w:cs="Times New Roman"/>
          <w:bCs/>
          <w:i/>
          <w:iCs/>
          <w:sz w:val="24"/>
          <w:szCs w:val="24"/>
        </w:rPr>
        <w:t>ichness</w:t>
      </w:r>
      <w:r w:rsidRPr="007F5113">
        <w:rPr>
          <w:rFonts w:ascii="Times New Roman" w:hAnsi="Times New Roman" w:cs="Times New Roman"/>
          <w:bCs/>
          <w:sz w:val="24"/>
          <w:szCs w:val="24"/>
        </w:rPr>
        <w:t xml:space="preserve"> terbesar (= 6) pada plot  </w:t>
      </w:r>
      <w:r w:rsidRPr="004D3386">
        <w:rPr>
          <w:rFonts w:ascii="Times New Roman" w:hAnsi="Times New Roman" w:cs="Times New Roman"/>
          <w:bCs/>
          <w:sz w:val="24"/>
          <w:szCs w:val="24"/>
        </w:rPr>
        <w:t>N1D0L0</w:t>
      </w:r>
      <w:r w:rsidRPr="007F5113">
        <w:rPr>
          <w:rFonts w:ascii="Times New Roman" w:hAnsi="Times New Roman" w:cs="Times New Roman"/>
          <w:bCs/>
          <w:sz w:val="24"/>
          <w:szCs w:val="24"/>
        </w:rPr>
        <w:t xml:space="preserve"> (perlakuan dengan nitrogen, 1 plot 64 rumpun padi, tanpa pagar plastik)</w:t>
      </w:r>
      <w:r>
        <w:rPr>
          <w:rFonts w:ascii="Times New Roman" w:hAnsi="Times New Roman" w:cs="Times New Roman"/>
          <w:bCs/>
          <w:sz w:val="24"/>
          <w:szCs w:val="24"/>
        </w:rPr>
        <w:t>, sedangkan r</w:t>
      </w:r>
      <w:r w:rsidRPr="007F5113">
        <w:rPr>
          <w:rFonts w:ascii="Times New Roman" w:hAnsi="Times New Roman" w:cs="Times New Roman"/>
          <w:bCs/>
          <w:sz w:val="24"/>
          <w:szCs w:val="24"/>
        </w:rPr>
        <w:t xml:space="preserve">erata jumlah individu total tertinggi (= 3,5) pada plot </w:t>
      </w:r>
      <w:r w:rsidRPr="004D3386">
        <w:rPr>
          <w:rFonts w:ascii="Times New Roman" w:hAnsi="Times New Roman" w:cs="Times New Roman"/>
          <w:bCs/>
          <w:sz w:val="24"/>
          <w:szCs w:val="24"/>
        </w:rPr>
        <w:t>N0D2L1</w:t>
      </w:r>
      <w:r w:rsidRPr="007F5113">
        <w:rPr>
          <w:rFonts w:ascii="Times New Roman" w:hAnsi="Times New Roman" w:cs="Times New Roman"/>
          <w:bCs/>
          <w:sz w:val="24"/>
          <w:szCs w:val="24"/>
        </w:rPr>
        <w:t xml:space="preserve"> (perlakuan tanpa urea maupun gula, 1 plot ada 32 rumpun padi, dengan pagar plastik) </w:t>
      </w:r>
    </w:p>
    <w:p w:rsidR="00514744" w:rsidRDefault="00514744" w:rsidP="00514744">
      <w:pPr>
        <w:spacing w:line="360" w:lineRule="auto"/>
        <w:contextualSpacing/>
        <w:jc w:val="both"/>
        <w:rPr>
          <w:rFonts w:ascii="Times New Roman" w:hAnsi="Times New Roman" w:cs="Times New Roman"/>
          <w:bCs/>
          <w:sz w:val="24"/>
          <w:szCs w:val="24"/>
        </w:rPr>
      </w:pPr>
      <w:r w:rsidRPr="00820A97">
        <w:rPr>
          <w:rFonts w:ascii="Times New Roman" w:hAnsi="Times New Roman" w:cs="Times New Roman"/>
          <w:bCs/>
          <w:sz w:val="24"/>
          <w:szCs w:val="24"/>
          <w:lang w:eastAsia="id-ID"/>
        </w:rPr>
        <w:lastRenderedPageBreak/>
        <w:drawing>
          <wp:inline distT="0" distB="0" distL="0" distR="0">
            <wp:extent cx="5043230" cy="2967487"/>
            <wp:effectExtent l="19050" t="0" r="24070" b="4313"/>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4744"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0A7B05">
        <w:rPr>
          <w:rFonts w:ascii="Times New Roman" w:hAnsi="Times New Roman" w:cs="Times New Roman"/>
          <w:bCs/>
          <w:sz w:val="24"/>
          <w:szCs w:val="24"/>
        </w:rPr>
        <w:t>3</w:t>
      </w:r>
      <w:r w:rsidRPr="008D30D1">
        <w:rPr>
          <w:rFonts w:ascii="Times New Roman" w:hAnsi="Times New Roman" w:cs="Times New Roman"/>
          <w:bCs/>
          <w:sz w:val="24"/>
          <w:szCs w:val="24"/>
        </w:rPr>
        <w:t>. Rerata jumlah total individu serangga herbivora</w:t>
      </w:r>
      <w:r>
        <w:rPr>
          <w:rFonts w:ascii="Times New Roman" w:hAnsi="Times New Roman" w:cs="Times New Roman"/>
          <w:bCs/>
          <w:sz w:val="24"/>
          <w:szCs w:val="24"/>
        </w:rPr>
        <w:t xml:space="preserve"> (hama)</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ke-2</w:t>
      </w:r>
    </w:p>
    <w:p w:rsidR="00514744" w:rsidRPr="008D30D1" w:rsidRDefault="00514744" w:rsidP="00514744">
      <w:pPr>
        <w:jc w:val="center"/>
        <w:rPr>
          <w:rFonts w:ascii="Times New Roman" w:hAnsi="Times New Roman" w:cs="Times New Roman"/>
          <w:bCs/>
          <w:sz w:val="24"/>
          <w:szCs w:val="24"/>
        </w:rPr>
      </w:pPr>
      <w:r w:rsidRPr="00820A97">
        <w:rPr>
          <w:rFonts w:ascii="Times New Roman" w:hAnsi="Times New Roman" w:cs="Times New Roman"/>
          <w:bCs/>
          <w:sz w:val="24"/>
          <w:szCs w:val="24"/>
          <w:lang w:eastAsia="id-ID"/>
        </w:rPr>
        <w:drawing>
          <wp:inline distT="0" distB="0" distL="0" distR="0">
            <wp:extent cx="5047040" cy="2389517"/>
            <wp:effectExtent l="19050" t="0" r="2026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4744" w:rsidRDefault="00514744" w:rsidP="00514744">
      <w:pPr>
        <w:jc w:val="center"/>
        <w:rPr>
          <w:rFonts w:ascii="Times New Roman" w:hAnsi="Times New Roman" w:cs="Times New Roman"/>
          <w:bCs/>
          <w:sz w:val="24"/>
          <w:szCs w:val="24"/>
        </w:rPr>
      </w:pPr>
      <w:r w:rsidRPr="0050036D">
        <w:rPr>
          <w:rFonts w:ascii="Times New Roman" w:hAnsi="Times New Roman" w:cs="Times New Roman"/>
          <w:bCs/>
          <w:sz w:val="24"/>
          <w:szCs w:val="24"/>
        </w:rPr>
        <w:t xml:space="preserve">Gambar </w:t>
      </w:r>
      <w:r w:rsidR="000A7B05">
        <w:rPr>
          <w:rFonts w:ascii="Times New Roman" w:hAnsi="Times New Roman" w:cs="Times New Roman"/>
          <w:bCs/>
          <w:sz w:val="24"/>
          <w:szCs w:val="24"/>
        </w:rPr>
        <w:t>4</w:t>
      </w:r>
      <w:r w:rsidRPr="0050036D">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Rerata total jumlah individu dan jumlah jenis (</w:t>
      </w:r>
      <w:r w:rsidRPr="0050036D">
        <w:rPr>
          <w:rFonts w:ascii="Times New Roman" w:hAnsi="Times New Roman" w:cs="Times New Roman"/>
          <w:bCs/>
          <w:i/>
          <w:sz w:val="24"/>
          <w:szCs w:val="24"/>
        </w:rPr>
        <w:t>richness</w:t>
      </w:r>
      <w:r>
        <w:rPr>
          <w:rFonts w:ascii="Times New Roman" w:hAnsi="Times New Roman" w:cs="Times New Roman"/>
          <w:bCs/>
          <w:sz w:val="24"/>
          <w:szCs w:val="24"/>
        </w:rPr>
        <w:t>) serangga hama di setiap plot perlakuan pada bulan ke-2</w:t>
      </w:r>
    </w:p>
    <w:p w:rsidR="00514744" w:rsidRPr="003A51E3" w:rsidRDefault="00514744" w:rsidP="00514744">
      <w:pPr>
        <w:tabs>
          <w:tab w:val="num" w:pos="720"/>
        </w:tabs>
        <w:spacing w:line="360" w:lineRule="auto"/>
        <w:ind w:firstLine="720"/>
        <w:contextualSpacing/>
        <w:jc w:val="both"/>
        <w:rPr>
          <w:rFonts w:ascii="Times New Roman" w:hAnsi="Times New Roman" w:cs="Times New Roman"/>
          <w:bCs/>
          <w:sz w:val="24"/>
          <w:szCs w:val="24"/>
        </w:rPr>
      </w:pPr>
      <w:r w:rsidRPr="004D3386">
        <w:rPr>
          <w:rFonts w:ascii="Times New Roman" w:hAnsi="Times New Roman" w:cs="Times New Roman"/>
          <w:bCs/>
          <w:sz w:val="24"/>
          <w:szCs w:val="24"/>
        </w:rPr>
        <w:t xml:space="preserve">Pada bulan ke-3 (Gambar </w:t>
      </w:r>
      <w:r w:rsidR="000A7B05" w:rsidRPr="004D3386">
        <w:rPr>
          <w:rFonts w:ascii="Times New Roman" w:hAnsi="Times New Roman" w:cs="Times New Roman"/>
          <w:bCs/>
          <w:sz w:val="24"/>
          <w:szCs w:val="24"/>
        </w:rPr>
        <w:t>5</w:t>
      </w:r>
      <w:r w:rsidRPr="004D3386">
        <w:rPr>
          <w:rFonts w:ascii="Times New Roman" w:hAnsi="Times New Roman" w:cs="Times New Roman"/>
          <w:bCs/>
          <w:sz w:val="24"/>
          <w:szCs w:val="24"/>
        </w:rPr>
        <w:t xml:space="preserve"> dan </w:t>
      </w:r>
      <w:r w:rsidR="000A7B05" w:rsidRPr="004D3386">
        <w:rPr>
          <w:rFonts w:ascii="Times New Roman" w:hAnsi="Times New Roman" w:cs="Times New Roman"/>
          <w:bCs/>
          <w:sz w:val="24"/>
          <w:szCs w:val="24"/>
        </w:rPr>
        <w:t>6</w:t>
      </w:r>
      <w:r w:rsidRPr="004D3386">
        <w:rPr>
          <w:rFonts w:ascii="Times New Roman" w:hAnsi="Times New Roman" w:cs="Times New Roman"/>
          <w:bCs/>
          <w:sz w:val="24"/>
          <w:szCs w:val="24"/>
        </w:rPr>
        <w:t>), rerata r</w:t>
      </w:r>
      <w:r w:rsidRPr="004D3386">
        <w:rPr>
          <w:rFonts w:ascii="Times New Roman" w:hAnsi="Times New Roman" w:cs="Times New Roman"/>
          <w:bCs/>
          <w:i/>
          <w:iCs/>
          <w:sz w:val="24"/>
          <w:szCs w:val="24"/>
        </w:rPr>
        <w:t>ichness</w:t>
      </w:r>
      <w:r w:rsidRPr="004D3386">
        <w:rPr>
          <w:rFonts w:ascii="Times New Roman" w:hAnsi="Times New Roman" w:cs="Times New Roman"/>
          <w:bCs/>
          <w:sz w:val="24"/>
          <w:szCs w:val="24"/>
        </w:rPr>
        <w:t xml:space="preserve"> terbesar (= 4) ada pada plot </w:t>
      </w:r>
      <w:r w:rsidRPr="004D3386">
        <w:rPr>
          <w:rFonts w:ascii="Times New Roman" w:hAnsi="Times New Roman" w:cs="Times New Roman"/>
          <w:bCs/>
          <w:sz w:val="24"/>
          <w:szCs w:val="24"/>
          <w:lang w:val="pt-BR"/>
        </w:rPr>
        <w:t>N0D0L1, N0D1L0, N0D1L1, N0D2L1, N1D2L0</w:t>
      </w:r>
      <w:r w:rsidRPr="004D3386">
        <w:rPr>
          <w:rFonts w:ascii="Times New Roman" w:hAnsi="Times New Roman" w:cs="Times New Roman"/>
          <w:bCs/>
          <w:sz w:val="24"/>
          <w:szCs w:val="24"/>
        </w:rPr>
        <w:t>, sedangkan rerata jumlah individu total tertinggi (=7,25) ada pada plot N1D1L0</w:t>
      </w:r>
      <w:r>
        <w:rPr>
          <w:rFonts w:ascii="Times New Roman" w:hAnsi="Times New Roman" w:cs="Times New Roman"/>
          <w:bCs/>
          <w:sz w:val="24"/>
          <w:szCs w:val="24"/>
        </w:rPr>
        <w:t xml:space="preserve">.  Dari bulan ke-2 sampai bulan ke-3 </w:t>
      </w:r>
      <w:r>
        <w:rPr>
          <w:rFonts w:ascii="Times New Roman" w:hAnsi="Times New Roman" w:cs="Times New Roman"/>
          <w:bCs/>
          <w:sz w:val="24"/>
          <w:szCs w:val="24"/>
        </w:rPr>
        <w:lastRenderedPageBreak/>
        <w:t>tampak a</w:t>
      </w:r>
      <w:r w:rsidRPr="003A51E3">
        <w:rPr>
          <w:rFonts w:ascii="Times New Roman" w:hAnsi="Times New Roman" w:cs="Times New Roman"/>
          <w:bCs/>
          <w:sz w:val="24"/>
          <w:szCs w:val="24"/>
        </w:rPr>
        <w:t>da</w:t>
      </w:r>
      <w:r>
        <w:rPr>
          <w:rFonts w:ascii="Times New Roman" w:hAnsi="Times New Roman" w:cs="Times New Roman"/>
          <w:bCs/>
          <w:sz w:val="24"/>
          <w:szCs w:val="24"/>
        </w:rPr>
        <w:t xml:space="preserve">nya </w:t>
      </w:r>
      <w:r w:rsidRPr="003A51E3">
        <w:rPr>
          <w:rFonts w:ascii="Times New Roman" w:hAnsi="Times New Roman" w:cs="Times New Roman"/>
          <w:bCs/>
          <w:sz w:val="24"/>
          <w:szCs w:val="24"/>
        </w:rPr>
        <w:t xml:space="preserve">penurunan </w:t>
      </w:r>
      <w:r w:rsidRPr="003A51E3">
        <w:rPr>
          <w:rFonts w:ascii="Times New Roman" w:hAnsi="Times New Roman" w:cs="Times New Roman"/>
          <w:bCs/>
          <w:i/>
          <w:sz w:val="24"/>
          <w:szCs w:val="24"/>
        </w:rPr>
        <w:t>richness</w:t>
      </w:r>
      <w:r>
        <w:rPr>
          <w:rFonts w:ascii="Times New Roman" w:hAnsi="Times New Roman" w:cs="Times New Roman"/>
          <w:bCs/>
          <w:sz w:val="24"/>
          <w:szCs w:val="24"/>
        </w:rPr>
        <w:t xml:space="preserve"> serangga herbivor, tetapi a</w:t>
      </w:r>
      <w:r w:rsidRPr="003A51E3">
        <w:rPr>
          <w:rFonts w:ascii="Times New Roman" w:hAnsi="Times New Roman" w:cs="Times New Roman"/>
          <w:bCs/>
          <w:sz w:val="24"/>
          <w:szCs w:val="24"/>
        </w:rPr>
        <w:t>da kenaikan jumlah total ser</w:t>
      </w:r>
      <w:r>
        <w:rPr>
          <w:rFonts w:ascii="Times New Roman" w:hAnsi="Times New Roman" w:cs="Times New Roman"/>
          <w:bCs/>
          <w:sz w:val="24"/>
          <w:szCs w:val="24"/>
        </w:rPr>
        <w:t>angga herbivora per rumpun padi.</w:t>
      </w:r>
    </w:p>
    <w:p w:rsidR="00514744" w:rsidRDefault="00514744" w:rsidP="00514744">
      <w:pPr>
        <w:jc w:val="both"/>
        <w:rPr>
          <w:rFonts w:ascii="Times New Roman" w:hAnsi="Times New Roman" w:cs="Times New Roman"/>
          <w:bCs/>
          <w:sz w:val="24"/>
          <w:szCs w:val="24"/>
        </w:rPr>
      </w:pPr>
      <w:r w:rsidRPr="00FF5AC8">
        <w:rPr>
          <w:rFonts w:ascii="Times New Roman" w:hAnsi="Times New Roman" w:cs="Times New Roman"/>
          <w:bCs/>
          <w:sz w:val="24"/>
          <w:szCs w:val="24"/>
          <w:lang w:eastAsia="id-ID"/>
        </w:rPr>
        <w:drawing>
          <wp:inline distT="0" distB="0" distL="0" distR="0">
            <wp:extent cx="5043230" cy="2501661"/>
            <wp:effectExtent l="19050" t="0" r="2407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4744"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4D3386">
        <w:rPr>
          <w:rFonts w:ascii="Times New Roman" w:hAnsi="Times New Roman" w:cs="Times New Roman"/>
          <w:bCs/>
          <w:sz w:val="24"/>
          <w:szCs w:val="24"/>
        </w:rPr>
        <w:t>5</w:t>
      </w:r>
      <w:r w:rsidRPr="008D30D1">
        <w:rPr>
          <w:rFonts w:ascii="Times New Roman" w:hAnsi="Times New Roman" w:cs="Times New Roman"/>
          <w:bCs/>
          <w:sz w:val="24"/>
          <w:szCs w:val="24"/>
        </w:rPr>
        <w:t>. Rerata jumlah total individu serangga herbivora</w:t>
      </w:r>
      <w:r>
        <w:rPr>
          <w:rFonts w:ascii="Times New Roman" w:hAnsi="Times New Roman" w:cs="Times New Roman"/>
          <w:bCs/>
          <w:sz w:val="24"/>
          <w:szCs w:val="24"/>
        </w:rPr>
        <w:t xml:space="preserve"> (hama)</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ke-3</w:t>
      </w:r>
    </w:p>
    <w:p w:rsidR="00514744" w:rsidRDefault="00514744" w:rsidP="00514744">
      <w:pPr>
        <w:jc w:val="center"/>
        <w:rPr>
          <w:rFonts w:ascii="Times New Roman" w:hAnsi="Times New Roman" w:cs="Times New Roman"/>
          <w:bCs/>
          <w:sz w:val="24"/>
          <w:szCs w:val="24"/>
        </w:rPr>
      </w:pPr>
      <w:r w:rsidRPr="00FD02D2">
        <w:rPr>
          <w:rFonts w:ascii="Times New Roman" w:hAnsi="Times New Roman" w:cs="Times New Roman"/>
          <w:bCs/>
          <w:sz w:val="24"/>
          <w:szCs w:val="24"/>
          <w:lang w:eastAsia="id-ID"/>
        </w:rPr>
        <w:drawing>
          <wp:inline distT="0" distB="0" distL="0" distR="0">
            <wp:extent cx="5039995" cy="2519997"/>
            <wp:effectExtent l="19050" t="0" r="27305" b="0"/>
            <wp:docPr id="1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4744" w:rsidRDefault="00514744" w:rsidP="00514744">
      <w:pPr>
        <w:jc w:val="center"/>
        <w:rPr>
          <w:rFonts w:ascii="Times New Roman" w:hAnsi="Times New Roman" w:cs="Times New Roman"/>
          <w:bCs/>
          <w:sz w:val="24"/>
          <w:szCs w:val="24"/>
        </w:rPr>
      </w:pPr>
      <w:r w:rsidRPr="0050036D">
        <w:rPr>
          <w:rFonts w:ascii="Times New Roman" w:hAnsi="Times New Roman" w:cs="Times New Roman"/>
          <w:bCs/>
          <w:sz w:val="24"/>
          <w:szCs w:val="24"/>
        </w:rPr>
        <w:t xml:space="preserve">Gambar </w:t>
      </w:r>
      <w:r w:rsidR="004D3386">
        <w:rPr>
          <w:rFonts w:ascii="Times New Roman" w:hAnsi="Times New Roman" w:cs="Times New Roman"/>
          <w:bCs/>
          <w:sz w:val="24"/>
          <w:szCs w:val="24"/>
        </w:rPr>
        <w:t>6</w:t>
      </w:r>
      <w:r w:rsidRPr="0050036D">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Rerata total jumlah individu dan jumlah jenis (</w:t>
      </w:r>
      <w:r w:rsidRPr="0050036D">
        <w:rPr>
          <w:rFonts w:ascii="Times New Roman" w:hAnsi="Times New Roman" w:cs="Times New Roman"/>
          <w:bCs/>
          <w:i/>
          <w:sz w:val="24"/>
          <w:szCs w:val="24"/>
        </w:rPr>
        <w:t>richness</w:t>
      </w:r>
      <w:r>
        <w:rPr>
          <w:rFonts w:ascii="Times New Roman" w:hAnsi="Times New Roman" w:cs="Times New Roman"/>
          <w:bCs/>
          <w:sz w:val="24"/>
          <w:szCs w:val="24"/>
        </w:rPr>
        <w:t>) serangga hama di setiap plot perlakuan pada bulan ke-3</w:t>
      </w:r>
    </w:p>
    <w:p w:rsidR="00514744" w:rsidRDefault="004D3386" w:rsidP="00514744">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b</w:t>
      </w:r>
      <w:r w:rsidR="00514744">
        <w:rPr>
          <w:rFonts w:ascii="Times New Roman" w:hAnsi="Times New Roman" w:cs="Times New Roman"/>
          <w:bCs/>
          <w:sz w:val="24"/>
          <w:szCs w:val="24"/>
        </w:rPr>
        <w:t>. Populasi Predator</w:t>
      </w:r>
    </w:p>
    <w:p w:rsidR="00514744" w:rsidRDefault="00514744" w:rsidP="00514744">
      <w:pPr>
        <w:spacing w:line="360" w:lineRule="auto"/>
        <w:ind w:firstLine="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Dinamika populasi predator digambarkan pada Gambar </w:t>
      </w:r>
      <w:r w:rsidR="004D3386">
        <w:rPr>
          <w:rFonts w:ascii="Times New Roman" w:hAnsi="Times New Roman" w:cs="Times New Roman"/>
          <w:bCs/>
          <w:sz w:val="24"/>
          <w:szCs w:val="24"/>
        </w:rPr>
        <w:t>7</w:t>
      </w:r>
      <w:r>
        <w:rPr>
          <w:rFonts w:ascii="Times New Roman" w:hAnsi="Times New Roman" w:cs="Times New Roman"/>
          <w:bCs/>
          <w:sz w:val="24"/>
          <w:szCs w:val="24"/>
        </w:rPr>
        <w:t xml:space="preserve">, </w:t>
      </w:r>
      <w:r w:rsidR="004D3386">
        <w:rPr>
          <w:rFonts w:ascii="Times New Roman" w:hAnsi="Times New Roman" w:cs="Times New Roman"/>
          <w:bCs/>
          <w:sz w:val="24"/>
          <w:szCs w:val="24"/>
        </w:rPr>
        <w:t>8</w:t>
      </w:r>
      <w:r>
        <w:rPr>
          <w:rFonts w:ascii="Times New Roman" w:hAnsi="Times New Roman" w:cs="Times New Roman"/>
          <w:bCs/>
          <w:sz w:val="24"/>
          <w:szCs w:val="24"/>
        </w:rPr>
        <w:t xml:space="preserve">, dan </w:t>
      </w:r>
      <w:r w:rsidR="004D3386">
        <w:rPr>
          <w:rFonts w:ascii="Times New Roman" w:hAnsi="Times New Roman" w:cs="Times New Roman"/>
          <w:bCs/>
          <w:sz w:val="24"/>
          <w:szCs w:val="24"/>
        </w:rPr>
        <w:t>9</w:t>
      </w:r>
      <w:r>
        <w:rPr>
          <w:rFonts w:ascii="Times New Roman" w:hAnsi="Times New Roman" w:cs="Times New Roman"/>
          <w:bCs/>
          <w:sz w:val="24"/>
          <w:szCs w:val="24"/>
        </w:rPr>
        <w:t xml:space="preserve"> berikut ini.</w:t>
      </w:r>
    </w:p>
    <w:p w:rsidR="00514744" w:rsidRDefault="00514744" w:rsidP="00514744">
      <w:pPr>
        <w:spacing w:line="360" w:lineRule="auto"/>
        <w:contextualSpacing/>
        <w:jc w:val="both"/>
        <w:rPr>
          <w:rFonts w:ascii="Times New Roman" w:hAnsi="Times New Roman" w:cs="Times New Roman"/>
          <w:bCs/>
          <w:sz w:val="24"/>
          <w:szCs w:val="24"/>
        </w:rPr>
      </w:pPr>
      <w:r w:rsidRPr="003A51E3">
        <w:rPr>
          <w:rFonts w:ascii="Times New Roman" w:hAnsi="Times New Roman" w:cs="Times New Roman"/>
          <w:bCs/>
          <w:sz w:val="24"/>
          <w:szCs w:val="24"/>
          <w:lang w:eastAsia="id-ID"/>
        </w:rPr>
        <w:lastRenderedPageBreak/>
        <w:drawing>
          <wp:inline distT="0" distB="0" distL="0" distR="0">
            <wp:extent cx="5724525" cy="2714625"/>
            <wp:effectExtent l="19050" t="0" r="9525" b="0"/>
            <wp:docPr id="1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4744"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4D3386">
        <w:rPr>
          <w:rFonts w:ascii="Times New Roman" w:hAnsi="Times New Roman" w:cs="Times New Roman"/>
          <w:bCs/>
          <w:sz w:val="24"/>
          <w:szCs w:val="24"/>
        </w:rPr>
        <w:t>7</w:t>
      </w:r>
      <w:r w:rsidRPr="008D30D1">
        <w:rPr>
          <w:rFonts w:ascii="Times New Roman" w:hAnsi="Times New Roman" w:cs="Times New Roman"/>
          <w:bCs/>
          <w:sz w:val="24"/>
          <w:szCs w:val="24"/>
        </w:rPr>
        <w:t xml:space="preserve">. Rerata jumlah total individu </w:t>
      </w:r>
      <w:r>
        <w:rPr>
          <w:rFonts w:ascii="Times New Roman" w:hAnsi="Times New Roman" w:cs="Times New Roman"/>
          <w:bCs/>
          <w:sz w:val="24"/>
          <w:szCs w:val="24"/>
        </w:rPr>
        <w:t>predator</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pertama</w:t>
      </w:r>
    </w:p>
    <w:p w:rsidR="00514744" w:rsidRDefault="00514744" w:rsidP="00514744">
      <w:pPr>
        <w:spacing w:line="360" w:lineRule="auto"/>
        <w:contextualSpacing/>
        <w:jc w:val="both"/>
        <w:rPr>
          <w:rFonts w:ascii="Times New Roman" w:hAnsi="Times New Roman" w:cs="Times New Roman"/>
          <w:bCs/>
          <w:sz w:val="24"/>
          <w:szCs w:val="24"/>
        </w:rPr>
      </w:pPr>
      <w:r w:rsidRPr="003A51E3">
        <w:rPr>
          <w:rFonts w:ascii="Times New Roman" w:hAnsi="Times New Roman" w:cs="Times New Roman"/>
          <w:bCs/>
          <w:sz w:val="24"/>
          <w:szCs w:val="24"/>
          <w:lang w:eastAsia="id-ID"/>
        </w:rPr>
        <w:drawing>
          <wp:inline distT="0" distB="0" distL="0" distR="0">
            <wp:extent cx="5039995" cy="2714625"/>
            <wp:effectExtent l="19050" t="0" r="27305" b="0"/>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4744"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4D3386">
        <w:rPr>
          <w:rFonts w:ascii="Times New Roman" w:hAnsi="Times New Roman" w:cs="Times New Roman"/>
          <w:bCs/>
          <w:sz w:val="24"/>
          <w:szCs w:val="24"/>
        </w:rPr>
        <w:t>8</w:t>
      </w:r>
      <w:r w:rsidRPr="008D30D1">
        <w:rPr>
          <w:rFonts w:ascii="Times New Roman" w:hAnsi="Times New Roman" w:cs="Times New Roman"/>
          <w:bCs/>
          <w:sz w:val="24"/>
          <w:szCs w:val="24"/>
        </w:rPr>
        <w:t xml:space="preserve">. Rerata jumlah total individu </w:t>
      </w:r>
      <w:r>
        <w:rPr>
          <w:rFonts w:ascii="Times New Roman" w:hAnsi="Times New Roman" w:cs="Times New Roman"/>
          <w:bCs/>
          <w:sz w:val="24"/>
          <w:szCs w:val="24"/>
        </w:rPr>
        <w:t>predator</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ke-2</w:t>
      </w:r>
    </w:p>
    <w:p w:rsidR="00514744" w:rsidRDefault="00514744" w:rsidP="00514744">
      <w:pPr>
        <w:spacing w:line="360" w:lineRule="auto"/>
        <w:contextualSpacing/>
        <w:jc w:val="both"/>
        <w:rPr>
          <w:rFonts w:ascii="Times New Roman" w:hAnsi="Times New Roman" w:cs="Times New Roman"/>
          <w:bCs/>
          <w:sz w:val="24"/>
          <w:szCs w:val="24"/>
        </w:rPr>
      </w:pPr>
      <w:r w:rsidRPr="003A51E3">
        <w:rPr>
          <w:rFonts w:ascii="Times New Roman" w:hAnsi="Times New Roman" w:cs="Times New Roman"/>
          <w:bCs/>
          <w:sz w:val="24"/>
          <w:szCs w:val="24"/>
          <w:lang w:eastAsia="id-ID"/>
        </w:rPr>
        <w:lastRenderedPageBreak/>
        <w:drawing>
          <wp:inline distT="0" distB="0" distL="0" distR="0">
            <wp:extent cx="5039995" cy="2647950"/>
            <wp:effectExtent l="19050" t="0" r="27305" b="0"/>
            <wp:docPr id="1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4744" w:rsidRDefault="00514744" w:rsidP="00514744">
      <w:pPr>
        <w:jc w:val="center"/>
        <w:rPr>
          <w:rFonts w:ascii="Times New Roman" w:hAnsi="Times New Roman" w:cs="Times New Roman"/>
          <w:bCs/>
          <w:sz w:val="24"/>
          <w:szCs w:val="24"/>
        </w:rPr>
      </w:pPr>
      <w:r w:rsidRPr="008D30D1">
        <w:rPr>
          <w:rFonts w:ascii="Times New Roman" w:hAnsi="Times New Roman" w:cs="Times New Roman"/>
          <w:bCs/>
          <w:sz w:val="24"/>
          <w:szCs w:val="24"/>
        </w:rPr>
        <w:t xml:space="preserve">Gambar </w:t>
      </w:r>
      <w:r w:rsidR="004D3386">
        <w:rPr>
          <w:rFonts w:ascii="Times New Roman" w:hAnsi="Times New Roman" w:cs="Times New Roman"/>
          <w:bCs/>
          <w:sz w:val="24"/>
          <w:szCs w:val="24"/>
        </w:rPr>
        <w:t>9</w:t>
      </w:r>
      <w:r w:rsidRPr="008D30D1">
        <w:rPr>
          <w:rFonts w:ascii="Times New Roman" w:hAnsi="Times New Roman" w:cs="Times New Roman"/>
          <w:bCs/>
          <w:sz w:val="24"/>
          <w:szCs w:val="24"/>
        </w:rPr>
        <w:t xml:space="preserve">. Rerata jumlah total individu </w:t>
      </w:r>
      <w:r>
        <w:rPr>
          <w:rFonts w:ascii="Times New Roman" w:hAnsi="Times New Roman" w:cs="Times New Roman"/>
          <w:bCs/>
          <w:sz w:val="24"/>
          <w:szCs w:val="24"/>
        </w:rPr>
        <w:t>predator</w:t>
      </w:r>
      <w:r w:rsidRPr="008D30D1">
        <w:rPr>
          <w:rFonts w:ascii="Times New Roman" w:hAnsi="Times New Roman" w:cs="Times New Roman"/>
          <w:bCs/>
          <w:sz w:val="24"/>
          <w:szCs w:val="24"/>
        </w:rPr>
        <w:t xml:space="preserve"> per rumpun padi di setiap perlakuan pada bulan </w:t>
      </w:r>
      <w:r>
        <w:rPr>
          <w:rFonts w:ascii="Times New Roman" w:hAnsi="Times New Roman" w:cs="Times New Roman"/>
          <w:bCs/>
          <w:sz w:val="24"/>
          <w:szCs w:val="24"/>
        </w:rPr>
        <w:t>ke-3</w:t>
      </w:r>
    </w:p>
    <w:p w:rsidR="00514744" w:rsidRDefault="00514744" w:rsidP="00514744">
      <w:pPr>
        <w:tabs>
          <w:tab w:val="num" w:pos="720"/>
        </w:tabs>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t xml:space="preserve">Dari ketiga gambar tersebut dapat dilihat bahwa dari bulan ke-2 sampai ke-3, rerata </w:t>
      </w:r>
      <w:r w:rsidRPr="00C333C7">
        <w:rPr>
          <w:rFonts w:ascii="Times New Roman" w:hAnsi="Times New Roman" w:cs="Times New Roman"/>
          <w:bCs/>
          <w:i/>
          <w:sz w:val="24"/>
          <w:szCs w:val="24"/>
        </w:rPr>
        <w:t>richness</w:t>
      </w:r>
      <w:r w:rsidRPr="00C333C7">
        <w:rPr>
          <w:rFonts w:ascii="Times New Roman" w:hAnsi="Times New Roman" w:cs="Times New Roman"/>
          <w:bCs/>
          <w:sz w:val="24"/>
          <w:szCs w:val="24"/>
        </w:rPr>
        <w:t xml:space="preserve"> serangga predator </w:t>
      </w:r>
      <w:r>
        <w:rPr>
          <w:rFonts w:ascii="Times New Roman" w:hAnsi="Times New Roman" w:cs="Times New Roman"/>
          <w:bCs/>
          <w:sz w:val="24"/>
          <w:szCs w:val="24"/>
        </w:rPr>
        <w:t xml:space="preserve">adalah </w:t>
      </w:r>
      <w:r w:rsidRPr="00C333C7">
        <w:rPr>
          <w:rFonts w:ascii="Times New Roman" w:hAnsi="Times New Roman" w:cs="Times New Roman"/>
          <w:bCs/>
          <w:sz w:val="24"/>
          <w:szCs w:val="24"/>
        </w:rPr>
        <w:t>tetap</w:t>
      </w:r>
      <w:r>
        <w:rPr>
          <w:rFonts w:ascii="Times New Roman" w:hAnsi="Times New Roman" w:cs="Times New Roman"/>
          <w:bCs/>
          <w:sz w:val="24"/>
          <w:szCs w:val="24"/>
        </w:rPr>
        <w:t xml:space="preserve">, tetapi ada </w:t>
      </w:r>
      <w:r w:rsidRPr="00C333C7">
        <w:rPr>
          <w:rFonts w:ascii="Times New Roman" w:hAnsi="Times New Roman" w:cs="Times New Roman"/>
          <w:bCs/>
          <w:sz w:val="24"/>
          <w:szCs w:val="24"/>
        </w:rPr>
        <w:t>kenaikan jumlah total serangga predator per rumpun padi</w:t>
      </w:r>
      <w:r>
        <w:rPr>
          <w:rFonts w:ascii="Times New Roman" w:hAnsi="Times New Roman" w:cs="Times New Roman"/>
          <w:bCs/>
          <w:sz w:val="24"/>
          <w:szCs w:val="24"/>
        </w:rPr>
        <w:t xml:space="preserve">. </w:t>
      </w:r>
      <w:r w:rsidRPr="00C333C7">
        <w:rPr>
          <w:rFonts w:ascii="Times New Roman" w:hAnsi="Times New Roman" w:cs="Times New Roman"/>
          <w:bCs/>
          <w:sz w:val="24"/>
          <w:szCs w:val="24"/>
        </w:rPr>
        <w:t>Pola pada manipulasi nitrogen dan manipulasi densitas rumpun tanaman padi belum tampak jelas tanpa uji statistik</w:t>
      </w:r>
      <w:r>
        <w:rPr>
          <w:rFonts w:ascii="Times New Roman" w:hAnsi="Times New Roman" w:cs="Times New Roman"/>
          <w:bCs/>
          <w:sz w:val="24"/>
          <w:szCs w:val="24"/>
        </w:rPr>
        <w:t>, tetapi p</w:t>
      </w:r>
      <w:r w:rsidRPr="00C333C7">
        <w:rPr>
          <w:rFonts w:ascii="Times New Roman" w:hAnsi="Times New Roman" w:cs="Times New Roman"/>
          <w:bCs/>
          <w:sz w:val="24"/>
          <w:szCs w:val="24"/>
        </w:rPr>
        <w:t>ola pada manipulasi predator</w:t>
      </w:r>
      <w:r>
        <w:rPr>
          <w:rFonts w:ascii="Times New Roman" w:hAnsi="Times New Roman" w:cs="Times New Roman"/>
          <w:bCs/>
          <w:sz w:val="24"/>
          <w:szCs w:val="24"/>
        </w:rPr>
        <w:t xml:space="preserve"> menunjukkan bahwa perlakuan dengan kode L0 </w:t>
      </w:r>
      <w:r w:rsidRPr="00C333C7">
        <w:rPr>
          <w:rFonts w:ascii="Times New Roman" w:hAnsi="Times New Roman" w:cs="Times New Roman"/>
          <w:bCs/>
          <w:sz w:val="24"/>
          <w:szCs w:val="24"/>
        </w:rPr>
        <w:t xml:space="preserve">meningkatkan </w:t>
      </w:r>
      <w:r w:rsidRPr="00C333C7">
        <w:rPr>
          <w:rFonts w:ascii="Times New Roman" w:hAnsi="Times New Roman" w:cs="Times New Roman"/>
          <w:bCs/>
          <w:i/>
          <w:sz w:val="24"/>
          <w:szCs w:val="24"/>
        </w:rPr>
        <w:t>richness</w:t>
      </w:r>
      <w:r w:rsidRPr="00C333C7">
        <w:rPr>
          <w:rFonts w:ascii="Times New Roman" w:hAnsi="Times New Roman" w:cs="Times New Roman"/>
          <w:bCs/>
          <w:sz w:val="24"/>
          <w:szCs w:val="24"/>
        </w:rPr>
        <w:t xml:space="preserve"> serangga herbivora maupun predatornya, tetapi menurunkan jumlah total individu serangga herbivora</w:t>
      </w:r>
      <w:r>
        <w:rPr>
          <w:rFonts w:ascii="Times New Roman" w:hAnsi="Times New Roman" w:cs="Times New Roman"/>
          <w:bCs/>
          <w:sz w:val="24"/>
          <w:szCs w:val="24"/>
        </w:rPr>
        <w:t>.</w:t>
      </w:r>
    </w:p>
    <w:p w:rsidR="00514744" w:rsidRDefault="004D3386" w:rsidP="00514744">
      <w:pPr>
        <w:tabs>
          <w:tab w:val="num" w:pos="720"/>
        </w:tabs>
        <w:spacing w:line="360" w:lineRule="auto"/>
        <w:contextualSpacing/>
        <w:jc w:val="both"/>
        <w:rPr>
          <w:rFonts w:ascii="Times New Roman" w:hAnsi="Times New Roman" w:cs="Times New Roman"/>
          <w:b/>
          <w:bCs/>
          <w:sz w:val="24"/>
          <w:szCs w:val="24"/>
        </w:rPr>
      </w:pPr>
      <w:r w:rsidRPr="004D3386">
        <w:rPr>
          <w:rFonts w:ascii="Times New Roman" w:hAnsi="Times New Roman" w:cs="Times New Roman"/>
          <w:b/>
          <w:bCs/>
          <w:sz w:val="24"/>
          <w:szCs w:val="24"/>
        </w:rPr>
        <w:t xml:space="preserve">Kesimpulan </w:t>
      </w:r>
    </w:p>
    <w:p w:rsidR="004D3386" w:rsidRPr="00701956" w:rsidRDefault="004D3386" w:rsidP="004D3386">
      <w:pPr>
        <w:spacing w:line="360" w:lineRule="auto"/>
        <w:ind w:left="142" w:firstLine="572"/>
        <w:contextualSpacing/>
        <w:jc w:val="both"/>
        <w:rPr>
          <w:rFonts w:ascii="Times New Roman" w:hAnsi="Times New Roman" w:cs="Times New Roman"/>
          <w:bCs/>
          <w:sz w:val="24"/>
          <w:szCs w:val="24"/>
        </w:rPr>
      </w:pPr>
      <w:r>
        <w:rPr>
          <w:rFonts w:ascii="Times New Roman" w:hAnsi="Times New Roman" w:cs="Times New Roman"/>
          <w:bCs/>
          <w:sz w:val="24"/>
          <w:szCs w:val="24"/>
        </w:rPr>
        <w:t>Hasil penelitian ini dapat disimpulkan bahwa:</w:t>
      </w:r>
    </w:p>
    <w:p w:rsidR="004D3386" w:rsidRPr="00A7734A" w:rsidRDefault="004D3386" w:rsidP="004D3386">
      <w:pPr>
        <w:spacing w:line="360" w:lineRule="auto"/>
        <w:ind w:left="714" w:hanging="28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A7734A">
        <w:rPr>
          <w:rFonts w:ascii="Times New Roman" w:hAnsi="Times New Roman" w:cs="Times New Roman"/>
          <w:bCs/>
          <w:sz w:val="24"/>
          <w:szCs w:val="24"/>
        </w:rPr>
        <w:t xml:space="preserve">Pola </w:t>
      </w:r>
      <w:r>
        <w:rPr>
          <w:rFonts w:ascii="Times New Roman" w:hAnsi="Times New Roman" w:cs="Times New Roman"/>
          <w:bCs/>
          <w:sz w:val="24"/>
          <w:szCs w:val="24"/>
        </w:rPr>
        <w:t>hubungan antara populasi</w:t>
      </w:r>
      <w:r w:rsidRPr="00A7734A">
        <w:rPr>
          <w:rFonts w:ascii="Times New Roman" w:hAnsi="Times New Roman" w:cs="Times New Roman"/>
          <w:bCs/>
          <w:sz w:val="24"/>
          <w:szCs w:val="24"/>
        </w:rPr>
        <w:t xml:space="preserve"> serangga herbivora</w:t>
      </w:r>
      <w:r>
        <w:rPr>
          <w:rFonts w:ascii="Times New Roman" w:hAnsi="Times New Roman" w:cs="Times New Roman"/>
          <w:bCs/>
          <w:sz w:val="24"/>
          <w:szCs w:val="24"/>
        </w:rPr>
        <w:t xml:space="preserve"> dan musuh alaminya </w:t>
      </w:r>
      <w:r w:rsidR="0043314C">
        <w:rPr>
          <w:rFonts w:ascii="Times New Roman" w:hAnsi="Times New Roman" w:cs="Times New Roman"/>
          <w:bCs/>
          <w:sz w:val="24"/>
          <w:szCs w:val="24"/>
        </w:rPr>
        <w:t xml:space="preserve">dengan </w:t>
      </w:r>
      <w:r w:rsidRPr="00A7734A">
        <w:rPr>
          <w:rFonts w:ascii="Times New Roman" w:hAnsi="Times New Roman" w:cs="Times New Roman"/>
          <w:bCs/>
          <w:sz w:val="24"/>
          <w:szCs w:val="24"/>
        </w:rPr>
        <w:t xml:space="preserve">mekanisme </w:t>
      </w:r>
      <w:r w:rsidRPr="00A7734A">
        <w:rPr>
          <w:rFonts w:ascii="Times New Roman" w:hAnsi="Times New Roman" w:cs="Times New Roman"/>
          <w:bCs/>
          <w:i/>
          <w:iCs/>
          <w:sz w:val="24"/>
          <w:szCs w:val="24"/>
        </w:rPr>
        <w:t xml:space="preserve">bottom-up effect </w:t>
      </w:r>
      <w:r w:rsidRPr="00A7734A">
        <w:rPr>
          <w:rFonts w:ascii="Times New Roman" w:hAnsi="Times New Roman" w:cs="Times New Roman"/>
          <w:bCs/>
          <w:sz w:val="24"/>
          <w:szCs w:val="24"/>
        </w:rPr>
        <w:t>lebih bervariasi di antara ke</w:t>
      </w:r>
      <w:r>
        <w:rPr>
          <w:rFonts w:ascii="Times New Roman" w:hAnsi="Times New Roman" w:cs="Times New Roman"/>
          <w:bCs/>
          <w:sz w:val="24"/>
          <w:szCs w:val="24"/>
        </w:rPr>
        <w:t>delapan belas</w:t>
      </w:r>
      <w:r w:rsidRPr="00A7734A">
        <w:rPr>
          <w:rFonts w:ascii="Times New Roman" w:hAnsi="Times New Roman" w:cs="Times New Roman"/>
          <w:bCs/>
          <w:sz w:val="24"/>
          <w:szCs w:val="24"/>
        </w:rPr>
        <w:t xml:space="preserve"> kombinasi perlakuan </w:t>
      </w:r>
    </w:p>
    <w:p w:rsidR="004D3386" w:rsidRDefault="004D3386" w:rsidP="004D3386">
      <w:pPr>
        <w:spacing w:line="360" w:lineRule="auto"/>
        <w:ind w:left="714" w:hanging="28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A7734A">
        <w:rPr>
          <w:rFonts w:ascii="Times New Roman" w:hAnsi="Times New Roman" w:cs="Times New Roman"/>
          <w:bCs/>
          <w:sz w:val="24"/>
          <w:szCs w:val="24"/>
        </w:rPr>
        <w:t xml:space="preserve">Pola </w:t>
      </w:r>
      <w:r>
        <w:rPr>
          <w:rFonts w:ascii="Times New Roman" w:hAnsi="Times New Roman" w:cs="Times New Roman"/>
          <w:bCs/>
          <w:sz w:val="24"/>
          <w:szCs w:val="24"/>
        </w:rPr>
        <w:t xml:space="preserve">hubungan antara populasi </w:t>
      </w:r>
      <w:r w:rsidRPr="00A7734A">
        <w:rPr>
          <w:rFonts w:ascii="Times New Roman" w:hAnsi="Times New Roman" w:cs="Times New Roman"/>
          <w:bCs/>
          <w:sz w:val="24"/>
          <w:szCs w:val="24"/>
        </w:rPr>
        <w:t>serangga herbivora</w:t>
      </w:r>
      <w:r>
        <w:rPr>
          <w:rFonts w:ascii="Times New Roman" w:hAnsi="Times New Roman" w:cs="Times New Roman"/>
          <w:bCs/>
          <w:sz w:val="24"/>
          <w:szCs w:val="24"/>
        </w:rPr>
        <w:t xml:space="preserve"> dan musuh alaminya</w:t>
      </w:r>
      <w:r w:rsidRPr="00A7734A">
        <w:rPr>
          <w:rFonts w:ascii="Times New Roman" w:hAnsi="Times New Roman" w:cs="Times New Roman"/>
          <w:bCs/>
          <w:sz w:val="24"/>
          <w:szCs w:val="24"/>
        </w:rPr>
        <w:t xml:space="preserve"> dengan mekanisme </w:t>
      </w:r>
      <w:r w:rsidRPr="00A7734A">
        <w:rPr>
          <w:rFonts w:ascii="Times New Roman" w:hAnsi="Times New Roman" w:cs="Times New Roman"/>
          <w:bCs/>
          <w:i/>
          <w:iCs/>
          <w:sz w:val="24"/>
          <w:szCs w:val="24"/>
        </w:rPr>
        <w:t xml:space="preserve">top-down effect, </w:t>
      </w:r>
      <w:r w:rsidRPr="00A7734A">
        <w:rPr>
          <w:rFonts w:ascii="Times New Roman" w:hAnsi="Times New Roman" w:cs="Times New Roman"/>
          <w:bCs/>
          <w:sz w:val="24"/>
          <w:szCs w:val="24"/>
        </w:rPr>
        <w:t xml:space="preserve">pada perlakun pengurangan predator laba-laba menunjukkan </w:t>
      </w:r>
      <w:r>
        <w:rPr>
          <w:rFonts w:ascii="Times New Roman" w:hAnsi="Times New Roman" w:cs="Times New Roman"/>
          <w:bCs/>
          <w:sz w:val="24"/>
          <w:szCs w:val="24"/>
        </w:rPr>
        <w:t>hubungan</w:t>
      </w:r>
      <w:r w:rsidRPr="00A7734A">
        <w:rPr>
          <w:rFonts w:ascii="Times New Roman" w:hAnsi="Times New Roman" w:cs="Times New Roman"/>
          <w:bCs/>
          <w:sz w:val="24"/>
          <w:szCs w:val="24"/>
        </w:rPr>
        <w:t xml:space="preserve"> yang lebih kompleks </w:t>
      </w:r>
      <w:r>
        <w:rPr>
          <w:rFonts w:ascii="Times New Roman" w:hAnsi="Times New Roman" w:cs="Times New Roman"/>
          <w:bCs/>
          <w:sz w:val="24"/>
          <w:szCs w:val="24"/>
        </w:rPr>
        <w:t xml:space="preserve">dengan lebih banyak spesies yang terlibat </w:t>
      </w:r>
      <w:r w:rsidR="004A5FD6">
        <w:rPr>
          <w:rFonts w:ascii="Times New Roman" w:hAnsi="Times New Roman" w:cs="Times New Roman"/>
          <w:bCs/>
          <w:sz w:val="24"/>
          <w:szCs w:val="24"/>
        </w:rPr>
        <w:t>dalam interaksi.</w:t>
      </w:r>
    </w:p>
    <w:p w:rsidR="004D3386" w:rsidRDefault="004D3386" w:rsidP="003E7E23">
      <w:pPr>
        <w:spacing w:line="360" w:lineRule="auto"/>
        <w:contextualSpacing/>
        <w:jc w:val="both"/>
        <w:rPr>
          <w:rFonts w:ascii="Times New Roman" w:hAnsi="Times New Roman" w:cs="Times New Roman"/>
          <w:b/>
          <w:bCs/>
          <w:sz w:val="24"/>
          <w:szCs w:val="24"/>
        </w:rPr>
      </w:pPr>
      <w:r w:rsidRPr="00701956">
        <w:rPr>
          <w:rFonts w:ascii="Times New Roman" w:hAnsi="Times New Roman" w:cs="Times New Roman"/>
          <w:b/>
          <w:bCs/>
          <w:sz w:val="24"/>
          <w:szCs w:val="24"/>
        </w:rPr>
        <w:lastRenderedPageBreak/>
        <w:t>Saran</w:t>
      </w:r>
    </w:p>
    <w:p w:rsidR="004D3386" w:rsidRDefault="004D3386" w:rsidP="004D3386">
      <w:pPr>
        <w:spacing w:line="360" w:lineRule="auto"/>
        <w:ind w:firstLine="714"/>
        <w:contextualSpacing/>
        <w:jc w:val="both"/>
        <w:rPr>
          <w:rFonts w:ascii="Times New Roman" w:hAnsi="Times New Roman" w:cs="Times New Roman"/>
          <w:bCs/>
          <w:sz w:val="24"/>
          <w:szCs w:val="24"/>
        </w:rPr>
      </w:pPr>
      <w:r>
        <w:rPr>
          <w:rFonts w:ascii="Times New Roman" w:hAnsi="Times New Roman" w:cs="Times New Roman"/>
          <w:bCs/>
          <w:sz w:val="24"/>
          <w:szCs w:val="24"/>
        </w:rPr>
        <w:t>Untuk peneliti lain, dapat mengembangkan penelitian ini dengan melihat aspek mikrobiologi tanah sebagai dampak dari kombinasi perlakuan yang ada, kemudian dikaitkan dengan tingkat produktivitas lahan.</w:t>
      </w:r>
    </w:p>
    <w:p w:rsidR="004E1AD1" w:rsidRDefault="004E1AD1" w:rsidP="004D3386">
      <w:pPr>
        <w:spacing w:line="360" w:lineRule="auto"/>
        <w:ind w:firstLine="714"/>
        <w:contextualSpacing/>
        <w:jc w:val="both"/>
        <w:rPr>
          <w:rFonts w:ascii="Times New Roman" w:hAnsi="Times New Roman" w:cs="Times New Roman"/>
          <w:bCs/>
          <w:sz w:val="24"/>
          <w:szCs w:val="24"/>
        </w:rPr>
      </w:pPr>
    </w:p>
    <w:p w:rsidR="00B21C85" w:rsidRDefault="00B21C85" w:rsidP="003E7E23">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Pustaka</w:t>
      </w:r>
    </w:p>
    <w:p w:rsidR="008468A3" w:rsidRDefault="008468A3" w:rsidP="0043314C">
      <w:pPr>
        <w:spacing w:line="240" w:lineRule="auto"/>
        <w:ind w:left="720" w:hanging="720"/>
        <w:contextualSpacing/>
        <w:jc w:val="both"/>
        <w:rPr>
          <w:rFonts w:ascii="Times New Roman" w:hAnsi="Times New Roman" w:cs="Times New Roman"/>
          <w:sz w:val="24"/>
          <w:szCs w:val="24"/>
        </w:rPr>
      </w:pPr>
      <w:r w:rsidRPr="00B21C85">
        <w:rPr>
          <w:rFonts w:ascii="Times New Roman" w:hAnsi="Times New Roman" w:cs="Times New Roman"/>
          <w:sz w:val="24"/>
          <w:szCs w:val="24"/>
        </w:rPr>
        <w:t xml:space="preserve">Boege, K. 2005. Herbivore </w:t>
      </w:r>
      <w:r w:rsidR="00B21C85">
        <w:rPr>
          <w:rFonts w:ascii="Times New Roman" w:hAnsi="Times New Roman" w:cs="Times New Roman"/>
          <w:sz w:val="24"/>
          <w:szCs w:val="24"/>
        </w:rPr>
        <w:t>A</w:t>
      </w:r>
      <w:r w:rsidRPr="00B21C85">
        <w:rPr>
          <w:rFonts w:ascii="Times New Roman" w:hAnsi="Times New Roman" w:cs="Times New Roman"/>
          <w:sz w:val="24"/>
          <w:szCs w:val="24"/>
        </w:rPr>
        <w:t xml:space="preserve">ttack in </w:t>
      </w:r>
      <w:r w:rsidRPr="00B21C85">
        <w:rPr>
          <w:rFonts w:ascii="Times New Roman" w:hAnsi="Times New Roman" w:cs="Times New Roman"/>
          <w:i/>
          <w:sz w:val="24"/>
          <w:szCs w:val="24"/>
        </w:rPr>
        <w:t>Casearia nitida</w:t>
      </w:r>
      <w:r w:rsidRPr="00B21C85">
        <w:rPr>
          <w:rFonts w:ascii="Times New Roman" w:hAnsi="Times New Roman" w:cs="Times New Roman"/>
          <w:sz w:val="24"/>
          <w:szCs w:val="24"/>
        </w:rPr>
        <w:t xml:space="preserve"> </w:t>
      </w:r>
      <w:r w:rsidR="00B21C85">
        <w:rPr>
          <w:rFonts w:ascii="Times New Roman" w:hAnsi="Times New Roman" w:cs="Times New Roman"/>
          <w:sz w:val="24"/>
          <w:szCs w:val="24"/>
        </w:rPr>
        <w:t>I</w:t>
      </w:r>
      <w:r w:rsidRPr="00B21C85">
        <w:rPr>
          <w:rFonts w:ascii="Times New Roman" w:hAnsi="Times New Roman" w:cs="Times New Roman"/>
          <w:sz w:val="24"/>
          <w:szCs w:val="24"/>
        </w:rPr>
        <w:t xml:space="preserve">nfluenced by </w:t>
      </w:r>
      <w:r w:rsidR="00B21C85">
        <w:rPr>
          <w:rFonts w:ascii="Times New Roman" w:hAnsi="Times New Roman" w:cs="Times New Roman"/>
          <w:sz w:val="24"/>
          <w:szCs w:val="24"/>
        </w:rPr>
        <w:t>P</w:t>
      </w:r>
      <w:r w:rsidRPr="00B21C85">
        <w:rPr>
          <w:rFonts w:ascii="Times New Roman" w:hAnsi="Times New Roman" w:cs="Times New Roman"/>
          <w:sz w:val="24"/>
          <w:szCs w:val="24"/>
        </w:rPr>
        <w:t xml:space="preserve">lant </w:t>
      </w:r>
      <w:r w:rsidR="00B21C85">
        <w:rPr>
          <w:rFonts w:ascii="Times New Roman" w:hAnsi="Times New Roman" w:cs="Times New Roman"/>
          <w:sz w:val="24"/>
          <w:szCs w:val="24"/>
        </w:rPr>
        <w:t>O</w:t>
      </w:r>
      <w:r w:rsidRPr="00B21C85">
        <w:rPr>
          <w:rFonts w:ascii="Times New Roman" w:hAnsi="Times New Roman" w:cs="Times New Roman"/>
          <w:sz w:val="24"/>
          <w:szCs w:val="24"/>
        </w:rPr>
        <w:t xml:space="preserve">ntogenic </w:t>
      </w:r>
      <w:r w:rsidR="00B21C85">
        <w:rPr>
          <w:rFonts w:ascii="Times New Roman" w:hAnsi="Times New Roman" w:cs="Times New Roman"/>
          <w:sz w:val="24"/>
          <w:szCs w:val="24"/>
        </w:rPr>
        <w:t>V</w:t>
      </w:r>
      <w:r w:rsidRPr="00B21C85">
        <w:rPr>
          <w:rFonts w:ascii="Times New Roman" w:hAnsi="Times New Roman" w:cs="Times New Roman"/>
          <w:sz w:val="24"/>
          <w:szCs w:val="24"/>
        </w:rPr>
        <w:t xml:space="preserve">ariation in </w:t>
      </w:r>
      <w:r w:rsidR="00B21C85">
        <w:rPr>
          <w:rFonts w:ascii="Times New Roman" w:hAnsi="Times New Roman" w:cs="Times New Roman"/>
          <w:sz w:val="24"/>
          <w:szCs w:val="24"/>
        </w:rPr>
        <w:t>F</w:t>
      </w:r>
      <w:r w:rsidRPr="00B21C85">
        <w:rPr>
          <w:rFonts w:ascii="Times New Roman" w:hAnsi="Times New Roman" w:cs="Times New Roman"/>
          <w:sz w:val="24"/>
          <w:szCs w:val="24"/>
        </w:rPr>
        <w:t xml:space="preserve">oliage </w:t>
      </w:r>
      <w:r w:rsidR="00B21C85">
        <w:rPr>
          <w:rFonts w:ascii="Times New Roman" w:hAnsi="Times New Roman" w:cs="Times New Roman"/>
          <w:sz w:val="24"/>
          <w:szCs w:val="24"/>
        </w:rPr>
        <w:t>Q</w:t>
      </w:r>
      <w:r w:rsidRPr="00B21C85">
        <w:rPr>
          <w:rFonts w:ascii="Times New Roman" w:hAnsi="Times New Roman" w:cs="Times New Roman"/>
          <w:sz w:val="24"/>
          <w:szCs w:val="24"/>
        </w:rPr>
        <w:t xml:space="preserve">uality and </w:t>
      </w:r>
      <w:r w:rsidR="00B21C85">
        <w:rPr>
          <w:rFonts w:ascii="Times New Roman" w:hAnsi="Times New Roman" w:cs="Times New Roman"/>
          <w:sz w:val="24"/>
          <w:szCs w:val="24"/>
        </w:rPr>
        <w:t>P</w:t>
      </w:r>
      <w:r w:rsidRPr="00B21C85">
        <w:rPr>
          <w:rFonts w:ascii="Times New Roman" w:hAnsi="Times New Roman" w:cs="Times New Roman"/>
          <w:sz w:val="24"/>
          <w:szCs w:val="24"/>
        </w:rPr>
        <w:t xml:space="preserve">lant </w:t>
      </w:r>
      <w:r w:rsidR="00B21C85">
        <w:rPr>
          <w:rFonts w:ascii="Times New Roman" w:hAnsi="Times New Roman" w:cs="Times New Roman"/>
          <w:sz w:val="24"/>
          <w:szCs w:val="24"/>
        </w:rPr>
        <w:t>A</w:t>
      </w:r>
      <w:r w:rsidRPr="00B21C85">
        <w:rPr>
          <w:rFonts w:ascii="Times New Roman" w:hAnsi="Times New Roman" w:cs="Times New Roman"/>
          <w:sz w:val="24"/>
          <w:szCs w:val="24"/>
        </w:rPr>
        <w:t xml:space="preserve">rchitecture. </w:t>
      </w:r>
      <w:r w:rsidRPr="00B21C85">
        <w:rPr>
          <w:rFonts w:ascii="Times New Roman" w:hAnsi="Times New Roman" w:cs="Times New Roman"/>
          <w:i/>
          <w:iCs/>
          <w:sz w:val="24"/>
          <w:szCs w:val="24"/>
        </w:rPr>
        <w:t xml:space="preserve">Oecologia </w:t>
      </w:r>
      <w:r w:rsidRPr="00B21C85">
        <w:rPr>
          <w:rFonts w:ascii="Times New Roman" w:hAnsi="Times New Roman" w:cs="Times New Roman"/>
          <w:b/>
          <w:sz w:val="24"/>
          <w:szCs w:val="24"/>
        </w:rPr>
        <w:t>143</w:t>
      </w:r>
      <w:r w:rsidRPr="00B21C85">
        <w:rPr>
          <w:rFonts w:ascii="Times New Roman" w:hAnsi="Times New Roman" w:cs="Times New Roman"/>
          <w:sz w:val="24"/>
          <w:szCs w:val="24"/>
        </w:rPr>
        <w:t>: 117-125.</w:t>
      </w:r>
    </w:p>
    <w:p w:rsidR="000D34A5" w:rsidRDefault="000D34A5" w:rsidP="0043314C">
      <w:pPr>
        <w:spacing w:line="240" w:lineRule="auto"/>
        <w:ind w:left="720" w:hanging="720"/>
        <w:contextualSpacing/>
        <w:jc w:val="both"/>
        <w:rPr>
          <w:rFonts w:ascii="Times New Roman" w:hAnsi="Times New Roman" w:cs="Times New Roman"/>
          <w:sz w:val="24"/>
          <w:szCs w:val="24"/>
        </w:rPr>
      </w:pPr>
      <w:r w:rsidRPr="00B83BA1">
        <w:rPr>
          <w:rFonts w:ascii="Times New Roman" w:hAnsi="Times New Roman" w:cs="Times New Roman"/>
          <w:color w:val="000000"/>
          <w:sz w:val="24"/>
          <w:szCs w:val="24"/>
          <w:lang w:eastAsia="id-ID"/>
        </w:rPr>
        <w:t>Chau</w:t>
      </w:r>
      <w:r>
        <w:rPr>
          <w:rFonts w:ascii="Times New Roman" w:hAnsi="Times New Roman" w:cs="Times New Roman"/>
          <w:color w:val="000000"/>
          <w:sz w:val="24"/>
          <w:szCs w:val="24"/>
          <w:lang w:eastAsia="id-ID"/>
        </w:rPr>
        <w:t>, L.M.</w:t>
      </w:r>
      <w:r w:rsidRPr="00B83BA1">
        <w:rPr>
          <w:rFonts w:ascii="Times New Roman" w:hAnsi="Times New Roman" w:cs="Times New Roman"/>
          <w:color w:val="000000"/>
          <w:sz w:val="24"/>
          <w:szCs w:val="24"/>
          <w:lang w:eastAsia="id-ID"/>
        </w:rPr>
        <w:t xml:space="preserve"> dan Heong</w:t>
      </w:r>
      <w:r>
        <w:rPr>
          <w:rFonts w:ascii="Times New Roman" w:hAnsi="Times New Roman" w:cs="Times New Roman"/>
          <w:color w:val="000000"/>
          <w:sz w:val="24"/>
          <w:szCs w:val="24"/>
          <w:lang w:eastAsia="id-ID"/>
        </w:rPr>
        <w:t xml:space="preserve">, K.L. </w:t>
      </w:r>
      <w:r w:rsidRPr="00B83BA1">
        <w:rPr>
          <w:rFonts w:ascii="Times New Roman" w:hAnsi="Times New Roman" w:cs="Times New Roman"/>
          <w:color w:val="000000"/>
          <w:sz w:val="24"/>
          <w:szCs w:val="24"/>
          <w:lang w:eastAsia="id-ID"/>
        </w:rPr>
        <w:t>2005</w:t>
      </w:r>
      <w:r>
        <w:rPr>
          <w:rFonts w:ascii="Times New Roman" w:hAnsi="Times New Roman" w:cs="Times New Roman"/>
          <w:color w:val="000000"/>
          <w:sz w:val="24"/>
          <w:szCs w:val="24"/>
          <w:lang w:eastAsia="id-ID"/>
        </w:rPr>
        <w:t xml:space="preserve">. Effects of Organic Fertilizer on Insect Pest and Disease of Rice. </w:t>
      </w:r>
      <w:r w:rsidRPr="00B83BA1">
        <w:rPr>
          <w:rFonts w:ascii="Times New Roman" w:hAnsi="Times New Roman" w:cs="Times New Roman"/>
          <w:i/>
          <w:color w:val="000000"/>
          <w:sz w:val="24"/>
          <w:szCs w:val="24"/>
          <w:lang w:eastAsia="id-ID"/>
        </w:rPr>
        <w:t xml:space="preserve">Monrice </w:t>
      </w:r>
      <w:r>
        <w:rPr>
          <w:rFonts w:ascii="Times New Roman" w:hAnsi="Times New Roman" w:cs="Times New Roman"/>
          <w:color w:val="000000"/>
          <w:sz w:val="24"/>
          <w:szCs w:val="24"/>
          <w:lang w:eastAsia="id-ID"/>
        </w:rPr>
        <w:t>13: 26-33 (2005).</w:t>
      </w:r>
    </w:p>
    <w:p w:rsidR="008468A3" w:rsidRPr="00B21C85" w:rsidRDefault="008468A3" w:rsidP="0043314C">
      <w:pPr>
        <w:spacing w:line="240" w:lineRule="auto"/>
        <w:ind w:left="720" w:hanging="720"/>
        <w:contextualSpacing/>
        <w:rPr>
          <w:rFonts w:ascii="Times New Roman" w:hAnsi="Times New Roman" w:cs="Times New Roman"/>
          <w:sz w:val="24"/>
          <w:szCs w:val="24"/>
        </w:rPr>
      </w:pPr>
      <w:r w:rsidRPr="00B21C85">
        <w:rPr>
          <w:rFonts w:ascii="Times New Roman" w:hAnsi="Times New Roman" w:cs="Times New Roman"/>
          <w:sz w:val="24"/>
          <w:szCs w:val="24"/>
        </w:rPr>
        <w:t xml:space="preserve">Denno, R.F., C. Gratton, M.A. Peterson, G.A. Langelotto, D. Finke, &amp; A.F. Huberty. 2002. Bottom-up </w:t>
      </w:r>
      <w:r w:rsidR="00B21C85">
        <w:rPr>
          <w:rFonts w:ascii="Times New Roman" w:hAnsi="Times New Roman" w:cs="Times New Roman"/>
          <w:sz w:val="24"/>
          <w:szCs w:val="24"/>
        </w:rPr>
        <w:t>F</w:t>
      </w:r>
      <w:r w:rsidRPr="00B21C85">
        <w:rPr>
          <w:rFonts w:ascii="Times New Roman" w:hAnsi="Times New Roman" w:cs="Times New Roman"/>
          <w:sz w:val="24"/>
          <w:szCs w:val="24"/>
        </w:rPr>
        <w:t xml:space="preserve">orces </w:t>
      </w:r>
      <w:r w:rsidR="00B21C85">
        <w:rPr>
          <w:rFonts w:ascii="Times New Roman" w:hAnsi="Times New Roman" w:cs="Times New Roman"/>
          <w:sz w:val="24"/>
          <w:szCs w:val="24"/>
        </w:rPr>
        <w:t>M</w:t>
      </w:r>
      <w:r w:rsidRPr="00B21C85">
        <w:rPr>
          <w:rFonts w:ascii="Times New Roman" w:hAnsi="Times New Roman" w:cs="Times New Roman"/>
          <w:sz w:val="24"/>
          <w:szCs w:val="24"/>
        </w:rPr>
        <w:t xml:space="preserve">ediate </w:t>
      </w:r>
      <w:r w:rsidR="00B21C85">
        <w:rPr>
          <w:rFonts w:ascii="Times New Roman" w:hAnsi="Times New Roman" w:cs="Times New Roman"/>
          <w:sz w:val="24"/>
          <w:szCs w:val="24"/>
        </w:rPr>
        <w:t>N</w:t>
      </w:r>
      <w:r w:rsidRPr="00B21C85">
        <w:rPr>
          <w:rFonts w:ascii="Times New Roman" w:hAnsi="Times New Roman" w:cs="Times New Roman"/>
          <w:sz w:val="24"/>
          <w:szCs w:val="24"/>
        </w:rPr>
        <w:t>atural-</w:t>
      </w:r>
      <w:r w:rsidR="00B21C85">
        <w:rPr>
          <w:rFonts w:ascii="Times New Roman" w:hAnsi="Times New Roman" w:cs="Times New Roman"/>
          <w:sz w:val="24"/>
          <w:szCs w:val="24"/>
        </w:rPr>
        <w:t>E</w:t>
      </w:r>
      <w:r w:rsidRPr="00B21C85">
        <w:rPr>
          <w:rFonts w:ascii="Times New Roman" w:hAnsi="Times New Roman" w:cs="Times New Roman"/>
          <w:sz w:val="24"/>
          <w:szCs w:val="24"/>
        </w:rPr>
        <w:t xml:space="preserve">nemy </w:t>
      </w:r>
      <w:r w:rsidR="00B21C85">
        <w:rPr>
          <w:rFonts w:ascii="Times New Roman" w:hAnsi="Times New Roman" w:cs="Times New Roman"/>
          <w:sz w:val="24"/>
          <w:szCs w:val="24"/>
        </w:rPr>
        <w:t>I</w:t>
      </w:r>
      <w:r w:rsidRPr="00B21C85">
        <w:rPr>
          <w:rFonts w:ascii="Times New Roman" w:hAnsi="Times New Roman" w:cs="Times New Roman"/>
          <w:sz w:val="24"/>
          <w:szCs w:val="24"/>
        </w:rPr>
        <w:t xml:space="preserve">mpact in </w:t>
      </w:r>
      <w:r w:rsidR="00B21C85">
        <w:rPr>
          <w:rFonts w:ascii="Times New Roman" w:hAnsi="Times New Roman" w:cs="Times New Roman"/>
          <w:sz w:val="24"/>
          <w:szCs w:val="24"/>
        </w:rPr>
        <w:t>A</w:t>
      </w:r>
      <w:r w:rsidRPr="00B21C85">
        <w:rPr>
          <w:rFonts w:ascii="Times New Roman" w:hAnsi="Times New Roman" w:cs="Times New Roman"/>
          <w:sz w:val="24"/>
          <w:szCs w:val="24"/>
        </w:rPr>
        <w:t xml:space="preserve"> </w:t>
      </w:r>
      <w:r w:rsidR="00B21C85">
        <w:rPr>
          <w:rFonts w:ascii="Times New Roman" w:hAnsi="Times New Roman" w:cs="Times New Roman"/>
          <w:sz w:val="24"/>
          <w:szCs w:val="24"/>
        </w:rPr>
        <w:t>P</w:t>
      </w:r>
      <w:r w:rsidRPr="00B21C85">
        <w:rPr>
          <w:rFonts w:ascii="Times New Roman" w:hAnsi="Times New Roman" w:cs="Times New Roman"/>
          <w:sz w:val="24"/>
          <w:szCs w:val="24"/>
        </w:rPr>
        <w:t xml:space="preserve">hytophagous </w:t>
      </w:r>
      <w:r w:rsidR="00B21C85">
        <w:rPr>
          <w:rFonts w:ascii="Times New Roman" w:hAnsi="Times New Roman" w:cs="Times New Roman"/>
          <w:sz w:val="24"/>
          <w:szCs w:val="24"/>
        </w:rPr>
        <w:t>I</w:t>
      </w:r>
      <w:r w:rsidRPr="00B21C85">
        <w:rPr>
          <w:rFonts w:ascii="Times New Roman" w:hAnsi="Times New Roman" w:cs="Times New Roman"/>
          <w:sz w:val="24"/>
          <w:szCs w:val="24"/>
        </w:rPr>
        <w:t xml:space="preserve">insect </w:t>
      </w:r>
      <w:r w:rsidR="00B21C85">
        <w:rPr>
          <w:rFonts w:ascii="Times New Roman" w:hAnsi="Times New Roman" w:cs="Times New Roman"/>
          <w:sz w:val="24"/>
          <w:szCs w:val="24"/>
        </w:rPr>
        <w:t>C</w:t>
      </w:r>
      <w:r w:rsidRPr="00B21C85">
        <w:rPr>
          <w:rFonts w:ascii="Times New Roman" w:hAnsi="Times New Roman" w:cs="Times New Roman"/>
          <w:sz w:val="24"/>
          <w:szCs w:val="24"/>
        </w:rPr>
        <w:t xml:space="preserve">ommunity. </w:t>
      </w:r>
      <w:r w:rsidRPr="00B21C85">
        <w:rPr>
          <w:rFonts w:ascii="Times New Roman" w:hAnsi="Times New Roman" w:cs="Times New Roman"/>
          <w:i/>
          <w:iCs/>
          <w:sz w:val="24"/>
          <w:szCs w:val="24"/>
        </w:rPr>
        <w:t xml:space="preserve">Ecology </w:t>
      </w:r>
      <w:r w:rsidRPr="00B21C85">
        <w:rPr>
          <w:rFonts w:ascii="Times New Roman" w:hAnsi="Times New Roman" w:cs="Times New Roman"/>
          <w:b/>
          <w:sz w:val="24"/>
          <w:szCs w:val="24"/>
        </w:rPr>
        <w:t>83</w:t>
      </w:r>
      <w:r w:rsidRPr="00B21C85">
        <w:rPr>
          <w:rFonts w:ascii="Times New Roman" w:hAnsi="Times New Roman" w:cs="Times New Roman"/>
          <w:sz w:val="24"/>
          <w:szCs w:val="24"/>
        </w:rPr>
        <w:t>: 1443-1458.</w:t>
      </w:r>
    </w:p>
    <w:p w:rsidR="008468A3" w:rsidRPr="00B21C85" w:rsidRDefault="008468A3" w:rsidP="0043314C">
      <w:pPr>
        <w:spacing w:line="240" w:lineRule="auto"/>
        <w:ind w:left="720" w:hanging="720"/>
        <w:contextualSpacing/>
        <w:rPr>
          <w:rFonts w:ascii="Times New Roman" w:hAnsi="Times New Roman" w:cs="Times New Roman"/>
          <w:sz w:val="24"/>
          <w:szCs w:val="24"/>
        </w:rPr>
      </w:pPr>
      <w:r w:rsidRPr="00B21C85">
        <w:rPr>
          <w:rFonts w:ascii="Times New Roman" w:hAnsi="Times New Roman" w:cs="Times New Roman"/>
          <w:sz w:val="24"/>
          <w:szCs w:val="24"/>
        </w:rPr>
        <w:t xml:space="preserve">Finke, D.L. &amp; R.F. Denno. 2004. Predator </w:t>
      </w:r>
      <w:r w:rsidR="00B21C85">
        <w:rPr>
          <w:rFonts w:ascii="Times New Roman" w:hAnsi="Times New Roman" w:cs="Times New Roman"/>
          <w:sz w:val="24"/>
          <w:szCs w:val="24"/>
        </w:rPr>
        <w:t>D</w:t>
      </w:r>
      <w:r w:rsidRPr="00B21C85">
        <w:rPr>
          <w:rFonts w:ascii="Times New Roman" w:hAnsi="Times New Roman" w:cs="Times New Roman"/>
          <w:sz w:val="24"/>
          <w:szCs w:val="24"/>
        </w:rPr>
        <w:t xml:space="preserve">iversity </w:t>
      </w:r>
      <w:r w:rsidR="00B21C85">
        <w:rPr>
          <w:rFonts w:ascii="Times New Roman" w:hAnsi="Times New Roman" w:cs="Times New Roman"/>
          <w:sz w:val="24"/>
          <w:szCs w:val="24"/>
        </w:rPr>
        <w:t>D</w:t>
      </w:r>
      <w:r w:rsidRPr="00B21C85">
        <w:rPr>
          <w:rFonts w:ascii="Times New Roman" w:hAnsi="Times New Roman" w:cs="Times New Roman"/>
          <w:sz w:val="24"/>
          <w:szCs w:val="24"/>
        </w:rPr>
        <w:t xml:space="preserve">ampens </w:t>
      </w:r>
      <w:r w:rsidR="00B21C85">
        <w:rPr>
          <w:rFonts w:ascii="Times New Roman" w:hAnsi="Times New Roman" w:cs="Times New Roman"/>
          <w:sz w:val="24"/>
          <w:szCs w:val="24"/>
        </w:rPr>
        <w:t>T</w:t>
      </w:r>
      <w:r w:rsidRPr="00B21C85">
        <w:rPr>
          <w:rFonts w:ascii="Times New Roman" w:hAnsi="Times New Roman" w:cs="Times New Roman"/>
          <w:sz w:val="24"/>
          <w:szCs w:val="24"/>
        </w:rPr>
        <w:t xml:space="preserve">rophic </w:t>
      </w:r>
      <w:r w:rsidR="00B21C85">
        <w:rPr>
          <w:rFonts w:ascii="Times New Roman" w:hAnsi="Times New Roman" w:cs="Times New Roman"/>
          <w:sz w:val="24"/>
          <w:szCs w:val="24"/>
        </w:rPr>
        <w:t>C</w:t>
      </w:r>
      <w:r w:rsidRPr="00B21C85">
        <w:rPr>
          <w:rFonts w:ascii="Times New Roman" w:hAnsi="Times New Roman" w:cs="Times New Roman"/>
          <w:sz w:val="24"/>
          <w:szCs w:val="24"/>
        </w:rPr>
        <w:t xml:space="preserve">ascades. </w:t>
      </w:r>
      <w:r w:rsidRPr="00B21C85">
        <w:rPr>
          <w:rFonts w:ascii="Times New Roman" w:hAnsi="Times New Roman" w:cs="Times New Roman"/>
          <w:i/>
          <w:iCs/>
          <w:sz w:val="24"/>
          <w:szCs w:val="24"/>
        </w:rPr>
        <w:t xml:space="preserve">Nature </w:t>
      </w:r>
      <w:r w:rsidRPr="00B21C85">
        <w:rPr>
          <w:rFonts w:ascii="Times New Roman" w:hAnsi="Times New Roman" w:cs="Times New Roman"/>
          <w:b/>
          <w:sz w:val="24"/>
          <w:szCs w:val="24"/>
        </w:rPr>
        <w:t>429</w:t>
      </w:r>
      <w:r w:rsidRPr="00B21C85">
        <w:rPr>
          <w:rFonts w:ascii="Times New Roman" w:hAnsi="Times New Roman" w:cs="Times New Roman"/>
          <w:sz w:val="24"/>
          <w:szCs w:val="24"/>
        </w:rPr>
        <w:t>: 407-410.</w:t>
      </w:r>
    </w:p>
    <w:p w:rsidR="008468A3" w:rsidRPr="00B21C85" w:rsidRDefault="008468A3" w:rsidP="0043314C">
      <w:pPr>
        <w:spacing w:line="240" w:lineRule="auto"/>
        <w:ind w:left="720" w:hanging="720"/>
        <w:contextualSpacing/>
        <w:rPr>
          <w:rFonts w:ascii="Times New Roman" w:hAnsi="Times New Roman" w:cs="Times New Roman"/>
          <w:sz w:val="24"/>
          <w:szCs w:val="24"/>
        </w:rPr>
      </w:pPr>
      <w:r w:rsidRPr="00B21C85">
        <w:rPr>
          <w:rFonts w:ascii="Times New Roman" w:hAnsi="Times New Roman" w:cs="Times New Roman"/>
          <w:sz w:val="24"/>
          <w:szCs w:val="24"/>
        </w:rPr>
        <w:t xml:space="preserve">Forkner, R.E. &amp; M.D. Hunter. 2000. What </w:t>
      </w:r>
      <w:r w:rsidR="00B21C85">
        <w:rPr>
          <w:rFonts w:ascii="Times New Roman" w:hAnsi="Times New Roman" w:cs="Times New Roman"/>
          <w:sz w:val="24"/>
          <w:szCs w:val="24"/>
        </w:rPr>
        <w:t>G</w:t>
      </w:r>
      <w:r w:rsidRPr="00B21C85">
        <w:rPr>
          <w:rFonts w:ascii="Times New Roman" w:hAnsi="Times New Roman" w:cs="Times New Roman"/>
          <w:sz w:val="24"/>
          <w:szCs w:val="24"/>
        </w:rPr>
        <w:t xml:space="preserve">oes </w:t>
      </w:r>
      <w:r w:rsidR="00B21C85">
        <w:rPr>
          <w:rFonts w:ascii="Times New Roman" w:hAnsi="Times New Roman" w:cs="Times New Roman"/>
          <w:sz w:val="24"/>
          <w:szCs w:val="24"/>
        </w:rPr>
        <w:t>U</w:t>
      </w:r>
      <w:r w:rsidRPr="00B21C85">
        <w:rPr>
          <w:rFonts w:ascii="Times New Roman" w:hAnsi="Times New Roman" w:cs="Times New Roman"/>
          <w:sz w:val="24"/>
          <w:szCs w:val="24"/>
        </w:rPr>
        <w:t xml:space="preserve">p </w:t>
      </w:r>
      <w:r w:rsidR="00B21C85">
        <w:rPr>
          <w:rFonts w:ascii="Times New Roman" w:hAnsi="Times New Roman" w:cs="Times New Roman"/>
          <w:sz w:val="24"/>
          <w:szCs w:val="24"/>
        </w:rPr>
        <w:t>M</w:t>
      </w:r>
      <w:r w:rsidRPr="00B21C85">
        <w:rPr>
          <w:rFonts w:ascii="Times New Roman" w:hAnsi="Times New Roman" w:cs="Times New Roman"/>
          <w:sz w:val="24"/>
          <w:szCs w:val="24"/>
        </w:rPr>
        <w:t xml:space="preserve">ust </w:t>
      </w:r>
      <w:r w:rsidR="00B21C85">
        <w:rPr>
          <w:rFonts w:ascii="Times New Roman" w:hAnsi="Times New Roman" w:cs="Times New Roman"/>
          <w:sz w:val="24"/>
          <w:szCs w:val="24"/>
        </w:rPr>
        <w:t>C</w:t>
      </w:r>
      <w:r w:rsidRPr="00B21C85">
        <w:rPr>
          <w:rFonts w:ascii="Times New Roman" w:hAnsi="Times New Roman" w:cs="Times New Roman"/>
          <w:sz w:val="24"/>
          <w:szCs w:val="24"/>
        </w:rPr>
        <w:t xml:space="preserve">ome </w:t>
      </w:r>
      <w:r w:rsidR="00B21C85">
        <w:rPr>
          <w:rFonts w:ascii="Times New Roman" w:hAnsi="Times New Roman" w:cs="Times New Roman"/>
          <w:sz w:val="24"/>
          <w:szCs w:val="24"/>
        </w:rPr>
        <w:t>D</w:t>
      </w:r>
      <w:r w:rsidRPr="00B21C85">
        <w:rPr>
          <w:rFonts w:ascii="Times New Roman" w:hAnsi="Times New Roman" w:cs="Times New Roman"/>
          <w:sz w:val="24"/>
          <w:szCs w:val="24"/>
        </w:rPr>
        <w:t xml:space="preserve">own? </w:t>
      </w:r>
      <w:r w:rsidR="00B21C85">
        <w:rPr>
          <w:rFonts w:ascii="Times New Roman" w:hAnsi="Times New Roman" w:cs="Times New Roman"/>
          <w:sz w:val="24"/>
          <w:szCs w:val="24"/>
        </w:rPr>
        <w:t xml:space="preserve"> </w:t>
      </w:r>
      <w:r w:rsidRPr="00B21C85">
        <w:rPr>
          <w:rFonts w:ascii="Times New Roman" w:hAnsi="Times New Roman" w:cs="Times New Roman"/>
          <w:sz w:val="24"/>
          <w:szCs w:val="24"/>
        </w:rPr>
        <w:t xml:space="preserve">Nutrient </w:t>
      </w:r>
      <w:r w:rsidR="00B21C85">
        <w:rPr>
          <w:rFonts w:ascii="Times New Roman" w:hAnsi="Times New Roman" w:cs="Times New Roman"/>
          <w:sz w:val="24"/>
          <w:szCs w:val="24"/>
        </w:rPr>
        <w:t>A</w:t>
      </w:r>
      <w:r w:rsidRPr="00B21C85">
        <w:rPr>
          <w:rFonts w:ascii="Times New Roman" w:hAnsi="Times New Roman" w:cs="Times New Roman"/>
          <w:sz w:val="24"/>
          <w:szCs w:val="24"/>
        </w:rPr>
        <w:t xml:space="preserve">ddition and </w:t>
      </w:r>
      <w:r w:rsidR="00B21C85">
        <w:rPr>
          <w:rFonts w:ascii="Times New Roman" w:hAnsi="Times New Roman" w:cs="Times New Roman"/>
          <w:sz w:val="24"/>
          <w:szCs w:val="24"/>
        </w:rPr>
        <w:t>P</w:t>
      </w:r>
      <w:r w:rsidRPr="00B21C85">
        <w:rPr>
          <w:rFonts w:ascii="Times New Roman" w:hAnsi="Times New Roman" w:cs="Times New Roman"/>
          <w:sz w:val="24"/>
          <w:szCs w:val="24"/>
        </w:rPr>
        <w:t xml:space="preserve">redation </w:t>
      </w:r>
      <w:r w:rsidR="00B21C85">
        <w:rPr>
          <w:rFonts w:ascii="Times New Roman" w:hAnsi="Times New Roman" w:cs="Times New Roman"/>
          <w:sz w:val="24"/>
          <w:szCs w:val="24"/>
        </w:rPr>
        <w:t>P</w:t>
      </w:r>
      <w:r w:rsidRPr="00B21C85">
        <w:rPr>
          <w:rFonts w:ascii="Times New Roman" w:hAnsi="Times New Roman" w:cs="Times New Roman"/>
          <w:sz w:val="24"/>
          <w:szCs w:val="24"/>
        </w:rPr>
        <w:t xml:space="preserve">ressure on </w:t>
      </w:r>
      <w:r w:rsidR="00B21C85">
        <w:rPr>
          <w:rFonts w:ascii="Times New Roman" w:hAnsi="Times New Roman" w:cs="Times New Roman"/>
          <w:sz w:val="24"/>
          <w:szCs w:val="24"/>
        </w:rPr>
        <w:t>O</w:t>
      </w:r>
      <w:r w:rsidRPr="00B21C85">
        <w:rPr>
          <w:rFonts w:ascii="Times New Roman" w:hAnsi="Times New Roman" w:cs="Times New Roman"/>
          <w:sz w:val="24"/>
          <w:szCs w:val="24"/>
        </w:rPr>
        <w:t xml:space="preserve">ak </w:t>
      </w:r>
      <w:r w:rsidR="00B21C85">
        <w:rPr>
          <w:rFonts w:ascii="Times New Roman" w:hAnsi="Times New Roman" w:cs="Times New Roman"/>
          <w:sz w:val="24"/>
          <w:szCs w:val="24"/>
        </w:rPr>
        <w:t>H</w:t>
      </w:r>
      <w:r w:rsidRPr="00B21C85">
        <w:rPr>
          <w:rFonts w:ascii="Times New Roman" w:hAnsi="Times New Roman" w:cs="Times New Roman"/>
          <w:sz w:val="24"/>
          <w:szCs w:val="24"/>
        </w:rPr>
        <w:t xml:space="preserve">erbivores. </w:t>
      </w:r>
      <w:r w:rsidRPr="00B21C85">
        <w:rPr>
          <w:rFonts w:ascii="Times New Roman" w:hAnsi="Times New Roman" w:cs="Times New Roman"/>
          <w:i/>
          <w:iCs/>
          <w:sz w:val="24"/>
          <w:szCs w:val="24"/>
        </w:rPr>
        <w:t xml:space="preserve">Ecology </w:t>
      </w:r>
      <w:r w:rsidRPr="00B21C85">
        <w:rPr>
          <w:rFonts w:ascii="Times New Roman" w:hAnsi="Times New Roman" w:cs="Times New Roman"/>
          <w:b/>
          <w:sz w:val="24"/>
          <w:szCs w:val="24"/>
        </w:rPr>
        <w:t>81</w:t>
      </w:r>
      <w:r w:rsidRPr="00B21C85">
        <w:rPr>
          <w:rFonts w:ascii="Times New Roman" w:hAnsi="Times New Roman" w:cs="Times New Roman"/>
          <w:sz w:val="24"/>
          <w:szCs w:val="24"/>
        </w:rPr>
        <w:t>: 1588-1600.</w:t>
      </w:r>
    </w:p>
    <w:p w:rsidR="008468A3" w:rsidRPr="008468A3" w:rsidRDefault="008468A3" w:rsidP="0043314C">
      <w:pPr>
        <w:spacing w:line="240" w:lineRule="auto"/>
        <w:ind w:left="720" w:hanging="720"/>
        <w:contextualSpacing/>
        <w:rPr>
          <w:sz w:val="24"/>
          <w:szCs w:val="24"/>
        </w:rPr>
      </w:pPr>
      <w:r w:rsidRPr="008468A3">
        <w:rPr>
          <w:sz w:val="24"/>
          <w:szCs w:val="24"/>
        </w:rPr>
        <w:t xml:space="preserve">Francis, F., E. Haubruge, P. Hastir, &amp; C. Gaspar. 2001. Effect of </w:t>
      </w:r>
      <w:r w:rsidR="00B21C85">
        <w:rPr>
          <w:sz w:val="24"/>
          <w:szCs w:val="24"/>
        </w:rPr>
        <w:t>A</w:t>
      </w:r>
      <w:r w:rsidRPr="008468A3">
        <w:rPr>
          <w:sz w:val="24"/>
          <w:szCs w:val="24"/>
        </w:rPr>
        <w:t xml:space="preserve">phid </w:t>
      </w:r>
      <w:r w:rsidR="00B21C85">
        <w:rPr>
          <w:sz w:val="24"/>
          <w:szCs w:val="24"/>
        </w:rPr>
        <w:t>H</w:t>
      </w:r>
      <w:r w:rsidRPr="008468A3">
        <w:rPr>
          <w:sz w:val="24"/>
          <w:szCs w:val="24"/>
        </w:rPr>
        <w:t xml:space="preserve">ost </w:t>
      </w:r>
      <w:r w:rsidR="00B21C85">
        <w:rPr>
          <w:sz w:val="24"/>
          <w:szCs w:val="24"/>
        </w:rPr>
        <w:t>P</w:t>
      </w:r>
      <w:r w:rsidRPr="008468A3">
        <w:rPr>
          <w:sz w:val="24"/>
          <w:szCs w:val="24"/>
        </w:rPr>
        <w:t xml:space="preserve">lant on </w:t>
      </w:r>
      <w:r w:rsidR="00B21C85">
        <w:rPr>
          <w:sz w:val="24"/>
          <w:szCs w:val="24"/>
        </w:rPr>
        <w:t>D</w:t>
      </w:r>
      <w:r w:rsidRPr="008468A3">
        <w:rPr>
          <w:sz w:val="24"/>
          <w:szCs w:val="24"/>
        </w:rPr>
        <w:t xml:space="preserve">evelopment and </w:t>
      </w:r>
      <w:r w:rsidR="00B21C85">
        <w:rPr>
          <w:sz w:val="24"/>
          <w:szCs w:val="24"/>
        </w:rPr>
        <w:t>R</w:t>
      </w:r>
      <w:r w:rsidRPr="008468A3">
        <w:rPr>
          <w:sz w:val="24"/>
          <w:szCs w:val="24"/>
        </w:rPr>
        <w:t xml:space="preserve">eproduction of </w:t>
      </w:r>
      <w:r w:rsidR="00B21C85">
        <w:rPr>
          <w:sz w:val="24"/>
          <w:szCs w:val="24"/>
        </w:rPr>
        <w:t>T</w:t>
      </w:r>
      <w:r w:rsidRPr="008468A3">
        <w:rPr>
          <w:sz w:val="24"/>
          <w:szCs w:val="24"/>
        </w:rPr>
        <w:t xml:space="preserve">he </w:t>
      </w:r>
      <w:r w:rsidR="00B21C85">
        <w:rPr>
          <w:sz w:val="24"/>
          <w:szCs w:val="24"/>
        </w:rPr>
        <w:t>T</w:t>
      </w:r>
      <w:r w:rsidRPr="008468A3">
        <w:rPr>
          <w:sz w:val="24"/>
          <w:szCs w:val="24"/>
        </w:rPr>
        <w:t xml:space="preserve">hird </w:t>
      </w:r>
      <w:r w:rsidR="00B21C85">
        <w:rPr>
          <w:sz w:val="24"/>
          <w:szCs w:val="24"/>
        </w:rPr>
        <w:t>T</w:t>
      </w:r>
      <w:r w:rsidRPr="008468A3">
        <w:rPr>
          <w:sz w:val="24"/>
          <w:szCs w:val="24"/>
        </w:rPr>
        <w:t>rophic</w:t>
      </w:r>
      <w:r w:rsidR="00B21C85">
        <w:rPr>
          <w:sz w:val="24"/>
          <w:szCs w:val="24"/>
        </w:rPr>
        <w:t xml:space="preserve"> L</w:t>
      </w:r>
      <w:r w:rsidRPr="008468A3">
        <w:rPr>
          <w:sz w:val="24"/>
          <w:szCs w:val="24"/>
        </w:rPr>
        <w:t xml:space="preserve">evel, </w:t>
      </w:r>
      <w:r w:rsidR="00B21C85">
        <w:rPr>
          <w:sz w:val="24"/>
          <w:szCs w:val="24"/>
        </w:rPr>
        <w:t>T</w:t>
      </w:r>
      <w:r w:rsidRPr="008468A3">
        <w:rPr>
          <w:sz w:val="24"/>
          <w:szCs w:val="24"/>
        </w:rPr>
        <w:t xml:space="preserve">he </w:t>
      </w:r>
      <w:r w:rsidR="00B21C85">
        <w:rPr>
          <w:sz w:val="24"/>
          <w:szCs w:val="24"/>
        </w:rPr>
        <w:t>P</w:t>
      </w:r>
      <w:r w:rsidRPr="008468A3">
        <w:rPr>
          <w:sz w:val="24"/>
          <w:szCs w:val="24"/>
        </w:rPr>
        <w:t xml:space="preserve">redator of </w:t>
      </w:r>
      <w:r w:rsidRPr="008468A3">
        <w:rPr>
          <w:i/>
          <w:sz w:val="24"/>
          <w:szCs w:val="24"/>
        </w:rPr>
        <w:t>Adalia bipunctata</w:t>
      </w:r>
      <w:r w:rsidRPr="008468A3">
        <w:rPr>
          <w:sz w:val="24"/>
          <w:szCs w:val="24"/>
        </w:rPr>
        <w:t xml:space="preserve"> (Coleoptera: Coccinellidae). </w:t>
      </w:r>
      <w:r w:rsidRPr="008468A3">
        <w:rPr>
          <w:i/>
          <w:iCs/>
          <w:sz w:val="24"/>
          <w:szCs w:val="24"/>
        </w:rPr>
        <w:t xml:space="preserve">Environmental Entomology </w:t>
      </w:r>
      <w:r w:rsidRPr="008468A3">
        <w:rPr>
          <w:b/>
          <w:sz w:val="24"/>
          <w:szCs w:val="24"/>
        </w:rPr>
        <w:t>30</w:t>
      </w:r>
      <w:r w:rsidRPr="008468A3">
        <w:rPr>
          <w:sz w:val="24"/>
          <w:szCs w:val="24"/>
        </w:rPr>
        <w:t>: 947-952.</w:t>
      </w:r>
    </w:p>
    <w:p w:rsidR="008468A3" w:rsidRPr="000D34A5" w:rsidRDefault="008468A3" w:rsidP="0043314C">
      <w:pPr>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Geitzenauer, H. &amp; E. Bernays. 1996. Plant effect on prey choice by a vespid wasp, </w:t>
      </w:r>
      <w:r w:rsidRPr="000D34A5">
        <w:rPr>
          <w:rFonts w:ascii="Times New Roman" w:hAnsi="Times New Roman" w:cs="Times New Roman"/>
          <w:i/>
          <w:sz w:val="24"/>
          <w:szCs w:val="24"/>
        </w:rPr>
        <w:t>Polistes arizonensis</w:t>
      </w:r>
      <w:r w:rsidRPr="000D34A5">
        <w:rPr>
          <w:rFonts w:ascii="Times New Roman" w:hAnsi="Times New Roman" w:cs="Times New Roman"/>
          <w:sz w:val="24"/>
          <w:szCs w:val="24"/>
        </w:rPr>
        <w:t xml:space="preserve">. </w:t>
      </w:r>
      <w:r w:rsidRPr="000D34A5">
        <w:rPr>
          <w:rFonts w:ascii="Times New Roman" w:hAnsi="Times New Roman" w:cs="Times New Roman"/>
          <w:i/>
          <w:iCs/>
          <w:sz w:val="24"/>
          <w:szCs w:val="24"/>
        </w:rPr>
        <w:t xml:space="preserve">Ecological Entomology </w:t>
      </w:r>
      <w:r w:rsidRPr="000D34A5">
        <w:rPr>
          <w:rFonts w:ascii="Times New Roman" w:hAnsi="Times New Roman" w:cs="Times New Roman"/>
          <w:b/>
          <w:sz w:val="24"/>
          <w:szCs w:val="24"/>
        </w:rPr>
        <w:t>21</w:t>
      </w:r>
      <w:r w:rsidRPr="000D34A5">
        <w:rPr>
          <w:rFonts w:ascii="Times New Roman" w:hAnsi="Times New Roman" w:cs="Times New Roman"/>
          <w:sz w:val="24"/>
          <w:szCs w:val="24"/>
        </w:rPr>
        <w:t>: 227-234.</w:t>
      </w:r>
    </w:p>
    <w:p w:rsidR="008468A3" w:rsidRPr="000D34A5" w:rsidRDefault="008468A3" w:rsidP="0043314C">
      <w:pPr>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Gratton, C. &amp; R.F. Denno. 2003. Seasonal shift from bottom-up and top-down impact in phytophagous insect populations. </w:t>
      </w:r>
      <w:r w:rsidRPr="000D34A5">
        <w:rPr>
          <w:rFonts w:ascii="Times New Roman" w:hAnsi="Times New Roman" w:cs="Times New Roman"/>
          <w:i/>
          <w:iCs/>
          <w:sz w:val="24"/>
          <w:szCs w:val="24"/>
        </w:rPr>
        <w:t xml:space="preserve">Oecologia </w:t>
      </w:r>
      <w:r w:rsidRPr="000D34A5">
        <w:rPr>
          <w:rFonts w:ascii="Times New Roman" w:hAnsi="Times New Roman" w:cs="Times New Roman"/>
          <w:b/>
          <w:sz w:val="24"/>
          <w:szCs w:val="24"/>
        </w:rPr>
        <w:t>134</w:t>
      </w:r>
      <w:r w:rsidRPr="000D34A5">
        <w:rPr>
          <w:rFonts w:ascii="Times New Roman" w:hAnsi="Times New Roman" w:cs="Times New Roman"/>
          <w:sz w:val="24"/>
          <w:szCs w:val="24"/>
        </w:rPr>
        <w:t>: 487-495.</w:t>
      </w:r>
    </w:p>
    <w:p w:rsidR="008468A3" w:rsidRPr="000D34A5" w:rsidRDefault="008468A3" w:rsidP="0043314C">
      <w:pPr>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Hunter, M.D., &amp; P.W. Price. 1992. Playing chutes and ladders: heterogeneity and the relative roles of bottom-up and top-down forces in natural communities. </w:t>
      </w:r>
      <w:r w:rsidRPr="000D34A5">
        <w:rPr>
          <w:rFonts w:ascii="Times New Roman" w:hAnsi="Times New Roman" w:cs="Times New Roman"/>
          <w:i/>
          <w:sz w:val="24"/>
          <w:szCs w:val="24"/>
        </w:rPr>
        <w:t xml:space="preserve">Ecology </w:t>
      </w:r>
      <w:r w:rsidRPr="000D34A5">
        <w:rPr>
          <w:rFonts w:ascii="Times New Roman" w:hAnsi="Times New Roman" w:cs="Times New Roman"/>
          <w:b/>
          <w:bCs/>
          <w:sz w:val="24"/>
          <w:szCs w:val="24"/>
        </w:rPr>
        <w:t>73</w:t>
      </w:r>
      <w:r w:rsidRPr="000D34A5">
        <w:rPr>
          <w:rFonts w:ascii="Times New Roman" w:hAnsi="Times New Roman" w:cs="Times New Roman"/>
          <w:sz w:val="24"/>
          <w:szCs w:val="24"/>
        </w:rPr>
        <w:t>: 724-732</w:t>
      </w:r>
    </w:p>
    <w:p w:rsidR="008468A3" w:rsidRPr="000D34A5" w:rsidRDefault="008468A3" w:rsidP="0043314C">
      <w:pPr>
        <w:tabs>
          <w:tab w:val="left" w:pos="720"/>
        </w:tabs>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Loader, C. &amp; H. Damman. 1991. Nitrogen content of food plants and vulnerability of </w:t>
      </w:r>
      <w:r w:rsidRPr="000D34A5">
        <w:rPr>
          <w:rFonts w:ascii="Times New Roman" w:hAnsi="Times New Roman" w:cs="Times New Roman"/>
          <w:i/>
          <w:sz w:val="24"/>
          <w:szCs w:val="24"/>
        </w:rPr>
        <w:t>Pieris rapae</w:t>
      </w:r>
      <w:r w:rsidRPr="000D34A5">
        <w:rPr>
          <w:rFonts w:ascii="Times New Roman" w:hAnsi="Times New Roman" w:cs="Times New Roman"/>
          <w:sz w:val="24"/>
          <w:szCs w:val="24"/>
        </w:rPr>
        <w:t xml:space="preserve"> to natural enemies. </w:t>
      </w:r>
      <w:r w:rsidRPr="000D34A5">
        <w:rPr>
          <w:rFonts w:ascii="Times New Roman" w:hAnsi="Times New Roman" w:cs="Times New Roman"/>
          <w:i/>
          <w:iCs/>
          <w:sz w:val="24"/>
          <w:szCs w:val="24"/>
        </w:rPr>
        <w:t xml:space="preserve">Ecology </w:t>
      </w:r>
      <w:r w:rsidRPr="000D34A5">
        <w:rPr>
          <w:rFonts w:ascii="Times New Roman" w:hAnsi="Times New Roman" w:cs="Times New Roman"/>
          <w:b/>
          <w:sz w:val="24"/>
          <w:szCs w:val="24"/>
        </w:rPr>
        <w:t>72</w:t>
      </w:r>
      <w:r w:rsidRPr="000D34A5">
        <w:rPr>
          <w:rFonts w:ascii="Times New Roman" w:hAnsi="Times New Roman" w:cs="Times New Roman"/>
          <w:sz w:val="24"/>
          <w:szCs w:val="24"/>
        </w:rPr>
        <w:t>: 1586-1590.</w:t>
      </w:r>
    </w:p>
    <w:p w:rsidR="008468A3" w:rsidRPr="000D34A5" w:rsidRDefault="008468A3" w:rsidP="0043314C">
      <w:pPr>
        <w:tabs>
          <w:tab w:val="left" w:pos="720"/>
        </w:tabs>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lang w:val="en-GB"/>
        </w:rPr>
        <w:t xml:space="preserve">Moon, D.C., A.M. Rossi, &amp; P. Stiling. 2000. The effects of abiotically induced changes in host plant quality (and morphology) on a salt marsh planthopper and its parasitoid. </w:t>
      </w:r>
      <w:r w:rsidRPr="000D34A5">
        <w:rPr>
          <w:rStyle w:val="Emphasis"/>
          <w:rFonts w:ascii="Times New Roman" w:hAnsi="Times New Roman" w:cs="Times New Roman"/>
          <w:iCs w:val="0"/>
          <w:sz w:val="24"/>
          <w:szCs w:val="24"/>
          <w:lang w:val="en-GB"/>
        </w:rPr>
        <w:t>Ecological Entomology</w:t>
      </w:r>
      <w:r w:rsidRPr="000D34A5">
        <w:rPr>
          <w:rFonts w:ascii="Times New Roman" w:hAnsi="Times New Roman" w:cs="Times New Roman"/>
          <w:iCs/>
          <w:sz w:val="24"/>
          <w:szCs w:val="24"/>
          <w:lang w:val="en-GB"/>
        </w:rPr>
        <w:t xml:space="preserve"> </w:t>
      </w:r>
      <w:r w:rsidRPr="000D34A5">
        <w:rPr>
          <w:rStyle w:val="Strong"/>
          <w:rFonts w:ascii="Times New Roman" w:hAnsi="Times New Roman" w:cs="Times New Roman"/>
          <w:sz w:val="24"/>
          <w:szCs w:val="24"/>
          <w:lang w:val="en-GB"/>
        </w:rPr>
        <w:t>25</w:t>
      </w:r>
      <w:r w:rsidRPr="000D34A5">
        <w:rPr>
          <w:rFonts w:ascii="Times New Roman" w:hAnsi="Times New Roman" w:cs="Times New Roman"/>
          <w:sz w:val="24"/>
          <w:szCs w:val="24"/>
          <w:lang w:val="en-GB"/>
        </w:rPr>
        <w:t>: 325-331.</w:t>
      </w:r>
    </w:p>
    <w:p w:rsidR="000D34A5" w:rsidRDefault="000D34A5" w:rsidP="0043314C">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Oedekoven, M.A., and Joern, A. 2000. Plant Quality and Spider Predation Affects Grasshoppers (Acrididae): Food-Quality-Dependent Compensatory Mortality. </w:t>
      </w:r>
      <w:r w:rsidRPr="008944C5">
        <w:rPr>
          <w:rFonts w:ascii="Times New Roman" w:hAnsi="Times New Roman" w:cs="Times New Roman"/>
          <w:i/>
          <w:sz w:val="24"/>
          <w:szCs w:val="24"/>
        </w:rPr>
        <w:t>Ecology</w:t>
      </w:r>
      <w:r>
        <w:rPr>
          <w:rFonts w:ascii="Times New Roman" w:hAnsi="Times New Roman" w:cs="Times New Roman"/>
          <w:sz w:val="24"/>
          <w:szCs w:val="24"/>
        </w:rPr>
        <w:t xml:space="preserve"> 81(1), 2000, pp. 66-77</w:t>
      </w:r>
    </w:p>
    <w:p w:rsidR="008468A3" w:rsidRPr="000D34A5" w:rsidRDefault="008468A3" w:rsidP="0043314C">
      <w:pPr>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Price, P.W. 1992. </w:t>
      </w:r>
      <w:r w:rsidRPr="000D34A5">
        <w:rPr>
          <w:rFonts w:ascii="Times New Roman" w:hAnsi="Times New Roman" w:cs="Times New Roman"/>
          <w:i/>
          <w:iCs/>
          <w:sz w:val="24"/>
          <w:szCs w:val="24"/>
        </w:rPr>
        <w:t>Plant resources as the mechanistic basis for insect herbivore population dynamics</w:t>
      </w:r>
      <w:r w:rsidRPr="000D34A5">
        <w:rPr>
          <w:rFonts w:ascii="Times New Roman" w:hAnsi="Times New Roman" w:cs="Times New Roman"/>
          <w:sz w:val="24"/>
          <w:szCs w:val="24"/>
        </w:rPr>
        <w:t xml:space="preserve">. Pages 139-173 </w:t>
      </w:r>
      <w:r w:rsidRPr="000D34A5">
        <w:rPr>
          <w:rFonts w:ascii="Times New Roman" w:hAnsi="Times New Roman" w:cs="Times New Roman"/>
          <w:i/>
          <w:sz w:val="24"/>
          <w:szCs w:val="24"/>
        </w:rPr>
        <w:t>In</w:t>
      </w:r>
      <w:r w:rsidRPr="000D34A5">
        <w:rPr>
          <w:rFonts w:ascii="Times New Roman" w:hAnsi="Times New Roman" w:cs="Times New Roman"/>
          <w:sz w:val="24"/>
          <w:szCs w:val="24"/>
        </w:rPr>
        <w:t xml:space="preserve"> M.D. Hunter, T. Ohgushi, and P.W. </w:t>
      </w:r>
      <w:r w:rsidRPr="000D34A5">
        <w:rPr>
          <w:rFonts w:ascii="Times New Roman" w:hAnsi="Times New Roman" w:cs="Times New Roman"/>
          <w:sz w:val="24"/>
          <w:szCs w:val="24"/>
        </w:rPr>
        <w:lastRenderedPageBreak/>
        <w:t xml:space="preserve">Price, editors. </w:t>
      </w:r>
      <w:r w:rsidRPr="000D34A5">
        <w:rPr>
          <w:rFonts w:ascii="Times New Roman" w:hAnsi="Times New Roman" w:cs="Times New Roman"/>
          <w:i/>
          <w:iCs/>
          <w:sz w:val="24"/>
          <w:szCs w:val="24"/>
        </w:rPr>
        <w:t>Effects of resource distribution on animal-plant interactions</w:t>
      </w:r>
      <w:r w:rsidRPr="000D34A5">
        <w:rPr>
          <w:rFonts w:ascii="Times New Roman" w:hAnsi="Times New Roman" w:cs="Times New Roman"/>
          <w:sz w:val="24"/>
          <w:szCs w:val="24"/>
        </w:rPr>
        <w:t>. Academic Press.</w:t>
      </w:r>
    </w:p>
    <w:p w:rsidR="008468A3" w:rsidRPr="000D34A5" w:rsidRDefault="008468A3" w:rsidP="0043314C">
      <w:pPr>
        <w:tabs>
          <w:tab w:val="left" w:pos="720"/>
        </w:tabs>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lang w:val="en-GB"/>
        </w:rPr>
        <w:t xml:space="preserve">Price, P.W., C.E. Bouton, P. Gross, B.A. McPheron, J.N. Thompson, &amp; A.E. Weis. 1980. Interactions among three trophic levels: influence of plants on interactions between insect herbivores and natural enemies. </w:t>
      </w:r>
      <w:r w:rsidRPr="000D34A5">
        <w:rPr>
          <w:rFonts w:ascii="Times New Roman" w:hAnsi="Times New Roman" w:cs="Times New Roman"/>
          <w:i/>
          <w:sz w:val="24"/>
          <w:szCs w:val="24"/>
          <w:lang w:val="en-GB"/>
        </w:rPr>
        <w:t xml:space="preserve">Annual Review of Ecology and Systematics </w:t>
      </w:r>
      <w:r w:rsidRPr="000D34A5">
        <w:rPr>
          <w:rFonts w:ascii="Times New Roman" w:hAnsi="Times New Roman" w:cs="Times New Roman"/>
          <w:b/>
          <w:bCs/>
          <w:sz w:val="24"/>
          <w:szCs w:val="24"/>
          <w:lang w:val="en-GB"/>
        </w:rPr>
        <w:t>11</w:t>
      </w:r>
      <w:r w:rsidRPr="000D34A5">
        <w:rPr>
          <w:rFonts w:ascii="Times New Roman" w:hAnsi="Times New Roman" w:cs="Times New Roman"/>
          <w:sz w:val="24"/>
          <w:szCs w:val="24"/>
          <w:lang w:val="en-GB"/>
        </w:rPr>
        <w:t>: 41</w:t>
      </w:r>
      <w:r w:rsidRPr="000D34A5">
        <w:rPr>
          <w:rFonts w:ascii="Times New Roman" w:hAnsi="Times New Roman" w:cs="Times New Roman"/>
          <w:sz w:val="24"/>
          <w:szCs w:val="24"/>
          <w:lang w:val="en-GB"/>
        </w:rPr>
        <w:noBreakHyphen/>
        <w:t>65.</w:t>
      </w:r>
    </w:p>
    <w:p w:rsidR="000D34A5" w:rsidRDefault="000D34A5" w:rsidP="0043314C">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Stiling, P., and Moon, D.C. 2005. Quality or Quantity: the Direct and Indirect Effects of Host Plants on Herbivores and Their Natural Enemies. </w:t>
      </w:r>
      <w:r w:rsidRPr="00F97578">
        <w:rPr>
          <w:rFonts w:ascii="Times New Roman" w:hAnsi="Times New Roman" w:cs="Times New Roman"/>
          <w:i/>
          <w:sz w:val="24"/>
          <w:szCs w:val="24"/>
        </w:rPr>
        <w:t>Oecologia</w:t>
      </w:r>
      <w:r>
        <w:rPr>
          <w:rFonts w:ascii="Times New Roman" w:hAnsi="Times New Roman" w:cs="Times New Roman"/>
          <w:sz w:val="24"/>
          <w:szCs w:val="24"/>
        </w:rPr>
        <w:t xml:space="preserve"> 2005. 142: 413-420</w:t>
      </w:r>
    </w:p>
    <w:p w:rsidR="008468A3" w:rsidRPr="000D34A5" w:rsidRDefault="008468A3" w:rsidP="0043314C">
      <w:pPr>
        <w:spacing w:line="240" w:lineRule="auto"/>
        <w:ind w:left="720" w:hanging="720"/>
        <w:contextualSpacing/>
        <w:rPr>
          <w:rFonts w:ascii="Times New Roman" w:hAnsi="Times New Roman" w:cs="Times New Roman"/>
          <w:sz w:val="24"/>
          <w:szCs w:val="24"/>
        </w:rPr>
      </w:pPr>
      <w:r w:rsidRPr="000D34A5">
        <w:rPr>
          <w:rFonts w:ascii="Times New Roman" w:hAnsi="Times New Roman" w:cs="Times New Roman"/>
          <w:sz w:val="24"/>
          <w:szCs w:val="24"/>
        </w:rPr>
        <w:t xml:space="preserve">Turlings, T.C.J., S. Gouinguene, T. Degen, &amp; M.E. Fritzsche-Hoballah. 2002. </w:t>
      </w:r>
      <w:r w:rsidRPr="000D34A5">
        <w:rPr>
          <w:rFonts w:ascii="Times New Roman" w:hAnsi="Times New Roman" w:cs="Times New Roman"/>
          <w:i/>
          <w:iCs/>
          <w:sz w:val="24"/>
          <w:szCs w:val="24"/>
        </w:rPr>
        <w:t>The chemical ecology of plant-caterpillar-parasitoid interactions</w:t>
      </w:r>
      <w:r w:rsidRPr="000D34A5">
        <w:rPr>
          <w:rFonts w:ascii="Times New Roman" w:hAnsi="Times New Roman" w:cs="Times New Roman"/>
          <w:sz w:val="24"/>
          <w:szCs w:val="24"/>
        </w:rPr>
        <w:t xml:space="preserve">. Pages 148-173 </w:t>
      </w:r>
      <w:r w:rsidRPr="000D34A5">
        <w:rPr>
          <w:rFonts w:ascii="Times New Roman" w:hAnsi="Times New Roman" w:cs="Times New Roman"/>
          <w:i/>
          <w:sz w:val="24"/>
          <w:szCs w:val="24"/>
        </w:rPr>
        <w:t>In</w:t>
      </w:r>
      <w:r w:rsidRPr="000D34A5">
        <w:rPr>
          <w:rFonts w:ascii="Times New Roman" w:hAnsi="Times New Roman" w:cs="Times New Roman"/>
          <w:sz w:val="24"/>
          <w:szCs w:val="24"/>
        </w:rPr>
        <w:t xml:space="preserve"> T. Tscharntke and B.A. Hawkins, editors. </w:t>
      </w:r>
      <w:r w:rsidRPr="000D34A5">
        <w:rPr>
          <w:rFonts w:ascii="Times New Roman" w:hAnsi="Times New Roman" w:cs="Times New Roman"/>
          <w:i/>
          <w:iCs/>
          <w:sz w:val="24"/>
          <w:szCs w:val="24"/>
        </w:rPr>
        <w:t>Multitrophic level interactions</w:t>
      </w:r>
      <w:r w:rsidRPr="000D34A5">
        <w:rPr>
          <w:rFonts w:ascii="Times New Roman" w:hAnsi="Times New Roman" w:cs="Times New Roman"/>
          <w:sz w:val="24"/>
          <w:szCs w:val="24"/>
        </w:rPr>
        <w:t>. Cambridge.</w:t>
      </w:r>
    </w:p>
    <w:p w:rsidR="008468A3" w:rsidRPr="000D34A5" w:rsidRDefault="008468A3" w:rsidP="0043314C">
      <w:pPr>
        <w:spacing w:line="240" w:lineRule="auto"/>
        <w:contextualSpacing/>
        <w:rPr>
          <w:rFonts w:ascii="Times New Roman" w:hAnsi="Times New Roman" w:cs="Times New Roman"/>
          <w:sz w:val="24"/>
          <w:lang w:val="en-US"/>
        </w:rPr>
      </w:pPr>
    </w:p>
    <w:sectPr w:rsidR="008468A3" w:rsidRPr="000D34A5" w:rsidSect="003979A7">
      <w:footerReference w:type="default" r:id="rId1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4CB" w:rsidRDefault="008154CB" w:rsidP="004E1AD1">
      <w:pPr>
        <w:spacing w:after="0" w:line="240" w:lineRule="auto"/>
      </w:pPr>
      <w:r>
        <w:separator/>
      </w:r>
    </w:p>
  </w:endnote>
  <w:endnote w:type="continuationSeparator" w:id="0">
    <w:p w:rsidR="008154CB" w:rsidRDefault="008154CB" w:rsidP="004E1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03860"/>
      <w:docPartObj>
        <w:docPartGallery w:val="Page Numbers (Bottom of Page)"/>
        <w:docPartUnique/>
      </w:docPartObj>
    </w:sdtPr>
    <w:sdtContent>
      <w:p w:rsidR="004E1AD1" w:rsidRDefault="004E1AD1">
        <w:pPr>
          <w:pStyle w:val="Footer"/>
          <w:jc w:val="right"/>
        </w:pPr>
        <w:fldSimple w:instr=" PAGE   \* MERGEFORMAT ">
          <w:r w:rsidR="0022427C">
            <w:t>2</w:t>
          </w:r>
        </w:fldSimple>
      </w:p>
    </w:sdtContent>
  </w:sdt>
  <w:p w:rsidR="004E1AD1" w:rsidRDefault="004E1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4CB" w:rsidRDefault="008154CB" w:rsidP="004E1AD1">
      <w:pPr>
        <w:spacing w:after="0" w:line="240" w:lineRule="auto"/>
      </w:pPr>
      <w:r>
        <w:separator/>
      </w:r>
    </w:p>
  </w:footnote>
  <w:footnote w:type="continuationSeparator" w:id="0">
    <w:p w:rsidR="008154CB" w:rsidRDefault="008154CB" w:rsidP="004E1A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3256"/>
    <w:rsid w:val="00032B29"/>
    <w:rsid w:val="00045069"/>
    <w:rsid w:val="000645DB"/>
    <w:rsid w:val="000A7B05"/>
    <w:rsid w:val="000B2658"/>
    <w:rsid w:val="000D34A5"/>
    <w:rsid w:val="00112D56"/>
    <w:rsid w:val="0022427C"/>
    <w:rsid w:val="002418A1"/>
    <w:rsid w:val="00271D68"/>
    <w:rsid w:val="00287D91"/>
    <w:rsid w:val="003858AC"/>
    <w:rsid w:val="00396F8F"/>
    <w:rsid w:val="003979A7"/>
    <w:rsid w:val="003A3256"/>
    <w:rsid w:val="003C47D0"/>
    <w:rsid w:val="003E7E23"/>
    <w:rsid w:val="0043314C"/>
    <w:rsid w:val="0043683D"/>
    <w:rsid w:val="00492246"/>
    <w:rsid w:val="004A22AE"/>
    <w:rsid w:val="004A5FD6"/>
    <w:rsid w:val="004D3386"/>
    <w:rsid w:val="004E1AD1"/>
    <w:rsid w:val="00514140"/>
    <w:rsid w:val="00514744"/>
    <w:rsid w:val="006C6AA5"/>
    <w:rsid w:val="006E192E"/>
    <w:rsid w:val="0075534E"/>
    <w:rsid w:val="00791323"/>
    <w:rsid w:val="007D01CA"/>
    <w:rsid w:val="00810A67"/>
    <w:rsid w:val="008154CB"/>
    <w:rsid w:val="008468A3"/>
    <w:rsid w:val="00885EB2"/>
    <w:rsid w:val="008C1759"/>
    <w:rsid w:val="00920865"/>
    <w:rsid w:val="00940EDC"/>
    <w:rsid w:val="009E4F18"/>
    <w:rsid w:val="00A442AC"/>
    <w:rsid w:val="00A71F4F"/>
    <w:rsid w:val="00AD395A"/>
    <w:rsid w:val="00B21C85"/>
    <w:rsid w:val="00B268B5"/>
    <w:rsid w:val="00B61B30"/>
    <w:rsid w:val="00B819BC"/>
    <w:rsid w:val="00B9194F"/>
    <w:rsid w:val="00BA6F96"/>
    <w:rsid w:val="00C103AF"/>
    <w:rsid w:val="00C22335"/>
    <w:rsid w:val="00C9310B"/>
    <w:rsid w:val="00D84865"/>
    <w:rsid w:val="00E573A5"/>
    <w:rsid w:val="00E73CBA"/>
    <w:rsid w:val="00F00726"/>
    <w:rsid w:val="00F70FA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9"/>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35"/>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1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firstLine="360"/>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rsid w:val="00C103AF"/>
    <w:rPr>
      <w:rFonts w:ascii="Times New Roman" w:eastAsia="Times New Roman" w:hAnsi="Times New Roman" w:cs="Times New Roman"/>
      <w:noProof/>
      <w:sz w:val="20"/>
      <w:szCs w:val="24"/>
    </w:rPr>
  </w:style>
  <w:style w:type="character" w:styleId="CommentReference">
    <w:name w:val="annotation reference"/>
    <w:basedOn w:val="DefaultParagraphFont"/>
    <w:uiPriority w:val="99"/>
    <w:semiHidden/>
    <w:unhideWhenUsed/>
    <w:rsid w:val="00E73CBA"/>
    <w:rPr>
      <w:sz w:val="16"/>
      <w:szCs w:val="16"/>
    </w:rPr>
  </w:style>
  <w:style w:type="paragraph" w:styleId="CommentText">
    <w:name w:val="annotation text"/>
    <w:basedOn w:val="Normal"/>
    <w:link w:val="CommentTextChar"/>
    <w:uiPriority w:val="99"/>
    <w:semiHidden/>
    <w:unhideWhenUsed/>
    <w:rsid w:val="00E73CBA"/>
    <w:pPr>
      <w:spacing w:line="240" w:lineRule="auto"/>
    </w:pPr>
    <w:rPr>
      <w:sz w:val="20"/>
      <w:szCs w:val="20"/>
    </w:rPr>
  </w:style>
  <w:style w:type="character" w:customStyle="1" w:styleId="CommentTextChar">
    <w:name w:val="Comment Text Char"/>
    <w:basedOn w:val="DefaultParagraphFont"/>
    <w:link w:val="CommentText"/>
    <w:uiPriority w:val="99"/>
    <w:semiHidden/>
    <w:rsid w:val="00E73CBA"/>
    <w:rPr>
      <w:noProof/>
      <w:sz w:val="20"/>
      <w:szCs w:val="20"/>
      <w:lang w:val="id-ID"/>
    </w:rPr>
  </w:style>
  <w:style w:type="paragraph" w:styleId="CommentSubject">
    <w:name w:val="annotation subject"/>
    <w:basedOn w:val="CommentText"/>
    <w:next w:val="CommentText"/>
    <w:link w:val="CommentSubjectChar"/>
    <w:uiPriority w:val="99"/>
    <w:semiHidden/>
    <w:unhideWhenUsed/>
    <w:rsid w:val="00E73CBA"/>
    <w:rPr>
      <w:b/>
      <w:bCs/>
    </w:rPr>
  </w:style>
  <w:style w:type="character" w:customStyle="1" w:styleId="CommentSubjectChar">
    <w:name w:val="Comment Subject Char"/>
    <w:basedOn w:val="CommentTextChar"/>
    <w:link w:val="CommentSubject"/>
    <w:uiPriority w:val="99"/>
    <w:semiHidden/>
    <w:rsid w:val="00E73CBA"/>
    <w:rPr>
      <w:b/>
      <w:bCs/>
      <w:noProof/>
      <w:sz w:val="20"/>
      <w:szCs w:val="20"/>
      <w:lang w:val="id-ID"/>
    </w:rPr>
  </w:style>
  <w:style w:type="paragraph" w:styleId="BalloonText">
    <w:name w:val="Balloon Text"/>
    <w:basedOn w:val="Normal"/>
    <w:link w:val="BalloonTextChar"/>
    <w:uiPriority w:val="99"/>
    <w:semiHidden/>
    <w:unhideWhenUsed/>
    <w:rsid w:val="00E7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BA"/>
    <w:rPr>
      <w:rFonts w:ascii="Tahoma" w:hAnsi="Tahoma" w:cs="Tahoma"/>
      <w:noProof/>
      <w:sz w:val="16"/>
      <w:szCs w:val="16"/>
      <w:lang w:val="id-ID"/>
    </w:rPr>
  </w:style>
  <w:style w:type="character" w:styleId="Emphasis">
    <w:name w:val="Emphasis"/>
    <w:qFormat/>
    <w:rsid w:val="008468A3"/>
    <w:rPr>
      <w:rFonts w:ascii="Shruti" w:cs="Shruti"/>
      <w:i/>
      <w:iCs/>
      <w:sz w:val="20"/>
      <w:szCs w:val="20"/>
    </w:rPr>
  </w:style>
  <w:style w:type="character" w:styleId="Strong">
    <w:name w:val="Strong"/>
    <w:qFormat/>
    <w:rsid w:val="008468A3"/>
    <w:rPr>
      <w:b/>
      <w:bCs/>
    </w:rPr>
  </w:style>
  <w:style w:type="paragraph" w:styleId="BodyTextIndent2">
    <w:name w:val="Body Text Indent 2"/>
    <w:basedOn w:val="Normal"/>
    <w:link w:val="BodyTextIndent2Char"/>
    <w:uiPriority w:val="99"/>
    <w:semiHidden/>
    <w:unhideWhenUsed/>
    <w:rsid w:val="00514744"/>
    <w:pPr>
      <w:spacing w:after="120" w:line="480" w:lineRule="auto"/>
      <w:ind w:left="283"/>
    </w:pPr>
  </w:style>
  <w:style w:type="character" w:customStyle="1" w:styleId="BodyTextIndent2Char">
    <w:name w:val="Body Text Indent 2 Char"/>
    <w:basedOn w:val="DefaultParagraphFont"/>
    <w:link w:val="BodyTextIndent2"/>
    <w:uiPriority w:val="99"/>
    <w:semiHidden/>
    <w:rsid w:val="00514744"/>
    <w:rPr>
      <w:noProof/>
      <w:lang w:val="id-ID"/>
    </w:rPr>
  </w:style>
  <w:style w:type="paragraph" w:styleId="Header">
    <w:name w:val="header"/>
    <w:basedOn w:val="Normal"/>
    <w:link w:val="HeaderChar"/>
    <w:uiPriority w:val="99"/>
    <w:semiHidden/>
    <w:unhideWhenUsed/>
    <w:rsid w:val="004E1A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1AD1"/>
    <w:rPr>
      <w:noProof/>
      <w:lang w:val="id-ID"/>
    </w:rPr>
  </w:style>
  <w:style w:type="paragraph" w:styleId="Footer">
    <w:name w:val="footer"/>
    <w:basedOn w:val="Normal"/>
    <w:link w:val="FooterChar"/>
    <w:uiPriority w:val="99"/>
    <w:unhideWhenUsed/>
    <w:rsid w:val="004E1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AD1"/>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10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firstLine="360"/>
    </w:pPr>
    <w:rPr>
      <w:rFonts w:ascii="Times New Roman" w:eastAsia="Times New Roman" w:hAnsi="Times New Roman" w:cs="Times New Roman"/>
      <w:sz w:val="20"/>
      <w:szCs w:val="24"/>
      <w:lang w:val="en-US"/>
    </w:rPr>
  </w:style>
  <w:style w:type="character" w:customStyle="1" w:styleId="BodyTextIndentChar">
    <w:name w:val="Body Text Indent Char"/>
    <w:basedOn w:val="DefaultParagraphFont"/>
    <w:link w:val="BodyTextIndent"/>
    <w:rsid w:val="00C103AF"/>
    <w:rPr>
      <w:rFonts w:ascii="Times New Roman" w:eastAsia="Times New Roman" w:hAnsi="Times New Roman" w:cs="Times New Roman"/>
      <w:noProof/>
      <w:sz w:val="20"/>
      <w:szCs w:val="24"/>
    </w:rPr>
  </w:style>
  <w:style w:type="character" w:styleId="CommentReference">
    <w:name w:val="annotation reference"/>
    <w:basedOn w:val="DefaultParagraphFont"/>
    <w:uiPriority w:val="99"/>
    <w:semiHidden/>
    <w:unhideWhenUsed/>
    <w:rsid w:val="00E73CBA"/>
    <w:rPr>
      <w:sz w:val="16"/>
      <w:szCs w:val="16"/>
    </w:rPr>
  </w:style>
  <w:style w:type="paragraph" w:styleId="CommentText">
    <w:name w:val="annotation text"/>
    <w:basedOn w:val="Normal"/>
    <w:link w:val="CommentTextChar"/>
    <w:uiPriority w:val="99"/>
    <w:semiHidden/>
    <w:unhideWhenUsed/>
    <w:rsid w:val="00E73CBA"/>
    <w:pPr>
      <w:spacing w:line="240" w:lineRule="auto"/>
    </w:pPr>
    <w:rPr>
      <w:sz w:val="20"/>
      <w:szCs w:val="20"/>
    </w:rPr>
  </w:style>
  <w:style w:type="character" w:customStyle="1" w:styleId="CommentTextChar">
    <w:name w:val="Comment Text Char"/>
    <w:basedOn w:val="DefaultParagraphFont"/>
    <w:link w:val="CommentText"/>
    <w:uiPriority w:val="99"/>
    <w:semiHidden/>
    <w:rsid w:val="00E73CBA"/>
    <w:rPr>
      <w:noProof/>
      <w:sz w:val="20"/>
      <w:szCs w:val="20"/>
      <w:lang w:val="id-ID"/>
    </w:rPr>
  </w:style>
  <w:style w:type="paragraph" w:styleId="CommentSubject">
    <w:name w:val="annotation subject"/>
    <w:basedOn w:val="CommentText"/>
    <w:next w:val="CommentText"/>
    <w:link w:val="CommentSubjectChar"/>
    <w:uiPriority w:val="99"/>
    <w:semiHidden/>
    <w:unhideWhenUsed/>
    <w:rsid w:val="00E73CBA"/>
    <w:rPr>
      <w:b/>
      <w:bCs/>
    </w:rPr>
  </w:style>
  <w:style w:type="character" w:customStyle="1" w:styleId="CommentSubjectChar">
    <w:name w:val="Comment Subject Char"/>
    <w:basedOn w:val="CommentTextChar"/>
    <w:link w:val="CommentSubject"/>
    <w:uiPriority w:val="99"/>
    <w:semiHidden/>
    <w:rsid w:val="00E73CBA"/>
    <w:rPr>
      <w:b/>
      <w:bCs/>
      <w:noProof/>
      <w:sz w:val="20"/>
      <w:szCs w:val="20"/>
      <w:lang w:val="id-ID"/>
    </w:rPr>
  </w:style>
  <w:style w:type="paragraph" w:styleId="BalloonText">
    <w:name w:val="Balloon Text"/>
    <w:basedOn w:val="Normal"/>
    <w:link w:val="BalloonTextChar"/>
    <w:uiPriority w:val="99"/>
    <w:semiHidden/>
    <w:unhideWhenUsed/>
    <w:rsid w:val="00E7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BA"/>
    <w:rPr>
      <w:rFonts w:ascii="Tahoma" w:hAnsi="Tahoma" w:cs="Tahoma"/>
      <w:noProof/>
      <w:sz w:val="16"/>
      <w:szCs w:val="16"/>
      <w:lang w:val="id-ID"/>
    </w:rPr>
  </w:style>
  <w:style w:type="character" w:styleId="Emphasis">
    <w:name w:val="Emphasis"/>
    <w:qFormat/>
    <w:rsid w:val="008468A3"/>
    <w:rPr>
      <w:rFonts w:ascii="Shruti" w:cs="Shruti"/>
      <w:i/>
      <w:iCs/>
      <w:sz w:val="20"/>
      <w:szCs w:val="20"/>
    </w:rPr>
  </w:style>
  <w:style w:type="character" w:styleId="Strong">
    <w:name w:val="Strong"/>
    <w:qFormat/>
    <w:rsid w:val="008468A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chart" Target="charts/chart9.xml"/><Relationship Id="rId10" Type="http://schemas.openxmlformats.org/officeDocument/2006/relationships/chart" Target="charts/chart4.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ARSIP%20PENELITIAN%20NASIONAL\HIBAH%20FUNDAMENTAL%202013\DATA%20PENELITIAN%20HIBAH%20FUNDAMENTAL%202013\PENGOLAHAN%20DATA\DATA%20SERANGGA-OLAHAN-comple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strRef>
              <c:f>'Serangga HERB bln-1'!$C$3</c:f>
              <c:strCache>
                <c:ptCount val="1"/>
                <c:pt idx="0">
                  <c:v>Sogatella furcifera</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bln-1'!$C$4:$C$21</c:f>
              <c:numCache>
                <c:formatCode>General</c:formatCode>
                <c:ptCount val="18"/>
                <c:pt idx="0">
                  <c:v>0.25</c:v>
                </c:pt>
                <c:pt idx="1">
                  <c:v>0.25</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er>
        <c:ser>
          <c:idx val="1"/>
          <c:order val="1"/>
          <c:tx>
            <c:strRef>
              <c:f>'Serangga HERB bln-1'!$D$3</c:f>
              <c:strCache>
                <c:ptCount val="1"/>
                <c:pt idx="0">
                  <c:v>Nilaparvata lugens</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bln-1'!$D$4:$D$21</c:f>
              <c:numCache>
                <c:formatCode>General</c:formatCode>
                <c:ptCount val="18"/>
                <c:pt idx="0">
                  <c:v>0.25</c:v>
                </c:pt>
                <c:pt idx="1">
                  <c:v>0.5</c:v>
                </c:pt>
                <c:pt idx="2">
                  <c:v>0</c:v>
                </c:pt>
                <c:pt idx="3">
                  <c:v>0.25</c:v>
                </c:pt>
                <c:pt idx="4">
                  <c:v>0.5</c:v>
                </c:pt>
                <c:pt idx="5">
                  <c:v>0</c:v>
                </c:pt>
                <c:pt idx="6">
                  <c:v>0.25</c:v>
                </c:pt>
                <c:pt idx="7">
                  <c:v>0.25</c:v>
                </c:pt>
                <c:pt idx="8">
                  <c:v>0.5</c:v>
                </c:pt>
                <c:pt idx="9">
                  <c:v>0.5</c:v>
                </c:pt>
                <c:pt idx="10">
                  <c:v>0</c:v>
                </c:pt>
                <c:pt idx="11">
                  <c:v>0</c:v>
                </c:pt>
                <c:pt idx="12">
                  <c:v>0</c:v>
                </c:pt>
                <c:pt idx="13">
                  <c:v>0</c:v>
                </c:pt>
                <c:pt idx="14">
                  <c:v>0</c:v>
                </c:pt>
                <c:pt idx="15">
                  <c:v>0</c:v>
                </c:pt>
                <c:pt idx="16">
                  <c:v>0.25</c:v>
                </c:pt>
                <c:pt idx="17">
                  <c:v>0</c:v>
                </c:pt>
              </c:numCache>
            </c:numRef>
          </c:val>
        </c:ser>
        <c:ser>
          <c:idx val="2"/>
          <c:order val="2"/>
          <c:tx>
            <c:strRef>
              <c:f>'Serangga HERB bln-1'!$E$3</c:f>
              <c:strCache>
                <c:ptCount val="1"/>
                <c:pt idx="0">
                  <c:v>Aphididae</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bln-1'!$E$4:$E$21</c:f>
              <c:numCache>
                <c:formatCode>General</c:formatCode>
                <c:ptCount val="18"/>
                <c:pt idx="0">
                  <c:v>0.25</c:v>
                </c:pt>
                <c:pt idx="1">
                  <c:v>0.25</c:v>
                </c:pt>
                <c:pt idx="2">
                  <c:v>0</c:v>
                </c:pt>
                <c:pt idx="3">
                  <c:v>0</c:v>
                </c:pt>
                <c:pt idx="4">
                  <c:v>0</c:v>
                </c:pt>
                <c:pt idx="5">
                  <c:v>0</c:v>
                </c:pt>
                <c:pt idx="6">
                  <c:v>0</c:v>
                </c:pt>
                <c:pt idx="7">
                  <c:v>0</c:v>
                </c:pt>
                <c:pt idx="8">
                  <c:v>0</c:v>
                </c:pt>
                <c:pt idx="9">
                  <c:v>0</c:v>
                </c:pt>
                <c:pt idx="10">
                  <c:v>0</c:v>
                </c:pt>
                <c:pt idx="11">
                  <c:v>0</c:v>
                </c:pt>
                <c:pt idx="12">
                  <c:v>0</c:v>
                </c:pt>
                <c:pt idx="13">
                  <c:v>0.25</c:v>
                </c:pt>
                <c:pt idx="14">
                  <c:v>0</c:v>
                </c:pt>
                <c:pt idx="15">
                  <c:v>0</c:v>
                </c:pt>
                <c:pt idx="17">
                  <c:v>0</c:v>
                </c:pt>
              </c:numCache>
            </c:numRef>
          </c:val>
        </c:ser>
        <c:ser>
          <c:idx val="3"/>
          <c:order val="3"/>
          <c:tx>
            <c:strRef>
              <c:f>'Serangga HERB bln-1'!$F$3</c:f>
              <c:strCache>
                <c:ptCount val="1"/>
                <c:pt idx="0">
                  <c:v>Oxya chinensis</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bln-1'!$F$4:$F$21</c:f>
              <c:numCache>
                <c:formatCode>General</c:formatCode>
                <c:ptCount val="18"/>
                <c:pt idx="0">
                  <c:v>0</c:v>
                </c:pt>
                <c:pt idx="1">
                  <c:v>0.25</c:v>
                </c:pt>
                <c:pt idx="2">
                  <c:v>0.25</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er>
        <c:ser>
          <c:idx val="4"/>
          <c:order val="4"/>
          <c:tx>
            <c:strRef>
              <c:f>'Serangga HERB bln-1'!$G$3</c:f>
              <c:strCache>
                <c:ptCount val="1"/>
                <c:pt idx="0">
                  <c:v>Nephotettix sp.</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bln-1'!$G$4:$G$21</c:f>
              <c:numCache>
                <c:formatCode>General</c:formatCode>
                <c:ptCount val="18"/>
                <c:pt idx="0">
                  <c:v>0</c:v>
                </c:pt>
                <c:pt idx="1">
                  <c:v>0.25</c:v>
                </c:pt>
                <c:pt idx="2">
                  <c:v>0.25</c:v>
                </c:pt>
                <c:pt idx="3">
                  <c:v>0</c:v>
                </c:pt>
                <c:pt idx="4">
                  <c:v>0</c:v>
                </c:pt>
                <c:pt idx="5">
                  <c:v>0</c:v>
                </c:pt>
                <c:pt idx="6">
                  <c:v>0</c:v>
                </c:pt>
                <c:pt idx="7">
                  <c:v>0</c:v>
                </c:pt>
                <c:pt idx="8">
                  <c:v>0</c:v>
                </c:pt>
                <c:pt idx="9">
                  <c:v>0</c:v>
                </c:pt>
                <c:pt idx="10">
                  <c:v>0</c:v>
                </c:pt>
                <c:pt idx="11">
                  <c:v>0</c:v>
                </c:pt>
                <c:pt idx="12">
                  <c:v>0.25</c:v>
                </c:pt>
                <c:pt idx="13">
                  <c:v>0</c:v>
                </c:pt>
                <c:pt idx="14">
                  <c:v>0</c:v>
                </c:pt>
                <c:pt idx="15">
                  <c:v>0</c:v>
                </c:pt>
                <c:pt idx="16">
                  <c:v>0.25</c:v>
                </c:pt>
                <c:pt idx="17">
                  <c:v>0</c:v>
                </c:pt>
              </c:numCache>
            </c:numRef>
          </c:val>
        </c:ser>
        <c:ser>
          <c:idx val="5"/>
          <c:order val="5"/>
          <c:tx>
            <c:strRef>
              <c:f>'Serangga HERB bln-1'!$H$3</c:f>
              <c:strCache>
                <c:ptCount val="1"/>
                <c:pt idx="0">
                  <c:v>Chrysomelidae</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bln-1'!$H$4:$H$21</c:f>
              <c:numCache>
                <c:formatCode>General</c:formatCode>
                <c:ptCount val="18"/>
                <c:pt idx="0">
                  <c:v>0</c:v>
                </c:pt>
                <c:pt idx="1">
                  <c:v>0</c:v>
                </c:pt>
                <c:pt idx="2">
                  <c:v>0</c:v>
                </c:pt>
                <c:pt idx="3">
                  <c:v>0</c:v>
                </c:pt>
                <c:pt idx="4">
                  <c:v>0</c:v>
                </c:pt>
                <c:pt idx="5">
                  <c:v>0</c:v>
                </c:pt>
                <c:pt idx="6">
                  <c:v>0</c:v>
                </c:pt>
                <c:pt idx="7">
                  <c:v>0</c:v>
                </c:pt>
                <c:pt idx="8">
                  <c:v>0.5</c:v>
                </c:pt>
                <c:pt idx="9">
                  <c:v>0</c:v>
                </c:pt>
                <c:pt idx="10">
                  <c:v>0</c:v>
                </c:pt>
                <c:pt idx="11">
                  <c:v>0</c:v>
                </c:pt>
                <c:pt idx="12">
                  <c:v>0</c:v>
                </c:pt>
                <c:pt idx="13">
                  <c:v>0</c:v>
                </c:pt>
                <c:pt idx="14">
                  <c:v>0</c:v>
                </c:pt>
                <c:pt idx="15">
                  <c:v>0</c:v>
                </c:pt>
                <c:pt idx="16">
                  <c:v>0.25</c:v>
                </c:pt>
                <c:pt idx="17">
                  <c:v>0</c:v>
                </c:pt>
              </c:numCache>
            </c:numRef>
          </c:val>
        </c:ser>
        <c:ser>
          <c:idx val="6"/>
          <c:order val="6"/>
          <c:tx>
            <c:strRef>
              <c:f>'Serangga HERB bln-1'!$I$3</c:f>
              <c:strCache>
                <c:ptCount val="1"/>
                <c:pt idx="0">
                  <c:v>Scarabidae</c:v>
                </c:pt>
              </c:strCache>
            </c:strRef>
          </c:tx>
          <c:cat>
            <c:strRef>
              <c:f>'Serangga HERB bln-1'!$B$4:$B$21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 bln-1'!$I$4:$I$21</c:f>
              <c:numCache>
                <c:formatCode>General</c:formatCode>
                <c:ptCount val="18"/>
                <c:pt idx="0">
                  <c:v>0</c:v>
                </c:pt>
                <c:pt idx="1">
                  <c:v>0</c:v>
                </c:pt>
                <c:pt idx="2">
                  <c:v>0</c:v>
                </c:pt>
                <c:pt idx="3">
                  <c:v>0</c:v>
                </c:pt>
                <c:pt idx="4">
                  <c:v>0</c:v>
                </c:pt>
                <c:pt idx="5">
                  <c:v>0</c:v>
                </c:pt>
                <c:pt idx="6">
                  <c:v>0</c:v>
                </c:pt>
                <c:pt idx="7">
                  <c:v>0</c:v>
                </c:pt>
                <c:pt idx="8">
                  <c:v>0</c:v>
                </c:pt>
                <c:pt idx="9">
                  <c:v>0.25</c:v>
                </c:pt>
                <c:pt idx="10">
                  <c:v>0</c:v>
                </c:pt>
                <c:pt idx="11">
                  <c:v>0</c:v>
                </c:pt>
                <c:pt idx="12">
                  <c:v>0</c:v>
                </c:pt>
                <c:pt idx="13">
                  <c:v>0.25</c:v>
                </c:pt>
                <c:pt idx="14">
                  <c:v>0</c:v>
                </c:pt>
                <c:pt idx="15">
                  <c:v>0</c:v>
                </c:pt>
                <c:pt idx="16">
                  <c:v>0</c:v>
                </c:pt>
                <c:pt idx="17">
                  <c:v>0</c:v>
                </c:pt>
              </c:numCache>
            </c:numRef>
          </c:val>
        </c:ser>
        <c:shape val="box"/>
        <c:axId val="113755648"/>
        <c:axId val="113757568"/>
        <c:axId val="0"/>
      </c:bar3DChart>
      <c:catAx>
        <c:axId val="113755648"/>
        <c:scaling>
          <c:orientation val="minMax"/>
        </c:scaling>
        <c:axPos val="b"/>
        <c:tickLblPos val="nextTo"/>
        <c:crossAx val="113757568"/>
        <c:crosses val="autoZero"/>
        <c:auto val="1"/>
        <c:lblAlgn val="ctr"/>
        <c:lblOffset val="100"/>
      </c:catAx>
      <c:valAx>
        <c:axId val="113757568"/>
        <c:scaling>
          <c:orientation val="minMax"/>
        </c:scaling>
        <c:axPos val="l"/>
        <c:majorGridlines/>
        <c:numFmt formatCode="General" sourceLinked="1"/>
        <c:tickLblPos val="nextTo"/>
        <c:crossAx val="11375564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strRef>
              <c:f>Richness!$C$1</c:f>
              <c:strCache>
                <c:ptCount val="1"/>
                <c:pt idx="0">
                  <c:v>Jml jenis</c:v>
                </c:pt>
              </c:strCache>
            </c:strRef>
          </c:tx>
          <c:cat>
            <c:strRef>
              <c:f>Richness!$B$2:$B$19</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Richness!$C$2:$C$19</c:f>
              <c:numCache>
                <c:formatCode>General</c:formatCode>
                <c:ptCount val="18"/>
                <c:pt idx="0">
                  <c:v>3</c:v>
                </c:pt>
                <c:pt idx="1">
                  <c:v>5</c:v>
                </c:pt>
                <c:pt idx="2">
                  <c:v>2</c:v>
                </c:pt>
                <c:pt idx="3">
                  <c:v>1</c:v>
                </c:pt>
                <c:pt idx="4">
                  <c:v>1</c:v>
                </c:pt>
                <c:pt idx="5">
                  <c:v>0</c:v>
                </c:pt>
                <c:pt idx="6">
                  <c:v>1</c:v>
                </c:pt>
                <c:pt idx="7">
                  <c:v>1</c:v>
                </c:pt>
                <c:pt idx="8">
                  <c:v>2</c:v>
                </c:pt>
                <c:pt idx="9">
                  <c:v>2</c:v>
                </c:pt>
                <c:pt idx="10">
                  <c:v>0</c:v>
                </c:pt>
                <c:pt idx="11">
                  <c:v>0</c:v>
                </c:pt>
                <c:pt idx="12">
                  <c:v>1</c:v>
                </c:pt>
                <c:pt idx="13">
                  <c:v>2</c:v>
                </c:pt>
                <c:pt idx="14">
                  <c:v>0</c:v>
                </c:pt>
                <c:pt idx="15">
                  <c:v>0</c:v>
                </c:pt>
                <c:pt idx="16">
                  <c:v>3</c:v>
                </c:pt>
                <c:pt idx="17">
                  <c:v>0</c:v>
                </c:pt>
              </c:numCache>
            </c:numRef>
          </c:val>
        </c:ser>
        <c:ser>
          <c:idx val="1"/>
          <c:order val="1"/>
          <c:tx>
            <c:strRef>
              <c:f>Richness!$D$1</c:f>
              <c:strCache>
                <c:ptCount val="1"/>
                <c:pt idx="0">
                  <c:v>Rerata Jumlah total populasi hama per rumpun</c:v>
                </c:pt>
              </c:strCache>
            </c:strRef>
          </c:tx>
          <c:cat>
            <c:strRef>
              <c:f>Richness!$B$2:$B$19</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Richness!$D$2:$D$19</c:f>
              <c:numCache>
                <c:formatCode>General</c:formatCode>
                <c:ptCount val="18"/>
                <c:pt idx="0">
                  <c:v>0.75000000000000011</c:v>
                </c:pt>
                <c:pt idx="1">
                  <c:v>1.5</c:v>
                </c:pt>
                <c:pt idx="2">
                  <c:v>0.5</c:v>
                </c:pt>
                <c:pt idx="3">
                  <c:v>0.25</c:v>
                </c:pt>
                <c:pt idx="4">
                  <c:v>0.5</c:v>
                </c:pt>
                <c:pt idx="5">
                  <c:v>0</c:v>
                </c:pt>
                <c:pt idx="6">
                  <c:v>0.25</c:v>
                </c:pt>
                <c:pt idx="7">
                  <c:v>0.25</c:v>
                </c:pt>
                <c:pt idx="8">
                  <c:v>1</c:v>
                </c:pt>
                <c:pt idx="9">
                  <c:v>0.25</c:v>
                </c:pt>
                <c:pt idx="10">
                  <c:v>0</c:v>
                </c:pt>
                <c:pt idx="11">
                  <c:v>0</c:v>
                </c:pt>
                <c:pt idx="12">
                  <c:v>0.25</c:v>
                </c:pt>
                <c:pt idx="13">
                  <c:v>0.5</c:v>
                </c:pt>
                <c:pt idx="14">
                  <c:v>0</c:v>
                </c:pt>
                <c:pt idx="15">
                  <c:v>0</c:v>
                </c:pt>
                <c:pt idx="16">
                  <c:v>0.75000000000000011</c:v>
                </c:pt>
                <c:pt idx="17">
                  <c:v>0</c:v>
                </c:pt>
              </c:numCache>
            </c:numRef>
          </c:val>
        </c:ser>
        <c:shape val="box"/>
        <c:axId val="114484352"/>
        <c:axId val="114486272"/>
        <c:axId val="0"/>
      </c:bar3DChart>
      <c:catAx>
        <c:axId val="114484352"/>
        <c:scaling>
          <c:orientation val="minMax"/>
        </c:scaling>
        <c:axPos val="b"/>
        <c:tickLblPos val="nextTo"/>
        <c:crossAx val="114486272"/>
        <c:crosses val="autoZero"/>
        <c:auto val="1"/>
        <c:lblAlgn val="ctr"/>
        <c:lblOffset val="100"/>
      </c:catAx>
      <c:valAx>
        <c:axId val="114486272"/>
        <c:scaling>
          <c:orientation val="minMax"/>
        </c:scaling>
        <c:axPos val="l"/>
        <c:majorGridlines/>
        <c:numFmt formatCode="General" sourceLinked="1"/>
        <c:tickLblPos val="nextTo"/>
        <c:crossAx val="1144843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'Serangga HERBV bulan-2'!$C$3</c:f>
              <c:strCache>
                <c:ptCount val="1"/>
                <c:pt idx="0">
                  <c:v>Sogatella furcifera</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bulan-2'!$C$4:$C$21</c:f>
              <c:numCache>
                <c:formatCode>General</c:formatCode>
                <c:ptCount val="18"/>
                <c:pt idx="0">
                  <c:v>0.5</c:v>
                </c:pt>
                <c:pt idx="1">
                  <c:v>0</c:v>
                </c:pt>
                <c:pt idx="2">
                  <c:v>0.25</c:v>
                </c:pt>
                <c:pt idx="3">
                  <c:v>0.25</c:v>
                </c:pt>
                <c:pt idx="4">
                  <c:v>0.25</c:v>
                </c:pt>
                <c:pt idx="5">
                  <c:v>0</c:v>
                </c:pt>
                <c:pt idx="6">
                  <c:v>0.25</c:v>
                </c:pt>
                <c:pt idx="7">
                  <c:v>0</c:v>
                </c:pt>
                <c:pt idx="8">
                  <c:v>0</c:v>
                </c:pt>
                <c:pt idx="9">
                  <c:v>0</c:v>
                </c:pt>
                <c:pt idx="10">
                  <c:v>0</c:v>
                </c:pt>
                <c:pt idx="11">
                  <c:v>0</c:v>
                </c:pt>
                <c:pt idx="12">
                  <c:v>0</c:v>
                </c:pt>
                <c:pt idx="13">
                  <c:v>0</c:v>
                </c:pt>
                <c:pt idx="14">
                  <c:v>0.75000000000000011</c:v>
                </c:pt>
                <c:pt idx="15">
                  <c:v>0</c:v>
                </c:pt>
                <c:pt idx="16">
                  <c:v>1.25</c:v>
                </c:pt>
                <c:pt idx="17">
                  <c:v>0.5</c:v>
                </c:pt>
              </c:numCache>
            </c:numRef>
          </c:val>
        </c:ser>
        <c:ser>
          <c:idx val="1"/>
          <c:order val="1"/>
          <c:tx>
            <c:strRef>
              <c:f>'Serangga HERBV bulan-2'!$D$3</c:f>
              <c:strCache>
                <c:ptCount val="1"/>
                <c:pt idx="0">
                  <c:v>Nephotettix</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bulan-2'!$D$4:$D$21</c:f>
              <c:numCache>
                <c:formatCode>General</c:formatCode>
                <c:ptCount val="18"/>
                <c:pt idx="0">
                  <c:v>0.75000000000000011</c:v>
                </c:pt>
                <c:pt idx="1">
                  <c:v>1</c:v>
                </c:pt>
                <c:pt idx="2">
                  <c:v>0.5</c:v>
                </c:pt>
                <c:pt idx="3">
                  <c:v>0.5</c:v>
                </c:pt>
                <c:pt idx="4">
                  <c:v>0.5</c:v>
                </c:pt>
                <c:pt idx="5">
                  <c:v>0</c:v>
                </c:pt>
                <c:pt idx="6">
                  <c:v>0.25</c:v>
                </c:pt>
                <c:pt idx="7">
                  <c:v>0.25</c:v>
                </c:pt>
                <c:pt idx="8">
                  <c:v>0</c:v>
                </c:pt>
                <c:pt idx="9">
                  <c:v>0</c:v>
                </c:pt>
                <c:pt idx="10">
                  <c:v>0</c:v>
                </c:pt>
                <c:pt idx="11">
                  <c:v>0</c:v>
                </c:pt>
                <c:pt idx="12">
                  <c:v>1</c:v>
                </c:pt>
                <c:pt idx="13">
                  <c:v>0.75000000000000011</c:v>
                </c:pt>
                <c:pt idx="14">
                  <c:v>0.5</c:v>
                </c:pt>
                <c:pt idx="15">
                  <c:v>0.75000000000000011</c:v>
                </c:pt>
                <c:pt idx="16">
                  <c:v>0.25</c:v>
                </c:pt>
                <c:pt idx="17">
                  <c:v>0.75000000000000011</c:v>
                </c:pt>
              </c:numCache>
            </c:numRef>
          </c:val>
        </c:ser>
        <c:ser>
          <c:idx val="2"/>
          <c:order val="2"/>
          <c:tx>
            <c:strRef>
              <c:f>'Serangga HERBV bulan-2'!$E$3</c:f>
              <c:strCache>
                <c:ptCount val="1"/>
                <c:pt idx="0">
                  <c:v>Nilaparvata lugens</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bulan-2'!$E$4:$E$21</c:f>
              <c:numCache>
                <c:formatCode>General</c:formatCode>
                <c:ptCount val="18"/>
                <c:pt idx="0">
                  <c:v>0</c:v>
                </c:pt>
                <c:pt idx="1">
                  <c:v>0.75000000000000011</c:v>
                </c:pt>
                <c:pt idx="2">
                  <c:v>0</c:v>
                </c:pt>
                <c:pt idx="3">
                  <c:v>0.25</c:v>
                </c:pt>
                <c:pt idx="4">
                  <c:v>0.25</c:v>
                </c:pt>
                <c:pt idx="5">
                  <c:v>2</c:v>
                </c:pt>
                <c:pt idx="6">
                  <c:v>0</c:v>
                </c:pt>
                <c:pt idx="7">
                  <c:v>0</c:v>
                </c:pt>
                <c:pt idx="8">
                  <c:v>0.5</c:v>
                </c:pt>
                <c:pt idx="9">
                  <c:v>0</c:v>
                </c:pt>
                <c:pt idx="10">
                  <c:v>0.25</c:v>
                </c:pt>
                <c:pt idx="11">
                  <c:v>0.5</c:v>
                </c:pt>
                <c:pt idx="12">
                  <c:v>0.5</c:v>
                </c:pt>
                <c:pt idx="13">
                  <c:v>0.25</c:v>
                </c:pt>
                <c:pt idx="14">
                  <c:v>1</c:v>
                </c:pt>
                <c:pt idx="15">
                  <c:v>0</c:v>
                </c:pt>
                <c:pt idx="16">
                  <c:v>0</c:v>
                </c:pt>
                <c:pt idx="17">
                  <c:v>0</c:v>
                </c:pt>
              </c:numCache>
            </c:numRef>
          </c:val>
        </c:ser>
        <c:ser>
          <c:idx val="3"/>
          <c:order val="3"/>
          <c:tx>
            <c:strRef>
              <c:f>'Serangga HERBV bulan-2'!$F$3</c:f>
              <c:strCache>
                <c:ptCount val="1"/>
                <c:pt idx="0">
                  <c:v>Oxya cinensis</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bulan-2'!$F$4:$F$21</c:f>
              <c:numCache>
                <c:formatCode>General</c:formatCode>
                <c:ptCount val="18"/>
                <c:pt idx="0">
                  <c:v>0</c:v>
                </c:pt>
                <c:pt idx="1">
                  <c:v>0.75000000000000011</c:v>
                </c:pt>
                <c:pt idx="2">
                  <c:v>0</c:v>
                </c:pt>
                <c:pt idx="3">
                  <c:v>1</c:v>
                </c:pt>
                <c:pt idx="4">
                  <c:v>0</c:v>
                </c:pt>
                <c:pt idx="5">
                  <c:v>0.75000000000000011</c:v>
                </c:pt>
                <c:pt idx="6">
                  <c:v>0.75000000000000011</c:v>
                </c:pt>
                <c:pt idx="7">
                  <c:v>0</c:v>
                </c:pt>
                <c:pt idx="8">
                  <c:v>0</c:v>
                </c:pt>
                <c:pt idx="9">
                  <c:v>0</c:v>
                </c:pt>
                <c:pt idx="10">
                  <c:v>1.25</c:v>
                </c:pt>
                <c:pt idx="11">
                  <c:v>1</c:v>
                </c:pt>
                <c:pt idx="12">
                  <c:v>0</c:v>
                </c:pt>
                <c:pt idx="13">
                  <c:v>0.75000000000000011</c:v>
                </c:pt>
                <c:pt idx="14">
                  <c:v>0.5</c:v>
                </c:pt>
                <c:pt idx="15">
                  <c:v>0</c:v>
                </c:pt>
                <c:pt idx="16">
                  <c:v>0</c:v>
                </c:pt>
                <c:pt idx="17">
                  <c:v>0</c:v>
                </c:pt>
              </c:numCache>
            </c:numRef>
          </c:val>
        </c:ser>
        <c:ser>
          <c:idx val="4"/>
          <c:order val="4"/>
          <c:tx>
            <c:strRef>
              <c:f>'Serangga HERBV bulan-2'!$G$3</c:f>
              <c:strCache>
                <c:ptCount val="1"/>
                <c:pt idx="0">
                  <c:v>Aphididae</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bulan-2'!$G$4:$G$21</c:f>
              <c:numCache>
                <c:formatCode>General</c:formatCode>
                <c:ptCount val="18"/>
                <c:pt idx="0">
                  <c:v>0</c:v>
                </c:pt>
                <c:pt idx="1">
                  <c:v>0</c:v>
                </c:pt>
                <c:pt idx="2">
                  <c:v>0</c:v>
                </c:pt>
                <c:pt idx="3">
                  <c:v>0.25</c:v>
                </c:pt>
                <c:pt idx="4">
                  <c:v>0</c:v>
                </c:pt>
                <c:pt idx="5">
                  <c:v>0</c:v>
                </c:pt>
                <c:pt idx="6">
                  <c:v>0</c:v>
                </c:pt>
                <c:pt idx="7">
                  <c:v>0</c:v>
                </c:pt>
                <c:pt idx="8">
                  <c:v>0.25</c:v>
                </c:pt>
                <c:pt idx="9">
                  <c:v>0</c:v>
                </c:pt>
                <c:pt idx="10">
                  <c:v>0</c:v>
                </c:pt>
                <c:pt idx="11">
                  <c:v>0</c:v>
                </c:pt>
                <c:pt idx="12">
                  <c:v>0.25</c:v>
                </c:pt>
                <c:pt idx="13">
                  <c:v>0</c:v>
                </c:pt>
                <c:pt idx="14">
                  <c:v>0</c:v>
                </c:pt>
                <c:pt idx="15">
                  <c:v>0</c:v>
                </c:pt>
                <c:pt idx="16">
                  <c:v>0</c:v>
                </c:pt>
                <c:pt idx="17">
                  <c:v>0</c:v>
                </c:pt>
              </c:numCache>
            </c:numRef>
          </c:val>
        </c:ser>
        <c:ser>
          <c:idx val="5"/>
          <c:order val="5"/>
          <c:tx>
            <c:strRef>
              <c:f>'Serangga HERBV bulan-2'!$H$3</c:f>
              <c:strCache>
                <c:ptCount val="1"/>
                <c:pt idx="0">
                  <c:v>Scarabidae</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bulan-2'!$H$4:$H$21</c:f>
              <c:numCache>
                <c:formatCode>General</c:formatCode>
                <c:ptCount val="18"/>
                <c:pt idx="0">
                  <c:v>0.25</c:v>
                </c:pt>
                <c:pt idx="1">
                  <c:v>0.25</c:v>
                </c:pt>
                <c:pt idx="2">
                  <c:v>0</c:v>
                </c:pt>
                <c:pt idx="3">
                  <c:v>0</c:v>
                </c:pt>
                <c:pt idx="4">
                  <c:v>0.25</c:v>
                </c:pt>
                <c:pt idx="5">
                  <c:v>0.75000000000000011</c:v>
                </c:pt>
                <c:pt idx="6">
                  <c:v>0.5</c:v>
                </c:pt>
                <c:pt idx="7">
                  <c:v>1.25</c:v>
                </c:pt>
                <c:pt idx="8">
                  <c:v>0.25</c:v>
                </c:pt>
                <c:pt idx="9">
                  <c:v>0.25</c:v>
                </c:pt>
                <c:pt idx="10">
                  <c:v>0</c:v>
                </c:pt>
                <c:pt idx="11">
                  <c:v>0.25</c:v>
                </c:pt>
                <c:pt idx="12">
                  <c:v>0</c:v>
                </c:pt>
                <c:pt idx="13">
                  <c:v>0</c:v>
                </c:pt>
                <c:pt idx="14">
                  <c:v>0.25</c:v>
                </c:pt>
                <c:pt idx="15">
                  <c:v>0</c:v>
                </c:pt>
                <c:pt idx="16">
                  <c:v>0.25</c:v>
                </c:pt>
                <c:pt idx="17">
                  <c:v>0</c:v>
                </c:pt>
              </c:numCache>
            </c:numRef>
          </c:val>
        </c:ser>
        <c:ser>
          <c:idx val="6"/>
          <c:order val="6"/>
          <c:tx>
            <c:strRef>
              <c:f>'Serangga HERBV bulan-2'!$I$3</c:f>
              <c:strCache>
                <c:ptCount val="1"/>
                <c:pt idx="0">
                  <c:v>Ceciidomydae</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bulan-2'!$I$4:$I$21</c:f>
              <c:numCache>
                <c:formatCode>General</c:formatCode>
                <c:ptCount val="18"/>
                <c:pt idx="0">
                  <c:v>0</c:v>
                </c:pt>
                <c:pt idx="1">
                  <c:v>0</c:v>
                </c:pt>
                <c:pt idx="2">
                  <c:v>0</c:v>
                </c:pt>
                <c:pt idx="3">
                  <c:v>0</c:v>
                </c:pt>
                <c:pt idx="4">
                  <c:v>0.25</c:v>
                </c:pt>
                <c:pt idx="5">
                  <c:v>0</c:v>
                </c:pt>
                <c:pt idx="6">
                  <c:v>1</c:v>
                </c:pt>
                <c:pt idx="7">
                  <c:v>0</c:v>
                </c:pt>
                <c:pt idx="8">
                  <c:v>0.75000000000000011</c:v>
                </c:pt>
                <c:pt idx="9">
                  <c:v>0</c:v>
                </c:pt>
                <c:pt idx="10">
                  <c:v>0.25</c:v>
                </c:pt>
                <c:pt idx="11">
                  <c:v>0</c:v>
                </c:pt>
                <c:pt idx="12">
                  <c:v>0.5</c:v>
                </c:pt>
                <c:pt idx="13">
                  <c:v>0</c:v>
                </c:pt>
                <c:pt idx="14">
                  <c:v>0</c:v>
                </c:pt>
                <c:pt idx="15">
                  <c:v>0</c:v>
                </c:pt>
                <c:pt idx="16">
                  <c:v>0</c:v>
                </c:pt>
                <c:pt idx="17">
                  <c:v>0.5</c:v>
                </c:pt>
              </c:numCache>
            </c:numRef>
          </c:val>
        </c:ser>
        <c:ser>
          <c:idx val="7"/>
          <c:order val="7"/>
          <c:tx>
            <c:strRef>
              <c:f>'Serangga HERBV bulan-2'!$J$3</c:f>
              <c:strCache>
                <c:ptCount val="1"/>
                <c:pt idx="0">
                  <c:v>Flatidae</c:v>
                </c:pt>
              </c:strCache>
            </c:strRef>
          </c:tx>
          <c:cat>
            <c:strRef>
              <c:f>'Serangga HERBV bulan-2'!$B$4:$B$21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bulan-2'!$J$4:$J$21</c:f>
              <c:numCache>
                <c:formatCode>General</c:formatCode>
                <c:ptCount val="18"/>
                <c:pt idx="0">
                  <c:v>0</c:v>
                </c:pt>
                <c:pt idx="1">
                  <c:v>0</c:v>
                </c:pt>
                <c:pt idx="2">
                  <c:v>0</c:v>
                </c:pt>
                <c:pt idx="3">
                  <c:v>0</c:v>
                </c:pt>
                <c:pt idx="4">
                  <c:v>0</c:v>
                </c:pt>
                <c:pt idx="5">
                  <c:v>0</c:v>
                </c:pt>
                <c:pt idx="6">
                  <c:v>0.25</c:v>
                </c:pt>
                <c:pt idx="7">
                  <c:v>0</c:v>
                </c:pt>
                <c:pt idx="8">
                  <c:v>0</c:v>
                </c:pt>
                <c:pt idx="9">
                  <c:v>0</c:v>
                </c:pt>
                <c:pt idx="10">
                  <c:v>0</c:v>
                </c:pt>
                <c:pt idx="11">
                  <c:v>0</c:v>
                </c:pt>
                <c:pt idx="12">
                  <c:v>0</c:v>
                </c:pt>
                <c:pt idx="13">
                  <c:v>0</c:v>
                </c:pt>
                <c:pt idx="14">
                  <c:v>0</c:v>
                </c:pt>
                <c:pt idx="15">
                  <c:v>0</c:v>
                </c:pt>
                <c:pt idx="16">
                  <c:v>0</c:v>
                </c:pt>
                <c:pt idx="17">
                  <c:v>0</c:v>
                </c:pt>
              </c:numCache>
            </c:numRef>
          </c:val>
        </c:ser>
        <c:shape val="box"/>
        <c:axId val="115517312"/>
        <c:axId val="115518848"/>
        <c:axId val="0"/>
      </c:bar3DChart>
      <c:catAx>
        <c:axId val="115517312"/>
        <c:scaling>
          <c:orientation val="minMax"/>
        </c:scaling>
        <c:axPos val="b"/>
        <c:tickLblPos val="nextTo"/>
        <c:crossAx val="115518848"/>
        <c:crosses val="autoZero"/>
        <c:auto val="1"/>
        <c:lblAlgn val="ctr"/>
        <c:lblOffset val="100"/>
      </c:catAx>
      <c:valAx>
        <c:axId val="115518848"/>
        <c:scaling>
          <c:orientation val="minMax"/>
        </c:scaling>
        <c:axPos val="l"/>
        <c:majorGridlines/>
        <c:numFmt formatCode="General" sourceLinked="1"/>
        <c:tickLblPos val="nextTo"/>
        <c:crossAx val="11551731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Richness!$C$43</c:f>
              <c:strCache>
                <c:ptCount val="1"/>
                <c:pt idx="0">
                  <c:v>Rerata Jml jenis</c:v>
                </c:pt>
              </c:strCache>
            </c:strRef>
          </c:tx>
          <c:cat>
            <c:strRef>
              <c:f>Richness!$B$44:$B$61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Richness!$C$44:$C$61</c:f>
              <c:numCache>
                <c:formatCode>General</c:formatCode>
                <c:ptCount val="18"/>
                <c:pt idx="0">
                  <c:v>3</c:v>
                </c:pt>
                <c:pt idx="1">
                  <c:v>4</c:v>
                </c:pt>
                <c:pt idx="2">
                  <c:v>2</c:v>
                </c:pt>
                <c:pt idx="3">
                  <c:v>5</c:v>
                </c:pt>
                <c:pt idx="4">
                  <c:v>5</c:v>
                </c:pt>
                <c:pt idx="5">
                  <c:v>3</c:v>
                </c:pt>
                <c:pt idx="6">
                  <c:v>6</c:v>
                </c:pt>
                <c:pt idx="7">
                  <c:v>2</c:v>
                </c:pt>
                <c:pt idx="8">
                  <c:v>4</c:v>
                </c:pt>
                <c:pt idx="9">
                  <c:v>1</c:v>
                </c:pt>
                <c:pt idx="10">
                  <c:v>3</c:v>
                </c:pt>
                <c:pt idx="11">
                  <c:v>3</c:v>
                </c:pt>
                <c:pt idx="12">
                  <c:v>4</c:v>
                </c:pt>
                <c:pt idx="13">
                  <c:v>3</c:v>
                </c:pt>
                <c:pt idx="14">
                  <c:v>5</c:v>
                </c:pt>
                <c:pt idx="15">
                  <c:v>1</c:v>
                </c:pt>
                <c:pt idx="16">
                  <c:v>3</c:v>
                </c:pt>
                <c:pt idx="17">
                  <c:v>3</c:v>
                </c:pt>
              </c:numCache>
            </c:numRef>
          </c:val>
        </c:ser>
        <c:ser>
          <c:idx val="1"/>
          <c:order val="1"/>
          <c:tx>
            <c:strRef>
              <c:f>Richness!$D$43</c:f>
              <c:strCache>
                <c:ptCount val="1"/>
                <c:pt idx="0">
                  <c:v>Rerata Total Individu</c:v>
                </c:pt>
              </c:strCache>
            </c:strRef>
          </c:tx>
          <c:cat>
            <c:strRef>
              <c:f>Richness!$B$44:$B$61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Richness!$D$44:$D$61</c:f>
              <c:numCache>
                <c:formatCode>General</c:formatCode>
                <c:ptCount val="18"/>
                <c:pt idx="0">
                  <c:v>1.5</c:v>
                </c:pt>
                <c:pt idx="1">
                  <c:v>2.75</c:v>
                </c:pt>
                <c:pt idx="2">
                  <c:v>0.75000000000000011</c:v>
                </c:pt>
                <c:pt idx="3">
                  <c:v>2.25</c:v>
                </c:pt>
                <c:pt idx="4">
                  <c:v>1.5</c:v>
                </c:pt>
                <c:pt idx="5">
                  <c:v>3.5</c:v>
                </c:pt>
                <c:pt idx="6">
                  <c:v>3</c:v>
                </c:pt>
                <c:pt idx="7">
                  <c:v>1.5</c:v>
                </c:pt>
                <c:pt idx="8">
                  <c:v>1.75</c:v>
                </c:pt>
                <c:pt idx="9">
                  <c:v>0.25</c:v>
                </c:pt>
                <c:pt idx="10">
                  <c:v>1.75</c:v>
                </c:pt>
                <c:pt idx="11">
                  <c:v>1.75</c:v>
                </c:pt>
                <c:pt idx="12">
                  <c:v>2.25</c:v>
                </c:pt>
                <c:pt idx="13">
                  <c:v>1.75</c:v>
                </c:pt>
                <c:pt idx="14">
                  <c:v>3</c:v>
                </c:pt>
                <c:pt idx="15">
                  <c:v>0.75000000000000011</c:v>
                </c:pt>
                <c:pt idx="16">
                  <c:v>1.75</c:v>
                </c:pt>
                <c:pt idx="17">
                  <c:v>1.25</c:v>
                </c:pt>
              </c:numCache>
            </c:numRef>
          </c:val>
        </c:ser>
        <c:shape val="box"/>
        <c:axId val="116866048"/>
        <c:axId val="116867840"/>
        <c:axId val="0"/>
      </c:bar3DChart>
      <c:catAx>
        <c:axId val="116866048"/>
        <c:scaling>
          <c:orientation val="minMax"/>
        </c:scaling>
        <c:axPos val="b"/>
        <c:tickLblPos val="nextTo"/>
        <c:crossAx val="116867840"/>
        <c:crosses val="autoZero"/>
        <c:auto val="1"/>
        <c:lblAlgn val="ctr"/>
        <c:lblOffset val="100"/>
      </c:catAx>
      <c:valAx>
        <c:axId val="116867840"/>
        <c:scaling>
          <c:orientation val="minMax"/>
        </c:scaling>
        <c:axPos val="l"/>
        <c:majorGridlines/>
        <c:numFmt formatCode="General" sourceLinked="1"/>
        <c:tickLblPos val="nextTo"/>
        <c:crossAx val="11686604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'Serangga HERBV bln-3'!$C$3</c:f>
              <c:strCache>
                <c:ptCount val="1"/>
                <c:pt idx="0">
                  <c:v>Nephotettix sp.</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bln-3'!$C$4:$C$21</c:f>
              <c:numCache>
                <c:formatCode>General</c:formatCode>
                <c:ptCount val="18"/>
                <c:pt idx="0">
                  <c:v>2</c:v>
                </c:pt>
                <c:pt idx="1">
                  <c:v>1.25</c:v>
                </c:pt>
                <c:pt idx="2">
                  <c:v>1</c:v>
                </c:pt>
                <c:pt idx="3">
                  <c:v>0.5</c:v>
                </c:pt>
                <c:pt idx="4">
                  <c:v>0.5</c:v>
                </c:pt>
                <c:pt idx="5">
                  <c:v>0.25</c:v>
                </c:pt>
                <c:pt idx="6">
                  <c:v>1.75</c:v>
                </c:pt>
                <c:pt idx="7">
                  <c:v>0.5</c:v>
                </c:pt>
                <c:pt idx="8">
                  <c:v>0.5</c:v>
                </c:pt>
                <c:pt idx="9">
                  <c:v>0.25</c:v>
                </c:pt>
                <c:pt idx="10">
                  <c:v>0.5</c:v>
                </c:pt>
                <c:pt idx="11">
                  <c:v>1</c:v>
                </c:pt>
                <c:pt idx="12">
                  <c:v>1.5</c:v>
                </c:pt>
                <c:pt idx="13">
                  <c:v>0.75000000000000011</c:v>
                </c:pt>
                <c:pt idx="14">
                  <c:v>0</c:v>
                </c:pt>
                <c:pt idx="15">
                  <c:v>0.5</c:v>
                </c:pt>
                <c:pt idx="16">
                  <c:v>0</c:v>
                </c:pt>
                <c:pt idx="17">
                  <c:v>1</c:v>
                </c:pt>
              </c:numCache>
            </c:numRef>
          </c:val>
        </c:ser>
        <c:ser>
          <c:idx val="1"/>
          <c:order val="1"/>
          <c:tx>
            <c:strRef>
              <c:f>'Serangga HERBV bln-3'!$D$3</c:f>
              <c:strCache>
                <c:ptCount val="1"/>
                <c:pt idx="0">
                  <c:v>Recilia dorsalis</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bln-3'!$D$4:$D$21</c:f>
              <c:numCache>
                <c:formatCode>General</c:formatCode>
                <c:ptCount val="18"/>
                <c:pt idx="0">
                  <c:v>0</c:v>
                </c:pt>
                <c:pt idx="1">
                  <c:v>0</c:v>
                </c:pt>
                <c:pt idx="2">
                  <c:v>0</c:v>
                </c:pt>
                <c:pt idx="3">
                  <c:v>0</c:v>
                </c:pt>
                <c:pt idx="4">
                  <c:v>0</c:v>
                </c:pt>
                <c:pt idx="5">
                  <c:v>0.5</c:v>
                </c:pt>
                <c:pt idx="6">
                  <c:v>0</c:v>
                </c:pt>
                <c:pt idx="7">
                  <c:v>0</c:v>
                </c:pt>
                <c:pt idx="8">
                  <c:v>0</c:v>
                </c:pt>
                <c:pt idx="9">
                  <c:v>0</c:v>
                </c:pt>
                <c:pt idx="10">
                  <c:v>0</c:v>
                </c:pt>
                <c:pt idx="11">
                  <c:v>0</c:v>
                </c:pt>
                <c:pt idx="12">
                  <c:v>0</c:v>
                </c:pt>
                <c:pt idx="13">
                  <c:v>0</c:v>
                </c:pt>
                <c:pt idx="14">
                  <c:v>0</c:v>
                </c:pt>
                <c:pt idx="15">
                  <c:v>0</c:v>
                </c:pt>
                <c:pt idx="16">
                  <c:v>0</c:v>
                </c:pt>
                <c:pt idx="17">
                  <c:v>0</c:v>
                </c:pt>
              </c:numCache>
            </c:numRef>
          </c:val>
        </c:ser>
        <c:ser>
          <c:idx val="2"/>
          <c:order val="2"/>
          <c:tx>
            <c:strRef>
              <c:f>'Serangga HERBV bln-3'!$E$3</c:f>
              <c:strCache>
                <c:ptCount val="1"/>
                <c:pt idx="0">
                  <c:v>Nilaparvata lugens</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bln-3'!$E$4:$E$21</c:f>
              <c:numCache>
                <c:formatCode>General</c:formatCode>
                <c:ptCount val="18"/>
                <c:pt idx="0">
                  <c:v>0</c:v>
                </c:pt>
                <c:pt idx="1">
                  <c:v>0</c:v>
                </c:pt>
                <c:pt idx="2">
                  <c:v>0</c:v>
                </c:pt>
                <c:pt idx="3">
                  <c:v>0.25</c:v>
                </c:pt>
                <c:pt idx="4">
                  <c:v>0</c:v>
                </c:pt>
                <c:pt idx="5">
                  <c:v>0</c:v>
                </c:pt>
                <c:pt idx="6">
                  <c:v>0</c:v>
                </c:pt>
                <c:pt idx="7">
                  <c:v>0</c:v>
                </c:pt>
                <c:pt idx="8">
                  <c:v>0</c:v>
                </c:pt>
                <c:pt idx="9">
                  <c:v>0</c:v>
                </c:pt>
                <c:pt idx="10">
                  <c:v>0.5</c:v>
                </c:pt>
                <c:pt idx="11">
                  <c:v>0</c:v>
                </c:pt>
                <c:pt idx="12">
                  <c:v>0</c:v>
                </c:pt>
                <c:pt idx="13">
                  <c:v>0</c:v>
                </c:pt>
                <c:pt idx="14">
                  <c:v>0</c:v>
                </c:pt>
                <c:pt idx="15">
                  <c:v>0</c:v>
                </c:pt>
                <c:pt idx="16">
                  <c:v>0</c:v>
                </c:pt>
                <c:pt idx="17">
                  <c:v>0</c:v>
                </c:pt>
              </c:numCache>
            </c:numRef>
          </c:val>
        </c:ser>
        <c:ser>
          <c:idx val="3"/>
          <c:order val="3"/>
          <c:tx>
            <c:strRef>
              <c:f>'Serangga HERBV bln-3'!$F$3</c:f>
              <c:strCache>
                <c:ptCount val="1"/>
                <c:pt idx="0">
                  <c:v>Oxya cinensis</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bln-3'!$F$4:$F$21</c:f>
              <c:numCache>
                <c:formatCode>General</c:formatCode>
                <c:ptCount val="18"/>
                <c:pt idx="0">
                  <c:v>0</c:v>
                </c:pt>
                <c:pt idx="1">
                  <c:v>0.25</c:v>
                </c:pt>
                <c:pt idx="2">
                  <c:v>0.25</c:v>
                </c:pt>
                <c:pt idx="3">
                  <c:v>0.75000000000000011</c:v>
                </c:pt>
                <c:pt idx="4">
                  <c:v>0</c:v>
                </c:pt>
                <c:pt idx="5">
                  <c:v>0.25</c:v>
                </c:pt>
                <c:pt idx="6">
                  <c:v>1</c:v>
                </c:pt>
                <c:pt idx="7">
                  <c:v>0</c:v>
                </c:pt>
                <c:pt idx="8">
                  <c:v>0.5</c:v>
                </c:pt>
                <c:pt idx="9">
                  <c:v>1</c:v>
                </c:pt>
                <c:pt idx="10">
                  <c:v>1.25</c:v>
                </c:pt>
                <c:pt idx="11">
                  <c:v>0.75000000000000011</c:v>
                </c:pt>
                <c:pt idx="12">
                  <c:v>0</c:v>
                </c:pt>
                <c:pt idx="13">
                  <c:v>0.75000000000000011</c:v>
                </c:pt>
                <c:pt idx="14">
                  <c:v>0</c:v>
                </c:pt>
                <c:pt idx="15">
                  <c:v>0.25</c:v>
                </c:pt>
                <c:pt idx="16">
                  <c:v>0.25</c:v>
                </c:pt>
                <c:pt idx="17">
                  <c:v>0.25</c:v>
                </c:pt>
              </c:numCache>
            </c:numRef>
          </c:val>
        </c:ser>
        <c:ser>
          <c:idx val="4"/>
          <c:order val="4"/>
          <c:tx>
            <c:strRef>
              <c:f>'Serangga HERBV bln-3'!$G$3</c:f>
              <c:strCache>
                <c:ptCount val="1"/>
                <c:pt idx="0">
                  <c:v>Leptocrisa oratorius</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bln-3'!$G$4:$G$21</c:f>
              <c:numCache>
                <c:formatCode>General</c:formatCode>
                <c:ptCount val="18"/>
                <c:pt idx="0">
                  <c:v>0.75000000000000011</c:v>
                </c:pt>
                <c:pt idx="1">
                  <c:v>1.75</c:v>
                </c:pt>
                <c:pt idx="2">
                  <c:v>1.5</c:v>
                </c:pt>
                <c:pt idx="3">
                  <c:v>1.25</c:v>
                </c:pt>
                <c:pt idx="4">
                  <c:v>0.5</c:v>
                </c:pt>
                <c:pt idx="5">
                  <c:v>1.5</c:v>
                </c:pt>
                <c:pt idx="6">
                  <c:v>1.75</c:v>
                </c:pt>
                <c:pt idx="7">
                  <c:v>3</c:v>
                </c:pt>
                <c:pt idx="8">
                  <c:v>6.25</c:v>
                </c:pt>
                <c:pt idx="9">
                  <c:v>2.75</c:v>
                </c:pt>
                <c:pt idx="10">
                  <c:v>4.25</c:v>
                </c:pt>
                <c:pt idx="11">
                  <c:v>3.5</c:v>
                </c:pt>
                <c:pt idx="12">
                  <c:v>2.75</c:v>
                </c:pt>
                <c:pt idx="13">
                  <c:v>0.75000000000000011</c:v>
                </c:pt>
                <c:pt idx="14">
                  <c:v>0.25</c:v>
                </c:pt>
                <c:pt idx="15">
                  <c:v>2.5</c:v>
                </c:pt>
                <c:pt idx="16">
                  <c:v>1</c:v>
                </c:pt>
                <c:pt idx="17">
                  <c:v>1.25</c:v>
                </c:pt>
              </c:numCache>
            </c:numRef>
          </c:val>
        </c:ser>
        <c:ser>
          <c:idx val="5"/>
          <c:order val="5"/>
          <c:tx>
            <c:strRef>
              <c:f>'Serangga HERBV bln-3'!$H$3</c:f>
              <c:strCache>
                <c:ptCount val="1"/>
                <c:pt idx="0">
                  <c:v>Acrididae</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bln-3'!$H$4:$H$21</c:f>
              <c:numCache>
                <c:formatCode>General</c:formatCode>
                <c:ptCount val="18"/>
                <c:pt idx="0">
                  <c:v>0</c:v>
                </c:pt>
                <c:pt idx="1">
                  <c:v>0.25</c:v>
                </c:pt>
                <c:pt idx="2">
                  <c:v>0</c:v>
                </c:pt>
                <c:pt idx="3">
                  <c:v>0</c:v>
                </c:pt>
                <c:pt idx="4">
                  <c:v>0</c:v>
                </c:pt>
                <c:pt idx="5">
                  <c:v>0</c:v>
                </c:pt>
                <c:pt idx="6">
                  <c:v>0</c:v>
                </c:pt>
                <c:pt idx="7">
                  <c:v>0</c:v>
                </c:pt>
                <c:pt idx="8">
                  <c:v>0</c:v>
                </c:pt>
                <c:pt idx="9">
                  <c:v>0</c:v>
                </c:pt>
                <c:pt idx="10">
                  <c:v>0</c:v>
                </c:pt>
                <c:pt idx="11">
                  <c:v>0</c:v>
                </c:pt>
                <c:pt idx="12">
                  <c:v>0</c:v>
                </c:pt>
                <c:pt idx="13">
                  <c:v>0</c:v>
                </c:pt>
                <c:pt idx="14">
                  <c:v>0.25</c:v>
                </c:pt>
                <c:pt idx="15">
                  <c:v>0</c:v>
                </c:pt>
                <c:pt idx="16">
                  <c:v>0</c:v>
                </c:pt>
                <c:pt idx="17">
                  <c:v>0</c:v>
                </c:pt>
              </c:numCache>
            </c:numRef>
          </c:val>
        </c:ser>
        <c:ser>
          <c:idx val="6"/>
          <c:order val="6"/>
          <c:tx>
            <c:strRef>
              <c:f>'Serangga HERBV bln-3'!$I$3</c:f>
              <c:strCache>
                <c:ptCount val="1"/>
                <c:pt idx="0">
                  <c:v>Nezara viridula</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bln-3'!$I$4:$I$21</c:f>
              <c:numCache>
                <c:formatCode>General</c:formatCode>
                <c:ptCount val="18"/>
                <c:pt idx="0">
                  <c:v>0</c:v>
                </c:pt>
                <c:pt idx="1">
                  <c:v>0</c:v>
                </c:pt>
                <c:pt idx="2">
                  <c:v>0.25</c:v>
                </c:pt>
                <c:pt idx="3">
                  <c:v>0</c:v>
                </c:pt>
                <c:pt idx="4">
                  <c:v>0</c:v>
                </c:pt>
                <c:pt idx="5">
                  <c:v>0</c:v>
                </c:pt>
                <c:pt idx="6">
                  <c:v>0</c:v>
                </c:pt>
                <c:pt idx="7">
                  <c:v>0.25</c:v>
                </c:pt>
                <c:pt idx="8">
                  <c:v>0</c:v>
                </c:pt>
                <c:pt idx="9">
                  <c:v>0</c:v>
                </c:pt>
                <c:pt idx="10">
                  <c:v>0</c:v>
                </c:pt>
                <c:pt idx="11">
                  <c:v>0</c:v>
                </c:pt>
                <c:pt idx="12">
                  <c:v>0</c:v>
                </c:pt>
                <c:pt idx="13">
                  <c:v>0</c:v>
                </c:pt>
                <c:pt idx="14">
                  <c:v>0</c:v>
                </c:pt>
                <c:pt idx="15">
                  <c:v>0</c:v>
                </c:pt>
                <c:pt idx="16">
                  <c:v>0</c:v>
                </c:pt>
                <c:pt idx="17">
                  <c:v>0</c:v>
                </c:pt>
              </c:numCache>
            </c:numRef>
          </c:val>
        </c:ser>
        <c:ser>
          <c:idx val="7"/>
          <c:order val="7"/>
          <c:tx>
            <c:strRef>
              <c:f>'Serangga HERBV bln-3'!$J$3</c:f>
              <c:strCache>
                <c:ptCount val="1"/>
                <c:pt idx="0">
                  <c:v>Scarabidae</c:v>
                </c:pt>
              </c:strCache>
            </c:strRef>
          </c:tx>
          <c:cat>
            <c:strRef>
              <c:f>'Serangga HERBV bln-3'!$B$4:$B$21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HERBV bln-3'!$J$4:$J$21</c:f>
              <c:numCache>
                <c:formatCode>General</c:formatCode>
                <c:ptCount val="18"/>
                <c:pt idx="0">
                  <c:v>0.75000000000000011</c:v>
                </c:pt>
                <c:pt idx="1">
                  <c:v>0</c:v>
                </c:pt>
                <c:pt idx="2">
                  <c:v>0</c:v>
                </c:pt>
                <c:pt idx="3">
                  <c:v>0</c:v>
                </c:pt>
                <c:pt idx="4">
                  <c:v>0</c:v>
                </c:pt>
                <c:pt idx="5">
                  <c:v>0</c:v>
                </c:pt>
                <c:pt idx="6">
                  <c:v>0</c:v>
                </c:pt>
                <c:pt idx="7">
                  <c:v>0</c:v>
                </c:pt>
                <c:pt idx="8">
                  <c:v>0</c:v>
                </c:pt>
                <c:pt idx="9">
                  <c:v>0</c:v>
                </c:pt>
                <c:pt idx="10">
                  <c:v>0</c:v>
                </c:pt>
                <c:pt idx="11">
                  <c:v>0</c:v>
                </c:pt>
                <c:pt idx="12">
                  <c:v>0</c:v>
                </c:pt>
                <c:pt idx="13">
                  <c:v>0</c:v>
                </c:pt>
                <c:pt idx="14">
                  <c:v>0.5</c:v>
                </c:pt>
                <c:pt idx="15">
                  <c:v>0</c:v>
                </c:pt>
                <c:pt idx="16">
                  <c:v>0</c:v>
                </c:pt>
                <c:pt idx="17">
                  <c:v>0</c:v>
                </c:pt>
              </c:numCache>
            </c:numRef>
          </c:val>
        </c:ser>
        <c:shape val="box"/>
        <c:axId val="117891456"/>
        <c:axId val="117893760"/>
        <c:axId val="0"/>
      </c:bar3DChart>
      <c:catAx>
        <c:axId val="117891456"/>
        <c:scaling>
          <c:orientation val="minMax"/>
        </c:scaling>
        <c:axPos val="b"/>
        <c:tickLblPos val="nextTo"/>
        <c:crossAx val="117893760"/>
        <c:crosses val="autoZero"/>
        <c:auto val="1"/>
        <c:lblAlgn val="ctr"/>
        <c:lblOffset val="100"/>
      </c:catAx>
      <c:valAx>
        <c:axId val="117893760"/>
        <c:scaling>
          <c:orientation val="minMax"/>
        </c:scaling>
        <c:axPos val="l"/>
        <c:majorGridlines/>
        <c:numFmt formatCode="General" sourceLinked="1"/>
        <c:tickLblPos val="nextTo"/>
        <c:crossAx val="11789145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Richness!$C$80</c:f>
              <c:strCache>
                <c:ptCount val="1"/>
                <c:pt idx="0">
                  <c:v>Richness</c:v>
                </c:pt>
              </c:strCache>
            </c:strRef>
          </c:tx>
          <c:cat>
            <c:strRef>
              <c:f>Richness!$B$81:$B$98</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Richness!$C$81:$C$98</c:f>
              <c:numCache>
                <c:formatCode>General</c:formatCode>
                <c:ptCount val="18"/>
                <c:pt idx="0">
                  <c:v>3</c:v>
                </c:pt>
                <c:pt idx="1">
                  <c:v>4</c:v>
                </c:pt>
                <c:pt idx="2">
                  <c:v>4</c:v>
                </c:pt>
                <c:pt idx="3">
                  <c:v>4</c:v>
                </c:pt>
                <c:pt idx="4">
                  <c:v>2</c:v>
                </c:pt>
                <c:pt idx="5">
                  <c:v>4</c:v>
                </c:pt>
                <c:pt idx="6">
                  <c:v>3</c:v>
                </c:pt>
                <c:pt idx="7">
                  <c:v>3</c:v>
                </c:pt>
                <c:pt idx="8">
                  <c:v>3</c:v>
                </c:pt>
                <c:pt idx="9">
                  <c:v>3</c:v>
                </c:pt>
                <c:pt idx="10">
                  <c:v>4</c:v>
                </c:pt>
                <c:pt idx="11">
                  <c:v>3</c:v>
                </c:pt>
                <c:pt idx="12">
                  <c:v>2</c:v>
                </c:pt>
                <c:pt idx="13">
                  <c:v>3</c:v>
                </c:pt>
                <c:pt idx="14">
                  <c:v>3</c:v>
                </c:pt>
                <c:pt idx="15">
                  <c:v>3</c:v>
                </c:pt>
                <c:pt idx="16">
                  <c:v>2</c:v>
                </c:pt>
                <c:pt idx="17">
                  <c:v>3</c:v>
                </c:pt>
              </c:numCache>
            </c:numRef>
          </c:val>
        </c:ser>
        <c:ser>
          <c:idx val="1"/>
          <c:order val="1"/>
          <c:tx>
            <c:strRef>
              <c:f>Richness!$D$80</c:f>
              <c:strCache>
                <c:ptCount val="1"/>
                <c:pt idx="0">
                  <c:v>rerata jumlah total individu</c:v>
                </c:pt>
              </c:strCache>
            </c:strRef>
          </c:tx>
          <c:cat>
            <c:strRef>
              <c:f>Richness!$B$81:$B$98</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Richness!$D$81:$D$98</c:f>
              <c:numCache>
                <c:formatCode>General</c:formatCode>
                <c:ptCount val="18"/>
                <c:pt idx="0">
                  <c:v>3.5</c:v>
                </c:pt>
                <c:pt idx="1">
                  <c:v>3.5</c:v>
                </c:pt>
                <c:pt idx="2">
                  <c:v>3</c:v>
                </c:pt>
                <c:pt idx="3">
                  <c:v>2.9499999999999997</c:v>
                </c:pt>
                <c:pt idx="4">
                  <c:v>1</c:v>
                </c:pt>
                <c:pt idx="5">
                  <c:v>2.5</c:v>
                </c:pt>
                <c:pt idx="6">
                  <c:v>4.5</c:v>
                </c:pt>
                <c:pt idx="7">
                  <c:v>3.75</c:v>
                </c:pt>
                <c:pt idx="8">
                  <c:v>7.25</c:v>
                </c:pt>
                <c:pt idx="9">
                  <c:v>4</c:v>
                </c:pt>
                <c:pt idx="10">
                  <c:v>6.5</c:v>
                </c:pt>
                <c:pt idx="11">
                  <c:v>5.25</c:v>
                </c:pt>
                <c:pt idx="12">
                  <c:v>4.26</c:v>
                </c:pt>
                <c:pt idx="13">
                  <c:v>2.25</c:v>
                </c:pt>
                <c:pt idx="14">
                  <c:v>1</c:v>
                </c:pt>
                <c:pt idx="15">
                  <c:v>3.25</c:v>
                </c:pt>
                <c:pt idx="16">
                  <c:v>1.25</c:v>
                </c:pt>
                <c:pt idx="17">
                  <c:v>2.5</c:v>
                </c:pt>
              </c:numCache>
            </c:numRef>
          </c:val>
        </c:ser>
        <c:shape val="box"/>
        <c:axId val="118486912"/>
        <c:axId val="118488448"/>
        <c:axId val="0"/>
      </c:bar3DChart>
      <c:catAx>
        <c:axId val="118486912"/>
        <c:scaling>
          <c:orientation val="minMax"/>
        </c:scaling>
        <c:axPos val="b"/>
        <c:tickLblPos val="nextTo"/>
        <c:crossAx val="118488448"/>
        <c:crosses val="autoZero"/>
        <c:auto val="1"/>
        <c:lblAlgn val="ctr"/>
        <c:lblOffset val="100"/>
      </c:catAx>
      <c:valAx>
        <c:axId val="118488448"/>
        <c:scaling>
          <c:orientation val="minMax"/>
        </c:scaling>
        <c:axPos val="l"/>
        <c:majorGridlines/>
        <c:numFmt formatCode="General" sourceLinked="1"/>
        <c:tickLblPos val="nextTo"/>
        <c:crossAx val="11848691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'SERANGGA PRED-1'!$C$3</c:f>
              <c:strCache>
                <c:ptCount val="1"/>
                <c:pt idx="0">
                  <c:v>Menochilus sexmaculatus</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PRED-1'!$C$4:$C$21</c:f>
              <c:numCache>
                <c:formatCode>General</c:formatCode>
                <c:ptCount val="18"/>
                <c:pt idx="0">
                  <c:v>0.25</c:v>
                </c:pt>
                <c:pt idx="1">
                  <c:v>0.75000000000000011</c:v>
                </c:pt>
                <c:pt idx="2">
                  <c:v>0.25</c:v>
                </c:pt>
                <c:pt idx="3">
                  <c:v>0</c:v>
                </c:pt>
                <c:pt idx="4">
                  <c:v>0</c:v>
                </c:pt>
                <c:pt idx="5">
                  <c:v>0</c:v>
                </c:pt>
                <c:pt idx="6">
                  <c:v>0.25</c:v>
                </c:pt>
                <c:pt idx="7">
                  <c:v>0.5</c:v>
                </c:pt>
                <c:pt idx="8">
                  <c:v>0.25</c:v>
                </c:pt>
                <c:pt idx="9">
                  <c:v>0</c:v>
                </c:pt>
                <c:pt idx="10">
                  <c:v>0.5</c:v>
                </c:pt>
                <c:pt idx="11">
                  <c:v>0</c:v>
                </c:pt>
                <c:pt idx="12">
                  <c:v>0</c:v>
                </c:pt>
                <c:pt idx="13">
                  <c:v>0</c:v>
                </c:pt>
                <c:pt idx="14">
                  <c:v>0</c:v>
                </c:pt>
                <c:pt idx="15">
                  <c:v>0.25</c:v>
                </c:pt>
                <c:pt idx="16">
                  <c:v>0.25</c:v>
                </c:pt>
                <c:pt idx="17">
                  <c:v>0</c:v>
                </c:pt>
              </c:numCache>
            </c:numRef>
          </c:val>
        </c:ser>
        <c:ser>
          <c:idx val="1"/>
          <c:order val="1"/>
          <c:tx>
            <c:strRef>
              <c:f>'SERANGGA PRED-1'!$D$3</c:f>
              <c:strCache>
                <c:ptCount val="1"/>
                <c:pt idx="0">
                  <c:v>Ophionea nigrofasciata</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PRED-1'!$D$4:$D$21</c:f>
              <c:numCache>
                <c:formatCode>General</c:formatCode>
                <c:ptCount val="18"/>
                <c:pt idx="0">
                  <c:v>0.5</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0.25</c:v>
                </c:pt>
                <c:pt idx="17">
                  <c:v>0</c:v>
                </c:pt>
              </c:numCache>
            </c:numRef>
          </c:val>
        </c:ser>
        <c:ser>
          <c:idx val="2"/>
          <c:order val="2"/>
          <c:tx>
            <c:strRef>
              <c:f>'SERANGGA PRED-1'!$E$3</c:f>
              <c:strCache>
                <c:ptCount val="1"/>
                <c:pt idx="0">
                  <c:v>Salticidae</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PRED-1'!$E$4:$E$21</c:f>
              <c:numCache>
                <c:formatCode>General</c:formatCode>
                <c:ptCount val="18"/>
                <c:pt idx="0">
                  <c:v>0</c:v>
                </c:pt>
                <c:pt idx="1">
                  <c:v>2.25</c:v>
                </c:pt>
                <c:pt idx="2">
                  <c:v>0</c:v>
                </c:pt>
                <c:pt idx="3">
                  <c:v>0.5</c:v>
                </c:pt>
                <c:pt idx="4">
                  <c:v>0.25</c:v>
                </c:pt>
                <c:pt idx="5">
                  <c:v>0.75000000000000011</c:v>
                </c:pt>
                <c:pt idx="6">
                  <c:v>0</c:v>
                </c:pt>
                <c:pt idx="7">
                  <c:v>0.75000000000000011</c:v>
                </c:pt>
                <c:pt idx="8">
                  <c:v>0.25</c:v>
                </c:pt>
                <c:pt idx="9">
                  <c:v>0</c:v>
                </c:pt>
                <c:pt idx="10">
                  <c:v>0</c:v>
                </c:pt>
                <c:pt idx="11">
                  <c:v>0.25</c:v>
                </c:pt>
                <c:pt idx="12">
                  <c:v>0</c:v>
                </c:pt>
                <c:pt idx="13">
                  <c:v>0.5</c:v>
                </c:pt>
                <c:pt idx="14">
                  <c:v>0</c:v>
                </c:pt>
                <c:pt idx="15">
                  <c:v>3</c:v>
                </c:pt>
                <c:pt idx="16">
                  <c:v>0.25</c:v>
                </c:pt>
                <c:pt idx="17">
                  <c:v>0</c:v>
                </c:pt>
              </c:numCache>
            </c:numRef>
          </c:val>
        </c:ser>
        <c:ser>
          <c:idx val="3"/>
          <c:order val="3"/>
          <c:tx>
            <c:strRef>
              <c:f>'SERANGGA PRED-1'!$F$3</c:f>
              <c:strCache>
                <c:ptCount val="1"/>
                <c:pt idx="0">
                  <c:v>Lycosidae</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PRED-1'!$F$4:$F$21</c:f>
              <c:numCache>
                <c:formatCode>General</c:formatCode>
                <c:ptCount val="18"/>
                <c:pt idx="0">
                  <c:v>0</c:v>
                </c:pt>
                <c:pt idx="1">
                  <c:v>0.75000000000000011</c:v>
                </c:pt>
                <c:pt idx="2">
                  <c:v>0.75000000000000011</c:v>
                </c:pt>
                <c:pt idx="3">
                  <c:v>0</c:v>
                </c:pt>
                <c:pt idx="4">
                  <c:v>0</c:v>
                </c:pt>
                <c:pt idx="5">
                  <c:v>0.25</c:v>
                </c:pt>
                <c:pt idx="6">
                  <c:v>0</c:v>
                </c:pt>
                <c:pt idx="7">
                  <c:v>0</c:v>
                </c:pt>
                <c:pt idx="8">
                  <c:v>0.25</c:v>
                </c:pt>
                <c:pt idx="9">
                  <c:v>0.75000000000000011</c:v>
                </c:pt>
                <c:pt idx="10">
                  <c:v>0</c:v>
                </c:pt>
                <c:pt idx="11">
                  <c:v>0.25</c:v>
                </c:pt>
                <c:pt idx="12">
                  <c:v>0</c:v>
                </c:pt>
                <c:pt idx="13">
                  <c:v>0</c:v>
                </c:pt>
                <c:pt idx="14">
                  <c:v>0.5</c:v>
                </c:pt>
                <c:pt idx="15">
                  <c:v>0.5</c:v>
                </c:pt>
                <c:pt idx="16">
                  <c:v>0</c:v>
                </c:pt>
                <c:pt idx="17">
                  <c:v>0</c:v>
                </c:pt>
              </c:numCache>
            </c:numRef>
          </c:val>
        </c:ser>
        <c:ser>
          <c:idx val="4"/>
          <c:order val="4"/>
          <c:tx>
            <c:strRef>
              <c:f>'SERANGGA PRED-1'!$G$3</c:f>
              <c:strCache>
                <c:ptCount val="1"/>
                <c:pt idx="0">
                  <c:v>Paederus sp.</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PRED-1'!$G$4:$G$21</c:f>
              <c:numCache>
                <c:formatCode>General</c:formatCode>
                <c:ptCount val="18"/>
                <c:pt idx="0">
                  <c:v>0</c:v>
                </c:pt>
                <c:pt idx="1">
                  <c:v>0.25</c:v>
                </c:pt>
                <c:pt idx="2">
                  <c:v>0</c:v>
                </c:pt>
                <c:pt idx="3">
                  <c:v>0</c:v>
                </c:pt>
                <c:pt idx="4">
                  <c:v>0</c:v>
                </c:pt>
                <c:pt idx="5">
                  <c:v>0</c:v>
                </c:pt>
                <c:pt idx="6">
                  <c:v>0</c:v>
                </c:pt>
                <c:pt idx="7">
                  <c:v>0</c:v>
                </c:pt>
                <c:pt idx="8">
                  <c:v>0</c:v>
                </c:pt>
                <c:pt idx="9">
                  <c:v>0</c:v>
                </c:pt>
                <c:pt idx="10">
                  <c:v>0.25</c:v>
                </c:pt>
                <c:pt idx="11">
                  <c:v>0</c:v>
                </c:pt>
                <c:pt idx="12">
                  <c:v>0</c:v>
                </c:pt>
                <c:pt idx="13">
                  <c:v>0</c:v>
                </c:pt>
                <c:pt idx="14">
                  <c:v>0</c:v>
                </c:pt>
                <c:pt idx="15">
                  <c:v>0</c:v>
                </c:pt>
                <c:pt idx="16">
                  <c:v>0</c:v>
                </c:pt>
                <c:pt idx="17">
                  <c:v>0</c:v>
                </c:pt>
              </c:numCache>
            </c:numRef>
          </c:val>
        </c:ser>
        <c:ser>
          <c:idx val="5"/>
          <c:order val="5"/>
          <c:tx>
            <c:strRef>
              <c:f>'SERANGGA PRED-1'!$H$3</c:f>
              <c:strCache>
                <c:ptCount val="1"/>
                <c:pt idx="0">
                  <c:v>Apanteles (Parasitoid)</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PRED-1'!$H$4:$H$21</c:f>
              <c:numCache>
                <c:formatCode>General</c:formatCode>
                <c:ptCount val="18"/>
                <c:pt idx="0">
                  <c:v>0</c:v>
                </c:pt>
                <c:pt idx="1">
                  <c:v>0</c:v>
                </c:pt>
                <c:pt idx="2">
                  <c:v>0</c:v>
                </c:pt>
                <c:pt idx="3">
                  <c:v>0.25</c:v>
                </c:pt>
                <c:pt idx="4">
                  <c:v>0</c:v>
                </c:pt>
                <c:pt idx="5">
                  <c:v>0.25</c:v>
                </c:pt>
                <c:pt idx="6">
                  <c:v>0.25</c:v>
                </c:pt>
                <c:pt idx="7">
                  <c:v>0.25</c:v>
                </c:pt>
                <c:pt idx="8">
                  <c:v>0</c:v>
                </c:pt>
                <c:pt idx="9">
                  <c:v>0.75000000000000011</c:v>
                </c:pt>
                <c:pt idx="10">
                  <c:v>0.25</c:v>
                </c:pt>
                <c:pt idx="11">
                  <c:v>0.75000000000000011</c:v>
                </c:pt>
                <c:pt idx="12">
                  <c:v>0</c:v>
                </c:pt>
                <c:pt idx="13">
                  <c:v>0.25</c:v>
                </c:pt>
                <c:pt idx="14">
                  <c:v>0.75000000000000011</c:v>
                </c:pt>
                <c:pt idx="15">
                  <c:v>0</c:v>
                </c:pt>
                <c:pt idx="16">
                  <c:v>0.25</c:v>
                </c:pt>
                <c:pt idx="17">
                  <c:v>0</c:v>
                </c:pt>
              </c:numCache>
            </c:numRef>
          </c:val>
        </c:ser>
        <c:ser>
          <c:idx val="6"/>
          <c:order val="6"/>
          <c:tx>
            <c:strRef>
              <c:f>'SERANGGA PRED-1'!$I$3</c:f>
              <c:strCache>
                <c:ptCount val="1"/>
                <c:pt idx="0">
                  <c:v>Gryllidae predator</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PRED-1'!$I$4:$I$21</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0.5</c:v>
                </c:pt>
                <c:pt idx="14">
                  <c:v>0</c:v>
                </c:pt>
                <c:pt idx="15">
                  <c:v>0.25</c:v>
                </c:pt>
                <c:pt idx="16">
                  <c:v>0</c:v>
                </c:pt>
                <c:pt idx="17">
                  <c:v>0</c:v>
                </c:pt>
              </c:numCache>
            </c:numRef>
          </c:val>
        </c:ser>
        <c:ser>
          <c:idx val="7"/>
          <c:order val="7"/>
          <c:tx>
            <c:strRef>
              <c:f>'SERANGGA PRED-1'!$J$3</c:f>
              <c:strCache>
                <c:ptCount val="1"/>
                <c:pt idx="0">
                  <c:v>Tetragnatha maxillosa</c:v>
                </c:pt>
              </c:strCache>
            </c:strRef>
          </c:tx>
          <c:cat>
            <c:strRef>
              <c:f>'SERANGGA PRED-1'!$B$4:$B$21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PRED-1'!$J$4:$J$21</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0.25</c:v>
                </c:pt>
              </c:numCache>
            </c:numRef>
          </c:val>
        </c:ser>
        <c:shape val="box"/>
        <c:axId val="119398400"/>
        <c:axId val="119399936"/>
        <c:axId val="0"/>
      </c:bar3DChart>
      <c:catAx>
        <c:axId val="119398400"/>
        <c:scaling>
          <c:orientation val="minMax"/>
        </c:scaling>
        <c:axPos val="b"/>
        <c:tickLblPos val="nextTo"/>
        <c:crossAx val="119399936"/>
        <c:crosses val="autoZero"/>
        <c:auto val="1"/>
        <c:lblAlgn val="ctr"/>
        <c:lblOffset val="100"/>
      </c:catAx>
      <c:valAx>
        <c:axId val="119399936"/>
        <c:scaling>
          <c:orientation val="minMax"/>
        </c:scaling>
        <c:axPos val="l"/>
        <c:majorGridlines/>
        <c:numFmt formatCode="General" sourceLinked="1"/>
        <c:tickLblPos val="nextTo"/>
        <c:crossAx val="11939840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id-ID"/>
  <c:chart>
    <c:view3D>
      <c:rAngAx val="1"/>
    </c:view3D>
    <c:plotArea>
      <c:layout/>
      <c:bar3DChart>
        <c:barDir val="col"/>
        <c:grouping val="clustered"/>
        <c:ser>
          <c:idx val="0"/>
          <c:order val="0"/>
          <c:tx>
            <c:strRef>
              <c:f>'SERANGGA PRED-2'!$C$3</c:f>
              <c:strCache>
                <c:ptCount val="1"/>
                <c:pt idx="0">
                  <c:v>Mantidae</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PRED-2'!$C$4:$C$21</c:f>
              <c:numCache>
                <c:formatCode>General</c:formatCode>
                <c:ptCount val="1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er>
        <c:ser>
          <c:idx val="1"/>
          <c:order val="1"/>
          <c:tx>
            <c:strRef>
              <c:f>'SERANGGA PRED-2'!$D$3</c:f>
              <c:strCache>
                <c:ptCount val="1"/>
                <c:pt idx="0">
                  <c:v>Ophionea</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PRED-2'!$D$4:$D$21</c:f>
              <c:numCache>
                <c:formatCode>General</c:formatCode>
                <c:ptCount val="18"/>
                <c:pt idx="0">
                  <c:v>0</c:v>
                </c:pt>
                <c:pt idx="1">
                  <c:v>0</c:v>
                </c:pt>
                <c:pt idx="2">
                  <c:v>0</c:v>
                </c:pt>
                <c:pt idx="3">
                  <c:v>0</c:v>
                </c:pt>
                <c:pt idx="4">
                  <c:v>0</c:v>
                </c:pt>
                <c:pt idx="5">
                  <c:v>0</c:v>
                </c:pt>
                <c:pt idx="6">
                  <c:v>0.25</c:v>
                </c:pt>
                <c:pt idx="7">
                  <c:v>0.25</c:v>
                </c:pt>
                <c:pt idx="8">
                  <c:v>0.25</c:v>
                </c:pt>
                <c:pt idx="9">
                  <c:v>0</c:v>
                </c:pt>
                <c:pt idx="10">
                  <c:v>0.5</c:v>
                </c:pt>
                <c:pt idx="11">
                  <c:v>0</c:v>
                </c:pt>
                <c:pt idx="12">
                  <c:v>0</c:v>
                </c:pt>
                <c:pt idx="13">
                  <c:v>0</c:v>
                </c:pt>
                <c:pt idx="14">
                  <c:v>0</c:v>
                </c:pt>
                <c:pt idx="15">
                  <c:v>0</c:v>
                </c:pt>
                <c:pt idx="16">
                  <c:v>0</c:v>
                </c:pt>
                <c:pt idx="17">
                  <c:v>0</c:v>
                </c:pt>
              </c:numCache>
            </c:numRef>
          </c:val>
        </c:ser>
        <c:ser>
          <c:idx val="2"/>
          <c:order val="2"/>
          <c:tx>
            <c:strRef>
              <c:f>'SERANGGA PRED-2'!$E$3</c:f>
              <c:strCache>
                <c:ptCount val="1"/>
                <c:pt idx="0">
                  <c:v>Salticidae</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PRED-2'!$E$4:$E$21</c:f>
              <c:numCache>
                <c:formatCode>General</c:formatCode>
                <c:ptCount val="18"/>
                <c:pt idx="0">
                  <c:v>0.25</c:v>
                </c:pt>
                <c:pt idx="1">
                  <c:v>0.25</c:v>
                </c:pt>
                <c:pt idx="2">
                  <c:v>0</c:v>
                </c:pt>
                <c:pt idx="3">
                  <c:v>0.5</c:v>
                </c:pt>
                <c:pt idx="4">
                  <c:v>1.25</c:v>
                </c:pt>
                <c:pt idx="5">
                  <c:v>0.75000000000000011</c:v>
                </c:pt>
                <c:pt idx="6">
                  <c:v>0.25</c:v>
                </c:pt>
                <c:pt idx="7">
                  <c:v>0.25</c:v>
                </c:pt>
                <c:pt idx="8">
                  <c:v>0.75000000000000011</c:v>
                </c:pt>
                <c:pt idx="9">
                  <c:v>0.25</c:v>
                </c:pt>
                <c:pt idx="10">
                  <c:v>0.5</c:v>
                </c:pt>
                <c:pt idx="11">
                  <c:v>1.25</c:v>
                </c:pt>
                <c:pt idx="12">
                  <c:v>0.75000000000000011</c:v>
                </c:pt>
                <c:pt idx="13">
                  <c:v>1</c:v>
                </c:pt>
                <c:pt idx="14">
                  <c:v>0.75000000000000011</c:v>
                </c:pt>
                <c:pt idx="15">
                  <c:v>0.25</c:v>
                </c:pt>
                <c:pt idx="16">
                  <c:v>0.25</c:v>
                </c:pt>
                <c:pt idx="17">
                  <c:v>0</c:v>
                </c:pt>
              </c:numCache>
            </c:numRef>
          </c:val>
        </c:ser>
        <c:ser>
          <c:idx val="3"/>
          <c:order val="3"/>
          <c:tx>
            <c:strRef>
              <c:f>'SERANGGA PRED-2'!$F$3</c:f>
              <c:strCache>
                <c:ptCount val="1"/>
                <c:pt idx="0">
                  <c:v>Lycosa</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PRED-2'!$F$4:$F$21</c:f>
              <c:numCache>
                <c:formatCode>General</c:formatCode>
                <c:ptCount val="18"/>
                <c:pt idx="0">
                  <c:v>0.5</c:v>
                </c:pt>
                <c:pt idx="1">
                  <c:v>0.5</c:v>
                </c:pt>
                <c:pt idx="2">
                  <c:v>0</c:v>
                </c:pt>
                <c:pt idx="3">
                  <c:v>0.25</c:v>
                </c:pt>
                <c:pt idx="4">
                  <c:v>0</c:v>
                </c:pt>
                <c:pt idx="5">
                  <c:v>0</c:v>
                </c:pt>
                <c:pt idx="6">
                  <c:v>0</c:v>
                </c:pt>
                <c:pt idx="7">
                  <c:v>0.25</c:v>
                </c:pt>
                <c:pt idx="8">
                  <c:v>0.25</c:v>
                </c:pt>
                <c:pt idx="9">
                  <c:v>0</c:v>
                </c:pt>
                <c:pt idx="10">
                  <c:v>0</c:v>
                </c:pt>
                <c:pt idx="11">
                  <c:v>0.25</c:v>
                </c:pt>
                <c:pt idx="12">
                  <c:v>0</c:v>
                </c:pt>
                <c:pt idx="13">
                  <c:v>0</c:v>
                </c:pt>
                <c:pt idx="14">
                  <c:v>0</c:v>
                </c:pt>
                <c:pt idx="15">
                  <c:v>0.25</c:v>
                </c:pt>
                <c:pt idx="16">
                  <c:v>0</c:v>
                </c:pt>
                <c:pt idx="17">
                  <c:v>0</c:v>
                </c:pt>
              </c:numCache>
            </c:numRef>
          </c:val>
        </c:ser>
        <c:ser>
          <c:idx val="4"/>
          <c:order val="4"/>
          <c:tx>
            <c:strRef>
              <c:f>'SERANGGA PRED-2'!$G$3</c:f>
              <c:strCache>
                <c:ptCount val="1"/>
                <c:pt idx="0">
                  <c:v>Oxyopes</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PRED-2'!$G$4:$G$21</c:f>
              <c:numCache>
                <c:formatCode>General</c:formatCode>
                <c:ptCount val="18"/>
                <c:pt idx="0">
                  <c:v>0</c:v>
                </c:pt>
                <c:pt idx="1">
                  <c:v>0</c:v>
                </c:pt>
                <c:pt idx="2">
                  <c:v>0.25</c:v>
                </c:pt>
                <c:pt idx="3">
                  <c:v>0.25</c:v>
                </c:pt>
                <c:pt idx="4">
                  <c:v>0</c:v>
                </c:pt>
                <c:pt idx="5">
                  <c:v>0</c:v>
                </c:pt>
                <c:pt idx="6">
                  <c:v>0</c:v>
                </c:pt>
                <c:pt idx="7">
                  <c:v>0</c:v>
                </c:pt>
                <c:pt idx="8">
                  <c:v>0.5</c:v>
                </c:pt>
                <c:pt idx="9">
                  <c:v>0</c:v>
                </c:pt>
                <c:pt idx="10">
                  <c:v>0.5</c:v>
                </c:pt>
                <c:pt idx="11">
                  <c:v>0</c:v>
                </c:pt>
                <c:pt idx="12">
                  <c:v>0</c:v>
                </c:pt>
                <c:pt idx="13">
                  <c:v>0</c:v>
                </c:pt>
                <c:pt idx="14">
                  <c:v>0.25</c:v>
                </c:pt>
                <c:pt idx="15">
                  <c:v>0</c:v>
                </c:pt>
                <c:pt idx="16">
                  <c:v>0.25</c:v>
                </c:pt>
                <c:pt idx="17">
                  <c:v>0</c:v>
                </c:pt>
              </c:numCache>
            </c:numRef>
          </c:val>
        </c:ser>
        <c:ser>
          <c:idx val="5"/>
          <c:order val="5"/>
          <c:tx>
            <c:strRef>
              <c:f>'SERANGGA PRED-2'!$H$3</c:f>
              <c:strCache>
                <c:ptCount val="1"/>
                <c:pt idx="0">
                  <c:v>Meloidae</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PRED-2'!$H$4:$H$21</c:f>
              <c:numCache>
                <c:formatCode>General</c:formatCode>
                <c:ptCount val="18"/>
                <c:pt idx="0">
                  <c:v>0</c:v>
                </c:pt>
                <c:pt idx="1">
                  <c:v>0</c:v>
                </c:pt>
                <c:pt idx="2">
                  <c:v>0</c:v>
                </c:pt>
                <c:pt idx="3">
                  <c:v>0</c:v>
                </c:pt>
                <c:pt idx="4">
                  <c:v>0</c:v>
                </c:pt>
                <c:pt idx="5">
                  <c:v>0</c:v>
                </c:pt>
                <c:pt idx="6">
                  <c:v>0</c:v>
                </c:pt>
                <c:pt idx="7">
                  <c:v>0</c:v>
                </c:pt>
                <c:pt idx="8">
                  <c:v>0.25</c:v>
                </c:pt>
                <c:pt idx="9">
                  <c:v>0</c:v>
                </c:pt>
                <c:pt idx="10">
                  <c:v>0</c:v>
                </c:pt>
                <c:pt idx="11">
                  <c:v>0</c:v>
                </c:pt>
                <c:pt idx="12">
                  <c:v>0</c:v>
                </c:pt>
                <c:pt idx="13">
                  <c:v>0</c:v>
                </c:pt>
                <c:pt idx="14">
                  <c:v>0</c:v>
                </c:pt>
                <c:pt idx="15">
                  <c:v>0</c:v>
                </c:pt>
                <c:pt idx="16">
                  <c:v>0</c:v>
                </c:pt>
                <c:pt idx="17">
                  <c:v>0</c:v>
                </c:pt>
              </c:numCache>
            </c:numRef>
          </c:val>
        </c:ser>
        <c:ser>
          <c:idx val="6"/>
          <c:order val="6"/>
          <c:tx>
            <c:strRef>
              <c:f>'SERANGGA PRED-2'!$I$3</c:f>
              <c:strCache>
                <c:ptCount val="1"/>
                <c:pt idx="0">
                  <c:v>Menocilus</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PRED-2'!$I$4:$I$21</c:f>
              <c:numCache>
                <c:formatCode>General</c:formatCode>
                <c:ptCount val="18"/>
                <c:pt idx="0">
                  <c:v>0</c:v>
                </c:pt>
                <c:pt idx="1">
                  <c:v>0</c:v>
                </c:pt>
                <c:pt idx="2">
                  <c:v>0</c:v>
                </c:pt>
                <c:pt idx="3">
                  <c:v>0</c:v>
                </c:pt>
                <c:pt idx="4">
                  <c:v>0.25</c:v>
                </c:pt>
                <c:pt idx="5">
                  <c:v>0</c:v>
                </c:pt>
                <c:pt idx="6">
                  <c:v>0</c:v>
                </c:pt>
                <c:pt idx="7">
                  <c:v>0</c:v>
                </c:pt>
                <c:pt idx="8">
                  <c:v>0</c:v>
                </c:pt>
                <c:pt idx="9">
                  <c:v>0</c:v>
                </c:pt>
                <c:pt idx="10">
                  <c:v>0.25</c:v>
                </c:pt>
                <c:pt idx="11">
                  <c:v>0.25</c:v>
                </c:pt>
                <c:pt idx="12">
                  <c:v>0</c:v>
                </c:pt>
                <c:pt idx="13">
                  <c:v>0.25</c:v>
                </c:pt>
                <c:pt idx="14">
                  <c:v>0</c:v>
                </c:pt>
                <c:pt idx="15">
                  <c:v>0</c:v>
                </c:pt>
                <c:pt idx="16">
                  <c:v>0</c:v>
                </c:pt>
                <c:pt idx="17">
                  <c:v>0</c:v>
                </c:pt>
              </c:numCache>
            </c:numRef>
          </c:val>
        </c:ser>
        <c:ser>
          <c:idx val="7"/>
          <c:order val="7"/>
          <c:tx>
            <c:strRef>
              <c:f>'SERANGGA PRED-2'!$J$3</c:f>
              <c:strCache>
                <c:ptCount val="1"/>
                <c:pt idx="0">
                  <c:v>Paederus sp.</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PRED-2'!$J$4:$J$21</c:f>
              <c:numCache>
                <c:formatCode>General</c:formatCode>
                <c:ptCount val="18"/>
                <c:pt idx="0">
                  <c:v>0</c:v>
                </c:pt>
                <c:pt idx="1">
                  <c:v>0</c:v>
                </c:pt>
                <c:pt idx="2">
                  <c:v>0</c:v>
                </c:pt>
                <c:pt idx="3">
                  <c:v>0</c:v>
                </c:pt>
                <c:pt idx="4">
                  <c:v>0.25</c:v>
                </c:pt>
                <c:pt idx="5">
                  <c:v>0</c:v>
                </c:pt>
                <c:pt idx="6">
                  <c:v>0</c:v>
                </c:pt>
                <c:pt idx="7">
                  <c:v>0</c:v>
                </c:pt>
                <c:pt idx="8">
                  <c:v>0</c:v>
                </c:pt>
                <c:pt idx="9">
                  <c:v>0</c:v>
                </c:pt>
                <c:pt idx="10">
                  <c:v>0.25</c:v>
                </c:pt>
                <c:pt idx="11">
                  <c:v>0</c:v>
                </c:pt>
                <c:pt idx="12">
                  <c:v>0</c:v>
                </c:pt>
                <c:pt idx="13">
                  <c:v>0</c:v>
                </c:pt>
                <c:pt idx="14">
                  <c:v>0</c:v>
                </c:pt>
                <c:pt idx="15">
                  <c:v>0</c:v>
                </c:pt>
                <c:pt idx="16">
                  <c:v>0</c:v>
                </c:pt>
                <c:pt idx="17">
                  <c:v>0</c:v>
                </c:pt>
              </c:numCache>
            </c:numRef>
          </c:val>
        </c:ser>
        <c:ser>
          <c:idx val="8"/>
          <c:order val="8"/>
          <c:tx>
            <c:strRef>
              <c:f>'SERANGGA PRED-2'!$K$3</c:f>
              <c:strCache>
                <c:ptCount val="1"/>
                <c:pt idx="0">
                  <c:v>Parasitoid</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PRED-2'!$K$4:$K$21</c:f>
              <c:numCache>
                <c:formatCode>General</c:formatCode>
                <c:ptCount val="18"/>
                <c:pt idx="0">
                  <c:v>0.25</c:v>
                </c:pt>
                <c:pt idx="1">
                  <c:v>0</c:v>
                </c:pt>
                <c:pt idx="2">
                  <c:v>0.5</c:v>
                </c:pt>
                <c:pt idx="3">
                  <c:v>0.5</c:v>
                </c:pt>
                <c:pt idx="4">
                  <c:v>0.75000000000000011</c:v>
                </c:pt>
                <c:pt idx="5">
                  <c:v>0.5</c:v>
                </c:pt>
                <c:pt idx="6">
                  <c:v>1</c:v>
                </c:pt>
                <c:pt idx="7">
                  <c:v>0.5</c:v>
                </c:pt>
                <c:pt idx="8">
                  <c:v>1</c:v>
                </c:pt>
                <c:pt idx="9">
                  <c:v>0.5</c:v>
                </c:pt>
                <c:pt idx="10">
                  <c:v>0.25</c:v>
                </c:pt>
                <c:pt idx="11">
                  <c:v>0.5</c:v>
                </c:pt>
                <c:pt idx="12">
                  <c:v>0</c:v>
                </c:pt>
                <c:pt idx="13">
                  <c:v>0.25</c:v>
                </c:pt>
                <c:pt idx="14">
                  <c:v>0.75000000000000011</c:v>
                </c:pt>
                <c:pt idx="15">
                  <c:v>0.25</c:v>
                </c:pt>
                <c:pt idx="16">
                  <c:v>1.25</c:v>
                </c:pt>
                <c:pt idx="17">
                  <c:v>0.75000000000000011</c:v>
                </c:pt>
              </c:numCache>
            </c:numRef>
          </c:val>
        </c:ser>
        <c:ser>
          <c:idx val="9"/>
          <c:order val="9"/>
          <c:tx>
            <c:strRef>
              <c:f>'SERANGGA PRED-2'!$L$3</c:f>
              <c:strCache>
                <c:ptCount val="1"/>
                <c:pt idx="0">
                  <c:v>Formicidae</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PRED-2'!$L$4:$L$21</c:f>
              <c:numCache>
                <c:formatCode>General</c:formatCode>
                <c:ptCount val="18"/>
                <c:pt idx="0">
                  <c:v>0</c:v>
                </c:pt>
                <c:pt idx="1">
                  <c:v>0</c:v>
                </c:pt>
                <c:pt idx="2">
                  <c:v>0</c:v>
                </c:pt>
                <c:pt idx="3">
                  <c:v>0</c:v>
                </c:pt>
                <c:pt idx="4">
                  <c:v>0.25</c:v>
                </c:pt>
                <c:pt idx="5">
                  <c:v>0</c:v>
                </c:pt>
                <c:pt idx="6">
                  <c:v>0</c:v>
                </c:pt>
                <c:pt idx="7">
                  <c:v>0</c:v>
                </c:pt>
                <c:pt idx="8">
                  <c:v>0.25</c:v>
                </c:pt>
                <c:pt idx="9">
                  <c:v>0</c:v>
                </c:pt>
                <c:pt idx="10">
                  <c:v>0</c:v>
                </c:pt>
                <c:pt idx="11">
                  <c:v>0</c:v>
                </c:pt>
                <c:pt idx="12">
                  <c:v>5.5</c:v>
                </c:pt>
                <c:pt idx="13">
                  <c:v>0.25</c:v>
                </c:pt>
                <c:pt idx="14">
                  <c:v>0.25</c:v>
                </c:pt>
                <c:pt idx="15">
                  <c:v>0.5</c:v>
                </c:pt>
                <c:pt idx="16">
                  <c:v>0</c:v>
                </c:pt>
                <c:pt idx="17">
                  <c:v>0.25</c:v>
                </c:pt>
              </c:numCache>
            </c:numRef>
          </c:val>
        </c:ser>
        <c:ser>
          <c:idx val="10"/>
          <c:order val="10"/>
          <c:tx>
            <c:strRef>
              <c:f>'SERANGGA PRED-2'!$M$3</c:f>
              <c:strCache>
                <c:ptCount val="1"/>
                <c:pt idx="0">
                  <c:v>Gryllidae Pred</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PRED-2'!$M$4:$M$21</c:f>
              <c:numCache>
                <c:formatCode>General</c:formatCode>
                <c:ptCount val="18"/>
                <c:pt idx="0">
                  <c:v>0.25</c:v>
                </c:pt>
                <c:pt idx="1">
                  <c:v>0.25</c:v>
                </c:pt>
                <c:pt idx="2">
                  <c:v>0</c:v>
                </c:pt>
                <c:pt idx="3">
                  <c:v>0.25</c:v>
                </c:pt>
                <c:pt idx="4">
                  <c:v>0.25</c:v>
                </c:pt>
                <c:pt idx="5">
                  <c:v>0.25</c:v>
                </c:pt>
                <c:pt idx="6">
                  <c:v>0</c:v>
                </c:pt>
                <c:pt idx="7">
                  <c:v>0.25</c:v>
                </c:pt>
                <c:pt idx="8">
                  <c:v>0</c:v>
                </c:pt>
                <c:pt idx="9">
                  <c:v>0.25</c:v>
                </c:pt>
                <c:pt idx="10">
                  <c:v>0</c:v>
                </c:pt>
                <c:pt idx="11">
                  <c:v>0</c:v>
                </c:pt>
                <c:pt idx="12">
                  <c:v>0</c:v>
                </c:pt>
                <c:pt idx="13">
                  <c:v>0.5</c:v>
                </c:pt>
                <c:pt idx="14">
                  <c:v>0</c:v>
                </c:pt>
                <c:pt idx="15">
                  <c:v>0.25</c:v>
                </c:pt>
                <c:pt idx="16">
                  <c:v>0</c:v>
                </c:pt>
                <c:pt idx="17">
                  <c:v>0</c:v>
                </c:pt>
              </c:numCache>
            </c:numRef>
          </c:val>
        </c:ser>
        <c:ser>
          <c:idx val="11"/>
          <c:order val="11"/>
          <c:tx>
            <c:strRef>
              <c:f>'SERANGGA PRED-2'!$N$3</c:f>
              <c:strCache>
                <c:ptCount val="1"/>
                <c:pt idx="0">
                  <c:v>Lampyridae</c:v>
                </c:pt>
              </c:strCache>
            </c:strRef>
          </c:tx>
          <c:cat>
            <c:strRef>
              <c:f>'SERANGGA PRED-2'!$B$4:$B$21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PRED-2'!$N$4:$N$21</c:f>
              <c:numCache>
                <c:formatCode>General</c:formatCode>
                <c:ptCount val="18"/>
                <c:pt idx="0">
                  <c:v>0</c:v>
                </c:pt>
                <c:pt idx="1">
                  <c:v>0</c:v>
                </c:pt>
                <c:pt idx="2">
                  <c:v>0</c:v>
                </c:pt>
                <c:pt idx="3">
                  <c:v>0</c:v>
                </c:pt>
                <c:pt idx="4">
                  <c:v>0</c:v>
                </c:pt>
                <c:pt idx="5">
                  <c:v>0</c:v>
                </c:pt>
                <c:pt idx="6">
                  <c:v>0.25</c:v>
                </c:pt>
                <c:pt idx="7">
                  <c:v>0</c:v>
                </c:pt>
                <c:pt idx="8">
                  <c:v>0</c:v>
                </c:pt>
                <c:pt idx="9">
                  <c:v>0</c:v>
                </c:pt>
                <c:pt idx="10">
                  <c:v>0</c:v>
                </c:pt>
                <c:pt idx="11">
                  <c:v>0</c:v>
                </c:pt>
                <c:pt idx="12">
                  <c:v>0</c:v>
                </c:pt>
                <c:pt idx="13">
                  <c:v>0</c:v>
                </c:pt>
                <c:pt idx="14">
                  <c:v>0</c:v>
                </c:pt>
                <c:pt idx="15">
                  <c:v>0</c:v>
                </c:pt>
                <c:pt idx="16">
                  <c:v>0</c:v>
                </c:pt>
                <c:pt idx="17">
                  <c:v>0</c:v>
                </c:pt>
              </c:numCache>
            </c:numRef>
          </c:val>
        </c:ser>
        <c:shape val="box"/>
        <c:axId val="143199616"/>
        <c:axId val="146217216"/>
        <c:axId val="0"/>
      </c:bar3DChart>
      <c:catAx>
        <c:axId val="143199616"/>
        <c:scaling>
          <c:orientation val="minMax"/>
        </c:scaling>
        <c:axPos val="b"/>
        <c:tickLblPos val="nextTo"/>
        <c:crossAx val="146217216"/>
        <c:crosses val="autoZero"/>
        <c:auto val="1"/>
        <c:lblAlgn val="ctr"/>
        <c:lblOffset val="100"/>
      </c:catAx>
      <c:valAx>
        <c:axId val="146217216"/>
        <c:scaling>
          <c:orientation val="minMax"/>
        </c:scaling>
        <c:axPos val="l"/>
        <c:majorGridlines/>
        <c:numFmt formatCode="General" sourceLinked="1"/>
        <c:tickLblPos val="nextTo"/>
        <c:crossAx val="143199616"/>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id-ID"/>
  <c:chart>
    <c:plotArea>
      <c:layout/>
      <c:barChart>
        <c:barDir val="col"/>
        <c:grouping val="clustered"/>
        <c:ser>
          <c:idx val="0"/>
          <c:order val="0"/>
          <c:tx>
            <c:strRef>
              <c:f>'SERANGGA PRED-3'!$D$3</c:f>
              <c:strCache>
                <c:ptCount val="1"/>
                <c:pt idx="0">
                  <c:v>Oxyopes sp.</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PRED-3'!$D$4:$D$21</c:f>
              <c:numCache>
                <c:formatCode>General</c:formatCode>
                <c:ptCount val="18"/>
                <c:pt idx="0">
                  <c:v>0.5</c:v>
                </c:pt>
                <c:pt idx="1">
                  <c:v>0</c:v>
                </c:pt>
                <c:pt idx="2">
                  <c:v>0.25</c:v>
                </c:pt>
                <c:pt idx="3">
                  <c:v>0.25</c:v>
                </c:pt>
                <c:pt idx="4">
                  <c:v>0</c:v>
                </c:pt>
                <c:pt idx="5">
                  <c:v>0.5</c:v>
                </c:pt>
                <c:pt idx="6">
                  <c:v>0</c:v>
                </c:pt>
                <c:pt idx="7">
                  <c:v>0</c:v>
                </c:pt>
                <c:pt idx="8">
                  <c:v>0.5</c:v>
                </c:pt>
                <c:pt idx="9">
                  <c:v>0</c:v>
                </c:pt>
                <c:pt idx="10">
                  <c:v>0</c:v>
                </c:pt>
                <c:pt idx="11">
                  <c:v>0</c:v>
                </c:pt>
                <c:pt idx="12">
                  <c:v>1</c:v>
                </c:pt>
                <c:pt idx="13">
                  <c:v>0</c:v>
                </c:pt>
                <c:pt idx="14">
                  <c:v>0</c:v>
                </c:pt>
                <c:pt idx="15">
                  <c:v>0</c:v>
                </c:pt>
                <c:pt idx="16">
                  <c:v>0.25</c:v>
                </c:pt>
                <c:pt idx="17">
                  <c:v>0</c:v>
                </c:pt>
              </c:numCache>
            </c:numRef>
          </c:val>
        </c:ser>
        <c:ser>
          <c:idx val="1"/>
          <c:order val="1"/>
          <c:tx>
            <c:strRef>
              <c:f>'SERANGGA PRED-3'!$E$3</c:f>
              <c:strCache>
                <c:ptCount val="1"/>
                <c:pt idx="0">
                  <c:v>Salticidae</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PRED-3'!$E$4:$E$21</c:f>
              <c:numCache>
                <c:formatCode>General</c:formatCode>
                <c:ptCount val="18"/>
                <c:pt idx="0">
                  <c:v>0.5</c:v>
                </c:pt>
                <c:pt idx="1">
                  <c:v>0.75000000000000011</c:v>
                </c:pt>
                <c:pt idx="2">
                  <c:v>0.5</c:v>
                </c:pt>
                <c:pt idx="3">
                  <c:v>0.75000000000000011</c:v>
                </c:pt>
                <c:pt idx="4">
                  <c:v>0</c:v>
                </c:pt>
                <c:pt idx="5">
                  <c:v>0.25</c:v>
                </c:pt>
                <c:pt idx="6">
                  <c:v>0.25</c:v>
                </c:pt>
                <c:pt idx="7">
                  <c:v>0</c:v>
                </c:pt>
                <c:pt idx="8">
                  <c:v>1</c:v>
                </c:pt>
                <c:pt idx="9">
                  <c:v>0</c:v>
                </c:pt>
                <c:pt idx="10">
                  <c:v>1</c:v>
                </c:pt>
                <c:pt idx="11">
                  <c:v>1</c:v>
                </c:pt>
                <c:pt idx="12">
                  <c:v>0</c:v>
                </c:pt>
                <c:pt idx="13">
                  <c:v>0.5</c:v>
                </c:pt>
                <c:pt idx="14">
                  <c:v>1</c:v>
                </c:pt>
                <c:pt idx="15">
                  <c:v>0</c:v>
                </c:pt>
                <c:pt idx="16">
                  <c:v>1</c:v>
                </c:pt>
                <c:pt idx="17">
                  <c:v>0.25</c:v>
                </c:pt>
              </c:numCache>
            </c:numRef>
          </c:val>
        </c:ser>
        <c:ser>
          <c:idx val="2"/>
          <c:order val="2"/>
          <c:tx>
            <c:strRef>
              <c:f>'SERANGGA PRED-3'!$F$3</c:f>
              <c:strCache>
                <c:ptCount val="1"/>
                <c:pt idx="0">
                  <c:v>Ophionea </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PRED-3'!$F$4:$F$21</c:f>
              <c:numCache>
                <c:formatCode>General</c:formatCode>
                <c:ptCount val="18"/>
                <c:pt idx="0">
                  <c:v>0</c:v>
                </c:pt>
                <c:pt idx="1">
                  <c:v>0</c:v>
                </c:pt>
                <c:pt idx="2">
                  <c:v>0</c:v>
                </c:pt>
                <c:pt idx="3">
                  <c:v>0</c:v>
                </c:pt>
                <c:pt idx="4">
                  <c:v>0</c:v>
                </c:pt>
                <c:pt idx="5">
                  <c:v>0</c:v>
                </c:pt>
                <c:pt idx="6">
                  <c:v>0</c:v>
                </c:pt>
                <c:pt idx="7">
                  <c:v>0.25</c:v>
                </c:pt>
                <c:pt idx="8">
                  <c:v>0</c:v>
                </c:pt>
                <c:pt idx="9">
                  <c:v>0</c:v>
                </c:pt>
                <c:pt idx="10">
                  <c:v>0</c:v>
                </c:pt>
                <c:pt idx="11">
                  <c:v>0.25</c:v>
                </c:pt>
                <c:pt idx="12">
                  <c:v>0</c:v>
                </c:pt>
                <c:pt idx="13">
                  <c:v>0.25</c:v>
                </c:pt>
                <c:pt idx="14">
                  <c:v>0</c:v>
                </c:pt>
                <c:pt idx="15">
                  <c:v>0</c:v>
                </c:pt>
                <c:pt idx="16">
                  <c:v>0</c:v>
                </c:pt>
                <c:pt idx="17">
                  <c:v>0</c:v>
                </c:pt>
              </c:numCache>
            </c:numRef>
          </c:val>
        </c:ser>
        <c:ser>
          <c:idx val="3"/>
          <c:order val="3"/>
          <c:tx>
            <c:strRef>
              <c:f>'SERANGGA PRED-3'!$G$3</c:f>
              <c:strCache>
                <c:ptCount val="1"/>
                <c:pt idx="0">
                  <c:v>Paederus sp.</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PRED-3'!$G$4:$G$21</c:f>
              <c:numCache>
                <c:formatCode>General</c:formatCode>
                <c:ptCount val="18"/>
                <c:pt idx="0">
                  <c:v>0.25</c:v>
                </c:pt>
                <c:pt idx="1">
                  <c:v>0</c:v>
                </c:pt>
                <c:pt idx="2">
                  <c:v>0</c:v>
                </c:pt>
                <c:pt idx="3">
                  <c:v>0</c:v>
                </c:pt>
                <c:pt idx="4">
                  <c:v>0.25</c:v>
                </c:pt>
                <c:pt idx="5">
                  <c:v>0</c:v>
                </c:pt>
                <c:pt idx="6">
                  <c:v>0.25</c:v>
                </c:pt>
                <c:pt idx="7">
                  <c:v>0</c:v>
                </c:pt>
                <c:pt idx="8">
                  <c:v>0</c:v>
                </c:pt>
                <c:pt idx="9">
                  <c:v>0</c:v>
                </c:pt>
                <c:pt idx="10">
                  <c:v>0.25</c:v>
                </c:pt>
                <c:pt idx="11">
                  <c:v>0</c:v>
                </c:pt>
                <c:pt idx="12">
                  <c:v>0</c:v>
                </c:pt>
                <c:pt idx="13">
                  <c:v>0</c:v>
                </c:pt>
                <c:pt idx="14">
                  <c:v>0</c:v>
                </c:pt>
                <c:pt idx="15">
                  <c:v>0</c:v>
                </c:pt>
                <c:pt idx="16">
                  <c:v>0</c:v>
                </c:pt>
                <c:pt idx="17">
                  <c:v>0</c:v>
                </c:pt>
              </c:numCache>
            </c:numRef>
          </c:val>
        </c:ser>
        <c:ser>
          <c:idx val="4"/>
          <c:order val="4"/>
          <c:tx>
            <c:strRef>
              <c:f>'SERANGGA PRED-3'!$H$3</c:f>
              <c:strCache>
                <c:ptCount val="1"/>
                <c:pt idx="0">
                  <c:v>Tetragnatha </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PRED-3'!$H$4:$H$21</c:f>
              <c:numCache>
                <c:formatCode>General</c:formatCode>
                <c:ptCount val="18"/>
                <c:pt idx="0">
                  <c:v>0</c:v>
                </c:pt>
                <c:pt idx="1">
                  <c:v>0</c:v>
                </c:pt>
                <c:pt idx="2">
                  <c:v>0</c:v>
                </c:pt>
                <c:pt idx="3">
                  <c:v>0</c:v>
                </c:pt>
                <c:pt idx="4">
                  <c:v>0</c:v>
                </c:pt>
                <c:pt idx="5">
                  <c:v>0</c:v>
                </c:pt>
                <c:pt idx="6">
                  <c:v>0</c:v>
                </c:pt>
                <c:pt idx="7">
                  <c:v>0.25</c:v>
                </c:pt>
                <c:pt idx="8">
                  <c:v>0</c:v>
                </c:pt>
                <c:pt idx="9">
                  <c:v>0</c:v>
                </c:pt>
                <c:pt idx="10">
                  <c:v>0</c:v>
                </c:pt>
                <c:pt idx="11">
                  <c:v>0</c:v>
                </c:pt>
                <c:pt idx="12">
                  <c:v>0.5</c:v>
                </c:pt>
                <c:pt idx="13">
                  <c:v>0</c:v>
                </c:pt>
                <c:pt idx="14">
                  <c:v>0.25</c:v>
                </c:pt>
                <c:pt idx="15">
                  <c:v>0</c:v>
                </c:pt>
                <c:pt idx="16">
                  <c:v>0</c:v>
                </c:pt>
                <c:pt idx="17">
                  <c:v>0</c:v>
                </c:pt>
              </c:numCache>
            </c:numRef>
          </c:val>
        </c:ser>
        <c:ser>
          <c:idx val="5"/>
          <c:order val="5"/>
          <c:tx>
            <c:strRef>
              <c:f>'SERANGGA PRED-3'!$I$3</c:f>
              <c:strCache>
                <c:ptCount val="1"/>
                <c:pt idx="0">
                  <c:v>Verania</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PRED-3'!$I$4:$I$21</c:f>
              <c:numCache>
                <c:formatCode>General</c:formatCode>
                <c:ptCount val="18"/>
                <c:pt idx="0">
                  <c:v>0</c:v>
                </c:pt>
                <c:pt idx="1">
                  <c:v>0</c:v>
                </c:pt>
                <c:pt idx="2">
                  <c:v>0</c:v>
                </c:pt>
                <c:pt idx="3">
                  <c:v>0</c:v>
                </c:pt>
                <c:pt idx="4">
                  <c:v>0.25</c:v>
                </c:pt>
                <c:pt idx="5">
                  <c:v>0</c:v>
                </c:pt>
                <c:pt idx="6">
                  <c:v>0</c:v>
                </c:pt>
                <c:pt idx="7">
                  <c:v>0</c:v>
                </c:pt>
                <c:pt idx="8">
                  <c:v>0</c:v>
                </c:pt>
                <c:pt idx="9">
                  <c:v>0</c:v>
                </c:pt>
                <c:pt idx="10">
                  <c:v>0</c:v>
                </c:pt>
                <c:pt idx="11">
                  <c:v>0</c:v>
                </c:pt>
                <c:pt idx="12">
                  <c:v>0</c:v>
                </c:pt>
                <c:pt idx="13">
                  <c:v>0</c:v>
                </c:pt>
                <c:pt idx="14">
                  <c:v>0</c:v>
                </c:pt>
                <c:pt idx="15">
                  <c:v>0</c:v>
                </c:pt>
                <c:pt idx="16">
                  <c:v>0.25</c:v>
                </c:pt>
                <c:pt idx="17">
                  <c:v>0</c:v>
                </c:pt>
              </c:numCache>
            </c:numRef>
          </c:val>
        </c:ser>
        <c:ser>
          <c:idx val="6"/>
          <c:order val="6"/>
          <c:tx>
            <c:strRef>
              <c:f>'SERANGGA PRED-3'!$J$3</c:f>
              <c:strCache>
                <c:ptCount val="1"/>
                <c:pt idx="0">
                  <c:v>Menocilus</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PRED-3'!$J$4:$J$21</c:f>
              <c:numCache>
                <c:formatCode>General</c:formatCode>
                <c:ptCount val="18"/>
                <c:pt idx="0">
                  <c:v>0</c:v>
                </c:pt>
                <c:pt idx="1">
                  <c:v>0</c:v>
                </c:pt>
                <c:pt idx="2">
                  <c:v>0</c:v>
                </c:pt>
                <c:pt idx="3">
                  <c:v>0</c:v>
                </c:pt>
                <c:pt idx="4">
                  <c:v>0.5</c:v>
                </c:pt>
                <c:pt idx="5">
                  <c:v>0</c:v>
                </c:pt>
                <c:pt idx="6">
                  <c:v>0</c:v>
                </c:pt>
                <c:pt idx="7">
                  <c:v>0</c:v>
                </c:pt>
                <c:pt idx="8">
                  <c:v>0</c:v>
                </c:pt>
                <c:pt idx="9">
                  <c:v>0</c:v>
                </c:pt>
                <c:pt idx="10">
                  <c:v>0</c:v>
                </c:pt>
                <c:pt idx="11">
                  <c:v>0.25</c:v>
                </c:pt>
                <c:pt idx="12">
                  <c:v>0</c:v>
                </c:pt>
                <c:pt idx="13">
                  <c:v>0</c:v>
                </c:pt>
                <c:pt idx="14">
                  <c:v>0</c:v>
                </c:pt>
                <c:pt idx="15">
                  <c:v>0</c:v>
                </c:pt>
                <c:pt idx="16">
                  <c:v>0.25</c:v>
                </c:pt>
                <c:pt idx="17">
                  <c:v>0</c:v>
                </c:pt>
              </c:numCache>
            </c:numRef>
          </c:val>
        </c:ser>
        <c:ser>
          <c:idx val="7"/>
          <c:order val="7"/>
          <c:tx>
            <c:strRef>
              <c:f>'SERANGGA PRED-3'!$K$3</c:f>
              <c:strCache>
                <c:ptCount val="1"/>
                <c:pt idx="0">
                  <c:v>Formicidae</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PRED-3'!$K$4:$K$21</c:f>
              <c:numCache>
                <c:formatCode>General</c:formatCode>
                <c:ptCount val="18"/>
                <c:pt idx="0">
                  <c:v>0.25</c:v>
                </c:pt>
                <c:pt idx="1">
                  <c:v>0.5</c:v>
                </c:pt>
                <c:pt idx="2">
                  <c:v>0</c:v>
                </c:pt>
                <c:pt idx="3">
                  <c:v>2</c:v>
                </c:pt>
                <c:pt idx="4">
                  <c:v>0.75000000000000011</c:v>
                </c:pt>
                <c:pt idx="5">
                  <c:v>1.25</c:v>
                </c:pt>
                <c:pt idx="6">
                  <c:v>2.5</c:v>
                </c:pt>
                <c:pt idx="7">
                  <c:v>4.25</c:v>
                </c:pt>
                <c:pt idx="8">
                  <c:v>3.75</c:v>
                </c:pt>
                <c:pt idx="9">
                  <c:v>0</c:v>
                </c:pt>
                <c:pt idx="10">
                  <c:v>1.25</c:v>
                </c:pt>
                <c:pt idx="11">
                  <c:v>0</c:v>
                </c:pt>
                <c:pt idx="12">
                  <c:v>25</c:v>
                </c:pt>
                <c:pt idx="13">
                  <c:v>1</c:v>
                </c:pt>
                <c:pt idx="14">
                  <c:v>2.5</c:v>
                </c:pt>
                <c:pt idx="15">
                  <c:v>0</c:v>
                </c:pt>
                <c:pt idx="16">
                  <c:v>1.75</c:v>
                </c:pt>
                <c:pt idx="17">
                  <c:v>1.25</c:v>
                </c:pt>
              </c:numCache>
            </c:numRef>
          </c:val>
        </c:ser>
        <c:ser>
          <c:idx val="8"/>
          <c:order val="8"/>
          <c:tx>
            <c:strRef>
              <c:f>'SERANGGA PRED-3'!$L$3</c:f>
              <c:strCache>
                <c:ptCount val="1"/>
                <c:pt idx="0">
                  <c:v>Vespidae</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PRED-3'!$L$4:$L$21</c:f>
              <c:numCache>
                <c:formatCode>General</c:formatCode>
                <c:ptCount val="18"/>
                <c:pt idx="0">
                  <c:v>0</c:v>
                </c:pt>
                <c:pt idx="1">
                  <c:v>0</c:v>
                </c:pt>
                <c:pt idx="2">
                  <c:v>0</c:v>
                </c:pt>
                <c:pt idx="3">
                  <c:v>0</c:v>
                </c:pt>
                <c:pt idx="4">
                  <c:v>0</c:v>
                </c:pt>
                <c:pt idx="5">
                  <c:v>0</c:v>
                </c:pt>
                <c:pt idx="6">
                  <c:v>0.25</c:v>
                </c:pt>
                <c:pt idx="7">
                  <c:v>0</c:v>
                </c:pt>
                <c:pt idx="8">
                  <c:v>0</c:v>
                </c:pt>
                <c:pt idx="9">
                  <c:v>0</c:v>
                </c:pt>
                <c:pt idx="10">
                  <c:v>0.25</c:v>
                </c:pt>
                <c:pt idx="11">
                  <c:v>0</c:v>
                </c:pt>
                <c:pt idx="12">
                  <c:v>0.5</c:v>
                </c:pt>
                <c:pt idx="13">
                  <c:v>0</c:v>
                </c:pt>
                <c:pt idx="14">
                  <c:v>0</c:v>
                </c:pt>
                <c:pt idx="15">
                  <c:v>0</c:v>
                </c:pt>
                <c:pt idx="16">
                  <c:v>0.25</c:v>
                </c:pt>
                <c:pt idx="17">
                  <c:v>0</c:v>
                </c:pt>
              </c:numCache>
            </c:numRef>
          </c:val>
        </c:ser>
        <c:ser>
          <c:idx val="9"/>
          <c:order val="9"/>
          <c:tx>
            <c:strRef>
              <c:f>'SERANGGA PRED-3'!$M$3</c:f>
              <c:strCache>
                <c:ptCount val="1"/>
                <c:pt idx="0">
                  <c:v>Sarcophagidae</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PRED-3'!$M$4:$M$21</c:f>
              <c:numCache>
                <c:formatCode>General</c:formatCode>
                <c:ptCount val="18"/>
                <c:pt idx="0">
                  <c:v>0</c:v>
                </c:pt>
                <c:pt idx="1">
                  <c:v>0.25</c:v>
                </c:pt>
                <c:pt idx="2">
                  <c:v>0</c:v>
                </c:pt>
                <c:pt idx="3">
                  <c:v>0.25</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numCache>
            </c:numRef>
          </c:val>
        </c:ser>
        <c:ser>
          <c:idx val="10"/>
          <c:order val="10"/>
          <c:tx>
            <c:strRef>
              <c:f>'SERANGGA PRED-3'!$N$3</c:f>
              <c:strCache>
                <c:ptCount val="1"/>
                <c:pt idx="0">
                  <c:v>Gryllidae predator</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PRED-3'!$N$4:$N$21</c:f>
              <c:numCache>
                <c:formatCode>General</c:formatCode>
                <c:ptCount val="18"/>
                <c:pt idx="0">
                  <c:v>0</c:v>
                </c:pt>
                <c:pt idx="1">
                  <c:v>0</c:v>
                </c:pt>
                <c:pt idx="2">
                  <c:v>0</c:v>
                </c:pt>
                <c:pt idx="3">
                  <c:v>0.25</c:v>
                </c:pt>
                <c:pt idx="4">
                  <c:v>0</c:v>
                </c:pt>
                <c:pt idx="5">
                  <c:v>0</c:v>
                </c:pt>
                <c:pt idx="6">
                  <c:v>0.25</c:v>
                </c:pt>
                <c:pt idx="7">
                  <c:v>0</c:v>
                </c:pt>
                <c:pt idx="8">
                  <c:v>0</c:v>
                </c:pt>
                <c:pt idx="9">
                  <c:v>0</c:v>
                </c:pt>
                <c:pt idx="10">
                  <c:v>0</c:v>
                </c:pt>
                <c:pt idx="11">
                  <c:v>0</c:v>
                </c:pt>
                <c:pt idx="12">
                  <c:v>0</c:v>
                </c:pt>
                <c:pt idx="13">
                  <c:v>0.25</c:v>
                </c:pt>
                <c:pt idx="14">
                  <c:v>0</c:v>
                </c:pt>
                <c:pt idx="15">
                  <c:v>0</c:v>
                </c:pt>
                <c:pt idx="16">
                  <c:v>0</c:v>
                </c:pt>
                <c:pt idx="17">
                  <c:v>0</c:v>
                </c:pt>
              </c:numCache>
            </c:numRef>
          </c:val>
        </c:ser>
        <c:ser>
          <c:idx val="11"/>
          <c:order val="11"/>
          <c:tx>
            <c:strRef>
              <c:f>'SERANGGA PRED-3'!$O$3</c:f>
              <c:strCache>
                <c:ptCount val="1"/>
                <c:pt idx="0">
                  <c:v>Mantidae</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PRED-3'!$O$4:$O$21</c:f>
              <c:numCache>
                <c:formatCode>General</c:formatCode>
                <c:ptCount val="18"/>
                <c:pt idx="0">
                  <c:v>0</c:v>
                </c:pt>
                <c:pt idx="1">
                  <c:v>0</c:v>
                </c:pt>
                <c:pt idx="2">
                  <c:v>0</c:v>
                </c:pt>
                <c:pt idx="3">
                  <c:v>0</c:v>
                </c:pt>
                <c:pt idx="4">
                  <c:v>0</c:v>
                </c:pt>
                <c:pt idx="5">
                  <c:v>0</c:v>
                </c:pt>
                <c:pt idx="6">
                  <c:v>0.5</c:v>
                </c:pt>
                <c:pt idx="7">
                  <c:v>0</c:v>
                </c:pt>
                <c:pt idx="8">
                  <c:v>0</c:v>
                </c:pt>
                <c:pt idx="9">
                  <c:v>0</c:v>
                </c:pt>
                <c:pt idx="10">
                  <c:v>0.25</c:v>
                </c:pt>
                <c:pt idx="11">
                  <c:v>0</c:v>
                </c:pt>
                <c:pt idx="12">
                  <c:v>0</c:v>
                </c:pt>
                <c:pt idx="13">
                  <c:v>0</c:v>
                </c:pt>
                <c:pt idx="14">
                  <c:v>0</c:v>
                </c:pt>
                <c:pt idx="15">
                  <c:v>0</c:v>
                </c:pt>
                <c:pt idx="16">
                  <c:v>0</c:v>
                </c:pt>
                <c:pt idx="17">
                  <c:v>0</c:v>
                </c:pt>
              </c:numCache>
            </c:numRef>
          </c:val>
        </c:ser>
        <c:ser>
          <c:idx val="12"/>
          <c:order val="12"/>
          <c:tx>
            <c:strRef>
              <c:f>'SERANGGA PRED-3'!$P$3</c:f>
              <c:strCache>
                <c:ptCount val="1"/>
                <c:pt idx="0">
                  <c:v>Richness</c:v>
                </c:pt>
              </c:strCache>
            </c:strRef>
          </c:tx>
          <c:cat>
            <c:strRef>
              <c:f>'SERANGGA PRED-3'!$B$4:$B$21</c:f>
              <c:strCache>
                <c:ptCount val="18"/>
                <c:pt idx="0">
                  <c:v>N0D0L0</c:v>
                </c:pt>
                <c:pt idx="1">
                  <c:v>N0D0L1</c:v>
                </c:pt>
                <c:pt idx="2">
                  <c:v>N0D1L0</c:v>
                </c:pt>
                <c:pt idx="3">
                  <c:v>N0D1L1</c:v>
                </c:pt>
                <c:pt idx="4">
                  <c:v>N0D2L0</c:v>
                </c:pt>
                <c:pt idx="5">
                  <c:v>N0D2L1</c:v>
                </c:pt>
                <c:pt idx="6">
                  <c:v>N1D0L0</c:v>
                </c:pt>
                <c:pt idx="7">
                  <c:v>N1D0L1</c:v>
                </c:pt>
                <c:pt idx="8">
                  <c:v>N1D1L0</c:v>
                </c:pt>
                <c:pt idx="9">
                  <c:v>N1D1L1</c:v>
                </c:pt>
                <c:pt idx="10">
                  <c:v>N1D2L0</c:v>
                </c:pt>
                <c:pt idx="11">
                  <c:v>N1D2L1</c:v>
                </c:pt>
                <c:pt idx="12">
                  <c:v>N2D0L0</c:v>
                </c:pt>
                <c:pt idx="13">
                  <c:v>N2D0L1</c:v>
                </c:pt>
                <c:pt idx="14">
                  <c:v>N2D1L0</c:v>
                </c:pt>
                <c:pt idx="15">
                  <c:v>N2D1L1</c:v>
                </c:pt>
                <c:pt idx="16">
                  <c:v>N2D2L0</c:v>
                </c:pt>
                <c:pt idx="17">
                  <c:v>N2D2L1</c:v>
                </c:pt>
              </c:strCache>
            </c:strRef>
          </c:cat>
          <c:val>
            <c:numRef>
              <c:f>'SERANGGA PRED-3'!$P$4:$P$21</c:f>
              <c:numCache>
                <c:formatCode>General</c:formatCode>
                <c:ptCount val="18"/>
                <c:pt idx="0">
                  <c:v>5</c:v>
                </c:pt>
                <c:pt idx="1">
                  <c:v>4</c:v>
                </c:pt>
                <c:pt idx="2">
                  <c:v>3</c:v>
                </c:pt>
                <c:pt idx="3">
                  <c:v>6</c:v>
                </c:pt>
                <c:pt idx="4">
                  <c:v>5</c:v>
                </c:pt>
                <c:pt idx="5">
                  <c:v>4</c:v>
                </c:pt>
                <c:pt idx="6">
                  <c:v>6</c:v>
                </c:pt>
                <c:pt idx="7">
                  <c:v>4</c:v>
                </c:pt>
                <c:pt idx="8">
                  <c:v>2</c:v>
                </c:pt>
                <c:pt idx="9">
                  <c:v>1</c:v>
                </c:pt>
                <c:pt idx="10">
                  <c:v>6</c:v>
                </c:pt>
                <c:pt idx="11">
                  <c:v>4</c:v>
                </c:pt>
                <c:pt idx="12">
                  <c:v>5</c:v>
                </c:pt>
                <c:pt idx="13">
                  <c:v>5</c:v>
                </c:pt>
                <c:pt idx="14">
                  <c:v>4</c:v>
                </c:pt>
                <c:pt idx="15">
                  <c:v>1</c:v>
                </c:pt>
                <c:pt idx="16">
                  <c:v>7</c:v>
                </c:pt>
                <c:pt idx="17">
                  <c:v>3</c:v>
                </c:pt>
              </c:numCache>
            </c:numRef>
          </c:val>
        </c:ser>
        <c:axId val="148449920"/>
        <c:axId val="151036672"/>
      </c:barChart>
      <c:catAx>
        <c:axId val="148449920"/>
        <c:scaling>
          <c:orientation val="minMax"/>
        </c:scaling>
        <c:axPos val="b"/>
        <c:tickLblPos val="nextTo"/>
        <c:crossAx val="151036672"/>
        <c:crosses val="autoZero"/>
        <c:auto val="1"/>
        <c:lblAlgn val="ctr"/>
        <c:lblOffset val="100"/>
      </c:catAx>
      <c:valAx>
        <c:axId val="151036672"/>
        <c:scaling>
          <c:orientation val="minMax"/>
        </c:scaling>
        <c:axPos val="l"/>
        <c:majorGridlines/>
        <c:numFmt formatCode="General" sourceLinked="1"/>
        <c:tickLblPos val="nextTo"/>
        <c:crossAx val="1484499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13</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Nugroho</dc:creator>
  <cp:lastModifiedBy>titien</cp:lastModifiedBy>
  <cp:revision>16</cp:revision>
  <dcterms:created xsi:type="dcterms:W3CDTF">2013-12-07T09:47:00Z</dcterms:created>
  <dcterms:modified xsi:type="dcterms:W3CDTF">2013-12-07T17:19:00Z</dcterms:modified>
</cp:coreProperties>
</file>