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DD" w:rsidRPr="00DA53C3" w:rsidRDefault="001354DD" w:rsidP="001354DD">
      <w:pPr>
        <w:tabs>
          <w:tab w:val="left" w:pos="1276"/>
        </w:tabs>
        <w:spacing w:line="276" w:lineRule="auto"/>
        <w:jc w:val="center"/>
        <w:rPr>
          <w:rFonts w:eastAsia="Calibri" w:cs="Times New Roman"/>
          <w:b/>
          <w:szCs w:val="24"/>
          <w:lang w:val="id-ID"/>
        </w:rPr>
      </w:pPr>
      <w:r w:rsidRPr="00DA53C3">
        <w:rPr>
          <w:rFonts w:eastAsia="Calibri" w:cs="Times New Roman"/>
          <w:b/>
          <w:szCs w:val="24"/>
          <w:lang w:val="id-ID"/>
        </w:rPr>
        <w:t>PENGARUH PENERAPAN METODE EKSPERIMEN TERHADAP MOTIVASI DAN P</w:t>
      </w:r>
      <w:r w:rsidRPr="00DA53C3">
        <w:rPr>
          <w:rFonts w:eastAsia="Calibri" w:cs="Times New Roman"/>
          <w:b/>
          <w:szCs w:val="24"/>
        </w:rPr>
        <w:t>RESTASI</w:t>
      </w:r>
      <w:r w:rsidRPr="00DA53C3">
        <w:rPr>
          <w:rFonts w:eastAsia="Calibri" w:cs="Times New Roman"/>
          <w:b/>
          <w:szCs w:val="24"/>
          <w:lang w:val="id-ID"/>
        </w:rPr>
        <w:t xml:space="preserve"> B</w:t>
      </w:r>
      <w:r w:rsidRPr="00DA53C3">
        <w:rPr>
          <w:rFonts w:eastAsia="Calibri" w:cs="Times New Roman"/>
          <w:b/>
          <w:szCs w:val="24"/>
        </w:rPr>
        <w:t>ELAJAR</w:t>
      </w:r>
      <w:r w:rsidRPr="00DA53C3">
        <w:rPr>
          <w:rFonts w:eastAsia="Calibri" w:cs="Times New Roman"/>
          <w:b/>
          <w:szCs w:val="24"/>
          <w:lang w:val="id-ID"/>
        </w:rPr>
        <w:t xml:space="preserve"> K</w:t>
      </w:r>
      <w:r w:rsidRPr="00DA53C3">
        <w:rPr>
          <w:rFonts w:eastAsia="Calibri" w:cs="Times New Roman"/>
          <w:b/>
          <w:szCs w:val="24"/>
        </w:rPr>
        <w:t>IMIA</w:t>
      </w:r>
      <w:r w:rsidRPr="00DA53C3">
        <w:rPr>
          <w:rFonts w:eastAsia="Calibri" w:cs="Times New Roman"/>
          <w:b/>
          <w:szCs w:val="24"/>
          <w:lang w:val="id-ID"/>
        </w:rPr>
        <w:t xml:space="preserve"> PESERTA DIDIK K</w:t>
      </w:r>
      <w:r w:rsidRPr="00DA53C3">
        <w:rPr>
          <w:rFonts w:eastAsia="Calibri" w:cs="Times New Roman"/>
          <w:b/>
          <w:szCs w:val="24"/>
        </w:rPr>
        <w:t>ELAS</w:t>
      </w:r>
      <w:r w:rsidRPr="00DA53C3">
        <w:rPr>
          <w:rFonts w:eastAsia="Calibri" w:cs="Times New Roman"/>
          <w:b/>
          <w:szCs w:val="24"/>
          <w:lang w:val="id-ID"/>
        </w:rPr>
        <w:t xml:space="preserve"> X S</w:t>
      </w:r>
      <w:r w:rsidRPr="00DA53C3">
        <w:rPr>
          <w:rFonts w:eastAsia="Calibri" w:cs="Times New Roman"/>
          <w:b/>
          <w:szCs w:val="24"/>
        </w:rPr>
        <w:t>EMESTER</w:t>
      </w:r>
      <w:r w:rsidRPr="00DA53C3">
        <w:rPr>
          <w:rFonts w:eastAsia="Calibri" w:cs="Times New Roman"/>
          <w:b/>
          <w:szCs w:val="24"/>
          <w:lang w:val="id-ID"/>
        </w:rPr>
        <w:t xml:space="preserve"> 2 SMA N</w:t>
      </w:r>
      <w:r w:rsidRPr="00DA53C3">
        <w:rPr>
          <w:rFonts w:eastAsia="Calibri" w:cs="Times New Roman"/>
          <w:b/>
          <w:szCs w:val="24"/>
        </w:rPr>
        <w:t>EGERI</w:t>
      </w:r>
      <w:r w:rsidRPr="00DA53C3">
        <w:rPr>
          <w:rFonts w:eastAsia="Calibri" w:cs="Times New Roman"/>
          <w:b/>
          <w:szCs w:val="24"/>
          <w:lang w:val="id-ID"/>
        </w:rPr>
        <w:t xml:space="preserve"> 2 NGABANG T</w:t>
      </w:r>
      <w:r w:rsidRPr="00DA53C3">
        <w:rPr>
          <w:rFonts w:eastAsia="Calibri" w:cs="Times New Roman"/>
          <w:b/>
          <w:szCs w:val="24"/>
        </w:rPr>
        <w:t>AHUN</w:t>
      </w:r>
      <w:r w:rsidRPr="00DA53C3">
        <w:rPr>
          <w:rFonts w:eastAsia="Calibri" w:cs="Times New Roman"/>
          <w:b/>
          <w:szCs w:val="24"/>
          <w:lang w:val="id-ID"/>
        </w:rPr>
        <w:t xml:space="preserve"> A</w:t>
      </w:r>
      <w:r w:rsidRPr="00DA53C3">
        <w:rPr>
          <w:rFonts w:eastAsia="Calibri" w:cs="Times New Roman"/>
          <w:b/>
          <w:szCs w:val="24"/>
        </w:rPr>
        <w:t>JARAN</w:t>
      </w:r>
      <w:r w:rsidRPr="00DA53C3">
        <w:rPr>
          <w:rFonts w:eastAsia="Calibri" w:cs="Times New Roman"/>
          <w:b/>
          <w:szCs w:val="24"/>
          <w:lang w:val="id-ID"/>
        </w:rPr>
        <w:t xml:space="preserve"> 2012/2013</w:t>
      </w:r>
      <w:r w:rsidRPr="00DA53C3">
        <w:rPr>
          <w:rFonts w:eastAsia="Calibri" w:cs="Times New Roman"/>
          <w:b/>
          <w:szCs w:val="24"/>
          <w:lang w:val="id-ID"/>
        </w:rPr>
        <w:br/>
      </w:r>
    </w:p>
    <w:p w:rsidR="001354DD" w:rsidRPr="00DA53C3" w:rsidRDefault="001354DD" w:rsidP="001354DD">
      <w:pPr>
        <w:tabs>
          <w:tab w:val="left" w:pos="1276"/>
        </w:tabs>
        <w:spacing w:line="276" w:lineRule="auto"/>
        <w:jc w:val="center"/>
        <w:rPr>
          <w:rFonts w:eastAsia="Calibri" w:cs="Times New Roman"/>
          <w:b/>
          <w:szCs w:val="24"/>
          <w:lang w:val="id-ID"/>
        </w:rPr>
      </w:pPr>
      <w:r w:rsidRPr="00DA53C3">
        <w:rPr>
          <w:rFonts w:eastAsia="Calibri" w:cs="Times New Roman"/>
          <w:b/>
          <w:szCs w:val="24"/>
          <w:lang w:val="id-ID"/>
        </w:rPr>
        <w:t>Oleh :</w:t>
      </w:r>
    </w:p>
    <w:p w:rsidR="001354DD" w:rsidRPr="00DA53C3" w:rsidRDefault="001354DD" w:rsidP="001354DD">
      <w:pPr>
        <w:spacing w:line="276" w:lineRule="auto"/>
        <w:jc w:val="center"/>
        <w:rPr>
          <w:rFonts w:eastAsia="Calibri" w:cs="Times New Roman"/>
          <w:b/>
          <w:szCs w:val="24"/>
          <w:lang w:val="id-ID"/>
        </w:rPr>
      </w:pPr>
      <w:r w:rsidRPr="00DA53C3">
        <w:rPr>
          <w:rFonts w:eastAsia="Calibri" w:cs="Times New Roman"/>
          <w:b/>
          <w:szCs w:val="24"/>
          <w:lang w:val="id-ID"/>
        </w:rPr>
        <w:t>Korianto Kamput</w:t>
      </w:r>
    </w:p>
    <w:p w:rsidR="001354DD" w:rsidRPr="00DA53C3" w:rsidRDefault="001354DD" w:rsidP="001354DD">
      <w:pPr>
        <w:spacing w:line="276" w:lineRule="auto"/>
        <w:jc w:val="center"/>
        <w:rPr>
          <w:rFonts w:eastAsia="Calibri" w:cs="Times New Roman"/>
          <w:b/>
          <w:szCs w:val="24"/>
          <w:lang w:val="id-ID"/>
        </w:rPr>
      </w:pPr>
      <w:r w:rsidRPr="00DA53C3">
        <w:rPr>
          <w:rFonts w:eastAsia="Calibri" w:cs="Times New Roman"/>
          <w:b/>
          <w:szCs w:val="24"/>
          <w:lang w:val="id-ID"/>
        </w:rPr>
        <w:t>NIM. 09303249029</w:t>
      </w:r>
    </w:p>
    <w:p w:rsidR="001354DD" w:rsidRPr="00DA53C3" w:rsidRDefault="001354DD" w:rsidP="001354DD">
      <w:pPr>
        <w:spacing w:line="276" w:lineRule="auto"/>
        <w:jc w:val="center"/>
        <w:rPr>
          <w:rFonts w:eastAsia="Calibri" w:cs="Times New Roman"/>
          <w:b/>
          <w:szCs w:val="24"/>
          <w:lang w:val="id-ID"/>
        </w:rPr>
      </w:pPr>
    </w:p>
    <w:p w:rsidR="001354DD" w:rsidRPr="00DA53C3" w:rsidRDefault="001354DD" w:rsidP="001354DD">
      <w:pPr>
        <w:tabs>
          <w:tab w:val="left" w:pos="3969"/>
        </w:tabs>
        <w:ind w:left="2268"/>
        <w:rPr>
          <w:rFonts w:eastAsia="Calibri" w:cs="Times New Roman"/>
          <w:b/>
          <w:szCs w:val="24"/>
          <w:lang w:val="id-ID"/>
        </w:rPr>
      </w:pPr>
      <w:r w:rsidRPr="00DA53C3">
        <w:rPr>
          <w:rFonts w:eastAsia="Calibri" w:cs="Times New Roman"/>
          <w:b/>
          <w:szCs w:val="24"/>
          <w:lang w:val="id-ID"/>
        </w:rPr>
        <w:t>Pembimbing</w:t>
      </w:r>
      <w:r w:rsidRPr="00DA53C3">
        <w:rPr>
          <w:rFonts w:eastAsia="Calibri" w:cs="Times New Roman"/>
          <w:b/>
          <w:szCs w:val="24"/>
          <w:lang w:val="id-ID"/>
        </w:rPr>
        <w:tab/>
        <w:t>:  Dr. Eli Rohaeti</w:t>
      </w:r>
    </w:p>
    <w:tbl>
      <w:tblPr>
        <w:tblStyle w:val="TableGrid3"/>
        <w:tblW w:w="0" w:type="auto"/>
        <w:jc w:val="center"/>
        <w:tblLook w:val="04A0"/>
      </w:tblPr>
      <w:tblGrid>
        <w:gridCol w:w="7937"/>
      </w:tblGrid>
      <w:tr w:rsidR="001354DD" w:rsidRPr="00DA53C3" w:rsidTr="00054709">
        <w:trPr>
          <w:trHeight w:val="227"/>
          <w:jc w:val="center"/>
        </w:trPr>
        <w:tc>
          <w:tcPr>
            <w:tcW w:w="7937" w:type="dxa"/>
            <w:tcBorders>
              <w:top w:val="single" w:sz="12" w:space="0" w:color="auto"/>
              <w:left w:val="nil"/>
              <w:bottom w:val="single" w:sz="12" w:space="0" w:color="auto"/>
              <w:right w:val="nil"/>
            </w:tcBorders>
            <w:vAlign w:val="center"/>
          </w:tcPr>
          <w:p w:rsidR="001354DD" w:rsidRPr="00DA53C3" w:rsidRDefault="001354DD" w:rsidP="00054709">
            <w:pPr>
              <w:jc w:val="center"/>
              <w:rPr>
                <w:rFonts w:eastAsia="Calibri"/>
                <w:b/>
              </w:rPr>
            </w:pPr>
            <w:r w:rsidRPr="00DA53C3">
              <w:rPr>
                <w:rFonts w:eastAsia="Calibri"/>
                <w:b/>
              </w:rPr>
              <w:t>ABSTRAK</w:t>
            </w:r>
          </w:p>
        </w:tc>
      </w:tr>
    </w:tbl>
    <w:p w:rsidR="001354DD" w:rsidRPr="00DA53C3" w:rsidRDefault="001354DD" w:rsidP="001354DD">
      <w:pPr>
        <w:spacing w:line="240" w:lineRule="auto"/>
        <w:rPr>
          <w:rFonts w:eastAsia="Calibri" w:cs="Times New Roman"/>
          <w:szCs w:val="24"/>
          <w:lang w:val="id-ID"/>
        </w:rPr>
      </w:pPr>
    </w:p>
    <w:p w:rsidR="001354DD" w:rsidRPr="00DA53C3" w:rsidRDefault="001354DD" w:rsidP="001354DD">
      <w:pPr>
        <w:spacing w:after="200" w:line="276" w:lineRule="auto"/>
        <w:ind w:firstLine="425"/>
        <w:contextualSpacing/>
        <w:rPr>
          <w:rFonts w:eastAsia="Calibri" w:cs="Times New Roman"/>
          <w:lang w:val="id-ID"/>
        </w:rPr>
      </w:pPr>
      <w:r w:rsidRPr="00DA53C3">
        <w:rPr>
          <w:rFonts w:eastAsia="Calibri" w:cs="Times New Roman"/>
          <w:lang w:val="id-ID"/>
        </w:rPr>
        <w:t>Penelitian ini merupakan penelitian eksperimen dalam bidang pendidikan kimia. Penelitian ini bertujuan untuk mengetahui (1) ada tidaknya perbedaan yang signifikan pada motivasi belajarkimiaantara peserta didik yang mengikuti pembelajaran kimia menggunakan metode eksperimen dan peserta didik yang tidak mengikuti pembelajaran dengan metode eksperimen sesudah proses pembelajaran berlangsung di kelas X semester 2 SMA Negeri 2 Ngabang tahun ajaran 2012/2013, (2) Ada tidaknya perbedaan yang signifikan pada prestasi belajar kimia antara peserta didik yang mengikuti pembelajaran kimia menggunakan metode eksperimen dan peserta didik yang tidak mengikuti pembelajaran dengan metode eksperimen sesudah proses pembelajaran berlangsung di kelas X semester 2 SMA Negeri 2 Ngabang tahun ajaran 2012/2013, jika pengetahuan awal kimia dikendalikan secara statistik.</w:t>
      </w:r>
    </w:p>
    <w:p w:rsidR="001354DD" w:rsidRPr="00DA53C3" w:rsidRDefault="001354DD" w:rsidP="001354DD">
      <w:pPr>
        <w:spacing w:after="200" w:line="276" w:lineRule="auto"/>
        <w:ind w:firstLine="425"/>
        <w:contextualSpacing/>
        <w:rPr>
          <w:rFonts w:eastAsia="Calibri" w:cs="Times New Roman"/>
          <w:lang w:val="id-ID"/>
        </w:rPr>
      </w:pPr>
      <w:r w:rsidRPr="00DA53C3">
        <w:rPr>
          <w:rFonts w:eastAsia="Calibri" w:cs="Times New Roman"/>
          <w:lang w:val="id-ID"/>
        </w:rPr>
        <w:t>Sampel penelitian ini adalah 55 peserta didik yang terbagi menjadi 2 kelas yaitu kelas eksperimen dan kelas kontrol. Pengujian hipotesis menggunakan analisisuji-t beda subjek dan kovarian (Anakova). Analisis uji-t beda subjek digunakan untuk mengetahui ada tidaknya perbedaan motivasi belajar kimia peserta didik dan analisis kovarian (Anakova) digunakan untuk menguji ada tidaknya perbedaan prestasi belajar kimia peserta didik antara kelas eksperimen dan kelas kontrol.</w:t>
      </w:r>
    </w:p>
    <w:p w:rsidR="001354DD" w:rsidRPr="00DA53C3" w:rsidRDefault="001354DD" w:rsidP="001354DD">
      <w:pPr>
        <w:spacing w:after="200" w:line="276" w:lineRule="auto"/>
        <w:ind w:firstLine="425"/>
        <w:rPr>
          <w:rFonts w:eastAsia="Calibri" w:cs="Times New Roman"/>
          <w:lang w:val="id-ID"/>
        </w:rPr>
      </w:pPr>
      <w:r w:rsidRPr="00DA53C3">
        <w:rPr>
          <w:rFonts w:eastAsia="Calibri" w:cs="Times New Roman"/>
          <w:lang w:val="id-ID"/>
        </w:rPr>
        <w:t xml:space="preserve">Hasil penelitian menunjukan bahwa : (1) adanya perbedaan yang signifikan pada motivasi belajar peserta didik antara peserta didik kelas X semester I SMA Negeri 2 Ngabang tahun ajaran 2012/2013 yang mengikuti pembelajaran kimia dengan metode eksperimen dan peserta didik yang tidak mengikuti pembelajaran dengan metode eksperimen, (2) Adanya perbedaan yang signifikan pada prestasi belajar kimia antara peserta didik kelas X semester I SMA Negeri 2 Ngabang tahun ajaran 2012/2013 yang mengikuti pembelajaran menggunakan metode eksperimen dengan peserta didik yang tidak mengikuti pembelajaran  dengan menggunakan metode eksperimen, jika pengetahuan awal kimia peserta didik dikendalikan secara statistik. </w:t>
      </w:r>
    </w:p>
    <w:p w:rsidR="00147B3A" w:rsidRDefault="00147B3A"/>
    <w:sectPr w:rsidR="00147B3A" w:rsidSect="00147B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354DD"/>
    <w:rsid w:val="001354DD"/>
    <w:rsid w:val="00147B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DD"/>
    <w:pPr>
      <w:spacing w:after="0" w:line="48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1354DD"/>
    <w:pPr>
      <w:spacing w:after="0" w:line="240" w:lineRule="auto"/>
      <w:jc w:val="both"/>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2015-06-12T06:05:00Z</dcterms:created>
  <dcterms:modified xsi:type="dcterms:W3CDTF">2015-06-12T06:05:00Z</dcterms:modified>
</cp:coreProperties>
</file>