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90" w:rsidRPr="007933A7" w:rsidRDefault="00E32590" w:rsidP="00E32590">
      <w:pPr>
        <w:spacing w:after="0"/>
        <w:jc w:val="center"/>
        <w:rPr>
          <w:rFonts w:ascii="Times New Roman" w:hAnsi="Times New Roman"/>
          <w:b/>
          <w:sz w:val="24"/>
          <w:vertAlign w:val="subscript"/>
        </w:rPr>
      </w:pPr>
      <w:r w:rsidRPr="007933A7">
        <w:rPr>
          <w:rFonts w:ascii="Times New Roman" w:hAnsi="Times New Roman"/>
          <w:b/>
          <w:sz w:val="24"/>
        </w:rPr>
        <w:t>SINTESIS DAN KARAKTERISASI SENYAWA</w:t>
      </w:r>
      <w:r w:rsidRPr="007933A7">
        <w:rPr>
          <w:rFonts w:ascii="Times New Roman" w:hAnsi="Times New Roman"/>
          <w:b/>
          <w:sz w:val="32"/>
          <w:szCs w:val="28"/>
        </w:rPr>
        <w:t xml:space="preserve"> </w:t>
      </w:r>
      <w:r w:rsidRPr="007933A7">
        <w:rPr>
          <w:rFonts w:ascii="Times New Roman" w:hAnsi="Times New Roman"/>
          <w:b/>
          <w:sz w:val="24"/>
        </w:rPr>
        <w:t>Ca</w:t>
      </w:r>
      <w:r w:rsidRPr="007933A7">
        <w:rPr>
          <w:rFonts w:ascii="Times New Roman" w:hAnsi="Times New Roman"/>
          <w:b/>
          <w:sz w:val="24"/>
          <w:vertAlign w:val="subscript"/>
        </w:rPr>
        <w:t>1-x</w:t>
      </w:r>
      <w:r w:rsidRPr="007933A7">
        <w:rPr>
          <w:rFonts w:ascii="Times New Roman" w:hAnsi="Times New Roman"/>
          <w:b/>
          <w:sz w:val="24"/>
        </w:rPr>
        <w:t>Sr</w:t>
      </w:r>
      <w:r w:rsidRPr="007933A7">
        <w:rPr>
          <w:rFonts w:ascii="Times New Roman" w:hAnsi="Times New Roman"/>
          <w:b/>
          <w:sz w:val="24"/>
          <w:vertAlign w:val="subscript"/>
        </w:rPr>
        <w:t>x</w:t>
      </w:r>
      <w:r w:rsidRPr="007933A7">
        <w:rPr>
          <w:rFonts w:ascii="Times New Roman" w:hAnsi="Times New Roman"/>
          <w:b/>
          <w:sz w:val="24"/>
        </w:rPr>
        <w:t>TiO</w:t>
      </w:r>
      <w:r w:rsidRPr="007933A7">
        <w:rPr>
          <w:rFonts w:ascii="Times New Roman" w:hAnsi="Times New Roman"/>
          <w:b/>
          <w:sz w:val="24"/>
          <w:vertAlign w:val="subscript"/>
        </w:rPr>
        <w:t>3</w:t>
      </w:r>
    </w:p>
    <w:p w:rsidR="00E32590" w:rsidRPr="007933A7" w:rsidRDefault="00E32590" w:rsidP="00E32590">
      <w:pPr>
        <w:spacing w:after="0"/>
        <w:jc w:val="center"/>
        <w:rPr>
          <w:rFonts w:ascii="Times New Roman" w:hAnsi="Times New Roman"/>
          <w:b/>
          <w:sz w:val="24"/>
        </w:rPr>
      </w:pPr>
      <w:r w:rsidRPr="007933A7">
        <w:rPr>
          <w:rFonts w:ascii="Times New Roman" w:hAnsi="Times New Roman"/>
          <w:b/>
          <w:sz w:val="24"/>
        </w:rPr>
        <w:t>(x = 0; 0</w:t>
      </w:r>
      <w:proofErr w:type="gramStart"/>
      <w:r w:rsidRPr="007933A7">
        <w:rPr>
          <w:rFonts w:ascii="Times New Roman" w:hAnsi="Times New Roman"/>
          <w:b/>
          <w:sz w:val="24"/>
        </w:rPr>
        <w:t>,1</w:t>
      </w:r>
      <w:proofErr w:type="gramEnd"/>
      <w:r w:rsidRPr="007933A7">
        <w:rPr>
          <w:rFonts w:ascii="Times New Roman" w:hAnsi="Times New Roman"/>
          <w:b/>
          <w:sz w:val="24"/>
        </w:rPr>
        <w:t xml:space="preserve">; 0,25; 0,5; 0,6; 0,65; 0,7; 0,75; 0,9; </w:t>
      </w:r>
      <w:proofErr w:type="spellStart"/>
      <w:r w:rsidRPr="007933A7">
        <w:rPr>
          <w:rFonts w:ascii="Times New Roman" w:hAnsi="Times New Roman"/>
          <w:b/>
          <w:sz w:val="24"/>
        </w:rPr>
        <w:t>dan</w:t>
      </w:r>
      <w:proofErr w:type="spellEnd"/>
      <w:r w:rsidRPr="007933A7">
        <w:rPr>
          <w:rFonts w:ascii="Times New Roman" w:hAnsi="Times New Roman"/>
          <w:b/>
          <w:sz w:val="24"/>
        </w:rPr>
        <w:t xml:space="preserve"> 1)</w:t>
      </w:r>
    </w:p>
    <w:p w:rsidR="00E32590" w:rsidRPr="005C1EFD" w:rsidRDefault="00E32590" w:rsidP="00E32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2590" w:rsidRPr="005C1EFD" w:rsidRDefault="00E32590" w:rsidP="00E32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C1EFD">
        <w:rPr>
          <w:rFonts w:ascii="Times New Roman" w:hAnsi="Times New Roman"/>
          <w:sz w:val="24"/>
          <w:szCs w:val="24"/>
        </w:rPr>
        <w:t>Oleh</w:t>
      </w:r>
      <w:proofErr w:type="spellEnd"/>
      <w:r w:rsidRPr="005C1EFD">
        <w:rPr>
          <w:rFonts w:ascii="Times New Roman" w:hAnsi="Times New Roman"/>
          <w:sz w:val="24"/>
          <w:szCs w:val="24"/>
        </w:rPr>
        <w:t>:</w:t>
      </w:r>
    </w:p>
    <w:p w:rsidR="00E32590" w:rsidRPr="005C1EFD" w:rsidRDefault="00E32590" w:rsidP="00E32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C1EFD">
        <w:rPr>
          <w:rFonts w:ascii="Times New Roman" w:hAnsi="Times New Roman"/>
          <w:sz w:val="24"/>
          <w:szCs w:val="24"/>
        </w:rPr>
        <w:t>Harliansyah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Nur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C1EFD">
        <w:rPr>
          <w:rFonts w:ascii="Times New Roman" w:hAnsi="Times New Roman"/>
          <w:sz w:val="24"/>
          <w:szCs w:val="24"/>
        </w:rPr>
        <w:t>Dwi</w:t>
      </w:r>
      <w:proofErr w:type="spellEnd"/>
      <w:proofErr w:type="gram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Kartika</w:t>
      </w:r>
      <w:proofErr w:type="spellEnd"/>
    </w:p>
    <w:p w:rsidR="00E32590" w:rsidRPr="005C1EFD" w:rsidRDefault="00E32590" w:rsidP="00E32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1EFD">
        <w:rPr>
          <w:rFonts w:ascii="Times New Roman" w:hAnsi="Times New Roman"/>
          <w:sz w:val="24"/>
          <w:szCs w:val="24"/>
        </w:rPr>
        <w:t>NIM. 09307141014</w:t>
      </w:r>
    </w:p>
    <w:p w:rsidR="00E32590" w:rsidRPr="005C1EFD" w:rsidRDefault="00E32590" w:rsidP="00E32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2590" w:rsidRPr="005C1EFD" w:rsidRDefault="00E32590" w:rsidP="00E3259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C1EFD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5C1EFD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5C1EFD">
        <w:rPr>
          <w:rFonts w:ascii="Times New Roman" w:hAnsi="Times New Roman"/>
          <w:b/>
          <w:sz w:val="24"/>
          <w:szCs w:val="24"/>
        </w:rPr>
        <w:t xml:space="preserve"> Prof. A.K. </w:t>
      </w:r>
      <w:proofErr w:type="spellStart"/>
      <w:r w:rsidRPr="005C1EFD">
        <w:rPr>
          <w:rFonts w:ascii="Times New Roman" w:hAnsi="Times New Roman"/>
          <w:b/>
          <w:sz w:val="24"/>
          <w:szCs w:val="24"/>
        </w:rPr>
        <w:t>Prodjosantoso</w:t>
      </w:r>
      <w:proofErr w:type="spellEnd"/>
      <w:r w:rsidRPr="005C1EFD">
        <w:rPr>
          <w:rFonts w:ascii="Times New Roman" w:hAnsi="Times New Roman"/>
          <w:b/>
          <w:sz w:val="24"/>
          <w:szCs w:val="24"/>
        </w:rPr>
        <w:t>, Ph.D.</w:t>
      </w:r>
    </w:p>
    <w:tbl>
      <w:tblPr>
        <w:tblStyle w:val="TableGrid"/>
        <w:tblW w:w="0" w:type="auto"/>
        <w:tblInd w:w="108" w:type="dxa"/>
        <w:tblBorders>
          <w:top w:val="thickThin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</w:tblGrid>
      <w:tr w:rsidR="00E32590" w:rsidRPr="005C1EFD" w:rsidTr="00A07344">
        <w:tc>
          <w:tcPr>
            <w:tcW w:w="7938" w:type="dxa"/>
          </w:tcPr>
          <w:p w:rsidR="00E32590" w:rsidRPr="005C1EFD" w:rsidRDefault="00E32590" w:rsidP="00A07344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Toc357707375"/>
            <w:r w:rsidRPr="005C1EFD">
              <w:rPr>
                <w:rFonts w:ascii="Times New Roman" w:hAnsi="Times New Roman"/>
                <w:color w:val="auto"/>
                <w:sz w:val="24"/>
                <w:szCs w:val="24"/>
              </w:rPr>
              <w:t>ABSTRAK</w:t>
            </w:r>
            <w:bookmarkEnd w:id="0"/>
          </w:p>
        </w:tc>
      </w:tr>
    </w:tbl>
    <w:p w:rsidR="00E32590" w:rsidRPr="007933A7" w:rsidRDefault="00E32590" w:rsidP="00E32590">
      <w:pPr>
        <w:spacing w:after="0"/>
        <w:ind w:firstLine="720"/>
        <w:jc w:val="both"/>
        <w:rPr>
          <w:rFonts w:ascii="Times New Roman" w:hAnsi="Times New Roman"/>
          <w:b/>
          <w:sz w:val="24"/>
        </w:rPr>
      </w:pPr>
      <w:proofErr w:type="spellStart"/>
      <w:r w:rsidRPr="005C1EFD">
        <w:rPr>
          <w:rFonts w:ascii="Times New Roman" w:hAnsi="Times New Roman"/>
          <w:sz w:val="24"/>
          <w:szCs w:val="24"/>
        </w:rPr>
        <w:t>Penelitian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ini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bertujuan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untuk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r w:rsidRPr="005C1EFD">
        <w:rPr>
          <w:rFonts w:ascii="Times New Roman" w:hAnsi="Times New Roman"/>
          <w:sz w:val="24"/>
          <w:szCs w:val="24"/>
          <w:lang w:val="fi-FI"/>
        </w:rPr>
        <w:t xml:space="preserve">mempelajari sintesis </w:t>
      </w:r>
      <w:r>
        <w:rPr>
          <w:rFonts w:ascii="Times New Roman" w:hAnsi="Times New Roman"/>
          <w:sz w:val="24"/>
          <w:szCs w:val="24"/>
          <w:lang w:val="fi-FI"/>
        </w:rPr>
        <w:t xml:space="preserve">dan </w:t>
      </w:r>
      <w:proofErr w:type="spellStart"/>
      <w:r w:rsidRPr="005C1EFD">
        <w:rPr>
          <w:rFonts w:ascii="Times New Roman" w:hAnsi="Times New Roman"/>
          <w:sz w:val="24"/>
          <w:szCs w:val="24"/>
        </w:rPr>
        <w:t>karakter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senyawa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Ca</w:t>
      </w:r>
      <w:r w:rsidRPr="005C1EFD">
        <w:rPr>
          <w:rFonts w:ascii="Times New Roman" w:hAnsi="Times New Roman"/>
          <w:sz w:val="24"/>
          <w:szCs w:val="24"/>
          <w:vertAlign w:val="subscript"/>
        </w:rPr>
        <w:t>1-x</w:t>
      </w:r>
      <w:r w:rsidRPr="005C1EFD">
        <w:rPr>
          <w:rFonts w:ascii="Times New Roman" w:hAnsi="Times New Roman"/>
          <w:sz w:val="24"/>
          <w:szCs w:val="24"/>
        </w:rPr>
        <w:t>Sr</w:t>
      </w:r>
      <w:r w:rsidRPr="005C1EFD">
        <w:rPr>
          <w:rFonts w:ascii="Times New Roman" w:hAnsi="Times New Roman"/>
          <w:sz w:val="24"/>
          <w:szCs w:val="24"/>
          <w:vertAlign w:val="subscript"/>
        </w:rPr>
        <w:t>x</w:t>
      </w:r>
      <w:r w:rsidRPr="005C1EFD">
        <w:rPr>
          <w:rFonts w:ascii="Times New Roman" w:hAnsi="Times New Roman"/>
          <w:sz w:val="24"/>
          <w:szCs w:val="24"/>
        </w:rPr>
        <w:t>TiO</w:t>
      </w:r>
      <w:r w:rsidRPr="005C1EF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7933A7">
        <w:rPr>
          <w:rFonts w:ascii="Times New Roman" w:hAnsi="Times New Roman"/>
          <w:sz w:val="24"/>
        </w:rPr>
        <w:t>(x = 0; 0</w:t>
      </w:r>
      <w:proofErr w:type="gramStart"/>
      <w:r w:rsidRPr="007933A7">
        <w:rPr>
          <w:rFonts w:ascii="Times New Roman" w:hAnsi="Times New Roman"/>
          <w:sz w:val="24"/>
        </w:rPr>
        <w:t>,1</w:t>
      </w:r>
      <w:proofErr w:type="gramEnd"/>
      <w:r w:rsidRPr="007933A7">
        <w:rPr>
          <w:rFonts w:ascii="Times New Roman" w:hAnsi="Times New Roman"/>
          <w:sz w:val="24"/>
        </w:rPr>
        <w:t xml:space="preserve">; 0,25; 0,5; 0,6; 0,65; 0,7; 0,75; 0,9; </w:t>
      </w:r>
      <w:proofErr w:type="spellStart"/>
      <w:r w:rsidRPr="007933A7">
        <w:rPr>
          <w:rFonts w:ascii="Times New Roman" w:hAnsi="Times New Roman"/>
          <w:sz w:val="24"/>
        </w:rPr>
        <w:t>dan</w:t>
      </w:r>
      <w:proofErr w:type="spellEnd"/>
      <w:r w:rsidRPr="007933A7">
        <w:rPr>
          <w:rFonts w:ascii="Times New Roman" w:hAnsi="Times New Roman"/>
          <w:sz w:val="24"/>
        </w:rPr>
        <w:t xml:space="preserve"> 1) </w:t>
      </w:r>
      <w:proofErr w:type="spellStart"/>
      <w:r w:rsidRPr="005C1EFD">
        <w:rPr>
          <w:rFonts w:ascii="Times New Roman" w:hAnsi="Times New Roman"/>
          <w:sz w:val="24"/>
          <w:szCs w:val="24"/>
        </w:rPr>
        <w:t>dengan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difraksi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sinar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X. </w:t>
      </w:r>
    </w:p>
    <w:p w:rsidR="00E32590" w:rsidRPr="005C1EFD" w:rsidRDefault="00E32590" w:rsidP="00E3259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5C1EFD">
        <w:rPr>
          <w:rFonts w:ascii="Times New Roman" w:hAnsi="Times New Roman"/>
          <w:sz w:val="24"/>
          <w:szCs w:val="24"/>
        </w:rPr>
        <w:t>enyawa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Ca</w:t>
      </w:r>
      <w:r w:rsidRPr="005C1EFD">
        <w:rPr>
          <w:rFonts w:ascii="Times New Roman" w:hAnsi="Times New Roman"/>
          <w:sz w:val="24"/>
          <w:szCs w:val="24"/>
          <w:vertAlign w:val="subscript"/>
        </w:rPr>
        <w:t>1-x</w:t>
      </w:r>
      <w:r w:rsidRPr="005C1EFD">
        <w:rPr>
          <w:rFonts w:ascii="Times New Roman" w:hAnsi="Times New Roman"/>
          <w:sz w:val="24"/>
          <w:szCs w:val="24"/>
        </w:rPr>
        <w:t>Sr</w:t>
      </w:r>
      <w:r w:rsidRPr="005C1EFD">
        <w:rPr>
          <w:rFonts w:ascii="Times New Roman" w:hAnsi="Times New Roman"/>
          <w:sz w:val="24"/>
          <w:szCs w:val="24"/>
          <w:vertAlign w:val="subscript"/>
        </w:rPr>
        <w:t>x</w:t>
      </w:r>
      <w:r w:rsidRPr="005C1EFD">
        <w:rPr>
          <w:rFonts w:ascii="Times New Roman" w:hAnsi="Times New Roman"/>
          <w:sz w:val="24"/>
          <w:szCs w:val="24"/>
        </w:rPr>
        <w:t>TiO</w:t>
      </w:r>
      <w:r w:rsidRPr="005C1EF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disintesis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kalsinasi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stoikiometris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prekursor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1EFD">
        <w:rPr>
          <w:rFonts w:ascii="Times New Roman" w:hAnsi="Times New Roman"/>
          <w:sz w:val="24"/>
          <w:szCs w:val="24"/>
        </w:rPr>
        <w:t>Ca(</w:t>
      </w:r>
      <w:proofErr w:type="gramEnd"/>
      <w:r w:rsidRPr="005C1EFD">
        <w:rPr>
          <w:rFonts w:ascii="Times New Roman" w:hAnsi="Times New Roman"/>
          <w:sz w:val="24"/>
          <w:szCs w:val="24"/>
        </w:rPr>
        <w:t>NO</w:t>
      </w:r>
      <w:r w:rsidRPr="005C1EFD">
        <w:rPr>
          <w:rFonts w:ascii="Times New Roman" w:hAnsi="Times New Roman"/>
          <w:sz w:val="24"/>
          <w:szCs w:val="24"/>
          <w:vertAlign w:val="subscript"/>
        </w:rPr>
        <w:t>3</w:t>
      </w:r>
      <w:r w:rsidRPr="005C1EFD">
        <w:rPr>
          <w:rFonts w:ascii="Times New Roman" w:hAnsi="Times New Roman"/>
          <w:sz w:val="24"/>
          <w:szCs w:val="24"/>
        </w:rPr>
        <w:t>)</w:t>
      </w:r>
      <w:r w:rsidRPr="005C1EFD">
        <w:rPr>
          <w:rFonts w:ascii="Times New Roman" w:hAnsi="Times New Roman"/>
          <w:sz w:val="24"/>
          <w:szCs w:val="24"/>
          <w:vertAlign w:val="subscript"/>
        </w:rPr>
        <w:t>2.</w:t>
      </w:r>
      <w:r w:rsidRPr="005C1EFD">
        <w:rPr>
          <w:rFonts w:ascii="Times New Roman" w:hAnsi="Times New Roman"/>
          <w:sz w:val="24"/>
          <w:szCs w:val="24"/>
        </w:rPr>
        <w:t>4H</w:t>
      </w:r>
      <w:r w:rsidRPr="005C1EFD">
        <w:rPr>
          <w:rFonts w:ascii="Times New Roman" w:hAnsi="Times New Roman"/>
          <w:sz w:val="24"/>
          <w:szCs w:val="24"/>
          <w:vertAlign w:val="subscript"/>
        </w:rPr>
        <w:t>2</w:t>
      </w:r>
      <w:r w:rsidRPr="005C1EFD">
        <w:rPr>
          <w:rFonts w:ascii="Times New Roman" w:hAnsi="Times New Roman"/>
          <w:sz w:val="24"/>
          <w:szCs w:val="24"/>
        </w:rPr>
        <w:t xml:space="preserve">O, </w:t>
      </w:r>
      <w:proofErr w:type="spellStart"/>
      <w:r w:rsidRPr="005C1EFD">
        <w:rPr>
          <w:rFonts w:ascii="Times New Roman" w:hAnsi="Times New Roman"/>
          <w:sz w:val="24"/>
          <w:szCs w:val="24"/>
        </w:rPr>
        <w:t>Sr</w:t>
      </w:r>
      <w:proofErr w:type="spellEnd"/>
      <w:r w:rsidRPr="005C1EFD">
        <w:rPr>
          <w:rFonts w:ascii="Times New Roman" w:hAnsi="Times New Roman"/>
          <w:sz w:val="24"/>
          <w:szCs w:val="24"/>
        </w:rPr>
        <w:t>(NO</w:t>
      </w:r>
      <w:r w:rsidRPr="005C1EFD">
        <w:rPr>
          <w:rFonts w:ascii="Times New Roman" w:hAnsi="Times New Roman"/>
          <w:sz w:val="24"/>
          <w:szCs w:val="24"/>
          <w:vertAlign w:val="subscript"/>
        </w:rPr>
        <w:t>3</w:t>
      </w:r>
      <w:r w:rsidRPr="005C1EFD">
        <w:rPr>
          <w:rFonts w:ascii="Times New Roman" w:hAnsi="Times New Roman"/>
          <w:sz w:val="24"/>
          <w:szCs w:val="24"/>
        </w:rPr>
        <w:t>)</w:t>
      </w:r>
      <w:r w:rsidRPr="005C1EFD">
        <w:rPr>
          <w:rFonts w:ascii="Times New Roman" w:hAnsi="Times New Roman"/>
          <w:sz w:val="24"/>
          <w:szCs w:val="24"/>
          <w:vertAlign w:val="subscript"/>
        </w:rPr>
        <w:t>2</w:t>
      </w:r>
      <w:r w:rsidRPr="005C1E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C1EFD">
        <w:rPr>
          <w:rFonts w:ascii="Times New Roman" w:hAnsi="Times New Roman"/>
          <w:sz w:val="24"/>
          <w:szCs w:val="24"/>
        </w:rPr>
        <w:t>dan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TiO</w:t>
      </w:r>
      <w:r w:rsidRPr="005C1EFD">
        <w:rPr>
          <w:rFonts w:ascii="Times New Roman" w:hAnsi="Times New Roman"/>
          <w:sz w:val="24"/>
          <w:szCs w:val="24"/>
          <w:vertAlign w:val="subscript"/>
        </w:rPr>
        <w:t>2</w:t>
      </w:r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pada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temperatur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1100 </w:t>
      </w:r>
      <w:proofErr w:type="spellStart"/>
      <w:r w:rsidRPr="00C82B40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r w:rsidRPr="005C1EFD">
        <w:rPr>
          <w:rFonts w:ascii="Times New Roman" w:hAnsi="Times New Roman"/>
          <w:sz w:val="24"/>
          <w:szCs w:val="24"/>
        </w:rPr>
        <w:t>.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r w:rsidRPr="005C1EFD">
        <w:rPr>
          <w:rFonts w:ascii="Times New Roman" w:hAnsi="Times New Roman"/>
          <w:sz w:val="24"/>
          <w:szCs w:val="24"/>
          <w:lang w:val="pt-BR"/>
        </w:rPr>
        <w:t xml:space="preserve">Senyawa serbuk hasil sintesis kemudian dikarakterisasi menggunakan XRD merk Rigaku. Data difraksi sinar-X dianalisis dengan program Rietica untuk mengetahui parameter kisi kristal; program ATOMS untuk mengetahui struktur kristal; dan program </w:t>
      </w:r>
      <w:r>
        <w:rPr>
          <w:rFonts w:ascii="Times New Roman" w:hAnsi="Times New Roman"/>
          <w:sz w:val="24"/>
          <w:szCs w:val="24"/>
          <w:lang w:val="pt-BR"/>
        </w:rPr>
        <w:t>Origin</w:t>
      </w:r>
      <w:r w:rsidRPr="005C1EFD">
        <w:rPr>
          <w:rFonts w:ascii="Times New Roman" w:hAnsi="Times New Roman"/>
          <w:sz w:val="24"/>
          <w:szCs w:val="24"/>
          <w:lang w:val="pt-BR"/>
        </w:rPr>
        <w:t xml:space="preserve"> untuk mengetahui pergeseran puncak dari pola difraksi sinar-X.</w:t>
      </w:r>
    </w:p>
    <w:p w:rsidR="00E32590" w:rsidRPr="005C1EFD" w:rsidRDefault="00E32590" w:rsidP="00E3259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C1EFD">
        <w:rPr>
          <w:rFonts w:ascii="Times New Roman" w:hAnsi="Times New Roman"/>
          <w:sz w:val="24"/>
          <w:szCs w:val="24"/>
          <w:lang w:val="pt-BR"/>
        </w:rPr>
        <w:t xml:space="preserve">Hasil analisis menunjukkan bahwa senyawa </w:t>
      </w:r>
      <w:r w:rsidRPr="005C1EFD">
        <w:rPr>
          <w:rFonts w:ascii="Times New Roman" w:hAnsi="Times New Roman"/>
          <w:sz w:val="24"/>
          <w:szCs w:val="24"/>
          <w:lang w:val="fi-FI"/>
        </w:rPr>
        <w:t>Ca</w:t>
      </w:r>
      <w:r w:rsidRPr="005C1EFD">
        <w:rPr>
          <w:rFonts w:ascii="Times New Roman" w:hAnsi="Times New Roman"/>
          <w:sz w:val="24"/>
          <w:szCs w:val="24"/>
          <w:vertAlign w:val="subscript"/>
          <w:lang w:val="fi-FI"/>
        </w:rPr>
        <w:t>1-x</w:t>
      </w:r>
      <w:r w:rsidRPr="005C1EFD">
        <w:rPr>
          <w:rFonts w:ascii="Times New Roman" w:hAnsi="Times New Roman"/>
          <w:sz w:val="24"/>
          <w:szCs w:val="24"/>
          <w:lang w:val="fi-FI"/>
        </w:rPr>
        <w:t>Sr</w:t>
      </w:r>
      <w:r w:rsidRPr="005C1EFD">
        <w:rPr>
          <w:rFonts w:ascii="Times New Roman" w:hAnsi="Times New Roman"/>
          <w:sz w:val="24"/>
          <w:szCs w:val="24"/>
          <w:vertAlign w:val="subscript"/>
          <w:lang w:val="fi-FI"/>
        </w:rPr>
        <w:t>x</w:t>
      </w:r>
      <w:r w:rsidRPr="005C1EFD">
        <w:rPr>
          <w:rFonts w:ascii="Times New Roman" w:hAnsi="Times New Roman"/>
          <w:sz w:val="24"/>
          <w:szCs w:val="24"/>
          <w:lang w:val="fi-FI"/>
        </w:rPr>
        <w:t>TiO</w:t>
      </w:r>
      <w:r w:rsidRPr="005C1EFD">
        <w:rPr>
          <w:rFonts w:ascii="Times New Roman" w:hAnsi="Times New Roman"/>
          <w:sz w:val="24"/>
          <w:szCs w:val="24"/>
          <w:vertAlign w:val="subscript"/>
          <w:lang w:val="fi-FI"/>
        </w:rPr>
        <w:t xml:space="preserve">3 </w:t>
      </w:r>
      <w:r w:rsidRPr="005C1EFD">
        <w:rPr>
          <w:rFonts w:ascii="Times New Roman" w:hAnsi="Times New Roman"/>
          <w:sz w:val="24"/>
          <w:szCs w:val="24"/>
          <w:lang w:val="fi-FI"/>
        </w:rPr>
        <w:t xml:space="preserve">dapat disintesis dengan metode keramik </w:t>
      </w:r>
      <w:proofErr w:type="spellStart"/>
      <w:r w:rsidRPr="005C1EFD">
        <w:rPr>
          <w:rFonts w:ascii="Times New Roman" w:hAnsi="Times New Roman"/>
          <w:sz w:val="24"/>
          <w:szCs w:val="24"/>
        </w:rPr>
        <w:t>pada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suhu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1100 </w:t>
      </w:r>
      <w:proofErr w:type="spellStart"/>
      <w:r w:rsidRPr="005C1EFD">
        <w:rPr>
          <w:rFonts w:ascii="Times New Roman" w:hAnsi="Times New Roman"/>
          <w:sz w:val="24"/>
          <w:szCs w:val="24"/>
          <w:vertAlign w:val="superscript"/>
        </w:rPr>
        <w:t>o</w:t>
      </w:r>
      <w:r w:rsidRPr="005C1EFD">
        <w:rPr>
          <w:rFonts w:ascii="Times New Roman" w:hAnsi="Times New Roman"/>
          <w:sz w:val="24"/>
          <w:szCs w:val="24"/>
        </w:rPr>
        <w:t>C.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5C1EFD">
        <w:rPr>
          <w:rFonts w:ascii="Times New Roman" w:hAnsi="Times New Roman"/>
          <w:sz w:val="24"/>
          <w:szCs w:val="24"/>
          <w:lang w:val="pt-BR"/>
        </w:rPr>
        <w:t xml:space="preserve">asil analisis data difraksi sinar-X </w:t>
      </w:r>
      <w:proofErr w:type="spellStart"/>
      <w:r w:rsidRPr="005C1EFD">
        <w:rPr>
          <w:rFonts w:ascii="Times New Roman" w:hAnsi="Times New Roman"/>
          <w:sz w:val="24"/>
          <w:szCs w:val="24"/>
        </w:rPr>
        <w:t>senyawa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Ca</w:t>
      </w:r>
      <w:r w:rsidRPr="005C1EFD">
        <w:rPr>
          <w:rFonts w:ascii="Times New Roman" w:hAnsi="Times New Roman"/>
          <w:sz w:val="24"/>
          <w:szCs w:val="24"/>
          <w:vertAlign w:val="subscript"/>
        </w:rPr>
        <w:t>1-x</w:t>
      </w:r>
      <w:r w:rsidRPr="005C1EFD">
        <w:rPr>
          <w:rFonts w:ascii="Times New Roman" w:hAnsi="Times New Roman"/>
          <w:sz w:val="24"/>
          <w:szCs w:val="24"/>
        </w:rPr>
        <w:t>Sr</w:t>
      </w:r>
      <w:r w:rsidRPr="005C1EFD">
        <w:rPr>
          <w:rFonts w:ascii="Times New Roman" w:hAnsi="Times New Roman"/>
          <w:sz w:val="24"/>
          <w:szCs w:val="24"/>
          <w:vertAlign w:val="subscript"/>
        </w:rPr>
        <w:t>x</w:t>
      </w:r>
      <w:r w:rsidRPr="005C1EFD">
        <w:rPr>
          <w:rFonts w:ascii="Times New Roman" w:hAnsi="Times New Roman"/>
          <w:sz w:val="24"/>
          <w:szCs w:val="24"/>
        </w:rPr>
        <w:t>TiO</w:t>
      </w:r>
      <w:r w:rsidRPr="005C1EF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C1EFD">
        <w:rPr>
          <w:rFonts w:ascii="Times New Roman" w:hAnsi="Times New Roman"/>
          <w:sz w:val="24"/>
          <w:szCs w:val="24"/>
          <w:lang w:val="pt-BR"/>
        </w:rPr>
        <w:t xml:space="preserve">dengan </w:t>
      </w:r>
      <w:r w:rsidRPr="005C1EFD">
        <w:rPr>
          <w:rFonts w:ascii="Times New Roman" w:hAnsi="Times New Roman"/>
          <w:i/>
          <w:sz w:val="24"/>
          <w:szCs w:val="24"/>
          <w:lang w:val="pt-BR"/>
        </w:rPr>
        <w:t>Rietveld</w:t>
      </w:r>
      <w:r w:rsidRPr="005C1EFD">
        <w:rPr>
          <w:rFonts w:ascii="Times New Roman" w:hAnsi="Times New Roman"/>
          <w:sz w:val="24"/>
          <w:szCs w:val="24"/>
          <w:lang w:val="pt-BR"/>
        </w:rPr>
        <w:t xml:space="preserve"> menunjukkan adanya transisi fasa</w:t>
      </w:r>
      <w:r>
        <w:rPr>
          <w:rFonts w:ascii="Times New Roman" w:hAnsi="Times New Roman"/>
          <w:sz w:val="24"/>
          <w:szCs w:val="24"/>
          <w:lang w:val="pt-BR"/>
        </w:rPr>
        <w:t xml:space="preserve"> dari fasa</w:t>
      </w:r>
      <w:r w:rsidRPr="005C1EFD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ortorombik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C1EFD">
        <w:rPr>
          <w:rFonts w:ascii="Times New Roman" w:hAnsi="Times New Roman"/>
          <w:i/>
          <w:sz w:val="24"/>
          <w:szCs w:val="24"/>
        </w:rPr>
        <w:t>Pbnm</w:t>
      </w:r>
      <w:proofErr w:type="spellEnd"/>
      <w:r w:rsidRPr="005C1EF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x = 0; 0,1; 0,25;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0,5</w:t>
      </w:r>
      <w:r w:rsidRPr="005C1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fasa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tetragonal (</w:t>
      </w:r>
      <w:r w:rsidRPr="005C1EFD">
        <w:rPr>
          <w:rFonts w:ascii="Times New Roman" w:hAnsi="Times New Roman"/>
          <w:i/>
          <w:sz w:val="24"/>
          <w:szCs w:val="24"/>
        </w:rPr>
        <w:t>I4/</w:t>
      </w:r>
      <w:proofErr w:type="spellStart"/>
      <w:r w:rsidRPr="005C1EFD">
        <w:rPr>
          <w:rFonts w:ascii="Times New Roman" w:hAnsi="Times New Roman"/>
          <w:i/>
          <w:sz w:val="24"/>
          <w:szCs w:val="24"/>
        </w:rPr>
        <w:t>mcm</w:t>
      </w:r>
      <w:proofErr w:type="spellEnd"/>
      <w:r w:rsidRPr="005C1EF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x = 0,6; 0,65; 0,7; 0,75;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0,9;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bertransformasi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fasa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1EFD">
        <w:rPr>
          <w:rFonts w:ascii="Times New Roman" w:hAnsi="Times New Roman"/>
          <w:sz w:val="24"/>
          <w:szCs w:val="24"/>
        </w:rPr>
        <w:t>kubik</w:t>
      </w:r>
      <w:proofErr w:type="spellEnd"/>
      <w:r w:rsidRPr="005C1EFD">
        <w:rPr>
          <w:rFonts w:ascii="Times New Roman" w:hAnsi="Times New Roman"/>
          <w:sz w:val="24"/>
          <w:szCs w:val="24"/>
        </w:rPr>
        <w:t xml:space="preserve"> (</w:t>
      </w:r>
      <w:r w:rsidRPr="005C1EFD">
        <w:rPr>
          <w:rFonts w:ascii="Times New Roman" w:hAnsi="Times New Roman"/>
          <w:i/>
          <w:sz w:val="24"/>
          <w:szCs w:val="24"/>
        </w:rPr>
        <w:t>Pm</w:t>
      </w:r>
      <w:r w:rsidRPr="00DB2FA7">
        <w:rPr>
          <w:position w:val="-6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5.75pt" o:ole="">
            <v:imagedata r:id="rId4" o:title=""/>
          </v:shape>
          <o:OLEObject Type="Embed" ProgID="Equation.3" ShapeID="_x0000_i1025" DrawAspect="Content" ObjectID="_1493630272" r:id="rId5"/>
        </w:object>
      </w:r>
      <w:r w:rsidRPr="005C1EFD">
        <w:rPr>
          <w:rFonts w:ascii="Times New Roman" w:hAnsi="Times New Roman"/>
          <w:i/>
          <w:sz w:val="24"/>
          <w:szCs w:val="24"/>
        </w:rPr>
        <w:t>m</w:t>
      </w:r>
      <w:r w:rsidRPr="005C1EFD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x = 1.</w:t>
      </w:r>
    </w:p>
    <w:p w:rsidR="00E32590" w:rsidRPr="005C1EFD" w:rsidRDefault="00E32590" w:rsidP="00E3259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32590" w:rsidRPr="005C1EFD" w:rsidRDefault="00E32590" w:rsidP="00E32590">
      <w:pPr>
        <w:pStyle w:val="ListParagraph"/>
        <w:spacing w:after="0" w:line="240" w:lineRule="auto"/>
        <w:ind w:left="1276" w:hanging="1276"/>
        <w:jc w:val="both"/>
        <w:rPr>
          <w:rFonts w:ascii="Times New Roman" w:hAnsi="Times New Roman"/>
          <w:sz w:val="24"/>
          <w:szCs w:val="24"/>
          <w:lang w:val="pt-BR"/>
        </w:rPr>
      </w:pPr>
      <w:r w:rsidRPr="005C1EFD">
        <w:rPr>
          <w:rFonts w:ascii="Times New Roman" w:hAnsi="Times New Roman"/>
          <w:sz w:val="24"/>
          <w:szCs w:val="24"/>
          <w:lang w:val="pt-BR"/>
        </w:rPr>
        <w:t>Kata kunci: Ca</w:t>
      </w:r>
      <w:r w:rsidRPr="005C1EFD">
        <w:rPr>
          <w:rFonts w:ascii="Times New Roman" w:hAnsi="Times New Roman"/>
          <w:sz w:val="24"/>
          <w:szCs w:val="24"/>
          <w:vertAlign w:val="subscript"/>
          <w:lang w:val="pt-BR"/>
        </w:rPr>
        <w:t>1-x</w:t>
      </w:r>
      <w:r w:rsidRPr="005C1EFD">
        <w:rPr>
          <w:rFonts w:ascii="Times New Roman" w:hAnsi="Times New Roman"/>
          <w:sz w:val="24"/>
          <w:szCs w:val="24"/>
          <w:lang w:val="pt-BR"/>
        </w:rPr>
        <w:t>Sr</w:t>
      </w:r>
      <w:r w:rsidRPr="005C1EFD">
        <w:rPr>
          <w:rFonts w:ascii="Times New Roman" w:hAnsi="Times New Roman"/>
          <w:sz w:val="24"/>
          <w:szCs w:val="24"/>
          <w:vertAlign w:val="subscript"/>
          <w:lang w:val="pt-BR"/>
        </w:rPr>
        <w:t>x</w:t>
      </w:r>
      <w:r w:rsidRPr="005C1EFD">
        <w:rPr>
          <w:rFonts w:ascii="Times New Roman" w:hAnsi="Times New Roman"/>
          <w:sz w:val="24"/>
          <w:szCs w:val="24"/>
          <w:lang w:val="pt-BR"/>
        </w:rPr>
        <w:t>TiO</w:t>
      </w:r>
      <w:r w:rsidRPr="005C1EFD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/>
          <w:sz w:val="24"/>
          <w:szCs w:val="24"/>
          <w:lang w:val="pt-BR"/>
        </w:rPr>
        <w:t>, CaTiO</w:t>
      </w:r>
      <w:r w:rsidRPr="005D0B6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/>
          <w:sz w:val="24"/>
          <w:szCs w:val="24"/>
          <w:lang w:val="pt-BR"/>
        </w:rPr>
        <w:t>, SrTiO</w:t>
      </w:r>
      <w:r w:rsidRPr="005D0B6E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5C1EFD">
        <w:rPr>
          <w:rFonts w:ascii="Times New Roman" w:hAnsi="Times New Roman"/>
          <w:sz w:val="24"/>
          <w:szCs w:val="24"/>
          <w:lang w:val="pt-BR"/>
        </w:rPr>
        <w:t>met</w:t>
      </w:r>
      <w:r>
        <w:rPr>
          <w:rFonts w:ascii="Times New Roman" w:hAnsi="Times New Roman"/>
          <w:sz w:val="24"/>
          <w:szCs w:val="24"/>
          <w:lang w:val="pt-BR"/>
        </w:rPr>
        <w:t>ode keramik, parameter kisi, difraksi sinar-X</w:t>
      </w:r>
    </w:p>
    <w:p w:rsidR="00E32590" w:rsidRDefault="00E32590" w:rsidP="00E3259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pt-BR"/>
        </w:rPr>
      </w:pPr>
    </w:p>
    <w:p w:rsidR="008E2C25" w:rsidRDefault="008E2C25"/>
    <w:sectPr w:rsidR="008E2C25" w:rsidSect="008E2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590"/>
    <w:rsid w:val="008E2C25"/>
    <w:rsid w:val="00E3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90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5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590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E32590"/>
    <w:pPr>
      <w:ind w:left="720"/>
      <w:contextualSpacing/>
    </w:pPr>
  </w:style>
  <w:style w:type="table" w:styleId="TableGrid">
    <w:name w:val="Table Grid"/>
    <w:basedOn w:val="TableNormal"/>
    <w:uiPriority w:val="59"/>
    <w:rsid w:val="00E325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2015-05-20T05:31:00Z</dcterms:created>
  <dcterms:modified xsi:type="dcterms:W3CDTF">2015-05-20T05:31:00Z</dcterms:modified>
</cp:coreProperties>
</file>