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E3" w:rsidRPr="009C0CC8" w:rsidRDefault="00517CE3" w:rsidP="00517CE3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0CC8">
        <w:rPr>
          <w:rFonts w:ascii="Times New Roman" w:hAnsi="Times New Roman"/>
          <w:b/>
          <w:sz w:val="24"/>
          <w:szCs w:val="24"/>
        </w:rPr>
        <w:t xml:space="preserve">IDENTIFIKASI MISKONSEPSI BUKU </w:t>
      </w:r>
      <w:r w:rsidRPr="009C0CC8">
        <w:rPr>
          <w:rFonts w:ascii="Times New Roman" w:hAnsi="Times New Roman"/>
          <w:b/>
          <w:sz w:val="24"/>
          <w:szCs w:val="24"/>
          <w:lang w:val="id-ID"/>
        </w:rPr>
        <w:t>TEKS</w:t>
      </w:r>
      <w:r w:rsidRPr="009C0CC8">
        <w:rPr>
          <w:rFonts w:ascii="Times New Roman" w:hAnsi="Times New Roman"/>
          <w:b/>
          <w:sz w:val="24"/>
          <w:szCs w:val="24"/>
        </w:rPr>
        <w:t xml:space="preserve"> KIMIA SMA</w:t>
      </w:r>
    </w:p>
    <w:p w:rsidR="00517CE3" w:rsidRPr="009C0CC8" w:rsidRDefault="00517CE3" w:rsidP="00517CE3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C0CC8">
        <w:rPr>
          <w:rFonts w:ascii="Times New Roman" w:hAnsi="Times New Roman"/>
          <w:b/>
          <w:sz w:val="24"/>
          <w:szCs w:val="24"/>
        </w:rPr>
        <w:t>PADA KONSEP IKATAN KIMIA</w:t>
      </w:r>
    </w:p>
    <w:p w:rsidR="00517CE3" w:rsidRPr="009C0CC8" w:rsidRDefault="00517CE3" w:rsidP="00517CE3">
      <w:pPr>
        <w:spacing w:after="0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C0CC8">
        <w:rPr>
          <w:rFonts w:ascii="Times New Roman" w:hAnsi="Times New Roman"/>
          <w:b/>
          <w:sz w:val="24"/>
          <w:szCs w:val="24"/>
        </w:rPr>
        <w:t>Oleh</w:t>
      </w:r>
      <w:proofErr w:type="spellEnd"/>
      <w:r w:rsidRPr="009C0CC8">
        <w:rPr>
          <w:rFonts w:ascii="Times New Roman" w:hAnsi="Times New Roman"/>
          <w:b/>
          <w:sz w:val="24"/>
          <w:szCs w:val="24"/>
        </w:rPr>
        <w:t>:</w:t>
      </w:r>
    </w:p>
    <w:p w:rsidR="00517CE3" w:rsidRPr="009C0CC8" w:rsidRDefault="00517CE3" w:rsidP="00517CE3">
      <w:pPr>
        <w:spacing w:after="0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 w:rsidRPr="009C0CC8">
        <w:rPr>
          <w:rFonts w:ascii="Times New Roman" w:hAnsi="Times New Roman"/>
          <w:b/>
          <w:sz w:val="24"/>
          <w:szCs w:val="24"/>
        </w:rPr>
        <w:t xml:space="preserve">Erma </w:t>
      </w:r>
      <w:proofErr w:type="spellStart"/>
      <w:r w:rsidRPr="009C0CC8">
        <w:rPr>
          <w:rFonts w:ascii="Times New Roman" w:hAnsi="Times New Roman"/>
          <w:b/>
          <w:sz w:val="24"/>
          <w:szCs w:val="24"/>
        </w:rPr>
        <w:t>Nurhidayati</w:t>
      </w:r>
      <w:proofErr w:type="spellEnd"/>
    </w:p>
    <w:p w:rsidR="00517CE3" w:rsidRPr="009C0CC8" w:rsidRDefault="00517CE3" w:rsidP="00517CE3">
      <w:pPr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 w:rsidRPr="009C0CC8">
        <w:rPr>
          <w:rFonts w:ascii="Times New Roman" w:hAnsi="Times New Roman"/>
          <w:b/>
          <w:sz w:val="24"/>
          <w:szCs w:val="24"/>
          <w:lang w:val="id-ID"/>
        </w:rPr>
        <w:t>1130324300</w:t>
      </w:r>
      <w:r w:rsidRPr="009C0CC8">
        <w:rPr>
          <w:rFonts w:ascii="Times New Roman" w:hAnsi="Times New Roman"/>
          <w:b/>
          <w:sz w:val="24"/>
          <w:szCs w:val="24"/>
        </w:rPr>
        <w:t>4</w:t>
      </w:r>
    </w:p>
    <w:p w:rsidR="00517CE3" w:rsidRPr="009C0CC8" w:rsidRDefault="00517CE3" w:rsidP="00517CE3">
      <w:pPr>
        <w:spacing w:after="0"/>
        <w:jc w:val="center"/>
        <w:rPr>
          <w:rFonts w:ascii="Times New Roman" w:hAnsi="Times New Roman"/>
          <w:b/>
          <w:sz w:val="24"/>
          <w:szCs w:val="24"/>
          <w:lang w:val="sv-SE"/>
        </w:rPr>
      </w:pPr>
      <w:proofErr w:type="spellStart"/>
      <w:r w:rsidRPr="009C0CC8">
        <w:rPr>
          <w:rFonts w:ascii="Times New Roman" w:hAnsi="Times New Roman"/>
          <w:b/>
          <w:sz w:val="24"/>
          <w:szCs w:val="24"/>
        </w:rPr>
        <w:t>Pembimbing</w:t>
      </w:r>
      <w:proofErr w:type="spellEnd"/>
      <w:r w:rsidRPr="009C0C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b/>
          <w:sz w:val="24"/>
          <w:szCs w:val="24"/>
        </w:rPr>
        <w:t>Utama</w:t>
      </w:r>
      <w:proofErr w:type="spellEnd"/>
      <w:r w:rsidRPr="009C0CC8">
        <w:rPr>
          <w:rFonts w:ascii="Times New Roman" w:hAnsi="Times New Roman"/>
          <w:b/>
          <w:sz w:val="24"/>
          <w:szCs w:val="24"/>
        </w:rPr>
        <w:t xml:space="preserve">: </w:t>
      </w:r>
      <w:r w:rsidRPr="009C0CC8">
        <w:rPr>
          <w:rFonts w:ascii="Times New Roman" w:hAnsi="Times New Roman"/>
          <w:b/>
          <w:sz w:val="24"/>
          <w:szCs w:val="24"/>
          <w:lang w:val="sv-SE"/>
        </w:rPr>
        <w:t>Prof. Drs. K.H. Sugiyarto, Ph. D</w:t>
      </w:r>
    </w:p>
    <w:p w:rsidR="00517CE3" w:rsidRPr="009C0CC8" w:rsidRDefault="00517CE3" w:rsidP="00517CE3">
      <w:pPr>
        <w:pBdr>
          <w:top w:val="single" w:sz="12" w:space="1" w:color="auto"/>
          <w:bottom w:val="single" w:sz="12" w:space="1" w:color="auto"/>
        </w:pBdr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 w:rsidRPr="009C0CC8">
        <w:rPr>
          <w:rFonts w:ascii="Times New Roman" w:hAnsi="Times New Roman"/>
          <w:b/>
          <w:sz w:val="24"/>
          <w:szCs w:val="24"/>
        </w:rPr>
        <w:t>ABSTRAK</w:t>
      </w:r>
    </w:p>
    <w:p w:rsidR="00517CE3" w:rsidRPr="009C0CC8" w:rsidRDefault="00517CE3" w:rsidP="00517C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0CC8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9C0CC8">
        <w:rPr>
          <w:rFonts w:ascii="Times New Roman" w:hAnsi="Times New Roman"/>
          <w:sz w:val="24"/>
          <w:szCs w:val="24"/>
        </w:rPr>
        <w:t>Penelitian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ini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bertujuan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untuk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mengetahui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miskonsepsi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buku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teks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kimia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SMA </w:t>
      </w:r>
      <w:proofErr w:type="spellStart"/>
      <w:r w:rsidRPr="009C0CC8">
        <w:rPr>
          <w:rFonts w:ascii="Times New Roman" w:hAnsi="Times New Roman"/>
          <w:sz w:val="24"/>
          <w:szCs w:val="24"/>
        </w:rPr>
        <w:t>kelas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9C0CC8">
        <w:rPr>
          <w:rFonts w:ascii="Times New Roman" w:hAnsi="Times New Roman"/>
          <w:sz w:val="24"/>
          <w:szCs w:val="24"/>
        </w:rPr>
        <w:t>dan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XI </w:t>
      </w:r>
      <w:proofErr w:type="spellStart"/>
      <w:r w:rsidRPr="009C0CC8">
        <w:rPr>
          <w:rFonts w:ascii="Times New Roman" w:hAnsi="Times New Roman"/>
          <w:sz w:val="24"/>
          <w:szCs w:val="24"/>
        </w:rPr>
        <w:t>pada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konsep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ikatan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kimia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CC8">
        <w:rPr>
          <w:rFonts w:ascii="Times New Roman" w:hAnsi="Times New Roman"/>
          <w:sz w:val="24"/>
          <w:szCs w:val="24"/>
        </w:rPr>
        <w:t>serta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memberikan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contoh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alat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uji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evaluasi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miskonsepsi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pada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ikatan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kimia</w:t>
      </w:r>
      <w:proofErr w:type="spellEnd"/>
      <w:r w:rsidRPr="009C0CC8">
        <w:rPr>
          <w:rFonts w:ascii="Times New Roman" w:hAnsi="Times New Roman"/>
          <w:sz w:val="24"/>
          <w:szCs w:val="24"/>
        </w:rPr>
        <w:t>.</w:t>
      </w:r>
    </w:p>
    <w:p w:rsidR="00517CE3" w:rsidRPr="009C0CC8" w:rsidRDefault="00517CE3" w:rsidP="00517CE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id-ID"/>
        </w:rPr>
      </w:pPr>
      <w:r w:rsidRPr="009C0CC8">
        <w:rPr>
          <w:rFonts w:ascii="Times New Roman" w:hAnsi="Times New Roman"/>
          <w:sz w:val="24"/>
          <w:szCs w:val="24"/>
        </w:rPr>
        <w:tab/>
      </w:r>
      <w:proofErr w:type="spellStart"/>
      <w:r w:rsidRPr="009C0CC8">
        <w:rPr>
          <w:rFonts w:ascii="Times New Roman" w:hAnsi="Times New Roman"/>
          <w:sz w:val="24"/>
          <w:szCs w:val="24"/>
        </w:rPr>
        <w:t>Penelitian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ini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bersifat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diskriptif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0CC8">
        <w:rPr>
          <w:rFonts w:ascii="Times New Roman" w:hAnsi="Times New Roman"/>
          <w:sz w:val="24"/>
          <w:szCs w:val="24"/>
        </w:rPr>
        <w:t>berusaha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memperoleh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gambaran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kebenaran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konsep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ikatan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kimia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dalam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sampel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buku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kelas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9C0CC8">
        <w:rPr>
          <w:rFonts w:ascii="Times New Roman" w:hAnsi="Times New Roman"/>
          <w:sz w:val="24"/>
          <w:szCs w:val="24"/>
        </w:rPr>
        <w:t>dan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XI </w:t>
      </w:r>
      <w:proofErr w:type="spellStart"/>
      <w:r w:rsidRPr="009C0CC8">
        <w:rPr>
          <w:rFonts w:ascii="Times New Roman" w:hAnsi="Times New Roman"/>
          <w:sz w:val="24"/>
          <w:szCs w:val="24"/>
        </w:rPr>
        <w:t>berdasarkan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standar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kebenaran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konsep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0CC8">
        <w:rPr>
          <w:rFonts w:ascii="Times New Roman" w:hAnsi="Times New Roman"/>
          <w:sz w:val="24"/>
          <w:szCs w:val="24"/>
        </w:rPr>
        <w:t>Sampel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buku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0CC8">
        <w:rPr>
          <w:rFonts w:ascii="Times New Roman" w:hAnsi="Times New Roman"/>
          <w:sz w:val="24"/>
          <w:szCs w:val="24"/>
        </w:rPr>
        <w:t>diteliti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adalah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Pr="009C0CC8">
        <w:rPr>
          <w:rFonts w:ascii="Times New Roman" w:hAnsi="Times New Roman"/>
          <w:sz w:val="24"/>
          <w:szCs w:val="24"/>
        </w:rPr>
        <w:t>buku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teks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kimia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sebuah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buku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sekolah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elektronik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(BSE) yang </w:t>
      </w:r>
      <w:proofErr w:type="spellStart"/>
      <w:r w:rsidRPr="009C0CC8">
        <w:rPr>
          <w:rFonts w:ascii="Times New Roman" w:hAnsi="Times New Roman"/>
          <w:sz w:val="24"/>
          <w:szCs w:val="24"/>
        </w:rPr>
        <w:t>digunakan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9C0CC8">
        <w:rPr>
          <w:rFonts w:ascii="Times New Roman" w:hAnsi="Times New Roman"/>
          <w:sz w:val="24"/>
          <w:szCs w:val="24"/>
        </w:rPr>
        <w:t>sebagai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acuan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kelas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X. Serta 6 </w:t>
      </w:r>
      <w:proofErr w:type="spellStart"/>
      <w:r w:rsidRPr="009C0CC8">
        <w:rPr>
          <w:rFonts w:ascii="Times New Roman" w:hAnsi="Times New Roman"/>
          <w:sz w:val="24"/>
          <w:szCs w:val="24"/>
        </w:rPr>
        <w:t>buku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teks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kimia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0CC8">
        <w:rPr>
          <w:rFonts w:ascii="Times New Roman" w:hAnsi="Times New Roman"/>
          <w:sz w:val="24"/>
          <w:szCs w:val="24"/>
        </w:rPr>
        <w:t>masih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beredar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pasaran</w:t>
      </w:r>
      <w:proofErr w:type="spellEnd"/>
      <w:r w:rsidRPr="009C0CC8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sebuah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buku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sekolah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elektronik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(BSE) yang </w:t>
      </w:r>
      <w:proofErr w:type="spellStart"/>
      <w:r w:rsidRPr="009C0CC8">
        <w:rPr>
          <w:rFonts w:ascii="Times New Roman" w:hAnsi="Times New Roman"/>
          <w:sz w:val="24"/>
          <w:szCs w:val="24"/>
        </w:rPr>
        <w:t>digunakan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sebagai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acuan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kelas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XI. </w:t>
      </w:r>
      <w:proofErr w:type="spellStart"/>
      <w:proofErr w:type="gramStart"/>
      <w:r w:rsidRPr="009C0CC8">
        <w:rPr>
          <w:rFonts w:ascii="Times New Roman" w:hAnsi="Times New Roman"/>
          <w:sz w:val="24"/>
          <w:szCs w:val="24"/>
        </w:rPr>
        <w:t>Dalam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penelitian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ini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dilakukan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penyusunan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alat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uji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evaluasi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miskonsepsi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0CC8">
        <w:rPr>
          <w:rFonts w:ascii="Times New Roman" w:hAnsi="Times New Roman"/>
          <w:sz w:val="24"/>
          <w:szCs w:val="24"/>
        </w:rPr>
        <w:t>disusun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dengan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menggunakan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metode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CRI.</w:t>
      </w:r>
      <w:proofErr w:type="gram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C0CC8">
        <w:rPr>
          <w:rFonts w:ascii="Times New Roman" w:hAnsi="Times New Roman"/>
          <w:sz w:val="24"/>
          <w:szCs w:val="24"/>
        </w:rPr>
        <w:t>Instrumen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ini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digunakan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untuk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membedakan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pemahaman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peserta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didik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antara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paham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konsep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CC8">
        <w:rPr>
          <w:rFonts w:ascii="Times New Roman" w:hAnsi="Times New Roman"/>
          <w:sz w:val="24"/>
          <w:szCs w:val="24"/>
        </w:rPr>
        <w:t>miskonsepsi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CC8">
        <w:rPr>
          <w:rFonts w:ascii="Times New Roman" w:hAnsi="Times New Roman"/>
          <w:sz w:val="24"/>
          <w:szCs w:val="24"/>
        </w:rPr>
        <w:t>atau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tidak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paham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konsep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berdasarkan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tingkat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kepastian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jawaban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peserta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didik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dalam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menjawab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pertanyaan</w:t>
      </w:r>
      <w:proofErr w:type="spellEnd"/>
      <w:r w:rsidRPr="009C0CC8">
        <w:rPr>
          <w:rFonts w:ascii="Times New Roman" w:hAnsi="Times New Roman"/>
          <w:sz w:val="24"/>
          <w:szCs w:val="24"/>
        </w:rPr>
        <w:t>.</w:t>
      </w:r>
      <w:proofErr w:type="gramEnd"/>
    </w:p>
    <w:p w:rsidR="00517CE3" w:rsidRDefault="00517CE3" w:rsidP="00517CE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C0CC8">
        <w:rPr>
          <w:rFonts w:ascii="Times New Roman" w:hAnsi="Times New Roman"/>
          <w:color w:val="000000"/>
          <w:sz w:val="24"/>
          <w:szCs w:val="24"/>
          <w:lang w:val="pt-BR"/>
        </w:rPr>
        <w:tab/>
        <w:t xml:space="preserve">Hasil </w:t>
      </w:r>
      <w:r w:rsidRPr="009C0CC8">
        <w:rPr>
          <w:rFonts w:ascii="Times New Roman" w:hAnsi="Times New Roman"/>
          <w:sz w:val="24"/>
          <w:szCs w:val="24"/>
          <w:lang w:val="id-ID"/>
        </w:rPr>
        <w:t>penelitian</w:t>
      </w:r>
      <w:r w:rsidRPr="009C0CC8">
        <w:rPr>
          <w:rFonts w:ascii="Times New Roman" w:hAnsi="Times New Roman"/>
          <w:color w:val="000000"/>
          <w:sz w:val="24"/>
          <w:szCs w:val="24"/>
          <w:lang w:val="pt-BR"/>
        </w:rPr>
        <w:t xml:space="preserve"> menunjukkan bahwa </w:t>
      </w:r>
      <w:r w:rsidRPr="009C0CC8">
        <w:rPr>
          <w:rFonts w:ascii="Times New Roman" w:hAnsi="Times New Roman"/>
          <w:color w:val="000000"/>
          <w:sz w:val="24"/>
          <w:szCs w:val="24"/>
          <w:lang w:val="id-ID"/>
        </w:rPr>
        <w:t xml:space="preserve">miskonsepsi </w:t>
      </w:r>
      <w:r w:rsidRPr="009C0CC8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9C0CC8">
        <w:rPr>
          <w:rFonts w:ascii="Times New Roman" w:hAnsi="Times New Roman"/>
          <w:sz w:val="24"/>
          <w:szCs w:val="24"/>
        </w:rPr>
        <w:t>terdapat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dalam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buku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teks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kimia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SMA </w:t>
      </w:r>
      <w:r w:rsidRPr="009C0CC8">
        <w:rPr>
          <w:rFonts w:ascii="Times New Roman" w:hAnsi="Times New Roman"/>
          <w:sz w:val="24"/>
          <w:szCs w:val="24"/>
          <w:lang w:val="id-ID"/>
        </w:rPr>
        <w:t>untuk</w:t>
      </w:r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konsep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ikatan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kimia</w:t>
      </w:r>
      <w:proofErr w:type="spellEnd"/>
      <w:r w:rsidRPr="009C0CC8">
        <w:rPr>
          <w:rFonts w:ascii="Times New Roman" w:hAnsi="Times New Roman"/>
          <w:sz w:val="24"/>
          <w:szCs w:val="24"/>
          <w:lang w:val="id-ID"/>
        </w:rPr>
        <w:t xml:space="preserve"> antara lain</w:t>
      </w:r>
      <w:r w:rsidRPr="009C0CC8">
        <w:rPr>
          <w:rFonts w:ascii="Times New Roman" w:hAnsi="Times New Roman"/>
          <w:sz w:val="24"/>
          <w:szCs w:val="24"/>
        </w:rPr>
        <w:t>:</w:t>
      </w:r>
      <w:r w:rsidRPr="009C0CC8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setiap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unsur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mencapai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kestabilan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dengan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membentuk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susunan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oktet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CC8">
        <w:rPr>
          <w:rFonts w:ascii="Times New Roman" w:hAnsi="Times New Roman"/>
          <w:sz w:val="24"/>
          <w:szCs w:val="24"/>
        </w:rPr>
        <w:t>tanpa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menunjukkan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pengecualian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aturan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oktet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0CC8">
        <w:rPr>
          <w:rFonts w:ascii="Times New Roman" w:hAnsi="Times New Roman"/>
          <w:sz w:val="24"/>
          <w:szCs w:val="24"/>
        </w:rPr>
        <w:t>hanya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atom </w:t>
      </w:r>
      <w:proofErr w:type="spellStart"/>
      <w:r w:rsidRPr="009C0CC8">
        <w:rPr>
          <w:rFonts w:ascii="Times New Roman" w:hAnsi="Times New Roman"/>
          <w:sz w:val="24"/>
          <w:szCs w:val="24"/>
        </w:rPr>
        <w:t>hidrogen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0CC8">
        <w:rPr>
          <w:rFonts w:ascii="Times New Roman" w:hAnsi="Times New Roman"/>
          <w:sz w:val="24"/>
          <w:szCs w:val="24"/>
        </w:rPr>
        <w:t>dapat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mencapai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aturan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duplet; </w:t>
      </w:r>
      <w:proofErr w:type="spellStart"/>
      <w:r w:rsidRPr="009C0CC8">
        <w:rPr>
          <w:rFonts w:ascii="Times New Roman" w:hAnsi="Times New Roman"/>
          <w:sz w:val="24"/>
          <w:szCs w:val="24"/>
        </w:rPr>
        <w:t>tidak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menyebutkan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secara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lengkap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sifat-sifat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ikatan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ion, </w:t>
      </w:r>
      <w:proofErr w:type="spellStart"/>
      <w:r w:rsidRPr="009C0CC8">
        <w:rPr>
          <w:rFonts w:ascii="Times New Roman" w:hAnsi="Times New Roman"/>
          <w:sz w:val="24"/>
          <w:szCs w:val="24"/>
        </w:rPr>
        <w:t>kovalen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logam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0CC8">
        <w:rPr>
          <w:rFonts w:ascii="Times New Roman" w:hAnsi="Times New Roman"/>
          <w:sz w:val="24"/>
          <w:szCs w:val="24"/>
        </w:rPr>
        <w:t>ikatan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kovalen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hanya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terbentuk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antar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sesama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atom </w:t>
      </w:r>
      <w:proofErr w:type="spellStart"/>
      <w:r w:rsidRPr="009C0CC8">
        <w:rPr>
          <w:rFonts w:ascii="Times New Roman" w:hAnsi="Times New Roman"/>
          <w:sz w:val="24"/>
          <w:szCs w:val="24"/>
        </w:rPr>
        <w:t>nonlogam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0CC8">
        <w:rPr>
          <w:rFonts w:ascii="Times New Roman" w:hAnsi="Times New Roman"/>
          <w:sz w:val="24"/>
          <w:szCs w:val="24"/>
        </w:rPr>
        <w:t>tidak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menyebutkan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hubungan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perbedaan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keelektronegatifan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dalam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pembentukan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ikatan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ion, </w:t>
      </w:r>
      <w:proofErr w:type="spellStart"/>
      <w:r w:rsidRPr="009C0CC8">
        <w:rPr>
          <w:rFonts w:ascii="Times New Roman" w:hAnsi="Times New Roman"/>
          <w:sz w:val="24"/>
          <w:szCs w:val="24"/>
        </w:rPr>
        <w:t>ikatan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kovalen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polar </w:t>
      </w:r>
      <w:proofErr w:type="spellStart"/>
      <w:r w:rsidRPr="009C0CC8">
        <w:rPr>
          <w:rFonts w:ascii="Times New Roman" w:hAnsi="Times New Roman"/>
          <w:sz w:val="24"/>
          <w:szCs w:val="24"/>
        </w:rPr>
        <w:t>dan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ikatan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kovalen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nonpolar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0CC8">
        <w:rPr>
          <w:rFonts w:ascii="Times New Roman" w:hAnsi="Times New Roman"/>
          <w:sz w:val="24"/>
          <w:szCs w:val="24"/>
        </w:rPr>
        <w:t>istilah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r w:rsidRPr="009C0CC8">
        <w:rPr>
          <w:rFonts w:ascii="Times New Roman" w:hAnsi="Times New Roman"/>
          <w:i/>
          <w:sz w:val="24"/>
          <w:szCs w:val="24"/>
        </w:rPr>
        <w:t>lone pair of electron</w:t>
      </w:r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diterjemahkan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menjadi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pasangan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elektron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bebas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0CC8">
        <w:rPr>
          <w:rFonts w:ascii="Times New Roman" w:hAnsi="Times New Roman"/>
          <w:iCs/>
          <w:sz w:val="24"/>
          <w:szCs w:val="24"/>
        </w:rPr>
        <w:t>molekul</w:t>
      </w:r>
      <w:proofErr w:type="spellEnd"/>
      <w:r w:rsidRPr="009C0C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iCs/>
          <w:sz w:val="24"/>
          <w:szCs w:val="24"/>
        </w:rPr>
        <w:t>dengan</w:t>
      </w:r>
      <w:proofErr w:type="spellEnd"/>
      <w:r w:rsidRPr="009C0C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iCs/>
          <w:sz w:val="24"/>
          <w:szCs w:val="24"/>
        </w:rPr>
        <w:t>bentuk</w:t>
      </w:r>
      <w:proofErr w:type="spellEnd"/>
      <w:r w:rsidRPr="009C0CC8">
        <w:rPr>
          <w:rFonts w:ascii="Times New Roman" w:hAnsi="Times New Roman"/>
          <w:iCs/>
          <w:sz w:val="24"/>
          <w:szCs w:val="24"/>
        </w:rPr>
        <w:t xml:space="preserve"> tetrahedron </w:t>
      </w:r>
      <w:proofErr w:type="spellStart"/>
      <w:r w:rsidRPr="009C0CC8">
        <w:rPr>
          <w:rFonts w:ascii="Times New Roman" w:hAnsi="Times New Roman"/>
          <w:iCs/>
          <w:sz w:val="24"/>
          <w:szCs w:val="24"/>
        </w:rPr>
        <w:t>merupakan</w:t>
      </w:r>
      <w:proofErr w:type="spellEnd"/>
      <w:r w:rsidRPr="009C0C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iCs/>
          <w:sz w:val="24"/>
          <w:szCs w:val="24"/>
        </w:rPr>
        <w:t>molekul</w:t>
      </w:r>
      <w:proofErr w:type="spellEnd"/>
      <w:r w:rsidRPr="009C0C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iCs/>
          <w:sz w:val="24"/>
          <w:szCs w:val="24"/>
        </w:rPr>
        <w:t>simetris</w:t>
      </w:r>
      <w:proofErr w:type="spellEnd"/>
      <w:r w:rsidRPr="009C0CC8">
        <w:rPr>
          <w:rFonts w:ascii="Times New Roman" w:hAnsi="Times New Roman"/>
          <w:iCs/>
          <w:sz w:val="24"/>
          <w:szCs w:val="24"/>
        </w:rPr>
        <w:t xml:space="preserve">; </w:t>
      </w:r>
      <w:r w:rsidRPr="009C0CC8">
        <w:rPr>
          <w:rFonts w:ascii="Times New Roman" w:hAnsi="Times New Roman"/>
          <w:sz w:val="24"/>
          <w:szCs w:val="24"/>
        </w:rPr>
        <w:t xml:space="preserve">diagram orbital </w:t>
      </w:r>
      <w:proofErr w:type="spellStart"/>
      <w:r w:rsidRPr="009C0CC8">
        <w:rPr>
          <w:rFonts w:ascii="Times New Roman" w:hAnsi="Times New Roman"/>
          <w:sz w:val="24"/>
          <w:szCs w:val="24"/>
        </w:rPr>
        <w:t>hibrida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digambarkan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secara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terpisah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0CC8">
        <w:rPr>
          <w:rFonts w:ascii="Times New Roman" w:hAnsi="Times New Roman"/>
          <w:sz w:val="24"/>
          <w:szCs w:val="24"/>
          <w:lang w:eastAsia="id-ID"/>
        </w:rPr>
        <w:t>gaya</w:t>
      </w:r>
      <w:proofErr w:type="spellEnd"/>
      <w:r w:rsidRPr="009C0CC8">
        <w:rPr>
          <w:rFonts w:ascii="Times New Roman" w:hAnsi="Times New Roman"/>
          <w:sz w:val="24"/>
          <w:szCs w:val="24"/>
          <w:lang w:eastAsia="id-ID"/>
        </w:rPr>
        <w:t xml:space="preserve"> London </w:t>
      </w:r>
      <w:proofErr w:type="spellStart"/>
      <w:r w:rsidRPr="009C0CC8">
        <w:rPr>
          <w:rFonts w:ascii="Times New Roman" w:hAnsi="Times New Roman"/>
          <w:sz w:val="24"/>
          <w:szCs w:val="24"/>
          <w:lang w:eastAsia="id-ID"/>
        </w:rPr>
        <w:t>hanya</w:t>
      </w:r>
      <w:proofErr w:type="spellEnd"/>
      <w:r w:rsidRPr="009C0CC8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  <w:lang w:eastAsia="id-ID"/>
        </w:rPr>
        <w:t>terjadi</w:t>
      </w:r>
      <w:proofErr w:type="spellEnd"/>
      <w:r w:rsidRPr="009C0CC8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  <w:lang w:eastAsia="id-ID"/>
        </w:rPr>
        <w:t>pada</w:t>
      </w:r>
      <w:proofErr w:type="spellEnd"/>
      <w:r w:rsidRPr="009C0CC8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  <w:lang w:eastAsia="id-ID"/>
        </w:rPr>
        <w:t>molekul-molekul</w:t>
      </w:r>
      <w:proofErr w:type="spellEnd"/>
      <w:r w:rsidRPr="009C0CC8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  <w:lang w:eastAsia="id-ID"/>
        </w:rPr>
        <w:t>nonpolar</w:t>
      </w:r>
      <w:proofErr w:type="spellEnd"/>
      <w:r w:rsidRPr="009C0CC8">
        <w:rPr>
          <w:rFonts w:ascii="Times New Roman" w:hAnsi="Times New Roman"/>
          <w:sz w:val="24"/>
          <w:szCs w:val="24"/>
          <w:lang w:eastAsia="id-ID"/>
        </w:rPr>
        <w:t xml:space="preserve">; </w:t>
      </w:r>
      <w:proofErr w:type="spellStart"/>
      <w:r w:rsidRPr="009C0CC8">
        <w:rPr>
          <w:rFonts w:ascii="Times New Roman" w:hAnsi="Times New Roman"/>
          <w:sz w:val="24"/>
          <w:szCs w:val="24"/>
        </w:rPr>
        <w:t>molekul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HF </w:t>
      </w:r>
      <w:proofErr w:type="spellStart"/>
      <w:r w:rsidRPr="009C0CC8">
        <w:rPr>
          <w:rFonts w:ascii="Times New Roman" w:hAnsi="Times New Roman"/>
          <w:sz w:val="24"/>
          <w:szCs w:val="24"/>
        </w:rPr>
        <w:t>digambarkan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mampu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membentuk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9C0CC8">
        <w:rPr>
          <w:rFonts w:ascii="Times New Roman" w:hAnsi="Times New Roman"/>
          <w:sz w:val="24"/>
          <w:szCs w:val="24"/>
        </w:rPr>
        <w:t>ikatan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hidrogen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. Dari </w:t>
      </w:r>
      <w:proofErr w:type="spellStart"/>
      <w:r w:rsidRPr="009C0CC8">
        <w:rPr>
          <w:rFonts w:ascii="Times New Roman" w:hAnsi="Times New Roman"/>
          <w:sz w:val="24"/>
          <w:szCs w:val="24"/>
        </w:rPr>
        <w:t>penilaian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r w:rsidRPr="009C0CC8">
        <w:rPr>
          <w:rFonts w:ascii="Times New Roman" w:hAnsi="Times New Roman"/>
          <w:i/>
          <w:sz w:val="24"/>
          <w:szCs w:val="24"/>
        </w:rPr>
        <w:t>reviewer</w:t>
      </w:r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terkait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tingkat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keterbacaan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dari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alat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uji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evaluasi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miskonsepsi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ikatan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kimia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berada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dalam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kategori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baik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dengan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skor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sz w:val="24"/>
          <w:szCs w:val="24"/>
        </w:rPr>
        <w:t>sebesar</w:t>
      </w:r>
      <w:proofErr w:type="spellEnd"/>
      <w:r w:rsidRPr="009C0CC8">
        <w:rPr>
          <w:rFonts w:ascii="Times New Roman" w:hAnsi="Times New Roman"/>
          <w:sz w:val="24"/>
          <w:szCs w:val="24"/>
        </w:rPr>
        <w:t xml:space="preserve"> 83</w:t>
      </w:r>
      <w:proofErr w:type="gramStart"/>
      <w:r w:rsidRPr="009C0CC8">
        <w:rPr>
          <w:rFonts w:ascii="Times New Roman" w:hAnsi="Times New Roman"/>
          <w:sz w:val="24"/>
          <w:szCs w:val="24"/>
        </w:rPr>
        <w:t>,6</w:t>
      </w:r>
      <w:proofErr w:type="gramEnd"/>
      <w:r w:rsidRPr="009C0CC8">
        <w:rPr>
          <w:rFonts w:ascii="Times New Roman" w:hAnsi="Times New Roman"/>
          <w:sz w:val="24"/>
          <w:szCs w:val="24"/>
        </w:rPr>
        <w:t>.</w:t>
      </w:r>
    </w:p>
    <w:p w:rsidR="00517CE3" w:rsidRPr="009C0CC8" w:rsidRDefault="00517CE3" w:rsidP="00517CE3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CC8">
        <w:rPr>
          <w:rFonts w:ascii="Times New Roman" w:hAnsi="Times New Roman"/>
          <w:i/>
          <w:sz w:val="24"/>
          <w:szCs w:val="24"/>
        </w:rPr>
        <w:t>Kata</w:t>
      </w:r>
      <w:proofErr w:type="spellEnd"/>
      <w:r w:rsidRPr="009C0CC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i/>
          <w:sz w:val="24"/>
          <w:szCs w:val="24"/>
        </w:rPr>
        <w:t>kunci</w:t>
      </w:r>
      <w:proofErr w:type="spellEnd"/>
      <w:r w:rsidRPr="009C0CC8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9C0CC8">
        <w:rPr>
          <w:rFonts w:ascii="Times New Roman" w:hAnsi="Times New Roman"/>
          <w:i/>
          <w:sz w:val="24"/>
          <w:szCs w:val="24"/>
        </w:rPr>
        <w:t>Buku</w:t>
      </w:r>
      <w:proofErr w:type="spellEnd"/>
      <w:r w:rsidRPr="009C0CC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i/>
          <w:sz w:val="24"/>
          <w:szCs w:val="24"/>
        </w:rPr>
        <w:t>teks</w:t>
      </w:r>
      <w:proofErr w:type="spellEnd"/>
      <w:r w:rsidRPr="009C0CC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i/>
          <w:sz w:val="24"/>
          <w:szCs w:val="24"/>
        </w:rPr>
        <w:t>kimia</w:t>
      </w:r>
      <w:proofErr w:type="spellEnd"/>
      <w:r w:rsidRPr="009C0CC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C0CC8">
        <w:rPr>
          <w:rFonts w:ascii="Times New Roman" w:hAnsi="Times New Roman"/>
          <w:i/>
          <w:sz w:val="24"/>
          <w:szCs w:val="24"/>
        </w:rPr>
        <w:t>Miskonsepsi</w:t>
      </w:r>
      <w:proofErr w:type="spellEnd"/>
      <w:r w:rsidRPr="009C0CC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C0CC8">
        <w:rPr>
          <w:rFonts w:ascii="Times New Roman" w:hAnsi="Times New Roman"/>
          <w:i/>
          <w:sz w:val="24"/>
          <w:szCs w:val="24"/>
        </w:rPr>
        <w:t>Ikatan</w:t>
      </w:r>
      <w:proofErr w:type="spellEnd"/>
      <w:r w:rsidRPr="009C0CC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CC8">
        <w:rPr>
          <w:rFonts w:ascii="Times New Roman" w:hAnsi="Times New Roman"/>
          <w:i/>
          <w:sz w:val="24"/>
          <w:szCs w:val="24"/>
        </w:rPr>
        <w:t>kimia</w:t>
      </w:r>
      <w:proofErr w:type="spellEnd"/>
      <w:r w:rsidRPr="009C0CC8">
        <w:rPr>
          <w:rFonts w:ascii="Times New Roman" w:hAnsi="Times New Roman"/>
          <w:i/>
          <w:sz w:val="24"/>
          <w:szCs w:val="24"/>
        </w:rPr>
        <w:t>.</w:t>
      </w:r>
    </w:p>
    <w:p w:rsidR="00B529D6" w:rsidRDefault="00B529D6"/>
    <w:sectPr w:rsidR="00B529D6" w:rsidSect="00B52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CG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CE3"/>
    <w:rsid w:val="00517CE3"/>
    <w:rsid w:val="00B5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CE3"/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CE3"/>
    <w:pPr>
      <w:ind w:left="720"/>
      <w:contextualSpacing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2015-05-19T02:41:00Z</dcterms:created>
  <dcterms:modified xsi:type="dcterms:W3CDTF">2015-05-19T02:41:00Z</dcterms:modified>
</cp:coreProperties>
</file>