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344" w:rsidRPr="00D410F5" w:rsidRDefault="00FC5344" w:rsidP="00FC534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D410F5">
        <w:rPr>
          <w:rFonts w:ascii="Times New Roman" w:hAnsi="Times New Roman"/>
          <w:b/>
          <w:sz w:val="24"/>
          <w:szCs w:val="24"/>
          <w:lang w:val="id-ID"/>
        </w:rPr>
        <w:t xml:space="preserve">PENGEMBANGAN MAJALAH KIMIA SEBAGAI SUMBER BELAJAR MANDIRI PADA PEMBELAJARAN KIMIA SISTEM KOLOID </w:t>
      </w:r>
      <w:r>
        <w:rPr>
          <w:rFonts w:ascii="Times New Roman" w:hAnsi="Times New Roman"/>
          <w:b/>
          <w:sz w:val="24"/>
          <w:szCs w:val="24"/>
          <w:lang w:val="id-ID"/>
        </w:rPr>
        <w:t>BAGI</w:t>
      </w:r>
    </w:p>
    <w:p w:rsidR="00FC5344" w:rsidRPr="0032439A" w:rsidRDefault="00FC5344" w:rsidP="00FC534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SISWA</w:t>
      </w:r>
      <w:r w:rsidRPr="00362D42">
        <w:rPr>
          <w:rFonts w:ascii="Times New Roman" w:hAnsi="Times New Roman"/>
          <w:b/>
          <w:sz w:val="24"/>
          <w:szCs w:val="24"/>
        </w:rPr>
        <w:t xml:space="preserve"> SMA/MA KELAS XI</w:t>
      </w:r>
    </w:p>
    <w:p w:rsidR="00FC5344" w:rsidRPr="00D410F5" w:rsidRDefault="00FC5344" w:rsidP="00FC5344">
      <w:pPr>
        <w:spacing w:after="0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FC5344" w:rsidRPr="00D410F5" w:rsidRDefault="00FC5344" w:rsidP="00FC5344">
      <w:pPr>
        <w:spacing w:after="0" w:line="240" w:lineRule="auto"/>
        <w:ind w:left="540" w:right="585" w:firstLine="540"/>
        <w:jc w:val="center"/>
        <w:rPr>
          <w:rFonts w:ascii="Times New Roman" w:hAnsi="Times New Roman"/>
          <w:b/>
          <w:sz w:val="24"/>
        </w:rPr>
      </w:pPr>
    </w:p>
    <w:p w:rsidR="00FC5344" w:rsidRPr="00D410F5" w:rsidRDefault="00FC5344" w:rsidP="00FC5344">
      <w:pPr>
        <w:spacing w:after="0" w:line="240" w:lineRule="auto"/>
        <w:ind w:left="540" w:right="585" w:firstLine="540"/>
        <w:jc w:val="center"/>
        <w:rPr>
          <w:rFonts w:ascii="Times New Roman" w:hAnsi="Times New Roman"/>
          <w:b/>
          <w:sz w:val="24"/>
          <w:lang w:val="id-ID"/>
        </w:rPr>
      </w:pPr>
      <w:r>
        <w:rPr>
          <w:rFonts w:ascii="Times New Roman" w:hAnsi="Times New Roman"/>
          <w:b/>
          <w:sz w:val="24"/>
          <w:lang w:val="id-ID"/>
        </w:rPr>
        <w:t xml:space="preserve">Erina Hesti Rahayu </w:t>
      </w:r>
      <w:r>
        <w:rPr>
          <w:rFonts w:ascii="Times New Roman" w:hAnsi="Times New Roman"/>
          <w:b/>
          <w:sz w:val="24"/>
        </w:rPr>
        <w:t>&amp;</w:t>
      </w:r>
      <w:r>
        <w:rPr>
          <w:rFonts w:ascii="Times New Roman" w:hAnsi="Times New Roman"/>
          <w:b/>
          <w:sz w:val="24"/>
          <w:lang w:val="id-ID"/>
        </w:rPr>
        <w:t>P. Yatiman</w:t>
      </w:r>
    </w:p>
    <w:p w:rsidR="00FC5344" w:rsidRPr="002443A1" w:rsidRDefault="00FC5344" w:rsidP="00FC5344">
      <w:pPr>
        <w:spacing w:line="240" w:lineRule="auto"/>
        <w:ind w:left="540" w:right="585" w:firstLine="540"/>
        <w:jc w:val="center"/>
        <w:rPr>
          <w:rFonts w:ascii="Times New Roman" w:hAnsi="Times New Roman"/>
          <w:i/>
          <w:sz w:val="24"/>
          <w:szCs w:val="24"/>
          <w:lang w:val="id-ID"/>
        </w:rPr>
      </w:pPr>
      <w:r w:rsidRPr="002443A1">
        <w:rPr>
          <w:rFonts w:ascii="Times New Roman" w:hAnsi="Times New Roman"/>
          <w:i/>
          <w:sz w:val="24"/>
          <w:szCs w:val="24"/>
        </w:rPr>
        <w:t>Jurusan Pendidikan Kimia, FMI</w:t>
      </w:r>
      <w:r>
        <w:rPr>
          <w:rFonts w:ascii="Times New Roman" w:hAnsi="Times New Roman"/>
          <w:i/>
          <w:sz w:val="24"/>
          <w:szCs w:val="24"/>
        </w:rPr>
        <w:t>PA Universitas Negeri Yogyakart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a               email: </w:t>
      </w:r>
      <w:r w:rsidRPr="002443A1">
        <w:rPr>
          <w:rFonts w:ascii="Times New Roman" w:hAnsi="Times New Roman"/>
          <w:i/>
          <w:sz w:val="24"/>
          <w:szCs w:val="24"/>
          <w:lang w:val="id-ID"/>
        </w:rPr>
        <w:t>p_yatiman@yahoo.co.id</w:t>
      </w:r>
    </w:p>
    <w:p w:rsidR="00FC5344" w:rsidRPr="00D410F5" w:rsidRDefault="00FC5344" w:rsidP="00FC5344">
      <w:pPr>
        <w:spacing w:line="240" w:lineRule="auto"/>
        <w:ind w:left="540" w:right="585" w:firstLine="540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FC5344" w:rsidRDefault="00FC5344" w:rsidP="00FC5344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val="id-ID"/>
        </w:rPr>
      </w:pPr>
      <w:r w:rsidRPr="002443A1">
        <w:rPr>
          <w:rFonts w:ascii="Times New Roman" w:eastAsia="Calibri" w:hAnsi="Times New Roman"/>
          <w:b/>
          <w:bCs/>
          <w:sz w:val="24"/>
          <w:szCs w:val="24"/>
          <w:lang w:val="id-ID"/>
        </w:rPr>
        <w:t>ABSTRAK</w:t>
      </w:r>
    </w:p>
    <w:p w:rsidR="00FC5344" w:rsidRPr="00D410F5" w:rsidRDefault="00FC5344" w:rsidP="00FC5344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val="id-ID"/>
        </w:rPr>
      </w:pPr>
    </w:p>
    <w:p w:rsidR="00FC5344" w:rsidRPr="00D410F5" w:rsidRDefault="00FC5344" w:rsidP="00FC5344">
      <w:pPr>
        <w:spacing w:after="0" w:line="240" w:lineRule="auto"/>
        <w:ind w:firstLine="720"/>
        <w:jc w:val="both"/>
        <w:rPr>
          <w:rFonts w:ascii="Times New Roman" w:eastAsia="Calibri" w:hAnsi="Times New Roman"/>
          <w:i/>
          <w:sz w:val="24"/>
          <w:szCs w:val="24"/>
          <w:lang w:val="id-ID"/>
        </w:rPr>
      </w:pPr>
      <w:r w:rsidRPr="00D410F5">
        <w:rPr>
          <w:rFonts w:ascii="Times New Roman" w:eastAsia="Calibri" w:hAnsi="Times New Roman"/>
          <w:sz w:val="24"/>
          <w:szCs w:val="24"/>
          <w:lang w:val="id-ID"/>
        </w:rPr>
        <w:t>Penelitian ini merupakan penelitian pengembangan yang bertujuan untuk mengembangkan majalah kimia “ELEKTROFORESIS” yang berisi materi Sistem Koloid sebagai sumber belajar mandiri siswa SMA/MA kelas XI, dan mengetahui kualitas majalah kimia tersebut berdasarkan penilaian 5 orang guru kimia SMA/MA.</w:t>
      </w:r>
    </w:p>
    <w:p w:rsidR="00FC5344" w:rsidRPr="007422D8" w:rsidRDefault="00FC5344" w:rsidP="00FC5344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2443A1">
        <w:rPr>
          <w:rFonts w:ascii="Times New Roman" w:eastAsia="Calibri" w:hAnsi="Times New Roman"/>
          <w:sz w:val="24"/>
          <w:szCs w:val="24"/>
          <w:lang w:val="id-ID"/>
        </w:rPr>
        <w:t>Pengemba</w:t>
      </w:r>
      <w:r>
        <w:rPr>
          <w:rFonts w:ascii="Times New Roman" w:eastAsia="Calibri" w:hAnsi="Times New Roman"/>
          <w:sz w:val="24"/>
          <w:szCs w:val="24"/>
          <w:lang w:val="id-ID"/>
        </w:rPr>
        <w:t>ngan majalah kimia ini di</w:t>
      </w:r>
      <w:r>
        <w:rPr>
          <w:rFonts w:ascii="Times New Roman" w:eastAsia="Calibri" w:hAnsi="Times New Roman"/>
          <w:sz w:val="24"/>
          <w:szCs w:val="24"/>
        </w:rPr>
        <w:t>bimbing</w:t>
      </w:r>
      <w:r w:rsidRPr="002443A1">
        <w:rPr>
          <w:rFonts w:ascii="Times New Roman" w:eastAsia="Calibri" w:hAnsi="Times New Roman"/>
          <w:sz w:val="24"/>
          <w:szCs w:val="24"/>
          <w:lang w:val="id-ID"/>
        </w:rPr>
        <w:t xml:space="preserve"> oleh dosen pembimbing yang selanjutnya diberi masukan oleh </w:t>
      </w:r>
      <w:r w:rsidRPr="002443A1">
        <w:rPr>
          <w:rFonts w:ascii="Times New Roman" w:eastAsia="Calibri" w:hAnsi="Times New Roman"/>
          <w:i/>
          <w:sz w:val="24"/>
          <w:szCs w:val="24"/>
          <w:lang w:val="id-ID"/>
        </w:rPr>
        <w:t>peer reviewer</w:t>
      </w:r>
      <w:r w:rsidRPr="002443A1">
        <w:rPr>
          <w:rFonts w:ascii="Times New Roman" w:eastAsia="Calibri" w:hAnsi="Times New Roman"/>
          <w:sz w:val="24"/>
          <w:szCs w:val="24"/>
          <w:lang w:val="id-ID"/>
        </w:rPr>
        <w:t xml:space="preserve"> dan ahli media. Dengan menggunakan instrumen, majalah kimia ini dinilai oleh 5 guru SMA/MA di Daerah Istimewa Yogyakarta. </w:t>
      </w:r>
      <w:r>
        <w:rPr>
          <w:rFonts w:ascii="Times New Roman" w:eastAsia="Calibri" w:hAnsi="Times New Roman"/>
          <w:sz w:val="24"/>
          <w:szCs w:val="24"/>
        </w:rPr>
        <w:t>Instrumen penilaian berupa kuesioner yang meliputi aspek dan kriteria tertentu. Hasil penilaian</w:t>
      </w:r>
      <w:r>
        <w:rPr>
          <w:rFonts w:ascii="Times New Roman" w:eastAsia="Calibri" w:hAnsi="Times New Roman"/>
          <w:sz w:val="24"/>
          <w:szCs w:val="24"/>
          <w:lang w:val="id-ID"/>
        </w:rPr>
        <w:t xml:space="preserve"> merupakan</w:t>
      </w:r>
      <w:r>
        <w:rPr>
          <w:rFonts w:ascii="Times New Roman" w:eastAsia="Calibri" w:hAnsi="Times New Roman"/>
          <w:sz w:val="24"/>
          <w:szCs w:val="24"/>
        </w:rPr>
        <w:t xml:space="preserve"> data kualitatif yang </w:t>
      </w:r>
      <w:r>
        <w:rPr>
          <w:rFonts w:ascii="Times New Roman" w:eastAsia="Calibri" w:hAnsi="Times New Roman"/>
          <w:sz w:val="24"/>
          <w:szCs w:val="24"/>
          <w:lang w:val="id-ID"/>
        </w:rPr>
        <w:t xml:space="preserve">kemudian </w:t>
      </w:r>
      <w:r>
        <w:rPr>
          <w:rFonts w:ascii="Times New Roman" w:eastAsia="Calibri" w:hAnsi="Times New Roman"/>
          <w:sz w:val="24"/>
          <w:szCs w:val="24"/>
        </w:rPr>
        <w:t xml:space="preserve">diubah menjadi data kuantitatif yang selanjutnya ditabulasikan dan dianalisis dengan standar kriteria kategori penilaian ideal untuk menentukan kualitas majalah kimia. </w:t>
      </w:r>
    </w:p>
    <w:p w:rsidR="00FC5344" w:rsidRPr="00752759" w:rsidRDefault="00FC5344" w:rsidP="00FC5344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7422D8">
        <w:rPr>
          <w:rFonts w:ascii="Times New Roman" w:eastAsia="Calibri" w:hAnsi="Times New Roman"/>
          <w:sz w:val="24"/>
          <w:szCs w:val="24"/>
        </w:rPr>
        <w:t>Berdasarkan hasil penelitian, penilaian kualitas</w:t>
      </w:r>
      <w:r>
        <w:rPr>
          <w:rFonts w:ascii="Times New Roman" w:eastAsia="Calibri" w:hAnsi="Times New Roman"/>
          <w:sz w:val="24"/>
          <w:szCs w:val="24"/>
        </w:rPr>
        <w:t xml:space="preserve"> majalah kimia ELEKTROFORESISpada materi Sistem Koloid untuk siswa SMA/MA kelas XI </w:t>
      </w:r>
      <w:r w:rsidRPr="007422D8">
        <w:rPr>
          <w:rFonts w:ascii="Times New Roman" w:eastAsia="Calibri" w:hAnsi="Times New Roman"/>
          <w:sz w:val="24"/>
          <w:szCs w:val="24"/>
        </w:rPr>
        <w:t xml:space="preserve">oleh 5 </w:t>
      </w:r>
      <w:r w:rsidRPr="007422D8">
        <w:rPr>
          <w:rFonts w:ascii="Times New Roman" w:eastAsia="Calibri" w:hAnsi="Times New Roman"/>
          <w:i/>
          <w:sz w:val="24"/>
          <w:szCs w:val="24"/>
        </w:rPr>
        <w:t>reviewer</w:t>
      </w:r>
      <w:r>
        <w:rPr>
          <w:rFonts w:ascii="Times New Roman" w:eastAsia="Calibri" w:hAnsi="Times New Roman"/>
          <w:sz w:val="24"/>
          <w:szCs w:val="24"/>
        </w:rPr>
        <w:t xml:space="preserve"> diperoleh </w:t>
      </w:r>
      <w:r w:rsidRPr="007422D8">
        <w:rPr>
          <w:rFonts w:ascii="Times New Roman" w:eastAsia="Calibri" w:hAnsi="Times New Roman"/>
          <w:sz w:val="24"/>
          <w:szCs w:val="24"/>
        </w:rPr>
        <w:t xml:space="preserve">persentase </w:t>
      </w:r>
      <w:r>
        <w:rPr>
          <w:rFonts w:ascii="Times New Roman" w:eastAsia="Calibri" w:hAnsi="Times New Roman"/>
          <w:sz w:val="24"/>
          <w:szCs w:val="24"/>
        </w:rPr>
        <w:t>ideal 87,25%</w:t>
      </w:r>
      <w:r w:rsidRPr="007422D8">
        <w:rPr>
          <w:rFonts w:ascii="Times New Roman" w:eastAsia="Calibri" w:hAnsi="Times New Roman"/>
          <w:sz w:val="24"/>
          <w:szCs w:val="24"/>
        </w:rPr>
        <w:t xml:space="preserve"> sehingga dikategorikan </w:t>
      </w:r>
      <w:r>
        <w:rPr>
          <w:rFonts w:ascii="Times New Roman" w:eastAsia="Calibri" w:hAnsi="Times New Roman"/>
          <w:sz w:val="24"/>
          <w:szCs w:val="24"/>
        </w:rPr>
        <w:t>sangat baik (SB)</w:t>
      </w:r>
      <w:r w:rsidRPr="007422D8">
        <w:rPr>
          <w:rFonts w:ascii="Times New Roman" w:eastAsia="Calibri" w:hAnsi="Times New Roman"/>
          <w:sz w:val="24"/>
          <w:szCs w:val="24"/>
        </w:rPr>
        <w:t xml:space="preserve">. </w:t>
      </w:r>
      <w:r w:rsidRPr="00752759">
        <w:rPr>
          <w:rFonts w:ascii="Times New Roman" w:eastAsia="Calibri" w:hAnsi="Times New Roman"/>
          <w:sz w:val="24"/>
          <w:szCs w:val="24"/>
        </w:rPr>
        <w:t>Dengan demikian</w:t>
      </w:r>
      <w:r>
        <w:rPr>
          <w:rFonts w:ascii="Times New Roman" w:eastAsia="Calibri" w:hAnsi="Times New Roman"/>
          <w:sz w:val="24"/>
          <w:szCs w:val="24"/>
        </w:rPr>
        <w:t xml:space="preserve">, majalah kimia ELEKTROFORESIS </w:t>
      </w:r>
      <w:r w:rsidRPr="00752759">
        <w:rPr>
          <w:rFonts w:ascii="Times New Roman" w:eastAsia="Calibri" w:hAnsi="Times New Roman"/>
          <w:sz w:val="24"/>
          <w:szCs w:val="24"/>
        </w:rPr>
        <w:t xml:space="preserve">dengan materi </w:t>
      </w:r>
      <w:r>
        <w:rPr>
          <w:rFonts w:ascii="Times New Roman" w:eastAsia="Calibri" w:hAnsi="Times New Roman"/>
          <w:sz w:val="24"/>
          <w:szCs w:val="24"/>
        </w:rPr>
        <w:t>Sistem Koloid dapat digunakan sebagai</w:t>
      </w:r>
      <w:r>
        <w:rPr>
          <w:rFonts w:ascii="Times New Roman" w:eastAsia="Calibri" w:hAnsi="Times New Roman"/>
          <w:sz w:val="24"/>
          <w:szCs w:val="24"/>
          <w:lang w:val="id-ID"/>
        </w:rPr>
        <w:t>sumber</w:t>
      </w:r>
      <w:r w:rsidRPr="00752759">
        <w:rPr>
          <w:rFonts w:ascii="Times New Roman" w:eastAsia="Calibri" w:hAnsi="Times New Roman"/>
          <w:sz w:val="24"/>
          <w:szCs w:val="24"/>
        </w:rPr>
        <w:t xml:space="preserve"> be</w:t>
      </w:r>
      <w:r>
        <w:rPr>
          <w:rFonts w:ascii="Times New Roman" w:eastAsia="Calibri" w:hAnsi="Times New Roman"/>
          <w:sz w:val="24"/>
          <w:szCs w:val="24"/>
        </w:rPr>
        <w:t>lajar mandiri siswa</w:t>
      </w:r>
      <w:r w:rsidRPr="00752759">
        <w:rPr>
          <w:rFonts w:ascii="Times New Roman" w:eastAsia="Calibri" w:hAnsi="Times New Roman"/>
          <w:sz w:val="24"/>
          <w:szCs w:val="24"/>
        </w:rPr>
        <w:t xml:space="preserve"> SMA/MA kelas X</w:t>
      </w:r>
      <w:r>
        <w:rPr>
          <w:rFonts w:ascii="Times New Roman" w:eastAsia="Calibri" w:hAnsi="Times New Roman"/>
          <w:sz w:val="24"/>
          <w:szCs w:val="24"/>
        </w:rPr>
        <w:t>I</w:t>
      </w:r>
      <w:r w:rsidRPr="00752759">
        <w:rPr>
          <w:rFonts w:ascii="Times New Roman" w:eastAsia="Calibri" w:hAnsi="Times New Roman"/>
          <w:sz w:val="24"/>
          <w:szCs w:val="24"/>
        </w:rPr>
        <w:t>.</w:t>
      </w:r>
    </w:p>
    <w:p w:rsidR="00FC5344" w:rsidRPr="00752759" w:rsidRDefault="00FC5344" w:rsidP="00FC5344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</w:p>
    <w:p w:rsidR="00FC5344" w:rsidRPr="00752759" w:rsidRDefault="00FC5344" w:rsidP="00FC534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613C5">
        <w:rPr>
          <w:rFonts w:ascii="Times New Roman" w:eastAsia="Calibri" w:hAnsi="Times New Roman"/>
          <w:sz w:val="24"/>
          <w:szCs w:val="24"/>
        </w:rPr>
        <w:t>Kata Kun</w:t>
      </w:r>
      <w:r>
        <w:rPr>
          <w:rFonts w:ascii="Times New Roman" w:eastAsia="Calibri" w:hAnsi="Times New Roman"/>
          <w:sz w:val="24"/>
          <w:szCs w:val="24"/>
        </w:rPr>
        <w:t>ci:  pengembangan, majalah kimia, sumber belajar mandiri, sistem koloid.</w:t>
      </w:r>
    </w:p>
    <w:p w:rsidR="00FC5344" w:rsidRPr="00D410F5" w:rsidRDefault="00FC5344" w:rsidP="00FC5344">
      <w:pPr>
        <w:rPr>
          <w:rFonts w:ascii="Times New Roman" w:eastAsia="Calibri" w:hAnsi="Times New Roman"/>
          <w:b/>
          <w:sz w:val="24"/>
          <w:szCs w:val="24"/>
          <w:lang w:val="id-ID"/>
        </w:rPr>
      </w:pPr>
    </w:p>
    <w:p w:rsidR="00E51D9A" w:rsidRDefault="00E51D9A"/>
    <w:sectPr w:rsidR="00E51D9A" w:rsidSect="00E51D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5344"/>
    <w:rsid w:val="00E51D9A"/>
    <w:rsid w:val="00FC5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344"/>
    <w:rPr>
      <w:rFonts w:ascii="Calibri" w:eastAsia="Times New Roman" w:hAnsi="Calibri" w:cs="Times New Roman"/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2015-05-19T00:54:00Z</dcterms:created>
  <dcterms:modified xsi:type="dcterms:W3CDTF">2015-05-19T00:54:00Z</dcterms:modified>
</cp:coreProperties>
</file>