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90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6A27">
        <w:rPr>
          <w:rFonts w:ascii="Times New Roman" w:hAnsi="Times New Roman"/>
          <w:b/>
          <w:sz w:val="24"/>
          <w:szCs w:val="24"/>
        </w:rPr>
        <w:t>PENGARUH JENIS PELARUT DAN WAKTU EKSTRAKSI TERHADAP KANDUNGAN ASAM LINOLEAT MINYAK BIJI</w:t>
      </w:r>
      <w:r>
        <w:rPr>
          <w:rFonts w:ascii="Times New Roman" w:hAnsi="Times New Roman"/>
          <w:b/>
          <w:sz w:val="24"/>
          <w:szCs w:val="24"/>
        </w:rPr>
        <w:t xml:space="preserve"> KAPUK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F4F90" w:rsidRPr="005C7F81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A6A27">
        <w:rPr>
          <w:rFonts w:ascii="Times New Roman" w:hAnsi="Times New Roman"/>
          <w:b/>
          <w:sz w:val="24"/>
          <w:szCs w:val="24"/>
        </w:rPr>
        <w:t>(</w:t>
      </w:r>
      <w:r w:rsidRPr="000A6A27">
        <w:rPr>
          <w:rFonts w:ascii="Times New Roman" w:hAnsi="Times New Roman"/>
          <w:b/>
          <w:i/>
          <w:sz w:val="24"/>
          <w:szCs w:val="24"/>
        </w:rPr>
        <w:t>Ceiba pentandra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A6A27">
        <w:rPr>
          <w:rFonts w:ascii="Times New Roman" w:hAnsi="Times New Roman"/>
          <w:b/>
          <w:sz w:val="24"/>
          <w:szCs w:val="24"/>
        </w:rPr>
        <w:t>SEBAGAI MINYAK PANGAN</w:t>
      </w: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A27">
        <w:rPr>
          <w:rFonts w:ascii="Times New Roman" w:hAnsi="Times New Roman"/>
          <w:b/>
          <w:sz w:val="24"/>
          <w:szCs w:val="24"/>
        </w:rPr>
        <w:t>Oleh :</w:t>
      </w: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A27">
        <w:rPr>
          <w:rFonts w:ascii="Times New Roman" w:hAnsi="Times New Roman"/>
          <w:b/>
          <w:sz w:val="24"/>
          <w:szCs w:val="24"/>
        </w:rPr>
        <w:t>Herawati Puspadiman</w:t>
      </w: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A27">
        <w:rPr>
          <w:rFonts w:ascii="Times New Roman" w:hAnsi="Times New Roman"/>
          <w:b/>
          <w:sz w:val="24"/>
          <w:szCs w:val="24"/>
        </w:rPr>
        <w:t>NIM : 09307141039</w:t>
      </w: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A27">
        <w:rPr>
          <w:rFonts w:ascii="Times New Roman" w:hAnsi="Times New Roman"/>
          <w:b/>
          <w:sz w:val="24"/>
          <w:szCs w:val="24"/>
        </w:rPr>
        <w:t>Pembimbing Utama : Susila Kristianingrum, M.Si.</w:t>
      </w: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A27">
        <w:rPr>
          <w:rFonts w:ascii="Times New Roman" w:hAnsi="Times New Roman"/>
          <w:b/>
          <w:sz w:val="24"/>
          <w:szCs w:val="24"/>
        </w:rPr>
        <w:t>Pembimbing Pendamping : Endang Dwi Siswani, M.T.</w:t>
      </w:r>
    </w:p>
    <w:p w:rsidR="005F4F90" w:rsidRPr="000A6A27" w:rsidRDefault="005F4F90" w:rsidP="005F4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7920"/>
      </w:tblGrid>
      <w:tr w:rsidR="005F4F90" w:rsidRPr="000A6A27" w:rsidTr="00495561">
        <w:trPr>
          <w:trHeight w:val="432"/>
        </w:trPr>
        <w:tc>
          <w:tcPr>
            <w:tcW w:w="7920" w:type="dxa"/>
            <w:shd w:val="clear" w:color="auto" w:fill="auto"/>
            <w:vAlign w:val="center"/>
          </w:tcPr>
          <w:p w:rsidR="005F4F90" w:rsidRPr="000A6A27" w:rsidRDefault="005F4F90" w:rsidP="00495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A27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</w:tc>
      </w:tr>
    </w:tbl>
    <w:p w:rsidR="005F4F90" w:rsidRDefault="005F4F90" w:rsidP="005F4F9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kandungan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linoleat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tertinggi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SNI 01-1678-1992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dijadikan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F4F90" w:rsidRDefault="005F4F90" w:rsidP="005F4F9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tumbuh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Yogyakarta.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preparasi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sokhlet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(n-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heksan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petroleum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toluen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bervariasi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(3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jam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5 jam).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kandungan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linoleat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kromatografi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gas (GC).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penentuan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bebas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air,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bilangan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iod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bilangan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penyabunan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AB.</w:t>
      </w:r>
      <w:proofErr w:type="gramEnd"/>
    </w:p>
    <w:p w:rsidR="005F4F90" w:rsidRPr="00EB2418" w:rsidRDefault="005F4F90" w:rsidP="005F4F9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rendemen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tertinggi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petroleum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 jam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36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,79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% (b/b).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Kandungan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tertinggi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linoleat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diekstrak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toluen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 jam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68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,4524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%. </w:t>
      </w:r>
      <w:r w:rsidRPr="001B431E">
        <w:rPr>
          <w:rFonts w:ascii="Times New Roman" w:hAnsi="Times New Roman"/>
          <w:sz w:val="24"/>
          <w:szCs w:val="24"/>
        </w:rPr>
        <w:t>Berdasarkan anava AB diketahui ada pengaruh jenis pelarut tetapi tidak ada pengaruh waktu ekstraksi terhadap rendemen minyak biji kapuk dan tidak ada keterkaitan antara jenis pelarut dengan waktu ekstraksi.</w:t>
      </w:r>
      <w:r w:rsidRPr="001B43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bebas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bilangan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iod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kapuk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SNI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bilangan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penyabunan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persyaratan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SNI.</w:t>
      </w:r>
    </w:p>
    <w:p w:rsidR="005F4F90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F4F90" w:rsidRPr="00A14616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F4F90" w:rsidRPr="0084411D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F4F90" w:rsidRPr="0084411D" w:rsidRDefault="005F4F90" w:rsidP="005F4F90">
      <w:pPr>
        <w:spacing w:line="240" w:lineRule="auto"/>
        <w:ind w:right="12"/>
        <w:rPr>
          <w:rFonts w:ascii="Times New Roman" w:hAnsi="Times New Roman"/>
          <w:sz w:val="24"/>
          <w:szCs w:val="24"/>
        </w:rPr>
      </w:pPr>
      <w:r w:rsidRPr="0084411D">
        <w:rPr>
          <w:rFonts w:ascii="Times New Roman" w:hAnsi="Times New Roman"/>
          <w:b/>
          <w:sz w:val="24"/>
          <w:szCs w:val="24"/>
        </w:rPr>
        <w:t xml:space="preserve">Kata Kunci </w:t>
      </w:r>
      <w:r w:rsidRPr="0084411D">
        <w:rPr>
          <w:rFonts w:ascii="Times New Roman" w:hAnsi="Times New Roman"/>
          <w:sz w:val="24"/>
          <w:szCs w:val="24"/>
        </w:rPr>
        <w:t xml:space="preserve">: ekstraksi, minyak biji kapuk, GC, </w:t>
      </w:r>
      <w:r>
        <w:rPr>
          <w:rFonts w:ascii="Times New Roman" w:hAnsi="Times New Roman"/>
          <w:sz w:val="24"/>
          <w:szCs w:val="24"/>
        </w:rPr>
        <w:t>asam linoleat,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411D">
        <w:rPr>
          <w:rFonts w:ascii="Times New Roman" w:hAnsi="Times New Roman"/>
          <w:sz w:val="24"/>
          <w:szCs w:val="24"/>
        </w:rPr>
        <w:t>karakterisasi</w:t>
      </w:r>
    </w:p>
    <w:p w:rsidR="005F4F90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F4F90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F4F90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F4F90" w:rsidRDefault="005F4F90" w:rsidP="005F4F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F4F0E" w:rsidRDefault="00AF4F0E"/>
    <w:sectPr w:rsidR="00AF4F0E" w:rsidSect="00AF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F90"/>
    <w:rsid w:val="005F4F90"/>
    <w:rsid w:val="00A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2015-05-18T07:07:00Z</dcterms:created>
  <dcterms:modified xsi:type="dcterms:W3CDTF">2015-05-18T07:08:00Z</dcterms:modified>
</cp:coreProperties>
</file>