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911D13">
        <w:rPr>
          <w:rFonts w:ascii="Times New Roman" w:hAnsi="Times New Roman" w:cs="Times New Roman"/>
          <w:sz w:val="24"/>
          <w:szCs w:val="24"/>
        </w:rPr>
        <w:t>REKAYASA MIKROSTRUKTUR LARUTAN PADAT Ti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(1-x)</w:t>
      </w:r>
      <w:r w:rsidRPr="00911D13">
        <w:rPr>
          <w:rFonts w:ascii="Times New Roman" w:hAnsi="Times New Roman" w:cs="Times New Roman"/>
          <w:sz w:val="24"/>
          <w:szCs w:val="24"/>
        </w:rPr>
        <w:t>Cr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911D13">
        <w:rPr>
          <w:rFonts w:ascii="Times New Roman" w:hAnsi="Times New Roman" w:cs="Times New Roman"/>
          <w:sz w:val="24"/>
          <w:szCs w:val="24"/>
        </w:rPr>
        <w:t>O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 xml:space="preserve"> MELALUI METODE PENGENDAPAN BASA DENGAN</w:t>
      </w: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r w:rsidRPr="00911D13">
        <w:rPr>
          <w:rFonts w:ascii="Times New Roman" w:hAnsi="Times New Roman" w:cs="Times New Roman"/>
          <w:i/>
          <w:sz w:val="24"/>
          <w:szCs w:val="24"/>
        </w:rPr>
        <w:t xml:space="preserve">HOT INJECTION </w:t>
      </w:r>
      <w:r w:rsidRPr="00911D13">
        <w:rPr>
          <w:rFonts w:ascii="Times New Roman" w:hAnsi="Times New Roman" w:cs="Times New Roman"/>
          <w:sz w:val="24"/>
          <w:szCs w:val="24"/>
        </w:rPr>
        <w:t>DAN KARAKTERISASINYA</w:t>
      </w:r>
    </w:p>
    <w:p w:rsidR="005475B8" w:rsidRPr="00911D13" w:rsidRDefault="005475B8" w:rsidP="005475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>Oleh:</w:t>
      </w: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>Zenitia Faridah</w:t>
      </w: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>09307144037</w:t>
      </w:r>
    </w:p>
    <w:p w:rsidR="005475B8" w:rsidRPr="00911D13" w:rsidRDefault="005475B8" w:rsidP="005475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5B8" w:rsidRPr="00911D13" w:rsidRDefault="005475B8" w:rsidP="005475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>Pembimbing : Dr. Hari Sutrisno</w:t>
      </w:r>
    </w:p>
    <w:p w:rsidR="005475B8" w:rsidRPr="00911D13" w:rsidRDefault="005475B8" w:rsidP="005475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F1F">
        <w:rPr>
          <w:rFonts w:ascii="Times New Roman" w:hAnsi="Times New Roman" w:cs="Times New Roman"/>
          <w:noProof/>
          <w:sz w:val="24"/>
          <w:szCs w:val="24"/>
          <w:u w:val="thick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25pt;margin-top:11.65pt;width:435pt;height:0;z-index:251658240" o:connectortype="straight" strokeweight="3pt"/>
        </w:pict>
      </w:r>
      <w:r w:rsidRPr="00911D13">
        <w:rPr>
          <w:rFonts w:ascii="Times New Roman" w:hAnsi="Times New Roman" w:cs="Times New Roman"/>
          <w:sz w:val="24"/>
          <w:szCs w:val="24"/>
          <w:u w:val="thick"/>
        </w:rPr>
        <w:t xml:space="preserve">                  </w:t>
      </w:r>
      <w:r w:rsidRPr="00911D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475B8" w:rsidRPr="00911D13" w:rsidRDefault="005475B8" w:rsidP="005475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1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5475B8" w:rsidRPr="00911D13" w:rsidRDefault="005475B8" w:rsidP="005475B8">
      <w:pPr>
        <w:jc w:val="right"/>
        <w:rPr>
          <w:rFonts w:ascii="Times New Roman" w:hAnsi="Times New Roman" w:cs="Times New Roman"/>
          <w:sz w:val="24"/>
          <w:szCs w:val="24"/>
        </w:rPr>
      </w:pPr>
      <w:r w:rsidRPr="00633F1F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32" style="position:absolute;left:0;text-align:left;margin-left:-14.25pt;margin-top:7.35pt;width:435pt;height:0;z-index:251658240" o:connectortype="straight" strokeweight="3pt"/>
        </w:pict>
      </w:r>
    </w:p>
    <w:p w:rsidR="005475B8" w:rsidRDefault="005475B8" w:rsidP="005475B8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zh-TW"/>
        </w:rPr>
      </w:pPr>
      <w:r w:rsidRPr="00911D13">
        <w:rPr>
          <w:rFonts w:ascii="Times New Roman" w:hAnsi="Times New Roman" w:cs="Times New Roman"/>
          <w:sz w:val="24"/>
          <w:szCs w:val="24"/>
        </w:rPr>
        <w:t>Penelitian ini bertujuan untuk mengetahui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TW"/>
        </w:rPr>
        <w:t xml:space="preserve"> pengaruh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TW"/>
        </w:rPr>
        <w:t>penambahan</w:t>
      </w:r>
      <w:proofErr w:type="spellEnd"/>
      <w:r w:rsidRPr="00911D13">
        <w:rPr>
          <w:rFonts w:ascii="Times New Roman" w:hAnsi="Times New Roman" w:cs="Times New Roman"/>
          <w:sz w:val="24"/>
          <w:szCs w:val="24"/>
          <w:lang w:eastAsia="zh-TW"/>
        </w:rPr>
        <w:t xml:space="preserve"> kromium dalam sintesis</w:t>
      </w:r>
      <w:r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TiO</w:t>
      </w:r>
      <w:r w:rsidRPr="00C80F90">
        <w:rPr>
          <w:rFonts w:ascii="Times New Roman" w:hAnsi="Times New Roman" w:cs="Times New Roman"/>
          <w:sz w:val="24"/>
          <w:szCs w:val="24"/>
          <w:vertAlign w:val="subscript"/>
          <w:lang w:val="en-US" w:eastAsia="zh-TW"/>
        </w:rPr>
        <w:t>2</w:t>
      </w:r>
      <w:r w:rsidRPr="00911D13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TW"/>
        </w:rPr>
        <w:t>terdadah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TW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zh-TW"/>
        </w:rPr>
        <w:t xml:space="preserve"> (</w:t>
      </w:r>
      <w:r w:rsidRPr="00911D13">
        <w:rPr>
          <w:rFonts w:ascii="Times New Roman" w:hAnsi="Times New Roman" w:cs="Times New Roman"/>
          <w:sz w:val="24"/>
          <w:szCs w:val="24"/>
          <w:lang w:eastAsia="zh-TW"/>
        </w:rPr>
        <w:t>Ti</w:t>
      </w:r>
      <w:r w:rsidRPr="00597FC8">
        <w:rPr>
          <w:rFonts w:ascii="Times New Roman" w:hAnsi="Times New Roman" w:cs="Times New Roman"/>
          <w:sz w:val="24"/>
          <w:szCs w:val="24"/>
          <w:vertAlign w:val="subscript"/>
          <w:lang w:val="en-US" w:eastAsia="zh-TW"/>
        </w:rPr>
        <w:t>(1-x)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zh-TW"/>
        </w:rPr>
        <w:t>Cr</w:t>
      </w:r>
      <w:r w:rsidRPr="00597FC8">
        <w:rPr>
          <w:rFonts w:ascii="Times New Roman" w:hAnsi="Times New Roman" w:cs="Times New Roman"/>
          <w:sz w:val="24"/>
          <w:szCs w:val="24"/>
          <w:vertAlign w:val="subscript"/>
          <w:lang w:val="en-US" w:eastAsia="zh-TW"/>
        </w:rPr>
        <w:t>x</w:t>
      </w:r>
      <w:proofErr w:type="spellEnd"/>
      <w:r w:rsidRPr="00911D13">
        <w:rPr>
          <w:rFonts w:ascii="Times New Roman" w:hAnsi="Times New Roman" w:cs="Times New Roman"/>
          <w:sz w:val="24"/>
          <w:szCs w:val="24"/>
          <w:lang w:eastAsia="zh-TW"/>
        </w:rPr>
        <w:t>O</w:t>
      </w:r>
      <w:r w:rsidRPr="00911D13">
        <w:rPr>
          <w:rFonts w:ascii="Times New Roman" w:hAnsi="Times New Roman" w:cs="Times New Roman"/>
          <w:sz w:val="24"/>
          <w:szCs w:val="24"/>
          <w:vertAlign w:val="subscript"/>
          <w:lang w:eastAsia="zh-TW"/>
        </w:rPr>
        <w:t>2</w:t>
      </w:r>
      <w:r w:rsidRPr="00C80F90">
        <w:rPr>
          <w:rFonts w:ascii="Times New Roman" w:hAnsi="Times New Roman" w:cs="Times New Roman"/>
          <w:sz w:val="24"/>
          <w:szCs w:val="24"/>
          <w:lang w:val="en-US" w:eastAsia="zh-TW"/>
        </w:rPr>
        <w:t>)</w:t>
      </w:r>
      <w:r w:rsidRPr="00911D13">
        <w:rPr>
          <w:rFonts w:ascii="Times New Roman" w:hAnsi="Times New Roman" w:cs="Times New Roman"/>
          <w:sz w:val="24"/>
          <w:szCs w:val="24"/>
          <w:lang w:eastAsia="zh-TW"/>
        </w:rPr>
        <w:t xml:space="preserve"> dengan metode pengendapan basa terhadap karakter yang dihasilkan. </w:t>
      </w:r>
    </w:p>
    <w:p w:rsidR="005475B8" w:rsidRPr="00911D13" w:rsidRDefault="005475B8" w:rsidP="005475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D13">
        <w:rPr>
          <w:rFonts w:ascii="Times New Roman" w:hAnsi="Times New Roman" w:cs="Times New Roman"/>
          <w:sz w:val="24"/>
          <w:szCs w:val="24"/>
        </w:rPr>
        <w:t xml:space="preserve">Sintesis </w:t>
      </w:r>
      <w:r>
        <w:rPr>
          <w:rFonts w:ascii="Times New Roman" w:hAnsi="Times New Roman" w:cs="Times New Roman"/>
          <w:sz w:val="24"/>
          <w:szCs w:val="24"/>
          <w:lang w:val="en-US" w:eastAsia="zh-TW"/>
        </w:rPr>
        <w:t>TiO</w:t>
      </w:r>
      <w:r w:rsidRPr="00C80F90">
        <w:rPr>
          <w:rFonts w:ascii="Times New Roman" w:hAnsi="Times New Roman" w:cs="Times New Roman"/>
          <w:sz w:val="24"/>
          <w:szCs w:val="24"/>
          <w:vertAlign w:val="subscript"/>
          <w:lang w:val="en-US" w:eastAsia="zh-TW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 xml:space="preserve"> dilakukan dengan metode </w:t>
      </w:r>
      <w:r w:rsidRPr="00911D13">
        <w:rPr>
          <w:rFonts w:ascii="Times New Roman" w:hAnsi="Times New Roman" w:cs="Times New Roman"/>
          <w:i/>
          <w:sz w:val="24"/>
          <w:szCs w:val="24"/>
        </w:rPr>
        <w:t xml:space="preserve">hot injection, </w:t>
      </w:r>
      <w:r w:rsidRPr="00911D13">
        <w:rPr>
          <w:rFonts w:ascii="Times New Roman" w:hAnsi="Times New Roman" w:cs="Times New Roman"/>
          <w:sz w:val="24"/>
          <w:szCs w:val="24"/>
        </w:rPr>
        <w:t>diawali dengan pembuatan prekusor Ti(O)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>O.2H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>O dengan meneteskan H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>O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 xml:space="preserve"> dalam larutan titanium tetraklorida (TiCl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11D13">
        <w:rPr>
          <w:rFonts w:ascii="Times New Roman" w:hAnsi="Times New Roman" w:cs="Times New Roman"/>
          <w:sz w:val="24"/>
          <w:szCs w:val="24"/>
        </w:rPr>
        <w:t>) dan dioven dengan suhu 60</w:t>
      </w:r>
      <w:r w:rsidRPr="00911D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1D13">
        <w:rPr>
          <w:rFonts w:ascii="Times New Roman" w:hAnsi="Times New Roman" w:cs="Times New Roman"/>
          <w:sz w:val="24"/>
          <w:szCs w:val="24"/>
        </w:rPr>
        <w:t>˚C. Penambahan NH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11D13">
        <w:rPr>
          <w:rFonts w:ascii="Times New Roman" w:hAnsi="Times New Roman" w:cs="Times New Roman"/>
          <w:sz w:val="24"/>
          <w:szCs w:val="24"/>
        </w:rPr>
        <w:t>OH dalam larutan Ti(O)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>O.2H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 xml:space="preserve">O hingga pH berkisar antara 8-12, kemudian dilakukan refluks hingga mencapai suhu 150˚C, kemudian ditambahkan kromium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0%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1,1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3,9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4,4</w:t>
      </w:r>
      <w:r w:rsidRPr="00911D13">
        <w:rPr>
          <w:rFonts w:ascii="Times New Roman" w:hAnsi="Times New Roman" w:cs="Times New Roman"/>
          <w:sz w:val="24"/>
          <w:szCs w:val="24"/>
        </w:rPr>
        <w:t>%. Proses refluks</w:t>
      </w:r>
      <w:r w:rsidRPr="00911D1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dilakukan kembali selama 6 jam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refluk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dikalsinasi pada suh</w:t>
      </w:r>
      <w:r>
        <w:rPr>
          <w:rFonts w:ascii="Times New Roman" w:hAnsi="Times New Roman" w:cs="Times New Roman"/>
          <w:sz w:val="24"/>
          <w:szCs w:val="24"/>
        </w:rPr>
        <w:t>u 600˚C 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lama 2 jam, kemudian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911D13">
        <w:rPr>
          <w:rFonts w:ascii="Times New Roman" w:hAnsi="Times New Roman" w:cs="Times New Roman"/>
          <w:sz w:val="24"/>
          <w:szCs w:val="24"/>
        </w:rPr>
        <w:t>ristal</w:t>
      </w:r>
      <w:proofErr w:type="gramEnd"/>
      <w:r w:rsidRPr="00911D13">
        <w:rPr>
          <w:rFonts w:ascii="Times New Roman" w:hAnsi="Times New Roman" w:cs="Times New Roman"/>
          <w:sz w:val="24"/>
          <w:szCs w:val="24"/>
        </w:rPr>
        <w:t xml:space="preserve"> yang terbentuk dikarakterisasi menggunakan Uv-Vis, XRD, dan SEM.</w:t>
      </w:r>
    </w:p>
    <w:p w:rsidR="005475B8" w:rsidRPr="00627163" w:rsidRDefault="005475B8" w:rsidP="005475B8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11D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SEM-EDX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serbuk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TiO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terdadah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1D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EDX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pendadah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serbuk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TiO</w:t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1D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3%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%,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6%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3,9% 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9%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4,4%.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rutil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1D13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proofErr w:type="gramEnd"/>
      <w:r w:rsidRPr="00911D13">
        <w:rPr>
          <w:rFonts w:ascii="Times New Roman" w:hAnsi="Times New Roman" w:cs="Times New Roman"/>
          <w:sz w:val="24"/>
          <w:szCs w:val="24"/>
        </w:rPr>
        <w:t xml:space="preserve"> tetragonal. </w:t>
      </w:r>
      <w:proofErr w:type="gramStart"/>
      <w:r>
        <w:rPr>
          <w:rFonts w:ascii="Times New Roman" w:hAnsi="Times New Roman" w:cs="Times New Roman"/>
          <w:sz w:val="24"/>
          <w:szCs w:val="24"/>
        </w:rPr>
        <w:t>TiO</w:t>
      </w:r>
      <w:r w:rsidRPr="00265B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B5A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B5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B5A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B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5B5A">
        <w:rPr>
          <w:rFonts w:ascii="Times New Roman" w:hAnsi="Times New Roman" w:cs="Times New Roman"/>
          <w:i/>
          <w:sz w:val="24"/>
          <w:szCs w:val="24"/>
        </w:rPr>
        <w:t>mnm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65B5A">
        <w:rPr>
          <w:rFonts w:ascii="Times New Roman" w:hAnsi="Times New Roman" w:cs="Times New Roman"/>
          <w:sz w:val="24"/>
          <w:szCs w:val="24"/>
        </w:rPr>
        <w:t>Spektra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Uv-vis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TiO</w:t>
      </w:r>
      <w:r w:rsidRPr="006271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75B8" w:rsidRPr="00911D13" w:rsidRDefault="005475B8" w:rsidP="005475B8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75B8" w:rsidRPr="00911D13" w:rsidRDefault="005475B8" w:rsidP="005475B8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1D1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1D13">
        <w:rPr>
          <w:rFonts w:ascii="Times New Roman" w:hAnsi="Times New Roman" w:cs="Times New Roman"/>
          <w:sz w:val="24"/>
          <w:szCs w:val="24"/>
        </w:rPr>
        <w:t xml:space="preserve"> </w:t>
      </w:r>
      <w:r w:rsidRPr="00911D13">
        <w:rPr>
          <w:rFonts w:ascii="Times New Roman" w:hAnsi="Times New Roman" w:cs="Times New Roman"/>
          <w:i/>
          <w:sz w:val="24"/>
          <w:szCs w:val="24"/>
        </w:rPr>
        <w:t>hot injection</w:t>
      </w:r>
      <w:r w:rsidRPr="0091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1D13">
        <w:rPr>
          <w:rFonts w:ascii="Times New Roman" w:hAnsi="Times New Roman" w:cs="Times New Roman"/>
          <w:sz w:val="24"/>
          <w:szCs w:val="24"/>
        </w:rPr>
        <w:t>kromium</w:t>
      </w:r>
      <w:proofErr w:type="spellEnd"/>
      <w:r w:rsidRPr="00911D13">
        <w:rPr>
          <w:rFonts w:ascii="Times New Roman" w:hAnsi="Times New Roman" w:cs="Times New Roman"/>
          <w:sz w:val="24"/>
          <w:szCs w:val="24"/>
        </w:rPr>
        <w:t>, TiO</w:t>
      </w:r>
      <w:r w:rsidRPr="00911D13">
        <w:rPr>
          <w:rFonts w:ascii="Times New Roman" w:hAnsi="Times New Roman" w:cs="Times New Roman"/>
          <w:sz w:val="24"/>
          <w:szCs w:val="24"/>
        </w:rPr>
        <w:softHyphen/>
      </w:r>
      <w:r w:rsidRPr="00911D1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</w:p>
    <w:p w:rsidR="005475B8" w:rsidRDefault="005475B8" w:rsidP="005475B8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75B8" w:rsidRDefault="005475B8" w:rsidP="005475B8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75B8" w:rsidRDefault="005475B8" w:rsidP="005475B8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E3D9B" w:rsidRDefault="005E3D9B"/>
    <w:sectPr w:rsidR="005E3D9B" w:rsidSect="005E3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5B8"/>
    <w:rsid w:val="005475B8"/>
    <w:rsid w:val="005E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5B8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2015-05-18T04:15:00Z</dcterms:created>
  <dcterms:modified xsi:type="dcterms:W3CDTF">2015-05-18T04:15:00Z</dcterms:modified>
</cp:coreProperties>
</file>