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A1" w:rsidRDefault="00013AA1" w:rsidP="0001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AMOBILISASI DAN KARAKTERISASI ENZIM BROMELIN DARI BUAH NANAS </w:t>
      </w:r>
      <w:r w:rsidRPr="00D93336">
        <w:rPr>
          <w:rFonts w:ascii="Times New Roman" w:hAnsi="Times New Roman" w:cs="Times New Roman"/>
          <w:i/>
          <w:sz w:val="24"/>
          <w:szCs w:val="24"/>
        </w:rPr>
        <w:t>(ANANAS COMUSUS L MERR)</w:t>
      </w:r>
      <w:r>
        <w:rPr>
          <w:rFonts w:ascii="Times New Roman" w:hAnsi="Times New Roman" w:cs="Times New Roman"/>
          <w:i/>
          <w:sz w:val="24"/>
          <w:szCs w:val="24"/>
        </w:rPr>
        <w:t xml:space="preserve"> </w:t>
      </w:r>
      <w:r>
        <w:rPr>
          <w:rFonts w:ascii="Times New Roman" w:hAnsi="Times New Roman" w:cs="Times New Roman"/>
          <w:sz w:val="24"/>
          <w:szCs w:val="24"/>
        </w:rPr>
        <w:t>SETENGAH MATANG</w:t>
      </w:r>
    </w:p>
    <w:p w:rsidR="00013AA1" w:rsidRDefault="00013AA1" w:rsidP="00013AA1">
      <w:pPr>
        <w:spacing w:after="0" w:line="240" w:lineRule="auto"/>
        <w:jc w:val="center"/>
        <w:rPr>
          <w:rFonts w:ascii="Times New Roman" w:hAnsi="Times New Roman" w:cs="Times New Roman"/>
          <w:sz w:val="24"/>
          <w:szCs w:val="24"/>
        </w:rPr>
      </w:pPr>
    </w:p>
    <w:p w:rsidR="00013AA1" w:rsidRDefault="00013AA1" w:rsidP="0001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 :</w:t>
      </w:r>
    </w:p>
    <w:p w:rsidR="00013AA1" w:rsidRDefault="00013AA1" w:rsidP="0001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Ratna Mustika Yasi</w:t>
      </w:r>
    </w:p>
    <w:p w:rsidR="00013AA1" w:rsidRDefault="00013AA1" w:rsidP="00013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08307144024</w:t>
      </w:r>
    </w:p>
    <w:p w:rsidR="00013AA1" w:rsidRDefault="00013AA1" w:rsidP="00013AA1">
      <w:pPr>
        <w:spacing w:after="0" w:line="240" w:lineRule="auto"/>
        <w:jc w:val="center"/>
        <w:rPr>
          <w:rFonts w:ascii="Times New Roman" w:hAnsi="Times New Roman" w:cs="Times New Roman"/>
          <w:sz w:val="24"/>
          <w:szCs w:val="24"/>
        </w:rPr>
      </w:pPr>
    </w:p>
    <w:p w:rsidR="00013AA1" w:rsidRDefault="00013AA1" w:rsidP="00013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Pembimbing Utama</w:t>
      </w:r>
      <w:r>
        <w:rPr>
          <w:rFonts w:ascii="Times New Roman" w:hAnsi="Times New Roman" w:cs="Times New Roman"/>
          <w:sz w:val="24"/>
          <w:szCs w:val="24"/>
        </w:rPr>
        <w:tab/>
      </w:r>
      <w:r>
        <w:rPr>
          <w:rFonts w:ascii="Times New Roman" w:hAnsi="Times New Roman" w:cs="Times New Roman"/>
          <w:sz w:val="24"/>
          <w:szCs w:val="24"/>
        </w:rPr>
        <w:tab/>
        <w:t xml:space="preserve">: </w:t>
      </w:r>
      <w:r w:rsidRPr="00BB7BF4">
        <w:rPr>
          <w:rFonts w:ascii="Times New Roman" w:hAnsi="Times New Roman" w:cs="Times New Roman"/>
          <w:sz w:val="24"/>
          <w:szCs w:val="24"/>
        </w:rPr>
        <w:t xml:space="preserve">Togu Gultom, </w:t>
      </w:r>
      <w:r>
        <w:rPr>
          <w:rFonts w:ascii="Times New Roman" w:hAnsi="Times New Roman" w:cs="Times New Roman"/>
          <w:sz w:val="24"/>
          <w:szCs w:val="24"/>
        </w:rPr>
        <w:t xml:space="preserve">M.Pd, </w:t>
      </w:r>
      <w:r w:rsidRPr="00BB7BF4">
        <w:rPr>
          <w:rFonts w:ascii="Times New Roman" w:hAnsi="Times New Roman" w:cs="Times New Roman"/>
          <w:sz w:val="24"/>
          <w:szCs w:val="24"/>
        </w:rPr>
        <w:t>M.Si</w:t>
      </w:r>
    </w:p>
    <w:p w:rsidR="00013AA1" w:rsidRDefault="00013AA1" w:rsidP="00013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Pembimbing Pendamping</w:t>
      </w:r>
      <w:r>
        <w:rPr>
          <w:rFonts w:ascii="Times New Roman" w:hAnsi="Times New Roman" w:cs="Times New Roman"/>
          <w:sz w:val="24"/>
          <w:szCs w:val="24"/>
        </w:rPr>
        <w:tab/>
        <w:t>: C. Budimarwanti, M.Si</w:t>
      </w:r>
    </w:p>
    <w:p w:rsidR="00013AA1" w:rsidRDefault="00013AA1" w:rsidP="00013AA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7.05pt;margin-top:9.35pt;width:391.15pt;height:0;z-index:251658240" o:connectortype="straight" strokeweight="2pt"/>
        </w:pict>
      </w:r>
    </w:p>
    <w:p w:rsidR="00013AA1" w:rsidRDefault="00013AA1" w:rsidP="00013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ABSTRAK</w:t>
      </w:r>
    </w:p>
    <w:p w:rsidR="00013AA1" w:rsidRDefault="00013AA1" w:rsidP="00013AA1">
      <w:pPr>
        <w:spacing w:after="0" w:line="240" w:lineRule="auto"/>
        <w:ind w:left="142"/>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32" style="position:absolute;left:0;text-align:left;margin-left:7.05pt;margin-top:2.75pt;width:391.15pt;height:0;z-index:251658240" o:connectortype="straight" strokeweight="2pt"/>
        </w:pict>
      </w:r>
      <w:r>
        <w:rPr>
          <w:rFonts w:ascii="Times New Roman" w:hAnsi="Times New Roman" w:cs="Times New Roman"/>
          <w:sz w:val="24"/>
          <w:szCs w:val="24"/>
        </w:rPr>
        <w:tab/>
      </w:r>
    </w:p>
    <w:p w:rsidR="00013AA1" w:rsidRDefault="00013AA1" w:rsidP="00013AA1">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mempelajari cara mengisolasi enzim bromelin dari buah nanas setengah matang menggunakan metode pengendapan, selanjutnya enzim diamobilisasi menggunakan metode ikatan kovalen, enzim hasil isolasi dan </w:t>
      </w:r>
      <w:r w:rsidRPr="008251AF">
        <w:rPr>
          <w:rFonts w:ascii="Times New Roman" w:hAnsi="Times New Roman" w:cs="Times New Roman"/>
          <w:i/>
          <w:sz w:val="24"/>
          <w:szCs w:val="24"/>
        </w:rPr>
        <w:t xml:space="preserve">E-Merck </w:t>
      </w:r>
      <w:r>
        <w:rPr>
          <w:rFonts w:ascii="Times New Roman" w:hAnsi="Times New Roman" w:cs="Times New Roman"/>
          <w:sz w:val="24"/>
          <w:szCs w:val="24"/>
        </w:rPr>
        <w:t>baik mobil dan amobil dikarakterisasi meliputi waktu inkubasi, pH, suhu, V</w:t>
      </w:r>
      <w:r w:rsidRPr="00687E8D">
        <w:rPr>
          <w:rFonts w:ascii="Times New Roman" w:hAnsi="Times New Roman" w:cs="Times New Roman"/>
          <w:sz w:val="24"/>
          <w:szCs w:val="24"/>
          <w:vertAlign w:val="subscript"/>
        </w:rPr>
        <w:t>maks</w:t>
      </w:r>
      <w:r>
        <w:rPr>
          <w:rFonts w:ascii="Times New Roman" w:hAnsi="Times New Roman" w:cs="Times New Roman"/>
          <w:sz w:val="24"/>
          <w:szCs w:val="24"/>
        </w:rPr>
        <w:t xml:space="preserve"> dan K</w:t>
      </w:r>
      <w:r w:rsidRPr="00E831B5">
        <w:rPr>
          <w:rFonts w:ascii="Times New Roman" w:hAnsi="Times New Roman" w:cs="Times New Roman"/>
          <w:sz w:val="24"/>
          <w:szCs w:val="24"/>
          <w:vertAlign w:val="subscript"/>
        </w:rPr>
        <w:t>M</w:t>
      </w:r>
      <w:r>
        <w:rPr>
          <w:rFonts w:ascii="Times New Roman" w:hAnsi="Times New Roman" w:cs="Times New Roman"/>
          <w:sz w:val="24"/>
          <w:szCs w:val="24"/>
        </w:rPr>
        <w:t xml:space="preserve"> serta kestabilan enzim bromelin mobil dan amobil terhadap lama penyimpanan selama 6 hari.</w:t>
      </w:r>
    </w:p>
    <w:p w:rsidR="00013AA1" w:rsidRDefault="00013AA1" w:rsidP="00013AA1">
      <w:p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Penelitian ini dimulai dengan mengisolasi enzim bromelin dari buah nanas setengah matang dengan garam amonium sulfat kemudian enzim bromelin diamobilkan dengan Na-Alginat sebagai karier dan larutan glutaraldehida sebagai reagen bifungsional. Selanjutnya enzim bromelin mobil dan amobil dikarakterisasi yang  meliputi pH optimum, waktu inkubasi optimum, dan suhu optimum, kemudian dicari kestabilan enzim bromelin setelah disimpan 6 hari. Data yang diperoleh, dianalisa secara deskriptif dengan membuat grafik hubungan antara aktivitas enzim dengan variabel penelitian.</w:t>
      </w:r>
    </w:p>
    <w:p w:rsidR="00013AA1" w:rsidRDefault="00013AA1" w:rsidP="00013AA1">
      <w:pPr>
        <w:pStyle w:val="ListParagraph"/>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Hasil penelitian menunjukkan bahwa bromelin mobil dapat dibuat menjadi bromelin amobil dengan mencampurkan 0,1 gram Na-alginat yang telah diaktifkan dengan 10 mL glutaraldehida ke dalam 1 mL larutan bromelin mobil dengan lama pengadukan 75 menit pada kecepatan 50 rpm. Sebanyak 0,1 gram Na-alginat aktif dapat mengikat protein enzim hasil isolasi sebanyak 0,04 mg dan enzim </w:t>
      </w:r>
      <w:r w:rsidRPr="008251AF">
        <w:rPr>
          <w:rFonts w:ascii="Times New Roman" w:hAnsi="Times New Roman" w:cs="Times New Roman"/>
          <w:i/>
          <w:sz w:val="24"/>
          <w:szCs w:val="24"/>
        </w:rPr>
        <w:t>E-Merck</w:t>
      </w:r>
      <w:r>
        <w:rPr>
          <w:rFonts w:ascii="Times New Roman" w:hAnsi="Times New Roman" w:cs="Times New Roman"/>
          <w:sz w:val="24"/>
          <w:szCs w:val="24"/>
        </w:rPr>
        <w:t xml:space="preserve"> sebanyak 0,117 mg. Enzim bromelin hasil isolasi mobil  memiliki kondisi optimum  pada waktu inkubasi 20 menit; pH 6,5; suhu 55</w:t>
      </w:r>
      <w:r w:rsidRPr="00474B99">
        <w:rPr>
          <w:rFonts w:ascii="Times New Roman" w:hAnsi="Times New Roman" w:cs="Times New Roman"/>
          <w:sz w:val="24"/>
          <w:szCs w:val="24"/>
          <w:vertAlign w:val="superscript"/>
        </w:rPr>
        <w:t>0</w:t>
      </w:r>
      <w:r>
        <w:rPr>
          <w:rFonts w:ascii="Times New Roman" w:hAnsi="Times New Roman" w:cs="Times New Roman"/>
          <w:sz w:val="24"/>
          <w:szCs w:val="24"/>
        </w:rPr>
        <w:t>C; nilai K</w:t>
      </w:r>
      <w:r w:rsidRPr="007F3634">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687E8D">
        <w:rPr>
          <w:rFonts w:ascii="Times New Roman" w:hAnsi="Times New Roman" w:cs="Times New Roman"/>
          <w:sz w:val="24"/>
          <w:szCs w:val="24"/>
          <w:vertAlign w:val="subscript"/>
        </w:rPr>
        <w:t>mak</w:t>
      </w:r>
      <w:r>
        <w:rPr>
          <w:rFonts w:ascii="Times New Roman" w:hAnsi="Times New Roman" w:cs="Times New Roman"/>
          <w:sz w:val="24"/>
          <w:szCs w:val="24"/>
          <w:vertAlign w:val="subscript"/>
        </w:rPr>
        <w:t>s</w:t>
      </w:r>
      <w:r>
        <w:rPr>
          <w:rFonts w:ascii="Times New Roman" w:hAnsi="Times New Roman" w:cs="Times New Roman"/>
          <w:sz w:val="24"/>
          <w:szCs w:val="24"/>
        </w:rPr>
        <w:t xml:space="preserve"> sebesar 10,732</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 xml:space="preserve"> dan 4,3859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Pr>
          <w:rFonts w:ascii="Times New Roman" w:hAnsi="Times New Roman" w:cs="Times New Roman"/>
          <w:sz w:val="24"/>
          <w:szCs w:val="24"/>
          <w:vertAlign w:val="superscript"/>
        </w:rPr>
        <w:t>-1</w:t>
      </w:r>
      <w:r>
        <w:rPr>
          <w:rFonts w:ascii="Times New Roman" w:hAnsi="Times New Roman" w:cs="Times New Roman"/>
          <w:sz w:val="24"/>
          <w:szCs w:val="24"/>
        </w:rPr>
        <w:t xml:space="preserve">, sedangkan enzim bromelin </w:t>
      </w:r>
      <w:r w:rsidRPr="008251AF">
        <w:rPr>
          <w:rFonts w:ascii="Times New Roman" w:hAnsi="Times New Roman" w:cs="Times New Roman"/>
          <w:i/>
          <w:sz w:val="24"/>
          <w:szCs w:val="24"/>
        </w:rPr>
        <w:t>E-Merck</w:t>
      </w:r>
      <w:r>
        <w:rPr>
          <w:rFonts w:ascii="Times New Roman" w:hAnsi="Times New Roman" w:cs="Times New Roman"/>
          <w:sz w:val="24"/>
          <w:szCs w:val="24"/>
        </w:rPr>
        <w:t xml:space="preserve"> mobil memiliki kondisi optimum pada</w:t>
      </w:r>
      <w:r w:rsidRPr="00DD2C1A">
        <w:t xml:space="preserve"> </w:t>
      </w:r>
      <w:r>
        <w:rPr>
          <w:rFonts w:ascii="Times New Roman" w:hAnsi="Times New Roman" w:cs="Times New Roman"/>
          <w:sz w:val="24"/>
          <w:szCs w:val="24"/>
        </w:rPr>
        <w:t>waktu inkubasi 1</w:t>
      </w:r>
      <w:r w:rsidRPr="00DD2C1A">
        <w:rPr>
          <w:rFonts w:ascii="Times New Roman" w:hAnsi="Times New Roman" w:cs="Times New Roman"/>
          <w:sz w:val="24"/>
          <w:szCs w:val="24"/>
        </w:rPr>
        <w:t>0 menit; pH 6,5; suhu 55</w:t>
      </w:r>
      <w:r w:rsidRPr="00DD2C1A">
        <w:rPr>
          <w:rFonts w:ascii="Times New Roman" w:hAnsi="Times New Roman" w:cs="Times New Roman"/>
          <w:sz w:val="24"/>
          <w:szCs w:val="24"/>
          <w:vertAlign w:val="superscript"/>
        </w:rPr>
        <w:t>0</w:t>
      </w:r>
      <w:r w:rsidRPr="00DD2C1A">
        <w:rPr>
          <w:rFonts w:ascii="Times New Roman" w:hAnsi="Times New Roman" w:cs="Times New Roman"/>
          <w:sz w:val="24"/>
          <w:szCs w:val="24"/>
        </w:rPr>
        <w:t>C</w:t>
      </w:r>
      <w:r>
        <w:rPr>
          <w:rFonts w:ascii="Times New Roman" w:hAnsi="Times New Roman" w:cs="Times New Roman"/>
          <w:sz w:val="24"/>
          <w:szCs w:val="24"/>
        </w:rPr>
        <w:t>; nilai K</w:t>
      </w:r>
      <w:r w:rsidRPr="00820408">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820408">
        <w:rPr>
          <w:rFonts w:ascii="Times New Roman" w:hAnsi="Times New Roman" w:cs="Times New Roman"/>
          <w:sz w:val="24"/>
          <w:szCs w:val="24"/>
          <w:vertAlign w:val="subscript"/>
        </w:rPr>
        <w:t>maks</w:t>
      </w:r>
      <w:r>
        <w:rPr>
          <w:rFonts w:ascii="Times New Roman" w:hAnsi="Times New Roman" w:cs="Times New Roman"/>
          <w:sz w:val="24"/>
          <w:szCs w:val="24"/>
        </w:rPr>
        <w:t xml:space="preserve">  sebesar 2,2703</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F62A1">
        <w:rPr>
          <w:rFonts w:ascii="Times New Roman" w:hAnsi="Times New Roman" w:cs="Times New Roman"/>
          <w:sz w:val="24"/>
          <w:szCs w:val="24"/>
        </w:rPr>
        <w:t>dan</w:t>
      </w:r>
      <w:r>
        <w:rPr>
          <w:rFonts w:ascii="Times New Roman" w:hAnsi="Times New Roman" w:cs="Times New Roman"/>
          <w:sz w:val="24"/>
          <w:szCs w:val="24"/>
        </w:rPr>
        <w:t xml:space="preserve">  4,5045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sidRPr="002F62A1">
        <w:rPr>
          <w:rFonts w:ascii="Times New Roman" w:hAnsi="Times New Roman" w:cs="Times New Roman"/>
          <w:sz w:val="24"/>
          <w:szCs w:val="24"/>
          <w:vertAlign w:val="superscript"/>
        </w:rPr>
        <w:t>-1</w:t>
      </w:r>
      <w:r>
        <w:rPr>
          <w:rFonts w:ascii="Times New Roman" w:hAnsi="Times New Roman" w:cs="Times New Roman"/>
          <w:sz w:val="24"/>
          <w:szCs w:val="24"/>
        </w:rPr>
        <w:t xml:space="preserve">. Enzim bromelin </w:t>
      </w:r>
      <w:r w:rsidRPr="008251AF">
        <w:rPr>
          <w:rFonts w:ascii="Times New Roman" w:hAnsi="Times New Roman" w:cs="Times New Roman"/>
          <w:i/>
          <w:sz w:val="24"/>
          <w:szCs w:val="24"/>
        </w:rPr>
        <w:t>E-Merck</w:t>
      </w:r>
      <w:r>
        <w:rPr>
          <w:rFonts w:ascii="Times New Roman" w:hAnsi="Times New Roman" w:cs="Times New Roman"/>
          <w:sz w:val="24"/>
          <w:szCs w:val="24"/>
        </w:rPr>
        <w:t xml:space="preserve"> amobil memiliki kondisi optimum pada waktu inkubasi 15 menit; pH 7; suhu 60</w:t>
      </w:r>
      <w:r w:rsidRPr="00474B99">
        <w:rPr>
          <w:rFonts w:ascii="Times New Roman" w:hAnsi="Times New Roman" w:cs="Times New Roman"/>
          <w:sz w:val="24"/>
          <w:szCs w:val="24"/>
          <w:vertAlign w:val="superscript"/>
        </w:rPr>
        <w:t>0</w:t>
      </w:r>
      <w:r>
        <w:rPr>
          <w:rFonts w:ascii="Times New Roman" w:hAnsi="Times New Roman" w:cs="Times New Roman"/>
          <w:sz w:val="24"/>
          <w:szCs w:val="24"/>
        </w:rPr>
        <w:t>C;</w:t>
      </w:r>
      <w:r w:rsidRPr="00DD2C1A">
        <w:t xml:space="preserve"> </w:t>
      </w:r>
      <w:r w:rsidRPr="00DD2C1A">
        <w:rPr>
          <w:rFonts w:ascii="Times New Roman" w:hAnsi="Times New Roman" w:cs="Times New Roman"/>
          <w:sz w:val="24"/>
          <w:szCs w:val="24"/>
        </w:rPr>
        <w:t>nilai K</w:t>
      </w:r>
      <w:r w:rsidRPr="00DD2C1A">
        <w:rPr>
          <w:rFonts w:ascii="Times New Roman" w:hAnsi="Times New Roman" w:cs="Times New Roman"/>
          <w:sz w:val="24"/>
          <w:szCs w:val="24"/>
          <w:vertAlign w:val="subscript"/>
        </w:rPr>
        <w:t>M</w:t>
      </w:r>
      <w:r w:rsidRPr="00DD2C1A">
        <w:rPr>
          <w:rFonts w:ascii="Times New Roman" w:hAnsi="Times New Roman" w:cs="Times New Roman"/>
          <w:sz w:val="24"/>
          <w:szCs w:val="24"/>
        </w:rPr>
        <w:t xml:space="preserve"> dan V</w:t>
      </w:r>
      <w:r w:rsidRPr="00DD2C1A">
        <w:rPr>
          <w:rFonts w:ascii="Times New Roman" w:hAnsi="Times New Roman" w:cs="Times New Roman"/>
          <w:sz w:val="24"/>
          <w:szCs w:val="24"/>
          <w:vertAlign w:val="subscript"/>
        </w:rPr>
        <w:t xml:space="preserve">maks </w:t>
      </w:r>
      <w:r w:rsidRPr="00DD2C1A">
        <w:rPr>
          <w:rFonts w:ascii="Times New Roman" w:hAnsi="Times New Roman" w:cs="Times New Roman"/>
          <w:sz w:val="24"/>
          <w:szCs w:val="24"/>
        </w:rPr>
        <w:t xml:space="preserve"> sebesar 4,7456 mgmL</w:t>
      </w:r>
      <w:r w:rsidRPr="00DD2C1A">
        <w:rPr>
          <w:rFonts w:ascii="Times New Roman" w:hAnsi="Times New Roman" w:cs="Times New Roman"/>
          <w:sz w:val="24"/>
          <w:szCs w:val="24"/>
          <w:vertAlign w:val="superscript"/>
        </w:rPr>
        <w:t>-1</w:t>
      </w:r>
      <w:r w:rsidRPr="00DD2C1A">
        <w:rPr>
          <w:rFonts w:ascii="Times New Roman" w:hAnsi="Times New Roman" w:cs="Times New Roman"/>
          <w:sz w:val="24"/>
          <w:szCs w:val="24"/>
        </w:rPr>
        <w:t xml:space="preserve"> dan 3,6859 mgmL</w:t>
      </w:r>
      <w:r w:rsidRPr="00DD2C1A">
        <w:rPr>
          <w:rFonts w:ascii="Times New Roman" w:hAnsi="Times New Roman" w:cs="Times New Roman"/>
          <w:sz w:val="24"/>
          <w:szCs w:val="24"/>
          <w:vertAlign w:val="superscript"/>
        </w:rPr>
        <w:t>-1</w:t>
      </w:r>
      <w:r w:rsidRPr="00DD2C1A">
        <w:rPr>
          <w:rFonts w:ascii="Times New Roman" w:hAnsi="Times New Roman" w:cs="Times New Roman"/>
          <w:sz w:val="24"/>
          <w:szCs w:val="24"/>
        </w:rPr>
        <w:t>menit</w:t>
      </w:r>
      <w:r w:rsidRPr="00DD2C1A">
        <w:rPr>
          <w:rFonts w:ascii="Times New Roman" w:hAnsi="Times New Roman" w:cs="Times New Roman"/>
          <w:sz w:val="24"/>
          <w:szCs w:val="24"/>
          <w:vertAlign w:val="superscript"/>
        </w:rPr>
        <w:t>-1</w:t>
      </w:r>
      <w:r>
        <w:rPr>
          <w:rFonts w:ascii="Times New Roman" w:hAnsi="Times New Roman" w:cs="Times New Roman"/>
          <w:sz w:val="24"/>
          <w:szCs w:val="24"/>
        </w:rPr>
        <w:t>. Enzim bromelin hasil isolasi amobil memiliki</w:t>
      </w:r>
      <w:r w:rsidRPr="00DD2C1A">
        <w:rPr>
          <w:rFonts w:ascii="Times New Roman" w:hAnsi="Times New Roman" w:cs="Times New Roman"/>
          <w:sz w:val="24"/>
          <w:szCs w:val="24"/>
        </w:rPr>
        <w:t xml:space="preserve"> kondisi optimum pada waktu inkubasi 15 menit; pH 7; suhu 60</w:t>
      </w:r>
      <w:r w:rsidRPr="00DD2C1A">
        <w:rPr>
          <w:rFonts w:ascii="Times New Roman" w:hAnsi="Times New Roman" w:cs="Times New Roman"/>
          <w:sz w:val="24"/>
          <w:szCs w:val="24"/>
          <w:vertAlign w:val="superscript"/>
        </w:rPr>
        <w:t>0</w:t>
      </w:r>
      <w:r w:rsidRPr="00DD2C1A">
        <w:rPr>
          <w:rFonts w:ascii="Times New Roman" w:hAnsi="Times New Roman" w:cs="Times New Roman"/>
          <w:sz w:val="24"/>
          <w:szCs w:val="24"/>
        </w:rPr>
        <w:t>C</w:t>
      </w:r>
      <w:r>
        <w:rPr>
          <w:rFonts w:ascii="Times New Roman" w:hAnsi="Times New Roman" w:cs="Times New Roman"/>
          <w:sz w:val="24"/>
          <w:szCs w:val="24"/>
        </w:rPr>
        <w:t>;</w:t>
      </w:r>
      <w:r w:rsidRPr="00DD2C1A">
        <w:rPr>
          <w:rFonts w:ascii="Times New Roman" w:hAnsi="Times New Roman" w:cs="Times New Roman"/>
          <w:sz w:val="24"/>
          <w:szCs w:val="24"/>
        </w:rPr>
        <w:t xml:space="preserve"> </w:t>
      </w:r>
      <w:r>
        <w:rPr>
          <w:rFonts w:ascii="Times New Roman" w:hAnsi="Times New Roman" w:cs="Times New Roman"/>
          <w:sz w:val="24"/>
          <w:szCs w:val="24"/>
        </w:rPr>
        <w:t>nilai K</w:t>
      </w:r>
      <w:r w:rsidRPr="007F3634">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687E8D">
        <w:rPr>
          <w:rFonts w:ascii="Times New Roman" w:hAnsi="Times New Roman" w:cs="Times New Roman"/>
          <w:sz w:val="24"/>
          <w:szCs w:val="24"/>
          <w:vertAlign w:val="subscript"/>
        </w:rPr>
        <w:t>maks</w:t>
      </w:r>
      <w:r>
        <w:rPr>
          <w:rFonts w:ascii="Times New Roman" w:hAnsi="Times New Roman" w:cs="Times New Roman"/>
          <w:sz w:val="24"/>
          <w:szCs w:val="24"/>
        </w:rPr>
        <w:t xml:space="preserve"> sebesar 34,543</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1D0A28">
        <w:rPr>
          <w:rFonts w:ascii="Times New Roman" w:hAnsi="Times New Roman" w:cs="Times New Roman"/>
          <w:sz w:val="24"/>
          <w:szCs w:val="24"/>
        </w:rPr>
        <w:t>dan</w:t>
      </w:r>
      <w:r>
        <w:rPr>
          <w:rFonts w:ascii="Times New Roman" w:hAnsi="Times New Roman" w:cs="Times New Roman"/>
          <w:sz w:val="24"/>
          <w:szCs w:val="24"/>
        </w:rPr>
        <w:t xml:space="preserve"> 15,06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Pr>
          <w:rFonts w:ascii="Times New Roman" w:hAnsi="Times New Roman" w:cs="Times New Roman"/>
          <w:sz w:val="24"/>
          <w:szCs w:val="24"/>
          <w:vertAlign w:val="superscript"/>
        </w:rPr>
        <w:t>-</w:t>
      </w:r>
      <w:r w:rsidRPr="002F62A1">
        <w:rPr>
          <w:rFonts w:ascii="Times New Roman" w:hAnsi="Times New Roman" w:cs="Times New Roman"/>
          <w:sz w:val="24"/>
          <w:szCs w:val="24"/>
          <w:vertAlign w:val="superscript"/>
        </w:rPr>
        <w:t>1</w:t>
      </w:r>
      <w:r>
        <w:rPr>
          <w:rFonts w:ascii="Times New Roman" w:hAnsi="Times New Roman" w:cs="Times New Roman"/>
          <w:sz w:val="24"/>
          <w:szCs w:val="24"/>
        </w:rPr>
        <w:t>. Pengukuran stabilitas dari bromelin hasil isolasi mobil dan amobil dilakukan selama 6 hari pada suhu penyimpanan 4</w:t>
      </w:r>
      <w:r w:rsidRPr="00F91727">
        <w:rPr>
          <w:rFonts w:ascii="Times New Roman" w:hAnsi="Times New Roman" w:cs="Times New Roman"/>
          <w:sz w:val="24"/>
          <w:szCs w:val="24"/>
          <w:vertAlign w:val="superscript"/>
        </w:rPr>
        <w:t>0</w:t>
      </w:r>
      <w:r>
        <w:rPr>
          <w:rFonts w:ascii="Times New Roman" w:hAnsi="Times New Roman" w:cs="Times New Roman"/>
          <w:sz w:val="24"/>
          <w:szCs w:val="24"/>
        </w:rPr>
        <w:t>C.</w:t>
      </w:r>
      <w:r w:rsidRPr="00BD367A">
        <w:rPr>
          <w:rFonts w:ascii="Times New Roman" w:hAnsi="Times New Roman" w:cs="Times New Roman"/>
          <w:sz w:val="24"/>
          <w:szCs w:val="24"/>
        </w:rPr>
        <w:t xml:space="preserve"> </w:t>
      </w:r>
      <w:r>
        <w:rPr>
          <w:rFonts w:ascii="Times New Roman" w:hAnsi="Times New Roman" w:cs="Times New Roman"/>
          <w:sz w:val="24"/>
          <w:szCs w:val="24"/>
        </w:rPr>
        <w:t>Lama penyimpanan enzim bromelin mobil dan amobil berpengaruh terhadap aktivitas enzim tersebut, semakin lama disimpan aktivitas enzim semakin menurun, karena adanya perubahan konformasi molekul protein enzim.</w:t>
      </w:r>
    </w:p>
    <w:p w:rsidR="00013AA1" w:rsidRPr="00DF500D" w:rsidRDefault="00013AA1" w:rsidP="00013AA1">
      <w:pPr>
        <w:spacing w:after="0" w:line="240" w:lineRule="auto"/>
        <w:ind w:left="142"/>
        <w:jc w:val="both"/>
        <w:rPr>
          <w:rFonts w:ascii="Times New Roman" w:hAnsi="Times New Roman" w:cs="Times New Roman"/>
          <w:sz w:val="24"/>
          <w:szCs w:val="24"/>
        </w:rPr>
      </w:pPr>
    </w:p>
    <w:p w:rsidR="00013AA1" w:rsidRDefault="00013AA1" w:rsidP="00013AA1">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Kata kunci: amobilisasi, bromelin, ikatan kovalen, buah nanas</w:t>
      </w:r>
    </w:p>
    <w:p w:rsidR="007F733A" w:rsidRDefault="007F733A"/>
    <w:sectPr w:rsidR="007F733A" w:rsidSect="007F73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3AA1"/>
    <w:rsid w:val="00013AA1"/>
    <w:rsid w:val="007F73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2015-05-18T03:29:00Z</dcterms:created>
  <dcterms:modified xsi:type="dcterms:W3CDTF">2015-05-18T03:30:00Z</dcterms:modified>
</cp:coreProperties>
</file>