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E9" w:rsidRPr="0002447D" w:rsidRDefault="000A76E9" w:rsidP="000A76E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en-US"/>
        </w:rPr>
      </w:pPr>
      <w:r w:rsidRPr="00E5783C"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en-US"/>
        </w:rPr>
        <w:t>ENG</w:t>
      </w:r>
      <w:r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GUNAAN</w:t>
      </w:r>
      <w:r w:rsidRPr="00E5783C"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en-US"/>
        </w:rPr>
        <w:t xml:space="preserve"> ADSORBEN DARI DAUN NANAS (</w:t>
      </w:r>
      <w:r>
        <w:rPr>
          <w:rFonts w:ascii="Times New Roman" w:eastAsia="Times New Roman" w:hAnsi="Times New Roman" w:cs="Times New Roman"/>
          <w:b/>
          <w:i/>
          <w:color w:val="2E3436"/>
          <w:sz w:val="24"/>
          <w:szCs w:val="24"/>
          <w:shd w:val="clear" w:color="auto" w:fill="FFFFFF"/>
          <w:lang w:val="en-US"/>
        </w:rPr>
        <w:t>A</w:t>
      </w:r>
      <w:r>
        <w:rPr>
          <w:rFonts w:ascii="Times New Roman" w:eastAsia="Times New Roman" w:hAnsi="Times New Roman" w:cs="Times New Roman"/>
          <w:b/>
          <w:i/>
          <w:color w:val="2E3436"/>
          <w:sz w:val="24"/>
          <w:szCs w:val="24"/>
          <w:shd w:val="clear" w:color="auto" w:fill="FFFFFF"/>
        </w:rPr>
        <w:t>nanas</w:t>
      </w:r>
      <w:r w:rsidRPr="00E5783C">
        <w:rPr>
          <w:rFonts w:ascii="Times New Roman" w:eastAsia="Times New Roman" w:hAnsi="Times New Roman" w:cs="Times New Roman"/>
          <w:b/>
          <w:i/>
          <w:color w:val="2E3436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E3436"/>
          <w:sz w:val="24"/>
          <w:szCs w:val="24"/>
          <w:shd w:val="clear" w:color="auto" w:fill="FFFFFF"/>
        </w:rPr>
        <w:t>cosmosus</w:t>
      </w:r>
      <w:r w:rsidRPr="00E5783C">
        <w:rPr>
          <w:rFonts w:ascii="Times New Roman" w:eastAsia="Times New Roman" w:hAnsi="Times New Roman" w:cs="Times New Roman"/>
          <w:b/>
          <w:color w:val="1D1B11"/>
          <w:sz w:val="24"/>
          <w:szCs w:val="24"/>
          <w:lang w:val="en-US"/>
        </w:rPr>
        <w:t>) PADA PEMURNIAN MINYAK GORENG BEKAS</w:t>
      </w:r>
    </w:p>
    <w:p w:rsidR="000A76E9" w:rsidRPr="00E5783C" w:rsidRDefault="000A76E9" w:rsidP="000A76E9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0A76E9" w:rsidRPr="00E5783C" w:rsidRDefault="000A76E9" w:rsidP="000A76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783C">
        <w:rPr>
          <w:rFonts w:ascii="Times New Roman" w:eastAsia="Calibri" w:hAnsi="Times New Roman" w:cs="Times New Roman"/>
          <w:sz w:val="24"/>
          <w:szCs w:val="24"/>
          <w:lang w:val="en-US"/>
        </w:rPr>
        <w:t>Oleh:</w:t>
      </w:r>
    </w:p>
    <w:p w:rsidR="000A76E9" w:rsidRPr="00E5783C" w:rsidRDefault="000A76E9" w:rsidP="000A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Eddy Edwin Sukandi</w:t>
      </w:r>
    </w:p>
    <w:p w:rsidR="000A76E9" w:rsidRPr="00E5783C" w:rsidRDefault="000A76E9" w:rsidP="000A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783C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Pr="00E5783C">
        <w:rPr>
          <w:rFonts w:ascii="Times New Roman" w:eastAsia="Calibri" w:hAnsi="Times New Roman" w:cs="Times New Roman"/>
          <w:sz w:val="24"/>
          <w:szCs w:val="24"/>
        </w:rPr>
        <w:t>8</w:t>
      </w:r>
      <w:r w:rsidRPr="00E5783C">
        <w:rPr>
          <w:rFonts w:ascii="Times New Roman" w:eastAsia="Calibri" w:hAnsi="Times New Roman" w:cs="Times New Roman"/>
          <w:sz w:val="24"/>
          <w:szCs w:val="24"/>
          <w:lang w:val="en-US"/>
        </w:rPr>
        <w:t>30714</w:t>
      </w:r>
      <w:r w:rsidRPr="00E5783C">
        <w:rPr>
          <w:rFonts w:ascii="Times New Roman" w:eastAsia="Calibri" w:hAnsi="Times New Roman" w:cs="Times New Roman"/>
          <w:sz w:val="24"/>
          <w:szCs w:val="24"/>
        </w:rPr>
        <w:t>4</w:t>
      </w:r>
      <w:r w:rsidRPr="00E5783C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</w:p>
    <w:p w:rsidR="000A76E9" w:rsidRPr="00E5783C" w:rsidRDefault="000A76E9" w:rsidP="000A7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A76E9" w:rsidRDefault="007A1F56" w:rsidP="000A76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Pembimbing Utama: </w:t>
      </w:r>
      <w:r w:rsidR="000A76E9">
        <w:rPr>
          <w:rFonts w:ascii="Times New Roman" w:hAnsi="Times New Roman"/>
          <w:sz w:val="24"/>
          <w:szCs w:val="24"/>
        </w:rPr>
        <w:t>Prof. Dr. Endang Widjajanti LFX</w:t>
      </w:r>
    </w:p>
    <w:p w:rsidR="000A76E9" w:rsidRPr="00963CBD" w:rsidRDefault="000A76E9" w:rsidP="000A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76E9" w:rsidRPr="00E5783C" w:rsidRDefault="000A76E9" w:rsidP="000A76E9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E5783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ABSTRAK</w:t>
      </w:r>
    </w:p>
    <w:p w:rsidR="000A76E9" w:rsidRDefault="000A76E9" w:rsidP="000A7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7510">
        <w:rPr>
          <w:rFonts w:ascii="Times New Roman" w:hAnsi="Times New Roman" w:cs="Times New Roman"/>
          <w:sz w:val="24"/>
          <w:szCs w:val="24"/>
        </w:rPr>
        <w:t>Penelitian ini bertujuan untuk mengetahui pengaruh massa adsor</w:t>
      </w:r>
      <w:r>
        <w:rPr>
          <w:rFonts w:ascii="Times New Roman" w:hAnsi="Times New Roman" w:cs="Times New Roman"/>
          <w:sz w:val="24"/>
          <w:szCs w:val="24"/>
        </w:rPr>
        <w:t xml:space="preserve">ben dan waktu adsorpsi terhadap </w:t>
      </w:r>
      <w:r w:rsidRPr="00917510">
        <w:rPr>
          <w:rFonts w:ascii="Times New Roman" w:hAnsi="Times New Roman" w:cs="Times New Roman"/>
          <w:sz w:val="24"/>
          <w:szCs w:val="24"/>
        </w:rPr>
        <w:t>asam lemak bebas, angka peroksida, an</w:t>
      </w:r>
      <w:r>
        <w:rPr>
          <w:rFonts w:ascii="Times New Roman" w:hAnsi="Times New Roman" w:cs="Times New Roman"/>
          <w:sz w:val="24"/>
          <w:szCs w:val="24"/>
        </w:rPr>
        <w:t>gka iod, densitas</w:t>
      </w:r>
      <w:r w:rsidRPr="00917510">
        <w:rPr>
          <w:rFonts w:ascii="Times New Roman" w:hAnsi="Times New Roman" w:cs="Times New Roman"/>
          <w:sz w:val="24"/>
          <w:szCs w:val="24"/>
        </w:rPr>
        <w:t>, warna dan bau.</w:t>
      </w:r>
    </w:p>
    <w:p w:rsidR="000A76E9" w:rsidRPr="00E5783C" w:rsidRDefault="000A76E9" w:rsidP="000A76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56F">
        <w:rPr>
          <w:rFonts w:ascii="Times New Roman" w:hAnsi="Times New Roman" w:cs="Times New Roman"/>
          <w:sz w:val="24"/>
          <w:szCs w:val="24"/>
        </w:rPr>
        <w:t xml:space="preserve">Pemurnian minyak goreng bekas terdiri dari tiga tahap yaitu </w:t>
      </w:r>
      <w:r w:rsidRPr="00CE756F">
        <w:rPr>
          <w:rFonts w:ascii="Times New Roman" w:hAnsi="Times New Roman" w:cs="Times New Roman"/>
          <w:i/>
          <w:iCs/>
          <w:sz w:val="24"/>
          <w:szCs w:val="24"/>
        </w:rPr>
        <w:t>despicing</w:t>
      </w:r>
      <w:r w:rsidRPr="00CE75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56F">
        <w:rPr>
          <w:rFonts w:ascii="Times New Roman" w:hAnsi="Times New Roman" w:cs="Times New Roman"/>
          <w:sz w:val="24"/>
          <w:szCs w:val="24"/>
        </w:rPr>
        <w:t xml:space="preserve">netralisasi, dan </w:t>
      </w:r>
      <w:r w:rsidRPr="00CE756F">
        <w:rPr>
          <w:rFonts w:ascii="Times New Roman" w:hAnsi="Times New Roman" w:cs="Times New Roman"/>
          <w:i/>
          <w:iCs/>
          <w:sz w:val="24"/>
          <w:szCs w:val="24"/>
        </w:rPr>
        <w:t xml:space="preserve">bleaching </w:t>
      </w:r>
      <w:r w:rsidRPr="00CE756F">
        <w:rPr>
          <w:rFonts w:ascii="Times New Roman" w:hAnsi="Times New Roman" w:cs="Times New Roman"/>
          <w:sz w:val="24"/>
          <w:szCs w:val="24"/>
        </w:rPr>
        <w:t xml:space="preserve">menggunakan </w:t>
      </w:r>
      <w:r>
        <w:rPr>
          <w:rFonts w:ascii="Times New Roman" w:hAnsi="Times New Roman" w:cs="Times New Roman"/>
          <w:sz w:val="24"/>
          <w:szCs w:val="24"/>
        </w:rPr>
        <w:t xml:space="preserve">adsorben dari daun nanas. </w:t>
      </w:r>
      <w:r w:rsidRPr="00CE756F">
        <w:rPr>
          <w:rFonts w:ascii="Times New Roman" w:hAnsi="Times New Roman" w:cs="Times New Roman"/>
          <w:sz w:val="24"/>
          <w:szCs w:val="24"/>
        </w:rPr>
        <w:t xml:space="preserve">Pembuatan </w:t>
      </w:r>
      <w:r>
        <w:rPr>
          <w:rFonts w:ascii="Times New Roman" w:hAnsi="Times New Roman" w:cs="Times New Roman"/>
          <w:sz w:val="24"/>
          <w:szCs w:val="24"/>
        </w:rPr>
        <w:t xml:space="preserve">adsorben daun nanas dengan cara </w:t>
      </w:r>
      <w:r w:rsidRPr="00CE756F">
        <w:rPr>
          <w:rFonts w:ascii="Times New Roman" w:hAnsi="Times New Roman" w:cs="Times New Roman"/>
          <w:sz w:val="24"/>
          <w:szCs w:val="24"/>
        </w:rPr>
        <w:t xml:space="preserve">aktivasi kimia dengan perendaman dalam </w:t>
      </w:r>
      <w:r>
        <w:rPr>
          <w:rFonts w:ascii="Times New Roman" w:hAnsi="Times New Roman" w:cs="Times New Roman"/>
          <w:sz w:val="24"/>
          <w:szCs w:val="24"/>
        </w:rPr>
        <w:t>larutan NaOH 2% (w/v) dengan perbandingan 1:30 (w:v). Kemudian dicuci dengan air hingga air cucian terakhir netral. Setelah itu dikeringkan d</w:t>
      </w:r>
      <w:r>
        <w:rPr>
          <w:rFonts w:ascii="Times New Roman" w:hAnsi="Times New Roman" w:cs="Times New Roman"/>
          <w:sz w:val="24"/>
          <w:szCs w:val="24"/>
          <w:lang w:val="en-US"/>
        </w:rPr>
        <w:t>alam</w:t>
      </w:r>
      <w:r>
        <w:rPr>
          <w:rFonts w:ascii="Times New Roman" w:hAnsi="Times New Roman" w:cs="Times New Roman"/>
          <w:sz w:val="24"/>
          <w:szCs w:val="24"/>
        </w:rPr>
        <w:t xml:space="preserve"> oven pada suhu 100 </w:t>
      </w:r>
      <w:r w:rsidRPr="00CE756F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en-US"/>
        </w:rPr>
        <w:t>selama 3 jam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Untuk mengetahui gugus fungsi</w:t>
      </w:r>
      <w:r w:rsidRPr="00E5783C">
        <w:rPr>
          <w:rFonts w:ascii="Times New Roman" w:eastAsia="Calibri" w:hAnsi="Times New Roman" w:cs="Times New Roman"/>
          <w:sz w:val="24"/>
          <w:szCs w:val="24"/>
        </w:rPr>
        <w:t xml:space="preserve"> dianalisis menggunakan spektro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fotome</w:t>
      </w:r>
      <w:r>
        <w:rPr>
          <w:rFonts w:ascii="Times New Roman" w:eastAsia="Calibri" w:hAnsi="Times New Roman" w:cs="Times New Roman"/>
          <w:sz w:val="24"/>
          <w:szCs w:val="24"/>
        </w:rPr>
        <w:t>tri</w:t>
      </w:r>
      <w:r w:rsidRPr="00E5783C">
        <w:rPr>
          <w:rFonts w:ascii="Times New Roman" w:eastAsia="Calibri" w:hAnsi="Times New Roman" w:cs="Times New Roman"/>
          <w:sz w:val="24"/>
          <w:szCs w:val="24"/>
        </w:rPr>
        <w:t xml:space="preserve"> inframerah.</w:t>
      </w:r>
    </w:p>
    <w:p w:rsidR="000A76E9" w:rsidRPr="000326BA" w:rsidRDefault="000A76E9" w:rsidP="000A7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6474">
        <w:rPr>
          <w:rFonts w:ascii="Times New Roman" w:hAnsi="Times New Roman" w:cs="Times New Roman"/>
          <w:sz w:val="24"/>
          <w:szCs w:val="24"/>
        </w:rPr>
        <w:t>Hasil penelitian menunjukkan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emakin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banyak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massa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adsorben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semakin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turun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nilai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asam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lemak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bebas, angka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peroksida,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636">
        <w:rPr>
          <w:rFonts w:ascii="Times New Roman" w:hAnsi="Times New Roman" w:cs="Times New Roman"/>
          <w:sz w:val="24"/>
          <w:szCs w:val="24"/>
          <w:lang w:val="en-US"/>
        </w:rPr>
        <w:t>densitas</w:t>
      </w:r>
      <w:r w:rsidR="00CF5636">
        <w:rPr>
          <w:rFonts w:ascii="Times New Roman" w:hAnsi="Times New Roman" w:cs="Times New Roman"/>
          <w:sz w:val="24"/>
          <w:szCs w:val="24"/>
        </w:rPr>
        <w:t>, s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edangkan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angka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iod</w:t>
      </w:r>
      <w:r w:rsidR="00CF5636"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semakin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naik,</w:t>
      </w:r>
      <w:r w:rsidR="00CF5636">
        <w:rPr>
          <w:rFonts w:ascii="Times New Roman" w:hAnsi="Times New Roman" w:cs="Times New Roman"/>
          <w:sz w:val="24"/>
          <w:szCs w:val="24"/>
        </w:rPr>
        <w:t xml:space="preserve"> warna semakin jernih,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 xml:space="preserve"> tetapi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memb</w:t>
      </w:r>
      <w:r>
        <w:rPr>
          <w:rFonts w:ascii="Times New Roman" w:hAnsi="Times New Roman" w:cs="Times New Roman"/>
          <w:sz w:val="24"/>
          <w:szCs w:val="24"/>
          <w:lang w:val="en-US"/>
        </w:rPr>
        <w:t>erikan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pengaruh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terhadap aroma.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Demikian pula s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emakin lama waktu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adsorpsi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semakin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turun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nilai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asam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lemak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bebas, angka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peroksida, angka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iod,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636">
        <w:rPr>
          <w:rFonts w:ascii="Times New Roman" w:hAnsi="Times New Roman" w:cs="Times New Roman"/>
          <w:sz w:val="24"/>
          <w:szCs w:val="24"/>
          <w:lang w:val="en-US"/>
        </w:rPr>
        <w:t>densitas</w:t>
      </w:r>
      <w:r w:rsidR="00CF5636">
        <w:rPr>
          <w:rFonts w:ascii="Times New Roman" w:hAnsi="Times New Roman" w:cs="Times New Roman"/>
          <w:sz w:val="24"/>
          <w:szCs w:val="24"/>
        </w:rPr>
        <w:t>, s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edangkan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untuk aroma</w:t>
      </w:r>
      <w:r w:rsidR="00CF5636">
        <w:rPr>
          <w:rFonts w:ascii="Times New Roman" w:hAnsi="Times New Roman" w:cs="Times New Roman"/>
          <w:sz w:val="24"/>
          <w:szCs w:val="24"/>
        </w:rPr>
        <w:t xml:space="preserve"> semakin tidak tengik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warna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636">
        <w:rPr>
          <w:rFonts w:ascii="Times New Roman" w:hAnsi="Times New Roman" w:cs="Times New Roman"/>
          <w:sz w:val="24"/>
          <w:szCs w:val="24"/>
          <w:lang w:val="en-US"/>
        </w:rPr>
        <w:t>semaki</w:t>
      </w:r>
      <w:r w:rsidR="00CF5636">
        <w:rPr>
          <w:rFonts w:ascii="Times New Roman" w:hAnsi="Times New Roman" w:cs="Times New Roman"/>
          <w:sz w:val="24"/>
          <w:szCs w:val="24"/>
        </w:rPr>
        <w:t>n jernih</w:t>
      </w:r>
      <w:r w:rsidRPr="000326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76E9" w:rsidRPr="00E5783C" w:rsidRDefault="000A76E9" w:rsidP="000A76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76E9" w:rsidRPr="00E5783C" w:rsidRDefault="000A76E9" w:rsidP="000A76E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83C">
        <w:rPr>
          <w:rFonts w:ascii="Times New Roman" w:eastAsia="Calibri" w:hAnsi="Times New Roman" w:cs="Times New Roman"/>
          <w:sz w:val="24"/>
          <w:szCs w:val="24"/>
        </w:rPr>
        <w:t xml:space="preserve">Kata kunci: massa adsorben, waktu adsorpsi, </w:t>
      </w:r>
      <w:r>
        <w:rPr>
          <w:rFonts w:ascii="Times New Roman" w:eastAsia="Calibri" w:hAnsi="Times New Roman" w:cs="Times New Roman"/>
          <w:sz w:val="24"/>
          <w:szCs w:val="24"/>
        </w:rPr>
        <w:t>karakter minyak yang dihasilkan</w:t>
      </w:r>
    </w:p>
    <w:p w:rsidR="000A76E9" w:rsidRPr="00E5783C" w:rsidRDefault="000A76E9" w:rsidP="000A76E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76E9" w:rsidRPr="00E5783C" w:rsidRDefault="000A76E9" w:rsidP="000A76E9">
      <w:pPr>
        <w:rPr>
          <w:rFonts w:ascii="Times New Roman" w:eastAsia="Calibri" w:hAnsi="Times New Roman" w:cs="Times New Roman"/>
          <w:sz w:val="24"/>
          <w:szCs w:val="24"/>
        </w:rPr>
      </w:pPr>
    </w:p>
    <w:p w:rsidR="005942B2" w:rsidRDefault="00ED7123"/>
    <w:sectPr w:rsidR="005942B2" w:rsidSect="00917510">
      <w:footerReference w:type="default" r:id="rId6"/>
      <w:pgSz w:w="11909" w:h="16834" w:code="9"/>
      <w:pgMar w:top="2274" w:right="1701" w:bottom="2274" w:left="2274" w:header="720" w:footer="720" w:gutter="0"/>
      <w:pgNumType w:fmt="lowerRoman" w:start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123" w:rsidRDefault="00ED7123" w:rsidP="000828BF">
      <w:pPr>
        <w:spacing w:after="0" w:line="240" w:lineRule="auto"/>
      </w:pPr>
      <w:r>
        <w:separator/>
      </w:r>
    </w:p>
  </w:endnote>
  <w:endnote w:type="continuationSeparator" w:id="1">
    <w:p w:rsidR="00ED7123" w:rsidRDefault="00ED7123" w:rsidP="0008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2313"/>
      <w:docPartObj>
        <w:docPartGallery w:val="Page Numbers (Bottom of Page)"/>
        <w:docPartUnique/>
      </w:docPartObj>
    </w:sdtPr>
    <w:sdtContent>
      <w:p w:rsidR="00917510" w:rsidRDefault="000828BF">
        <w:pPr>
          <w:pStyle w:val="Footer"/>
          <w:jc w:val="center"/>
        </w:pPr>
        <w:r>
          <w:fldChar w:fldCharType="begin"/>
        </w:r>
        <w:r w:rsidR="000A76E9">
          <w:instrText xml:space="preserve"> PAGE   \* MERGEFORMAT </w:instrText>
        </w:r>
        <w:r>
          <w:fldChar w:fldCharType="separate"/>
        </w:r>
        <w:r w:rsidR="007A1F56">
          <w:rPr>
            <w:noProof/>
          </w:rPr>
          <w:t>xv</w:t>
        </w:r>
        <w:r>
          <w:rPr>
            <w:noProof/>
          </w:rPr>
          <w:fldChar w:fldCharType="end"/>
        </w:r>
      </w:p>
    </w:sdtContent>
  </w:sdt>
  <w:p w:rsidR="00917510" w:rsidRDefault="00ED71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123" w:rsidRDefault="00ED7123" w:rsidP="000828BF">
      <w:pPr>
        <w:spacing w:after="0" w:line="240" w:lineRule="auto"/>
      </w:pPr>
      <w:r>
        <w:separator/>
      </w:r>
    </w:p>
  </w:footnote>
  <w:footnote w:type="continuationSeparator" w:id="1">
    <w:p w:rsidR="00ED7123" w:rsidRDefault="00ED7123" w:rsidP="00082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6E9"/>
    <w:rsid w:val="000828BF"/>
    <w:rsid w:val="000A76E9"/>
    <w:rsid w:val="001376FF"/>
    <w:rsid w:val="00244D29"/>
    <w:rsid w:val="007A1F56"/>
    <w:rsid w:val="00AB58D2"/>
    <w:rsid w:val="00B118AD"/>
    <w:rsid w:val="00CF5636"/>
    <w:rsid w:val="00DB2BC6"/>
    <w:rsid w:val="00DE466C"/>
    <w:rsid w:val="00ED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A7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</dc:creator>
  <cp:lastModifiedBy>edw</cp:lastModifiedBy>
  <cp:revision>20</cp:revision>
  <dcterms:created xsi:type="dcterms:W3CDTF">2013-10-07T02:48:00Z</dcterms:created>
  <dcterms:modified xsi:type="dcterms:W3CDTF">2013-10-07T16:28:00Z</dcterms:modified>
</cp:coreProperties>
</file>