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42">
        <w:rPr>
          <w:rFonts w:ascii="Times New Roman" w:hAnsi="Times New Roman" w:cs="Times New Roman"/>
          <w:b/>
          <w:sz w:val="24"/>
          <w:szCs w:val="24"/>
        </w:rPr>
        <w:t xml:space="preserve">KEEFEKTIFAN PENERAPAN MODEL PEMBELAJARAN </w:t>
      </w:r>
      <w:r w:rsidRPr="00B12D42">
        <w:rPr>
          <w:rFonts w:ascii="Times New Roman" w:hAnsi="Times New Roman" w:cs="Times New Roman"/>
          <w:b/>
          <w:i/>
          <w:sz w:val="24"/>
          <w:szCs w:val="24"/>
        </w:rPr>
        <w:t>STUDENT FACILITATOR AND EXPLAINING</w:t>
      </w:r>
      <w:r w:rsidRPr="00B12D42">
        <w:rPr>
          <w:rFonts w:ascii="Times New Roman" w:hAnsi="Times New Roman" w:cs="Times New Roman"/>
          <w:b/>
          <w:sz w:val="24"/>
          <w:szCs w:val="24"/>
        </w:rPr>
        <w:t xml:space="preserve"> TERHADAP AKTIVITAS</w:t>
      </w:r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42">
        <w:rPr>
          <w:rFonts w:ascii="Times New Roman" w:hAnsi="Times New Roman" w:cs="Times New Roman"/>
          <w:b/>
          <w:sz w:val="24"/>
          <w:szCs w:val="24"/>
        </w:rPr>
        <w:t>DAN PRESTASI BELAJAR PESERTA DIDIK KELAS XI</w:t>
      </w:r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42">
        <w:rPr>
          <w:rFonts w:ascii="Times New Roman" w:hAnsi="Times New Roman" w:cs="Times New Roman"/>
          <w:b/>
          <w:sz w:val="24"/>
          <w:szCs w:val="24"/>
        </w:rPr>
        <w:t xml:space="preserve">SEMESTER 2 SMA </w:t>
      </w:r>
      <w:proofErr w:type="gramStart"/>
      <w:r w:rsidRPr="00B12D42">
        <w:rPr>
          <w:rFonts w:ascii="Times New Roman" w:hAnsi="Times New Roman" w:cs="Times New Roman"/>
          <w:b/>
          <w:sz w:val="24"/>
          <w:szCs w:val="24"/>
        </w:rPr>
        <w:t>NEGERI  2</w:t>
      </w:r>
      <w:proofErr w:type="gramEnd"/>
      <w:r w:rsidRPr="00B12D42">
        <w:rPr>
          <w:rFonts w:ascii="Times New Roman" w:hAnsi="Times New Roman" w:cs="Times New Roman"/>
          <w:b/>
          <w:sz w:val="24"/>
          <w:szCs w:val="24"/>
        </w:rPr>
        <w:t xml:space="preserve"> TEMANGGUNG</w:t>
      </w:r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42">
        <w:rPr>
          <w:rFonts w:ascii="Times New Roman" w:hAnsi="Times New Roman" w:cs="Times New Roman"/>
          <w:b/>
          <w:sz w:val="24"/>
          <w:szCs w:val="24"/>
        </w:rPr>
        <w:t>TAHUN AJARAN 2011/2012</w:t>
      </w:r>
    </w:p>
    <w:p w:rsidR="00C03582" w:rsidRPr="00B12D42" w:rsidRDefault="00C03582" w:rsidP="00C035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2D42">
        <w:rPr>
          <w:rFonts w:ascii="Times New Roman" w:hAnsi="Times New Roman" w:cs="Times New Roman"/>
          <w:b/>
          <w:sz w:val="24"/>
          <w:szCs w:val="24"/>
        </w:rPr>
        <w:t>Ristri</w:t>
      </w:r>
      <w:proofErr w:type="spellEnd"/>
      <w:r w:rsidRPr="00B12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b/>
          <w:sz w:val="24"/>
          <w:szCs w:val="24"/>
        </w:rPr>
        <w:t>Rahayu</w:t>
      </w:r>
      <w:proofErr w:type="spellEnd"/>
      <w:r w:rsidRPr="00B12D4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2D42">
        <w:rPr>
          <w:rFonts w:ascii="Times New Roman" w:hAnsi="Times New Roman" w:cs="Times New Roman"/>
          <w:b/>
          <w:sz w:val="24"/>
          <w:szCs w:val="24"/>
        </w:rPr>
        <w:t>Rr</w:t>
      </w:r>
      <w:proofErr w:type="spellEnd"/>
      <w:r w:rsidRPr="00B12D4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12D42">
        <w:rPr>
          <w:rFonts w:ascii="Times New Roman" w:hAnsi="Times New Roman" w:cs="Times New Roman"/>
          <w:b/>
          <w:sz w:val="24"/>
          <w:szCs w:val="24"/>
        </w:rPr>
        <w:t>Lis</w:t>
      </w:r>
      <w:proofErr w:type="spellEnd"/>
      <w:r w:rsidRPr="00B12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b/>
          <w:sz w:val="24"/>
          <w:szCs w:val="24"/>
        </w:rPr>
        <w:t>Permana</w:t>
      </w:r>
      <w:proofErr w:type="spellEnd"/>
      <w:r w:rsidRPr="00B12D42">
        <w:rPr>
          <w:rFonts w:ascii="Times New Roman" w:hAnsi="Times New Roman" w:cs="Times New Roman"/>
          <w:b/>
          <w:sz w:val="24"/>
          <w:szCs w:val="24"/>
        </w:rPr>
        <w:t xml:space="preserve"> Sari, </w:t>
      </w:r>
      <w:proofErr w:type="spellStart"/>
      <w:r w:rsidRPr="00B12D42">
        <w:rPr>
          <w:rFonts w:ascii="Times New Roman" w:hAnsi="Times New Roman" w:cs="Times New Roman"/>
          <w:b/>
          <w:sz w:val="24"/>
          <w:szCs w:val="24"/>
        </w:rPr>
        <w:t>Senam</w:t>
      </w:r>
      <w:proofErr w:type="spellEnd"/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2D42"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 w:rsidRPr="00B12D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B12D42">
        <w:rPr>
          <w:rFonts w:ascii="Times New Roman" w:hAnsi="Times New Roman" w:cs="Times New Roman"/>
          <w:i/>
          <w:sz w:val="24"/>
          <w:szCs w:val="24"/>
        </w:rPr>
        <w:t xml:space="preserve"> Kimia, FMIPA </w:t>
      </w:r>
      <w:proofErr w:type="spellStart"/>
      <w:r w:rsidRPr="00B12D42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B12D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B12D42">
        <w:rPr>
          <w:rFonts w:ascii="Times New Roman" w:hAnsi="Times New Roman" w:cs="Times New Roman"/>
          <w:i/>
          <w:sz w:val="24"/>
          <w:szCs w:val="24"/>
        </w:rPr>
        <w:t xml:space="preserve"> Yogyakarta</w:t>
      </w:r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12D42">
          <w:rPr>
            <w:rStyle w:val="Hyperlink"/>
            <w:rFonts w:ascii="Times New Roman" w:hAnsi="Times New Roman" w:cs="Times New Roman"/>
            <w:sz w:val="24"/>
            <w:szCs w:val="24"/>
          </w:rPr>
          <w:t>zyllaryspest@yahoo.com</w:t>
        </w:r>
      </w:hyperlink>
    </w:p>
    <w:p w:rsidR="00C03582" w:rsidRPr="00B12D42" w:rsidRDefault="00C03582" w:rsidP="00C03582">
      <w:pPr>
        <w:tabs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582" w:rsidRPr="00B12D42" w:rsidRDefault="00C03582" w:rsidP="00C035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2D42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C03582" w:rsidRPr="00B12D42" w:rsidRDefault="00C03582" w:rsidP="00C03582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r w:rsidRPr="00B12D42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r w:rsidRPr="00B12D42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>.</w:t>
      </w:r>
    </w:p>
    <w:p w:rsidR="00C03582" w:rsidRPr="00B12D42" w:rsidRDefault="00C03582" w:rsidP="00C03582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XI IPA semester 2 SMA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Temanggung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2011/2012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125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62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r w:rsidRPr="00B12D42">
        <w:rPr>
          <w:rFonts w:ascii="Times New Roman" w:hAnsi="Times New Roman" w:cs="Times New Roman"/>
          <w:i/>
          <w:sz w:val="24"/>
          <w:szCs w:val="24"/>
        </w:rPr>
        <w:t>Students Facilitator and Explaining</w:t>
      </w:r>
      <w:r w:rsidRPr="00B12D42">
        <w:rPr>
          <w:rFonts w:ascii="Times New Roman" w:hAnsi="Times New Roman" w:cs="Times New Roman"/>
          <w:sz w:val="24"/>
          <w:szCs w:val="24"/>
        </w:rPr>
        <w:t xml:space="preserve"> (A1)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(A2). </w:t>
      </w:r>
      <w:proofErr w:type="spellStart"/>
      <w:proofErr w:type="gramStart"/>
      <w:r w:rsidRPr="00B12D4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kovarian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Anakova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A),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prediktor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3582" w:rsidRPr="00B12D42" w:rsidRDefault="00C03582" w:rsidP="00C03582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r w:rsidRPr="00B12D42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r w:rsidRPr="00B12D42">
        <w:rPr>
          <w:rFonts w:ascii="Times New Roman" w:hAnsi="Times New Roman" w:cs="Times New Roman"/>
          <w:i/>
          <w:sz w:val="24"/>
          <w:szCs w:val="24"/>
        </w:rPr>
        <w:t xml:space="preserve">Students facilitator and Explaining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p = 0,005 (p&lt;0,050).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dengam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r</w:t>
      </w:r>
      <w:r w:rsidRPr="00B12D4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12D42">
        <w:rPr>
          <w:rFonts w:ascii="Times New Roman" w:hAnsi="Times New Roman" w:cs="Times New Roman"/>
          <w:sz w:val="24"/>
          <w:szCs w:val="24"/>
        </w:rPr>
        <w:t xml:space="preserve">= 0,173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p = 0,001 (p≤0,050).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12D42">
        <w:rPr>
          <w:rFonts w:ascii="Times New Roman" w:hAnsi="Times New Roman" w:cs="Times New Roman"/>
          <w:sz w:val="24"/>
          <w:szCs w:val="24"/>
        </w:rPr>
        <w:t xml:space="preserve"> 17</w:t>
      </w:r>
      <w:proofErr w:type="gramStart"/>
      <w:r w:rsidRPr="00B12D42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B12D42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C03582" w:rsidRPr="00B12D42" w:rsidRDefault="00C03582" w:rsidP="00C03582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03582" w:rsidRPr="00B12D42" w:rsidRDefault="00C03582" w:rsidP="00C03582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12D42">
        <w:rPr>
          <w:rFonts w:ascii="Times New Roman" w:hAnsi="Times New Roman" w:cs="Times New Roman"/>
          <w:b/>
          <w:i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2D42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2D42">
        <w:rPr>
          <w:rFonts w:ascii="Times New Roman" w:hAnsi="Times New Roman" w:cs="Times New Roman"/>
          <w:i/>
          <w:sz w:val="24"/>
          <w:szCs w:val="24"/>
        </w:rPr>
        <w:t xml:space="preserve">Student Facilitator and Explaining, </w:t>
      </w:r>
      <w:proofErr w:type="spellStart"/>
      <w:r w:rsidRPr="00B12D42">
        <w:rPr>
          <w:rFonts w:ascii="Times New Roman" w:hAnsi="Times New Roman" w:cs="Times New Roman"/>
          <w:i/>
          <w:sz w:val="24"/>
          <w:szCs w:val="24"/>
        </w:rPr>
        <w:t>Aktivitas</w:t>
      </w:r>
      <w:proofErr w:type="spellEnd"/>
      <w:r w:rsidRPr="00B12D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12D42">
        <w:rPr>
          <w:rFonts w:ascii="Times New Roman" w:hAnsi="Times New Roman" w:cs="Times New Roman"/>
          <w:i/>
          <w:sz w:val="24"/>
          <w:szCs w:val="24"/>
        </w:rPr>
        <w:t>Prestasi</w:t>
      </w:r>
      <w:proofErr w:type="spellEnd"/>
      <w:r w:rsidRPr="00B12D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2D42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</w:p>
    <w:p w:rsidR="003813B3" w:rsidRDefault="003813B3"/>
    <w:sectPr w:rsidR="003813B3" w:rsidSect="00381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582"/>
    <w:rsid w:val="003813B3"/>
    <w:rsid w:val="00C0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8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C0358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035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yllaryspes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2015-04-27T04:46:00Z</dcterms:created>
  <dcterms:modified xsi:type="dcterms:W3CDTF">2015-04-27T04:46:00Z</dcterms:modified>
</cp:coreProperties>
</file>