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CD0" w:rsidRDefault="004515B1" w:rsidP="00952BAA">
      <w:pPr>
        <w:tabs>
          <w:tab w:val="left" w:pos="180"/>
        </w:tabs>
        <w:spacing w:line="360" w:lineRule="auto"/>
        <w:ind w:left="270"/>
        <w:rPr>
          <w:b/>
          <w:lang w:val="en-US"/>
        </w:rPr>
      </w:pPr>
      <w:r w:rsidRPr="004515B1">
        <w:rPr>
          <w:noProof/>
          <w:sz w:val="22"/>
          <w:szCs w:val="28"/>
          <w:lang w:eastAsia="zh-TW"/>
        </w:rPr>
        <w:pict>
          <v:shapetype id="_x0000_t202" coordsize="21600,21600" o:spt="202" path="m,l,21600r21600,l21600,xe">
            <v:stroke joinstyle="miter"/>
            <v:path gradientshapeok="t" o:connecttype="rect"/>
          </v:shapetype>
          <v:shape id="_x0000_s1026" type="#_x0000_t202" style="position:absolute;left:0;text-align:left;margin-left:259.7pt;margin-top:-24.9pt;width:157.9pt;height:118.35pt;z-index:251661312;mso-width-percent:400;mso-height-percent:200;mso-width-percent:400;mso-height-percent:200;mso-width-relative:margin;mso-height-relative:margin">
            <v:textbox style="mso-next-textbox:#_x0000_s1026;mso-fit-shape-to-text:t">
              <w:txbxContent>
                <w:p w:rsidR="00543CD0" w:rsidRPr="00720BC2" w:rsidRDefault="00543CD0" w:rsidP="00543CD0">
                  <w:pPr>
                    <w:jc w:val="both"/>
                    <w:rPr>
                      <w:b/>
                    </w:rPr>
                  </w:pPr>
                  <w:r w:rsidRPr="00720BC2">
                    <w:rPr>
                      <w:b/>
                      <w:sz w:val="22"/>
                      <w:szCs w:val="28"/>
                    </w:rPr>
                    <w:t xml:space="preserve">PPM </w:t>
                  </w:r>
                  <w:r w:rsidRPr="00720BC2">
                    <w:rPr>
                      <w:b/>
                      <w:sz w:val="22"/>
                      <w:szCs w:val="28"/>
                      <w:lang w:val="en-US"/>
                    </w:rPr>
                    <w:t>UNGGULAN MEDIA/ MODEL PEMBELAJARAN INOVATIF</w:t>
                  </w:r>
                </w:p>
              </w:txbxContent>
            </v:textbox>
          </v:shape>
        </w:pict>
      </w:r>
    </w:p>
    <w:p w:rsidR="00543CD0" w:rsidRDefault="00543CD0" w:rsidP="00952BAA">
      <w:pPr>
        <w:tabs>
          <w:tab w:val="left" w:pos="180"/>
        </w:tabs>
        <w:spacing w:line="360" w:lineRule="auto"/>
        <w:ind w:left="270"/>
        <w:jc w:val="center"/>
        <w:rPr>
          <w:b/>
          <w:lang w:val="en-US"/>
        </w:rPr>
      </w:pPr>
    </w:p>
    <w:p w:rsidR="00543CD0" w:rsidRDefault="00543CD0" w:rsidP="00952BAA">
      <w:pPr>
        <w:tabs>
          <w:tab w:val="left" w:pos="180"/>
        </w:tabs>
        <w:spacing w:line="360" w:lineRule="auto"/>
        <w:ind w:left="270"/>
        <w:jc w:val="center"/>
        <w:rPr>
          <w:b/>
          <w:lang w:val="en-US"/>
        </w:rPr>
      </w:pPr>
    </w:p>
    <w:p w:rsidR="00543CD0" w:rsidRPr="002B6DED" w:rsidRDefault="00543CD0" w:rsidP="00952BAA">
      <w:pPr>
        <w:tabs>
          <w:tab w:val="left" w:pos="180"/>
        </w:tabs>
        <w:ind w:left="270"/>
        <w:jc w:val="center"/>
        <w:rPr>
          <w:b/>
        </w:rPr>
      </w:pPr>
      <w:r w:rsidRPr="002B6DED">
        <w:rPr>
          <w:b/>
        </w:rPr>
        <w:t xml:space="preserve">LAPORAN PROGRAM </w:t>
      </w:r>
    </w:p>
    <w:p w:rsidR="00543CD0" w:rsidRDefault="00543CD0" w:rsidP="00952BAA">
      <w:pPr>
        <w:tabs>
          <w:tab w:val="left" w:pos="180"/>
        </w:tabs>
        <w:ind w:left="270"/>
        <w:jc w:val="center"/>
      </w:pPr>
      <w:r>
        <w:rPr>
          <w:sz w:val="28"/>
          <w:szCs w:val="28"/>
        </w:rPr>
        <w:t>P</w:t>
      </w:r>
      <w:r>
        <w:rPr>
          <w:sz w:val="28"/>
          <w:szCs w:val="28"/>
          <w:lang w:val="en-US"/>
        </w:rPr>
        <w:t>ENGABDIAN PADA MASYARAKAT</w:t>
      </w:r>
    </w:p>
    <w:p w:rsidR="00543CD0" w:rsidRDefault="00543CD0" w:rsidP="00952BAA">
      <w:pPr>
        <w:tabs>
          <w:tab w:val="left" w:pos="180"/>
        </w:tabs>
        <w:ind w:left="270"/>
        <w:jc w:val="center"/>
        <w:rPr>
          <w:b/>
        </w:rPr>
      </w:pPr>
    </w:p>
    <w:p w:rsidR="00543CD0" w:rsidRDefault="00543CD0" w:rsidP="00952BAA">
      <w:pPr>
        <w:tabs>
          <w:tab w:val="left" w:pos="180"/>
        </w:tabs>
        <w:ind w:left="270"/>
        <w:jc w:val="center"/>
        <w:rPr>
          <w:b/>
        </w:rPr>
      </w:pPr>
      <w:r>
        <w:rPr>
          <w:b/>
          <w:noProof/>
          <w:lang w:val="en-US" w:eastAsia="en-US"/>
        </w:rPr>
        <w:drawing>
          <wp:anchor distT="0" distB="0" distL="114300" distR="114300" simplePos="0" relativeHeight="251660288" behindDoc="0" locked="0" layoutInCell="1" allowOverlap="1">
            <wp:simplePos x="0" y="0"/>
            <wp:positionH relativeFrom="column">
              <wp:posOffset>1833245</wp:posOffset>
            </wp:positionH>
            <wp:positionV relativeFrom="paragraph">
              <wp:posOffset>74295</wp:posOffset>
            </wp:positionV>
            <wp:extent cx="1583055" cy="1529080"/>
            <wp:effectExtent l="19050" t="0" r="0" b="0"/>
            <wp:wrapNone/>
            <wp:docPr id="14" name="Picture 2" descr="UNY-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Y-GRAY"/>
                    <pic:cNvPicPr>
                      <a:picLocks noChangeAspect="1" noChangeArrowheads="1"/>
                    </pic:cNvPicPr>
                  </pic:nvPicPr>
                  <pic:blipFill>
                    <a:blip r:embed="rId7">
                      <a:grayscl/>
                      <a:biLevel thresh="50000"/>
                    </a:blip>
                    <a:srcRect/>
                    <a:stretch>
                      <a:fillRect/>
                    </a:stretch>
                  </pic:blipFill>
                  <pic:spPr bwMode="auto">
                    <a:xfrm>
                      <a:off x="0" y="0"/>
                      <a:ext cx="1583055" cy="1529080"/>
                    </a:xfrm>
                    <a:prstGeom prst="rect">
                      <a:avLst/>
                    </a:prstGeom>
                    <a:noFill/>
                    <a:ln w="9525">
                      <a:noFill/>
                      <a:miter lim="800000"/>
                      <a:headEnd/>
                      <a:tailEnd/>
                    </a:ln>
                  </pic:spPr>
                </pic:pic>
              </a:graphicData>
            </a:graphic>
          </wp:anchor>
        </w:drawing>
      </w:r>
    </w:p>
    <w:p w:rsidR="00543CD0" w:rsidRDefault="00543CD0" w:rsidP="00952BAA">
      <w:pPr>
        <w:tabs>
          <w:tab w:val="left" w:pos="180"/>
        </w:tabs>
        <w:ind w:left="270"/>
        <w:jc w:val="center"/>
        <w:rPr>
          <w:b/>
        </w:rPr>
      </w:pPr>
    </w:p>
    <w:p w:rsidR="00543CD0" w:rsidRPr="002B6DED" w:rsidRDefault="00543CD0" w:rsidP="00952BAA">
      <w:pPr>
        <w:tabs>
          <w:tab w:val="left" w:pos="180"/>
        </w:tabs>
        <w:ind w:left="270"/>
        <w:jc w:val="center"/>
        <w:rPr>
          <w:b/>
        </w:rPr>
      </w:pPr>
    </w:p>
    <w:p w:rsidR="00543CD0" w:rsidRPr="002B6DED" w:rsidRDefault="00543CD0" w:rsidP="00952BAA">
      <w:pPr>
        <w:tabs>
          <w:tab w:val="left" w:pos="180"/>
        </w:tabs>
        <w:ind w:left="270"/>
        <w:jc w:val="center"/>
        <w:rPr>
          <w:b/>
        </w:rPr>
      </w:pPr>
    </w:p>
    <w:p w:rsidR="00543CD0" w:rsidRPr="002B6DED" w:rsidRDefault="00543CD0" w:rsidP="00952BAA">
      <w:pPr>
        <w:tabs>
          <w:tab w:val="left" w:pos="180"/>
        </w:tabs>
        <w:ind w:left="270"/>
        <w:jc w:val="center"/>
        <w:rPr>
          <w:b/>
        </w:rPr>
      </w:pPr>
    </w:p>
    <w:p w:rsidR="00543CD0" w:rsidRDefault="00543CD0" w:rsidP="00952BAA">
      <w:pPr>
        <w:tabs>
          <w:tab w:val="left" w:pos="180"/>
        </w:tabs>
        <w:ind w:left="270"/>
        <w:jc w:val="center"/>
        <w:rPr>
          <w:b/>
        </w:rPr>
      </w:pPr>
    </w:p>
    <w:p w:rsidR="00543CD0" w:rsidRDefault="00543CD0" w:rsidP="00952BAA">
      <w:pPr>
        <w:tabs>
          <w:tab w:val="left" w:pos="180"/>
        </w:tabs>
        <w:ind w:left="270"/>
        <w:jc w:val="center"/>
        <w:rPr>
          <w:b/>
        </w:rPr>
      </w:pPr>
    </w:p>
    <w:p w:rsidR="00543CD0" w:rsidRDefault="00543CD0" w:rsidP="00952BAA">
      <w:pPr>
        <w:tabs>
          <w:tab w:val="left" w:pos="180"/>
        </w:tabs>
        <w:ind w:left="270"/>
        <w:jc w:val="center"/>
        <w:rPr>
          <w:b/>
        </w:rPr>
      </w:pPr>
    </w:p>
    <w:p w:rsidR="00543CD0" w:rsidRDefault="00543CD0" w:rsidP="00952BAA">
      <w:pPr>
        <w:tabs>
          <w:tab w:val="left" w:pos="180"/>
        </w:tabs>
        <w:ind w:left="270"/>
        <w:jc w:val="center"/>
        <w:rPr>
          <w:b/>
          <w:lang w:val="en-US"/>
        </w:rPr>
      </w:pPr>
    </w:p>
    <w:p w:rsidR="00543CD0" w:rsidRDefault="00543CD0" w:rsidP="00952BAA">
      <w:pPr>
        <w:tabs>
          <w:tab w:val="left" w:pos="180"/>
        </w:tabs>
        <w:ind w:left="270"/>
        <w:jc w:val="center"/>
        <w:rPr>
          <w:b/>
          <w:lang w:val="en-US"/>
        </w:rPr>
      </w:pPr>
    </w:p>
    <w:p w:rsidR="00543CD0" w:rsidRDefault="00543CD0" w:rsidP="00952BAA">
      <w:pPr>
        <w:tabs>
          <w:tab w:val="left" w:pos="180"/>
        </w:tabs>
        <w:ind w:left="270"/>
        <w:jc w:val="center"/>
        <w:rPr>
          <w:b/>
          <w:lang w:val="en-US"/>
        </w:rPr>
      </w:pPr>
    </w:p>
    <w:p w:rsidR="00543CD0" w:rsidRPr="002B6DED" w:rsidRDefault="00543CD0" w:rsidP="00952BAA">
      <w:pPr>
        <w:tabs>
          <w:tab w:val="left" w:pos="180"/>
        </w:tabs>
        <w:ind w:left="270"/>
        <w:jc w:val="center"/>
        <w:rPr>
          <w:b/>
        </w:rPr>
      </w:pPr>
      <w:r>
        <w:rPr>
          <w:b/>
        </w:rPr>
        <w:t xml:space="preserve">ARTIKEL </w:t>
      </w:r>
      <w:r w:rsidRPr="002B6DED">
        <w:rPr>
          <w:b/>
        </w:rPr>
        <w:t>LAPORAN PELAKSANAAN</w:t>
      </w:r>
    </w:p>
    <w:p w:rsidR="00543CD0" w:rsidRPr="00720BC2" w:rsidRDefault="00543CD0" w:rsidP="00952BAA">
      <w:pPr>
        <w:tabs>
          <w:tab w:val="left" w:pos="180"/>
        </w:tabs>
        <w:ind w:left="270"/>
        <w:jc w:val="both"/>
        <w:rPr>
          <w:b/>
        </w:rPr>
      </w:pPr>
      <w:r w:rsidRPr="00720BC2">
        <w:rPr>
          <w:b/>
          <w:sz w:val="22"/>
          <w:szCs w:val="28"/>
        </w:rPr>
        <w:t xml:space="preserve">PPM </w:t>
      </w:r>
      <w:r w:rsidRPr="00720BC2">
        <w:rPr>
          <w:b/>
          <w:sz w:val="22"/>
          <w:szCs w:val="28"/>
          <w:lang w:val="en-US"/>
        </w:rPr>
        <w:t>UNGGULAN MEDIA/ MODEL PEMBELAJARAN INOVATIF</w:t>
      </w:r>
    </w:p>
    <w:p w:rsidR="00543CD0" w:rsidRPr="002B6DED" w:rsidRDefault="00543CD0" w:rsidP="00952BAA">
      <w:pPr>
        <w:tabs>
          <w:tab w:val="left" w:pos="180"/>
        </w:tabs>
        <w:ind w:left="270"/>
        <w:jc w:val="center"/>
        <w:rPr>
          <w:b/>
        </w:rPr>
      </w:pPr>
    </w:p>
    <w:p w:rsidR="00543CD0" w:rsidRPr="002B6DED" w:rsidRDefault="00543CD0" w:rsidP="00952BAA">
      <w:pPr>
        <w:tabs>
          <w:tab w:val="left" w:pos="180"/>
        </w:tabs>
        <w:ind w:left="270"/>
        <w:jc w:val="center"/>
        <w:rPr>
          <w:b/>
        </w:rPr>
      </w:pPr>
    </w:p>
    <w:p w:rsidR="00543CD0" w:rsidRPr="002B6DED" w:rsidRDefault="00543CD0" w:rsidP="00952BAA">
      <w:pPr>
        <w:tabs>
          <w:tab w:val="left" w:pos="180"/>
        </w:tabs>
        <w:ind w:left="270"/>
        <w:jc w:val="center"/>
        <w:rPr>
          <w:b/>
        </w:rPr>
      </w:pPr>
      <w:r w:rsidRPr="002B6DED">
        <w:rPr>
          <w:b/>
        </w:rPr>
        <w:t>JUDUL:</w:t>
      </w:r>
    </w:p>
    <w:p w:rsidR="00543CD0" w:rsidRPr="002B6DED" w:rsidRDefault="00543CD0" w:rsidP="00952BAA">
      <w:pPr>
        <w:tabs>
          <w:tab w:val="left" w:pos="180"/>
        </w:tabs>
        <w:ind w:left="270"/>
        <w:jc w:val="center"/>
        <w:rPr>
          <w:b/>
        </w:rPr>
      </w:pPr>
    </w:p>
    <w:p w:rsidR="00543CD0" w:rsidRDefault="00543CD0" w:rsidP="00952BAA">
      <w:pPr>
        <w:tabs>
          <w:tab w:val="left" w:pos="180"/>
        </w:tabs>
        <w:ind w:left="270"/>
        <w:jc w:val="center"/>
        <w:rPr>
          <w:b/>
          <w:lang w:val="en-US"/>
        </w:rPr>
      </w:pPr>
      <w:r>
        <w:rPr>
          <w:b/>
        </w:rPr>
        <w:t>P</w:t>
      </w:r>
      <w:r>
        <w:rPr>
          <w:b/>
          <w:lang w:val="en-US"/>
        </w:rPr>
        <w:t>ELATIHAN PEMBUATAN BAHAN AJAR BERBASIS INTERNET UNTUK GURU-GURU SMA</w:t>
      </w:r>
    </w:p>
    <w:p w:rsidR="00543CD0" w:rsidRPr="003140EA" w:rsidRDefault="00543CD0" w:rsidP="00952BAA">
      <w:pPr>
        <w:tabs>
          <w:tab w:val="left" w:pos="180"/>
        </w:tabs>
        <w:ind w:left="270"/>
        <w:jc w:val="center"/>
      </w:pPr>
    </w:p>
    <w:p w:rsidR="00543CD0" w:rsidRPr="00720BC2" w:rsidRDefault="00543CD0" w:rsidP="00952BAA">
      <w:pPr>
        <w:tabs>
          <w:tab w:val="left" w:pos="180"/>
        </w:tabs>
        <w:ind w:left="270"/>
        <w:jc w:val="center"/>
        <w:rPr>
          <w:lang w:val="en-US"/>
        </w:rPr>
      </w:pPr>
      <w:r w:rsidRPr="003140EA">
        <w:t>Oleh:</w:t>
      </w:r>
    </w:p>
    <w:p w:rsidR="00543CD0" w:rsidRDefault="00543CD0" w:rsidP="00952BAA">
      <w:pPr>
        <w:pStyle w:val="NoSpacing"/>
        <w:tabs>
          <w:tab w:val="left" w:pos="180"/>
        </w:tabs>
        <w:ind w:left="270" w:firstLine="426"/>
        <w:rPr>
          <w:rFonts w:ascii="Times New Roman" w:hAnsi="Times New Roman"/>
          <w:sz w:val="24"/>
          <w:lang w:val="en-US"/>
        </w:rPr>
      </w:pPr>
      <w:r>
        <w:rPr>
          <w:rFonts w:ascii="Times New Roman" w:hAnsi="Times New Roman"/>
          <w:sz w:val="24"/>
          <w:lang w:val="en-US"/>
        </w:rPr>
        <w:t>Drs. Suhaini M. Saleh, M.A.</w:t>
      </w:r>
      <w:r>
        <w:rPr>
          <w:rFonts w:ascii="Times New Roman" w:hAnsi="Times New Roman"/>
          <w:sz w:val="24"/>
          <w:lang w:val="en-US"/>
        </w:rPr>
        <w:tab/>
      </w:r>
      <w:r>
        <w:rPr>
          <w:rFonts w:ascii="Times New Roman" w:hAnsi="Times New Roman"/>
          <w:sz w:val="24"/>
          <w:lang w:val="en-US"/>
        </w:rPr>
        <w:tab/>
        <w:t>/NIP 19540120 197903 1 002</w:t>
      </w:r>
    </w:p>
    <w:p w:rsidR="00543CD0" w:rsidRPr="003140EA" w:rsidRDefault="00543CD0" w:rsidP="00952BAA">
      <w:pPr>
        <w:tabs>
          <w:tab w:val="left" w:pos="180"/>
        </w:tabs>
        <w:ind w:left="270" w:firstLine="426"/>
      </w:pPr>
      <w:r>
        <w:rPr>
          <w:lang w:val="en-US"/>
        </w:rPr>
        <w:t>Siti Sudartini, M.A.</w:t>
      </w:r>
      <w:r>
        <w:rPr>
          <w:lang w:val="en-US"/>
        </w:rPr>
        <w:tab/>
      </w:r>
      <w:r>
        <w:rPr>
          <w:lang w:val="en-US"/>
        </w:rPr>
        <w:tab/>
      </w:r>
      <w:r>
        <w:rPr>
          <w:lang w:val="en-US"/>
        </w:rPr>
        <w:tab/>
        <w:t>/NIP 19760311 200501 2 001</w:t>
      </w:r>
    </w:p>
    <w:p w:rsidR="00543CD0" w:rsidRDefault="00543CD0" w:rsidP="00952BAA">
      <w:pPr>
        <w:pStyle w:val="NoSpacing"/>
        <w:tabs>
          <w:tab w:val="left" w:pos="180"/>
        </w:tabs>
        <w:ind w:left="270" w:firstLine="426"/>
        <w:rPr>
          <w:rFonts w:ascii="Times New Roman" w:hAnsi="Times New Roman"/>
          <w:sz w:val="24"/>
          <w:lang w:val="en-US"/>
        </w:rPr>
      </w:pPr>
      <w:r>
        <w:rPr>
          <w:rFonts w:ascii="Times New Roman" w:hAnsi="Times New Roman"/>
          <w:sz w:val="24"/>
          <w:lang w:val="en-US"/>
        </w:rPr>
        <w:t>Suciati, M.Ed.</w:t>
      </w:r>
      <w:r>
        <w:rPr>
          <w:rFonts w:ascii="Times New Roman" w:hAnsi="Times New Roman"/>
          <w:sz w:val="24"/>
          <w:lang w:val="en-US"/>
        </w:rPr>
        <w:tab/>
      </w:r>
      <w:r>
        <w:rPr>
          <w:rFonts w:ascii="Times New Roman" w:hAnsi="Times New Roman"/>
          <w:sz w:val="24"/>
          <w:lang w:val="en-US"/>
        </w:rPr>
        <w:tab/>
      </w:r>
      <w:r>
        <w:rPr>
          <w:rFonts w:ascii="Times New Roman" w:hAnsi="Times New Roman"/>
          <w:sz w:val="24"/>
          <w:lang w:val="en-US"/>
        </w:rPr>
        <w:tab/>
      </w:r>
      <w:r>
        <w:rPr>
          <w:rFonts w:ascii="Times New Roman" w:hAnsi="Times New Roman"/>
          <w:sz w:val="24"/>
          <w:lang w:val="en-US"/>
        </w:rPr>
        <w:tab/>
        <w:t xml:space="preserve">/NIP </w:t>
      </w:r>
      <w:r>
        <w:rPr>
          <w:rFonts w:ascii="Times New Roman" w:hAnsi="Times New Roman"/>
          <w:sz w:val="24"/>
          <w:lang w:val="es-ES"/>
        </w:rPr>
        <w:t>19800706 200501 2 002</w:t>
      </w:r>
      <w:r>
        <w:rPr>
          <w:rFonts w:ascii="Times New Roman" w:hAnsi="Times New Roman"/>
          <w:sz w:val="24"/>
          <w:lang w:val="en-US"/>
        </w:rPr>
        <w:t xml:space="preserve"> </w:t>
      </w:r>
    </w:p>
    <w:p w:rsidR="00543CD0" w:rsidRDefault="00543CD0" w:rsidP="00952BAA">
      <w:pPr>
        <w:pStyle w:val="NoSpacing"/>
        <w:tabs>
          <w:tab w:val="left" w:pos="180"/>
        </w:tabs>
        <w:ind w:left="270" w:firstLine="426"/>
        <w:rPr>
          <w:rFonts w:ascii="Times New Roman" w:hAnsi="Times New Roman"/>
          <w:sz w:val="24"/>
        </w:rPr>
      </w:pPr>
      <w:r>
        <w:rPr>
          <w:rFonts w:ascii="Times New Roman" w:hAnsi="Times New Roman"/>
          <w:sz w:val="24"/>
          <w:lang w:val="en-US"/>
        </w:rPr>
        <w:t>Lusi Nurhayati, M.App.Ling.</w:t>
      </w:r>
      <w:r>
        <w:rPr>
          <w:rFonts w:ascii="Times New Roman" w:hAnsi="Times New Roman"/>
          <w:sz w:val="24"/>
          <w:lang w:val="en-US"/>
        </w:rPr>
        <w:tab/>
      </w:r>
      <w:r>
        <w:rPr>
          <w:rFonts w:ascii="Times New Roman" w:hAnsi="Times New Roman"/>
          <w:sz w:val="24"/>
          <w:lang w:val="en-US"/>
        </w:rPr>
        <w:tab/>
        <w:t xml:space="preserve">/NIP </w:t>
      </w:r>
      <w:r>
        <w:rPr>
          <w:rFonts w:ascii="Times New Roman" w:hAnsi="Times New Roman"/>
          <w:sz w:val="24"/>
        </w:rPr>
        <w:t>19790205 200312 2 001</w:t>
      </w:r>
    </w:p>
    <w:p w:rsidR="00543CD0" w:rsidRDefault="00543CD0" w:rsidP="00952BAA">
      <w:pPr>
        <w:tabs>
          <w:tab w:val="left" w:pos="180"/>
        </w:tabs>
        <w:ind w:left="270"/>
        <w:jc w:val="center"/>
        <w:rPr>
          <w:sz w:val="22"/>
          <w:szCs w:val="22"/>
          <w:lang w:val="en-US"/>
        </w:rPr>
      </w:pPr>
    </w:p>
    <w:p w:rsidR="00543CD0" w:rsidRDefault="00543CD0" w:rsidP="00952BAA">
      <w:pPr>
        <w:tabs>
          <w:tab w:val="left" w:pos="180"/>
        </w:tabs>
        <w:ind w:left="270"/>
        <w:jc w:val="center"/>
        <w:rPr>
          <w:sz w:val="22"/>
          <w:szCs w:val="22"/>
          <w:lang w:val="en-US"/>
        </w:rPr>
      </w:pPr>
    </w:p>
    <w:p w:rsidR="00543CD0" w:rsidRPr="00720BC2" w:rsidRDefault="00543CD0" w:rsidP="00952BAA">
      <w:pPr>
        <w:pStyle w:val="NoSpacing"/>
        <w:tabs>
          <w:tab w:val="left" w:pos="180"/>
        </w:tabs>
        <w:ind w:left="270" w:firstLine="426"/>
        <w:jc w:val="center"/>
        <w:rPr>
          <w:rFonts w:ascii="Times New Roman" w:hAnsi="Times New Roman"/>
          <w:bCs/>
          <w:sz w:val="24"/>
          <w:lang w:val="en-US"/>
        </w:rPr>
      </w:pPr>
      <w:r>
        <w:rPr>
          <w:rFonts w:ascii="Times New Roman" w:hAnsi="Times New Roman"/>
          <w:bCs/>
          <w:sz w:val="24"/>
          <w:lang w:val="en-US"/>
        </w:rPr>
        <w:t xml:space="preserve">DIBIAYAI DENGAN DANA DIPA UNIVERSITAS NEGERI YOGYAKARTA SESUAI DENGAN SURAT PERJANJIAN PELAKSANAAN PENGABDIAN KEPADA </w:t>
      </w:r>
      <w:r w:rsidRPr="005C569C">
        <w:rPr>
          <w:rFonts w:ascii="Times New Roman" w:hAnsi="Times New Roman"/>
          <w:bCs/>
          <w:sz w:val="24"/>
          <w:lang w:val="en-US"/>
        </w:rPr>
        <w:t>MASYARAKAT UNGGULAN MEDIA/MODEL PEMBELAJARAN INOVATIF TAH</w:t>
      </w:r>
      <w:r>
        <w:rPr>
          <w:rFonts w:ascii="Times New Roman" w:hAnsi="Times New Roman"/>
          <w:bCs/>
          <w:sz w:val="24"/>
          <w:lang w:val="en-US"/>
        </w:rPr>
        <w:t>UN ANGGARAN 2010 DENGAN NOMOR KONTRAK : 179B/H.34.22/PM/2010</w:t>
      </w:r>
    </w:p>
    <w:p w:rsidR="00543CD0" w:rsidRDefault="00543CD0" w:rsidP="00952BAA">
      <w:pPr>
        <w:tabs>
          <w:tab w:val="left" w:pos="180"/>
        </w:tabs>
        <w:ind w:left="270"/>
        <w:jc w:val="center"/>
        <w:rPr>
          <w:lang w:val="en-US"/>
        </w:rPr>
      </w:pPr>
    </w:p>
    <w:p w:rsidR="00543CD0" w:rsidRPr="00720BC2" w:rsidRDefault="00543CD0" w:rsidP="00952BAA">
      <w:pPr>
        <w:tabs>
          <w:tab w:val="left" w:pos="180"/>
        </w:tabs>
        <w:ind w:left="270"/>
        <w:jc w:val="center"/>
        <w:rPr>
          <w:lang w:val="en-US"/>
        </w:rPr>
      </w:pPr>
    </w:p>
    <w:p w:rsidR="00543CD0" w:rsidRPr="003140EA" w:rsidRDefault="00543CD0" w:rsidP="00952BAA">
      <w:pPr>
        <w:tabs>
          <w:tab w:val="left" w:pos="180"/>
        </w:tabs>
        <w:ind w:left="270"/>
        <w:jc w:val="center"/>
      </w:pPr>
      <w:r w:rsidRPr="003140EA">
        <w:t>LEMBAGA PENGABDIAN KEPADA MASYARAKAT</w:t>
      </w:r>
    </w:p>
    <w:p w:rsidR="00543CD0" w:rsidRPr="003140EA" w:rsidRDefault="00543CD0" w:rsidP="00952BAA">
      <w:pPr>
        <w:tabs>
          <w:tab w:val="left" w:pos="180"/>
        </w:tabs>
        <w:ind w:left="270"/>
        <w:jc w:val="center"/>
      </w:pPr>
      <w:r w:rsidRPr="003140EA">
        <w:t>UNIVERSITAS NEGERI YOGYAKARTA</w:t>
      </w:r>
    </w:p>
    <w:p w:rsidR="00543CD0" w:rsidRDefault="00543CD0" w:rsidP="00952BAA">
      <w:pPr>
        <w:tabs>
          <w:tab w:val="left" w:pos="180"/>
        </w:tabs>
        <w:ind w:left="270"/>
        <w:jc w:val="center"/>
      </w:pPr>
      <w:r>
        <w:rPr>
          <w:lang w:val="en-US"/>
        </w:rPr>
        <w:t>SEPTEMBER</w:t>
      </w:r>
      <w:r w:rsidRPr="003140EA">
        <w:t>,</w:t>
      </w:r>
      <w:r>
        <w:t xml:space="preserve"> 20</w:t>
      </w:r>
      <w:r>
        <w:rPr>
          <w:lang w:val="en-US"/>
        </w:rPr>
        <w:t>1</w:t>
      </w:r>
      <w:r>
        <w:t>0</w:t>
      </w:r>
    </w:p>
    <w:p w:rsidR="00543CD0" w:rsidRPr="00F27AF9" w:rsidRDefault="00543CD0" w:rsidP="00952BAA">
      <w:pPr>
        <w:tabs>
          <w:tab w:val="left" w:pos="180"/>
        </w:tabs>
        <w:spacing w:after="200" w:line="360" w:lineRule="auto"/>
        <w:ind w:left="270"/>
      </w:pPr>
      <w:r>
        <w:br w:type="page"/>
      </w:r>
    </w:p>
    <w:p w:rsidR="00543CD0" w:rsidRPr="00720BC2" w:rsidRDefault="00543CD0" w:rsidP="00952BAA">
      <w:pPr>
        <w:tabs>
          <w:tab w:val="left" w:pos="180"/>
        </w:tabs>
        <w:ind w:left="270"/>
        <w:jc w:val="center"/>
        <w:rPr>
          <w:b/>
          <w:lang w:val="en-US"/>
        </w:rPr>
      </w:pPr>
      <w:r>
        <w:rPr>
          <w:b/>
        </w:rPr>
        <w:lastRenderedPageBreak/>
        <w:t>P</w:t>
      </w:r>
      <w:r>
        <w:rPr>
          <w:b/>
          <w:lang w:val="en-US"/>
        </w:rPr>
        <w:t>ELATIHAN PEMBUATAN BAHAN AJAR BERBASIS INTERNET UNTUK GURU-GURU SMA</w:t>
      </w:r>
      <w:r w:rsidRPr="00AD38BA">
        <w:rPr>
          <w:rStyle w:val="FootnoteReference"/>
          <w:bCs/>
        </w:rPr>
        <w:footnoteReference w:id="2"/>
      </w:r>
    </w:p>
    <w:p w:rsidR="00543CD0" w:rsidRPr="00AD38BA" w:rsidRDefault="00543CD0" w:rsidP="00952BAA">
      <w:pPr>
        <w:tabs>
          <w:tab w:val="left" w:pos="180"/>
        </w:tabs>
        <w:ind w:left="270"/>
        <w:jc w:val="center"/>
      </w:pPr>
    </w:p>
    <w:p w:rsidR="00543CD0" w:rsidRPr="00AD38BA" w:rsidRDefault="00543CD0" w:rsidP="00952BAA">
      <w:pPr>
        <w:tabs>
          <w:tab w:val="left" w:pos="180"/>
        </w:tabs>
        <w:ind w:left="270"/>
        <w:jc w:val="center"/>
      </w:pPr>
      <w:r w:rsidRPr="00AD38BA">
        <w:t>Oleh:</w:t>
      </w:r>
    </w:p>
    <w:p w:rsidR="00543CD0" w:rsidRPr="00E47D8A" w:rsidRDefault="00543CD0" w:rsidP="00952BAA">
      <w:pPr>
        <w:tabs>
          <w:tab w:val="left" w:pos="180"/>
        </w:tabs>
        <w:ind w:left="270"/>
        <w:jc w:val="center"/>
        <w:rPr>
          <w:lang w:val="en-US"/>
        </w:rPr>
      </w:pPr>
      <w:r>
        <w:rPr>
          <w:lang w:val="en-US"/>
        </w:rPr>
        <w:t xml:space="preserve">Suhaini M.Saleh, </w:t>
      </w:r>
      <w:r w:rsidR="00CA217E">
        <w:rPr>
          <w:lang w:val="en-US"/>
        </w:rPr>
        <w:t>dkk</w:t>
      </w:r>
      <w:r w:rsidRPr="00AD38BA">
        <w:rPr>
          <w:rStyle w:val="FootnoteReference"/>
        </w:rPr>
        <w:footnoteReference w:id="3"/>
      </w:r>
      <w:r w:rsidRPr="00AD38BA">
        <w:rPr>
          <w:rStyle w:val="PageNumber"/>
          <w:bCs/>
        </w:rPr>
        <w:t xml:space="preserve"> </w:t>
      </w:r>
    </w:p>
    <w:p w:rsidR="00543CD0" w:rsidRPr="00AD38BA" w:rsidRDefault="00543CD0" w:rsidP="00952BAA">
      <w:pPr>
        <w:tabs>
          <w:tab w:val="left" w:pos="180"/>
        </w:tabs>
        <w:ind w:left="270"/>
        <w:jc w:val="center"/>
        <w:rPr>
          <w:b/>
          <w:bCs/>
        </w:rPr>
      </w:pPr>
    </w:p>
    <w:p w:rsidR="00543CD0" w:rsidRPr="00AD38BA" w:rsidRDefault="00543CD0" w:rsidP="00952BAA">
      <w:pPr>
        <w:pStyle w:val="Heading5"/>
        <w:tabs>
          <w:tab w:val="left" w:pos="180"/>
        </w:tabs>
        <w:ind w:left="270"/>
      </w:pPr>
      <w:r>
        <w:t>ABSTRAK</w:t>
      </w:r>
    </w:p>
    <w:p w:rsidR="00543CD0" w:rsidRPr="00AD38BA" w:rsidRDefault="00543CD0" w:rsidP="00952BAA">
      <w:pPr>
        <w:tabs>
          <w:tab w:val="left" w:pos="180"/>
        </w:tabs>
        <w:ind w:left="270"/>
        <w:jc w:val="center"/>
        <w:rPr>
          <w:b/>
          <w:bCs/>
        </w:rPr>
      </w:pPr>
    </w:p>
    <w:p w:rsidR="00543CD0" w:rsidRDefault="00543CD0" w:rsidP="00952BAA">
      <w:pPr>
        <w:tabs>
          <w:tab w:val="left" w:pos="180"/>
        </w:tabs>
        <w:ind w:left="270"/>
        <w:jc w:val="both"/>
        <w:rPr>
          <w:lang w:val="en-US"/>
        </w:rPr>
      </w:pPr>
      <w:r>
        <w:tab/>
        <w:t xml:space="preserve">Tujuan dari program </w:t>
      </w:r>
      <w:r>
        <w:rPr>
          <w:lang w:val="en-US"/>
        </w:rPr>
        <w:t xml:space="preserve">PPM ini adalah untuk membekali guru-guru </w:t>
      </w:r>
      <w:r w:rsidR="00BF3883">
        <w:rPr>
          <w:lang w:val="en-US"/>
        </w:rPr>
        <w:t xml:space="preserve">Bahasa Inggris SMA </w:t>
      </w:r>
      <w:r>
        <w:rPr>
          <w:lang w:val="en-US"/>
        </w:rPr>
        <w:t xml:space="preserve">di Sleman dengan keterampilan memanfaatkan Internet sebagai sumber bahan ajar dan membuat bahan ajar berbasis Internet. </w:t>
      </w:r>
    </w:p>
    <w:p w:rsidR="00543CD0" w:rsidRPr="00136F8D" w:rsidRDefault="00543CD0" w:rsidP="00952BAA">
      <w:pPr>
        <w:pStyle w:val="BodyText2"/>
        <w:tabs>
          <w:tab w:val="left" w:pos="180"/>
        </w:tabs>
        <w:spacing w:line="240" w:lineRule="auto"/>
        <w:ind w:left="270" w:firstLine="720"/>
        <w:jc w:val="both"/>
        <w:rPr>
          <w:lang w:val="en-US"/>
        </w:rPr>
      </w:pPr>
      <w:r w:rsidRPr="00AD38BA">
        <w:t xml:space="preserve">Pelaksanaan </w:t>
      </w:r>
      <w:r>
        <w:t>program</w:t>
      </w:r>
      <w:r w:rsidRPr="00AD38BA">
        <w:t xml:space="preserve"> </w:t>
      </w:r>
      <w:r>
        <w:rPr>
          <w:lang w:val="en-US"/>
        </w:rPr>
        <w:t>PPM ini diikuti oleh 35 orang guru Bahasa Inggris SMA se-kabupaten Sleman. Kegiatan ini dilaksanakan selama 4 pertemuan (4 hari), dengan menggunakan 8 jam kerja efektif setiap harinya. Metode pelaksanaan program yang digunakan adalah: ceramah dan diskusi untuk</w:t>
      </w:r>
      <w:r>
        <w:t xml:space="preserve"> memberikan pemahaman</w:t>
      </w:r>
      <w:r>
        <w:rPr>
          <w:lang w:val="en-US"/>
        </w:rPr>
        <w:t xml:space="preserve"> </w:t>
      </w:r>
      <w:r w:rsidRPr="00082ACE">
        <w:t>tentang hakikat dan manfaat Internet dalam pembelajaran bahasa serta pe</w:t>
      </w:r>
      <w:r>
        <w:t xml:space="preserve">mahaman </w:t>
      </w:r>
      <w:r>
        <w:rPr>
          <w:lang w:val="en-US"/>
        </w:rPr>
        <w:t>tentang</w:t>
      </w:r>
      <w:r>
        <w:t xml:space="preserve"> materi itu sendiri</w:t>
      </w:r>
      <w:r>
        <w:rPr>
          <w:lang w:val="en-US"/>
        </w:rPr>
        <w:t xml:space="preserve">; demonstrasi pencarian dan pembuatan bahan ajar berbasis Internet, serta praktik langsung di laboratorium komputer yang terhubung Internet. Diakhir kegiatan, diadakan presentasi hasil bahan ajar yang dibuat peserta disusul dengan pemberian umpan balik dan masukan terhadap karya tersebut. </w:t>
      </w:r>
      <w:r>
        <w:rPr>
          <w:lang w:val="it-IT"/>
        </w:rPr>
        <w:t xml:space="preserve">Ada tiga tema besar yang diberikan dalam pelatihan yaitu </w:t>
      </w:r>
      <w:r w:rsidRPr="00932798">
        <w:rPr>
          <w:i/>
          <w:lang w:val="it-IT"/>
        </w:rPr>
        <w:t>website</w:t>
      </w:r>
      <w:r>
        <w:rPr>
          <w:lang w:val="it-IT"/>
        </w:rPr>
        <w:t xml:space="preserve"> sebagai sumber belajar, teknik </w:t>
      </w:r>
      <w:r w:rsidRPr="00932798">
        <w:rPr>
          <w:i/>
          <w:lang w:val="it-IT"/>
        </w:rPr>
        <w:t>download</w:t>
      </w:r>
      <w:r>
        <w:rPr>
          <w:lang w:val="it-IT"/>
        </w:rPr>
        <w:t xml:space="preserve"> materi audio-visual, dan pengembangan materi berbasis internet. Tema tesebut kemudian diturunkan menjadi topik-topik yang lebih spesifik</w:t>
      </w:r>
      <w:r w:rsidR="00BF3883">
        <w:rPr>
          <w:lang w:val="it-IT"/>
        </w:rPr>
        <w:t>.</w:t>
      </w:r>
    </w:p>
    <w:p w:rsidR="00543CD0" w:rsidRPr="00AD38BA" w:rsidRDefault="00543CD0" w:rsidP="00952BAA">
      <w:pPr>
        <w:tabs>
          <w:tab w:val="left" w:pos="180"/>
        </w:tabs>
        <w:ind w:left="270" w:firstLine="720"/>
        <w:jc w:val="both"/>
      </w:pPr>
      <w:r w:rsidRPr="00AD38BA">
        <w:t xml:space="preserve">Hasil dari pelaksanaan kegiatan </w:t>
      </w:r>
      <w:r>
        <w:rPr>
          <w:lang w:val="en-US"/>
        </w:rPr>
        <w:t>PPM pembuatan bahan ajar berbasis Internet</w:t>
      </w:r>
      <w:r w:rsidRPr="00AD38BA">
        <w:t xml:space="preserve"> ini dapat disimpulkan  sebagai berikut. </w:t>
      </w:r>
      <w:r>
        <w:t xml:space="preserve">1) </w:t>
      </w:r>
      <w:r>
        <w:rPr>
          <w:lang w:val="en-US"/>
        </w:rPr>
        <w:t xml:space="preserve">guru dengan bimbingan tim penanggungjawab kegiatan mampu memahami pemanfaatan Internet untuk bahan ajar, </w:t>
      </w:r>
      <w:r w:rsidR="00BF3883">
        <w:rPr>
          <w:lang w:val="en-US"/>
        </w:rPr>
        <w:t xml:space="preserve">mencari, menyeleksi, dan mengunduh sumber belajar dari </w:t>
      </w:r>
      <w:r>
        <w:rPr>
          <w:lang w:val="en-US"/>
        </w:rPr>
        <w:t xml:space="preserve">Internet </w:t>
      </w:r>
      <w:r w:rsidR="00BF3883">
        <w:rPr>
          <w:lang w:val="en-US"/>
        </w:rPr>
        <w:t xml:space="preserve">yang </w:t>
      </w:r>
      <w:r>
        <w:rPr>
          <w:lang w:val="en-US"/>
        </w:rPr>
        <w:t xml:space="preserve">bermutu tinggi, dan 2) guru dengan bimbingan tim penanggungjawab kegiatan mampu membuat bahan ajar berbasis Internet dengan </w:t>
      </w:r>
      <w:r w:rsidR="00BF3883">
        <w:rPr>
          <w:lang w:val="en-US"/>
        </w:rPr>
        <w:t xml:space="preserve">cukup </w:t>
      </w:r>
      <w:r>
        <w:rPr>
          <w:lang w:val="en-US"/>
        </w:rPr>
        <w:t xml:space="preserve">baik. </w:t>
      </w:r>
    </w:p>
    <w:p w:rsidR="00543CD0" w:rsidRDefault="00543CD0" w:rsidP="00952BAA">
      <w:pPr>
        <w:tabs>
          <w:tab w:val="left" w:pos="180"/>
        </w:tabs>
        <w:ind w:left="270" w:firstLine="360"/>
        <w:jc w:val="both"/>
        <w:rPr>
          <w:lang w:val="en-US"/>
        </w:rPr>
      </w:pPr>
    </w:p>
    <w:p w:rsidR="00543CD0" w:rsidRPr="005C569C" w:rsidRDefault="00543CD0" w:rsidP="00952BAA">
      <w:pPr>
        <w:tabs>
          <w:tab w:val="left" w:pos="180"/>
        </w:tabs>
        <w:ind w:left="270" w:firstLine="360"/>
        <w:jc w:val="both"/>
        <w:rPr>
          <w:lang w:val="en-US"/>
        </w:rPr>
      </w:pPr>
    </w:p>
    <w:p w:rsidR="00543CD0" w:rsidRPr="00AD38BA" w:rsidRDefault="00952BAA" w:rsidP="00952BAA">
      <w:pPr>
        <w:tabs>
          <w:tab w:val="left" w:pos="180"/>
        </w:tabs>
        <w:ind w:left="270" w:hanging="1680"/>
        <w:jc w:val="both"/>
      </w:pPr>
      <w:r>
        <w:rPr>
          <w:lang w:val="en-US"/>
        </w:rPr>
        <w:tab/>
      </w:r>
      <w:r w:rsidR="00543CD0" w:rsidRPr="00AD38BA">
        <w:t xml:space="preserve"> </w:t>
      </w:r>
      <w:r w:rsidR="00543CD0" w:rsidRPr="00AD38BA">
        <w:rPr>
          <w:b/>
          <w:bCs/>
        </w:rPr>
        <w:t>Kata-kata kunci:</w:t>
      </w:r>
      <w:r w:rsidR="00543CD0" w:rsidRPr="00AD38BA">
        <w:t xml:space="preserve"> </w:t>
      </w:r>
      <w:r w:rsidR="00543CD0">
        <w:rPr>
          <w:lang w:val="en-US"/>
        </w:rPr>
        <w:t>Internet</w:t>
      </w:r>
      <w:r w:rsidR="00543CD0" w:rsidRPr="00AD38BA">
        <w:t xml:space="preserve">, </w:t>
      </w:r>
      <w:r w:rsidR="00543CD0">
        <w:rPr>
          <w:lang w:val="en-US"/>
        </w:rPr>
        <w:t>bahan ajar</w:t>
      </w:r>
      <w:r w:rsidR="00543CD0" w:rsidRPr="00AD38BA">
        <w:t>.</w:t>
      </w:r>
    </w:p>
    <w:p w:rsidR="00543CD0" w:rsidRDefault="00543CD0" w:rsidP="00952BAA">
      <w:pPr>
        <w:tabs>
          <w:tab w:val="left" w:pos="180"/>
        </w:tabs>
        <w:spacing w:after="200" w:line="360" w:lineRule="auto"/>
        <w:ind w:left="270"/>
        <w:rPr>
          <w:rFonts w:eastAsia="Times New Roman"/>
          <w:b/>
          <w:bCs/>
          <w:lang w:eastAsia="en-US"/>
        </w:rPr>
      </w:pPr>
      <w:r>
        <w:br w:type="page"/>
      </w:r>
    </w:p>
    <w:p w:rsidR="00543CD0" w:rsidRPr="00543CD0" w:rsidRDefault="00543CD0" w:rsidP="00952BAA">
      <w:pPr>
        <w:tabs>
          <w:tab w:val="left" w:pos="180"/>
        </w:tabs>
        <w:ind w:left="270"/>
        <w:jc w:val="center"/>
        <w:rPr>
          <w:b/>
          <w:i/>
          <w:lang w:val="en-US"/>
        </w:rPr>
      </w:pPr>
      <w:r w:rsidRPr="00543CD0">
        <w:rPr>
          <w:b/>
          <w:i/>
          <w:lang w:val="en-US"/>
        </w:rPr>
        <w:lastRenderedPageBreak/>
        <w:t>WORKSHOP ON DEVELOPING INTERNET-BASED MATERIAL FOR SENIO HIGH SCHOOL TEACHERS</w:t>
      </w:r>
    </w:p>
    <w:p w:rsidR="00543CD0" w:rsidRPr="00AD38BA" w:rsidRDefault="00543CD0" w:rsidP="00952BAA">
      <w:pPr>
        <w:tabs>
          <w:tab w:val="left" w:pos="180"/>
        </w:tabs>
        <w:ind w:left="270"/>
        <w:jc w:val="center"/>
      </w:pPr>
    </w:p>
    <w:p w:rsidR="00543CD0" w:rsidRPr="00AD38BA" w:rsidRDefault="00543CD0" w:rsidP="00952BAA">
      <w:pPr>
        <w:tabs>
          <w:tab w:val="left" w:pos="180"/>
        </w:tabs>
        <w:ind w:left="270"/>
        <w:jc w:val="center"/>
      </w:pPr>
      <w:r>
        <w:rPr>
          <w:lang w:val="en-US"/>
        </w:rPr>
        <w:t>by</w:t>
      </w:r>
      <w:r w:rsidRPr="00AD38BA">
        <w:t>:</w:t>
      </w:r>
    </w:p>
    <w:p w:rsidR="00543CD0" w:rsidRPr="00E47D8A" w:rsidRDefault="00543CD0" w:rsidP="00952BAA">
      <w:pPr>
        <w:tabs>
          <w:tab w:val="left" w:pos="180"/>
        </w:tabs>
        <w:ind w:left="270"/>
        <w:jc w:val="center"/>
        <w:rPr>
          <w:lang w:val="en-US"/>
        </w:rPr>
      </w:pPr>
      <w:r>
        <w:rPr>
          <w:lang w:val="en-US"/>
        </w:rPr>
        <w:t xml:space="preserve">Suhaini M.Saleh, </w:t>
      </w:r>
      <w:r w:rsidR="00CA217E">
        <w:rPr>
          <w:lang w:val="en-US"/>
        </w:rPr>
        <w:t>et al.</w:t>
      </w:r>
    </w:p>
    <w:p w:rsidR="00543CD0" w:rsidRPr="00AD38BA" w:rsidRDefault="00543CD0" w:rsidP="00952BAA">
      <w:pPr>
        <w:tabs>
          <w:tab w:val="left" w:pos="180"/>
        </w:tabs>
        <w:ind w:left="270"/>
        <w:jc w:val="center"/>
        <w:rPr>
          <w:b/>
          <w:bCs/>
        </w:rPr>
      </w:pPr>
    </w:p>
    <w:p w:rsidR="00543CD0" w:rsidRPr="00AD38BA" w:rsidRDefault="00543CD0" w:rsidP="00952BAA">
      <w:pPr>
        <w:pStyle w:val="Heading5"/>
        <w:tabs>
          <w:tab w:val="left" w:pos="180"/>
        </w:tabs>
        <w:spacing w:line="360" w:lineRule="auto"/>
        <w:ind w:left="270"/>
      </w:pPr>
      <w:r>
        <w:t>ABSTRACT</w:t>
      </w:r>
    </w:p>
    <w:p w:rsidR="00543CD0" w:rsidRPr="00AD38BA" w:rsidRDefault="00543CD0" w:rsidP="00952BAA">
      <w:pPr>
        <w:tabs>
          <w:tab w:val="left" w:pos="180"/>
        </w:tabs>
        <w:ind w:left="270"/>
        <w:jc w:val="center"/>
        <w:rPr>
          <w:b/>
          <w:bCs/>
        </w:rPr>
      </w:pPr>
    </w:p>
    <w:p w:rsidR="00543CD0" w:rsidRPr="0000365D" w:rsidRDefault="00543CD0" w:rsidP="00952BAA">
      <w:pPr>
        <w:tabs>
          <w:tab w:val="left" w:pos="180"/>
        </w:tabs>
        <w:ind w:left="270"/>
        <w:jc w:val="both"/>
        <w:rPr>
          <w:i/>
          <w:lang w:val="en-US"/>
        </w:rPr>
      </w:pPr>
      <w:r>
        <w:tab/>
      </w:r>
      <w:r w:rsidRPr="0000365D">
        <w:rPr>
          <w:i/>
          <w:lang w:val="en-US"/>
        </w:rPr>
        <w:t xml:space="preserve">This community service program is aimed at giving provisions for senior high school </w:t>
      </w:r>
      <w:r w:rsidR="00BF3883">
        <w:rPr>
          <w:i/>
          <w:lang w:val="en-US"/>
        </w:rPr>
        <w:t xml:space="preserve">English </w:t>
      </w:r>
      <w:r w:rsidRPr="0000365D">
        <w:rPr>
          <w:i/>
          <w:lang w:val="en-US"/>
        </w:rPr>
        <w:t xml:space="preserve">teachers Sleman </w:t>
      </w:r>
      <w:r w:rsidR="00BF3883">
        <w:rPr>
          <w:i/>
          <w:lang w:val="en-US"/>
        </w:rPr>
        <w:t>regency</w:t>
      </w:r>
      <w:r w:rsidRPr="0000365D">
        <w:rPr>
          <w:i/>
          <w:lang w:val="en-US"/>
        </w:rPr>
        <w:t xml:space="preserve"> with skills to use the Internet as the material resource and to develop Internet-based materials.</w:t>
      </w:r>
    </w:p>
    <w:p w:rsidR="00543CD0" w:rsidRPr="0000365D" w:rsidRDefault="00543CD0" w:rsidP="00952BAA">
      <w:pPr>
        <w:pStyle w:val="BodyText2"/>
        <w:tabs>
          <w:tab w:val="left" w:pos="180"/>
        </w:tabs>
        <w:spacing w:line="240" w:lineRule="auto"/>
        <w:ind w:left="270" w:firstLine="720"/>
        <w:jc w:val="both"/>
        <w:rPr>
          <w:i/>
          <w:lang w:val="en-US"/>
        </w:rPr>
      </w:pPr>
      <w:r w:rsidRPr="0000365D">
        <w:rPr>
          <w:i/>
          <w:lang w:val="en-US"/>
        </w:rPr>
        <w:t>There were 35 English teachers participating in this program. The workshop was conducted in four (4) meetings, with 8 effective hours each meeting. The methods implemented were: lecturing and discussion to give an understanding of theories and benefits of the Internet in language learning and about the materials themselves; demonstrations of searching, downloading and developing Internet-based materials; and practice in an Internet-connected computer laboratory. A presentation of the participants’ developed materials was conducted at the end of the meeting, followed by feedback and suggestion to their work. There were three themes in this training, namely Website as the learning resources, audio-visual downloading techniques, and developing Internet-based materials. Those themes were then divided into more specific topics.</w:t>
      </w:r>
    </w:p>
    <w:p w:rsidR="00543CD0" w:rsidRPr="0000365D" w:rsidRDefault="00543CD0" w:rsidP="00952BAA">
      <w:pPr>
        <w:tabs>
          <w:tab w:val="left" w:pos="180"/>
        </w:tabs>
        <w:ind w:left="270" w:firstLine="720"/>
        <w:jc w:val="both"/>
        <w:rPr>
          <w:i/>
          <w:lang w:val="en-US"/>
        </w:rPr>
      </w:pPr>
      <w:r w:rsidRPr="0000365D">
        <w:rPr>
          <w:i/>
          <w:lang w:val="en-US"/>
        </w:rPr>
        <w:t xml:space="preserve">The result of this program can be summarized as follows: </w:t>
      </w:r>
      <w:r w:rsidRPr="0000365D">
        <w:rPr>
          <w:i/>
        </w:rPr>
        <w:t xml:space="preserve">1) </w:t>
      </w:r>
      <w:r w:rsidRPr="0000365D">
        <w:rPr>
          <w:i/>
          <w:lang w:val="en-US"/>
        </w:rPr>
        <w:t xml:space="preserve">teachers, with the guidance from the community service team, were able to understand the utilization of the Internet to get learning sources, search and download </w:t>
      </w:r>
      <w:r w:rsidR="00BF3883">
        <w:rPr>
          <w:i/>
          <w:lang w:val="en-US"/>
        </w:rPr>
        <w:t xml:space="preserve">good learning </w:t>
      </w:r>
      <w:r w:rsidRPr="0000365D">
        <w:rPr>
          <w:i/>
          <w:lang w:val="en-US"/>
        </w:rPr>
        <w:t>resources fr</w:t>
      </w:r>
      <w:r w:rsidR="00BF3883">
        <w:rPr>
          <w:i/>
          <w:lang w:val="en-US"/>
        </w:rPr>
        <w:t>o</w:t>
      </w:r>
      <w:r w:rsidRPr="0000365D">
        <w:rPr>
          <w:i/>
          <w:lang w:val="en-US"/>
        </w:rPr>
        <w:t>m the Internet</w:t>
      </w:r>
      <w:r w:rsidR="00BF3883">
        <w:rPr>
          <w:i/>
          <w:lang w:val="en-US"/>
        </w:rPr>
        <w:t>, and 2</w:t>
      </w:r>
      <w:r w:rsidRPr="0000365D">
        <w:rPr>
          <w:i/>
        </w:rPr>
        <w:t xml:space="preserve">) </w:t>
      </w:r>
      <w:r w:rsidRPr="0000365D">
        <w:rPr>
          <w:i/>
          <w:lang w:val="en-US"/>
        </w:rPr>
        <w:t xml:space="preserve">teachers, with the guidance from the community service team, were able to develop </w:t>
      </w:r>
      <w:r w:rsidR="00BF3883">
        <w:rPr>
          <w:i/>
          <w:lang w:val="en-US"/>
        </w:rPr>
        <w:t xml:space="preserve">quite </w:t>
      </w:r>
      <w:r w:rsidRPr="0000365D">
        <w:rPr>
          <w:i/>
          <w:lang w:val="en-US"/>
        </w:rPr>
        <w:t>good Internet-based materials.</w:t>
      </w:r>
    </w:p>
    <w:p w:rsidR="00543CD0" w:rsidRPr="0000365D" w:rsidRDefault="00543CD0" w:rsidP="00952BAA">
      <w:pPr>
        <w:tabs>
          <w:tab w:val="left" w:pos="180"/>
        </w:tabs>
        <w:ind w:left="270" w:firstLine="360"/>
        <w:jc w:val="both"/>
        <w:rPr>
          <w:i/>
          <w:lang w:val="en-US"/>
        </w:rPr>
      </w:pPr>
    </w:p>
    <w:p w:rsidR="00543CD0" w:rsidRPr="0000365D" w:rsidRDefault="00952BAA" w:rsidP="00952BAA">
      <w:pPr>
        <w:ind w:left="180" w:hanging="1680"/>
        <w:jc w:val="both"/>
        <w:rPr>
          <w:i/>
        </w:rPr>
      </w:pPr>
      <w:r>
        <w:rPr>
          <w:b/>
          <w:bCs/>
          <w:i/>
          <w:lang w:val="en-US"/>
        </w:rPr>
        <w:tab/>
      </w:r>
      <w:r w:rsidR="00543CD0" w:rsidRPr="0000365D">
        <w:rPr>
          <w:b/>
          <w:bCs/>
          <w:i/>
          <w:lang w:val="en-US"/>
        </w:rPr>
        <w:t>Keywords</w:t>
      </w:r>
      <w:r w:rsidR="00543CD0" w:rsidRPr="0000365D">
        <w:rPr>
          <w:b/>
          <w:bCs/>
          <w:i/>
        </w:rPr>
        <w:t>:</w:t>
      </w:r>
      <w:r w:rsidR="00543CD0" w:rsidRPr="0000365D">
        <w:rPr>
          <w:i/>
        </w:rPr>
        <w:t xml:space="preserve"> </w:t>
      </w:r>
      <w:r w:rsidR="00543CD0" w:rsidRPr="0000365D">
        <w:rPr>
          <w:i/>
          <w:lang w:val="en-US"/>
        </w:rPr>
        <w:t>Internet</w:t>
      </w:r>
      <w:r w:rsidR="00543CD0" w:rsidRPr="0000365D">
        <w:rPr>
          <w:i/>
        </w:rPr>
        <w:t xml:space="preserve">, </w:t>
      </w:r>
      <w:r w:rsidR="00543CD0" w:rsidRPr="0000365D">
        <w:rPr>
          <w:i/>
          <w:lang w:val="en-US"/>
        </w:rPr>
        <w:t>materials</w:t>
      </w:r>
    </w:p>
    <w:p w:rsidR="00543CD0" w:rsidRPr="00AD38BA" w:rsidRDefault="00543CD0" w:rsidP="00952BAA">
      <w:pPr>
        <w:tabs>
          <w:tab w:val="left" w:pos="180"/>
        </w:tabs>
        <w:spacing w:line="360" w:lineRule="auto"/>
        <w:ind w:left="270"/>
        <w:jc w:val="center"/>
      </w:pPr>
    </w:p>
    <w:p w:rsidR="004E42A1" w:rsidRDefault="004E42A1" w:rsidP="00952BAA">
      <w:pPr>
        <w:tabs>
          <w:tab w:val="left" w:pos="180"/>
        </w:tabs>
        <w:spacing w:after="200" w:line="360" w:lineRule="auto"/>
        <w:ind w:left="270"/>
        <w:rPr>
          <w:lang w:val="en-US"/>
        </w:rPr>
      </w:pPr>
    </w:p>
    <w:p w:rsidR="003B653D" w:rsidRDefault="003B653D" w:rsidP="00952BAA">
      <w:pPr>
        <w:tabs>
          <w:tab w:val="left" w:pos="180"/>
        </w:tabs>
        <w:spacing w:after="200" w:line="360" w:lineRule="auto"/>
        <w:ind w:left="270"/>
        <w:rPr>
          <w:lang w:val="en-US"/>
        </w:rPr>
      </w:pPr>
    </w:p>
    <w:p w:rsidR="003B653D" w:rsidRDefault="003B653D" w:rsidP="00952BAA">
      <w:pPr>
        <w:tabs>
          <w:tab w:val="left" w:pos="180"/>
        </w:tabs>
        <w:spacing w:after="200" w:line="360" w:lineRule="auto"/>
        <w:ind w:left="270"/>
        <w:rPr>
          <w:lang w:val="en-US"/>
        </w:rPr>
      </w:pPr>
    </w:p>
    <w:p w:rsidR="003B653D" w:rsidRDefault="003B653D" w:rsidP="00952BAA">
      <w:pPr>
        <w:tabs>
          <w:tab w:val="left" w:pos="180"/>
        </w:tabs>
        <w:spacing w:after="200" w:line="360" w:lineRule="auto"/>
        <w:ind w:left="270"/>
        <w:rPr>
          <w:lang w:val="en-US"/>
        </w:rPr>
      </w:pPr>
    </w:p>
    <w:p w:rsidR="003B653D" w:rsidRDefault="003B653D" w:rsidP="00952BAA">
      <w:pPr>
        <w:tabs>
          <w:tab w:val="left" w:pos="180"/>
        </w:tabs>
        <w:spacing w:after="200" w:line="360" w:lineRule="auto"/>
        <w:ind w:left="270"/>
        <w:rPr>
          <w:lang w:val="en-US"/>
        </w:rPr>
      </w:pPr>
    </w:p>
    <w:p w:rsidR="003B653D" w:rsidRDefault="003B653D" w:rsidP="00952BAA">
      <w:pPr>
        <w:tabs>
          <w:tab w:val="left" w:pos="180"/>
        </w:tabs>
        <w:spacing w:after="200" w:line="360" w:lineRule="auto"/>
        <w:ind w:left="270"/>
        <w:rPr>
          <w:lang w:val="en-US"/>
        </w:rPr>
      </w:pPr>
    </w:p>
    <w:p w:rsidR="003B653D" w:rsidRDefault="003B653D" w:rsidP="00952BAA">
      <w:pPr>
        <w:tabs>
          <w:tab w:val="left" w:pos="180"/>
        </w:tabs>
        <w:spacing w:after="200" w:line="360" w:lineRule="auto"/>
        <w:ind w:left="270"/>
        <w:rPr>
          <w:lang w:val="en-US"/>
        </w:rPr>
      </w:pPr>
    </w:p>
    <w:p w:rsidR="003B653D" w:rsidRPr="00AD38BA" w:rsidRDefault="003B653D" w:rsidP="003B653D">
      <w:pPr>
        <w:spacing w:line="360" w:lineRule="auto"/>
        <w:ind w:left="1530" w:hanging="1530"/>
        <w:jc w:val="both"/>
        <w:rPr>
          <w:b/>
        </w:rPr>
      </w:pPr>
      <w:r w:rsidRPr="00AD38BA">
        <w:rPr>
          <w:b/>
        </w:rPr>
        <w:lastRenderedPageBreak/>
        <w:t>Pendahuluan</w:t>
      </w:r>
    </w:p>
    <w:p w:rsidR="003B653D" w:rsidRPr="00082ACE" w:rsidRDefault="003B653D" w:rsidP="003B653D">
      <w:pPr>
        <w:pStyle w:val="ListParagraph"/>
        <w:spacing w:line="360" w:lineRule="auto"/>
        <w:ind w:left="0" w:firstLine="720"/>
        <w:jc w:val="both"/>
        <w:rPr>
          <w:lang w:val="id-ID"/>
        </w:rPr>
      </w:pPr>
      <w:r w:rsidRPr="00082ACE">
        <w:rPr>
          <w:lang w:val="id-ID"/>
        </w:rPr>
        <w:t xml:space="preserve">Keberhasilan siswa belajar dan menyerap ilmu yang diberikan adalah muara/tujuan setiap proses pembelajaran. Untuk itu, motivasi belajar siswa merupakan bagian penting yang harus diperhatikan. Titone (dalam Altman: 1981) menyatakan bahwa motivasi, bersama dengan bakat bahasa dan waktu yang dihabiskan untuk belajar, merupakan faktor signifikan yang mencirikan pembelajaran bahasa yang baik. Mengingat betapa pentingnya motivasi dan pencapaian belajar siswa, guru harus bekerja keras untuk meningkatkan motivasi belajar siswa. </w:t>
      </w:r>
    </w:p>
    <w:p w:rsidR="003B653D" w:rsidRPr="00082ACE" w:rsidRDefault="003B653D" w:rsidP="003B653D">
      <w:pPr>
        <w:pStyle w:val="ListParagraph"/>
        <w:spacing w:line="360" w:lineRule="auto"/>
        <w:ind w:left="0" w:firstLine="720"/>
        <w:jc w:val="both"/>
        <w:rPr>
          <w:lang w:val="id-ID"/>
        </w:rPr>
      </w:pPr>
      <w:r w:rsidRPr="00082ACE">
        <w:rPr>
          <w:lang w:val="id-ID"/>
        </w:rPr>
        <w:t>Materi merupakan bagian penting dari stimulus yang mempengaruhi motivasi belajar siswa. Materi yang baik dan menarik akan mampu menarik minat siswa untuk mempelajarinya. Sebaliknya, jika materi yang diberikan tidak sesuai dengan minat/keinginan dan kebutuhan siswa, mereka tidak akan termotivasi untuk belajar. Materi juga mempengaruhi isi, kualitas dan efisiensi program pembelajaran. Oleh karena itu, sangat penting bagi guru untuk mampu memilih, merancang dan menyajikan materi dengan baik.</w:t>
      </w:r>
    </w:p>
    <w:p w:rsidR="003B653D" w:rsidRPr="00082ACE" w:rsidRDefault="003B653D" w:rsidP="003B653D">
      <w:pPr>
        <w:pStyle w:val="ListParagraph"/>
        <w:spacing w:line="360" w:lineRule="auto"/>
        <w:ind w:left="0" w:firstLine="720"/>
        <w:jc w:val="both"/>
        <w:rPr>
          <w:lang w:val="id-ID"/>
        </w:rPr>
      </w:pPr>
      <w:r w:rsidRPr="00082ACE">
        <w:rPr>
          <w:lang w:val="id-ID"/>
        </w:rPr>
        <w:t xml:space="preserve">Namun kenyataan di lapangan menunjukkan bahwa banyak guru hanya mengandalkan buku teks dan LKS dalam mengajar, termasuk mengajar bahasa. Mereka hanya mengikuti alur unit, topik dan kegiatan yang disajikan di buku. Fenomena ini mengakibatkan banyak hal. Pertama, kegiatan kelas </w:t>
      </w:r>
      <w:r w:rsidRPr="000D27A8">
        <w:rPr>
          <w:lang w:val="id-ID"/>
        </w:rPr>
        <w:t xml:space="preserve">terasa </w:t>
      </w:r>
      <w:r w:rsidRPr="000D27A8">
        <w:rPr>
          <w:bCs/>
          <w:lang w:val="id-ID"/>
        </w:rPr>
        <w:t>monoton dan membosankan</w:t>
      </w:r>
      <w:r w:rsidRPr="000D27A8">
        <w:rPr>
          <w:lang w:val="id-ID"/>
        </w:rPr>
        <w:t xml:space="preserve"> bagi siswa. Hal ini kemudian mempengaruhi motivasi belajar siswa dan, pada akhirnya, menurunkan prestasi belajar mereka. Kedua, penggunaan buku teks dan LKS oleh guru dalam mengajar juga menimbulkan masalah </w:t>
      </w:r>
      <w:r w:rsidRPr="000D27A8">
        <w:rPr>
          <w:bCs/>
          <w:lang w:val="id-ID"/>
        </w:rPr>
        <w:t>ketergantungan</w:t>
      </w:r>
      <w:r w:rsidRPr="000D27A8">
        <w:rPr>
          <w:lang w:val="id-ID"/>
        </w:rPr>
        <w:t xml:space="preserve"> di pihak guru</w:t>
      </w:r>
      <w:r w:rsidRPr="000D27A8">
        <w:t xml:space="preserve">. </w:t>
      </w:r>
      <w:r w:rsidRPr="000D27A8">
        <w:rPr>
          <w:lang w:val="id-ID"/>
        </w:rPr>
        <w:t xml:space="preserve">Padahal, setiap materi yang diberikan hendaklah disesuaikan dengan kondisi, situasi, kebutuhan dan keinginan siswa. Masalah ketiga adalah </w:t>
      </w:r>
      <w:r w:rsidRPr="000D27A8">
        <w:rPr>
          <w:bCs/>
          <w:lang w:val="id-ID"/>
        </w:rPr>
        <w:t xml:space="preserve">keaslian </w:t>
      </w:r>
      <w:r w:rsidRPr="00073EB1">
        <w:rPr>
          <w:bCs/>
          <w:i/>
          <w:lang w:val="id-ID"/>
        </w:rPr>
        <w:t>(authenticity)</w:t>
      </w:r>
      <w:r w:rsidRPr="000D27A8">
        <w:rPr>
          <w:bCs/>
          <w:lang w:val="id-ID"/>
        </w:rPr>
        <w:t xml:space="preserve"> materi</w:t>
      </w:r>
      <w:r w:rsidRPr="000D27A8">
        <w:rPr>
          <w:lang w:val="id-ID"/>
        </w:rPr>
        <w:t xml:space="preserve"> yang diambil dari</w:t>
      </w:r>
      <w:r w:rsidRPr="00082ACE">
        <w:rPr>
          <w:lang w:val="id-ID"/>
        </w:rPr>
        <w:t xml:space="preserve"> buku teks atau LKS. Materi yang ada di LKS atau buku teks acapkali bukan merupakan teks asli, bahkan bisa jadi materi tersebut hasil karangan si penulis sendiri. Hal ini tentu saja berbahaya karena siswa hendaknya diberi paparan (</w:t>
      </w:r>
      <w:r w:rsidRPr="00082ACE">
        <w:rPr>
          <w:i/>
          <w:iCs/>
          <w:lang w:val="id-ID"/>
        </w:rPr>
        <w:t>exposure</w:t>
      </w:r>
      <w:r w:rsidRPr="00082ACE">
        <w:rPr>
          <w:lang w:val="id-ID"/>
        </w:rPr>
        <w:t xml:space="preserve">) materi yang sesuai dan </w:t>
      </w:r>
      <w:r w:rsidRPr="00082ACE">
        <w:rPr>
          <w:i/>
          <w:iCs/>
          <w:lang w:val="id-ID"/>
        </w:rPr>
        <w:t>authentic</w:t>
      </w:r>
      <w:r w:rsidRPr="00082ACE">
        <w:rPr>
          <w:lang w:val="id-ID"/>
        </w:rPr>
        <w:t xml:space="preserve">, sesuai dengan apa yang normal ditemui di lingkungan asli penutur asli bahasa yang diajarkan sehingga dikemudian hari mereka tidak merasa kaget saat berinteraksi dengan penutur asli bahasa tersebut. </w:t>
      </w:r>
    </w:p>
    <w:p w:rsidR="003B653D" w:rsidRPr="00082ACE" w:rsidRDefault="003B653D" w:rsidP="003B653D">
      <w:pPr>
        <w:pStyle w:val="ListParagraph"/>
        <w:spacing w:line="360" w:lineRule="auto"/>
        <w:ind w:left="0" w:firstLine="720"/>
        <w:jc w:val="both"/>
        <w:rPr>
          <w:lang w:val="id-ID"/>
        </w:rPr>
      </w:pPr>
      <w:r w:rsidRPr="00082ACE">
        <w:rPr>
          <w:lang w:val="id-ID"/>
        </w:rPr>
        <w:t xml:space="preserve">Salah satu cara yang dapat ditempuh untuk mengatasi permasalahan diatas adalah dengan pemanfaatan Internet dalam pembuatan bahan ajar. Seperti yang dikatakan </w:t>
      </w:r>
      <w:r w:rsidRPr="00082ACE">
        <w:rPr>
          <w:lang w:val="id-ID"/>
        </w:rPr>
        <w:lastRenderedPageBreak/>
        <w:t>Warschauer, Shetzer dan Meloni (2000), kontribusi terbesar Internet terhadap pembelajaran bahasa Inggris adalah perannya dalam menjembatani guru dalam mengakses materi, serta kontak dan sumber-sumber lain terkait profesionalisme guru. Internet merupakan sumber (</w:t>
      </w:r>
      <w:r w:rsidRPr="00082ACE">
        <w:rPr>
          <w:i/>
          <w:iCs/>
          <w:lang w:val="id-ID"/>
        </w:rPr>
        <w:t>resource</w:t>
      </w:r>
      <w:r w:rsidRPr="00082ACE">
        <w:rPr>
          <w:lang w:val="id-ID"/>
        </w:rPr>
        <w:t xml:space="preserve">) penyedia materi pembelajaran terbesar yang lebih cepat diakses, lebih mudah, dan acapkali lebih murah dibanding sumber lain. </w:t>
      </w:r>
    </w:p>
    <w:p w:rsidR="003B653D" w:rsidRPr="00082ACE" w:rsidRDefault="003B653D" w:rsidP="003B653D">
      <w:pPr>
        <w:pStyle w:val="ListParagraph"/>
        <w:spacing w:line="360" w:lineRule="auto"/>
        <w:ind w:left="0" w:firstLine="720"/>
        <w:jc w:val="both"/>
      </w:pPr>
      <w:r w:rsidRPr="00082ACE">
        <w:rPr>
          <w:lang w:val="id-ID"/>
        </w:rPr>
        <w:t>Dengan memanfaatkan Internet dalam membuat bahan ajar, berarti ketiga masalah diatas bisa terpecahkan. Pertama, materi yang diberikan tidak terasa monoton dan membosankan. Karena Internet merupakan medium yang sangat populer di kalangan siswa serta memiliki berbagai macam topik dan materi yang sesuai dengan minat, keinginan dan kebutuhan mereka, maka rasa bosan pun hilang, dan motivasi belajar meningkat. Kedua, pemanfaatan Internet juga mengurangi ketergantungan guru terhadap buku teks dan LKS. Dengan Internet, guru akan semakin terbuka pikirannya tentang variasi materi, topik dan kegiatan yang bisa diterapkan di kelas. Selain itu, Internet menjamin keaslian (</w:t>
      </w:r>
      <w:r w:rsidRPr="00073EB1">
        <w:rPr>
          <w:i/>
          <w:lang w:val="id-ID"/>
        </w:rPr>
        <w:t>authenticity</w:t>
      </w:r>
      <w:r w:rsidRPr="00082ACE">
        <w:rPr>
          <w:lang w:val="id-ID"/>
        </w:rPr>
        <w:t>) materi sehingga materi yang diberikan di kelas tidak berbeda dengan hal yang siswa jumpai di dunia nyata.</w:t>
      </w:r>
    </w:p>
    <w:p w:rsidR="003B653D" w:rsidRPr="00082ACE" w:rsidRDefault="003B653D" w:rsidP="003B653D">
      <w:pPr>
        <w:pStyle w:val="ListParagraph"/>
        <w:spacing w:line="360" w:lineRule="auto"/>
        <w:ind w:left="0" w:firstLine="720"/>
        <w:jc w:val="both"/>
        <w:rPr>
          <w:lang w:val="id-ID"/>
        </w:rPr>
      </w:pPr>
      <w:r w:rsidRPr="00082ACE">
        <w:rPr>
          <w:lang w:val="id-ID"/>
        </w:rPr>
        <w:t>Beberapa keuntungan Internet sebagai sumber materi pembelajaran (Teeler &amp; Gray, 2000) adalah:</w:t>
      </w:r>
    </w:p>
    <w:p w:rsidR="003B653D" w:rsidRPr="00082ACE" w:rsidRDefault="003B653D" w:rsidP="003B653D">
      <w:pPr>
        <w:pStyle w:val="ListParagraph"/>
        <w:numPr>
          <w:ilvl w:val="0"/>
          <w:numId w:val="1"/>
        </w:numPr>
        <w:spacing w:line="360" w:lineRule="auto"/>
        <w:jc w:val="both"/>
        <w:rPr>
          <w:lang w:val="id-ID"/>
        </w:rPr>
      </w:pPr>
      <w:r w:rsidRPr="00082ACE">
        <w:rPr>
          <w:lang w:val="id-ID"/>
        </w:rPr>
        <w:t>cakupan (</w:t>
      </w:r>
      <w:r w:rsidRPr="00082ACE">
        <w:rPr>
          <w:i/>
          <w:iCs/>
          <w:lang w:val="id-ID"/>
        </w:rPr>
        <w:t>scope</w:t>
      </w:r>
      <w:r w:rsidRPr="00082ACE">
        <w:rPr>
          <w:lang w:val="id-ID"/>
        </w:rPr>
        <w:t>)</w:t>
      </w:r>
    </w:p>
    <w:p w:rsidR="003B653D" w:rsidRPr="00082ACE" w:rsidRDefault="003B653D" w:rsidP="003B653D">
      <w:pPr>
        <w:pStyle w:val="ListParagraph"/>
        <w:spacing w:line="360" w:lineRule="auto"/>
        <w:ind w:left="0" w:firstLine="720"/>
        <w:jc w:val="both"/>
        <w:rPr>
          <w:lang w:val="id-ID"/>
        </w:rPr>
      </w:pPr>
      <w:r w:rsidRPr="00082ACE">
        <w:rPr>
          <w:lang w:val="id-ID"/>
        </w:rPr>
        <w:t>Sebagai perpustakaaan virtual, Internet menawarkan beragam topik, dalam satu lokasi. Materi yang didesain khusus untuk pembelajaran bahasa Inggris pun semakin berlimpah. Selain itu, materi di Internet juga tak memiliki batas ukuran karena merupakan medium tanpa kertas (</w:t>
      </w:r>
      <w:r w:rsidRPr="00082ACE">
        <w:rPr>
          <w:i/>
          <w:iCs/>
          <w:lang w:val="id-ID"/>
        </w:rPr>
        <w:t>paperless medium</w:t>
      </w:r>
      <w:r w:rsidRPr="00082ACE">
        <w:rPr>
          <w:lang w:val="id-ID"/>
        </w:rPr>
        <w:t xml:space="preserve">). </w:t>
      </w:r>
    </w:p>
    <w:p w:rsidR="003B653D" w:rsidRPr="00082ACE" w:rsidRDefault="003B653D" w:rsidP="003B653D">
      <w:pPr>
        <w:pStyle w:val="ListParagraph"/>
        <w:numPr>
          <w:ilvl w:val="0"/>
          <w:numId w:val="1"/>
        </w:numPr>
        <w:spacing w:line="360" w:lineRule="auto"/>
        <w:jc w:val="both"/>
        <w:rPr>
          <w:lang w:val="id-ID"/>
        </w:rPr>
      </w:pPr>
      <w:r w:rsidRPr="00082ACE">
        <w:rPr>
          <w:lang w:val="id-ID"/>
        </w:rPr>
        <w:t>topik (</w:t>
      </w:r>
      <w:r w:rsidRPr="00082ACE">
        <w:rPr>
          <w:i/>
          <w:iCs/>
          <w:lang w:val="id-ID"/>
        </w:rPr>
        <w:t>topicality</w:t>
      </w:r>
      <w:r w:rsidRPr="00082ACE">
        <w:rPr>
          <w:lang w:val="id-ID"/>
        </w:rPr>
        <w:t>)</w:t>
      </w:r>
    </w:p>
    <w:p w:rsidR="003B653D" w:rsidRPr="00082ACE" w:rsidRDefault="003B653D" w:rsidP="003B653D">
      <w:pPr>
        <w:pStyle w:val="ListParagraph"/>
        <w:spacing w:line="360" w:lineRule="auto"/>
        <w:ind w:left="0" w:firstLine="720"/>
        <w:jc w:val="both"/>
        <w:rPr>
          <w:lang w:val="id-ID"/>
        </w:rPr>
      </w:pPr>
      <w:r w:rsidRPr="00082ACE">
        <w:rPr>
          <w:lang w:val="id-ID"/>
        </w:rPr>
        <w:t>Walaupun ada materi yang sudah beberapa tahun beredar di Internet, banyak diantaranya di</w:t>
      </w:r>
      <w:r w:rsidRPr="00082ACE">
        <w:rPr>
          <w:i/>
          <w:iCs/>
          <w:lang w:val="id-ID"/>
        </w:rPr>
        <w:t>update</w:t>
      </w:r>
      <w:r w:rsidRPr="00082ACE">
        <w:rPr>
          <w:lang w:val="id-ID"/>
        </w:rPr>
        <w:t xml:space="preserve"> secara teratur, baik bulanan, tahunan atau harian. Banyak pula materi yang hanya tersedia secara </w:t>
      </w:r>
      <w:r w:rsidRPr="00082ACE">
        <w:rPr>
          <w:i/>
          <w:iCs/>
          <w:lang w:val="id-ID"/>
        </w:rPr>
        <w:t>online</w:t>
      </w:r>
      <w:r w:rsidRPr="00082ACE">
        <w:rPr>
          <w:lang w:val="id-ID"/>
        </w:rPr>
        <w:t>.</w:t>
      </w:r>
    </w:p>
    <w:p w:rsidR="003B653D" w:rsidRPr="00082ACE" w:rsidRDefault="003B653D" w:rsidP="003B653D">
      <w:pPr>
        <w:pStyle w:val="ListParagraph"/>
        <w:numPr>
          <w:ilvl w:val="0"/>
          <w:numId w:val="1"/>
        </w:numPr>
        <w:spacing w:line="360" w:lineRule="auto"/>
        <w:jc w:val="both"/>
        <w:rPr>
          <w:lang w:val="id-ID"/>
        </w:rPr>
      </w:pPr>
      <w:r w:rsidRPr="00082ACE">
        <w:rPr>
          <w:lang w:val="id-ID"/>
        </w:rPr>
        <w:t xml:space="preserve">personalisasi </w:t>
      </w:r>
    </w:p>
    <w:p w:rsidR="003B653D" w:rsidRPr="00082ACE" w:rsidRDefault="003B653D" w:rsidP="003B653D">
      <w:pPr>
        <w:pStyle w:val="ListParagraph"/>
        <w:spacing w:line="360" w:lineRule="auto"/>
        <w:ind w:left="0" w:firstLine="720"/>
        <w:jc w:val="both"/>
        <w:rPr>
          <w:lang w:val="id-ID"/>
        </w:rPr>
      </w:pPr>
      <w:r w:rsidRPr="00082ACE">
        <w:rPr>
          <w:lang w:val="id-ID"/>
        </w:rPr>
        <w:t xml:space="preserve">Buku-buku teks terbatasi oleh jangkauan </w:t>
      </w:r>
      <w:r w:rsidRPr="00082ACE">
        <w:rPr>
          <w:i/>
          <w:iCs/>
          <w:lang w:val="id-ID"/>
        </w:rPr>
        <w:t>audience</w:t>
      </w:r>
      <w:r w:rsidRPr="00082ACE">
        <w:rPr>
          <w:lang w:val="id-ID"/>
        </w:rPr>
        <w:t xml:space="preserve"> yang dituju. Topik yang ada bisa jadi tidak sesuai, atau terlalu sulit untuk siswa di tiap kelas dan sekolah. Dan Internet akan sangat membantu guru dalam mencari alternatif topik dan teks. </w:t>
      </w:r>
    </w:p>
    <w:p w:rsidR="003B653D" w:rsidRPr="00082ACE" w:rsidRDefault="003B653D" w:rsidP="003B653D">
      <w:pPr>
        <w:pStyle w:val="ListParagraph"/>
        <w:spacing w:line="360" w:lineRule="auto"/>
        <w:ind w:left="0" w:firstLine="720"/>
        <w:jc w:val="both"/>
        <w:rPr>
          <w:lang w:val="id-ID"/>
        </w:rPr>
      </w:pPr>
      <w:r w:rsidRPr="00082ACE">
        <w:rPr>
          <w:lang w:val="id-ID"/>
        </w:rPr>
        <w:lastRenderedPageBreak/>
        <w:t>Yang menjadi permasalahannya adalah banyak guru tidak merasa percaya diri bahwa mereka bisa menulis/membuat materi. Sebagian yang lain merasa bahwa mereka bukan penulis/pembuat materi yang baik. Akibatnya, mereka menggantungkan diri pada penulis materi (</w:t>
      </w:r>
      <w:r w:rsidRPr="00082ACE">
        <w:rPr>
          <w:i/>
          <w:iCs/>
          <w:lang w:val="id-ID"/>
        </w:rPr>
        <w:t>materials writers</w:t>
      </w:r>
      <w:r w:rsidRPr="00082ACE">
        <w:rPr>
          <w:lang w:val="id-ID"/>
        </w:rPr>
        <w:t>) dalam memenuhi kebutuhan materi/bahan ajar di kelas mereka. Fenomena tersebut juga diamati oleh Tomlinson and Masuhara (2004). Selain itu, banyak guru yang masih asing dengan teknologi Internet. Mereka belum mengetahui cara efektif mencari dan memilah materi-materi yang ada di Internet. Seperti diketahui, ada beratus ribu materi yang tersedia di Internet. Guru harus mampu mencari dan memilah materi-materi yang sesuai dengan kebutuhan dan keinginan anak didik serta sesuai dengan tujuan pembelajaran yang ingin dicapai.</w:t>
      </w:r>
    </w:p>
    <w:p w:rsidR="003B653D" w:rsidRPr="00836978" w:rsidRDefault="003B653D" w:rsidP="003B653D">
      <w:pPr>
        <w:pStyle w:val="ListParagraph"/>
        <w:spacing w:line="360" w:lineRule="auto"/>
        <w:ind w:left="0" w:firstLine="720"/>
        <w:jc w:val="both"/>
      </w:pPr>
      <w:r>
        <w:t>Berdasarkan hal-hal tersebut diatas maka</w:t>
      </w:r>
      <w:r w:rsidRPr="00082ACE">
        <w:rPr>
          <w:lang w:val="id-ID"/>
        </w:rPr>
        <w:t xml:space="preserve"> pelatihan pembuatan bahan ajar berbasis Internet ini </w:t>
      </w:r>
      <w:r>
        <w:t>sangat strategis dan karenanya penting sekali untuk diselenggarakan</w:t>
      </w:r>
      <w:r>
        <w:rPr>
          <w:lang w:val="id-ID"/>
        </w:rPr>
        <w:t xml:space="preserve">. </w:t>
      </w:r>
      <w:r>
        <w:t>Adapun tujuan kegiatan PPM ini adalah sebagai berikut:</w:t>
      </w:r>
    </w:p>
    <w:p w:rsidR="003B653D" w:rsidRPr="00511E09" w:rsidRDefault="003B653D" w:rsidP="003B653D">
      <w:pPr>
        <w:pStyle w:val="ListParagraph"/>
        <w:numPr>
          <w:ilvl w:val="0"/>
          <w:numId w:val="6"/>
        </w:numPr>
        <w:spacing w:after="200" w:line="360" w:lineRule="auto"/>
        <w:contextualSpacing/>
        <w:jc w:val="both"/>
      </w:pPr>
      <w:r w:rsidRPr="00511E09">
        <w:t>mencari dan memilah materi dari Internet untuk digunakan membuat bahan ajar.</w:t>
      </w:r>
    </w:p>
    <w:p w:rsidR="003B653D" w:rsidRDefault="003B653D" w:rsidP="003B653D">
      <w:pPr>
        <w:pStyle w:val="ListParagraph"/>
        <w:numPr>
          <w:ilvl w:val="0"/>
          <w:numId w:val="6"/>
        </w:numPr>
        <w:spacing w:after="200" w:line="360" w:lineRule="auto"/>
        <w:contextualSpacing/>
        <w:jc w:val="both"/>
      </w:pPr>
      <w:r w:rsidRPr="00511E09">
        <w:t>membuat bahan ajar berbasis Internet yang bermutu tinggi.</w:t>
      </w:r>
    </w:p>
    <w:p w:rsidR="003B653D" w:rsidRPr="003212B7" w:rsidRDefault="003B653D" w:rsidP="003B653D">
      <w:pPr>
        <w:spacing w:line="360" w:lineRule="auto"/>
        <w:ind w:firstLine="720"/>
        <w:jc w:val="both"/>
        <w:rPr>
          <w:highlight w:val="lightGray"/>
        </w:rPr>
      </w:pPr>
      <w:r w:rsidRPr="003212B7">
        <w:rPr>
          <w:highlight w:val="lightGray"/>
        </w:rPr>
        <w:t xml:space="preserve"> </w:t>
      </w:r>
    </w:p>
    <w:p w:rsidR="003B653D" w:rsidRPr="00AD38BA" w:rsidRDefault="003B653D" w:rsidP="003B653D">
      <w:pPr>
        <w:spacing w:line="360" w:lineRule="auto"/>
        <w:jc w:val="both"/>
        <w:rPr>
          <w:b/>
        </w:rPr>
      </w:pPr>
      <w:r w:rsidRPr="00AD38BA">
        <w:rPr>
          <w:b/>
        </w:rPr>
        <w:t>Tinjauan Pustaka</w:t>
      </w:r>
    </w:p>
    <w:p w:rsidR="003B653D" w:rsidRPr="00082ACE" w:rsidRDefault="003B653D" w:rsidP="003B653D">
      <w:pPr>
        <w:spacing w:line="360" w:lineRule="auto"/>
        <w:ind w:firstLine="720"/>
        <w:jc w:val="both"/>
        <w:rPr>
          <w:lang w:val="sv-SE"/>
        </w:rPr>
      </w:pPr>
      <w:r w:rsidRPr="00082ACE">
        <w:t>Suksesnya proses pe</w:t>
      </w:r>
      <w:r>
        <w:t>mbelajaran bahasa Inggris di SM</w:t>
      </w:r>
      <w:r>
        <w:rPr>
          <w:lang w:val="en-US"/>
        </w:rPr>
        <w:t>A</w:t>
      </w:r>
      <w:r w:rsidRPr="00082ACE">
        <w:t xml:space="preserve"> didukung oleh banyak faktor misalnya guru, siswa, fasilitas, media dan materi/bahan ajar. Materi memainkan peranan yang sangat penting karena membantu proses belajar, menjadi sumber bahasa (</w:t>
      </w:r>
      <w:r w:rsidRPr="00073EB1">
        <w:rPr>
          <w:i/>
        </w:rPr>
        <w:t>source</w:t>
      </w:r>
      <w:r w:rsidRPr="00082ACE">
        <w:t xml:space="preserve"> </w:t>
      </w:r>
      <w:r w:rsidRPr="00073EB1">
        <w:rPr>
          <w:i/>
        </w:rPr>
        <w:t>of language),motivator</w:t>
      </w:r>
      <w:r w:rsidRPr="00082ACE">
        <w:t>, juga referensi guru dan siswa.</w:t>
      </w:r>
      <w:r>
        <w:rPr>
          <w:lang w:val="en-US"/>
        </w:rPr>
        <w:t xml:space="preserve"> </w:t>
      </w:r>
      <w:r w:rsidRPr="00082ACE">
        <w:t>Materi yang baik harus sesu</w:t>
      </w:r>
      <w:r>
        <w:t>ai dengan kebutuhan siswa, umur</w:t>
      </w:r>
      <w:r>
        <w:rPr>
          <w:lang w:val="en-US"/>
        </w:rPr>
        <w:t xml:space="preserve"> </w:t>
      </w:r>
      <w:r w:rsidRPr="00082ACE">
        <w:t xml:space="preserve">siswa, tingkat kemahiran siswa, minat siswa dan tujuan pembelajaran. </w:t>
      </w:r>
      <w:r w:rsidRPr="00082ACE">
        <w:rPr>
          <w:lang w:val="sv-SE"/>
        </w:rPr>
        <w:t>Materi pembelajaran harus bisa memberi model penggunaan bahasa Inggris dalam kehidupan sehari-hari.</w:t>
      </w:r>
    </w:p>
    <w:p w:rsidR="003B653D" w:rsidRPr="00082ACE" w:rsidRDefault="003B653D" w:rsidP="003B653D">
      <w:pPr>
        <w:spacing w:line="360" w:lineRule="auto"/>
        <w:ind w:firstLine="720"/>
        <w:jc w:val="both"/>
        <w:rPr>
          <w:lang w:val="sv-SE"/>
        </w:rPr>
      </w:pPr>
      <w:r w:rsidRPr="00082ACE">
        <w:rPr>
          <w:lang w:val="sv-SE"/>
        </w:rPr>
        <w:t xml:space="preserve">Dengan adanya internet, saat ini mencari materi bahasa Inggris yang </w:t>
      </w:r>
      <w:r w:rsidRPr="006F6FDC">
        <w:rPr>
          <w:i/>
          <w:lang w:val="sv-SE"/>
        </w:rPr>
        <w:t>authentic</w:t>
      </w:r>
      <w:r>
        <w:rPr>
          <w:lang w:val="sv-SE"/>
        </w:rPr>
        <w:t xml:space="preserve"> dan </w:t>
      </w:r>
      <w:r w:rsidRPr="00082ACE">
        <w:rPr>
          <w:lang w:val="sv-SE"/>
        </w:rPr>
        <w:t xml:space="preserve">juga sesuai dengan kurikulum tidak begitu sulit. Hanya saja guru harus memiliki motivasi yang kuat untuk melakukannya. Mereka memang harus </w:t>
      </w:r>
      <w:r>
        <w:rPr>
          <w:lang w:val="sv-SE"/>
        </w:rPr>
        <w:t xml:space="preserve">memiliki keterampilan, ketelitian dan ketelatenan </w:t>
      </w:r>
      <w:r w:rsidRPr="00082ACE">
        <w:rPr>
          <w:lang w:val="sv-SE"/>
        </w:rPr>
        <w:t xml:space="preserve">dalam mencari juga mendesain ulang sesuai dengan keperluan siswa. Guru sebaiknya memang tidak tergantung dengan buku teks karena bisa jadi materi yang ada di buku teks kurang sesuai dengan situasi dan kondisi di mana guru tersebut mengajar. </w:t>
      </w:r>
      <w:r w:rsidRPr="00082ACE">
        <w:rPr>
          <w:lang w:val="sv-SE"/>
        </w:rPr>
        <w:lastRenderedPageBreak/>
        <w:t xml:space="preserve">Misalnya, siswa yang tinggal di daerah pantai sebaiknya mendapat pula materi yang terkait dengan kehidupan pantai selain kehidupan pegunungan atau perkotaan. </w:t>
      </w:r>
    </w:p>
    <w:p w:rsidR="003B653D" w:rsidRPr="00082ACE" w:rsidRDefault="003B653D" w:rsidP="003B653D">
      <w:pPr>
        <w:spacing w:line="360" w:lineRule="auto"/>
        <w:ind w:firstLine="720"/>
        <w:jc w:val="both"/>
        <w:rPr>
          <w:lang w:val="sv-SE"/>
        </w:rPr>
      </w:pPr>
      <w:r w:rsidRPr="00082ACE">
        <w:rPr>
          <w:lang w:val="sv-SE"/>
        </w:rPr>
        <w:t>Menurut Depdiknas (2006:</w:t>
      </w:r>
      <w:r>
        <w:rPr>
          <w:lang w:val="sv-SE"/>
        </w:rPr>
        <w:t xml:space="preserve"> </w:t>
      </w:r>
      <w:r w:rsidRPr="00082ACE">
        <w:rPr>
          <w:lang w:val="sv-SE"/>
        </w:rPr>
        <w:t>2) tujuan pembelajaran bahasa Inggris adalah untuk menjadikan siswa mampu berkomunik</w:t>
      </w:r>
      <w:r>
        <w:rPr>
          <w:lang w:val="sv-SE"/>
        </w:rPr>
        <w:t>asi dalam bahasa Inggris. Sis</w:t>
      </w:r>
      <w:r w:rsidRPr="00082ACE">
        <w:rPr>
          <w:lang w:val="sv-SE"/>
        </w:rPr>
        <w:t>wa harus didorong untuk untuk bisa berkomunikasi dalam bahasa Inggris, Oleh karenanya pengajaran bahasa Inggris harus fokus pada makna dalam konteks bukan sekedar bentuk (</w:t>
      </w:r>
      <w:r w:rsidRPr="000F323A">
        <w:rPr>
          <w:i/>
          <w:lang w:val="sv-SE"/>
        </w:rPr>
        <w:t>grammar</w:t>
      </w:r>
      <w:r w:rsidRPr="00082ACE">
        <w:rPr>
          <w:lang w:val="sv-SE"/>
        </w:rPr>
        <w:t>).</w:t>
      </w:r>
    </w:p>
    <w:p w:rsidR="003B653D" w:rsidRPr="00082ACE" w:rsidRDefault="003B653D" w:rsidP="003B653D">
      <w:pPr>
        <w:spacing w:line="360" w:lineRule="auto"/>
        <w:ind w:firstLine="720"/>
        <w:jc w:val="both"/>
        <w:rPr>
          <w:lang w:val="sv-SE"/>
        </w:rPr>
      </w:pPr>
      <w:r w:rsidRPr="00082ACE">
        <w:rPr>
          <w:lang w:val="sv-SE"/>
        </w:rPr>
        <w:t>Jika guru tidak menjumpai materi yang cocok di buku teks maka sebenarnya guru bisa mengembangkannya sendiri dengan bantuan internet. Yang terpenting adalah guru harus tahu prinsip-prinsip berikut tips atau strategi pengembanga</w:t>
      </w:r>
      <w:r>
        <w:rPr>
          <w:lang w:val="sv-SE"/>
        </w:rPr>
        <w:t>n materi pembelajaran berbasis I</w:t>
      </w:r>
      <w:r w:rsidRPr="00082ACE">
        <w:rPr>
          <w:lang w:val="sv-SE"/>
        </w:rPr>
        <w:t>nternet.</w:t>
      </w:r>
    </w:p>
    <w:p w:rsidR="003B653D" w:rsidRPr="00082ACE" w:rsidRDefault="003B653D" w:rsidP="003B653D">
      <w:pPr>
        <w:spacing w:line="360" w:lineRule="auto"/>
        <w:rPr>
          <w:lang w:val="sv-SE"/>
        </w:rPr>
      </w:pPr>
    </w:p>
    <w:p w:rsidR="003B653D" w:rsidRPr="00082ACE" w:rsidRDefault="003B653D" w:rsidP="003B653D">
      <w:pPr>
        <w:spacing w:line="360" w:lineRule="auto"/>
        <w:rPr>
          <w:b/>
          <w:bCs/>
        </w:rPr>
      </w:pPr>
      <w:r w:rsidRPr="00082ACE">
        <w:rPr>
          <w:b/>
          <w:bCs/>
        </w:rPr>
        <w:t>Kriteria materi pembelajaran yang baik</w:t>
      </w:r>
    </w:p>
    <w:p w:rsidR="003B653D" w:rsidRPr="00082ACE" w:rsidRDefault="003B653D" w:rsidP="003B653D">
      <w:pPr>
        <w:spacing w:line="360" w:lineRule="auto"/>
        <w:ind w:left="360" w:firstLine="360"/>
        <w:rPr>
          <w:lang w:val="sv-SE"/>
        </w:rPr>
      </w:pPr>
      <w:r w:rsidRPr="00082ACE">
        <w:rPr>
          <w:lang w:val="sv-SE"/>
        </w:rPr>
        <w:t>Menurut Tomlinson (1998:7-12) kriteria materi pemebelajaran yang baik adalah sebag</w:t>
      </w:r>
      <w:r>
        <w:rPr>
          <w:lang w:val="sv-SE"/>
        </w:rPr>
        <w:t>a</w:t>
      </w:r>
      <w:r w:rsidRPr="00082ACE">
        <w:rPr>
          <w:lang w:val="sv-SE"/>
        </w:rPr>
        <w:t>i berikut:</w:t>
      </w:r>
    </w:p>
    <w:p w:rsidR="003B653D" w:rsidRPr="00082ACE" w:rsidRDefault="003B653D" w:rsidP="003B653D">
      <w:pPr>
        <w:numPr>
          <w:ilvl w:val="0"/>
          <w:numId w:val="2"/>
        </w:numPr>
        <w:spacing w:line="360" w:lineRule="auto"/>
        <w:rPr>
          <w:i/>
          <w:iCs/>
          <w:lang w:val="sv-SE"/>
        </w:rPr>
      </w:pPr>
      <w:r w:rsidRPr="00082ACE">
        <w:rPr>
          <w:i/>
          <w:iCs/>
          <w:lang w:val="sv-SE"/>
        </w:rPr>
        <w:t>materials should achieve impact</w:t>
      </w:r>
    </w:p>
    <w:p w:rsidR="003B653D" w:rsidRPr="00082ACE" w:rsidRDefault="003B653D" w:rsidP="003B653D">
      <w:pPr>
        <w:numPr>
          <w:ilvl w:val="0"/>
          <w:numId w:val="2"/>
        </w:numPr>
        <w:spacing w:line="360" w:lineRule="auto"/>
        <w:rPr>
          <w:i/>
          <w:iCs/>
        </w:rPr>
      </w:pPr>
      <w:r w:rsidRPr="00082ACE">
        <w:rPr>
          <w:i/>
          <w:iCs/>
        </w:rPr>
        <w:t>materials should help learners feel at ease</w:t>
      </w:r>
    </w:p>
    <w:p w:rsidR="003B653D" w:rsidRPr="00082ACE" w:rsidRDefault="003B653D" w:rsidP="003B653D">
      <w:pPr>
        <w:numPr>
          <w:ilvl w:val="0"/>
          <w:numId w:val="2"/>
        </w:numPr>
        <w:spacing w:line="360" w:lineRule="auto"/>
        <w:rPr>
          <w:i/>
          <w:iCs/>
        </w:rPr>
      </w:pPr>
      <w:r w:rsidRPr="00082ACE">
        <w:rPr>
          <w:i/>
          <w:iCs/>
        </w:rPr>
        <w:t>materials should help learners to develop confidence</w:t>
      </w:r>
    </w:p>
    <w:p w:rsidR="003B653D" w:rsidRPr="00082ACE" w:rsidRDefault="003B653D" w:rsidP="003B653D">
      <w:pPr>
        <w:numPr>
          <w:ilvl w:val="0"/>
          <w:numId w:val="2"/>
        </w:numPr>
        <w:spacing w:line="360" w:lineRule="auto"/>
        <w:rPr>
          <w:i/>
          <w:iCs/>
        </w:rPr>
      </w:pPr>
      <w:r w:rsidRPr="00082ACE">
        <w:rPr>
          <w:i/>
          <w:iCs/>
        </w:rPr>
        <w:t>what is being taught should be perceived by learners as relevant and useful</w:t>
      </w:r>
    </w:p>
    <w:p w:rsidR="003B653D" w:rsidRPr="00082ACE" w:rsidRDefault="003B653D" w:rsidP="003B653D">
      <w:pPr>
        <w:numPr>
          <w:ilvl w:val="0"/>
          <w:numId w:val="2"/>
        </w:numPr>
        <w:spacing w:line="360" w:lineRule="auto"/>
        <w:rPr>
          <w:i/>
          <w:iCs/>
        </w:rPr>
      </w:pPr>
      <w:r w:rsidRPr="00082ACE">
        <w:rPr>
          <w:i/>
          <w:iCs/>
        </w:rPr>
        <w:t>materials should require and facilitate learners’ self-investment</w:t>
      </w:r>
    </w:p>
    <w:p w:rsidR="003B653D" w:rsidRPr="00082ACE" w:rsidRDefault="003B653D" w:rsidP="003B653D">
      <w:pPr>
        <w:numPr>
          <w:ilvl w:val="0"/>
          <w:numId w:val="2"/>
        </w:numPr>
        <w:spacing w:line="360" w:lineRule="auto"/>
        <w:rPr>
          <w:i/>
          <w:iCs/>
        </w:rPr>
      </w:pPr>
      <w:r w:rsidRPr="00082ACE">
        <w:rPr>
          <w:i/>
          <w:iCs/>
        </w:rPr>
        <w:t>learners must be ready to acquire the points to be taught</w:t>
      </w:r>
    </w:p>
    <w:p w:rsidR="003B653D" w:rsidRPr="00082ACE" w:rsidRDefault="003B653D" w:rsidP="003B653D">
      <w:pPr>
        <w:numPr>
          <w:ilvl w:val="0"/>
          <w:numId w:val="2"/>
        </w:numPr>
        <w:spacing w:line="360" w:lineRule="auto"/>
        <w:rPr>
          <w:i/>
          <w:iCs/>
        </w:rPr>
      </w:pPr>
      <w:r w:rsidRPr="00082ACE">
        <w:rPr>
          <w:i/>
          <w:iCs/>
        </w:rPr>
        <w:t>materials should expose the learners to language in authentic use</w:t>
      </w:r>
    </w:p>
    <w:p w:rsidR="003B653D" w:rsidRPr="00082ACE" w:rsidRDefault="003B653D" w:rsidP="003B653D">
      <w:pPr>
        <w:numPr>
          <w:ilvl w:val="0"/>
          <w:numId w:val="2"/>
        </w:numPr>
        <w:spacing w:line="360" w:lineRule="auto"/>
        <w:rPr>
          <w:i/>
          <w:iCs/>
        </w:rPr>
      </w:pPr>
      <w:r w:rsidRPr="00082ACE">
        <w:rPr>
          <w:i/>
          <w:iCs/>
        </w:rPr>
        <w:t>The learners attention should be drawn to linguistic feature of the input</w:t>
      </w:r>
    </w:p>
    <w:p w:rsidR="003B653D" w:rsidRPr="00082ACE" w:rsidRDefault="003B653D" w:rsidP="003B653D">
      <w:pPr>
        <w:numPr>
          <w:ilvl w:val="0"/>
          <w:numId w:val="2"/>
        </w:numPr>
        <w:spacing w:line="360" w:lineRule="auto"/>
        <w:rPr>
          <w:i/>
          <w:iCs/>
        </w:rPr>
      </w:pPr>
      <w:r w:rsidRPr="00082ACE">
        <w:rPr>
          <w:i/>
          <w:iCs/>
        </w:rPr>
        <w:t>Materials should provide the learners with opportunities to use the target language to achieve communicative purpose</w:t>
      </w:r>
    </w:p>
    <w:p w:rsidR="003B653D" w:rsidRPr="00082ACE" w:rsidRDefault="003B653D" w:rsidP="003B653D">
      <w:pPr>
        <w:numPr>
          <w:ilvl w:val="0"/>
          <w:numId w:val="2"/>
        </w:numPr>
        <w:spacing w:line="360" w:lineRule="auto"/>
        <w:rPr>
          <w:i/>
          <w:iCs/>
        </w:rPr>
      </w:pPr>
      <w:r w:rsidRPr="00082ACE">
        <w:rPr>
          <w:i/>
          <w:iCs/>
        </w:rPr>
        <w:t>Materials should take into account that learners have different learning styles</w:t>
      </w:r>
    </w:p>
    <w:p w:rsidR="003B653D" w:rsidRPr="00082ACE" w:rsidRDefault="003B653D" w:rsidP="003B653D">
      <w:pPr>
        <w:numPr>
          <w:ilvl w:val="0"/>
          <w:numId w:val="2"/>
        </w:numPr>
        <w:spacing w:line="360" w:lineRule="auto"/>
        <w:rPr>
          <w:i/>
          <w:iCs/>
        </w:rPr>
      </w:pPr>
      <w:r w:rsidRPr="00082ACE">
        <w:rPr>
          <w:i/>
          <w:iCs/>
        </w:rPr>
        <w:t>Materials should take into account that learners differ in affective attitude</w:t>
      </w:r>
    </w:p>
    <w:p w:rsidR="003B653D" w:rsidRPr="00082ACE" w:rsidRDefault="003B653D" w:rsidP="003B653D">
      <w:pPr>
        <w:numPr>
          <w:ilvl w:val="0"/>
          <w:numId w:val="2"/>
        </w:numPr>
        <w:spacing w:line="360" w:lineRule="auto"/>
        <w:rPr>
          <w:i/>
          <w:iCs/>
        </w:rPr>
      </w:pPr>
      <w:r w:rsidRPr="00082ACE">
        <w:rPr>
          <w:i/>
          <w:iCs/>
        </w:rPr>
        <w:t>Materials should permit a silent period at the beginning of instruction</w:t>
      </w:r>
    </w:p>
    <w:p w:rsidR="003B653D" w:rsidRPr="00082ACE" w:rsidRDefault="003B653D" w:rsidP="003B653D">
      <w:pPr>
        <w:numPr>
          <w:ilvl w:val="0"/>
          <w:numId w:val="2"/>
        </w:numPr>
        <w:spacing w:line="360" w:lineRule="auto"/>
        <w:rPr>
          <w:i/>
          <w:iCs/>
        </w:rPr>
      </w:pPr>
      <w:r w:rsidRPr="00082ACE">
        <w:rPr>
          <w:i/>
          <w:iCs/>
        </w:rPr>
        <w:t>Materials should maximize learning potential by encouraging intellectual, aesthetic and emotional involvement both right and left brain activities.</w:t>
      </w:r>
    </w:p>
    <w:p w:rsidR="003B653D" w:rsidRPr="00082ACE" w:rsidRDefault="003B653D" w:rsidP="003B653D">
      <w:pPr>
        <w:numPr>
          <w:ilvl w:val="0"/>
          <w:numId w:val="2"/>
        </w:numPr>
        <w:spacing w:line="360" w:lineRule="auto"/>
        <w:rPr>
          <w:i/>
          <w:iCs/>
        </w:rPr>
      </w:pPr>
      <w:r w:rsidRPr="00082ACE">
        <w:rPr>
          <w:i/>
          <w:iCs/>
        </w:rPr>
        <w:t>Materials should not rely too much on controlled practice</w:t>
      </w:r>
    </w:p>
    <w:p w:rsidR="003B653D" w:rsidRPr="00082ACE" w:rsidRDefault="003B653D" w:rsidP="003B653D">
      <w:pPr>
        <w:numPr>
          <w:ilvl w:val="0"/>
          <w:numId w:val="2"/>
        </w:numPr>
        <w:spacing w:line="360" w:lineRule="auto"/>
        <w:rPr>
          <w:i/>
          <w:iCs/>
        </w:rPr>
      </w:pPr>
      <w:r w:rsidRPr="00082ACE">
        <w:rPr>
          <w:i/>
          <w:iCs/>
        </w:rPr>
        <w:t>Materials should provide opportunities for outcome feedback</w:t>
      </w:r>
    </w:p>
    <w:p w:rsidR="003B653D" w:rsidRPr="00082ACE" w:rsidRDefault="003B653D" w:rsidP="003B653D">
      <w:pPr>
        <w:spacing w:line="360" w:lineRule="auto"/>
        <w:ind w:firstLine="720"/>
      </w:pPr>
      <w:r>
        <w:rPr>
          <w:lang w:val="en-US"/>
        </w:rPr>
        <w:lastRenderedPageBreak/>
        <w:t>Sedangkan m</w:t>
      </w:r>
      <w:r w:rsidRPr="00082ACE">
        <w:t>enurut Hutchinson dan Waters (1987:</w:t>
      </w:r>
      <w:r>
        <w:rPr>
          <w:lang w:val="en-US"/>
        </w:rPr>
        <w:t xml:space="preserve"> </w:t>
      </w:r>
      <w:r w:rsidRPr="00082ACE">
        <w:t xml:space="preserve">107) materi pembelajaran yang baik memiliki kriteria </w:t>
      </w:r>
      <w:r>
        <w:rPr>
          <w:lang w:val="en-US"/>
        </w:rPr>
        <w:t xml:space="preserve">sebagai </w:t>
      </w:r>
      <w:r w:rsidRPr="00082ACE">
        <w:t>berikut:</w:t>
      </w:r>
    </w:p>
    <w:p w:rsidR="003B653D" w:rsidRPr="00082ACE" w:rsidRDefault="003B653D" w:rsidP="003B653D">
      <w:pPr>
        <w:numPr>
          <w:ilvl w:val="0"/>
          <w:numId w:val="3"/>
        </w:numPr>
        <w:spacing w:line="360" w:lineRule="auto"/>
        <w:rPr>
          <w:i/>
          <w:iCs/>
        </w:rPr>
      </w:pPr>
      <w:r w:rsidRPr="00082ACE">
        <w:rPr>
          <w:i/>
          <w:iCs/>
        </w:rPr>
        <w:t>encourage learners to learn</w:t>
      </w:r>
    </w:p>
    <w:p w:rsidR="003B653D" w:rsidRPr="00082ACE" w:rsidRDefault="003B653D" w:rsidP="003B653D">
      <w:pPr>
        <w:numPr>
          <w:ilvl w:val="0"/>
          <w:numId w:val="3"/>
        </w:numPr>
        <w:spacing w:line="360" w:lineRule="auto"/>
        <w:rPr>
          <w:i/>
          <w:iCs/>
        </w:rPr>
      </w:pPr>
      <w:r w:rsidRPr="00082ACE">
        <w:rPr>
          <w:i/>
          <w:iCs/>
        </w:rPr>
        <w:t>provide a clear and coherent unit structure which will guide the teacher and learner through various activities to maximize chance of leraning.</w:t>
      </w:r>
    </w:p>
    <w:p w:rsidR="003B653D" w:rsidRPr="00082ACE" w:rsidRDefault="003B653D" w:rsidP="003B653D">
      <w:pPr>
        <w:numPr>
          <w:ilvl w:val="0"/>
          <w:numId w:val="3"/>
        </w:numPr>
        <w:spacing w:line="360" w:lineRule="auto"/>
        <w:rPr>
          <w:i/>
          <w:iCs/>
        </w:rPr>
      </w:pPr>
      <w:r w:rsidRPr="00082ACE">
        <w:rPr>
          <w:i/>
          <w:iCs/>
        </w:rPr>
        <w:t>made with good design and illustration</w:t>
      </w:r>
    </w:p>
    <w:p w:rsidR="003B653D" w:rsidRPr="00082ACE" w:rsidRDefault="003B653D" w:rsidP="003B653D">
      <w:pPr>
        <w:numPr>
          <w:ilvl w:val="0"/>
          <w:numId w:val="3"/>
        </w:numPr>
        <w:spacing w:line="360" w:lineRule="auto"/>
        <w:rPr>
          <w:i/>
          <w:iCs/>
        </w:rPr>
      </w:pPr>
      <w:r w:rsidRPr="00082ACE">
        <w:rPr>
          <w:i/>
          <w:iCs/>
        </w:rPr>
        <w:t>clear and systematic</w:t>
      </w:r>
    </w:p>
    <w:p w:rsidR="003B653D" w:rsidRPr="00082ACE" w:rsidRDefault="003B653D" w:rsidP="003B653D">
      <w:pPr>
        <w:numPr>
          <w:ilvl w:val="0"/>
          <w:numId w:val="3"/>
        </w:numPr>
        <w:spacing w:line="360" w:lineRule="auto"/>
        <w:rPr>
          <w:i/>
          <w:iCs/>
        </w:rPr>
      </w:pPr>
      <w:r w:rsidRPr="00082ACE">
        <w:rPr>
          <w:i/>
          <w:iCs/>
        </w:rPr>
        <w:t>try to create a balanced outlook</w:t>
      </w:r>
      <w:r>
        <w:rPr>
          <w:i/>
          <w:iCs/>
          <w:lang w:val="en-US"/>
        </w:rPr>
        <w:t>, and</w:t>
      </w:r>
    </w:p>
    <w:p w:rsidR="003B653D" w:rsidRPr="00082ACE" w:rsidRDefault="003B653D" w:rsidP="003B653D">
      <w:pPr>
        <w:numPr>
          <w:ilvl w:val="0"/>
          <w:numId w:val="3"/>
        </w:numPr>
        <w:spacing w:line="360" w:lineRule="auto"/>
        <w:rPr>
          <w:i/>
          <w:iCs/>
        </w:rPr>
      </w:pPr>
      <w:r>
        <w:rPr>
          <w:i/>
          <w:iCs/>
          <w:lang w:val="en-US"/>
        </w:rPr>
        <w:t>c</w:t>
      </w:r>
      <w:r w:rsidRPr="00082ACE">
        <w:rPr>
          <w:i/>
          <w:iCs/>
        </w:rPr>
        <w:t>ould introduce teacher</w:t>
      </w:r>
      <w:r>
        <w:rPr>
          <w:i/>
          <w:iCs/>
        </w:rPr>
        <w:t>s to new teaching techniques</w:t>
      </w:r>
      <w:r>
        <w:rPr>
          <w:i/>
          <w:iCs/>
          <w:lang w:val="en-US"/>
        </w:rPr>
        <w:t>.</w:t>
      </w:r>
    </w:p>
    <w:p w:rsidR="003B653D" w:rsidRPr="00082ACE" w:rsidRDefault="003B653D" w:rsidP="003B653D">
      <w:pPr>
        <w:spacing w:line="360" w:lineRule="auto"/>
        <w:ind w:firstLine="720"/>
        <w:jc w:val="both"/>
      </w:pPr>
      <w:r w:rsidRPr="00082ACE">
        <w:t xml:space="preserve">Menurut Richards dkk (1986) </w:t>
      </w:r>
      <w:r w:rsidRPr="00082ACE">
        <w:rPr>
          <w:i/>
          <w:iCs/>
        </w:rPr>
        <w:t xml:space="preserve">tasks  </w:t>
      </w:r>
      <w:r w:rsidRPr="00082ACE">
        <w:t>atau keg</w:t>
      </w:r>
      <w:r>
        <w:t>iatan merupakan  hasil pe</w:t>
      </w:r>
      <w:r>
        <w:rPr>
          <w:lang w:val="en-US"/>
        </w:rPr>
        <w:t>ngolaha</w:t>
      </w:r>
      <w:r w:rsidRPr="00082ACE">
        <w:t>n atau pemahaman akan bahasa</w:t>
      </w:r>
      <w:r w:rsidRPr="00082ACE">
        <w:rPr>
          <w:i/>
          <w:iCs/>
        </w:rPr>
        <w:t>.</w:t>
      </w:r>
      <w:r w:rsidRPr="00082ACE">
        <w:t xml:space="preserve"> Sedangkan menurut Breen (1987) </w:t>
      </w:r>
      <w:r w:rsidRPr="000F323A">
        <w:rPr>
          <w:i/>
        </w:rPr>
        <w:t>task</w:t>
      </w:r>
      <w:r w:rsidRPr="00082ACE">
        <w:t xml:space="preserve"> adalah serangkaian rencana kegiatan yang bertujuan untuk memfasilitasi pembelajaran bahasa. Skehan dalam Nunan (2004) menuliskan karakteristik pokok kegiatan dalam ragka pembelajaran bahasa yaitu: </w:t>
      </w:r>
      <w:r w:rsidRPr="00082ACE">
        <w:rPr>
          <w:i/>
          <w:iCs/>
        </w:rPr>
        <w:t>“ meaning is primary, the students are not given other people’s meaning to regurgitate, there is a sort of relationship to comparable real-worlds activities, the completion of tasks has some priorities and the task assessment is in term of outcomes.”</w:t>
      </w:r>
      <w:r>
        <w:rPr>
          <w:i/>
          <w:iCs/>
          <w:lang w:val="en-US"/>
        </w:rPr>
        <w:t xml:space="preserve"> </w:t>
      </w:r>
      <w:r>
        <w:rPr>
          <w:iCs/>
          <w:lang w:val="en-US"/>
        </w:rPr>
        <w:t>Materi yang baik juga akan memberikan aktifitas perangsang (</w:t>
      </w:r>
      <w:r w:rsidRPr="000F323A">
        <w:rPr>
          <w:i/>
          <w:iCs/>
          <w:lang w:val="en-US"/>
        </w:rPr>
        <w:t>stimulus</w:t>
      </w:r>
      <w:r>
        <w:rPr>
          <w:iCs/>
          <w:lang w:val="en-US"/>
        </w:rPr>
        <w:t>) terkait kehidupan nyata siswa, baik di masa sekarang atau masa depan mereka. Hal ini sejalan dengan Martin (1992: 189) yang mengatakan “</w:t>
      </w:r>
      <w:r w:rsidRPr="00082ACE">
        <w:rPr>
          <w:i/>
          <w:iCs/>
        </w:rPr>
        <w:t>Task-based materials provide simulation activities which the learners would have to do in their workplace</w:t>
      </w:r>
      <w:r>
        <w:rPr>
          <w:i/>
          <w:iCs/>
          <w:lang w:val="en-US"/>
        </w:rPr>
        <w:t>.”</w:t>
      </w:r>
      <w:r w:rsidRPr="00082ACE">
        <w:t xml:space="preserve"> </w:t>
      </w:r>
    </w:p>
    <w:p w:rsidR="003B653D" w:rsidRPr="00082ACE" w:rsidRDefault="003B653D" w:rsidP="003B653D">
      <w:pPr>
        <w:spacing w:line="360" w:lineRule="auto"/>
        <w:ind w:firstLine="720"/>
        <w:jc w:val="both"/>
      </w:pPr>
      <w:r w:rsidRPr="00082ACE">
        <w:t xml:space="preserve">Menurut Tomlinson (1998:2) pengembangan materi dilakukan oleh penulis, guru, atau siswa sebagai sumber </w:t>
      </w:r>
      <w:r w:rsidRPr="00082ACE">
        <w:rPr>
          <w:i/>
          <w:iCs/>
        </w:rPr>
        <w:t>input</w:t>
      </w:r>
      <w:r w:rsidRPr="00082ACE">
        <w:t xml:space="preserve"> bahasa (</w:t>
      </w:r>
      <w:r w:rsidRPr="00082ACE">
        <w:rPr>
          <w:i/>
          <w:iCs/>
        </w:rPr>
        <w:t>language input</w:t>
      </w:r>
      <w:r w:rsidRPr="00082ACE">
        <w:t>)  dan untuk memanfaatkan untuk meningkatkan pembelajaran. Hutchinson dan Waters (1987:109</w:t>
      </w:r>
      <w:r>
        <w:t>) memberi model bagi materi pem</w:t>
      </w:r>
      <w:r w:rsidRPr="00082ACE">
        <w:t>b</w:t>
      </w:r>
      <w:r>
        <w:rPr>
          <w:lang w:val="en-US"/>
        </w:rPr>
        <w:t>e</w:t>
      </w:r>
      <w:r w:rsidRPr="00082ACE">
        <w:t>lajaran. Model tersebut terdiri dari 4 elemen yaitu</w:t>
      </w:r>
      <w:r w:rsidRPr="00082ACE">
        <w:rPr>
          <w:i/>
          <w:iCs/>
        </w:rPr>
        <w:t xml:space="preserve"> input, content focus, language focus </w:t>
      </w:r>
      <w:r w:rsidRPr="00082ACE">
        <w:t>dan</w:t>
      </w:r>
      <w:r w:rsidRPr="00082ACE">
        <w:rPr>
          <w:i/>
          <w:iCs/>
        </w:rPr>
        <w:t xml:space="preserve"> task. </w:t>
      </w:r>
      <w:r w:rsidRPr="00082ACE">
        <w:t>Input bisa ber</w:t>
      </w:r>
      <w:r>
        <w:rPr>
          <w:lang w:val="en-US"/>
        </w:rPr>
        <w:t>u</w:t>
      </w:r>
      <w:r>
        <w:t xml:space="preserve">pa </w:t>
      </w:r>
      <w:r w:rsidRPr="000F323A">
        <w:rPr>
          <w:i/>
        </w:rPr>
        <w:t>text</w:t>
      </w:r>
      <w:r w:rsidRPr="00082ACE">
        <w:t>, dialog, rekaman video, diagram dan teks lain. Input, masih menurut Hutchinson dan Waters (1987) harus berisi: “</w:t>
      </w:r>
      <w:r w:rsidRPr="00082ACE">
        <w:rPr>
          <w:i/>
          <w:iCs/>
        </w:rPr>
        <w:t>stimulus materials for activities, new language items, correct model of language use, a topic for communication, opportunities for learners in using their information processing skills and opportunities to use existing knowledge, both of the language and the subject.”</w:t>
      </w:r>
    </w:p>
    <w:p w:rsidR="003B653D" w:rsidRPr="00082ACE" w:rsidRDefault="003B653D" w:rsidP="003B653D">
      <w:pPr>
        <w:spacing w:line="360" w:lineRule="auto"/>
        <w:ind w:firstLine="720"/>
        <w:jc w:val="both"/>
      </w:pPr>
      <w:r w:rsidRPr="00082ACE">
        <w:t>Terkait dengan isi (</w:t>
      </w:r>
      <w:r w:rsidRPr="000F323A">
        <w:rPr>
          <w:i/>
        </w:rPr>
        <w:t>content focus</w:t>
      </w:r>
      <w:r w:rsidRPr="00082ACE">
        <w:t>) dan bahasa (</w:t>
      </w:r>
      <w:r w:rsidRPr="000F323A">
        <w:rPr>
          <w:i/>
        </w:rPr>
        <w:t>language focus</w:t>
      </w:r>
      <w:r w:rsidRPr="00082ACE">
        <w:t>), penting kir</w:t>
      </w:r>
      <w:r>
        <w:t xml:space="preserve">anya menggunakan </w:t>
      </w:r>
      <w:r w:rsidRPr="000F323A">
        <w:rPr>
          <w:i/>
        </w:rPr>
        <w:t>non-linguisti</w:t>
      </w:r>
      <w:r w:rsidRPr="000F323A">
        <w:rPr>
          <w:i/>
          <w:lang w:val="en-US"/>
        </w:rPr>
        <w:t>c</w:t>
      </w:r>
      <w:r w:rsidRPr="000F323A">
        <w:rPr>
          <w:i/>
        </w:rPr>
        <w:t xml:space="preserve"> content</w:t>
      </w:r>
      <w:r w:rsidRPr="00082ACE">
        <w:t xml:space="preserve"> agar komunikasi menjadi bermakana. Juga penting juga </w:t>
      </w:r>
      <w:r w:rsidRPr="00082ACE">
        <w:lastRenderedPageBreak/>
        <w:t>untuk memberi kesempatan siswa untuk menganalisa dan mensintesa</w:t>
      </w:r>
      <w:r>
        <w:rPr>
          <w:lang w:val="en-US"/>
        </w:rPr>
        <w:t xml:space="preserve"> </w:t>
      </w:r>
      <w:r w:rsidRPr="00082ACE">
        <w:t xml:space="preserve">komponen-komponen  bahasa dan bagaimana bahsaa tersebut dipakai.  Kegiatan yang disajikan dalam kegiaan pembelajaran harus memberi kesempatan pada siswa untuk menggunakan isi dan bahasa yang mereka pelajari. </w:t>
      </w:r>
    </w:p>
    <w:p w:rsidR="003B653D" w:rsidRPr="00AD38BA" w:rsidRDefault="003B653D" w:rsidP="003B653D">
      <w:pPr>
        <w:pStyle w:val="BodyText"/>
        <w:spacing w:line="360" w:lineRule="auto"/>
        <w:ind w:firstLine="702"/>
      </w:pPr>
    </w:p>
    <w:p w:rsidR="003B653D" w:rsidRPr="00991D39" w:rsidRDefault="003B653D" w:rsidP="003B653D">
      <w:pPr>
        <w:spacing w:line="360" w:lineRule="auto"/>
        <w:jc w:val="both"/>
        <w:rPr>
          <w:b/>
          <w:lang w:val="en-US"/>
        </w:rPr>
      </w:pPr>
      <w:r w:rsidRPr="00AD38BA">
        <w:rPr>
          <w:b/>
        </w:rPr>
        <w:t>Metode Pelaksanaan P</w:t>
      </w:r>
      <w:r>
        <w:rPr>
          <w:b/>
          <w:lang w:val="en-US"/>
        </w:rPr>
        <w:t>PM</w:t>
      </w:r>
    </w:p>
    <w:p w:rsidR="003B653D" w:rsidRPr="00082ACE" w:rsidRDefault="003B653D" w:rsidP="003B653D">
      <w:pPr>
        <w:spacing w:line="360" w:lineRule="auto"/>
        <w:ind w:firstLine="720"/>
        <w:jc w:val="both"/>
      </w:pPr>
      <w:r>
        <w:rPr>
          <w:lang w:val="en-US"/>
        </w:rPr>
        <w:t>Metode penyelesaian masalah harus sejalan dengan karakteristik permasalahan yang ada. K</w:t>
      </w:r>
      <w:r>
        <w:t xml:space="preserve">egiatan </w:t>
      </w:r>
      <w:r>
        <w:rPr>
          <w:lang w:val="en-US"/>
        </w:rPr>
        <w:t xml:space="preserve">PPM </w:t>
      </w:r>
      <w:r w:rsidRPr="00082ACE">
        <w:t>pembuatan bahan ajar berbasis Internet</w:t>
      </w:r>
      <w:r>
        <w:t xml:space="preserve"> i</w:t>
      </w:r>
      <w:r>
        <w:rPr>
          <w:lang w:val="en-US"/>
        </w:rPr>
        <w:t xml:space="preserve">ni </w:t>
      </w:r>
      <w:r w:rsidRPr="00082ACE">
        <w:t xml:space="preserve">dilakukan dalam bentuk </w:t>
      </w:r>
      <w:r w:rsidRPr="00082ACE">
        <w:rPr>
          <w:i/>
          <w:iCs/>
        </w:rPr>
        <w:t>workshop</w:t>
      </w:r>
      <w:r w:rsidRPr="00082ACE">
        <w:t xml:space="preserve">. Kegiatan workshop ini terbagi menjadi 3 </w:t>
      </w:r>
      <w:r>
        <w:rPr>
          <w:lang w:val="en-US"/>
        </w:rPr>
        <w:t xml:space="preserve">metode </w:t>
      </w:r>
      <w:r w:rsidRPr="00082ACE">
        <w:t>kegiatan yakni:</w:t>
      </w:r>
    </w:p>
    <w:p w:rsidR="003B653D" w:rsidRPr="00082ACE" w:rsidRDefault="003B653D" w:rsidP="003B653D">
      <w:pPr>
        <w:spacing w:line="360" w:lineRule="auto"/>
        <w:jc w:val="both"/>
        <w:rPr>
          <w:b/>
          <w:bCs/>
        </w:rPr>
      </w:pPr>
      <w:r w:rsidRPr="00082ACE">
        <w:t xml:space="preserve"> </w:t>
      </w:r>
      <w:r w:rsidRPr="00082ACE">
        <w:rPr>
          <w:b/>
          <w:bCs/>
        </w:rPr>
        <w:t>A.</w:t>
      </w:r>
      <w:r w:rsidRPr="00082ACE">
        <w:rPr>
          <w:b/>
          <w:bCs/>
        </w:rPr>
        <w:tab/>
        <w:t>Ceramah dan Diskusi</w:t>
      </w:r>
    </w:p>
    <w:p w:rsidR="003B653D" w:rsidRPr="00082ACE" w:rsidRDefault="003B653D" w:rsidP="003B653D">
      <w:pPr>
        <w:spacing w:line="360" w:lineRule="auto"/>
        <w:ind w:left="720" w:hanging="720"/>
        <w:jc w:val="both"/>
      </w:pPr>
      <w:r w:rsidRPr="00082ACE">
        <w:rPr>
          <w:b/>
          <w:bCs/>
        </w:rPr>
        <w:tab/>
      </w:r>
      <w:r w:rsidRPr="00082ACE">
        <w:rPr>
          <w:b/>
          <w:bCs/>
        </w:rPr>
        <w:tab/>
      </w:r>
      <w:r w:rsidRPr="00082ACE">
        <w:t>Dalam kegiatan ini metode yang digunakan adalah pemberian ceramah dan diskusi tentang bahan ajar dan pemanfaatan Internet dalam pembelajaran bahasa. Kemudian para peserta berdiskusi dan mencoba merencanakan materi yang mungkin bisa diintegrasikan dengan Internet untuk digunakan dalam pembelajaran bahasa.</w:t>
      </w:r>
    </w:p>
    <w:p w:rsidR="003B653D" w:rsidRPr="00082ACE" w:rsidRDefault="003B653D" w:rsidP="003B653D">
      <w:pPr>
        <w:spacing w:line="360" w:lineRule="auto"/>
        <w:jc w:val="both"/>
        <w:rPr>
          <w:b/>
          <w:bCs/>
        </w:rPr>
      </w:pPr>
      <w:r w:rsidRPr="00082ACE">
        <w:rPr>
          <w:b/>
          <w:bCs/>
        </w:rPr>
        <w:t>B.</w:t>
      </w:r>
      <w:r w:rsidRPr="00082ACE">
        <w:rPr>
          <w:b/>
          <w:bCs/>
        </w:rPr>
        <w:tab/>
        <w:t>Demonstrasi</w:t>
      </w:r>
    </w:p>
    <w:p w:rsidR="003B653D" w:rsidRPr="00082ACE" w:rsidRDefault="003B653D" w:rsidP="003B653D">
      <w:pPr>
        <w:spacing w:line="360" w:lineRule="auto"/>
        <w:ind w:left="720" w:hanging="720"/>
        <w:jc w:val="both"/>
      </w:pPr>
      <w:r w:rsidRPr="00082ACE">
        <w:tab/>
      </w:r>
      <w:r w:rsidRPr="00082ACE">
        <w:tab/>
        <w:t xml:space="preserve">Pada kegiatan ini diberikan demontrasi pembuatan bahan ajar berbasis Internet di laboratorium bahasa oleh para dosen jurusan Pendidikan Bahasa Inggris dengan peserta para guru bahasa SMA yang mengikuti </w:t>
      </w:r>
      <w:r w:rsidRPr="000F323A">
        <w:rPr>
          <w:i/>
        </w:rPr>
        <w:t>workshop</w:t>
      </w:r>
      <w:r w:rsidRPr="00082ACE">
        <w:t xml:space="preserve"> ini. Pada kegiatan ini juga ditampilkan beberapa contoh materi pembelajaran berbasis Internet yang dapat digunakan dalam pembelajaran bahasa. </w:t>
      </w:r>
    </w:p>
    <w:p w:rsidR="003B653D" w:rsidRPr="00082ACE" w:rsidRDefault="003B653D" w:rsidP="003B653D">
      <w:pPr>
        <w:spacing w:line="360" w:lineRule="auto"/>
        <w:jc w:val="both"/>
        <w:rPr>
          <w:b/>
          <w:bCs/>
        </w:rPr>
      </w:pPr>
      <w:r w:rsidRPr="00082ACE">
        <w:rPr>
          <w:b/>
          <w:bCs/>
        </w:rPr>
        <w:t>C.</w:t>
      </w:r>
      <w:r w:rsidRPr="00082ACE">
        <w:rPr>
          <w:b/>
          <w:bCs/>
        </w:rPr>
        <w:tab/>
        <w:t>Praktek</w:t>
      </w:r>
    </w:p>
    <w:p w:rsidR="003B653D" w:rsidRPr="00082ACE" w:rsidRDefault="003B653D" w:rsidP="003B653D">
      <w:pPr>
        <w:spacing w:line="360" w:lineRule="auto"/>
        <w:ind w:left="720" w:hanging="720"/>
        <w:jc w:val="both"/>
      </w:pPr>
      <w:r w:rsidRPr="00082ACE">
        <w:rPr>
          <w:b/>
          <w:bCs/>
        </w:rPr>
        <w:tab/>
      </w:r>
      <w:r w:rsidRPr="00082ACE">
        <w:rPr>
          <w:b/>
          <w:bCs/>
        </w:rPr>
        <w:tab/>
      </w:r>
      <w:r w:rsidRPr="00082ACE">
        <w:t xml:space="preserve">Kegiatan ini dimaksudkan untuk memberikan bimbingan praktis membuat bahan ajar berbasis Internet untuk pembelajaran bahasa. Pada kegiatan ini para peserta dibagi menjadi beberapa kelompok dan memperoleh pendampingan dari para dosen dan </w:t>
      </w:r>
      <w:r w:rsidRPr="00082ACE">
        <w:rPr>
          <w:i/>
          <w:iCs/>
        </w:rPr>
        <w:t>team support</w:t>
      </w:r>
      <w:r w:rsidRPr="00082ACE">
        <w:t xml:space="preserve"> (mahasiswa). Di hari terakhir workshop, peserta diberi kesempatan untuk menyajikan rancangan bahan ajar dan atau bahan ajar yang sudah dibuat. </w:t>
      </w:r>
    </w:p>
    <w:p w:rsidR="003B653D" w:rsidRPr="00AD38BA" w:rsidRDefault="003B653D" w:rsidP="003B653D">
      <w:pPr>
        <w:spacing w:line="360" w:lineRule="auto"/>
        <w:jc w:val="both"/>
      </w:pPr>
    </w:p>
    <w:p w:rsidR="003B653D" w:rsidRPr="00AD38BA" w:rsidRDefault="003B653D" w:rsidP="003B653D">
      <w:pPr>
        <w:spacing w:line="360" w:lineRule="auto"/>
        <w:jc w:val="both"/>
        <w:rPr>
          <w:b/>
        </w:rPr>
      </w:pPr>
      <w:r w:rsidRPr="00AD38BA">
        <w:rPr>
          <w:b/>
        </w:rPr>
        <w:t xml:space="preserve">Hasil </w:t>
      </w:r>
      <w:r>
        <w:rPr>
          <w:b/>
          <w:lang w:val="en-US"/>
        </w:rPr>
        <w:t xml:space="preserve">Pelaksanaan PPM </w:t>
      </w:r>
      <w:r w:rsidRPr="00AD38BA">
        <w:rPr>
          <w:b/>
        </w:rPr>
        <w:t>dan Pembahasan</w:t>
      </w:r>
    </w:p>
    <w:p w:rsidR="003B653D" w:rsidRDefault="003B653D" w:rsidP="003B653D">
      <w:pPr>
        <w:pStyle w:val="ListParagraph"/>
        <w:spacing w:line="360" w:lineRule="auto"/>
        <w:ind w:left="0" w:firstLine="720"/>
        <w:jc w:val="both"/>
      </w:pPr>
      <w:r w:rsidRPr="00AD38BA">
        <w:lastRenderedPageBreak/>
        <w:t xml:space="preserve">Pelaksanaan </w:t>
      </w:r>
      <w:r>
        <w:t>program</w:t>
      </w:r>
      <w:r w:rsidRPr="00AD38BA">
        <w:t xml:space="preserve"> </w:t>
      </w:r>
      <w:r>
        <w:t xml:space="preserve">PPM ini diikuti oleh 35 orang guru Bahasa Inggris SMA se-kabupaten Sleman. Kegiatan ini dilaksanakan selama 4 hari, dengan menggunakan 8 jam kerja efektif setiap harinya. </w:t>
      </w:r>
    </w:p>
    <w:p w:rsidR="003B653D" w:rsidRDefault="003B653D" w:rsidP="003B653D">
      <w:pPr>
        <w:pStyle w:val="ListParagraph"/>
        <w:spacing w:line="360" w:lineRule="auto"/>
        <w:ind w:left="0" w:firstLine="720"/>
        <w:jc w:val="both"/>
        <w:rPr>
          <w:lang w:val="it-IT"/>
        </w:rPr>
      </w:pPr>
      <w:r>
        <w:t xml:space="preserve">PPM ini bertujuan untuk melatih peserta untuk </w:t>
      </w:r>
      <w:r w:rsidRPr="00511E09">
        <w:t>mencari dan memilah materi dari Internet unt</w:t>
      </w:r>
      <w:r>
        <w:t xml:space="preserve">uk digunakan membuat bahan ajar serta </w:t>
      </w:r>
      <w:r w:rsidRPr="00511E09">
        <w:t>membuat bahan ajar berbasis Internet yang bermutu tinggi.</w:t>
      </w:r>
      <w:r>
        <w:t xml:space="preserve"> Untuk mencapai tujuan tersebut, dilakukan melalui dua cara. Cara pertama adalah melalui pemberian materi pelatihan yang bertemakan manfaat internet untuk pengajaran dan teknik pengunduhan dan pembuatan materi dari bahan yang sudah diunduh. Selain itu juga dilakukan demonstrasi dan praktek langsung untuk menerapkan materi yang diberikan. </w:t>
      </w:r>
      <w:r>
        <w:rPr>
          <w:lang w:val="it-IT"/>
        </w:rPr>
        <w:t xml:space="preserve">Ada tiga tema besar yang diberikan dalam pelatihan yaitu </w:t>
      </w:r>
      <w:r w:rsidRPr="000F323A">
        <w:rPr>
          <w:i/>
          <w:lang w:val="it-IT"/>
        </w:rPr>
        <w:t>Website</w:t>
      </w:r>
      <w:r>
        <w:rPr>
          <w:lang w:val="it-IT"/>
        </w:rPr>
        <w:t xml:space="preserve"> sebagai sumber belajar, Teknik </w:t>
      </w:r>
      <w:r w:rsidRPr="000F323A">
        <w:rPr>
          <w:i/>
          <w:lang w:val="it-IT"/>
        </w:rPr>
        <w:t>download</w:t>
      </w:r>
      <w:r>
        <w:rPr>
          <w:lang w:val="it-IT"/>
        </w:rPr>
        <w:t xml:space="preserve"> materi audio-visual, dan Pengembangan materi berbasis Internet. Tema tesebut diturunkan menjadi topik-topik yang lebih spesifik yaitu </w:t>
      </w:r>
      <w:r w:rsidRPr="00AB3881">
        <w:rPr>
          <w:i/>
          <w:lang w:val="it-IT"/>
        </w:rPr>
        <w:t>Computer Assissted Language Learning</w:t>
      </w:r>
      <w:r>
        <w:rPr>
          <w:lang w:val="it-IT"/>
        </w:rPr>
        <w:t xml:space="preserve"> (CALL), </w:t>
      </w:r>
      <w:r>
        <w:rPr>
          <w:i/>
          <w:lang w:val="it-IT"/>
        </w:rPr>
        <w:t>Materials Development, Websites as L</w:t>
      </w:r>
      <w:r w:rsidRPr="00AB3881">
        <w:rPr>
          <w:i/>
          <w:lang w:val="it-IT"/>
        </w:rPr>
        <w:t>earning</w:t>
      </w:r>
      <w:r>
        <w:rPr>
          <w:i/>
          <w:lang w:val="it-IT"/>
        </w:rPr>
        <w:t xml:space="preserve"> R</w:t>
      </w:r>
      <w:r w:rsidRPr="00AB3881">
        <w:rPr>
          <w:i/>
          <w:lang w:val="it-IT"/>
        </w:rPr>
        <w:t xml:space="preserve">esources, </w:t>
      </w:r>
      <w:r>
        <w:rPr>
          <w:i/>
          <w:lang w:val="it-IT"/>
        </w:rPr>
        <w:t>Developing M</w:t>
      </w:r>
      <w:r w:rsidRPr="00AB3881">
        <w:rPr>
          <w:i/>
          <w:lang w:val="it-IT"/>
        </w:rPr>
        <w:t>aterials for Listening, Speaking, Reading and Writing</w:t>
      </w:r>
      <w:r>
        <w:rPr>
          <w:i/>
          <w:lang w:val="it-IT"/>
        </w:rPr>
        <w:t xml:space="preserve">, </w:t>
      </w:r>
      <w:r w:rsidRPr="00826E74">
        <w:rPr>
          <w:lang w:val="it-IT"/>
        </w:rPr>
        <w:t xml:space="preserve"> dan</w:t>
      </w:r>
      <w:r w:rsidRPr="00AB3881">
        <w:rPr>
          <w:i/>
          <w:lang w:val="it-IT"/>
        </w:rPr>
        <w:t xml:space="preserve"> </w:t>
      </w:r>
      <w:r>
        <w:rPr>
          <w:i/>
          <w:lang w:val="it-IT"/>
        </w:rPr>
        <w:t>Downloading Technique.</w:t>
      </w:r>
      <w:r>
        <w:rPr>
          <w:lang w:val="it-IT"/>
        </w:rPr>
        <w:t xml:space="preserve"> </w:t>
      </w:r>
    </w:p>
    <w:p w:rsidR="003B653D" w:rsidRDefault="003B653D" w:rsidP="003B653D">
      <w:pPr>
        <w:pStyle w:val="ListParagraph"/>
        <w:spacing w:line="360" w:lineRule="auto"/>
        <w:ind w:left="0" w:firstLine="720"/>
        <w:jc w:val="both"/>
        <w:rPr>
          <w:lang w:val="it-IT"/>
        </w:rPr>
      </w:pPr>
      <w:r>
        <w:rPr>
          <w:lang w:val="it-IT"/>
        </w:rPr>
        <w:t>Cara kedua yaitu dengan dilakukan dengan demonstrasi dan praktek lebih lanjut mengenai pembuatan bahan ajar dari materi yang diunduh.</w:t>
      </w:r>
    </w:p>
    <w:p w:rsidR="003B653D" w:rsidRDefault="003B653D" w:rsidP="003B653D">
      <w:pPr>
        <w:pStyle w:val="ListParagraph"/>
        <w:spacing w:line="360" w:lineRule="auto"/>
        <w:ind w:left="0" w:firstLine="567"/>
        <w:jc w:val="both"/>
      </w:pPr>
      <w:r>
        <w:t>Berikut adalah gambaran pelaksanaan pelatihan yang dibagi menjadi empat bagian.</w:t>
      </w:r>
    </w:p>
    <w:p w:rsidR="003B653D" w:rsidRDefault="003B653D" w:rsidP="003B653D">
      <w:pPr>
        <w:pStyle w:val="ListParagraph"/>
        <w:numPr>
          <w:ilvl w:val="1"/>
          <w:numId w:val="4"/>
        </w:numPr>
        <w:tabs>
          <w:tab w:val="clear" w:pos="1440"/>
          <w:tab w:val="num" w:pos="567"/>
        </w:tabs>
        <w:spacing w:line="360" w:lineRule="auto"/>
        <w:ind w:left="567" w:hanging="283"/>
        <w:contextualSpacing/>
        <w:jc w:val="both"/>
      </w:pPr>
      <w:r w:rsidRPr="000F323A">
        <w:rPr>
          <w:i/>
        </w:rPr>
        <w:t>Website</w:t>
      </w:r>
      <w:r w:rsidRPr="009D7DA4">
        <w:t xml:space="preserve"> sebagai sumber belajar</w:t>
      </w:r>
    </w:p>
    <w:p w:rsidR="003B653D" w:rsidRDefault="003B653D" w:rsidP="003B653D">
      <w:pPr>
        <w:pStyle w:val="ListParagraph"/>
        <w:spacing w:line="360" w:lineRule="auto"/>
        <w:ind w:left="284"/>
        <w:jc w:val="both"/>
      </w:pPr>
      <w:r>
        <w:t xml:space="preserve">Materi tentang posisi dan perkembangan CALL </w:t>
      </w:r>
      <w:r w:rsidRPr="00AB3881">
        <w:rPr>
          <w:i/>
        </w:rPr>
        <w:t>(Computer Assisted Language Learning)</w:t>
      </w:r>
      <w:r>
        <w:t xml:space="preserve"> dalam pembelajaran bahasa Inggris dan selanjutnya dilanjukan dengan materi </w:t>
      </w:r>
      <w:r>
        <w:rPr>
          <w:i/>
        </w:rPr>
        <w:t>W</w:t>
      </w:r>
      <w:r w:rsidRPr="00AB3881">
        <w:rPr>
          <w:i/>
        </w:rPr>
        <w:t>ebsite</w:t>
      </w:r>
      <w:r>
        <w:rPr>
          <w:i/>
        </w:rPr>
        <w:t>s</w:t>
      </w:r>
      <w:r w:rsidRPr="00AB3881">
        <w:rPr>
          <w:i/>
        </w:rPr>
        <w:t xml:space="preserve"> as learning resources</w:t>
      </w:r>
      <w:r>
        <w:t xml:space="preserve">.  Di dalamnya dibahas tentang peranan internet bagi proses pembelajaran bahasa Inggris formal maupun informal dan berbagai macam </w:t>
      </w:r>
      <w:r w:rsidRPr="000F323A">
        <w:rPr>
          <w:i/>
        </w:rPr>
        <w:t>website</w:t>
      </w:r>
      <w:r>
        <w:t xml:space="preserve"> yang bisa dipergunakan untuk mencari bahan ajar baik audio, visual maupun audio-visual, juga untuk mencari referensi. </w:t>
      </w:r>
    </w:p>
    <w:p w:rsidR="003B653D" w:rsidRDefault="003B653D" w:rsidP="003B653D">
      <w:pPr>
        <w:pStyle w:val="ListParagraph"/>
        <w:numPr>
          <w:ilvl w:val="1"/>
          <w:numId w:val="4"/>
        </w:numPr>
        <w:tabs>
          <w:tab w:val="clear" w:pos="1440"/>
          <w:tab w:val="num" w:pos="567"/>
        </w:tabs>
        <w:spacing w:line="360" w:lineRule="auto"/>
        <w:ind w:left="567" w:hanging="283"/>
        <w:contextualSpacing/>
        <w:jc w:val="both"/>
      </w:pPr>
      <w:r w:rsidRPr="009D7DA4">
        <w:t>Teknik download materi audio visual</w:t>
      </w:r>
    </w:p>
    <w:p w:rsidR="003B653D" w:rsidRDefault="003B653D" w:rsidP="003B653D">
      <w:pPr>
        <w:pStyle w:val="ListParagraph"/>
        <w:spacing w:line="360" w:lineRule="auto"/>
        <w:ind w:left="284"/>
      </w:pPr>
      <w:r>
        <w:t xml:space="preserve">Peserta mendapat penjelasan tentang karakteristik berbagai </w:t>
      </w:r>
      <w:r w:rsidRPr="000F323A">
        <w:rPr>
          <w:i/>
        </w:rPr>
        <w:t>file</w:t>
      </w:r>
      <w:r>
        <w:t xml:space="preserve"> yang lazim dijumpai dalam Internet atau komputer. Selanjutnya peserta diperkenalkan cara mengunduh </w:t>
      </w:r>
      <w:r w:rsidRPr="000F323A">
        <w:rPr>
          <w:i/>
        </w:rPr>
        <w:t>file</w:t>
      </w:r>
      <w:r>
        <w:t xml:space="preserve"> yang berupa audio dan </w:t>
      </w:r>
      <w:r w:rsidRPr="000F323A">
        <w:rPr>
          <w:i/>
        </w:rPr>
        <w:t>audio visual text</w:t>
      </w:r>
      <w:r>
        <w:t>.</w:t>
      </w:r>
    </w:p>
    <w:p w:rsidR="003B653D" w:rsidRDefault="003B653D" w:rsidP="003B653D">
      <w:pPr>
        <w:pStyle w:val="ListParagraph"/>
        <w:numPr>
          <w:ilvl w:val="1"/>
          <w:numId w:val="4"/>
        </w:numPr>
        <w:tabs>
          <w:tab w:val="clear" w:pos="1440"/>
          <w:tab w:val="num" w:pos="567"/>
        </w:tabs>
        <w:spacing w:line="360" w:lineRule="auto"/>
        <w:ind w:left="567" w:hanging="283"/>
        <w:contextualSpacing/>
      </w:pPr>
      <w:r w:rsidRPr="009D7DA4">
        <w:t>Peng</w:t>
      </w:r>
      <w:r>
        <w:t xml:space="preserve">embangan </w:t>
      </w:r>
      <w:r w:rsidRPr="009D7DA4">
        <w:t>materi</w:t>
      </w:r>
    </w:p>
    <w:p w:rsidR="003B653D" w:rsidRDefault="003B653D" w:rsidP="003B653D">
      <w:pPr>
        <w:pStyle w:val="ListParagraph"/>
        <w:spacing w:line="360" w:lineRule="auto"/>
        <w:ind w:left="284"/>
      </w:pPr>
      <w:r>
        <w:lastRenderedPageBreak/>
        <w:t xml:space="preserve">Proses pengembangan materi terdiri dari empat kegiatan pokok yaitu </w:t>
      </w:r>
      <w:r w:rsidRPr="000F323A">
        <w:rPr>
          <w:i/>
        </w:rPr>
        <w:t>design</w:t>
      </w:r>
      <w:r>
        <w:t xml:space="preserve"> (desain), </w:t>
      </w:r>
      <w:r w:rsidRPr="000F323A">
        <w:rPr>
          <w:i/>
        </w:rPr>
        <w:t>development</w:t>
      </w:r>
      <w:r>
        <w:t xml:space="preserve"> (pengembangan), </w:t>
      </w:r>
      <w:r w:rsidRPr="000F323A">
        <w:rPr>
          <w:i/>
        </w:rPr>
        <w:t>evaluation</w:t>
      </w:r>
      <w:r>
        <w:t xml:space="preserve"> (evaluasi) dan </w:t>
      </w:r>
      <w:r w:rsidRPr="000F323A">
        <w:rPr>
          <w:i/>
        </w:rPr>
        <w:t>revision</w:t>
      </w:r>
      <w:r>
        <w:t xml:space="preserve"> (revisi). Tahapan pengembangan bahan ajar tersebut bisa digambarkan sebagai berikut:</w:t>
      </w:r>
    </w:p>
    <w:p w:rsidR="003B653D" w:rsidRDefault="003B653D" w:rsidP="003B653D">
      <w:pPr>
        <w:pStyle w:val="ListParagraph"/>
        <w:spacing w:line="360" w:lineRule="auto"/>
      </w:pPr>
      <w:r w:rsidRPr="00867D06">
        <w:t xml:space="preserve"> </w:t>
      </w:r>
    </w:p>
    <w:p w:rsidR="003B653D" w:rsidRDefault="003B653D" w:rsidP="003B653D">
      <w:pPr>
        <w:pStyle w:val="ListParagraph"/>
        <w:spacing w:line="360" w:lineRule="auto"/>
        <w:ind w:left="567"/>
      </w:pPr>
      <w:r w:rsidRPr="00867D06">
        <w:object w:dxaOrig="7163" w:dyaOrig="53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6.4pt;height:184.2pt" o:ole="">
            <v:imagedata r:id="rId8" o:title=""/>
          </v:shape>
          <o:OLEObject Type="Embed" ProgID="PowerPoint.Slide.12" ShapeID="_x0000_i1025" DrawAspect="Content" ObjectID="_1287368185" r:id="rId9"/>
        </w:object>
      </w:r>
    </w:p>
    <w:p w:rsidR="003B653D" w:rsidRDefault="003B653D" w:rsidP="003B653D">
      <w:pPr>
        <w:pStyle w:val="ListParagraph"/>
        <w:spacing w:line="360" w:lineRule="auto"/>
        <w:ind w:left="567"/>
        <w:jc w:val="both"/>
        <w:rPr>
          <w:sz w:val="20"/>
          <w:szCs w:val="20"/>
        </w:rPr>
      </w:pPr>
      <w:r w:rsidRPr="002576AA">
        <w:rPr>
          <w:sz w:val="20"/>
          <w:szCs w:val="20"/>
        </w:rPr>
        <w:t xml:space="preserve">Diagram </w:t>
      </w:r>
      <w:r>
        <w:rPr>
          <w:sz w:val="20"/>
          <w:szCs w:val="20"/>
        </w:rPr>
        <w:t>1 Proses pengembangan bahan ajar</w:t>
      </w:r>
    </w:p>
    <w:p w:rsidR="003B653D" w:rsidRPr="003B33FF" w:rsidRDefault="003B653D" w:rsidP="003B653D">
      <w:pPr>
        <w:pStyle w:val="ListParagraph"/>
        <w:spacing w:line="360" w:lineRule="auto"/>
        <w:ind w:left="567"/>
        <w:jc w:val="both"/>
        <w:rPr>
          <w:sz w:val="20"/>
          <w:szCs w:val="20"/>
        </w:rPr>
      </w:pPr>
    </w:p>
    <w:p w:rsidR="003B653D" w:rsidRDefault="003B653D" w:rsidP="003B653D">
      <w:pPr>
        <w:pStyle w:val="ListParagraph"/>
        <w:numPr>
          <w:ilvl w:val="1"/>
          <w:numId w:val="4"/>
        </w:numPr>
        <w:tabs>
          <w:tab w:val="clear" w:pos="1440"/>
          <w:tab w:val="num" w:pos="567"/>
        </w:tabs>
        <w:spacing w:line="360" w:lineRule="auto"/>
        <w:ind w:left="567" w:hanging="283"/>
        <w:contextualSpacing/>
        <w:jc w:val="both"/>
      </w:pPr>
      <w:r w:rsidRPr="009D7DA4">
        <w:t>Presentasi</w:t>
      </w:r>
      <w:r>
        <w:t xml:space="preserve"> peserta</w:t>
      </w:r>
    </w:p>
    <w:p w:rsidR="003B653D" w:rsidRDefault="003B653D" w:rsidP="003B653D">
      <w:pPr>
        <w:pStyle w:val="ListParagraph"/>
        <w:spacing w:line="360" w:lineRule="auto"/>
        <w:ind w:left="284"/>
        <w:jc w:val="both"/>
      </w:pPr>
      <w:r>
        <w:t xml:space="preserve">Pada sesi presentasi peserta mendapat kesempatan untuk menunjukan bahan ajar yang sudah mereka rancang. Peserta lain dan fasilitator bertugas memberikan masukan yang bermanfaat untuk perbaikan karya tersebut. Selanjutnya peserta harus melakukan perbaikan dan mengumpulkan hasil karya mereka. Pada sesi ini terlihat ada kemajuan yang diperoleh peserta. Beberapa sudah menunjukan bahwa mereka bisa membuat bahan ajar berbasis Internet. Pada tahapan ini juga terjadi dialog dan diskusi antar peserta juga antara peserta dengan </w:t>
      </w:r>
      <w:r w:rsidRPr="000F323A">
        <w:rPr>
          <w:i/>
        </w:rPr>
        <w:t>fasilitator</w:t>
      </w:r>
      <w:r>
        <w:t xml:space="preserve">. </w:t>
      </w:r>
    </w:p>
    <w:p w:rsidR="003B653D" w:rsidRDefault="003B653D" w:rsidP="003B653D">
      <w:pPr>
        <w:pStyle w:val="ListParagraph"/>
        <w:spacing w:line="360" w:lineRule="auto"/>
        <w:ind w:left="0" w:firstLine="720"/>
        <w:jc w:val="both"/>
        <w:rPr>
          <w:lang w:val="it-IT"/>
        </w:rPr>
      </w:pPr>
      <w:r>
        <w:rPr>
          <w:lang w:val="it-IT"/>
        </w:rPr>
        <w:t>Hasil pelatihan ini bisa diuraikan sebagai berikut:</w:t>
      </w:r>
    </w:p>
    <w:p w:rsidR="003B653D" w:rsidRPr="00826E74" w:rsidRDefault="003B653D" w:rsidP="003B653D">
      <w:pPr>
        <w:pStyle w:val="ListParagraph"/>
        <w:numPr>
          <w:ilvl w:val="1"/>
          <w:numId w:val="2"/>
        </w:numPr>
        <w:tabs>
          <w:tab w:val="clear" w:pos="1440"/>
        </w:tabs>
        <w:spacing w:line="360" w:lineRule="auto"/>
        <w:ind w:left="720"/>
        <w:jc w:val="both"/>
      </w:pPr>
      <w:r>
        <w:rPr>
          <w:lang w:val="it-IT"/>
        </w:rPr>
        <w:t xml:space="preserve">Secara umum setelah mengikuti pelatihan ini sebagian besar peserta, </w:t>
      </w:r>
      <w:r>
        <w:t>dengan bimbingan tim penanggungjawab kegiatan,</w:t>
      </w:r>
      <w:r>
        <w:rPr>
          <w:lang w:val="it-IT"/>
        </w:rPr>
        <w:t xml:space="preserve"> dapat memahami peran internet bagi pembelajaran dan mampu mmencari serta mengunduh materi dari internet. Hal ini bisa diketahui dari pemantauan selama proses pelatihan. </w:t>
      </w:r>
    </w:p>
    <w:p w:rsidR="003B653D" w:rsidRPr="00826E74" w:rsidRDefault="003B653D" w:rsidP="003B653D">
      <w:pPr>
        <w:pStyle w:val="ListParagraph"/>
        <w:numPr>
          <w:ilvl w:val="1"/>
          <w:numId w:val="2"/>
        </w:numPr>
        <w:tabs>
          <w:tab w:val="clear" w:pos="1440"/>
        </w:tabs>
        <w:spacing w:line="360" w:lineRule="auto"/>
        <w:ind w:left="720"/>
        <w:jc w:val="both"/>
      </w:pPr>
      <w:r>
        <w:rPr>
          <w:lang w:val="it-IT"/>
        </w:rPr>
        <w:t>D</w:t>
      </w:r>
      <w:r>
        <w:t>engan bimbingan tim penanggungjawab kegiatan, p</w:t>
      </w:r>
      <w:r>
        <w:rPr>
          <w:lang w:val="it-IT"/>
        </w:rPr>
        <w:t xml:space="preserve">emahaman dan keterampilan </w:t>
      </w:r>
      <w:r w:rsidRPr="00826E74">
        <w:rPr>
          <w:i/>
          <w:lang w:val="it-IT"/>
        </w:rPr>
        <w:t>download</w:t>
      </w:r>
      <w:r>
        <w:rPr>
          <w:lang w:val="it-IT"/>
        </w:rPr>
        <w:t xml:space="preserve"> peserta meningkat. Diawal pelatihan, tidak sedikit peserta yang memiliki </w:t>
      </w:r>
      <w:r>
        <w:rPr>
          <w:lang w:val="it-IT"/>
        </w:rPr>
        <w:lastRenderedPageBreak/>
        <w:t xml:space="preserve">latar belakang penguasaan Internet yang amat minim akan tetapi dengan pelatihan ini sedikiti demi sedikit wawasan mereka bertambah. </w:t>
      </w:r>
    </w:p>
    <w:p w:rsidR="003B653D" w:rsidRDefault="003B653D" w:rsidP="003B653D">
      <w:pPr>
        <w:pStyle w:val="ListParagraph"/>
        <w:numPr>
          <w:ilvl w:val="1"/>
          <w:numId w:val="2"/>
        </w:numPr>
        <w:tabs>
          <w:tab w:val="clear" w:pos="1440"/>
        </w:tabs>
        <w:spacing w:line="360" w:lineRule="auto"/>
        <w:ind w:left="720"/>
        <w:jc w:val="both"/>
      </w:pPr>
      <w:r>
        <w:t>Peserta</w:t>
      </w:r>
      <w:r>
        <w:rPr>
          <w:lang w:val="it-IT"/>
        </w:rPr>
        <w:t xml:space="preserve">, </w:t>
      </w:r>
      <w:r>
        <w:t xml:space="preserve">dengan bimbingan tim penanggungjawab kegiatan, bisa membuat bahan ajar berbasis Internet dengan cukup baik. Hal ini terbukti dari jumlah tugas yang dikumpulkan, </w:t>
      </w:r>
      <w:r>
        <w:rPr>
          <w:lang w:val="it-IT"/>
        </w:rPr>
        <w:t xml:space="preserve">hasil unjuk kerja mereka </w:t>
      </w:r>
      <w:r>
        <w:t>dan nilai yang diberikan atas tugas tersebut.</w:t>
      </w:r>
    </w:p>
    <w:p w:rsidR="003B653D" w:rsidRDefault="003B653D" w:rsidP="003B653D">
      <w:pPr>
        <w:spacing w:line="360" w:lineRule="auto"/>
        <w:jc w:val="both"/>
        <w:rPr>
          <w:lang w:val="en-US"/>
        </w:rPr>
      </w:pPr>
    </w:p>
    <w:p w:rsidR="003B653D" w:rsidRPr="00991D39" w:rsidRDefault="003B653D" w:rsidP="003B653D">
      <w:pPr>
        <w:pStyle w:val="BodyTextIndent2"/>
        <w:spacing w:line="360" w:lineRule="auto"/>
        <w:rPr>
          <w:b/>
          <w:bCs/>
          <w:lang w:val="en-US"/>
        </w:rPr>
      </w:pPr>
      <w:r w:rsidRPr="00AD38BA">
        <w:rPr>
          <w:b/>
          <w:bCs/>
        </w:rPr>
        <w:t>Kesimpulan</w:t>
      </w:r>
      <w:r>
        <w:rPr>
          <w:b/>
          <w:bCs/>
          <w:lang w:val="en-US"/>
        </w:rPr>
        <w:t xml:space="preserve"> dan Saran</w:t>
      </w:r>
    </w:p>
    <w:p w:rsidR="003B653D" w:rsidRDefault="003B653D" w:rsidP="003B653D">
      <w:pPr>
        <w:autoSpaceDE w:val="0"/>
        <w:autoSpaceDN w:val="0"/>
        <w:adjustRightInd w:val="0"/>
        <w:spacing w:line="360" w:lineRule="auto"/>
        <w:ind w:firstLine="720"/>
        <w:jc w:val="both"/>
      </w:pPr>
      <w:r w:rsidRPr="00151843">
        <w:rPr>
          <w:rFonts w:eastAsiaTheme="minorHAnsi"/>
          <w:lang w:val="en-US" w:eastAsia="en-US"/>
        </w:rPr>
        <w:t xml:space="preserve">Hasil dari pelaksanaan kegiatan </w:t>
      </w:r>
      <w:r>
        <w:rPr>
          <w:rFonts w:eastAsiaTheme="minorHAnsi"/>
          <w:lang w:val="en-US" w:eastAsia="en-US"/>
        </w:rPr>
        <w:t>PPM</w:t>
      </w:r>
      <w:r w:rsidRPr="00151843">
        <w:rPr>
          <w:rFonts w:eastAsiaTheme="minorHAnsi"/>
          <w:lang w:val="en-US" w:eastAsia="en-US"/>
        </w:rPr>
        <w:t xml:space="preserve"> ini dapat</w:t>
      </w:r>
      <w:r>
        <w:rPr>
          <w:rFonts w:eastAsiaTheme="minorHAnsi"/>
          <w:lang w:val="en-US" w:eastAsia="en-US"/>
        </w:rPr>
        <w:t xml:space="preserve"> disimpulkan sebagai berikut.</w:t>
      </w:r>
    </w:p>
    <w:p w:rsidR="003B653D" w:rsidRDefault="003B653D" w:rsidP="003B653D">
      <w:pPr>
        <w:pStyle w:val="ListParagraph"/>
        <w:numPr>
          <w:ilvl w:val="0"/>
          <w:numId w:val="5"/>
        </w:numPr>
        <w:tabs>
          <w:tab w:val="clear" w:pos="1440"/>
        </w:tabs>
        <w:spacing w:after="200" w:line="360" w:lineRule="auto"/>
        <w:ind w:left="630"/>
        <w:contextualSpacing/>
        <w:jc w:val="both"/>
      </w:pPr>
      <w:r>
        <w:t xml:space="preserve">Internet bisa digunakan untuk membantu siswa belajar mandiri di luar kelas bahasa Inggris. Untuk itu guru harus mampu mendesain </w:t>
      </w:r>
      <w:r w:rsidRPr="008A2018">
        <w:rPr>
          <w:i/>
        </w:rPr>
        <w:t>tasks</w:t>
      </w:r>
      <w:r>
        <w:t>/ tugas yang bisa memandu siswa untuk belajar mandiri menggunakan internet.</w:t>
      </w:r>
    </w:p>
    <w:p w:rsidR="003B653D" w:rsidRDefault="003B653D" w:rsidP="003B653D">
      <w:pPr>
        <w:pStyle w:val="ListParagraph"/>
        <w:numPr>
          <w:ilvl w:val="0"/>
          <w:numId w:val="5"/>
        </w:numPr>
        <w:tabs>
          <w:tab w:val="clear" w:pos="1440"/>
        </w:tabs>
        <w:spacing w:after="200" w:line="360" w:lineRule="auto"/>
        <w:ind w:left="630"/>
        <w:contextualSpacing/>
        <w:jc w:val="both"/>
      </w:pPr>
      <w:r>
        <w:t xml:space="preserve">Guru bisa menggunakan berbagai sumber yang ada di internet untuk mendukung proses belajar mengajar bahasa Inggris </w:t>
      </w:r>
    </w:p>
    <w:p w:rsidR="003B653D" w:rsidRDefault="003B653D" w:rsidP="003B653D">
      <w:pPr>
        <w:pStyle w:val="ListParagraph"/>
        <w:numPr>
          <w:ilvl w:val="0"/>
          <w:numId w:val="5"/>
        </w:numPr>
        <w:tabs>
          <w:tab w:val="clear" w:pos="1440"/>
        </w:tabs>
        <w:spacing w:after="200" w:line="360" w:lineRule="auto"/>
        <w:ind w:left="630"/>
        <w:contextualSpacing/>
        <w:jc w:val="both"/>
      </w:pPr>
      <w:r>
        <w:t>Dalam pengembangan materi yang berbasis Internet banyak sekali faktor yang harus diperhatikan misalnya guru harus faham betul kurikulum, karakteristik siswa sebagai pengguna materi yang mereka desain, kesesuaian sumber, ketepatan penyampaian, ketepatan unsur kebahasaan dan lain sebagainya.</w:t>
      </w:r>
    </w:p>
    <w:p w:rsidR="003B653D" w:rsidRPr="00835F68" w:rsidRDefault="003B653D" w:rsidP="003B653D">
      <w:pPr>
        <w:pStyle w:val="ListParagraph"/>
        <w:spacing w:line="360" w:lineRule="auto"/>
        <w:ind w:left="0" w:firstLine="1156"/>
        <w:jc w:val="both"/>
      </w:pPr>
      <w:r>
        <w:t xml:space="preserve">Pelatihan ini memberi manfaat yang positif bagi para guru oleh karena itu sebaiknya kegiatan serupa dilaksanakan pula di wilayah lain dengan peserta yang berbeda. Untuk itu sebelum pelatihan dimulai maka penting sekali bagi penyelenggara untuk mengetahui keterampilan dasar yang dimiliki para guru untuk selanjutnya dilakukan pengelompokan pelatihan berdasarkan </w:t>
      </w:r>
      <w:r w:rsidRPr="000F323A">
        <w:rPr>
          <w:i/>
        </w:rPr>
        <w:t>skill</w:t>
      </w:r>
      <w:r>
        <w:t xml:space="preserve"> dasar yang mereka miliki agar kegiatan bisa berjalan lebih baik dan lancar dan pada akhirnya membuat peserta mendapat manfaat yang jauh lebih banyak lagi.</w:t>
      </w:r>
    </w:p>
    <w:p w:rsidR="003B653D" w:rsidRPr="00AD38BA" w:rsidRDefault="003B653D" w:rsidP="003B653D">
      <w:pPr>
        <w:pStyle w:val="BodyTextIndent2"/>
        <w:spacing w:line="360" w:lineRule="auto"/>
      </w:pPr>
    </w:p>
    <w:p w:rsidR="003B653D" w:rsidRPr="00AD38BA" w:rsidRDefault="003B653D" w:rsidP="003B653D">
      <w:pPr>
        <w:pStyle w:val="BodyTextIndent2"/>
        <w:spacing w:line="360" w:lineRule="auto"/>
        <w:rPr>
          <w:b/>
        </w:rPr>
      </w:pPr>
      <w:r w:rsidRPr="00AD38BA">
        <w:rPr>
          <w:b/>
        </w:rPr>
        <w:t>Ucapan Terima Kasih</w:t>
      </w:r>
    </w:p>
    <w:p w:rsidR="003B653D" w:rsidRPr="00AD38BA" w:rsidRDefault="003B653D" w:rsidP="003B653D">
      <w:pPr>
        <w:numPr>
          <w:ilvl w:val="0"/>
          <w:numId w:val="7"/>
        </w:numPr>
        <w:autoSpaceDE w:val="0"/>
        <w:autoSpaceDN w:val="0"/>
        <w:spacing w:line="360" w:lineRule="auto"/>
        <w:jc w:val="both"/>
      </w:pPr>
      <w:r w:rsidRPr="00AD38BA">
        <w:t xml:space="preserve">Terlaksananya kegiatan ini tidak lepas dari bantuan berbagai pihak, karena itu pada kesempatan ini kami ucapkan terima kasih kepada: 1) Bapak Prof. Dr. Burhan Nurgiyantoro, selaku Ketua Lembaga Pengabdian kepada Masyarakat Universitas Negeri Yogyakarta, beserta </w:t>
      </w:r>
      <w:r>
        <w:t>seluruh staf dan karyawannya, y</w:t>
      </w:r>
      <w:r>
        <w:rPr>
          <w:lang w:val="en-US"/>
        </w:rPr>
        <w:t>a</w:t>
      </w:r>
      <w:r w:rsidRPr="00AD38BA">
        <w:t xml:space="preserve">ng telah banyak sekali membantu </w:t>
      </w:r>
      <w:r w:rsidRPr="00AD38BA">
        <w:lastRenderedPageBreak/>
        <w:t xml:space="preserve">memfasilitasi selama proses pelaksanaan pengabdian kepada masyarakat ini berlangsung, mulai dari kegiatan seminar awal, laporan tengah, </w:t>
      </w:r>
      <w:r w:rsidRPr="000F323A">
        <w:rPr>
          <w:i/>
        </w:rPr>
        <w:t>monitoring</w:t>
      </w:r>
      <w:r w:rsidRPr="00AD38BA">
        <w:t xml:space="preserve">, serta seminar laporan akhir, bahkan juga ketika kegiatan </w:t>
      </w:r>
      <w:r>
        <w:t xml:space="preserve">ini masih dalam bentuk usulan; </w:t>
      </w:r>
      <w:r w:rsidRPr="00AD38BA">
        <w:t>2)</w:t>
      </w:r>
      <w:r>
        <w:rPr>
          <w:lang w:val="en-US"/>
        </w:rPr>
        <w:t xml:space="preserve"> </w:t>
      </w:r>
      <w:r>
        <w:t xml:space="preserve">Prof. Dr. Zamzani, selaku Dekan FBS UNY, yang juga telah turut memberikan dukungan penuh dalam pelaksanaan kegiatan pengabdian kepada masyarakat berupa </w:t>
      </w:r>
      <w:r>
        <w:rPr>
          <w:lang w:val="en-US"/>
        </w:rPr>
        <w:t xml:space="preserve">Pelatihan Pembuatan Bahan Ajar Berbasis Internet </w:t>
      </w:r>
      <w:r>
        <w:t>ini</w:t>
      </w:r>
      <w:r>
        <w:rPr>
          <w:lang w:val="en-US"/>
        </w:rPr>
        <w:t>;</w:t>
      </w:r>
      <w:r w:rsidRPr="00AD38BA">
        <w:t xml:space="preserve"> </w:t>
      </w:r>
      <w:r>
        <w:rPr>
          <w:lang w:val="en-US"/>
        </w:rPr>
        <w:t>3) Aris Wiedaryanti, S. Pd. dan Sri Suryanti, S. Pd.</w:t>
      </w:r>
      <w:r w:rsidRPr="0055760D">
        <w:t xml:space="preserve">, selaku </w:t>
      </w:r>
      <w:r>
        <w:rPr>
          <w:lang w:val="en-US"/>
        </w:rPr>
        <w:t>Ketua dan pengurus MGMP Bahasa Inggris SMU wilayah Kabupaten Sleman,</w:t>
      </w:r>
      <w:r w:rsidRPr="0055760D">
        <w:t xml:space="preserve"> Yogyakarta</w:t>
      </w:r>
      <w:r>
        <w:rPr>
          <w:lang w:val="en-US"/>
        </w:rPr>
        <w:t>; 4) Kepala PUSKOM UNY dan segenap stafnya atas segala fasilitas yang disediakan demi kelancaran kegiatan ini</w:t>
      </w:r>
      <w:r w:rsidRPr="00AD38BA">
        <w:t xml:space="preserve">; </w:t>
      </w:r>
      <w:r>
        <w:rPr>
          <w:lang w:val="en-US"/>
        </w:rPr>
        <w:t xml:space="preserve">dan 5) </w:t>
      </w:r>
      <w:r w:rsidRPr="0055760D">
        <w:t xml:space="preserve">Semua </w:t>
      </w:r>
      <w:r>
        <w:rPr>
          <w:lang w:val="en-US"/>
        </w:rPr>
        <w:t>guru peserta pelatihan dan para mahasiswa yang terlibat dalam program PPM</w:t>
      </w:r>
      <w:r>
        <w:t xml:space="preserve"> ini</w:t>
      </w:r>
      <w:r w:rsidRPr="0055760D">
        <w:t>.</w:t>
      </w:r>
      <w:r>
        <w:t xml:space="preserve"> Tanpa keberadaan dan segala komitmen mereka terhadap kegiatan ini, mustahil program ini dapat dilaksanakan dengan baik</w:t>
      </w:r>
      <w:r>
        <w:rPr>
          <w:lang w:val="en-US"/>
        </w:rPr>
        <w:t xml:space="preserve">; dan </w:t>
      </w:r>
      <w:r w:rsidRPr="00AD38BA">
        <w:t xml:space="preserve">serta </w:t>
      </w:r>
      <w:r>
        <w:t>s</w:t>
      </w:r>
      <w:r w:rsidRPr="00AD38BA">
        <w:t xml:space="preserve">emua pihak yang tidak dapat kami sebutkan satu per satu, yang telah turut membantu, baik langsung maupun tak langsung, atas kelancaran dan terlaksananya kegiatan ini.  Mudah-mudahan, segalanya akan menjadi bagian dari amal baik, dan akan mendapatkan imbalan </w:t>
      </w:r>
      <w:r>
        <w:t xml:space="preserve">terbaik </w:t>
      </w:r>
      <w:r w:rsidRPr="00AD38BA">
        <w:t>pula</w:t>
      </w:r>
      <w:r>
        <w:t xml:space="preserve"> dari-Nya</w:t>
      </w:r>
      <w:r w:rsidRPr="00AD38BA">
        <w:t>. Amien.</w:t>
      </w:r>
    </w:p>
    <w:p w:rsidR="003B653D" w:rsidRPr="00AD38BA" w:rsidRDefault="003B653D" w:rsidP="003B653D">
      <w:pPr>
        <w:pStyle w:val="BodyTextIndent2"/>
        <w:spacing w:line="360" w:lineRule="auto"/>
      </w:pPr>
    </w:p>
    <w:p w:rsidR="003B653D" w:rsidRPr="00AD38BA" w:rsidRDefault="003B653D" w:rsidP="003B653D">
      <w:pPr>
        <w:pStyle w:val="BodyTextIndent2"/>
        <w:spacing w:line="360" w:lineRule="auto"/>
        <w:ind w:firstLine="720"/>
        <w:jc w:val="center"/>
        <w:rPr>
          <w:b/>
        </w:rPr>
      </w:pPr>
      <w:r w:rsidRPr="00AD38BA">
        <w:br w:type="page"/>
      </w:r>
      <w:r w:rsidRPr="00AD38BA">
        <w:rPr>
          <w:b/>
        </w:rPr>
        <w:lastRenderedPageBreak/>
        <w:t>DAFTAR PUSTAKA</w:t>
      </w:r>
    </w:p>
    <w:p w:rsidR="003B653D" w:rsidRPr="00AD38BA" w:rsidRDefault="003B653D" w:rsidP="003B653D">
      <w:pPr>
        <w:pStyle w:val="BodyTextIndent2"/>
        <w:spacing w:line="360" w:lineRule="auto"/>
        <w:ind w:firstLine="720"/>
        <w:jc w:val="center"/>
        <w:rPr>
          <w:b/>
        </w:rPr>
      </w:pPr>
    </w:p>
    <w:p w:rsidR="003B653D" w:rsidRPr="007F3BF3" w:rsidRDefault="003B653D" w:rsidP="003B653D">
      <w:pPr>
        <w:spacing w:line="360" w:lineRule="auto"/>
        <w:ind w:left="1080" w:hanging="1080"/>
        <w:jc w:val="both"/>
        <w:rPr>
          <w:i/>
          <w:iCs/>
          <w:lang w:val="en-US"/>
        </w:rPr>
      </w:pPr>
      <w:r w:rsidRPr="007F3BF3">
        <w:rPr>
          <w:lang w:val="en-GB"/>
        </w:rPr>
        <w:t xml:space="preserve">Depdiknas. </w:t>
      </w:r>
      <w:r w:rsidRPr="007F3BF3">
        <w:t xml:space="preserve">2005. </w:t>
      </w:r>
      <w:r w:rsidRPr="007F3BF3">
        <w:rPr>
          <w:i/>
          <w:iCs/>
        </w:rPr>
        <w:t xml:space="preserve">Rencana Strategis Departemen Pendidikan Nasional  Tahun 2005-2009. </w:t>
      </w:r>
    </w:p>
    <w:p w:rsidR="003B653D" w:rsidRPr="007F3BF3" w:rsidRDefault="003B653D" w:rsidP="003B653D">
      <w:pPr>
        <w:spacing w:line="360" w:lineRule="auto"/>
        <w:ind w:left="1080" w:hanging="1080"/>
        <w:jc w:val="both"/>
        <w:rPr>
          <w:lang w:val="sv-SE"/>
        </w:rPr>
      </w:pPr>
      <w:r w:rsidRPr="007F3BF3">
        <w:t>De</w:t>
      </w:r>
      <w:r w:rsidRPr="007F3BF3">
        <w:rPr>
          <w:lang w:val="sv-SE"/>
        </w:rPr>
        <w:t xml:space="preserve">pdiknas. 2005. </w:t>
      </w:r>
      <w:r w:rsidRPr="007F3BF3">
        <w:rPr>
          <w:i/>
          <w:iCs/>
          <w:lang w:val="sv-SE"/>
        </w:rPr>
        <w:t>Standar Isi untuk Satuan Pendidikan Dasar dan Menengah</w:t>
      </w:r>
      <w:r w:rsidRPr="007F3BF3">
        <w:rPr>
          <w:lang w:val="sv-SE"/>
        </w:rPr>
        <w:t xml:space="preserve">. </w:t>
      </w:r>
    </w:p>
    <w:p w:rsidR="003B653D" w:rsidRPr="007F3BF3" w:rsidRDefault="003B653D" w:rsidP="003B653D">
      <w:pPr>
        <w:spacing w:line="360" w:lineRule="auto"/>
        <w:ind w:left="1080" w:hanging="1080"/>
        <w:jc w:val="both"/>
        <w:rPr>
          <w:lang w:val="en-GB"/>
        </w:rPr>
      </w:pPr>
      <w:r w:rsidRPr="007F3BF3">
        <w:rPr>
          <w:lang w:val="en-GB"/>
        </w:rPr>
        <w:t xml:space="preserve">Nunan, D. 2004. </w:t>
      </w:r>
      <w:r w:rsidRPr="007F3BF3">
        <w:rPr>
          <w:i/>
          <w:iCs/>
          <w:lang w:val="en-GB"/>
        </w:rPr>
        <w:t xml:space="preserve">Task-based Language Teaching. </w:t>
      </w:r>
      <w:r w:rsidRPr="007F3BF3">
        <w:rPr>
          <w:lang w:val="en-GB"/>
        </w:rPr>
        <w:t>Cambridge: Cambridge University Press.</w:t>
      </w:r>
    </w:p>
    <w:p w:rsidR="003B653D" w:rsidRPr="007F3BF3" w:rsidRDefault="003B653D" w:rsidP="003B653D">
      <w:pPr>
        <w:spacing w:line="360" w:lineRule="auto"/>
        <w:ind w:left="1080" w:hanging="1080"/>
        <w:jc w:val="both"/>
        <w:rPr>
          <w:lang w:val="en-US"/>
        </w:rPr>
      </w:pPr>
      <w:r w:rsidRPr="007F3BF3">
        <w:rPr>
          <w:lang w:val="en-GB"/>
        </w:rPr>
        <w:t xml:space="preserve">________ 1989. </w:t>
      </w:r>
      <w:r w:rsidRPr="007F3BF3">
        <w:rPr>
          <w:i/>
          <w:iCs/>
          <w:lang w:val="en-GB"/>
        </w:rPr>
        <w:t xml:space="preserve">Designing Tasks for the Communicative Classroom. </w:t>
      </w:r>
      <w:r w:rsidRPr="007F3BF3">
        <w:rPr>
          <w:lang w:val="en-GB"/>
        </w:rPr>
        <w:t>Cambridge: Cambridge University Press.</w:t>
      </w:r>
    </w:p>
    <w:p w:rsidR="003B653D" w:rsidRPr="007F3BF3" w:rsidRDefault="003B653D" w:rsidP="003B653D">
      <w:pPr>
        <w:spacing w:line="360" w:lineRule="auto"/>
        <w:ind w:left="1080" w:hanging="1080"/>
        <w:jc w:val="both"/>
        <w:rPr>
          <w:lang w:val="en-US"/>
        </w:rPr>
      </w:pPr>
      <w:r w:rsidRPr="007F3BF3">
        <w:rPr>
          <w:lang w:val="en-GB"/>
        </w:rPr>
        <w:t>________ 1999. S</w:t>
      </w:r>
      <w:r w:rsidRPr="007F3BF3">
        <w:rPr>
          <w:i/>
          <w:iCs/>
          <w:lang w:val="en-GB"/>
        </w:rPr>
        <w:t xml:space="preserve">econd Language Teaching and Learning. </w:t>
      </w:r>
      <w:r w:rsidRPr="007F3BF3">
        <w:rPr>
          <w:lang w:val="en-GB"/>
        </w:rPr>
        <w:t>Massachusetts: Heinle&amp; Heinle Publishers.</w:t>
      </w:r>
    </w:p>
    <w:p w:rsidR="003B653D" w:rsidRPr="007F3BF3" w:rsidRDefault="003B653D" w:rsidP="003B653D">
      <w:pPr>
        <w:spacing w:line="360" w:lineRule="auto"/>
        <w:ind w:left="1080" w:hanging="1080"/>
        <w:jc w:val="both"/>
        <w:rPr>
          <w:lang w:val="en-GB"/>
        </w:rPr>
      </w:pPr>
      <w:r w:rsidRPr="007F3BF3">
        <w:rPr>
          <w:lang w:val="en-GB"/>
        </w:rPr>
        <w:t xml:space="preserve">Tomlinson, B. 1998. </w:t>
      </w:r>
      <w:r w:rsidRPr="007F3BF3">
        <w:rPr>
          <w:i/>
          <w:iCs/>
          <w:lang w:val="en-GB"/>
        </w:rPr>
        <w:t>Materials Development in Language teaching</w:t>
      </w:r>
      <w:r w:rsidRPr="007F3BF3">
        <w:rPr>
          <w:lang w:val="en-GB"/>
        </w:rPr>
        <w:t>. Cambridge: Cambridge University Press.</w:t>
      </w:r>
    </w:p>
    <w:p w:rsidR="003B653D" w:rsidRPr="007F3BF3" w:rsidRDefault="003B653D" w:rsidP="003B653D">
      <w:pPr>
        <w:spacing w:line="360" w:lineRule="auto"/>
        <w:ind w:left="1080" w:hanging="1080"/>
        <w:jc w:val="both"/>
        <w:rPr>
          <w:lang w:val="en-GB"/>
        </w:rPr>
      </w:pPr>
      <w:r w:rsidRPr="007F3BF3">
        <w:rPr>
          <w:lang w:val="en-GB"/>
        </w:rPr>
        <w:t xml:space="preserve">Waters., A, and Hutchinson. 1987. </w:t>
      </w:r>
      <w:r w:rsidRPr="007F3BF3">
        <w:rPr>
          <w:i/>
          <w:iCs/>
          <w:lang w:val="en-GB"/>
        </w:rPr>
        <w:t xml:space="preserve">English for Specific Purposes: a Learning-centred Approach. </w:t>
      </w:r>
      <w:r w:rsidRPr="007F3BF3">
        <w:rPr>
          <w:lang w:val="en-GB"/>
        </w:rPr>
        <w:t>Cambridge: Cambridge University Press.</w:t>
      </w:r>
    </w:p>
    <w:p w:rsidR="003B653D" w:rsidRPr="007F3BF3" w:rsidRDefault="003B653D" w:rsidP="003B653D">
      <w:pPr>
        <w:spacing w:line="360" w:lineRule="auto"/>
        <w:ind w:left="1080" w:hanging="1080"/>
        <w:jc w:val="both"/>
        <w:rPr>
          <w:lang w:val="en-GB"/>
        </w:rPr>
      </w:pPr>
      <w:r w:rsidRPr="007F3BF3">
        <w:rPr>
          <w:lang w:val="en-GB"/>
        </w:rPr>
        <w:t xml:space="preserve">Richards, Jack. 2001. </w:t>
      </w:r>
      <w:r w:rsidRPr="007F3BF3">
        <w:rPr>
          <w:i/>
          <w:iCs/>
          <w:lang w:val="en-GB"/>
        </w:rPr>
        <w:t>Curriculum Development in Language Teaching.</w:t>
      </w:r>
      <w:r w:rsidRPr="007F3BF3">
        <w:rPr>
          <w:lang w:val="en-GB"/>
        </w:rPr>
        <w:t xml:space="preserve"> Cambridge: Cambridge University Press. </w:t>
      </w:r>
    </w:p>
    <w:p w:rsidR="003B653D" w:rsidRPr="00AD38BA" w:rsidRDefault="003B653D" w:rsidP="003B653D">
      <w:pPr>
        <w:pStyle w:val="BodyTextIndent2"/>
        <w:spacing w:line="360" w:lineRule="auto"/>
        <w:ind w:left="720" w:hanging="720"/>
      </w:pPr>
    </w:p>
    <w:p w:rsidR="003B653D" w:rsidRDefault="003B653D" w:rsidP="00952BAA">
      <w:pPr>
        <w:tabs>
          <w:tab w:val="left" w:pos="180"/>
        </w:tabs>
        <w:spacing w:after="200" w:line="360" w:lineRule="auto"/>
        <w:ind w:left="270"/>
        <w:rPr>
          <w:lang w:val="en-US"/>
        </w:rPr>
      </w:pPr>
    </w:p>
    <w:p w:rsidR="003B653D" w:rsidRDefault="003B653D" w:rsidP="00952BAA">
      <w:pPr>
        <w:tabs>
          <w:tab w:val="left" w:pos="180"/>
        </w:tabs>
        <w:spacing w:after="200" w:line="360" w:lineRule="auto"/>
        <w:ind w:left="270"/>
        <w:rPr>
          <w:lang w:val="en-US"/>
        </w:rPr>
      </w:pPr>
    </w:p>
    <w:p w:rsidR="003B653D" w:rsidRDefault="003B653D" w:rsidP="00952BAA">
      <w:pPr>
        <w:tabs>
          <w:tab w:val="left" w:pos="180"/>
        </w:tabs>
        <w:spacing w:after="200" w:line="360" w:lineRule="auto"/>
        <w:ind w:left="270"/>
        <w:rPr>
          <w:lang w:val="en-US"/>
        </w:rPr>
      </w:pPr>
    </w:p>
    <w:p w:rsidR="003B653D" w:rsidRDefault="003B653D" w:rsidP="00952BAA">
      <w:pPr>
        <w:tabs>
          <w:tab w:val="left" w:pos="180"/>
        </w:tabs>
        <w:spacing w:after="200" w:line="360" w:lineRule="auto"/>
        <w:ind w:left="270"/>
        <w:rPr>
          <w:lang w:val="en-US"/>
        </w:rPr>
      </w:pPr>
    </w:p>
    <w:p w:rsidR="003B653D" w:rsidRDefault="003B653D" w:rsidP="00952BAA">
      <w:pPr>
        <w:tabs>
          <w:tab w:val="left" w:pos="180"/>
        </w:tabs>
        <w:spacing w:after="200" w:line="360" w:lineRule="auto"/>
        <w:ind w:left="270"/>
        <w:rPr>
          <w:lang w:val="en-US"/>
        </w:rPr>
      </w:pPr>
    </w:p>
    <w:p w:rsidR="003B653D" w:rsidRDefault="003B653D" w:rsidP="00952BAA">
      <w:pPr>
        <w:tabs>
          <w:tab w:val="left" w:pos="180"/>
        </w:tabs>
        <w:spacing w:after="200" w:line="360" w:lineRule="auto"/>
        <w:ind w:left="270"/>
        <w:rPr>
          <w:lang w:val="en-US"/>
        </w:rPr>
      </w:pPr>
    </w:p>
    <w:p w:rsidR="003B653D" w:rsidRDefault="003B653D" w:rsidP="00952BAA">
      <w:pPr>
        <w:tabs>
          <w:tab w:val="left" w:pos="180"/>
        </w:tabs>
        <w:spacing w:after="200" w:line="360" w:lineRule="auto"/>
        <w:ind w:left="270"/>
        <w:rPr>
          <w:lang w:val="en-US"/>
        </w:rPr>
      </w:pPr>
    </w:p>
    <w:p w:rsidR="003B653D" w:rsidRPr="00543CD0" w:rsidRDefault="003B653D" w:rsidP="00952BAA">
      <w:pPr>
        <w:tabs>
          <w:tab w:val="left" w:pos="180"/>
        </w:tabs>
        <w:spacing w:after="200" w:line="360" w:lineRule="auto"/>
        <w:ind w:left="270"/>
        <w:rPr>
          <w:lang w:val="en-US"/>
        </w:rPr>
      </w:pPr>
    </w:p>
    <w:sectPr w:rsidR="003B653D" w:rsidRPr="00543CD0" w:rsidSect="00952BAA">
      <w:pgSz w:w="12240" w:h="15840"/>
      <w:pgMar w:top="1440" w:right="144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74F9" w:rsidRDefault="004674F9" w:rsidP="00543CD0">
      <w:r>
        <w:separator/>
      </w:r>
    </w:p>
  </w:endnote>
  <w:endnote w:type="continuationSeparator" w:id="1">
    <w:p w:rsidR="004674F9" w:rsidRDefault="004674F9" w:rsidP="00543C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74F9" w:rsidRDefault="004674F9" w:rsidP="00543CD0">
      <w:r>
        <w:separator/>
      </w:r>
    </w:p>
  </w:footnote>
  <w:footnote w:type="continuationSeparator" w:id="1">
    <w:p w:rsidR="004674F9" w:rsidRDefault="004674F9" w:rsidP="00543CD0">
      <w:r>
        <w:continuationSeparator/>
      </w:r>
    </w:p>
  </w:footnote>
  <w:footnote w:id="2">
    <w:p w:rsidR="00543CD0" w:rsidRPr="004C32A2" w:rsidRDefault="00543CD0" w:rsidP="00543CD0">
      <w:pPr>
        <w:pStyle w:val="NoSpacing"/>
        <w:ind w:firstLine="426"/>
        <w:jc w:val="center"/>
        <w:rPr>
          <w:sz w:val="20"/>
          <w:szCs w:val="20"/>
        </w:rPr>
      </w:pPr>
      <w:r w:rsidRPr="004C32A2">
        <w:rPr>
          <w:rStyle w:val="FootnoteReference"/>
          <w:sz w:val="20"/>
          <w:szCs w:val="20"/>
        </w:rPr>
        <w:footnoteRef/>
      </w:r>
      <w:r w:rsidRPr="004C32A2">
        <w:rPr>
          <w:sz w:val="20"/>
          <w:szCs w:val="20"/>
        </w:rPr>
        <w:t xml:space="preserve"> </w:t>
      </w:r>
      <w:r w:rsidRPr="004C32A2">
        <w:rPr>
          <w:rFonts w:ascii="Times New Roman" w:hAnsi="Times New Roman"/>
          <w:bCs/>
          <w:sz w:val="20"/>
          <w:szCs w:val="20"/>
          <w:lang w:val="en-US"/>
        </w:rPr>
        <w:t xml:space="preserve">Kegiatan ini Dibiayai dengan Dana Dipa Universitas Negeri Yogyakarta Sesuai dengan Surat Perjanjian Pelaksanaan Pengabdian Kepada Masyarakat Unggulan Media/Model Pembelajaran Inovatif Tahun Anggaran 2010 Dengan Nomor Kontrak : 179b/H.34.22/Pm/2010 </w:t>
      </w:r>
    </w:p>
  </w:footnote>
  <w:footnote w:id="3">
    <w:p w:rsidR="00543CD0" w:rsidRPr="00E87EA4" w:rsidRDefault="00543CD0" w:rsidP="00543CD0">
      <w:pPr>
        <w:pStyle w:val="FootnoteText"/>
        <w:ind w:firstLine="720"/>
        <w:jc w:val="both"/>
      </w:pPr>
      <w:r w:rsidRPr="00E87EA4">
        <w:rPr>
          <w:rStyle w:val="FootnoteReference"/>
        </w:rPr>
        <w:footnoteRef/>
      </w:r>
      <w:r w:rsidRPr="00E87EA4">
        <w:t xml:space="preserve"> Adalah Dosen Jurusan Pendidikan </w:t>
      </w:r>
      <w:r>
        <w:rPr>
          <w:lang w:val="en-US"/>
        </w:rPr>
        <w:t xml:space="preserve">Bahasa Inggris </w:t>
      </w:r>
      <w:r w:rsidRPr="00E87EA4">
        <w:t>Fakultas Bahasa dan Seni Universitas Negeri Yogyakarta.</w:t>
      </w:r>
    </w:p>
    <w:p w:rsidR="00543CD0" w:rsidRPr="00E87EA4" w:rsidRDefault="00543CD0" w:rsidP="00543CD0">
      <w:pPr>
        <w:pStyle w:val="FootnoteText"/>
        <w:rPr>
          <w:lang w:val="nl-BE"/>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01419"/>
    <w:multiLevelType w:val="hybridMultilevel"/>
    <w:tmpl w:val="C7ACA256"/>
    <w:lvl w:ilvl="0" w:tplc="84180F2E">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1DE757A7"/>
    <w:multiLevelType w:val="singleLevel"/>
    <w:tmpl w:val="4ACE36EC"/>
    <w:lvl w:ilvl="0">
      <w:start w:val="1"/>
      <w:numFmt w:val="decimal"/>
      <w:lvlText w:val="%1."/>
      <w:lvlJc w:val="left"/>
      <w:pPr>
        <w:tabs>
          <w:tab w:val="num" w:pos="360"/>
        </w:tabs>
        <w:ind w:left="360" w:hanging="360"/>
      </w:pPr>
      <w:rPr>
        <w:rFonts w:hint="default"/>
      </w:rPr>
    </w:lvl>
  </w:abstractNum>
  <w:abstractNum w:abstractNumId="2">
    <w:nsid w:val="33476E65"/>
    <w:multiLevelType w:val="hybridMultilevel"/>
    <w:tmpl w:val="48F8BBF4"/>
    <w:lvl w:ilvl="0" w:tplc="878C6AEA">
      <w:start w:val="1"/>
      <w:numFmt w:val="lowerLetter"/>
      <w:lvlText w:val="%1."/>
      <w:lvlJc w:val="left"/>
      <w:pPr>
        <w:tabs>
          <w:tab w:val="num" w:pos="720"/>
        </w:tabs>
        <w:ind w:left="720" w:hanging="360"/>
      </w:pPr>
      <w:rPr>
        <w:rFonts w:hint="default"/>
      </w:rPr>
    </w:lvl>
    <w:lvl w:ilvl="1" w:tplc="23000E8E">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4E4337F7"/>
    <w:multiLevelType w:val="hybridMultilevel"/>
    <w:tmpl w:val="B02C345C"/>
    <w:lvl w:ilvl="0" w:tplc="DBFC164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nsid w:val="5ED861F9"/>
    <w:multiLevelType w:val="hybridMultilevel"/>
    <w:tmpl w:val="A1363826"/>
    <w:lvl w:ilvl="0" w:tplc="04210019">
      <w:start w:val="1"/>
      <w:numFmt w:val="decimal"/>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BC0FE6"/>
    <w:multiLevelType w:val="hybridMultilevel"/>
    <w:tmpl w:val="A808E060"/>
    <w:lvl w:ilvl="0" w:tplc="04210015">
      <w:start w:val="1"/>
      <w:numFmt w:val="upperLetter"/>
      <w:lvlText w:val="%1."/>
      <w:lvlJc w:val="left"/>
      <w:pPr>
        <w:ind w:left="216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6">
    <w:nsid w:val="740A7BFF"/>
    <w:multiLevelType w:val="hybridMultilevel"/>
    <w:tmpl w:val="57ACB32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543CD0"/>
    <w:rsid w:val="00081611"/>
    <w:rsid w:val="003B653D"/>
    <w:rsid w:val="004515B1"/>
    <w:rsid w:val="004674F9"/>
    <w:rsid w:val="0049585C"/>
    <w:rsid w:val="004E42A1"/>
    <w:rsid w:val="00543CD0"/>
    <w:rsid w:val="00552C64"/>
    <w:rsid w:val="00952BAA"/>
    <w:rsid w:val="00BF3883"/>
    <w:rsid w:val="00CA21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CD0"/>
    <w:pPr>
      <w:spacing w:after="0" w:line="240" w:lineRule="auto"/>
    </w:pPr>
    <w:rPr>
      <w:rFonts w:ascii="Times New Roman" w:eastAsia="Batang" w:hAnsi="Times New Roman" w:cs="Times New Roman"/>
      <w:sz w:val="24"/>
      <w:szCs w:val="24"/>
      <w:lang w:val="id-ID" w:eastAsia="ko-KR"/>
    </w:rPr>
  </w:style>
  <w:style w:type="paragraph" w:styleId="Heading5">
    <w:name w:val="heading 5"/>
    <w:basedOn w:val="Normal"/>
    <w:next w:val="Normal"/>
    <w:link w:val="Heading5Char"/>
    <w:qFormat/>
    <w:rsid w:val="00543CD0"/>
    <w:pPr>
      <w:keepNext/>
      <w:autoSpaceDE w:val="0"/>
      <w:autoSpaceDN w:val="0"/>
      <w:jc w:val="center"/>
      <w:outlineLvl w:val="4"/>
    </w:pPr>
    <w:rPr>
      <w:rFonts w:eastAsia="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543CD0"/>
    <w:rPr>
      <w:rFonts w:ascii="Times New Roman" w:eastAsia="Times New Roman" w:hAnsi="Times New Roman" w:cs="Times New Roman"/>
      <w:b/>
      <w:bCs/>
      <w:sz w:val="24"/>
      <w:szCs w:val="24"/>
      <w:lang w:val="id-ID"/>
    </w:rPr>
  </w:style>
  <w:style w:type="paragraph" w:styleId="FootnoteText">
    <w:name w:val="footnote text"/>
    <w:basedOn w:val="Normal"/>
    <w:link w:val="FootnoteTextChar"/>
    <w:semiHidden/>
    <w:rsid w:val="00543CD0"/>
    <w:rPr>
      <w:rFonts w:eastAsia="Times New Roman"/>
      <w:sz w:val="20"/>
      <w:szCs w:val="20"/>
      <w:lang w:eastAsia="en-US"/>
    </w:rPr>
  </w:style>
  <w:style w:type="character" w:customStyle="1" w:styleId="FootnoteTextChar">
    <w:name w:val="Footnote Text Char"/>
    <w:basedOn w:val="DefaultParagraphFont"/>
    <w:link w:val="FootnoteText"/>
    <w:semiHidden/>
    <w:rsid w:val="00543CD0"/>
    <w:rPr>
      <w:rFonts w:ascii="Times New Roman" w:eastAsia="Times New Roman" w:hAnsi="Times New Roman" w:cs="Times New Roman"/>
      <w:sz w:val="20"/>
      <w:szCs w:val="20"/>
      <w:lang w:val="id-ID"/>
    </w:rPr>
  </w:style>
  <w:style w:type="character" w:styleId="FootnoteReference">
    <w:name w:val="footnote reference"/>
    <w:basedOn w:val="DefaultParagraphFont"/>
    <w:semiHidden/>
    <w:rsid w:val="00543CD0"/>
    <w:rPr>
      <w:vertAlign w:val="superscript"/>
    </w:rPr>
  </w:style>
  <w:style w:type="paragraph" w:styleId="BodyText2">
    <w:name w:val="Body Text 2"/>
    <w:basedOn w:val="Normal"/>
    <w:link w:val="BodyText2Char"/>
    <w:rsid w:val="00543CD0"/>
    <w:pPr>
      <w:spacing w:after="120" w:line="480" w:lineRule="auto"/>
    </w:pPr>
  </w:style>
  <w:style w:type="character" w:customStyle="1" w:styleId="BodyText2Char">
    <w:name w:val="Body Text 2 Char"/>
    <w:basedOn w:val="DefaultParagraphFont"/>
    <w:link w:val="BodyText2"/>
    <w:rsid w:val="00543CD0"/>
    <w:rPr>
      <w:rFonts w:ascii="Times New Roman" w:eastAsia="Batang" w:hAnsi="Times New Roman" w:cs="Times New Roman"/>
      <w:sz w:val="24"/>
      <w:szCs w:val="24"/>
      <w:lang w:val="id-ID" w:eastAsia="ko-KR"/>
    </w:rPr>
  </w:style>
  <w:style w:type="character" w:styleId="PageNumber">
    <w:name w:val="page number"/>
    <w:basedOn w:val="DefaultParagraphFont"/>
    <w:rsid w:val="00543CD0"/>
  </w:style>
  <w:style w:type="paragraph" w:styleId="NoSpacing">
    <w:name w:val="No Spacing"/>
    <w:qFormat/>
    <w:rsid w:val="00543CD0"/>
    <w:pPr>
      <w:suppressAutoHyphens/>
      <w:spacing w:after="0" w:line="240" w:lineRule="auto"/>
    </w:pPr>
    <w:rPr>
      <w:rFonts w:ascii="Calibri" w:eastAsia="Calibri" w:hAnsi="Calibri" w:cs="Times New Roman"/>
      <w:lang w:val="id-ID" w:eastAsia="ar-SA"/>
    </w:rPr>
  </w:style>
  <w:style w:type="paragraph" w:styleId="BodyTextIndent2">
    <w:name w:val="Body Text Indent 2"/>
    <w:basedOn w:val="Normal"/>
    <w:link w:val="BodyTextIndent2Char"/>
    <w:uiPriority w:val="99"/>
    <w:semiHidden/>
    <w:unhideWhenUsed/>
    <w:rsid w:val="003B653D"/>
    <w:pPr>
      <w:spacing w:after="120" w:line="480" w:lineRule="auto"/>
      <w:ind w:left="283"/>
    </w:pPr>
  </w:style>
  <w:style w:type="character" w:customStyle="1" w:styleId="BodyTextIndent2Char">
    <w:name w:val="Body Text Indent 2 Char"/>
    <w:basedOn w:val="DefaultParagraphFont"/>
    <w:link w:val="BodyTextIndent2"/>
    <w:uiPriority w:val="99"/>
    <w:semiHidden/>
    <w:rsid w:val="003B653D"/>
    <w:rPr>
      <w:rFonts w:ascii="Times New Roman" w:eastAsia="Batang" w:hAnsi="Times New Roman" w:cs="Times New Roman"/>
      <w:sz w:val="24"/>
      <w:szCs w:val="24"/>
      <w:lang w:val="id-ID" w:eastAsia="ko-KR"/>
    </w:rPr>
  </w:style>
  <w:style w:type="paragraph" w:styleId="BodyText">
    <w:name w:val="Body Text"/>
    <w:basedOn w:val="Normal"/>
    <w:link w:val="BodyTextChar"/>
    <w:uiPriority w:val="99"/>
    <w:semiHidden/>
    <w:unhideWhenUsed/>
    <w:rsid w:val="003B653D"/>
    <w:pPr>
      <w:spacing w:after="120"/>
    </w:pPr>
  </w:style>
  <w:style w:type="character" w:customStyle="1" w:styleId="BodyTextChar">
    <w:name w:val="Body Text Char"/>
    <w:basedOn w:val="DefaultParagraphFont"/>
    <w:link w:val="BodyText"/>
    <w:uiPriority w:val="99"/>
    <w:semiHidden/>
    <w:rsid w:val="003B653D"/>
    <w:rPr>
      <w:rFonts w:ascii="Times New Roman" w:eastAsia="Batang" w:hAnsi="Times New Roman" w:cs="Times New Roman"/>
      <w:sz w:val="24"/>
      <w:szCs w:val="24"/>
      <w:lang w:val="id-ID" w:eastAsia="ko-KR"/>
    </w:rPr>
  </w:style>
  <w:style w:type="paragraph" w:styleId="ListParagraph">
    <w:name w:val="List Paragraph"/>
    <w:basedOn w:val="Normal"/>
    <w:uiPriority w:val="34"/>
    <w:qFormat/>
    <w:rsid w:val="003B653D"/>
    <w:pPr>
      <w:ind w:left="720"/>
    </w:pPr>
    <w:rPr>
      <w:rFonts w:eastAsia="Times New Roman"/>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package" Target="embeddings/Microsoft_Office_PowerPoint_Slide1.sl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3597</Words>
  <Characters>20503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xp</cp:lastModifiedBy>
  <cp:revision>2</cp:revision>
  <cp:lastPrinted>2010-09-30T09:13:00Z</cp:lastPrinted>
  <dcterms:created xsi:type="dcterms:W3CDTF">2008-11-04T22:30:00Z</dcterms:created>
  <dcterms:modified xsi:type="dcterms:W3CDTF">2008-11-04T22:30:00Z</dcterms:modified>
</cp:coreProperties>
</file>