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C" w:rsidRDefault="006D784C" w:rsidP="006D784C">
      <w:pPr>
        <w:jc w:val="center"/>
        <w:rPr>
          <w:rFonts w:ascii="Times New Roman" w:hAnsi="Times New Roman"/>
          <w:b/>
        </w:rPr>
      </w:pPr>
      <w:r w:rsidRPr="00722110">
        <w:rPr>
          <w:rFonts w:ascii="Times New Roman" w:hAnsi="Times New Roman"/>
          <w:b/>
        </w:rPr>
        <w:t>EFEKTIVITAS PE</w:t>
      </w:r>
      <w:r>
        <w:rPr>
          <w:rFonts w:ascii="Times New Roman" w:hAnsi="Times New Roman"/>
          <w:b/>
        </w:rPr>
        <w:t xml:space="preserve">NDEKATAN INKUIRI TERBIMBING TERHADAP MOTIVASI DAN PRESTASI BELAJAR KIMIA PESERTA DIDIK </w:t>
      </w:r>
    </w:p>
    <w:p w:rsidR="006D784C" w:rsidRDefault="006D784C" w:rsidP="006D78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KELAS X SMA NEGERI 1 PRAMBANAN KLATEN </w:t>
      </w:r>
    </w:p>
    <w:p w:rsidR="006D784C" w:rsidRDefault="006D784C" w:rsidP="006D78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TAHUN AJARAN 2010/2011</w:t>
      </w:r>
    </w:p>
    <w:p w:rsidR="006D784C" w:rsidRDefault="006D784C" w:rsidP="006D784C">
      <w:pPr>
        <w:jc w:val="center"/>
        <w:rPr>
          <w:rFonts w:ascii="Times New Roman" w:hAnsi="Times New Roman"/>
          <w:b/>
        </w:rPr>
      </w:pPr>
    </w:p>
    <w:p w:rsidR="006D784C" w:rsidRDefault="006D784C" w:rsidP="006D784C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Oleh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</w:p>
    <w:p w:rsidR="006D784C" w:rsidRDefault="006D784C" w:rsidP="006D784C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Atiyatul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Astuti</w:t>
      </w:r>
      <w:proofErr w:type="spellEnd"/>
    </w:p>
    <w:p w:rsidR="006D784C" w:rsidRDefault="006D784C" w:rsidP="006D78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07303244066</w:t>
      </w:r>
    </w:p>
    <w:p w:rsidR="006D784C" w:rsidRDefault="006D784C" w:rsidP="006D784C">
      <w:pPr>
        <w:jc w:val="center"/>
        <w:rPr>
          <w:rFonts w:ascii="Times New Roman" w:hAnsi="Times New Roman"/>
          <w:b/>
        </w:rPr>
      </w:pPr>
    </w:p>
    <w:p w:rsidR="006D784C" w:rsidRDefault="006D784C" w:rsidP="006D784C">
      <w:pPr>
        <w:ind w:left="720" w:firstLine="72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Pembimbing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Utama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Drs. H. </w:t>
      </w:r>
      <w:proofErr w:type="spellStart"/>
      <w:r>
        <w:rPr>
          <w:rFonts w:ascii="Times New Roman" w:hAnsi="Times New Roman"/>
          <w:b/>
        </w:rPr>
        <w:t>Sutiman</w:t>
      </w:r>
      <w:proofErr w:type="spellEnd"/>
    </w:p>
    <w:p w:rsidR="006D784C" w:rsidRDefault="006D784C" w:rsidP="006D784C">
      <w:pPr>
        <w:ind w:left="720" w:firstLine="72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Pembimbing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Pendamping</w:t>
      </w:r>
      <w:proofErr w:type="spellEnd"/>
      <w:r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Karim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Theresih</w:t>
      </w:r>
      <w:proofErr w:type="spellEnd"/>
      <w:r>
        <w:rPr>
          <w:rFonts w:ascii="Times New Roman" w:hAnsi="Times New Roman"/>
          <w:b/>
        </w:rPr>
        <w:t>, S.U</w:t>
      </w:r>
    </w:p>
    <w:p w:rsidR="006D784C" w:rsidRDefault="006D784C" w:rsidP="006D784C">
      <w:pPr>
        <w:ind w:left="720" w:firstLine="720"/>
        <w:jc w:val="both"/>
        <w:rPr>
          <w:rFonts w:ascii="Times New Roman" w:hAnsi="Times New Roman"/>
          <w:b/>
        </w:rPr>
      </w:pPr>
      <w:r w:rsidRPr="00DC56C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5pt;margin-top:9.1pt;width:422.7pt;height:0;z-index:251661312" o:connectortype="straight"/>
        </w:pict>
      </w:r>
      <w:r w:rsidRPr="00DC56CC">
        <w:rPr>
          <w:noProof/>
        </w:rPr>
        <w:pict>
          <v:shape id="_x0000_s1026" type="#_x0000_t32" style="position:absolute;left:0;text-align:left;margin-left:1.55pt;margin-top:5.6pt;width:422.7pt;height:0;z-index:251660288" o:connectortype="straight" strokeweight="2.25pt"/>
        </w:pict>
      </w:r>
    </w:p>
    <w:p w:rsidR="006D784C" w:rsidRPr="00722110" w:rsidRDefault="006D784C" w:rsidP="006D78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ABSTRAK</w:t>
      </w:r>
    </w:p>
    <w:p w:rsidR="006D784C" w:rsidRDefault="006D784C" w:rsidP="006D784C">
      <w:pPr>
        <w:rPr>
          <w:rFonts w:ascii="Times New Roman" w:hAnsi="Times New Roman"/>
        </w:rPr>
      </w:pPr>
      <w:r w:rsidRPr="00DC56CC">
        <w:rPr>
          <w:noProof/>
        </w:rPr>
        <w:pict>
          <v:shape id="_x0000_s1029" type="#_x0000_t32" style="position:absolute;margin-left:1pt;margin-top:7.2pt;width:422.7pt;height:0;z-index:251663360" o:connectortype="straight"/>
        </w:pict>
      </w:r>
      <w:r w:rsidRPr="00DC56CC">
        <w:rPr>
          <w:noProof/>
        </w:rPr>
        <w:pict>
          <v:shape id="_x0000_s1028" type="#_x0000_t32" style="position:absolute;margin-left:1.75pt;margin-top:3.7pt;width:422.7pt;height:0;z-index:251662336" o:connectortype="straight" strokeweight="2.25pt"/>
        </w:pict>
      </w:r>
    </w:p>
    <w:p w:rsidR="006D784C" w:rsidRDefault="006D784C" w:rsidP="006D784C">
      <w:pPr>
        <w:ind w:firstLine="630"/>
        <w:jc w:val="both"/>
        <w:rPr>
          <w:rFonts w:ascii="Times New Roman" w:hAnsi="Times New Roman"/>
        </w:rPr>
      </w:pPr>
      <w:proofErr w:type="spellStart"/>
      <w:r w:rsidRPr="003C57D1">
        <w:rPr>
          <w:rFonts w:ascii="Times New Roman" w:hAnsi="Times New Roman"/>
        </w:rPr>
        <w:t>Tujuan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dari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penelitian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ini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adalah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untuk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mengetahui</w:t>
      </w:r>
      <w:proofErr w:type="spellEnd"/>
      <w:r w:rsidRPr="003C57D1">
        <w:rPr>
          <w:rFonts w:ascii="Times New Roman" w:hAnsi="Times New Roman"/>
        </w:rPr>
        <w:t xml:space="preserve"> : 1) </w:t>
      </w:r>
      <w:proofErr w:type="spellStart"/>
      <w:r>
        <w:rPr>
          <w:rFonts w:ascii="Times New Roman" w:hAnsi="Times New Roman"/>
        </w:rPr>
        <w:t>a</w:t>
      </w:r>
      <w:r w:rsidRPr="003C57D1">
        <w:rPr>
          <w:rFonts w:ascii="Times New Roman" w:hAnsi="Times New Roman"/>
        </w:rPr>
        <w:t>da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tidaknya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perbedaan</w:t>
      </w:r>
      <w:proofErr w:type="spellEnd"/>
      <w:r w:rsidRPr="003C57D1">
        <w:rPr>
          <w:rFonts w:ascii="Times New Roman" w:hAnsi="Times New Roman"/>
        </w:rPr>
        <w:t xml:space="preserve"> yang </w:t>
      </w:r>
      <w:proofErr w:type="spellStart"/>
      <w:r w:rsidRPr="003C57D1">
        <w:rPr>
          <w:rFonts w:ascii="Times New Roman" w:hAnsi="Times New Roman"/>
        </w:rPr>
        <w:t>signifikan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antara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motivasi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belajar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kimia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peserta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didik</w:t>
      </w:r>
      <w:proofErr w:type="spellEnd"/>
      <w:r w:rsidRPr="003C57D1">
        <w:rPr>
          <w:rFonts w:ascii="Times New Roman" w:hAnsi="Times New Roman"/>
        </w:rPr>
        <w:t xml:space="preserve"> SMA </w:t>
      </w:r>
      <w:proofErr w:type="spellStart"/>
      <w:r w:rsidRPr="003C57D1">
        <w:rPr>
          <w:rFonts w:ascii="Times New Roman" w:hAnsi="Times New Roman"/>
        </w:rPr>
        <w:t>Negeri</w:t>
      </w:r>
      <w:proofErr w:type="spellEnd"/>
      <w:r w:rsidRPr="003C57D1">
        <w:rPr>
          <w:rFonts w:ascii="Times New Roman" w:hAnsi="Times New Roman"/>
        </w:rPr>
        <w:t xml:space="preserve"> 1 </w:t>
      </w:r>
      <w:proofErr w:type="spellStart"/>
      <w:r w:rsidRPr="003C57D1">
        <w:rPr>
          <w:rFonts w:ascii="Times New Roman" w:hAnsi="Times New Roman"/>
        </w:rPr>
        <w:t>Prambanan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Klaten</w:t>
      </w:r>
      <w:proofErr w:type="spellEnd"/>
      <w:r w:rsidRPr="003C57D1">
        <w:rPr>
          <w:rFonts w:ascii="Times New Roman" w:hAnsi="Times New Roman"/>
        </w:rPr>
        <w:t xml:space="preserve"> yang </w:t>
      </w:r>
      <w:proofErr w:type="spellStart"/>
      <w:r w:rsidRPr="003C57D1">
        <w:rPr>
          <w:rFonts w:ascii="Times New Roman" w:hAnsi="Times New Roman"/>
        </w:rPr>
        <w:t>mengikuti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pembelajaran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menggunakan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pendekatan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inkuiri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terbimbing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dan</w:t>
      </w:r>
      <w:proofErr w:type="spellEnd"/>
      <w:r w:rsidRPr="003C57D1">
        <w:rPr>
          <w:rFonts w:ascii="Times New Roman" w:hAnsi="Times New Roman"/>
        </w:rPr>
        <w:t xml:space="preserve"> yang </w:t>
      </w:r>
      <w:proofErr w:type="spellStart"/>
      <w:r w:rsidRPr="003C57D1">
        <w:rPr>
          <w:rFonts w:ascii="Times New Roman" w:hAnsi="Times New Roman"/>
        </w:rPr>
        <w:t>mengikuti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pembelajaran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menggunakan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pendekatan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konsep</w:t>
      </w:r>
      <w:proofErr w:type="spellEnd"/>
      <w:r>
        <w:rPr>
          <w:rFonts w:ascii="Times New Roman" w:hAnsi="Times New Roman"/>
        </w:rPr>
        <w:t xml:space="preserve">, 2) </w:t>
      </w:r>
      <w:proofErr w:type="spellStart"/>
      <w:r>
        <w:rPr>
          <w:rFonts w:ascii="Times New Roman" w:hAnsi="Times New Roman"/>
        </w:rPr>
        <w:t>a</w:t>
      </w:r>
      <w:r w:rsidRPr="003C57D1">
        <w:rPr>
          <w:rFonts w:ascii="Times New Roman" w:hAnsi="Times New Roman"/>
        </w:rPr>
        <w:t>da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tidaknya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perbedaan</w:t>
      </w:r>
      <w:proofErr w:type="spellEnd"/>
      <w:r w:rsidRPr="003C57D1">
        <w:rPr>
          <w:rFonts w:ascii="Times New Roman" w:hAnsi="Times New Roman"/>
        </w:rPr>
        <w:t xml:space="preserve"> yang </w:t>
      </w:r>
      <w:proofErr w:type="spellStart"/>
      <w:r w:rsidRPr="003C57D1">
        <w:rPr>
          <w:rFonts w:ascii="Times New Roman" w:hAnsi="Times New Roman"/>
        </w:rPr>
        <w:t>signifikan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antara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motivasi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belajar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kimia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peserta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didik</w:t>
      </w:r>
      <w:proofErr w:type="spellEnd"/>
      <w:r w:rsidRPr="003C57D1">
        <w:rPr>
          <w:rFonts w:ascii="Times New Roman" w:hAnsi="Times New Roman"/>
        </w:rPr>
        <w:t xml:space="preserve"> SMA </w:t>
      </w:r>
      <w:proofErr w:type="spellStart"/>
      <w:r w:rsidRPr="003C57D1">
        <w:rPr>
          <w:rFonts w:ascii="Times New Roman" w:hAnsi="Times New Roman"/>
        </w:rPr>
        <w:t>Negeri</w:t>
      </w:r>
      <w:proofErr w:type="spellEnd"/>
      <w:r w:rsidRPr="003C57D1">
        <w:rPr>
          <w:rFonts w:ascii="Times New Roman" w:hAnsi="Times New Roman"/>
        </w:rPr>
        <w:t xml:space="preserve"> 1 </w:t>
      </w:r>
      <w:proofErr w:type="spellStart"/>
      <w:r w:rsidRPr="003C57D1">
        <w:rPr>
          <w:rFonts w:ascii="Times New Roman" w:hAnsi="Times New Roman"/>
        </w:rPr>
        <w:t>Prambanan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Klaten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sebelum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dan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sesudah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mengikuti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pembelajaran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pendekatan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inkuiri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terbimbing</w:t>
      </w:r>
      <w:proofErr w:type="spellEnd"/>
      <w:r>
        <w:rPr>
          <w:rFonts w:ascii="Times New Roman" w:hAnsi="Times New Roman"/>
        </w:rPr>
        <w:t xml:space="preserve">, 3) </w:t>
      </w:r>
      <w:proofErr w:type="spellStart"/>
      <w:r>
        <w:rPr>
          <w:rFonts w:ascii="Times New Roman" w:hAnsi="Times New Roman"/>
        </w:rPr>
        <w:t>a</w:t>
      </w:r>
      <w:r w:rsidRPr="003C57D1">
        <w:rPr>
          <w:rFonts w:ascii="Times New Roman" w:hAnsi="Times New Roman"/>
        </w:rPr>
        <w:t>da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tidaknya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perbedaan</w:t>
      </w:r>
      <w:proofErr w:type="spellEnd"/>
      <w:r w:rsidRPr="003C57D1">
        <w:rPr>
          <w:rFonts w:ascii="Times New Roman" w:hAnsi="Times New Roman"/>
        </w:rPr>
        <w:t xml:space="preserve"> yang </w:t>
      </w:r>
      <w:proofErr w:type="spellStart"/>
      <w:r w:rsidRPr="003C57D1">
        <w:rPr>
          <w:rFonts w:ascii="Times New Roman" w:hAnsi="Times New Roman"/>
        </w:rPr>
        <w:t>signifikan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antara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prestasi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belajar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kimia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peserta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didik</w:t>
      </w:r>
      <w:proofErr w:type="spellEnd"/>
      <w:r w:rsidRPr="003C57D1">
        <w:rPr>
          <w:rFonts w:ascii="Times New Roman" w:hAnsi="Times New Roman"/>
        </w:rPr>
        <w:t xml:space="preserve"> SMA </w:t>
      </w:r>
      <w:proofErr w:type="spellStart"/>
      <w:r w:rsidRPr="003C57D1">
        <w:rPr>
          <w:rFonts w:ascii="Times New Roman" w:hAnsi="Times New Roman"/>
        </w:rPr>
        <w:t>Negeri</w:t>
      </w:r>
      <w:proofErr w:type="spellEnd"/>
      <w:r w:rsidRPr="003C57D1">
        <w:rPr>
          <w:rFonts w:ascii="Times New Roman" w:hAnsi="Times New Roman"/>
        </w:rPr>
        <w:t xml:space="preserve"> 1 </w:t>
      </w:r>
      <w:proofErr w:type="spellStart"/>
      <w:r w:rsidRPr="003C57D1">
        <w:rPr>
          <w:rFonts w:ascii="Times New Roman" w:hAnsi="Times New Roman"/>
        </w:rPr>
        <w:t>Prambanan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Klaten</w:t>
      </w:r>
      <w:proofErr w:type="spellEnd"/>
      <w:r w:rsidRPr="003C57D1">
        <w:rPr>
          <w:rFonts w:ascii="Times New Roman" w:hAnsi="Times New Roman"/>
        </w:rPr>
        <w:t xml:space="preserve"> yang </w:t>
      </w:r>
      <w:proofErr w:type="spellStart"/>
      <w:r w:rsidRPr="003C57D1">
        <w:rPr>
          <w:rFonts w:ascii="Times New Roman" w:hAnsi="Times New Roman"/>
        </w:rPr>
        <w:t>mengikuti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pembelajaran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menggunakan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pendekatan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inkuiri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terbimbing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dan</w:t>
      </w:r>
      <w:proofErr w:type="spellEnd"/>
      <w:r w:rsidRPr="003C57D1">
        <w:rPr>
          <w:rFonts w:ascii="Times New Roman" w:hAnsi="Times New Roman"/>
        </w:rPr>
        <w:t xml:space="preserve">  yang </w:t>
      </w:r>
      <w:proofErr w:type="spellStart"/>
      <w:r w:rsidRPr="003C57D1">
        <w:rPr>
          <w:rFonts w:ascii="Times New Roman" w:hAnsi="Times New Roman"/>
        </w:rPr>
        <w:t>mengikuti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pembelajaran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menggunakan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pendekatan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konsep</w:t>
      </w:r>
      <w:proofErr w:type="spellEnd"/>
      <w:r w:rsidRPr="003C57D1">
        <w:rPr>
          <w:rFonts w:ascii="Times New Roman" w:hAnsi="Times New Roman"/>
        </w:rPr>
        <w:t xml:space="preserve">, </w:t>
      </w:r>
      <w:proofErr w:type="spellStart"/>
      <w:r w:rsidRPr="003C57D1">
        <w:rPr>
          <w:rFonts w:ascii="Times New Roman" w:hAnsi="Times New Roman"/>
        </w:rPr>
        <w:t>jika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pengetahuan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awal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kimia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peserta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didik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dikendalikan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 w:rsidRPr="003C57D1">
        <w:rPr>
          <w:rFonts w:ascii="Times New Roman" w:hAnsi="Times New Roman"/>
        </w:rPr>
        <w:t>secara</w:t>
      </w:r>
      <w:proofErr w:type="spellEnd"/>
      <w:r w:rsidRPr="003C57D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statistik</w:t>
      </w:r>
      <w:proofErr w:type="spellEnd"/>
      <w:r>
        <w:rPr>
          <w:rFonts w:ascii="Times New Roman" w:hAnsi="Times New Roman"/>
        </w:rPr>
        <w:t>.</w:t>
      </w:r>
    </w:p>
    <w:p w:rsidR="006D784C" w:rsidRDefault="006D784C" w:rsidP="006D784C">
      <w:pPr>
        <w:ind w:firstLine="63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Berdasarkan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tujuan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termasuk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eksperimen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faktor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sampel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kovariabel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Populasi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X SMA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Prambanan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Klaten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ajaran</w:t>
      </w:r>
      <w:proofErr w:type="spellEnd"/>
      <w:r>
        <w:rPr>
          <w:rFonts w:ascii="Times New Roman" w:hAnsi="Times New Roman"/>
        </w:rPr>
        <w:t xml:space="preserve"> 2010/2011 yang </w:t>
      </w:r>
      <w:proofErr w:type="spellStart"/>
      <w:r>
        <w:rPr>
          <w:rFonts w:ascii="Times New Roman" w:hAnsi="Times New Roman"/>
        </w:rPr>
        <w:t>berjumlah</w:t>
      </w:r>
      <w:proofErr w:type="spellEnd"/>
      <w:r>
        <w:rPr>
          <w:rFonts w:ascii="Times New Roman" w:hAnsi="Times New Roman"/>
        </w:rPr>
        <w:t xml:space="preserve"> 264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terdiri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7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Sampel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XF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eksperimen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XG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kontrol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Peningkatan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diukur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angket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</w:t>
      </w:r>
      <w:proofErr w:type="spellEnd"/>
      <w:r>
        <w:rPr>
          <w:rFonts w:ascii="Times New Roman" w:hAnsi="Times New Roman"/>
        </w:rPr>
        <w:t xml:space="preserve">-t </w:t>
      </w:r>
      <w:proofErr w:type="spellStart"/>
      <w:proofErr w:type="gramStart"/>
      <w:r>
        <w:rPr>
          <w:rFonts w:ascii="Times New Roman" w:hAnsi="Times New Roman"/>
        </w:rPr>
        <w:t>beda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subjek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</w:t>
      </w:r>
      <w:proofErr w:type="spellEnd"/>
      <w:r>
        <w:rPr>
          <w:rFonts w:ascii="Times New Roman" w:hAnsi="Times New Roman"/>
        </w:rPr>
        <w:t xml:space="preserve">-t </w:t>
      </w:r>
      <w:proofErr w:type="spellStart"/>
      <w:r>
        <w:rPr>
          <w:rFonts w:ascii="Times New Roman" w:hAnsi="Times New Roman"/>
        </w:rPr>
        <w:t>sama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subjek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sedangkan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peningkatan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prestasi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diukur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prestasi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divalidasi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anakova</w:t>
      </w:r>
      <w:proofErr w:type="spellEnd"/>
      <w:r>
        <w:rPr>
          <w:rFonts w:ascii="Times New Roman" w:hAnsi="Times New Roman"/>
        </w:rPr>
        <w:t>.</w:t>
      </w:r>
    </w:p>
    <w:p w:rsidR="006D784C" w:rsidRPr="0045252F" w:rsidRDefault="006D784C" w:rsidP="006D784C">
      <w:pPr>
        <w:ind w:firstLine="630"/>
        <w:jc w:val="both"/>
        <w:rPr>
          <w:rFonts w:ascii="Times New Roman" w:hAnsi="Times New Roman"/>
        </w:rPr>
      </w:pPr>
      <w:proofErr w:type="spellStart"/>
      <w:r w:rsidRPr="003D2FE2">
        <w:rPr>
          <w:rFonts w:ascii="Times New Roman" w:hAnsi="Times New Roman"/>
        </w:rPr>
        <w:t>Has</w:t>
      </w:r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didapatkan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besarnya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</w:t>
      </w:r>
      <w:proofErr w:type="spellEnd"/>
      <w:r>
        <w:rPr>
          <w:rFonts w:ascii="Times New Roman" w:hAnsi="Times New Roman"/>
        </w:rPr>
        <w:t xml:space="preserve">-t </w:t>
      </w:r>
      <w:proofErr w:type="spellStart"/>
      <w:r>
        <w:rPr>
          <w:rFonts w:ascii="Times New Roman" w:hAnsi="Times New Roman"/>
        </w:rPr>
        <w:t>beda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subjek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sebesar</w:t>
      </w:r>
      <w:proofErr w:type="spellEnd"/>
      <w:r>
        <w:rPr>
          <w:rFonts w:ascii="Times New Roman" w:hAnsi="Times New Roman"/>
        </w:rPr>
        <w:t xml:space="preserve"> 0,067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p=0,945 (p&gt;0</w:t>
      </w:r>
      <w:proofErr w:type="gramStart"/>
      <w:r>
        <w:rPr>
          <w:rFonts w:ascii="Times New Roman" w:hAnsi="Times New Roman"/>
        </w:rPr>
        <w:t>,05</w:t>
      </w:r>
      <w:proofErr w:type="gramEnd"/>
      <w:r>
        <w:rPr>
          <w:rFonts w:ascii="Times New Roman" w:hAnsi="Times New Roman"/>
        </w:rPr>
        <w:t xml:space="preserve">). </w:t>
      </w:r>
      <w:proofErr w:type="gramStart"/>
      <w:r>
        <w:rPr>
          <w:rFonts w:ascii="Times New Roman" w:hAnsi="Times New Roman"/>
        </w:rPr>
        <w:t xml:space="preserve">Hal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menunjukkan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3D2FE2">
        <w:rPr>
          <w:rFonts w:ascii="Times New Roman" w:hAnsi="Times New Roman"/>
        </w:rPr>
        <w:t>idak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ada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perbedaan</w:t>
      </w:r>
      <w:proofErr w:type="spellEnd"/>
      <w:r w:rsidRPr="003D2FE2">
        <w:rPr>
          <w:rFonts w:ascii="Times New Roman" w:hAnsi="Times New Roman"/>
        </w:rPr>
        <w:t xml:space="preserve"> yang </w:t>
      </w:r>
      <w:proofErr w:type="spellStart"/>
      <w:r w:rsidRPr="003D2FE2">
        <w:rPr>
          <w:rFonts w:ascii="Times New Roman" w:hAnsi="Times New Roman"/>
        </w:rPr>
        <w:t>signifikan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antara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motivasi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belajar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kimia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 xml:space="preserve"> SMA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Prambanan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Klaten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mengikuti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menggunakan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pendekatan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inkuiri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terbimbing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dan</w:t>
      </w:r>
      <w:proofErr w:type="spellEnd"/>
      <w:r w:rsidRPr="003D2FE2">
        <w:rPr>
          <w:rFonts w:ascii="Times New Roman" w:hAnsi="Times New Roman"/>
        </w:rPr>
        <w:t xml:space="preserve"> yang </w:t>
      </w:r>
      <w:proofErr w:type="spellStart"/>
      <w:r w:rsidRPr="003D2FE2">
        <w:rPr>
          <w:rFonts w:ascii="Times New Roman" w:hAnsi="Times New Roman"/>
        </w:rPr>
        <w:t>mengikuti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pembelajaran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menggunakan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pendekatan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konsep</w:t>
      </w:r>
      <w:proofErr w:type="spellEnd"/>
      <w:r>
        <w:rPr>
          <w:rFonts w:ascii="Times New Roman" w:hAnsi="Times New Roman"/>
        </w:rPr>
        <w:t>.</w:t>
      </w:r>
      <w:proofErr w:type="gramEnd"/>
      <w:r w:rsidRPr="003D2FE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Besarnya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</w:t>
      </w:r>
      <w:proofErr w:type="spellEnd"/>
      <w:r>
        <w:rPr>
          <w:rFonts w:ascii="Times New Roman" w:hAnsi="Times New Roman"/>
        </w:rPr>
        <w:t xml:space="preserve">-t </w:t>
      </w:r>
      <w:proofErr w:type="spellStart"/>
      <w:r>
        <w:rPr>
          <w:rFonts w:ascii="Times New Roman" w:hAnsi="Times New Roman"/>
        </w:rPr>
        <w:t>sama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subjek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6,043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p= 0,000 (p&lt;0</w:t>
      </w:r>
      <w:proofErr w:type="gramStart"/>
      <w:r>
        <w:rPr>
          <w:rFonts w:ascii="Times New Roman" w:hAnsi="Times New Roman"/>
        </w:rPr>
        <w:t>,05</w:t>
      </w:r>
      <w:proofErr w:type="gramEnd"/>
      <w:r>
        <w:rPr>
          <w:rFonts w:ascii="Times New Roman" w:hAnsi="Times New Roman"/>
        </w:rPr>
        <w:t xml:space="preserve">). </w:t>
      </w:r>
      <w:proofErr w:type="spellStart"/>
      <w:proofErr w:type="gram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menunjukkan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Pr="003D2FE2">
        <w:rPr>
          <w:rFonts w:ascii="Times New Roman" w:hAnsi="Times New Roman"/>
        </w:rPr>
        <w:t>da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perbedaan</w:t>
      </w:r>
      <w:proofErr w:type="spellEnd"/>
      <w:r w:rsidRPr="003D2FE2">
        <w:rPr>
          <w:rFonts w:ascii="Times New Roman" w:hAnsi="Times New Roman"/>
        </w:rPr>
        <w:t xml:space="preserve"> yang </w:t>
      </w:r>
      <w:proofErr w:type="spellStart"/>
      <w:r w:rsidRPr="003D2FE2">
        <w:rPr>
          <w:rFonts w:ascii="Times New Roman" w:hAnsi="Times New Roman"/>
        </w:rPr>
        <w:t>signifikan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antara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motivasi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belajar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kimia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peserta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didik</w:t>
      </w:r>
      <w:proofErr w:type="spellEnd"/>
      <w:r w:rsidRPr="003D2FE2">
        <w:rPr>
          <w:rFonts w:ascii="Times New Roman" w:hAnsi="Times New Roman"/>
        </w:rPr>
        <w:t xml:space="preserve"> SMA </w:t>
      </w:r>
      <w:proofErr w:type="spellStart"/>
      <w:r w:rsidRPr="003D2FE2">
        <w:rPr>
          <w:rFonts w:ascii="Times New Roman" w:hAnsi="Times New Roman"/>
        </w:rPr>
        <w:t>Negeri</w:t>
      </w:r>
      <w:proofErr w:type="spellEnd"/>
      <w:r w:rsidRPr="003D2FE2">
        <w:rPr>
          <w:rFonts w:ascii="Times New Roman" w:hAnsi="Times New Roman"/>
        </w:rPr>
        <w:t xml:space="preserve"> 1 </w:t>
      </w:r>
      <w:proofErr w:type="spellStart"/>
      <w:r w:rsidRPr="003D2FE2">
        <w:rPr>
          <w:rFonts w:ascii="Times New Roman" w:hAnsi="Times New Roman"/>
        </w:rPr>
        <w:t>Prambanan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Klaten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sebelum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dan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sesudah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pembelajaran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menggunakan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pendekatan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inkuiri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terbimbing</w:t>
      </w:r>
      <w:proofErr w:type="spellEnd"/>
      <w:r w:rsidRPr="003D2FE2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Besarnya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jalur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diperoleh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harga</w:t>
      </w:r>
      <w:proofErr w:type="spellEnd"/>
      <w:r>
        <w:rPr>
          <w:rFonts w:ascii="Times New Roman" w:hAnsi="Times New Roman"/>
        </w:rPr>
        <w:t xml:space="preserve"> F</w:t>
      </w:r>
      <w:r w:rsidRPr="00B8722E"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 xml:space="preserve">=28,676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p=0,000 (p&lt;0,05) yang </w:t>
      </w:r>
      <w:proofErr w:type="spellStart"/>
      <w:r>
        <w:rPr>
          <w:rFonts w:ascii="Times New Roman" w:hAnsi="Times New Roman"/>
        </w:rPr>
        <w:t>berarti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Pr="003D2FE2">
        <w:rPr>
          <w:rFonts w:ascii="Times New Roman" w:hAnsi="Times New Roman"/>
        </w:rPr>
        <w:t>da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perbedaan</w:t>
      </w:r>
      <w:proofErr w:type="spellEnd"/>
      <w:r w:rsidRPr="003D2FE2">
        <w:rPr>
          <w:rFonts w:ascii="Times New Roman" w:hAnsi="Times New Roman"/>
        </w:rPr>
        <w:t xml:space="preserve"> yang </w:t>
      </w:r>
      <w:proofErr w:type="spellStart"/>
      <w:r w:rsidRPr="003D2FE2">
        <w:rPr>
          <w:rFonts w:ascii="Times New Roman" w:hAnsi="Times New Roman"/>
        </w:rPr>
        <w:t>signifikan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antara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prestasi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belajar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kimia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peserta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didik</w:t>
      </w:r>
      <w:proofErr w:type="spellEnd"/>
      <w:r w:rsidRPr="003D2FE2">
        <w:rPr>
          <w:rFonts w:ascii="Times New Roman" w:hAnsi="Times New Roman"/>
        </w:rPr>
        <w:t xml:space="preserve"> SMA </w:t>
      </w:r>
      <w:proofErr w:type="spellStart"/>
      <w:r w:rsidRPr="003D2FE2">
        <w:rPr>
          <w:rFonts w:ascii="Times New Roman" w:hAnsi="Times New Roman"/>
        </w:rPr>
        <w:t>Negeri</w:t>
      </w:r>
      <w:proofErr w:type="spellEnd"/>
      <w:r w:rsidRPr="003D2FE2">
        <w:rPr>
          <w:rFonts w:ascii="Times New Roman" w:hAnsi="Times New Roman"/>
        </w:rPr>
        <w:t xml:space="preserve"> 1 </w:t>
      </w:r>
      <w:proofErr w:type="spellStart"/>
      <w:r w:rsidRPr="003D2FE2">
        <w:rPr>
          <w:rFonts w:ascii="Times New Roman" w:hAnsi="Times New Roman"/>
        </w:rPr>
        <w:t>Prambanan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Klaten</w:t>
      </w:r>
      <w:proofErr w:type="spellEnd"/>
      <w:r w:rsidRPr="003D2FE2">
        <w:rPr>
          <w:rFonts w:ascii="Times New Roman" w:hAnsi="Times New Roman"/>
        </w:rPr>
        <w:t xml:space="preserve"> yang </w:t>
      </w:r>
      <w:proofErr w:type="spellStart"/>
      <w:r w:rsidRPr="003D2FE2">
        <w:rPr>
          <w:rFonts w:ascii="Times New Roman" w:hAnsi="Times New Roman"/>
        </w:rPr>
        <w:t>mengikuti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pembelajaran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menggunakan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pendekatan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inkuiri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terbimbing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dan</w:t>
      </w:r>
      <w:proofErr w:type="spellEnd"/>
      <w:r w:rsidRPr="003D2FE2">
        <w:rPr>
          <w:rFonts w:ascii="Times New Roman" w:hAnsi="Times New Roman"/>
        </w:rPr>
        <w:t xml:space="preserve"> yang </w:t>
      </w:r>
      <w:proofErr w:type="spellStart"/>
      <w:r w:rsidRPr="003D2FE2">
        <w:rPr>
          <w:rFonts w:ascii="Times New Roman" w:hAnsi="Times New Roman"/>
        </w:rPr>
        <w:t>mengikuti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pembelajaran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menggunakan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pendekatan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konsep</w:t>
      </w:r>
      <w:proofErr w:type="spellEnd"/>
      <w:r w:rsidRPr="003D2FE2">
        <w:rPr>
          <w:rFonts w:ascii="Times New Roman" w:hAnsi="Times New Roman"/>
        </w:rPr>
        <w:t xml:space="preserve">, </w:t>
      </w:r>
      <w:proofErr w:type="spellStart"/>
      <w:r w:rsidRPr="003D2FE2">
        <w:rPr>
          <w:rFonts w:ascii="Times New Roman" w:hAnsi="Times New Roman"/>
        </w:rPr>
        <w:t>jika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pengetahuan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awal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kimia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peserta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didik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dikendalikan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secara</w:t>
      </w:r>
      <w:proofErr w:type="spellEnd"/>
      <w:r w:rsidRPr="003D2FE2">
        <w:rPr>
          <w:rFonts w:ascii="Times New Roman" w:hAnsi="Times New Roman"/>
        </w:rPr>
        <w:t xml:space="preserve"> </w:t>
      </w:r>
      <w:proofErr w:type="spellStart"/>
      <w:r w:rsidRPr="003D2FE2">
        <w:rPr>
          <w:rFonts w:ascii="Times New Roman" w:hAnsi="Times New Roman"/>
        </w:rPr>
        <w:t>statistik</w:t>
      </w:r>
      <w:proofErr w:type="spellEnd"/>
      <w:r w:rsidRPr="003D2FE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E4AE9" w:rsidRDefault="004E4AE9"/>
    <w:sectPr w:rsidR="004E4AE9" w:rsidSect="004E4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84C"/>
    <w:rsid w:val="004E4AE9"/>
    <w:rsid w:val="006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4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2015-04-10T05:53:00Z</dcterms:created>
  <dcterms:modified xsi:type="dcterms:W3CDTF">2015-04-10T05:53:00Z</dcterms:modified>
</cp:coreProperties>
</file>