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83" w:rsidRPr="00467400" w:rsidRDefault="00AA7383" w:rsidP="00AA7383">
      <w:pPr>
        <w:jc w:val="center"/>
        <w:rPr>
          <w:lang w:val="en-US"/>
        </w:rPr>
      </w:pPr>
      <w:r>
        <w:t xml:space="preserve">STUDI AKTIVITAS ENZIM TRIPSIN TERHADAP BERBAGAI MACAM PROTEIN NABATI JENIS </w:t>
      </w:r>
      <w:r>
        <w:rPr>
          <w:lang w:val="en-US"/>
        </w:rPr>
        <w:t>UMBI-UMBIAN</w:t>
      </w:r>
    </w:p>
    <w:p w:rsidR="00AA7383" w:rsidRDefault="00AA7383" w:rsidP="00AA7383">
      <w:pPr>
        <w:jc w:val="center"/>
      </w:pPr>
    </w:p>
    <w:p w:rsidR="00AA7383" w:rsidRDefault="00AA7383" w:rsidP="00AA7383">
      <w:pPr>
        <w:jc w:val="center"/>
      </w:pPr>
      <w:r>
        <w:t xml:space="preserve">Oleh </w:t>
      </w:r>
    </w:p>
    <w:p w:rsidR="00AA7383" w:rsidRDefault="00AA7383" w:rsidP="00AA7383">
      <w:pPr>
        <w:jc w:val="center"/>
      </w:pPr>
    </w:p>
    <w:p w:rsidR="00AA7383" w:rsidRPr="003E39C8" w:rsidRDefault="00AA7383" w:rsidP="00AA7383">
      <w:pPr>
        <w:jc w:val="center"/>
        <w:rPr>
          <w:lang w:val="en-US"/>
        </w:rPr>
      </w:pPr>
      <w:r>
        <w:rPr>
          <w:lang w:val="en-US"/>
        </w:rPr>
        <w:t xml:space="preserve">Ari </w:t>
      </w:r>
      <w:proofErr w:type="spellStart"/>
      <w:r>
        <w:rPr>
          <w:lang w:val="en-US"/>
        </w:rPr>
        <w:t>Sandie</w:t>
      </w:r>
      <w:proofErr w:type="spellEnd"/>
    </w:p>
    <w:p w:rsidR="00AA7383" w:rsidRDefault="00AA7383" w:rsidP="00AA7383">
      <w:pPr>
        <w:jc w:val="center"/>
      </w:pPr>
      <w:r>
        <w:t>NIM. 07307149029</w:t>
      </w:r>
    </w:p>
    <w:p w:rsidR="00AA7383" w:rsidRDefault="00AA7383" w:rsidP="00AA7383">
      <w:pPr>
        <w:jc w:val="center"/>
      </w:pPr>
    </w:p>
    <w:p w:rsidR="00AA7383" w:rsidRDefault="00AA7383" w:rsidP="00AA7383">
      <w:pPr>
        <w:jc w:val="center"/>
      </w:pPr>
      <w:r>
        <w:t xml:space="preserve">Pembimbing Utama : Eddy Sulistyowati, Apt, M.S. </w:t>
      </w:r>
    </w:p>
    <w:p w:rsidR="00AA7383" w:rsidRDefault="00AA7383" w:rsidP="00AA7383">
      <w:pPr>
        <w:jc w:val="center"/>
      </w:pPr>
      <w:r>
        <w:t xml:space="preserve">Pembimbing Pendamping : Dr. Suyanta </w:t>
      </w:r>
    </w:p>
    <w:p w:rsidR="00AA7383" w:rsidRDefault="00AA7383" w:rsidP="00AA7383">
      <w:r>
        <w:rPr>
          <w:noProof/>
          <w:lang w:eastAsia="id-ID"/>
        </w:rPr>
        <w:pict>
          <v:group id="_x0000_s1026" style="position:absolute;left:0;text-align:left;margin-left:-2.4pt;margin-top:6.65pt;width:399.75pt;height:28.55pt;z-index:251658240" coordorigin="2220,5161" coordsize="7995,57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220;top:5161;width:7995;height:1" o:connectortype="straight"/>
            <v:shape id="_x0000_s1028" type="#_x0000_t32" style="position:absolute;left:2220;top:5731;width:7995;height:1" o:connectortype="straight"/>
          </v:group>
        </w:pict>
      </w:r>
    </w:p>
    <w:p w:rsidR="00AA7383" w:rsidRDefault="00AA7383" w:rsidP="00AA7383">
      <w:pPr>
        <w:jc w:val="center"/>
        <w:rPr>
          <w:b/>
        </w:rPr>
      </w:pPr>
      <w:r w:rsidRPr="00712504">
        <w:rPr>
          <w:b/>
        </w:rPr>
        <w:t xml:space="preserve">ABSTRAK </w:t>
      </w:r>
    </w:p>
    <w:p w:rsidR="00AA7383" w:rsidRDefault="00AA7383" w:rsidP="00AA7383">
      <w:pPr>
        <w:jc w:val="center"/>
        <w:rPr>
          <w:b/>
        </w:rPr>
      </w:pPr>
    </w:p>
    <w:p w:rsidR="00AA7383" w:rsidRDefault="00AA7383" w:rsidP="00AA7383">
      <w:pPr>
        <w:ind w:firstLine="709"/>
        <w:rPr>
          <w:lang w:val="en-US"/>
        </w:rPr>
      </w:pPr>
      <w:r w:rsidRPr="00455043">
        <w:t xml:space="preserve">Penelitian ini bertujuan untuk </w:t>
      </w: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 pH, </w:t>
      </w:r>
      <w:proofErr w:type="spellStart"/>
      <w:r>
        <w:rPr>
          <w:lang w:val="en-US"/>
        </w:rPr>
        <w:t>suhu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inkubasi</w:t>
      </w:r>
      <w:proofErr w:type="spellEnd"/>
      <w:r>
        <w:rPr>
          <w:lang w:val="en-US"/>
        </w:rPr>
        <w:t xml:space="preserve"> optimum </w:t>
      </w:r>
      <w:proofErr w:type="spellStart"/>
      <w:r>
        <w:rPr>
          <w:lang w:val="en-US"/>
        </w:rPr>
        <w:t>enzim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tripsin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enzim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tripsin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macam</w:t>
      </w:r>
      <w:proofErr w:type="spellEnd"/>
      <w:r>
        <w:rPr>
          <w:lang w:val="en-US"/>
        </w:rPr>
        <w:t xml:space="preserve"> protein </w:t>
      </w:r>
      <w:proofErr w:type="spellStart"/>
      <w:r>
        <w:rPr>
          <w:lang w:val="en-US"/>
        </w:rPr>
        <w:t>nabati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umbi-umbian</w:t>
      </w:r>
      <w:proofErr w:type="spellEnd"/>
      <w:r>
        <w:rPr>
          <w:lang w:val="en-US"/>
        </w:rPr>
        <w:t xml:space="preserve"> (protein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kayu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perbedaan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enzim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tripsin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hidrolisis</w:t>
      </w:r>
      <w:proofErr w:type="spellEnd"/>
      <w:r>
        <w:rPr>
          <w:lang w:val="en-US"/>
        </w:rPr>
        <w:t xml:space="preserve"> protein </w:t>
      </w:r>
      <w:proofErr w:type="spellStart"/>
      <w:r>
        <w:rPr>
          <w:lang w:val="en-US"/>
        </w:rPr>
        <w:t>umbi-umbian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terlarut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air.</w:t>
      </w:r>
    </w:p>
    <w:p w:rsidR="00AA7383" w:rsidRDefault="00AA7383" w:rsidP="00AA7383">
      <w:pPr>
        <w:ind w:firstLine="709"/>
        <w:rPr>
          <w:lang w:val="en-US"/>
        </w:rPr>
      </w:pPr>
      <w:proofErr w:type="spellStart"/>
      <w:proofErr w:type="gramStart"/>
      <w:r>
        <w:rPr>
          <w:lang w:val="en-US"/>
        </w:rPr>
        <w:t>Subyek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enzim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tripsin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kayu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Obyek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kayu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Penentuan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kadar</w:t>
      </w:r>
      <w:proofErr w:type="spellEnd"/>
      <w:proofErr w:type="gramEnd"/>
      <w:r>
        <w:rPr>
          <w:lang w:val="en-US"/>
        </w:rPr>
        <w:t xml:space="preserve"> protein </w:t>
      </w:r>
      <w:proofErr w:type="spellStart"/>
      <w:r>
        <w:rPr>
          <w:lang w:val="en-US"/>
        </w:rPr>
        <w:t>terlarut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lowry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larutan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kasein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dahulu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menetukan</w:t>
      </w:r>
      <w:proofErr w:type="spellEnd"/>
      <w:r>
        <w:rPr>
          <w:lang w:val="en-US"/>
        </w:rPr>
        <w:t xml:space="preserve"> </w:t>
      </w:r>
      <w:r>
        <w:rPr>
          <w:rFonts w:cs="Times New Roman"/>
        </w:rPr>
        <w:t>λ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maksimum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kurva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standar</w:t>
      </w:r>
      <w:proofErr w:type="spellEnd"/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pengukuran</w:t>
      </w:r>
      <w:proofErr w:type="spellEnd"/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λ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dilakukan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pada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rentang</w:t>
      </w:r>
      <w:proofErr w:type="spellEnd"/>
      <w:r>
        <w:rPr>
          <w:rFonts w:cs="Times New Roman"/>
          <w:lang w:val="en-US"/>
        </w:rPr>
        <w:t xml:space="preserve"> 650-750 nm, </w:t>
      </w:r>
      <w:proofErr w:type="spellStart"/>
      <w:r>
        <w:rPr>
          <w:rFonts w:cs="Times New Roman"/>
          <w:lang w:val="en-US"/>
        </w:rPr>
        <w:t>dimana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diperoleh</w:t>
      </w:r>
      <w:proofErr w:type="spellEnd"/>
      <w:r>
        <w:rPr>
          <w:lang w:val="en-US"/>
        </w:rPr>
        <w:t xml:space="preserve"> </w:t>
      </w:r>
      <w:r>
        <w:rPr>
          <w:rFonts w:cs="Times New Roman"/>
        </w:rPr>
        <w:t>λ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maksimum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pada</w:t>
      </w:r>
      <w:proofErr w:type="spellEnd"/>
      <w:r>
        <w:rPr>
          <w:rFonts w:cs="Times New Roman"/>
          <w:lang w:val="en-US"/>
        </w:rPr>
        <w:t xml:space="preserve"> 720 nm. </w:t>
      </w:r>
      <w:proofErr w:type="spellStart"/>
      <w:proofErr w:type="gramStart"/>
      <w:r>
        <w:rPr>
          <w:lang w:val="en-US"/>
        </w:rPr>
        <w:t>penentuan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enzim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tripsin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Anson yang  </w:t>
      </w:r>
      <w:proofErr w:type="spellStart"/>
      <w:r>
        <w:rPr>
          <w:lang w:val="en-US"/>
        </w:rPr>
        <w:t>diawali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optimum </w:t>
      </w:r>
      <w:proofErr w:type="spellStart"/>
      <w:r>
        <w:rPr>
          <w:lang w:val="en-US"/>
        </w:rPr>
        <w:t>enzim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tripsin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meliputi</w:t>
      </w:r>
      <w:proofErr w:type="spellEnd"/>
      <w:r>
        <w:rPr>
          <w:lang w:val="en-US"/>
        </w:rPr>
        <w:t xml:space="preserve"> pH optimum, </w:t>
      </w:r>
      <w:proofErr w:type="spellStart"/>
      <w:r>
        <w:rPr>
          <w:lang w:val="en-US"/>
        </w:rPr>
        <w:t>suhu</w:t>
      </w:r>
      <w:proofErr w:type="spellEnd"/>
      <w:r>
        <w:rPr>
          <w:lang w:val="en-US"/>
        </w:rPr>
        <w:t xml:space="preserve"> optimum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inkubasi</w:t>
      </w:r>
      <w:proofErr w:type="spellEnd"/>
      <w:r>
        <w:rPr>
          <w:lang w:val="en-US"/>
        </w:rPr>
        <w:t xml:space="preserve"> optimum. </w:t>
      </w:r>
      <w:r>
        <w:t xml:space="preserve">Variasi pH yang dilakukan adalah 7,0; 7,5; 8,0; 8,5; dan 9,0; variasi suhu yang dilakukan adalah 30,0; 32,5; 35,0; 37,5; dan 40,0 </w:t>
      </w:r>
      <w:r w:rsidRPr="00FA48D4">
        <w:rPr>
          <w:vertAlign w:val="superscript"/>
        </w:rPr>
        <w:t>0</w:t>
      </w:r>
      <w:r>
        <w:t xml:space="preserve">C, sedangkan variasi waktu inkubasi yang digunakan adalah 10, 15, 20, 25, dan 30 menit. </w:t>
      </w:r>
    </w:p>
    <w:p w:rsidR="00AA7383" w:rsidRPr="001E76F3" w:rsidRDefault="00AA7383" w:rsidP="00AA7383">
      <w:pPr>
        <w:ind w:firstLine="709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diketahui</w:t>
      </w:r>
      <w:proofErr w:type="spellEnd"/>
      <w:r>
        <w:rPr>
          <w:lang w:val="en-US"/>
        </w:rPr>
        <w:t xml:space="preserve"> pH optimum, </w:t>
      </w:r>
      <w:proofErr w:type="spellStart"/>
      <w:r>
        <w:rPr>
          <w:lang w:val="en-US"/>
        </w:rPr>
        <w:t>suhu</w:t>
      </w:r>
      <w:proofErr w:type="spellEnd"/>
      <w:r>
        <w:rPr>
          <w:lang w:val="en-US"/>
        </w:rPr>
        <w:t xml:space="preserve"> optimum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inkubasi</w:t>
      </w:r>
      <w:proofErr w:type="spellEnd"/>
      <w:r>
        <w:rPr>
          <w:lang w:val="en-US"/>
        </w:rPr>
        <w:t xml:space="preserve"> optimum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berturut-turut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pH optimum 8; 7;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7,5,  </w:t>
      </w:r>
      <w:proofErr w:type="spellStart"/>
      <w:r>
        <w:rPr>
          <w:lang w:val="en-US"/>
        </w:rPr>
        <w:t>suhu</w:t>
      </w:r>
      <w:proofErr w:type="spellEnd"/>
      <w:r>
        <w:rPr>
          <w:lang w:val="en-US"/>
        </w:rPr>
        <w:t xml:space="preserve"> optimum </w:t>
      </w:r>
      <w:r w:rsidRPr="00CD236B">
        <w:rPr>
          <w:lang w:val="en-US"/>
        </w:rPr>
        <w:t>35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C; 32,5 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C;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37,5 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C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inkubasi</w:t>
      </w:r>
      <w:proofErr w:type="spellEnd"/>
      <w:r>
        <w:rPr>
          <w:lang w:val="en-US"/>
        </w:rPr>
        <w:t xml:space="preserve"> optimum 20 </w:t>
      </w:r>
      <w:proofErr w:type="spellStart"/>
      <w:r>
        <w:rPr>
          <w:lang w:val="en-US"/>
        </w:rPr>
        <w:t>menit</w:t>
      </w:r>
      <w:proofErr w:type="spellEnd"/>
      <w:r>
        <w:rPr>
          <w:lang w:val="en-US"/>
        </w:rPr>
        <w:t xml:space="preserve">; 20 </w:t>
      </w:r>
      <w:proofErr w:type="spellStart"/>
      <w:r>
        <w:rPr>
          <w:lang w:val="en-US"/>
        </w:rPr>
        <w:t>menit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15 </w:t>
      </w:r>
      <w:proofErr w:type="spellStart"/>
      <w:r>
        <w:rPr>
          <w:lang w:val="en-US"/>
        </w:rPr>
        <w:t>menit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enzim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tripsin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optimum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berturut-turut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0</w:t>
      </w:r>
      <w:proofErr w:type="gramStart"/>
      <w:r>
        <w:rPr>
          <w:lang w:val="en-US"/>
        </w:rPr>
        <w:t>,0060</w:t>
      </w:r>
      <w:proofErr w:type="gramEnd"/>
      <w:r>
        <w:rPr>
          <w:lang w:val="en-US"/>
        </w:rPr>
        <w:t xml:space="preserve">; 0,0042 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0,0032 .</w:t>
      </w:r>
    </w:p>
    <w:p w:rsidR="00AA7383" w:rsidRPr="001E76F3" w:rsidRDefault="00AA7383" w:rsidP="00AA7383">
      <w:pPr>
        <w:rPr>
          <w:lang w:val="en-US"/>
        </w:rPr>
      </w:pPr>
    </w:p>
    <w:p w:rsidR="00DB2A8D" w:rsidRDefault="00DB2A8D"/>
    <w:sectPr w:rsidR="00DB2A8D" w:rsidSect="00DB2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7383"/>
    <w:rsid w:val="00AA7383"/>
    <w:rsid w:val="00DB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38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2015-04-10T05:06:00Z</dcterms:created>
  <dcterms:modified xsi:type="dcterms:W3CDTF">2015-04-10T05:06:00Z</dcterms:modified>
</cp:coreProperties>
</file>