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81B" w:rsidRPr="003D05C7" w:rsidRDefault="006F581B" w:rsidP="006F581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3D05C7">
        <w:rPr>
          <w:rFonts w:ascii="Times New Roman" w:hAnsi="Times New Roman" w:cs="Times New Roman"/>
          <w:b/>
          <w:bCs/>
          <w:sz w:val="24"/>
          <w:szCs w:val="24"/>
          <w:lang w:val="id-ID"/>
        </w:rPr>
        <w:t>PENGEMBANGAN “</w:t>
      </w:r>
      <w:r w:rsidRPr="003D05C7">
        <w:rPr>
          <w:rFonts w:ascii="Times New Roman" w:hAnsi="Times New Roman" w:cs="Times New Roman"/>
          <w:b/>
          <w:bCs/>
          <w:i/>
          <w:iCs/>
          <w:sz w:val="24"/>
          <w:szCs w:val="24"/>
          <w:lang w:val="id-ID"/>
        </w:rPr>
        <w:t>CHEMISTRY MIND MAP PLUS”</w:t>
      </w:r>
      <w:r w:rsidRPr="003D05C7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BERBASIS </w:t>
      </w:r>
    </w:p>
    <w:p w:rsidR="006F581B" w:rsidRPr="003D05C7" w:rsidRDefault="006F581B" w:rsidP="006F581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3D05C7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FLASH  PADA MATERI SENYAWA </w:t>
      </w:r>
      <w:r w:rsidRPr="003D05C7">
        <w:rPr>
          <w:rFonts w:ascii="Times New Roman" w:hAnsi="Times New Roman" w:cs="Times New Roman"/>
          <w:b/>
          <w:bCs/>
          <w:sz w:val="24"/>
          <w:szCs w:val="24"/>
        </w:rPr>
        <w:t>HIDROKARBON</w:t>
      </w:r>
    </w:p>
    <w:p w:rsidR="006F581B" w:rsidRPr="003D05C7" w:rsidRDefault="006F581B" w:rsidP="006F581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3D05C7">
        <w:rPr>
          <w:rFonts w:ascii="Times New Roman" w:hAnsi="Times New Roman" w:cs="Times New Roman"/>
          <w:b/>
          <w:bCs/>
          <w:sz w:val="24"/>
          <w:szCs w:val="24"/>
          <w:lang w:val="id-ID"/>
        </w:rPr>
        <w:t>UNTUK KELAS XI SMA/MA</w:t>
      </w:r>
    </w:p>
    <w:p w:rsidR="006F581B" w:rsidRPr="003D05C7" w:rsidRDefault="006F581B" w:rsidP="006F581B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  <w:lang w:val="id-ID"/>
        </w:rPr>
      </w:pPr>
    </w:p>
    <w:p w:rsidR="006F581B" w:rsidRPr="003D05C7" w:rsidRDefault="006F581B" w:rsidP="006F581B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  <w:lang w:val="es-ES"/>
        </w:rPr>
      </w:pPr>
      <w:proofErr w:type="spellStart"/>
      <w:proofErr w:type="gramStart"/>
      <w:r w:rsidRPr="003D05C7">
        <w:rPr>
          <w:rFonts w:asciiTheme="majorBidi" w:hAnsiTheme="majorBidi" w:cstheme="majorBidi"/>
          <w:sz w:val="24"/>
          <w:szCs w:val="24"/>
          <w:lang w:val="es-ES"/>
        </w:rPr>
        <w:t>Oleh</w:t>
      </w:r>
      <w:proofErr w:type="spellEnd"/>
      <w:r w:rsidRPr="003D05C7">
        <w:rPr>
          <w:rFonts w:asciiTheme="majorBidi" w:hAnsiTheme="majorBidi" w:cstheme="majorBidi"/>
          <w:sz w:val="24"/>
          <w:szCs w:val="24"/>
          <w:lang w:val="es-ES"/>
        </w:rPr>
        <w:t> :</w:t>
      </w:r>
      <w:proofErr w:type="gramEnd"/>
    </w:p>
    <w:p w:rsidR="006F581B" w:rsidRPr="003D05C7" w:rsidRDefault="006F581B" w:rsidP="006F581B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3D05C7">
        <w:rPr>
          <w:rFonts w:asciiTheme="majorBidi" w:hAnsiTheme="majorBidi" w:cstheme="majorBidi"/>
          <w:sz w:val="24"/>
          <w:szCs w:val="24"/>
        </w:rPr>
        <w:t>Marsiana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D05C7">
        <w:rPr>
          <w:rFonts w:asciiTheme="majorBidi" w:hAnsiTheme="majorBidi" w:cstheme="majorBidi"/>
          <w:sz w:val="24"/>
          <w:szCs w:val="24"/>
        </w:rPr>
        <w:t>Anjani</w:t>
      </w:r>
      <w:proofErr w:type="spellEnd"/>
    </w:p>
    <w:p w:rsidR="006F581B" w:rsidRPr="003D05C7" w:rsidRDefault="006F581B" w:rsidP="006F581B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  <w:r w:rsidRPr="003D05C7">
        <w:rPr>
          <w:rFonts w:asciiTheme="majorBidi" w:hAnsiTheme="majorBidi" w:cstheme="majorBidi"/>
          <w:sz w:val="24"/>
          <w:szCs w:val="24"/>
          <w:lang w:val="id-ID"/>
        </w:rPr>
        <w:t>NIM. 093032440</w:t>
      </w:r>
      <w:r w:rsidRPr="003D05C7">
        <w:rPr>
          <w:rFonts w:asciiTheme="majorBidi" w:hAnsiTheme="majorBidi" w:cstheme="majorBidi"/>
          <w:sz w:val="24"/>
          <w:szCs w:val="24"/>
        </w:rPr>
        <w:t>0</w:t>
      </w:r>
    </w:p>
    <w:p w:rsidR="006F581B" w:rsidRPr="003D05C7" w:rsidRDefault="006F581B" w:rsidP="006F581B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  <w:lang w:val="es-ES"/>
        </w:rPr>
      </w:pPr>
    </w:p>
    <w:p w:rsidR="006F581B" w:rsidRPr="003D05C7" w:rsidRDefault="006F581B" w:rsidP="006F581B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3D05C7">
        <w:rPr>
          <w:rFonts w:asciiTheme="majorBidi" w:hAnsiTheme="majorBidi" w:cstheme="majorBidi"/>
          <w:sz w:val="24"/>
          <w:szCs w:val="24"/>
          <w:lang w:val="es-ES"/>
        </w:rPr>
        <w:t>Pembimbing</w:t>
      </w:r>
      <w:proofErr w:type="spellEnd"/>
      <w:r w:rsidRPr="003D05C7">
        <w:rPr>
          <w:rFonts w:asciiTheme="majorBidi" w:hAnsiTheme="majorBidi" w:cstheme="majorBidi"/>
          <w:sz w:val="24"/>
          <w:szCs w:val="24"/>
          <w:lang w:val="id-ID"/>
        </w:rPr>
        <w:t xml:space="preserve">: </w:t>
      </w:r>
      <w:r w:rsidRPr="003D05C7">
        <w:rPr>
          <w:rFonts w:asciiTheme="majorBidi" w:hAnsiTheme="majorBidi" w:cstheme="majorBidi"/>
          <w:sz w:val="24"/>
          <w:szCs w:val="24"/>
        </w:rPr>
        <w:t xml:space="preserve">Prof. Dr. </w:t>
      </w:r>
      <w:proofErr w:type="spellStart"/>
      <w:r w:rsidRPr="003D05C7">
        <w:rPr>
          <w:rFonts w:asciiTheme="majorBidi" w:hAnsiTheme="majorBidi" w:cstheme="majorBidi"/>
          <w:sz w:val="24"/>
          <w:szCs w:val="24"/>
        </w:rPr>
        <w:t>Hj</w:t>
      </w:r>
      <w:proofErr w:type="spellEnd"/>
      <w:r w:rsidRPr="003D05C7">
        <w:rPr>
          <w:rFonts w:asciiTheme="majorBidi" w:hAnsiTheme="majorBidi" w:cstheme="majorBidi"/>
          <w:sz w:val="24"/>
          <w:szCs w:val="24"/>
        </w:rPr>
        <w:t xml:space="preserve">. </w:t>
      </w:r>
      <w:r w:rsidRPr="003D05C7">
        <w:rPr>
          <w:rFonts w:asciiTheme="majorBidi" w:hAnsiTheme="majorBidi" w:cstheme="majorBidi"/>
          <w:sz w:val="24"/>
          <w:szCs w:val="24"/>
          <w:lang w:val="id-ID"/>
        </w:rPr>
        <w:t>Sri Atun</w:t>
      </w:r>
    </w:p>
    <w:p w:rsidR="006F581B" w:rsidRPr="003D05C7" w:rsidRDefault="006F581B" w:rsidP="006F581B">
      <w:pPr>
        <w:pStyle w:val="ListParagraph"/>
        <w:spacing w:after="0" w:line="240" w:lineRule="auto"/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thinThickSmallGap" w:sz="24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8175"/>
      </w:tblGrid>
      <w:tr w:rsidR="006F581B" w:rsidRPr="003D05C7" w:rsidTr="00721AC4">
        <w:trPr>
          <w:trHeight w:val="277"/>
          <w:jc w:val="center"/>
        </w:trPr>
        <w:tc>
          <w:tcPr>
            <w:tcW w:w="8175" w:type="dxa"/>
          </w:tcPr>
          <w:p w:rsidR="006F581B" w:rsidRPr="003D05C7" w:rsidRDefault="006F581B" w:rsidP="00721AC4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3D05C7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ABSTRAK</w:t>
            </w:r>
          </w:p>
        </w:tc>
      </w:tr>
    </w:tbl>
    <w:p w:rsidR="006F581B" w:rsidRPr="003D05C7" w:rsidRDefault="006F581B" w:rsidP="006F581B">
      <w:pPr>
        <w:pStyle w:val="ListParagraph"/>
        <w:spacing w:after="0" w:line="240" w:lineRule="auto"/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:rsidR="006F581B" w:rsidRPr="003D05C7" w:rsidRDefault="006F581B" w:rsidP="006F581B">
      <w:pPr>
        <w:pStyle w:val="ww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D05C7">
        <w:rPr>
          <w:rFonts w:asciiTheme="majorBidi" w:hAnsiTheme="majorBidi" w:cstheme="majorBidi"/>
          <w:sz w:val="24"/>
          <w:szCs w:val="24"/>
        </w:rPr>
        <w:t xml:space="preserve">Tujuan penelitian adalah mengembangkan </w:t>
      </w:r>
      <w:r w:rsidRPr="003D05C7">
        <w:rPr>
          <w:rFonts w:asciiTheme="majorBidi" w:hAnsiTheme="majorBidi" w:cstheme="majorBidi"/>
          <w:i/>
          <w:iCs/>
          <w:sz w:val="24"/>
          <w:szCs w:val="24"/>
        </w:rPr>
        <w:t xml:space="preserve">Chemistry Mind Map Plus </w:t>
      </w:r>
      <w:r w:rsidRPr="003D05C7">
        <w:rPr>
          <w:rFonts w:asciiTheme="majorBidi" w:hAnsiTheme="majorBidi" w:cstheme="majorBidi"/>
          <w:sz w:val="24"/>
          <w:szCs w:val="24"/>
        </w:rPr>
        <w:t xml:space="preserve">berbasis </w:t>
      </w:r>
      <w:r w:rsidRPr="003D05C7">
        <w:rPr>
          <w:rFonts w:asciiTheme="majorBidi" w:hAnsiTheme="majorBidi" w:cstheme="majorBidi"/>
          <w:i/>
          <w:iCs/>
          <w:sz w:val="24"/>
          <w:szCs w:val="24"/>
        </w:rPr>
        <w:t>flash</w:t>
      </w:r>
      <w:r w:rsidRPr="003D05C7">
        <w:rPr>
          <w:rFonts w:asciiTheme="majorBidi" w:hAnsiTheme="majorBidi" w:cstheme="majorBidi"/>
          <w:sz w:val="24"/>
          <w:szCs w:val="24"/>
        </w:rPr>
        <w:t xml:space="preserve"> pada materi senyawa hidrokarbon untuk kelas XI SMA/MA dan mengetahui kualitas media pembelajaran tersebut. Media ini merupakan media pembelajaran berbantuan komputer (</w:t>
      </w:r>
      <w:r w:rsidRPr="003D05C7">
        <w:rPr>
          <w:rFonts w:asciiTheme="majorBidi" w:hAnsiTheme="majorBidi" w:cstheme="majorBidi"/>
          <w:i/>
          <w:iCs/>
          <w:sz w:val="24"/>
          <w:szCs w:val="24"/>
        </w:rPr>
        <w:t>computer assisted instruction/CAI</w:t>
      </w:r>
      <w:r w:rsidRPr="003D05C7">
        <w:rPr>
          <w:rFonts w:asciiTheme="majorBidi" w:hAnsiTheme="majorBidi" w:cstheme="majorBidi"/>
          <w:sz w:val="24"/>
          <w:szCs w:val="24"/>
        </w:rPr>
        <w:t>). Materi pembelajaran</w:t>
      </w:r>
      <w:r w:rsidRPr="005A3517">
        <w:rPr>
          <w:rFonts w:asciiTheme="majorBidi" w:hAnsiTheme="majorBidi" w:cstheme="majorBidi"/>
          <w:sz w:val="24"/>
          <w:szCs w:val="24"/>
        </w:rPr>
        <w:t xml:space="preserve"> </w:t>
      </w:r>
      <w:r w:rsidRPr="003D05C7">
        <w:rPr>
          <w:rFonts w:asciiTheme="majorBidi" w:hAnsiTheme="majorBidi" w:cstheme="majorBidi"/>
          <w:sz w:val="24"/>
          <w:szCs w:val="24"/>
        </w:rPr>
        <w:t>disusun berdasarkan</w:t>
      </w:r>
      <w:r w:rsidRPr="00855CF2">
        <w:rPr>
          <w:rFonts w:asciiTheme="majorBidi" w:hAnsiTheme="majorBidi" w:cstheme="majorBidi"/>
          <w:sz w:val="24"/>
          <w:szCs w:val="24"/>
        </w:rPr>
        <w:t xml:space="preserve"> kurikulum </w:t>
      </w:r>
      <w:r w:rsidRPr="003D05C7">
        <w:rPr>
          <w:rFonts w:asciiTheme="majorBidi" w:hAnsiTheme="majorBidi" w:cstheme="majorBidi"/>
          <w:sz w:val="24"/>
          <w:szCs w:val="24"/>
        </w:rPr>
        <w:t>2013 pada</w:t>
      </w:r>
      <w:r w:rsidRPr="005A351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kompetensi</w:t>
      </w:r>
      <w:r w:rsidRPr="005A3517">
        <w:rPr>
          <w:rFonts w:asciiTheme="majorBidi" w:hAnsiTheme="majorBidi" w:cstheme="majorBidi"/>
          <w:sz w:val="24"/>
          <w:szCs w:val="24"/>
        </w:rPr>
        <w:t xml:space="preserve"> </w:t>
      </w:r>
      <w:r w:rsidRPr="00855CF2">
        <w:rPr>
          <w:rFonts w:asciiTheme="majorBidi" w:hAnsiTheme="majorBidi" w:cstheme="majorBidi"/>
          <w:sz w:val="24"/>
          <w:szCs w:val="24"/>
        </w:rPr>
        <w:t xml:space="preserve">dasar </w:t>
      </w:r>
      <w:r w:rsidRPr="00855CF2">
        <w:rPr>
          <w:rFonts w:ascii="Times New Roman" w:hAnsi="Times New Roman"/>
          <w:sz w:val="24"/>
          <w:szCs w:val="24"/>
        </w:rPr>
        <w:t>m</w:t>
      </w:r>
      <w:r w:rsidRPr="003D05C7">
        <w:rPr>
          <w:rFonts w:ascii="Times New Roman" w:hAnsi="Times New Roman"/>
          <w:sz w:val="24"/>
          <w:szCs w:val="24"/>
        </w:rPr>
        <w:t>endeskripsikan kekhasan atom karbon dalam membentuk senyawa hidrokarbon</w:t>
      </w:r>
      <w:r w:rsidRPr="00855CF2">
        <w:rPr>
          <w:rFonts w:ascii="Times New Roman" w:hAnsi="Times New Roman"/>
          <w:sz w:val="24"/>
          <w:szCs w:val="24"/>
        </w:rPr>
        <w:t xml:space="preserve"> dan kompetensi dasar m</w:t>
      </w:r>
      <w:r w:rsidRPr="003D05C7">
        <w:rPr>
          <w:rFonts w:ascii="Times New Roman" w:hAnsi="Times New Roman"/>
          <w:sz w:val="24"/>
          <w:szCs w:val="24"/>
        </w:rPr>
        <w:t>enggolongkan senyawa hidrokarbon</w:t>
      </w:r>
      <w:r w:rsidRPr="00855CF2">
        <w:rPr>
          <w:rFonts w:ascii="Times New Roman" w:hAnsi="Times New Roman"/>
          <w:sz w:val="24"/>
          <w:szCs w:val="24"/>
        </w:rPr>
        <w:t xml:space="preserve"> (alkana, alkena, dan alkuna)</w:t>
      </w:r>
      <w:r w:rsidRPr="003D05C7">
        <w:rPr>
          <w:rFonts w:ascii="Times New Roman" w:hAnsi="Times New Roman"/>
          <w:sz w:val="24"/>
          <w:szCs w:val="24"/>
        </w:rPr>
        <w:t xml:space="preserve"> berdasarkan strukturnya dan hubungannya dengan sifat senyawa</w:t>
      </w:r>
      <w:r w:rsidRPr="00855CF2">
        <w:rPr>
          <w:rFonts w:ascii="Times New Roman" w:hAnsi="Times New Roman"/>
          <w:sz w:val="24"/>
          <w:szCs w:val="24"/>
        </w:rPr>
        <w:t>.</w:t>
      </w:r>
    </w:p>
    <w:p w:rsidR="006F581B" w:rsidRPr="003D05C7" w:rsidRDefault="006F581B" w:rsidP="006F581B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3D05C7">
        <w:rPr>
          <w:rFonts w:asciiTheme="majorBidi" w:hAnsiTheme="majorBidi" w:cstheme="majorBidi"/>
          <w:sz w:val="24"/>
          <w:szCs w:val="24"/>
          <w:lang w:val="id-ID"/>
        </w:rPr>
        <w:t>Pengembangan</w:t>
      </w:r>
      <w:r w:rsidRPr="005A3517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3D05C7">
        <w:rPr>
          <w:rFonts w:asciiTheme="majorBidi" w:hAnsiTheme="majorBidi" w:cstheme="majorBidi"/>
          <w:sz w:val="24"/>
          <w:szCs w:val="24"/>
          <w:lang w:val="id-ID"/>
        </w:rPr>
        <w:t>terdiri dari tahap analisis, desain, pengembangan, implementasi dan evaluasi.</w:t>
      </w:r>
      <w:r w:rsidRPr="005A3517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3D05C7">
        <w:rPr>
          <w:rFonts w:asciiTheme="majorBidi" w:hAnsiTheme="majorBidi" w:cstheme="majorBidi"/>
          <w:sz w:val="24"/>
          <w:szCs w:val="24"/>
          <w:lang w:val="id-ID"/>
        </w:rPr>
        <w:t xml:space="preserve">Metode pengambilan data untuk mengetahui kualitas media pembelajaran dilaksanakan melalui peninjauan dan penilaian oleh </w:t>
      </w:r>
      <w:r w:rsidRPr="005A3517">
        <w:rPr>
          <w:rFonts w:asciiTheme="majorBidi" w:hAnsiTheme="majorBidi" w:cstheme="majorBidi"/>
          <w:sz w:val="24"/>
          <w:szCs w:val="24"/>
          <w:lang w:val="id-ID"/>
        </w:rPr>
        <w:t>5</w:t>
      </w:r>
      <w:r w:rsidRPr="003D05C7">
        <w:rPr>
          <w:rFonts w:asciiTheme="majorBidi" w:hAnsiTheme="majorBidi" w:cstheme="majorBidi"/>
          <w:sz w:val="24"/>
          <w:szCs w:val="24"/>
          <w:lang w:val="id-ID"/>
        </w:rPr>
        <w:t xml:space="preserve"> orang guru SMA/MA. Data yang diperoleh adalah data kuantitatif berupa skor penilaian media pembelajaran dan data kualitatif berupa saran dan komentar dari </w:t>
      </w:r>
      <w:r w:rsidRPr="003D05C7">
        <w:rPr>
          <w:rFonts w:asciiTheme="majorBidi" w:hAnsiTheme="majorBidi" w:cstheme="majorBidi"/>
          <w:i/>
          <w:sz w:val="24"/>
          <w:szCs w:val="24"/>
        </w:rPr>
        <w:t xml:space="preserve">peer reviewer </w:t>
      </w:r>
      <w:proofErr w:type="spellStart"/>
      <w:r w:rsidRPr="003D05C7"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D05C7">
        <w:rPr>
          <w:rFonts w:asciiTheme="majorBidi" w:hAnsiTheme="majorBidi" w:cstheme="majorBidi"/>
          <w:i/>
          <w:sz w:val="24"/>
          <w:szCs w:val="24"/>
          <w:lang w:val="id-ID"/>
        </w:rPr>
        <w:t>reviewer</w:t>
      </w:r>
      <w:r w:rsidRPr="003D05C7">
        <w:rPr>
          <w:rFonts w:asciiTheme="majorBidi" w:hAnsiTheme="majorBidi" w:cstheme="majorBidi"/>
          <w:sz w:val="24"/>
          <w:szCs w:val="24"/>
          <w:lang w:val="id-ID"/>
        </w:rPr>
        <w:t xml:space="preserve">. </w:t>
      </w:r>
    </w:p>
    <w:p w:rsidR="006F581B" w:rsidRPr="005A3517" w:rsidRDefault="006F581B" w:rsidP="006F581B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3D05C7">
        <w:rPr>
          <w:rFonts w:asciiTheme="majorBidi" w:hAnsiTheme="majorBidi" w:cstheme="majorBidi"/>
          <w:sz w:val="24"/>
          <w:szCs w:val="24"/>
          <w:lang w:val="id-ID"/>
        </w:rPr>
        <w:t xml:space="preserve">Hasil pengembangan </w:t>
      </w:r>
      <w:r w:rsidRPr="003D05C7">
        <w:rPr>
          <w:rFonts w:asciiTheme="majorBidi" w:hAnsiTheme="majorBidi" w:cstheme="majorBidi"/>
          <w:i/>
          <w:iCs/>
          <w:sz w:val="24"/>
          <w:szCs w:val="24"/>
          <w:lang w:val="id-ID"/>
        </w:rPr>
        <w:t>Chemistry Mind Map Plus</w:t>
      </w:r>
      <w:r w:rsidRPr="003D05C7">
        <w:rPr>
          <w:rFonts w:asciiTheme="majorBidi" w:hAnsiTheme="majorBidi" w:cstheme="majorBidi"/>
          <w:sz w:val="24"/>
          <w:szCs w:val="24"/>
          <w:lang w:val="id-ID"/>
        </w:rPr>
        <w:t xml:space="preserve"> ini dikemas dalam CD pembelajaran. Berdasarkan perhitungan statistik, kualitas</w:t>
      </w:r>
      <w:r w:rsidRPr="00855CF2">
        <w:rPr>
          <w:rFonts w:asciiTheme="majorBidi" w:hAnsiTheme="majorBidi" w:cstheme="majorBidi"/>
          <w:sz w:val="24"/>
          <w:szCs w:val="24"/>
          <w:lang w:val="id-ID"/>
        </w:rPr>
        <w:t xml:space="preserve"> media pembelajaranini </w:t>
      </w:r>
      <w:r w:rsidRPr="003D05C7">
        <w:rPr>
          <w:rFonts w:asciiTheme="majorBidi" w:hAnsiTheme="majorBidi" w:cstheme="majorBidi"/>
          <w:sz w:val="24"/>
          <w:szCs w:val="24"/>
          <w:lang w:val="id-ID"/>
        </w:rPr>
        <w:t>dikategorikan sangat baik secara keseluruhan dengan persentase keidealan 8</w:t>
      </w:r>
      <w:r w:rsidRPr="00855CF2">
        <w:rPr>
          <w:rFonts w:asciiTheme="majorBidi" w:hAnsiTheme="majorBidi" w:cstheme="majorBidi"/>
          <w:sz w:val="24"/>
          <w:szCs w:val="24"/>
          <w:lang w:val="id-ID"/>
        </w:rPr>
        <w:t>5</w:t>
      </w:r>
      <w:r w:rsidRPr="003D05C7">
        <w:rPr>
          <w:rFonts w:asciiTheme="majorBidi" w:hAnsiTheme="majorBidi" w:cstheme="majorBidi"/>
          <w:sz w:val="24"/>
          <w:szCs w:val="24"/>
          <w:lang w:val="id-ID"/>
        </w:rPr>
        <w:t>%. Aspek pembelajaran, tampilan dan pemrograman</w:t>
      </w:r>
      <w:r w:rsidRPr="00855CF2">
        <w:rPr>
          <w:rFonts w:asciiTheme="majorBidi" w:hAnsiTheme="majorBidi" w:cstheme="majorBidi"/>
          <w:sz w:val="24"/>
          <w:szCs w:val="24"/>
          <w:lang w:val="id-ID"/>
        </w:rPr>
        <w:t xml:space="preserve"> termasuk </w:t>
      </w:r>
      <w:r w:rsidRPr="003D05C7">
        <w:rPr>
          <w:rFonts w:asciiTheme="majorBidi" w:hAnsiTheme="majorBidi" w:cstheme="majorBidi"/>
          <w:sz w:val="24"/>
          <w:szCs w:val="24"/>
          <w:lang w:val="id-ID"/>
        </w:rPr>
        <w:t xml:space="preserve">kategori sangat baik, dengan persentase keidealan berturut-turut </w:t>
      </w:r>
      <w:r w:rsidRPr="00855CF2">
        <w:rPr>
          <w:rFonts w:asciiTheme="majorBidi" w:hAnsiTheme="majorBidi" w:cstheme="majorBidi"/>
          <w:sz w:val="24"/>
          <w:szCs w:val="24"/>
          <w:lang w:val="id-ID"/>
        </w:rPr>
        <w:t>87</w:t>
      </w:r>
      <w:r w:rsidRPr="003D05C7">
        <w:rPr>
          <w:rFonts w:asciiTheme="majorBidi" w:hAnsiTheme="majorBidi" w:cstheme="majorBidi"/>
          <w:sz w:val="24"/>
          <w:szCs w:val="24"/>
          <w:lang w:val="id-ID"/>
        </w:rPr>
        <w:t>%, 8</w:t>
      </w:r>
      <w:r w:rsidRPr="00855CF2">
        <w:rPr>
          <w:rFonts w:asciiTheme="majorBidi" w:hAnsiTheme="majorBidi" w:cstheme="majorBidi"/>
          <w:sz w:val="24"/>
          <w:szCs w:val="24"/>
          <w:lang w:val="id-ID"/>
        </w:rPr>
        <w:t>4</w:t>
      </w:r>
      <w:r w:rsidRPr="003D05C7">
        <w:rPr>
          <w:rFonts w:asciiTheme="majorBidi" w:hAnsiTheme="majorBidi" w:cstheme="majorBidi"/>
          <w:sz w:val="24"/>
          <w:szCs w:val="24"/>
          <w:lang w:val="id-ID"/>
        </w:rPr>
        <w:t>%</w:t>
      </w:r>
      <w:r w:rsidRPr="005A3517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55CF2">
        <w:rPr>
          <w:rFonts w:asciiTheme="majorBidi" w:hAnsiTheme="majorBidi" w:cstheme="majorBidi"/>
          <w:sz w:val="24"/>
          <w:szCs w:val="24"/>
          <w:lang w:val="id-ID"/>
        </w:rPr>
        <w:t>dan</w:t>
      </w:r>
      <w:r w:rsidRPr="005A3517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3D05C7">
        <w:rPr>
          <w:rFonts w:asciiTheme="majorBidi" w:hAnsiTheme="majorBidi" w:cstheme="majorBidi"/>
          <w:sz w:val="24"/>
          <w:szCs w:val="24"/>
          <w:lang w:val="id-ID"/>
        </w:rPr>
        <w:t>87%</w:t>
      </w:r>
      <w:r w:rsidRPr="00855CF2">
        <w:rPr>
          <w:rFonts w:asciiTheme="majorBidi" w:hAnsiTheme="majorBidi" w:cstheme="majorBidi"/>
          <w:sz w:val="24"/>
          <w:szCs w:val="24"/>
          <w:lang w:val="id-ID"/>
        </w:rPr>
        <w:t>. Untuk</w:t>
      </w:r>
      <w:r w:rsidRPr="005A3517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55CF2">
        <w:rPr>
          <w:rFonts w:asciiTheme="majorBidi" w:hAnsiTheme="majorBidi" w:cstheme="majorBidi"/>
          <w:sz w:val="24"/>
          <w:szCs w:val="24"/>
          <w:lang w:val="id-ID"/>
        </w:rPr>
        <w:t>aspek</w:t>
      </w:r>
      <w:r w:rsidRPr="005A3517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55CF2">
        <w:rPr>
          <w:rFonts w:asciiTheme="majorBidi" w:hAnsiTheme="majorBidi" w:cstheme="majorBidi"/>
          <w:sz w:val="24"/>
          <w:szCs w:val="24"/>
          <w:lang w:val="id-ID"/>
        </w:rPr>
        <w:t>isi</w:t>
      </w:r>
      <w:r w:rsidRPr="005A3517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55CF2">
        <w:rPr>
          <w:rFonts w:asciiTheme="majorBidi" w:hAnsiTheme="majorBidi" w:cstheme="majorBidi"/>
          <w:sz w:val="24"/>
          <w:szCs w:val="24"/>
          <w:lang w:val="id-ID"/>
        </w:rPr>
        <w:t>termasuk</w:t>
      </w:r>
      <w:r w:rsidRPr="005A3517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55CF2">
        <w:rPr>
          <w:rFonts w:asciiTheme="majorBidi" w:hAnsiTheme="majorBidi" w:cstheme="majorBidi"/>
          <w:sz w:val="24"/>
          <w:szCs w:val="24"/>
          <w:lang w:val="id-ID"/>
        </w:rPr>
        <w:t>kategori</w:t>
      </w:r>
      <w:r w:rsidRPr="005A3517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55CF2">
        <w:rPr>
          <w:rFonts w:asciiTheme="majorBidi" w:hAnsiTheme="majorBidi" w:cstheme="majorBidi"/>
          <w:sz w:val="24"/>
          <w:szCs w:val="24"/>
          <w:lang w:val="id-ID"/>
        </w:rPr>
        <w:t>baik</w:t>
      </w:r>
      <w:r w:rsidRPr="005A3517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55CF2">
        <w:rPr>
          <w:rFonts w:asciiTheme="majorBidi" w:hAnsiTheme="majorBidi" w:cstheme="majorBidi"/>
          <w:sz w:val="24"/>
          <w:szCs w:val="24"/>
          <w:lang w:val="id-ID"/>
        </w:rPr>
        <w:t>dengan</w:t>
      </w:r>
      <w:r w:rsidRPr="007D1DCD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55CF2">
        <w:rPr>
          <w:rFonts w:asciiTheme="majorBidi" w:hAnsiTheme="majorBidi" w:cstheme="majorBidi"/>
          <w:sz w:val="24"/>
          <w:szCs w:val="24"/>
          <w:lang w:val="id-ID"/>
        </w:rPr>
        <w:t>persentase 83%.</w:t>
      </w:r>
      <w:r w:rsidRPr="007D1DCD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3D05C7">
        <w:rPr>
          <w:rFonts w:asciiTheme="majorBidi" w:hAnsiTheme="majorBidi" w:cstheme="majorBidi"/>
          <w:sz w:val="24"/>
          <w:szCs w:val="24"/>
          <w:lang w:val="id-ID"/>
        </w:rPr>
        <w:t xml:space="preserve">Hasil penelitian ini menunjukkan media pembelajaran </w:t>
      </w:r>
      <w:r w:rsidRPr="003D05C7">
        <w:rPr>
          <w:rFonts w:asciiTheme="majorBidi" w:hAnsiTheme="majorBidi" w:cstheme="majorBidi"/>
          <w:i/>
          <w:iCs/>
          <w:sz w:val="24"/>
          <w:szCs w:val="24"/>
          <w:lang w:val="id-ID"/>
        </w:rPr>
        <w:t>Chemistry Mind Map Plus</w:t>
      </w:r>
      <w:r w:rsidRPr="003D05C7">
        <w:rPr>
          <w:rFonts w:asciiTheme="majorBidi" w:hAnsiTheme="majorBidi" w:cstheme="majorBidi"/>
          <w:sz w:val="24"/>
          <w:szCs w:val="24"/>
          <w:lang w:val="id-ID"/>
        </w:rPr>
        <w:t>layak digunakan dalam proses pembelajaran.</w:t>
      </w:r>
    </w:p>
    <w:p w:rsidR="006F581B" w:rsidRPr="005A3517" w:rsidRDefault="006F581B" w:rsidP="006F581B">
      <w:pPr>
        <w:spacing w:after="0" w:line="240" w:lineRule="auto"/>
        <w:ind w:firstLine="709"/>
        <w:jc w:val="both"/>
        <w:rPr>
          <w:rFonts w:asciiTheme="majorBidi" w:hAnsiTheme="majorBidi" w:cstheme="majorBidi"/>
          <w:color w:val="FF0000"/>
          <w:sz w:val="24"/>
          <w:szCs w:val="24"/>
          <w:lang w:val="id-ID"/>
        </w:rPr>
      </w:pPr>
    </w:p>
    <w:p w:rsidR="006F581B" w:rsidRPr="003D05C7" w:rsidRDefault="006F581B" w:rsidP="006F581B">
      <w:pPr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3D05C7">
        <w:rPr>
          <w:rFonts w:asciiTheme="majorBidi" w:hAnsiTheme="majorBidi" w:cstheme="majorBidi"/>
          <w:sz w:val="24"/>
          <w:szCs w:val="24"/>
          <w:lang w:val="id-ID"/>
        </w:rPr>
        <w:t xml:space="preserve">Kata kunci : </w:t>
      </w:r>
      <w:r w:rsidRPr="003D05C7">
        <w:rPr>
          <w:rFonts w:asciiTheme="majorBidi" w:hAnsiTheme="majorBidi" w:cstheme="majorBidi"/>
          <w:i/>
          <w:iCs/>
          <w:sz w:val="24"/>
          <w:szCs w:val="24"/>
          <w:lang w:val="id-ID"/>
        </w:rPr>
        <w:t>mind map, chemistry</w:t>
      </w:r>
      <w:r w:rsidRPr="003D05C7">
        <w:rPr>
          <w:rFonts w:asciiTheme="majorBidi" w:hAnsiTheme="majorBidi" w:cstheme="majorBidi"/>
          <w:sz w:val="24"/>
          <w:szCs w:val="24"/>
          <w:lang w:val="id-ID"/>
        </w:rPr>
        <w:t xml:space="preserve">, senyawa </w:t>
      </w:r>
      <w:proofErr w:type="spellStart"/>
      <w:r w:rsidRPr="003D05C7">
        <w:rPr>
          <w:rFonts w:asciiTheme="majorBidi" w:hAnsiTheme="majorBidi" w:cstheme="majorBidi"/>
          <w:sz w:val="24"/>
          <w:szCs w:val="24"/>
        </w:rPr>
        <w:t>hidrokarbon</w:t>
      </w:r>
      <w:proofErr w:type="spellEnd"/>
      <w:r w:rsidRPr="003D05C7">
        <w:rPr>
          <w:rFonts w:asciiTheme="majorBidi" w:hAnsiTheme="majorBidi" w:cstheme="majorBidi"/>
          <w:sz w:val="24"/>
          <w:szCs w:val="24"/>
          <w:lang w:val="id-ID"/>
        </w:rPr>
        <w:t xml:space="preserve">, penelitian </w:t>
      </w:r>
      <w:r>
        <w:rPr>
          <w:rFonts w:asciiTheme="majorBidi" w:hAnsiTheme="majorBidi" w:cstheme="majorBidi"/>
          <w:sz w:val="24"/>
          <w:szCs w:val="24"/>
        </w:rPr>
        <w:t>p</w:t>
      </w:r>
      <w:r w:rsidRPr="003D05C7">
        <w:rPr>
          <w:rFonts w:asciiTheme="majorBidi" w:hAnsiTheme="majorBidi" w:cstheme="majorBidi"/>
          <w:sz w:val="24"/>
          <w:szCs w:val="24"/>
          <w:lang w:val="id-ID"/>
        </w:rPr>
        <w:t>engembangan</w:t>
      </w:r>
    </w:p>
    <w:p w:rsidR="00E75F3C" w:rsidRDefault="00E75F3C"/>
    <w:sectPr w:rsidR="00E75F3C" w:rsidSect="00E75F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581B"/>
    <w:rsid w:val="006F581B"/>
    <w:rsid w:val="00E75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81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81B"/>
    <w:pPr>
      <w:ind w:left="720"/>
      <w:contextualSpacing/>
    </w:pPr>
  </w:style>
  <w:style w:type="table" w:styleId="TableGrid">
    <w:name w:val="Table Grid"/>
    <w:basedOn w:val="TableNormal"/>
    <w:uiPriority w:val="59"/>
    <w:rsid w:val="006F581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">
    <w:name w:val="ww"/>
    <w:basedOn w:val="Normal"/>
    <w:rsid w:val="006F581B"/>
    <w:pPr>
      <w:spacing w:after="0" w:line="240" w:lineRule="auto"/>
      <w:ind w:left="491" w:right="72" w:hanging="491"/>
    </w:pPr>
    <w:rPr>
      <w:rFonts w:ascii="Arial Narrow" w:eastAsia="MS Mincho" w:hAnsi="Arial Narrow" w:cs="Times New Roman"/>
      <w:noProof/>
      <w:lang w:val="id-ID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2015-04-07T02:43:00Z</dcterms:created>
  <dcterms:modified xsi:type="dcterms:W3CDTF">2015-04-07T02:44:00Z</dcterms:modified>
</cp:coreProperties>
</file>