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89F" w:rsidRPr="00C357CB" w:rsidRDefault="0026189F" w:rsidP="0026189F">
      <w:pPr>
        <w:pStyle w:val="ListParagraph"/>
        <w:spacing w:line="240" w:lineRule="auto"/>
        <w:ind w:lef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357CB">
        <w:rPr>
          <w:rFonts w:ascii="Times New Roman" w:hAnsi="Times New Roman" w:cs="Times New Roman"/>
          <w:b/>
          <w:sz w:val="24"/>
          <w:szCs w:val="24"/>
        </w:rPr>
        <w:t xml:space="preserve">EFEKTIVITAS PENERAPAN </w:t>
      </w:r>
      <w:r w:rsidRPr="00C357CB">
        <w:rPr>
          <w:rFonts w:ascii="Times New Roman" w:hAnsi="Times New Roman" w:cs="Times New Roman"/>
          <w:b/>
          <w:i/>
          <w:sz w:val="24"/>
          <w:szCs w:val="24"/>
        </w:rPr>
        <w:t>MULTIMEDIA</w:t>
      </w:r>
      <w:r w:rsidRPr="00C357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57CB">
        <w:rPr>
          <w:rFonts w:ascii="Times New Roman" w:hAnsi="Times New Roman" w:cs="Times New Roman"/>
          <w:b/>
          <w:i/>
          <w:sz w:val="24"/>
          <w:szCs w:val="24"/>
        </w:rPr>
        <w:t xml:space="preserve">BASED LEARNING </w:t>
      </w:r>
      <w:r w:rsidRPr="00C357CB">
        <w:rPr>
          <w:rFonts w:ascii="Times New Roman" w:hAnsi="Times New Roman" w:cs="Times New Roman"/>
          <w:b/>
          <w:sz w:val="24"/>
          <w:szCs w:val="24"/>
        </w:rPr>
        <w:t xml:space="preserve">(MBL) PADA PEMBELAJARAN KIMIA TERHADAP </w:t>
      </w:r>
      <w:r w:rsidRPr="00C357CB">
        <w:rPr>
          <w:rFonts w:ascii="Times New Roman" w:hAnsi="Times New Roman" w:cs="Times New Roman"/>
          <w:b/>
          <w:i/>
          <w:sz w:val="24"/>
          <w:szCs w:val="24"/>
        </w:rPr>
        <w:t xml:space="preserve">SELF-REGULATED </w:t>
      </w:r>
    </w:p>
    <w:p w:rsidR="0026189F" w:rsidRPr="00C357CB" w:rsidRDefault="0026189F" w:rsidP="0026189F">
      <w:pPr>
        <w:pStyle w:val="ListParagraph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57CB">
        <w:rPr>
          <w:rFonts w:ascii="Times New Roman" w:hAnsi="Times New Roman" w:cs="Times New Roman"/>
          <w:b/>
          <w:i/>
          <w:sz w:val="24"/>
          <w:szCs w:val="24"/>
        </w:rPr>
        <w:t>LEARNING</w:t>
      </w:r>
      <w:r w:rsidRPr="00C357CB">
        <w:rPr>
          <w:rFonts w:ascii="Times New Roman" w:hAnsi="Times New Roman" w:cs="Times New Roman"/>
          <w:b/>
          <w:sz w:val="24"/>
          <w:szCs w:val="24"/>
        </w:rPr>
        <w:t xml:space="preserve"> (SRL) DAN HASIL BELAJAR SISWA KELAS XI</w:t>
      </w:r>
    </w:p>
    <w:p w:rsidR="0026189F" w:rsidRPr="00C357CB" w:rsidRDefault="0026189F" w:rsidP="0026189F">
      <w:pPr>
        <w:pStyle w:val="ListParagraph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57CB">
        <w:rPr>
          <w:rFonts w:ascii="Times New Roman" w:hAnsi="Times New Roman" w:cs="Times New Roman"/>
          <w:b/>
          <w:sz w:val="24"/>
          <w:szCs w:val="24"/>
        </w:rPr>
        <w:t xml:space="preserve"> SMA NEGERI 5 YOGYAKARTA TAHUN </w:t>
      </w:r>
    </w:p>
    <w:p w:rsidR="0026189F" w:rsidRDefault="0026189F" w:rsidP="0026189F">
      <w:pPr>
        <w:pStyle w:val="ListParagraph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57CB">
        <w:rPr>
          <w:rFonts w:ascii="Times New Roman" w:hAnsi="Times New Roman" w:cs="Times New Roman"/>
          <w:b/>
          <w:sz w:val="24"/>
          <w:szCs w:val="24"/>
        </w:rPr>
        <w:t>AJARAN 2013/2014</w:t>
      </w:r>
    </w:p>
    <w:p w:rsidR="0026189F" w:rsidRDefault="0026189F" w:rsidP="0026189F">
      <w:pPr>
        <w:pStyle w:val="ListParagraph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189F" w:rsidRDefault="0026189F" w:rsidP="0026189F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26189F" w:rsidRDefault="0026189F" w:rsidP="002618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  <w:r w:rsidRPr="00C357CB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Ainun Afif </w:t>
      </w:r>
    </w:p>
    <w:p w:rsidR="0026189F" w:rsidRDefault="0026189F" w:rsidP="002618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de-DE"/>
        </w:rPr>
        <w:t>NIM. 10314244013</w:t>
      </w:r>
    </w:p>
    <w:p w:rsidR="0026189F" w:rsidRDefault="0026189F" w:rsidP="002618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</w:p>
    <w:p w:rsidR="0026189F" w:rsidRDefault="0026189F" w:rsidP="002618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Pembimbing: </w:t>
      </w:r>
      <w:r w:rsidRPr="00C357CB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 Erfan Priyambodo, M.Si</w:t>
      </w:r>
    </w:p>
    <w:p w:rsidR="0026189F" w:rsidRPr="00C357CB" w:rsidRDefault="0026189F" w:rsidP="002618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</w:p>
    <w:p w:rsidR="0026189F" w:rsidRPr="00B7197C" w:rsidRDefault="0026189F" w:rsidP="0026189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de-DE"/>
        </w:rPr>
      </w:pPr>
      <w:r>
        <w:rPr>
          <w:rFonts w:ascii="Times New Roman" w:hAnsi="Times New Roman" w:cs="Times New Roman"/>
          <w:bCs/>
          <w:sz w:val="24"/>
          <w:szCs w:val="24"/>
          <w:lang w:val="de-DE"/>
        </w:rPr>
        <w:t>Jurusan Pendidikan Kimia, FMIPA</w:t>
      </w:r>
      <w:r w:rsidRPr="00B7197C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Universitas Negeri Yogyakarta</w:t>
      </w:r>
    </w:p>
    <w:p w:rsidR="0026189F" w:rsidRPr="00B7197C" w:rsidRDefault="0026189F" w:rsidP="002618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de-DE"/>
        </w:rPr>
      </w:pPr>
    </w:p>
    <w:p w:rsidR="0026189F" w:rsidRPr="00C357CB" w:rsidRDefault="0026189F" w:rsidP="0026189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de-DE"/>
        </w:rPr>
      </w:pPr>
      <w:r w:rsidRPr="00C357CB">
        <w:rPr>
          <w:rFonts w:ascii="Times New Roman" w:hAnsi="Times New Roman" w:cs="Times New Roman"/>
          <w:sz w:val="24"/>
          <w:szCs w:val="24"/>
          <w:lang w:val="de-DE"/>
        </w:rPr>
        <w:t>ABSTRAK</w:t>
      </w:r>
    </w:p>
    <w:p w:rsidR="0026189F" w:rsidRPr="00B7197C" w:rsidRDefault="0026189F" w:rsidP="002618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de-DE"/>
        </w:rPr>
      </w:pPr>
    </w:p>
    <w:p w:rsidR="0026189F" w:rsidRPr="00B7197C" w:rsidRDefault="0026189F" w:rsidP="0026189F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7197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B719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197C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B719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197C">
        <w:rPr>
          <w:rFonts w:ascii="Times New Roman" w:hAnsi="Times New Roman" w:cs="Times New Roman"/>
          <w:sz w:val="24"/>
          <w:szCs w:val="24"/>
        </w:rPr>
        <w:t>efektivitas</w:t>
      </w:r>
      <w:proofErr w:type="spellEnd"/>
      <w:r w:rsidRPr="00B719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197C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 w:rsidRPr="00B7197C">
        <w:rPr>
          <w:rFonts w:ascii="Times New Roman" w:hAnsi="Times New Roman" w:cs="Times New Roman"/>
          <w:sz w:val="24"/>
          <w:szCs w:val="24"/>
        </w:rPr>
        <w:t xml:space="preserve"> </w:t>
      </w:r>
      <w:r w:rsidRPr="00B7197C">
        <w:rPr>
          <w:rFonts w:ascii="Times New Roman" w:hAnsi="Times New Roman" w:cs="Times New Roman"/>
          <w:i/>
          <w:sz w:val="24"/>
          <w:szCs w:val="24"/>
        </w:rPr>
        <w:t>multimedia</w:t>
      </w:r>
      <w:r w:rsidRPr="00B7197C">
        <w:rPr>
          <w:rFonts w:ascii="Times New Roman" w:hAnsi="Times New Roman" w:cs="Times New Roman"/>
          <w:sz w:val="24"/>
          <w:szCs w:val="24"/>
        </w:rPr>
        <w:t xml:space="preserve"> </w:t>
      </w:r>
      <w:r w:rsidRPr="00B7197C">
        <w:rPr>
          <w:rFonts w:ascii="Times New Roman" w:hAnsi="Times New Roman" w:cs="Times New Roman"/>
          <w:i/>
          <w:sz w:val="24"/>
          <w:szCs w:val="24"/>
        </w:rPr>
        <w:t>based learning</w:t>
      </w:r>
      <w:r w:rsidRPr="00B7197C">
        <w:rPr>
          <w:rFonts w:ascii="Times New Roman" w:hAnsi="Times New Roman" w:cs="Times New Roman"/>
          <w:sz w:val="24"/>
          <w:szCs w:val="24"/>
        </w:rPr>
        <w:t xml:space="preserve"> (MBL) </w:t>
      </w:r>
      <w:proofErr w:type="spellStart"/>
      <w:r w:rsidRPr="00B7197C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B719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197C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B719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197C">
        <w:rPr>
          <w:rFonts w:ascii="Times New Roman" w:hAnsi="Times New Roman" w:cs="Times New Roman"/>
          <w:sz w:val="24"/>
          <w:szCs w:val="24"/>
        </w:rPr>
        <w:t>kimia</w:t>
      </w:r>
      <w:proofErr w:type="spellEnd"/>
      <w:r w:rsidRPr="00B719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197C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B7197C">
        <w:rPr>
          <w:rFonts w:ascii="Times New Roman" w:hAnsi="Times New Roman" w:cs="Times New Roman"/>
          <w:sz w:val="24"/>
          <w:szCs w:val="24"/>
        </w:rPr>
        <w:t xml:space="preserve"> </w:t>
      </w:r>
      <w:r w:rsidRPr="00B7197C">
        <w:rPr>
          <w:rFonts w:ascii="Times New Roman" w:hAnsi="Times New Roman" w:cs="Times New Roman"/>
          <w:i/>
          <w:sz w:val="24"/>
          <w:szCs w:val="24"/>
        </w:rPr>
        <w:t>self-regulated learning</w:t>
      </w:r>
      <w:r w:rsidRPr="00B7197C">
        <w:rPr>
          <w:rFonts w:ascii="Times New Roman" w:hAnsi="Times New Roman" w:cs="Times New Roman"/>
          <w:sz w:val="24"/>
          <w:szCs w:val="24"/>
        </w:rPr>
        <w:t xml:space="preserve"> (SRL) </w:t>
      </w:r>
      <w:proofErr w:type="spellStart"/>
      <w:r w:rsidRPr="00B7197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719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197C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B719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197C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B719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197C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B719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197C"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 w:rsidRPr="00B719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197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719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197C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B719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197C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B719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197C">
        <w:rPr>
          <w:rFonts w:ascii="Times New Roman" w:hAnsi="Times New Roman" w:cs="Times New Roman"/>
          <w:sz w:val="24"/>
          <w:szCs w:val="24"/>
        </w:rPr>
        <w:t>tidaknya</w:t>
      </w:r>
      <w:proofErr w:type="spellEnd"/>
      <w:r w:rsidRPr="00B7197C">
        <w:rPr>
          <w:rFonts w:ascii="Times New Roman" w:hAnsi="Times New Roman" w:cs="Times New Roman"/>
          <w:sz w:val="24"/>
          <w:szCs w:val="24"/>
        </w:rPr>
        <w:t xml:space="preserve">: (1) </w:t>
      </w:r>
      <w:proofErr w:type="spellStart"/>
      <w:r w:rsidRPr="00B7197C">
        <w:rPr>
          <w:rFonts w:ascii="Times New Roman" w:hAnsi="Times New Roman" w:cs="Times New Roman"/>
          <w:sz w:val="24"/>
          <w:szCs w:val="24"/>
        </w:rPr>
        <w:t>perbedaan</w:t>
      </w:r>
      <w:proofErr w:type="spellEnd"/>
      <w:r w:rsidRPr="00B7197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7197C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Pr="00B719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197C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B7197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7197C">
        <w:rPr>
          <w:rFonts w:ascii="Times New Roman" w:hAnsi="Times New Roman" w:cs="Times New Roman"/>
          <w:sz w:val="24"/>
          <w:szCs w:val="24"/>
          <w:lang w:val="es-ES"/>
        </w:rPr>
        <w:t>hasil</w:t>
      </w:r>
      <w:proofErr w:type="spellEnd"/>
      <w:r w:rsidRPr="00B7197C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B7197C">
        <w:rPr>
          <w:rFonts w:ascii="Times New Roman" w:hAnsi="Times New Roman" w:cs="Times New Roman"/>
          <w:sz w:val="24"/>
          <w:szCs w:val="24"/>
          <w:lang w:val="es-ES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dan SRL</w:t>
      </w:r>
      <w:r w:rsidRPr="00B7197C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B7197C">
        <w:rPr>
          <w:rFonts w:ascii="Times New Roman" w:hAnsi="Times New Roman" w:cs="Times New Roman"/>
          <w:sz w:val="24"/>
          <w:szCs w:val="24"/>
          <w:lang w:val="es-ES"/>
        </w:rPr>
        <w:t>siswa</w:t>
      </w:r>
      <w:proofErr w:type="spellEnd"/>
      <w:r w:rsidRPr="00B7197C">
        <w:rPr>
          <w:rFonts w:ascii="Times New Roman" w:hAnsi="Times New Roman" w:cs="Times New Roman"/>
          <w:sz w:val="24"/>
          <w:szCs w:val="24"/>
          <w:lang w:val="es-ES"/>
        </w:rPr>
        <w:t xml:space="preserve"> yang </w:t>
      </w:r>
      <w:proofErr w:type="spellStart"/>
      <w:r w:rsidRPr="00B7197C">
        <w:rPr>
          <w:rFonts w:ascii="Times New Roman" w:hAnsi="Times New Roman" w:cs="Times New Roman"/>
          <w:sz w:val="24"/>
          <w:szCs w:val="24"/>
          <w:lang w:val="es-ES"/>
        </w:rPr>
        <w:t>mengikuti</w:t>
      </w:r>
      <w:proofErr w:type="spellEnd"/>
      <w:r w:rsidRPr="00B7197C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B7197C">
        <w:rPr>
          <w:rFonts w:ascii="Times New Roman" w:hAnsi="Times New Roman" w:cs="Times New Roman"/>
          <w:sz w:val="24"/>
          <w:szCs w:val="24"/>
          <w:lang w:val="es-ES"/>
        </w:rPr>
        <w:t>pembelajaran</w:t>
      </w:r>
      <w:proofErr w:type="spellEnd"/>
      <w:r w:rsidRPr="00B7197C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B7197C">
        <w:rPr>
          <w:rFonts w:ascii="Times New Roman" w:hAnsi="Times New Roman" w:cs="Times New Roman"/>
          <w:sz w:val="24"/>
          <w:szCs w:val="24"/>
          <w:lang w:val="es-ES"/>
        </w:rPr>
        <w:t>kimia</w:t>
      </w:r>
      <w:proofErr w:type="spellEnd"/>
      <w:r w:rsidRPr="00B7197C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B7197C">
        <w:rPr>
          <w:rFonts w:ascii="Times New Roman" w:hAnsi="Times New Roman" w:cs="Times New Roman"/>
          <w:sz w:val="24"/>
          <w:szCs w:val="24"/>
          <w:lang w:val="es-ES"/>
        </w:rPr>
        <w:t>dengan</w:t>
      </w:r>
      <w:proofErr w:type="spellEnd"/>
      <w:r w:rsidRPr="00B7197C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B7197C">
        <w:rPr>
          <w:rFonts w:ascii="Times New Roman" w:hAnsi="Times New Roman" w:cs="Times New Roman"/>
          <w:sz w:val="24"/>
          <w:szCs w:val="24"/>
          <w:lang w:val="es-ES"/>
        </w:rPr>
        <w:t>menerapkan</w:t>
      </w:r>
      <w:proofErr w:type="spellEnd"/>
      <w:r w:rsidRPr="00B7197C">
        <w:rPr>
          <w:rFonts w:ascii="Times New Roman" w:hAnsi="Times New Roman" w:cs="Times New Roman"/>
          <w:sz w:val="24"/>
          <w:szCs w:val="24"/>
          <w:lang w:val="es-ES"/>
        </w:rPr>
        <w:t xml:space="preserve"> MBL </w:t>
      </w:r>
      <w:proofErr w:type="spellStart"/>
      <w:r w:rsidRPr="00B7197C">
        <w:rPr>
          <w:rFonts w:ascii="Times New Roman" w:hAnsi="Times New Roman" w:cs="Times New Roman"/>
          <w:sz w:val="24"/>
          <w:szCs w:val="24"/>
          <w:lang w:val="es-ES"/>
        </w:rPr>
        <w:t>dengan</w:t>
      </w:r>
      <w:proofErr w:type="spellEnd"/>
      <w:r w:rsidRPr="00B7197C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B7197C">
        <w:rPr>
          <w:rFonts w:ascii="Times New Roman" w:hAnsi="Times New Roman" w:cs="Times New Roman"/>
          <w:sz w:val="24"/>
          <w:szCs w:val="24"/>
          <w:lang w:val="es-ES"/>
        </w:rPr>
        <w:t>siswa</w:t>
      </w:r>
      <w:proofErr w:type="spellEnd"/>
      <w:r w:rsidRPr="00B7197C">
        <w:rPr>
          <w:rFonts w:ascii="Times New Roman" w:hAnsi="Times New Roman" w:cs="Times New Roman"/>
          <w:sz w:val="24"/>
          <w:szCs w:val="24"/>
          <w:lang w:val="es-ES"/>
        </w:rPr>
        <w:t xml:space="preserve"> yang </w:t>
      </w:r>
      <w:proofErr w:type="spellStart"/>
      <w:r w:rsidRPr="00B7197C">
        <w:rPr>
          <w:rFonts w:ascii="Times New Roman" w:hAnsi="Times New Roman" w:cs="Times New Roman"/>
          <w:sz w:val="24"/>
          <w:szCs w:val="24"/>
          <w:lang w:val="es-ES"/>
        </w:rPr>
        <w:t>mengikuti</w:t>
      </w:r>
      <w:proofErr w:type="spellEnd"/>
      <w:r w:rsidRPr="00B7197C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B7197C">
        <w:rPr>
          <w:rFonts w:ascii="Times New Roman" w:hAnsi="Times New Roman" w:cs="Times New Roman"/>
          <w:sz w:val="24"/>
          <w:szCs w:val="24"/>
          <w:lang w:val="es-ES"/>
        </w:rPr>
        <w:t>pembelajaran</w:t>
      </w:r>
      <w:proofErr w:type="spellEnd"/>
      <w:r w:rsidRPr="00B7197C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B7197C">
        <w:rPr>
          <w:rFonts w:ascii="Times New Roman" w:hAnsi="Times New Roman" w:cs="Times New Roman"/>
          <w:sz w:val="24"/>
          <w:szCs w:val="24"/>
          <w:lang w:val="es-ES"/>
        </w:rPr>
        <w:t>kimia</w:t>
      </w:r>
      <w:proofErr w:type="spellEnd"/>
      <w:r w:rsidRPr="00B7197C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B7197C">
        <w:rPr>
          <w:rFonts w:ascii="Times New Roman" w:hAnsi="Times New Roman" w:cs="Times New Roman"/>
          <w:sz w:val="24"/>
          <w:szCs w:val="24"/>
          <w:lang w:val="es-ES"/>
        </w:rPr>
        <w:t>tanpa</w:t>
      </w:r>
      <w:proofErr w:type="spellEnd"/>
      <w:r w:rsidRPr="00B7197C">
        <w:rPr>
          <w:rFonts w:ascii="Times New Roman" w:hAnsi="Times New Roman" w:cs="Times New Roman"/>
          <w:sz w:val="24"/>
          <w:szCs w:val="24"/>
          <w:lang w:val="es-ES"/>
        </w:rPr>
        <w:t xml:space="preserve"> MBL, </w:t>
      </w:r>
      <w:r>
        <w:rPr>
          <w:rFonts w:ascii="Times New Roman" w:hAnsi="Times New Roman" w:cs="Times New Roman"/>
          <w:sz w:val="24"/>
          <w:szCs w:val="24"/>
          <w:lang w:val="es-ES"/>
        </w:rPr>
        <w:t>(2</w:t>
      </w:r>
      <w:r w:rsidRPr="00B7197C">
        <w:rPr>
          <w:rFonts w:ascii="Times New Roman" w:hAnsi="Times New Roman" w:cs="Times New Roman"/>
          <w:sz w:val="24"/>
          <w:szCs w:val="24"/>
          <w:lang w:val="es-ES"/>
        </w:rPr>
        <w:t xml:space="preserve">) </w:t>
      </w:r>
      <w:proofErr w:type="spellStart"/>
      <w:r w:rsidRPr="00B7197C">
        <w:rPr>
          <w:rFonts w:ascii="Times New Roman" w:hAnsi="Times New Roman" w:cs="Times New Roman"/>
          <w:sz w:val="24"/>
          <w:szCs w:val="24"/>
          <w:lang w:val="es-ES"/>
        </w:rPr>
        <w:t>perbedaan</w:t>
      </w:r>
      <w:proofErr w:type="spellEnd"/>
      <w:r w:rsidRPr="00B7197C">
        <w:rPr>
          <w:rFonts w:ascii="Times New Roman" w:hAnsi="Times New Roman" w:cs="Times New Roman"/>
          <w:sz w:val="24"/>
          <w:szCs w:val="24"/>
          <w:lang w:val="es-ES"/>
        </w:rPr>
        <w:t xml:space="preserve"> yang </w:t>
      </w:r>
      <w:proofErr w:type="spellStart"/>
      <w:r w:rsidRPr="00B7197C">
        <w:rPr>
          <w:rFonts w:ascii="Times New Roman" w:hAnsi="Times New Roman" w:cs="Times New Roman"/>
          <w:sz w:val="24"/>
          <w:szCs w:val="24"/>
          <w:lang w:val="es-ES"/>
        </w:rPr>
        <w:t>signifikan</w:t>
      </w:r>
      <w:proofErr w:type="spellEnd"/>
      <w:r w:rsidRPr="00B7197C">
        <w:rPr>
          <w:rFonts w:ascii="Times New Roman" w:hAnsi="Times New Roman" w:cs="Times New Roman"/>
          <w:sz w:val="24"/>
          <w:szCs w:val="24"/>
          <w:lang w:val="es-ES"/>
        </w:rPr>
        <w:t xml:space="preserve"> antara SRL </w:t>
      </w:r>
      <w:proofErr w:type="spellStart"/>
      <w:r w:rsidRPr="00B7197C">
        <w:rPr>
          <w:rFonts w:ascii="Times New Roman" w:hAnsi="Times New Roman" w:cs="Times New Roman"/>
          <w:sz w:val="24"/>
          <w:szCs w:val="24"/>
          <w:lang w:val="es-ES"/>
        </w:rPr>
        <w:t>siswa</w:t>
      </w:r>
      <w:proofErr w:type="spellEnd"/>
      <w:r w:rsidRPr="00B7197C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B7197C">
        <w:rPr>
          <w:rFonts w:ascii="Times New Roman" w:hAnsi="Times New Roman" w:cs="Times New Roman"/>
          <w:sz w:val="24"/>
          <w:szCs w:val="24"/>
          <w:lang w:val="es-ES"/>
        </w:rPr>
        <w:t>sebelum</w:t>
      </w:r>
      <w:proofErr w:type="spellEnd"/>
      <w:r w:rsidRPr="00B7197C">
        <w:rPr>
          <w:rFonts w:ascii="Times New Roman" w:hAnsi="Times New Roman" w:cs="Times New Roman"/>
          <w:sz w:val="24"/>
          <w:szCs w:val="24"/>
          <w:lang w:val="es-ES"/>
        </w:rPr>
        <w:t xml:space="preserve"> dan </w:t>
      </w:r>
      <w:proofErr w:type="spellStart"/>
      <w:r w:rsidRPr="00B7197C">
        <w:rPr>
          <w:rFonts w:ascii="Times New Roman" w:hAnsi="Times New Roman" w:cs="Times New Roman"/>
          <w:sz w:val="24"/>
          <w:szCs w:val="24"/>
          <w:lang w:val="es-ES"/>
        </w:rPr>
        <w:t>sesudah</w:t>
      </w:r>
      <w:proofErr w:type="spellEnd"/>
      <w:r w:rsidRPr="00B7197C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B7197C">
        <w:rPr>
          <w:rFonts w:ascii="Times New Roman" w:hAnsi="Times New Roman" w:cs="Times New Roman"/>
          <w:sz w:val="24"/>
          <w:szCs w:val="24"/>
          <w:lang w:val="es-ES"/>
        </w:rPr>
        <w:t>mengikuti</w:t>
      </w:r>
      <w:proofErr w:type="spellEnd"/>
      <w:r w:rsidRPr="00B7197C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B7197C">
        <w:rPr>
          <w:rFonts w:ascii="Times New Roman" w:hAnsi="Times New Roman" w:cs="Times New Roman"/>
          <w:sz w:val="24"/>
          <w:szCs w:val="24"/>
          <w:lang w:val="es-ES"/>
        </w:rPr>
        <w:t>pembelajaran</w:t>
      </w:r>
      <w:proofErr w:type="spellEnd"/>
      <w:r w:rsidRPr="00B7197C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B7197C">
        <w:rPr>
          <w:rFonts w:ascii="Times New Roman" w:hAnsi="Times New Roman" w:cs="Times New Roman"/>
          <w:sz w:val="24"/>
          <w:szCs w:val="24"/>
          <w:lang w:val="es-ES"/>
        </w:rPr>
        <w:t>kimia</w:t>
      </w:r>
      <w:proofErr w:type="spellEnd"/>
      <w:r w:rsidRPr="00B7197C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B7197C">
        <w:rPr>
          <w:rFonts w:ascii="Times New Roman" w:hAnsi="Times New Roman" w:cs="Times New Roman"/>
          <w:sz w:val="24"/>
          <w:szCs w:val="24"/>
          <w:lang w:val="es-ES"/>
        </w:rPr>
        <w:t>menggunakan</w:t>
      </w:r>
      <w:proofErr w:type="spellEnd"/>
      <w:r w:rsidRPr="00B7197C">
        <w:rPr>
          <w:rFonts w:ascii="Times New Roman" w:hAnsi="Times New Roman" w:cs="Times New Roman"/>
          <w:sz w:val="24"/>
          <w:szCs w:val="24"/>
          <w:lang w:val="es-ES"/>
        </w:rPr>
        <w:t xml:space="preserve"> MBL, dan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(3</w:t>
      </w:r>
      <w:r w:rsidRPr="00B7197C">
        <w:rPr>
          <w:rFonts w:ascii="Times New Roman" w:hAnsi="Times New Roman" w:cs="Times New Roman"/>
          <w:sz w:val="24"/>
          <w:szCs w:val="24"/>
          <w:lang w:val="es-ES"/>
        </w:rPr>
        <w:t xml:space="preserve">) </w:t>
      </w:r>
      <w:proofErr w:type="spellStart"/>
      <w:r w:rsidRPr="00B7197C">
        <w:rPr>
          <w:rFonts w:ascii="Times New Roman" w:hAnsi="Times New Roman" w:cs="Times New Roman"/>
          <w:sz w:val="24"/>
          <w:szCs w:val="24"/>
          <w:lang w:val="es-ES"/>
        </w:rPr>
        <w:t>hubungan</w:t>
      </w:r>
      <w:proofErr w:type="spellEnd"/>
      <w:r w:rsidRPr="00B7197C">
        <w:rPr>
          <w:rFonts w:ascii="Times New Roman" w:hAnsi="Times New Roman" w:cs="Times New Roman"/>
          <w:sz w:val="24"/>
          <w:szCs w:val="24"/>
          <w:lang w:val="es-ES"/>
        </w:rPr>
        <w:t xml:space="preserve"> yang </w:t>
      </w:r>
      <w:proofErr w:type="spellStart"/>
      <w:r w:rsidRPr="00B7197C">
        <w:rPr>
          <w:rFonts w:ascii="Times New Roman" w:hAnsi="Times New Roman" w:cs="Times New Roman"/>
          <w:sz w:val="24"/>
          <w:szCs w:val="24"/>
          <w:lang w:val="es-ES"/>
        </w:rPr>
        <w:t>signifikan</w:t>
      </w:r>
      <w:proofErr w:type="spellEnd"/>
      <w:r w:rsidRPr="00B7197C">
        <w:rPr>
          <w:rFonts w:ascii="Times New Roman" w:hAnsi="Times New Roman" w:cs="Times New Roman"/>
          <w:sz w:val="24"/>
          <w:szCs w:val="24"/>
          <w:lang w:val="es-ES"/>
        </w:rPr>
        <w:t xml:space="preserve"> antara SRL </w:t>
      </w:r>
      <w:proofErr w:type="spellStart"/>
      <w:r w:rsidRPr="00B7197C">
        <w:rPr>
          <w:rFonts w:ascii="Times New Roman" w:hAnsi="Times New Roman" w:cs="Times New Roman"/>
          <w:sz w:val="24"/>
          <w:szCs w:val="24"/>
          <w:lang w:val="es-ES"/>
        </w:rPr>
        <w:t>dengan</w:t>
      </w:r>
      <w:proofErr w:type="spellEnd"/>
      <w:r w:rsidRPr="00B7197C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B7197C">
        <w:rPr>
          <w:rFonts w:ascii="Times New Roman" w:hAnsi="Times New Roman" w:cs="Times New Roman"/>
          <w:sz w:val="24"/>
          <w:szCs w:val="24"/>
          <w:lang w:val="es-ES"/>
        </w:rPr>
        <w:t>hasil</w:t>
      </w:r>
      <w:proofErr w:type="spellEnd"/>
      <w:r w:rsidRPr="00B7197C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B7197C">
        <w:rPr>
          <w:rFonts w:ascii="Times New Roman" w:hAnsi="Times New Roman" w:cs="Times New Roman"/>
          <w:sz w:val="24"/>
          <w:szCs w:val="24"/>
          <w:lang w:val="es-ES"/>
        </w:rPr>
        <w:t>belajar</w:t>
      </w:r>
      <w:proofErr w:type="spellEnd"/>
      <w:r w:rsidRPr="00B7197C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B7197C">
        <w:rPr>
          <w:rFonts w:ascii="Times New Roman" w:hAnsi="Times New Roman" w:cs="Times New Roman"/>
          <w:sz w:val="24"/>
          <w:szCs w:val="24"/>
          <w:lang w:val="es-ES"/>
        </w:rPr>
        <w:t>kimia</w:t>
      </w:r>
      <w:proofErr w:type="spellEnd"/>
      <w:r w:rsidRPr="00B7197C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B7197C">
        <w:rPr>
          <w:rFonts w:ascii="Times New Roman" w:hAnsi="Times New Roman" w:cs="Times New Roman"/>
          <w:sz w:val="24"/>
          <w:szCs w:val="24"/>
          <w:lang w:val="es-ES"/>
        </w:rPr>
        <w:t>siswa</w:t>
      </w:r>
      <w:proofErr w:type="spellEnd"/>
      <w:r w:rsidRPr="00B7197C">
        <w:rPr>
          <w:rFonts w:ascii="Times New Roman" w:hAnsi="Times New Roman" w:cs="Times New Roman"/>
          <w:sz w:val="24"/>
          <w:szCs w:val="24"/>
          <w:lang w:val="es-ES"/>
        </w:rPr>
        <w:t xml:space="preserve"> yang </w:t>
      </w:r>
      <w:proofErr w:type="spellStart"/>
      <w:r w:rsidRPr="00B7197C">
        <w:rPr>
          <w:rFonts w:ascii="Times New Roman" w:hAnsi="Times New Roman" w:cs="Times New Roman"/>
          <w:sz w:val="24"/>
          <w:szCs w:val="24"/>
          <w:lang w:val="es-ES"/>
        </w:rPr>
        <w:t>mengikuti</w:t>
      </w:r>
      <w:proofErr w:type="spellEnd"/>
      <w:r w:rsidRPr="00B7197C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B7197C">
        <w:rPr>
          <w:rFonts w:ascii="Times New Roman" w:hAnsi="Times New Roman" w:cs="Times New Roman"/>
          <w:sz w:val="24"/>
          <w:szCs w:val="24"/>
          <w:lang w:val="es-ES"/>
        </w:rPr>
        <w:t>pembelajaran</w:t>
      </w:r>
      <w:proofErr w:type="spellEnd"/>
      <w:r w:rsidRPr="00B7197C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B7197C">
        <w:rPr>
          <w:rFonts w:ascii="Times New Roman" w:hAnsi="Times New Roman" w:cs="Times New Roman"/>
          <w:sz w:val="24"/>
          <w:szCs w:val="24"/>
          <w:lang w:val="es-ES"/>
        </w:rPr>
        <w:t>kimia</w:t>
      </w:r>
      <w:proofErr w:type="spellEnd"/>
      <w:r w:rsidRPr="00B7197C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B7197C">
        <w:rPr>
          <w:rFonts w:ascii="Times New Roman" w:hAnsi="Times New Roman" w:cs="Times New Roman"/>
          <w:sz w:val="24"/>
          <w:szCs w:val="24"/>
          <w:lang w:val="es-ES"/>
        </w:rPr>
        <w:t>dengan</w:t>
      </w:r>
      <w:proofErr w:type="spellEnd"/>
      <w:r w:rsidRPr="00B7197C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B7197C">
        <w:rPr>
          <w:rFonts w:ascii="Times New Roman" w:hAnsi="Times New Roman" w:cs="Times New Roman"/>
          <w:sz w:val="24"/>
          <w:szCs w:val="24"/>
          <w:lang w:val="es-ES"/>
        </w:rPr>
        <w:t>menerapkan</w:t>
      </w:r>
      <w:proofErr w:type="spellEnd"/>
      <w:r w:rsidRPr="00B7197C">
        <w:rPr>
          <w:rFonts w:ascii="Times New Roman" w:hAnsi="Times New Roman" w:cs="Times New Roman"/>
          <w:sz w:val="24"/>
          <w:szCs w:val="24"/>
          <w:lang w:val="es-ES"/>
        </w:rPr>
        <w:t xml:space="preserve"> MBL.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proofErr w:type="gramStart"/>
      <w:r w:rsidRPr="00B7197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B719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197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719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197C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B719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197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B719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197C">
        <w:rPr>
          <w:rFonts w:ascii="Times New Roman" w:hAnsi="Times New Roman" w:cs="Times New Roman"/>
          <w:sz w:val="24"/>
          <w:szCs w:val="24"/>
        </w:rPr>
        <w:t>eksperimen</w:t>
      </w:r>
      <w:proofErr w:type="spellEnd"/>
      <w:r w:rsidRPr="00B7197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719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197C">
        <w:rPr>
          <w:rFonts w:ascii="Times New Roman" w:hAnsi="Times New Roman" w:cs="Times New Roman"/>
          <w:sz w:val="24"/>
          <w:szCs w:val="24"/>
        </w:rPr>
        <w:t>Instrumen</w:t>
      </w:r>
      <w:proofErr w:type="spellEnd"/>
      <w:r w:rsidRPr="00B7197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7197C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B719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197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719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197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B719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197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719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7197C">
        <w:rPr>
          <w:rFonts w:ascii="Times New Roman" w:hAnsi="Times New Roman" w:cs="Times New Roman"/>
          <w:sz w:val="24"/>
          <w:szCs w:val="24"/>
        </w:rPr>
        <w:t>meliputi</w:t>
      </w:r>
      <w:proofErr w:type="spellEnd"/>
      <w:r w:rsidRPr="00B7197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719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197C">
        <w:rPr>
          <w:rFonts w:ascii="Times New Roman" w:hAnsi="Times New Roman" w:cs="Times New Roman"/>
          <w:sz w:val="24"/>
          <w:szCs w:val="24"/>
        </w:rPr>
        <w:t>angket</w:t>
      </w:r>
      <w:proofErr w:type="spellEnd"/>
      <w:r w:rsidRPr="00B7197C">
        <w:rPr>
          <w:rFonts w:ascii="Times New Roman" w:hAnsi="Times New Roman" w:cs="Times New Roman"/>
          <w:sz w:val="24"/>
          <w:szCs w:val="24"/>
        </w:rPr>
        <w:t xml:space="preserve"> SRL </w:t>
      </w:r>
      <w:proofErr w:type="spellStart"/>
      <w:r w:rsidRPr="00B7197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719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197C">
        <w:rPr>
          <w:rFonts w:ascii="Times New Roman" w:hAnsi="Times New Roman" w:cs="Times New Roman"/>
          <w:sz w:val="24"/>
          <w:szCs w:val="24"/>
        </w:rPr>
        <w:t>mengukur</w:t>
      </w:r>
      <w:proofErr w:type="spellEnd"/>
      <w:r w:rsidRPr="00B7197C">
        <w:rPr>
          <w:rFonts w:ascii="Times New Roman" w:hAnsi="Times New Roman" w:cs="Times New Roman"/>
          <w:sz w:val="24"/>
          <w:szCs w:val="24"/>
        </w:rPr>
        <w:t xml:space="preserve"> SRL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B7197C">
        <w:rPr>
          <w:rFonts w:ascii="Times New Roman" w:hAnsi="Times New Roman" w:cs="Times New Roman"/>
          <w:sz w:val="24"/>
          <w:szCs w:val="24"/>
        </w:rPr>
        <w:t xml:space="preserve">, RPP, </w:t>
      </w:r>
      <w:proofErr w:type="spellStart"/>
      <w:r w:rsidRPr="00B7197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719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197C">
        <w:rPr>
          <w:rFonts w:ascii="Times New Roman" w:hAnsi="Times New Roman" w:cs="Times New Roman"/>
          <w:sz w:val="24"/>
          <w:szCs w:val="24"/>
        </w:rPr>
        <w:t>soal</w:t>
      </w:r>
      <w:proofErr w:type="spellEnd"/>
      <w:r w:rsidRPr="00B719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197C">
        <w:rPr>
          <w:rFonts w:ascii="Times New Roman" w:hAnsi="Times New Roman" w:cs="Times New Roman"/>
          <w:sz w:val="24"/>
          <w:szCs w:val="24"/>
        </w:rPr>
        <w:t>pengukur</w:t>
      </w:r>
      <w:proofErr w:type="spellEnd"/>
      <w:r w:rsidRPr="00B719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197C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B719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197C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B719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B7197C"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 w:rsidRPr="00B7197C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B719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197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719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197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B719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197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719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197C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B719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197C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B7197C">
        <w:rPr>
          <w:rFonts w:ascii="Times New Roman" w:hAnsi="Times New Roman" w:cs="Times New Roman"/>
          <w:sz w:val="24"/>
          <w:szCs w:val="24"/>
        </w:rPr>
        <w:t xml:space="preserve"> t, </w:t>
      </w:r>
      <w:proofErr w:type="spellStart"/>
      <w:r w:rsidRPr="00B7197C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B719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197C">
        <w:rPr>
          <w:rFonts w:ascii="Times New Roman" w:hAnsi="Times New Roman" w:cs="Times New Roman"/>
          <w:sz w:val="24"/>
          <w:szCs w:val="24"/>
        </w:rPr>
        <w:t>korelasi</w:t>
      </w:r>
      <w:proofErr w:type="spellEnd"/>
      <w:r w:rsidRPr="00B7197C">
        <w:rPr>
          <w:rFonts w:ascii="Times New Roman" w:hAnsi="Times New Roman" w:cs="Times New Roman"/>
          <w:sz w:val="24"/>
          <w:szCs w:val="24"/>
        </w:rPr>
        <w:t>, ANAKOVA.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</w:t>
      </w:r>
      <w:r w:rsidRPr="00B7197C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l</w:t>
      </w:r>
      <w:proofErr w:type="spellEnd"/>
      <w:r w:rsidRPr="00B719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197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B719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197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719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197C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Pr="00B719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197C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B7197C">
        <w:rPr>
          <w:rFonts w:ascii="Times New Roman" w:hAnsi="Times New Roman" w:cs="Times New Roman"/>
          <w:sz w:val="24"/>
          <w:szCs w:val="24"/>
        </w:rPr>
        <w:t xml:space="preserve">: (1) </w:t>
      </w:r>
      <w:proofErr w:type="spellStart"/>
      <w:r w:rsidRPr="00B7197C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B719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197C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B719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197C">
        <w:rPr>
          <w:rFonts w:ascii="Times New Roman" w:hAnsi="Times New Roman" w:cs="Times New Roman"/>
          <w:sz w:val="24"/>
          <w:szCs w:val="24"/>
        </w:rPr>
        <w:t>perbedaan</w:t>
      </w:r>
      <w:proofErr w:type="spellEnd"/>
      <w:r w:rsidRPr="00B7197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7197C">
        <w:rPr>
          <w:rFonts w:ascii="Times New Roman" w:hAnsi="Times New Roman" w:cs="Times New Roman"/>
          <w:sz w:val="24"/>
          <w:szCs w:val="24"/>
        </w:rPr>
        <w:t>signifi</w:t>
      </w:r>
      <w:r>
        <w:rPr>
          <w:rFonts w:ascii="Times New Roman" w:hAnsi="Times New Roman" w:cs="Times New Roman"/>
          <w:sz w:val="24"/>
          <w:szCs w:val="24"/>
        </w:rPr>
        <w:t>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namun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197C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B719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197C">
        <w:rPr>
          <w:rFonts w:ascii="Times New Roman" w:hAnsi="Times New Roman" w:cs="Times New Roman"/>
          <w:sz w:val="24"/>
          <w:szCs w:val="24"/>
        </w:rPr>
        <w:t>perbedaan</w:t>
      </w:r>
      <w:proofErr w:type="spellEnd"/>
      <w:r w:rsidRPr="00B7197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7197C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Pr="00B719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197C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B7197C">
        <w:rPr>
          <w:rFonts w:ascii="Times New Roman" w:hAnsi="Times New Roman" w:cs="Times New Roman"/>
          <w:sz w:val="24"/>
          <w:szCs w:val="24"/>
        </w:rPr>
        <w:t xml:space="preserve"> SRL </w:t>
      </w:r>
      <w:proofErr w:type="spellStart"/>
      <w:r w:rsidRPr="00B7197C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B7197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7197C"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 w:rsidRPr="00B719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197C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B7197C">
        <w:rPr>
          <w:rFonts w:ascii="Times New Roman" w:hAnsi="Times New Roman" w:cs="Times New Roman"/>
          <w:sz w:val="24"/>
          <w:szCs w:val="24"/>
        </w:rPr>
        <w:t xml:space="preserve"> MBL </w:t>
      </w:r>
      <w:proofErr w:type="spellStart"/>
      <w:r w:rsidRPr="00B7197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719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197C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B7197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(2</w:t>
      </w:r>
      <w:r w:rsidRPr="00B7197C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B7197C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B719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197C">
        <w:rPr>
          <w:rFonts w:ascii="Times New Roman" w:hAnsi="Times New Roman" w:cs="Times New Roman"/>
          <w:sz w:val="24"/>
          <w:szCs w:val="24"/>
        </w:rPr>
        <w:t>perbedaan</w:t>
      </w:r>
      <w:proofErr w:type="spellEnd"/>
      <w:r w:rsidRPr="00B7197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7197C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Pr="00B719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197C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B7197C">
        <w:rPr>
          <w:rFonts w:ascii="Times New Roman" w:hAnsi="Times New Roman" w:cs="Times New Roman"/>
          <w:sz w:val="24"/>
          <w:szCs w:val="24"/>
        </w:rPr>
        <w:t xml:space="preserve"> SRL </w:t>
      </w:r>
      <w:proofErr w:type="spellStart"/>
      <w:r w:rsidRPr="00B7197C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B719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197C"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 w:rsidRPr="00B719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197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719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197C">
        <w:rPr>
          <w:rFonts w:ascii="Times New Roman" w:hAnsi="Times New Roman" w:cs="Times New Roman"/>
          <w:sz w:val="24"/>
          <w:szCs w:val="24"/>
        </w:rPr>
        <w:t>sesudah</w:t>
      </w:r>
      <w:proofErr w:type="spellEnd"/>
      <w:r w:rsidRPr="00B719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197C"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 w:rsidRPr="00B719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197C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B719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197C">
        <w:rPr>
          <w:rFonts w:ascii="Times New Roman" w:hAnsi="Times New Roman" w:cs="Times New Roman"/>
          <w:sz w:val="24"/>
          <w:szCs w:val="24"/>
        </w:rPr>
        <w:t>kimia</w:t>
      </w:r>
      <w:proofErr w:type="spellEnd"/>
      <w:r w:rsidRPr="00B719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197C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B7197C">
        <w:rPr>
          <w:rFonts w:ascii="Times New Roman" w:hAnsi="Times New Roman" w:cs="Times New Roman"/>
          <w:sz w:val="24"/>
          <w:szCs w:val="24"/>
        </w:rPr>
        <w:t xml:space="preserve"> MBL, </w:t>
      </w:r>
      <w:proofErr w:type="spellStart"/>
      <w:r w:rsidRPr="00B7197C"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(3</w:t>
      </w:r>
      <w:r w:rsidRPr="00B7197C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B7197C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B719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197C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Pr="00B7197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7197C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Pr="00B7197C">
        <w:rPr>
          <w:rFonts w:ascii="Times New Roman" w:hAnsi="Times New Roman" w:cs="Times New Roman"/>
          <w:sz w:val="24"/>
          <w:szCs w:val="24"/>
        </w:rPr>
        <w:t xml:space="preserve"> </w:t>
      </w:r>
      <w:r w:rsidRPr="00B7197C">
        <w:rPr>
          <w:rFonts w:ascii="Times New Roman" w:hAnsi="Times New Roman" w:cs="Times New Roman"/>
          <w:sz w:val="24"/>
          <w:szCs w:val="24"/>
          <w:lang w:val="es-ES"/>
        </w:rPr>
        <w:t xml:space="preserve">antara SRL </w:t>
      </w:r>
      <w:proofErr w:type="spellStart"/>
      <w:r w:rsidRPr="00B7197C">
        <w:rPr>
          <w:rFonts w:ascii="Times New Roman" w:hAnsi="Times New Roman" w:cs="Times New Roman"/>
          <w:sz w:val="24"/>
          <w:szCs w:val="24"/>
          <w:lang w:val="es-ES"/>
        </w:rPr>
        <w:t>dengan</w:t>
      </w:r>
      <w:proofErr w:type="spellEnd"/>
      <w:r w:rsidRPr="00B7197C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B7197C">
        <w:rPr>
          <w:rFonts w:ascii="Times New Roman" w:hAnsi="Times New Roman" w:cs="Times New Roman"/>
          <w:sz w:val="24"/>
          <w:szCs w:val="24"/>
          <w:lang w:val="es-ES"/>
        </w:rPr>
        <w:t>hasil</w:t>
      </w:r>
      <w:proofErr w:type="spellEnd"/>
      <w:r w:rsidRPr="00B7197C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B7197C">
        <w:rPr>
          <w:rFonts w:ascii="Times New Roman" w:hAnsi="Times New Roman" w:cs="Times New Roman"/>
          <w:sz w:val="24"/>
          <w:szCs w:val="24"/>
          <w:lang w:val="es-ES"/>
        </w:rPr>
        <w:t>belajar</w:t>
      </w:r>
      <w:proofErr w:type="spellEnd"/>
      <w:r w:rsidRPr="00B7197C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B7197C">
        <w:rPr>
          <w:rFonts w:ascii="Times New Roman" w:hAnsi="Times New Roman" w:cs="Times New Roman"/>
          <w:sz w:val="24"/>
          <w:szCs w:val="24"/>
          <w:lang w:val="es-ES"/>
        </w:rPr>
        <w:t>kimia</w:t>
      </w:r>
      <w:proofErr w:type="spellEnd"/>
      <w:r w:rsidRPr="00B7197C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B7197C">
        <w:rPr>
          <w:rFonts w:ascii="Times New Roman" w:hAnsi="Times New Roman" w:cs="Times New Roman"/>
          <w:sz w:val="24"/>
          <w:szCs w:val="24"/>
          <w:lang w:val="es-ES"/>
        </w:rPr>
        <w:t>siswa</w:t>
      </w:r>
      <w:proofErr w:type="spellEnd"/>
      <w:r w:rsidRPr="00B7197C">
        <w:rPr>
          <w:rFonts w:ascii="Times New Roman" w:hAnsi="Times New Roman" w:cs="Times New Roman"/>
          <w:sz w:val="24"/>
          <w:szCs w:val="24"/>
          <w:lang w:val="es-ES"/>
        </w:rPr>
        <w:t xml:space="preserve"> yang </w:t>
      </w:r>
      <w:proofErr w:type="spellStart"/>
      <w:r w:rsidRPr="00B7197C">
        <w:rPr>
          <w:rFonts w:ascii="Times New Roman" w:hAnsi="Times New Roman" w:cs="Times New Roman"/>
          <w:sz w:val="24"/>
          <w:szCs w:val="24"/>
          <w:lang w:val="es-ES"/>
        </w:rPr>
        <w:t>mengikuti</w:t>
      </w:r>
      <w:proofErr w:type="spellEnd"/>
      <w:r w:rsidRPr="00B7197C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B7197C">
        <w:rPr>
          <w:rFonts w:ascii="Times New Roman" w:hAnsi="Times New Roman" w:cs="Times New Roman"/>
          <w:sz w:val="24"/>
          <w:szCs w:val="24"/>
          <w:lang w:val="es-ES"/>
        </w:rPr>
        <w:t>pembelajaran</w:t>
      </w:r>
      <w:proofErr w:type="spellEnd"/>
      <w:r w:rsidRPr="00B7197C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B7197C">
        <w:rPr>
          <w:rFonts w:ascii="Times New Roman" w:hAnsi="Times New Roman" w:cs="Times New Roman"/>
          <w:sz w:val="24"/>
          <w:szCs w:val="24"/>
          <w:lang w:val="es-ES"/>
        </w:rPr>
        <w:t>kimia</w:t>
      </w:r>
      <w:proofErr w:type="spellEnd"/>
      <w:r w:rsidRPr="00B7197C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B7197C">
        <w:rPr>
          <w:rFonts w:ascii="Times New Roman" w:hAnsi="Times New Roman" w:cs="Times New Roman"/>
          <w:sz w:val="24"/>
          <w:szCs w:val="24"/>
          <w:lang w:val="es-ES"/>
        </w:rPr>
        <w:t>dengan</w:t>
      </w:r>
      <w:proofErr w:type="spellEnd"/>
      <w:r w:rsidRPr="00B7197C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B7197C">
        <w:rPr>
          <w:rFonts w:ascii="Times New Roman" w:hAnsi="Times New Roman" w:cs="Times New Roman"/>
          <w:sz w:val="24"/>
          <w:szCs w:val="24"/>
          <w:lang w:val="es-ES"/>
        </w:rPr>
        <w:t>menerapkan</w:t>
      </w:r>
      <w:proofErr w:type="spellEnd"/>
      <w:r w:rsidRPr="00B7197C">
        <w:rPr>
          <w:rFonts w:ascii="Times New Roman" w:hAnsi="Times New Roman" w:cs="Times New Roman"/>
          <w:sz w:val="24"/>
          <w:szCs w:val="24"/>
          <w:lang w:val="es-ES"/>
        </w:rPr>
        <w:t xml:space="preserve"> MBL</w:t>
      </w:r>
      <w:r w:rsidRPr="00B7197C">
        <w:rPr>
          <w:rFonts w:ascii="Times New Roman" w:hAnsi="Times New Roman" w:cs="Times New Roman"/>
          <w:sz w:val="24"/>
          <w:szCs w:val="24"/>
        </w:rPr>
        <w:t>.</w:t>
      </w:r>
    </w:p>
    <w:p w:rsidR="0026189F" w:rsidRPr="00B7197C" w:rsidRDefault="0026189F" w:rsidP="0026189F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6189F" w:rsidRPr="00B7197C" w:rsidRDefault="0026189F" w:rsidP="0026189F">
      <w:pPr>
        <w:pStyle w:val="ListParagraph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7197C">
        <w:rPr>
          <w:rFonts w:ascii="Times New Roman" w:hAnsi="Times New Roman" w:cs="Times New Roman"/>
          <w:sz w:val="24"/>
          <w:szCs w:val="24"/>
        </w:rPr>
        <w:t>Kata</w:t>
      </w:r>
      <w:proofErr w:type="spellEnd"/>
      <w:r w:rsidRPr="00B719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197C">
        <w:rPr>
          <w:rFonts w:ascii="Times New Roman" w:hAnsi="Times New Roman" w:cs="Times New Roman"/>
          <w:sz w:val="24"/>
          <w:szCs w:val="24"/>
        </w:rPr>
        <w:t>Kunci</w:t>
      </w:r>
      <w:proofErr w:type="spellEnd"/>
      <w:r w:rsidRPr="00B7197C">
        <w:rPr>
          <w:rFonts w:ascii="Times New Roman" w:hAnsi="Times New Roman" w:cs="Times New Roman"/>
          <w:sz w:val="24"/>
          <w:szCs w:val="24"/>
        </w:rPr>
        <w:t xml:space="preserve">: </w:t>
      </w:r>
      <w:r w:rsidRPr="00B7197C">
        <w:rPr>
          <w:rFonts w:ascii="Times New Roman" w:hAnsi="Times New Roman" w:cs="Times New Roman"/>
          <w:i/>
          <w:sz w:val="24"/>
          <w:szCs w:val="24"/>
        </w:rPr>
        <w:t xml:space="preserve">Multimedia Based Learning, Self-Regulated Learning, </w:t>
      </w:r>
      <w:proofErr w:type="spellStart"/>
      <w:r w:rsidRPr="00B7197C">
        <w:rPr>
          <w:rFonts w:ascii="Times New Roman" w:hAnsi="Times New Roman" w:cs="Times New Roman"/>
          <w:i/>
          <w:sz w:val="24"/>
          <w:szCs w:val="24"/>
        </w:rPr>
        <w:t>Hasil</w:t>
      </w:r>
      <w:proofErr w:type="spellEnd"/>
      <w:r w:rsidRPr="00B7197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7197C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</w:p>
    <w:p w:rsidR="00A379C2" w:rsidRPr="0026189F" w:rsidRDefault="00A379C2" w:rsidP="002618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A379C2" w:rsidRPr="0026189F" w:rsidSect="0026189F">
      <w:pgSz w:w="12240" w:h="15840"/>
      <w:pgMar w:top="2275" w:right="1699" w:bottom="1699" w:left="227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6189F"/>
    <w:rsid w:val="0026189F"/>
    <w:rsid w:val="002A1130"/>
    <w:rsid w:val="00413567"/>
    <w:rsid w:val="00497B8D"/>
    <w:rsid w:val="007C2A0F"/>
    <w:rsid w:val="00A37432"/>
    <w:rsid w:val="00A379C2"/>
    <w:rsid w:val="00EF7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8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18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267</Words>
  <Characters>1526</Characters>
  <Application>Microsoft Office Word</Application>
  <DocSecurity>0</DocSecurity>
  <Lines>12</Lines>
  <Paragraphs>3</Paragraphs>
  <ScaleCrop>false</ScaleCrop>
  <Company/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2014-03-25T06:42:00Z</dcterms:created>
  <dcterms:modified xsi:type="dcterms:W3CDTF">2014-03-25T06:44:00Z</dcterms:modified>
</cp:coreProperties>
</file>