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01" w:rsidRPr="00A03F81" w:rsidRDefault="00A40301" w:rsidP="00A40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EFEKTIVITAS</w:t>
      </w:r>
      <w:r>
        <w:rPr>
          <w:rFonts w:ascii="Times New Roman" w:hAnsi="Times New Roman"/>
          <w:b/>
          <w:sz w:val="24"/>
          <w:szCs w:val="24"/>
        </w:rPr>
        <w:t xml:space="preserve"> PENERAPAN MODEL PEMBELAJARAN KOOPERATIF TIPE </w:t>
      </w:r>
      <w:r w:rsidRPr="00786914">
        <w:rPr>
          <w:rFonts w:ascii="Times New Roman" w:hAnsi="Times New Roman"/>
          <w:b/>
          <w:i/>
          <w:sz w:val="24"/>
          <w:szCs w:val="24"/>
        </w:rPr>
        <w:t>TALKING CHIPS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TERHADAP MOTIVASI DAN PRESTASI</w:t>
      </w:r>
      <w:r>
        <w:rPr>
          <w:rFonts w:ascii="Times New Roman" w:hAnsi="Times New Roman"/>
          <w:b/>
          <w:sz w:val="24"/>
          <w:szCs w:val="24"/>
        </w:rPr>
        <w:t xml:space="preserve"> BELAJAR KIMIA PESERTA DIDIK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KELAS X SEMESTER 1</w:t>
      </w:r>
    </w:p>
    <w:p w:rsidR="00A40301" w:rsidRDefault="00A40301" w:rsidP="00A40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SMK NEGERI 3 YOGYAKARTA</w:t>
      </w:r>
      <w:r w:rsidRPr="00270747">
        <w:rPr>
          <w:rFonts w:ascii="Times New Roman" w:hAnsi="Times New Roman"/>
          <w:b/>
          <w:sz w:val="24"/>
          <w:szCs w:val="24"/>
        </w:rPr>
        <w:t xml:space="preserve"> </w:t>
      </w:r>
    </w:p>
    <w:p w:rsidR="00A40301" w:rsidRPr="00624B81" w:rsidRDefault="00A40301" w:rsidP="00A4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47">
        <w:rPr>
          <w:rFonts w:ascii="Times New Roman" w:hAnsi="Times New Roman"/>
          <w:b/>
          <w:sz w:val="24"/>
          <w:szCs w:val="24"/>
        </w:rPr>
        <w:t xml:space="preserve">TAHUN </w:t>
      </w:r>
      <w:r>
        <w:rPr>
          <w:rFonts w:ascii="Times New Roman" w:hAnsi="Times New Roman"/>
          <w:b/>
          <w:sz w:val="24"/>
          <w:szCs w:val="24"/>
          <w:lang w:val="id-ID"/>
        </w:rPr>
        <w:t>PEL</w:t>
      </w:r>
      <w:r w:rsidRPr="00270747">
        <w:rPr>
          <w:rFonts w:ascii="Times New Roman" w:hAnsi="Times New Roman"/>
          <w:b/>
          <w:sz w:val="24"/>
          <w:szCs w:val="24"/>
        </w:rPr>
        <w:t>AJARAN 2013/2014</w:t>
      </w:r>
    </w:p>
    <w:p w:rsidR="00A40301" w:rsidRPr="00477C69" w:rsidRDefault="00A40301" w:rsidP="00A4030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245F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245F6">
        <w:rPr>
          <w:rFonts w:ascii="Times New Roman" w:hAnsi="Times New Roman" w:cs="Times New Roman"/>
          <w:sz w:val="24"/>
          <w:szCs w:val="24"/>
        </w:rPr>
        <w:t>:</w:t>
      </w:r>
    </w:p>
    <w:p w:rsidR="00A40301" w:rsidRPr="00C70042" w:rsidRDefault="00A40301" w:rsidP="00A4030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Winny Filinoristi</w:t>
      </w:r>
    </w:p>
    <w:p w:rsidR="00A40301" w:rsidRPr="00C70042" w:rsidRDefault="00A40301" w:rsidP="00A4030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10303241035</w:t>
      </w:r>
    </w:p>
    <w:p w:rsidR="00A40301" w:rsidRDefault="00A40301" w:rsidP="00A40301">
      <w:pPr>
        <w:contextualSpacing/>
        <w:rPr>
          <w:rFonts w:ascii="Times New Roman" w:hAnsi="Times New Roman" w:cs="Times New Roman"/>
          <w:sz w:val="24"/>
          <w:szCs w:val="24"/>
        </w:rPr>
      </w:pPr>
      <w:r w:rsidRPr="006548D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2pt;margin-top:5.85pt;width:311.6pt;height:23.6pt;z-index:251660288" stroked="f">
            <v:textbox style="mso-next-textbox:#_x0000_s1026">
              <w:txbxContent>
                <w:p w:rsidR="00A40301" w:rsidRPr="00C70042" w:rsidRDefault="00A40301" w:rsidP="00A4030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00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ABSTRAK</w:t>
                  </w:r>
                </w:p>
              </w:txbxContent>
            </v:textbox>
          </v:shape>
        </w:pict>
      </w:r>
    </w:p>
    <w:p w:rsidR="00A40301" w:rsidRDefault="00A40301" w:rsidP="00A40301">
      <w:pPr>
        <w:rPr>
          <w:rFonts w:ascii="Times New Roman" w:hAnsi="Times New Roman" w:cs="Times New Roman"/>
          <w:sz w:val="24"/>
          <w:szCs w:val="24"/>
        </w:rPr>
      </w:pPr>
    </w:p>
    <w:p w:rsidR="00A40301" w:rsidRDefault="00A40301" w:rsidP="00A40301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4F5D">
        <w:rPr>
          <w:rFonts w:ascii="Times New Roman" w:hAnsi="Times New Roman"/>
          <w:sz w:val="24"/>
          <w:szCs w:val="24"/>
        </w:rPr>
        <w:t>Penelitian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F5D">
        <w:rPr>
          <w:rFonts w:ascii="Times New Roman" w:hAnsi="Times New Roman"/>
          <w:sz w:val="24"/>
          <w:szCs w:val="24"/>
        </w:rPr>
        <w:t>ini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F5D">
        <w:rPr>
          <w:rFonts w:ascii="Times New Roman" w:hAnsi="Times New Roman"/>
          <w:sz w:val="24"/>
          <w:szCs w:val="24"/>
        </w:rPr>
        <w:t>bertujuan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F5D">
        <w:rPr>
          <w:rFonts w:ascii="Times New Roman" w:hAnsi="Times New Roman"/>
          <w:sz w:val="24"/>
          <w:szCs w:val="24"/>
        </w:rPr>
        <w:t>untuk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mengetahui efektivitas penerapan model pembelajaran kooperatif </w:t>
      </w:r>
      <w:r w:rsidRPr="00A52D6F">
        <w:rPr>
          <w:rFonts w:ascii="Times New Roman" w:hAnsi="Times New Roman"/>
          <w:sz w:val="24"/>
          <w:szCs w:val="24"/>
          <w:lang w:val="id-ID"/>
        </w:rPr>
        <w:t>tipe</w:t>
      </w:r>
      <w:r w:rsidRPr="00A52D6F">
        <w:rPr>
          <w:rFonts w:ascii="Times New Roman" w:hAnsi="Times New Roman"/>
          <w:i/>
          <w:sz w:val="24"/>
          <w:szCs w:val="24"/>
          <w:lang w:val="id-ID"/>
        </w:rPr>
        <w:t xml:space="preserve"> talking chips</w:t>
      </w:r>
      <w:r>
        <w:rPr>
          <w:rFonts w:ascii="Times New Roman" w:hAnsi="Times New Roman"/>
          <w:sz w:val="24"/>
          <w:szCs w:val="24"/>
          <w:lang w:val="id-ID"/>
        </w:rPr>
        <w:t xml:space="preserve"> pada mata pelajaran kimia</w:t>
      </w:r>
      <w:r w:rsidRPr="00744F5D">
        <w:rPr>
          <w:rFonts w:ascii="Times New Roman" w:hAnsi="Times New Roman"/>
          <w:sz w:val="24"/>
          <w:szCs w:val="24"/>
          <w:lang w:val="id-ID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Efektivitas dapat dilihat dari ada tidaknya perbedaan yang signifikan terhadap motivasi dan prestasi belajar kimia antara peserta didik yang menerapkan model pembelajaran kooperatif tipe </w:t>
      </w:r>
      <w:r w:rsidRPr="00A52D6F">
        <w:rPr>
          <w:rFonts w:ascii="Times New Roman" w:hAnsi="Times New Roman"/>
          <w:i/>
          <w:sz w:val="24"/>
          <w:szCs w:val="24"/>
          <w:lang w:val="id-ID"/>
        </w:rPr>
        <w:t>talking chips</w:t>
      </w:r>
      <w:r>
        <w:rPr>
          <w:rFonts w:ascii="Times New Roman" w:hAnsi="Times New Roman"/>
          <w:sz w:val="24"/>
          <w:szCs w:val="24"/>
          <w:lang w:val="id-ID"/>
        </w:rPr>
        <w:t xml:space="preserve"> dengan peserta didik yang tidak menerapkan model pembelajaran kooperatif tipe </w:t>
      </w:r>
      <w:r w:rsidRPr="00A52D6F">
        <w:rPr>
          <w:rFonts w:ascii="Times New Roman" w:hAnsi="Times New Roman"/>
          <w:i/>
          <w:sz w:val="24"/>
          <w:szCs w:val="24"/>
          <w:lang w:val="id-ID"/>
        </w:rPr>
        <w:t>talking chips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A40301" w:rsidRDefault="00A40301" w:rsidP="00A403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930D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Rancangan</w:t>
      </w:r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adalah</w:t>
      </w:r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kovariabel</w:t>
      </w:r>
      <w:proofErr w:type="spellEnd"/>
      <w:r w:rsidRPr="00930D8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proofErr w:type="gramStart"/>
      <w:r w:rsidRPr="00930D8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  <w:lang w:val="id-ID"/>
        </w:rPr>
        <w:t>SMK Negeri 3</w:t>
      </w:r>
      <w:r w:rsidRPr="00930D82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pelajaran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  <w:r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930D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0D8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sebanyak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576</w:t>
      </w:r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delapan belas</w:t>
      </w:r>
      <w:r w:rsidRPr="0093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8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30D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0D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Sampel penelitian menggunakan dua kelas yang diambil secara </w:t>
      </w:r>
      <w:r w:rsidRPr="00FA1EE8">
        <w:rPr>
          <w:rFonts w:ascii="Times New Roman" w:hAnsi="Times New Roman" w:cs="Times New Roman"/>
          <w:i/>
          <w:sz w:val="24"/>
          <w:szCs w:val="24"/>
          <w:lang w:val="id-ID"/>
        </w:rPr>
        <w:t>purposive sampling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930D82">
        <w:rPr>
          <w:rFonts w:ascii="Times New Roman" w:hAnsi="Times New Roman" w:cs="Times New Roman"/>
          <w:sz w:val="24"/>
          <w:szCs w:val="24"/>
          <w:lang w:val="it-IT"/>
        </w:rPr>
        <w:t xml:space="preserve">Satu kelas digunakan sebagai kelas eksperimen dan satu kelas </w:t>
      </w:r>
      <w:r>
        <w:rPr>
          <w:rFonts w:ascii="Times New Roman" w:hAnsi="Times New Roman" w:cs="Times New Roman"/>
          <w:sz w:val="24"/>
          <w:szCs w:val="24"/>
          <w:lang w:val="id-ID"/>
        </w:rPr>
        <w:t>yang lain</w:t>
      </w:r>
      <w:r w:rsidRPr="00930D82">
        <w:rPr>
          <w:rFonts w:ascii="Times New Roman" w:hAnsi="Times New Roman" w:cs="Times New Roman"/>
          <w:sz w:val="24"/>
          <w:szCs w:val="24"/>
          <w:lang w:val="it-IT"/>
        </w:rPr>
        <w:t xml:space="preserve"> digunakan sebagai kelas kontrol. Data yang diperoleh dalam penelitian ini adalah data pengetahuan awal, data motivasi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belajar kimia</w:t>
      </w:r>
      <w:r w:rsidRPr="00930D82">
        <w:rPr>
          <w:rFonts w:ascii="Times New Roman" w:hAnsi="Times New Roman" w:cs="Times New Roman"/>
          <w:sz w:val="24"/>
          <w:szCs w:val="24"/>
          <w:lang w:val="it-IT"/>
        </w:rPr>
        <w:t>, dan data prestasi belajar k</w:t>
      </w:r>
      <w:r>
        <w:rPr>
          <w:rFonts w:ascii="Times New Roman" w:hAnsi="Times New Roman" w:cs="Times New Roman"/>
          <w:sz w:val="24"/>
          <w:szCs w:val="24"/>
          <w:lang w:val="it-IT"/>
        </w:rPr>
        <w:t>imia. Analisis data menggunakan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uji-t,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uji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930D82">
        <w:rPr>
          <w:rFonts w:ascii="Times New Roman" w:hAnsi="Times New Roman" w:cs="Times New Roman"/>
          <w:sz w:val="24"/>
          <w:szCs w:val="24"/>
          <w:lang w:val="it-IT"/>
        </w:rPr>
        <w:t xml:space="preserve">nakova satu jalur,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analisis</w:t>
      </w:r>
      <w:r w:rsidRPr="00930D82">
        <w:rPr>
          <w:rFonts w:ascii="Times New Roman" w:hAnsi="Times New Roman" w:cs="Times New Roman"/>
          <w:sz w:val="24"/>
          <w:szCs w:val="24"/>
          <w:lang w:val="it-IT"/>
        </w:rPr>
        <w:t xml:space="preserve"> regresi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40301" w:rsidRDefault="00A40301" w:rsidP="00A403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24902">
        <w:rPr>
          <w:rFonts w:ascii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C249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C249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  <w:lang w:val="es-ES"/>
        </w:rPr>
        <w:t>menunjukkan</w:t>
      </w:r>
      <w:proofErr w:type="spellEnd"/>
      <w:r w:rsidRPr="00C249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  <w:lang w:val="es-ES"/>
        </w:rPr>
        <w:t>bahwa</w:t>
      </w:r>
      <w:proofErr w:type="spellEnd"/>
      <w:r w:rsidRPr="00C24902">
        <w:rPr>
          <w:rFonts w:ascii="Times New Roman" w:hAnsi="Times New Roman" w:cs="Times New Roman"/>
          <w:sz w:val="24"/>
          <w:szCs w:val="24"/>
          <w:lang w:val="es-ES"/>
        </w:rPr>
        <w:t xml:space="preserve"> (1)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490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perbedaan</w:t>
      </w:r>
      <w:r w:rsidRPr="00C24902">
        <w:rPr>
          <w:rFonts w:ascii="Times New Roman" w:hAnsi="Times New Roman" w:cs="Times New Roman"/>
          <w:sz w:val="24"/>
          <w:szCs w:val="24"/>
          <w:lang w:val="sv-SE"/>
        </w:rPr>
        <w:t xml:space="preserve"> yang signifikan </w:t>
      </w:r>
      <w:r>
        <w:rPr>
          <w:rFonts w:ascii="Times New Roman" w:hAnsi="Times New Roman" w:cs="Times New Roman"/>
          <w:sz w:val="24"/>
          <w:szCs w:val="24"/>
          <w:lang w:val="id-ID"/>
        </w:rPr>
        <w:t>pada</w:t>
      </w:r>
      <w:r w:rsidRPr="00C24902">
        <w:rPr>
          <w:rFonts w:ascii="Times New Roman" w:hAnsi="Times New Roman" w:cs="Times New Roman"/>
          <w:sz w:val="24"/>
          <w:szCs w:val="24"/>
          <w:lang w:val="sv-SE"/>
        </w:rPr>
        <w:t xml:space="preserve"> motivasi belajar kimia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 w:rsidRPr="00C24902">
        <w:rPr>
          <w:rFonts w:ascii="Times New Roman" w:hAnsi="Times New Roman" w:cs="Times New Roman"/>
          <w:sz w:val="24"/>
          <w:szCs w:val="24"/>
          <w:lang w:val="sv-SE"/>
        </w:rPr>
        <w:t>kelas eksperimen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antara sebelum dengan sesudah pembelajaran,</w:t>
      </w:r>
      <w:r w:rsidRPr="00C24902">
        <w:rPr>
          <w:rFonts w:ascii="Times New Roman" w:hAnsi="Times New Roman" w:cs="Times New Roman"/>
          <w:sz w:val="24"/>
          <w:szCs w:val="24"/>
          <w:lang w:val="es-ES"/>
        </w:rPr>
        <w:t xml:space="preserve"> (2) </w:t>
      </w:r>
      <w:proofErr w:type="spellStart"/>
      <w:r w:rsidRPr="00C24902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perbedaan</w:t>
      </w:r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24902">
        <w:rPr>
          <w:rFonts w:ascii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color w:val="000000"/>
          <w:sz w:val="24"/>
          <w:szCs w:val="24"/>
        </w:rPr>
        <w:t>kimia</w:t>
      </w:r>
      <w:proofErr w:type="spellEnd"/>
      <w:r w:rsidRPr="00C24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antara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eksperimen dengan peserta didik kelas kontrol</w:t>
      </w:r>
      <w:r w:rsidRPr="00C249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24902">
        <w:rPr>
          <w:rFonts w:ascii="Times New Roman" w:hAnsi="Times New Roman" w:cs="Times New Roman"/>
          <w:sz w:val="24"/>
          <w:szCs w:val="24"/>
          <w:lang w:val="es-ES"/>
        </w:rPr>
        <w:t xml:space="preserve"> (3)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prestasi belajar kimia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model</w:t>
      </w:r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tipe</w:t>
      </w:r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r w:rsidRPr="00C24902">
        <w:rPr>
          <w:rFonts w:ascii="Times New Roman" w:hAnsi="Times New Roman" w:cs="Times New Roman"/>
          <w:i/>
          <w:sz w:val="24"/>
          <w:szCs w:val="24"/>
          <w:lang w:val="id-ID"/>
        </w:rPr>
        <w:t>talking chips</w:t>
      </w:r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model</w:t>
      </w:r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902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C2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tipe </w:t>
      </w:r>
      <w:r w:rsidRPr="00C24902">
        <w:rPr>
          <w:rFonts w:ascii="Times New Roman" w:hAnsi="Times New Roman" w:cs="Times New Roman"/>
          <w:i/>
          <w:sz w:val="24"/>
          <w:szCs w:val="24"/>
          <w:lang w:val="id-ID"/>
        </w:rPr>
        <w:t>talking chips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(4) model pembelajaran kooperatif tipe </w:t>
      </w:r>
      <w:r w:rsidRPr="00025635">
        <w:rPr>
          <w:rFonts w:ascii="Times New Roman" w:hAnsi="Times New Roman" w:cs="Times New Roman"/>
          <w:i/>
          <w:sz w:val="24"/>
          <w:szCs w:val="24"/>
          <w:lang w:val="id-ID"/>
        </w:rPr>
        <w:t>talking chips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efektif terhadap peningkatan motivasi dan prestasi belajar kimia peserta didik.</w:t>
      </w:r>
    </w:p>
    <w:p w:rsidR="00A40301" w:rsidRDefault="00A40301" w:rsidP="00A403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40301" w:rsidRPr="00025635" w:rsidRDefault="00A40301" w:rsidP="00A40301">
      <w:pPr>
        <w:ind w:left="1260" w:hanging="126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model pembelajaran kooperatif tipe </w:t>
      </w:r>
      <w:r w:rsidRPr="00025635">
        <w:rPr>
          <w:rFonts w:ascii="Times New Roman" w:hAnsi="Times New Roman"/>
          <w:i/>
          <w:sz w:val="24"/>
          <w:szCs w:val="24"/>
          <w:lang w:val="id-ID"/>
        </w:rPr>
        <w:t>talking chips</w:t>
      </w:r>
      <w:r>
        <w:rPr>
          <w:rFonts w:ascii="Times New Roman" w:hAnsi="Times New Roman"/>
          <w:sz w:val="24"/>
          <w:szCs w:val="24"/>
          <w:lang w:val="id-ID"/>
        </w:rPr>
        <w:t>, motivasi belajar kimia, prestasi belajar kimia.</w:t>
      </w:r>
    </w:p>
    <w:p w:rsidR="002579F1" w:rsidRDefault="002579F1" w:rsidP="00A40301">
      <w:pPr>
        <w:jc w:val="both"/>
      </w:pPr>
    </w:p>
    <w:sectPr w:rsidR="002579F1" w:rsidSect="00A40301">
      <w:pgSz w:w="12191" w:h="16840" w:code="9"/>
      <w:pgMar w:top="1701" w:right="1701" w:bottom="2268" w:left="2268" w:header="709" w:footer="170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A40301"/>
    <w:rsid w:val="000440DE"/>
    <w:rsid w:val="002579F1"/>
    <w:rsid w:val="005372BE"/>
    <w:rsid w:val="007D68D5"/>
    <w:rsid w:val="00A40301"/>
    <w:rsid w:val="00C552C8"/>
    <w:rsid w:val="00E0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01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Company>Toshiba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Filino</dc:creator>
  <cp:lastModifiedBy>Filino</cp:lastModifiedBy>
  <cp:revision>1</cp:revision>
  <dcterms:created xsi:type="dcterms:W3CDTF">2014-03-09T16:39:00Z</dcterms:created>
  <dcterms:modified xsi:type="dcterms:W3CDTF">2014-03-09T16:41:00Z</dcterms:modified>
</cp:coreProperties>
</file>