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DB" w:rsidRPr="00AD77F5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5">
        <w:rPr>
          <w:rFonts w:ascii="Times New Roman" w:hAnsi="Times New Roman" w:cs="Times New Roman"/>
          <w:b/>
          <w:sz w:val="24"/>
          <w:szCs w:val="24"/>
        </w:rPr>
        <w:t xml:space="preserve">PENGEMBANGAN MEDIA PEMBELAJARAN ANIMASI INTERAKTIF </w:t>
      </w:r>
    </w:p>
    <w:p w:rsidR="009604DB" w:rsidRPr="00AD77F5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5">
        <w:rPr>
          <w:rFonts w:ascii="Times New Roman" w:hAnsi="Times New Roman" w:cs="Times New Roman"/>
          <w:b/>
          <w:sz w:val="24"/>
          <w:szCs w:val="24"/>
        </w:rPr>
        <w:t xml:space="preserve">“CHEM IS FUN” BERBASIS QUANTUM LEARNING UNTUK </w:t>
      </w:r>
    </w:p>
    <w:p w:rsidR="009604DB" w:rsidRPr="00AD77F5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5">
        <w:rPr>
          <w:rFonts w:ascii="Times New Roman" w:hAnsi="Times New Roman" w:cs="Times New Roman"/>
          <w:b/>
          <w:sz w:val="24"/>
          <w:szCs w:val="24"/>
        </w:rPr>
        <w:t xml:space="preserve">MATERI AJAR PERKEMBANGAN TEORI DAN </w:t>
      </w:r>
    </w:p>
    <w:p w:rsidR="009604DB" w:rsidRPr="00AD77F5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D77F5">
        <w:rPr>
          <w:rFonts w:ascii="Times New Roman" w:hAnsi="Times New Roman" w:cs="Times New Roman"/>
          <w:b/>
          <w:sz w:val="24"/>
          <w:szCs w:val="24"/>
        </w:rPr>
        <w:t xml:space="preserve">TRUKTUR ATOM PADA PEMBELAJARAN </w:t>
      </w:r>
    </w:p>
    <w:p w:rsidR="009604DB" w:rsidRPr="00AD77F5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5">
        <w:rPr>
          <w:rFonts w:ascii="Times New Roman" w:hAnsi="Times New Roman" w:cs="Times New Roman"/>
          <w:b/>
          <w:sz w:val="24"/>
          <w:szCs w:val="24"/>
        </w:rPr>
        <w:t>KIMIA SMA KELAS X</w:t>
      </w:r>
    </w:p>
    <w:p w:rsidR="009604DB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4DB" w:rsidRPr="00352645" w:rsidRDefault="009604DB" w:rsidP="009604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645">
        <w:rPr>
          <w:rFonts w:ascii="Times New Roman" w:hAnsi="Times New Roman" w:cs="Times New Roman"/>
          <w:b/>
          <w:sz w:val="24"/>
          <w:szCs w:val="24"/>
        </w:rPr>
        <w:t>Sri Rejeki Dwi Astuti</w:t>
      </w:r>
      <w:r>
        <w:rPr>
          <w:rFonts w:ascii="Times New Roman" w:hAnsi="Times New Roman" w:cs="Times New Roman"/>
          <w:b/>
          <w:sz w:val="24"/>
          <w:szCs w:val="24"/>
        </w:rPr>
        <w:t>, Sri Atun</w:t>
      </w:r>
    </w:p>
    <w:p w:rsidR="009604DB" w:rsidRPr="00FB4258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258">
        <w:rPr>
          <w:rFonts w:ascii="Times New Roman" w:hAnsi="Times New Roman" w:cs="Times New Roman"/>
          <w:i/>
          <w:sz w:val="24"/>
          <w:szCs w:val="24"/>
        </w:rPr>
        <w:t>Jurusan Pendidikan Kimia, FMIPA, Universitas Negeri Yogyakarta</w:t>
      </w:r>
    </w:p>
    <w:p w:rsidR="009604DB" w:rsidRPr="00FB4258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4258">
        <w:rPr>
          <w:rFonts w:ascii="Times New Roman" w:hAnsi="Times New Roman"/>
          <w:i/>
          <w:sz w:val="24"/>
          <w:szCs w:val="24"/>
        </w:rPr>
        <w:t>Email: Atun_1210@yahoo.com</w:t>
      </w:r>
    </w:p>
    <w:p w:rsidR="009604DB" w:rsidRPr="00352645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3"/>
      </w:tblGrid>
      <w:tr w:rsidR="009604DB" w:rsidTr="00577359">
        <w:tc>
          <w:tcPr>
            <w:tcW w:w="8153" w:type="dxa"/>
          </w:tcPr>
          <w:p w:rsidR="009604DB" w:rsidRPr="004A719F" w:rsidRDefault="009604DB" w:rsidP="00577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19F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</w:tbl>
    <w:p w:rsidR="009604DB" w:rsidRDefault="009604DB" w:rsidP="00960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4DB" w:rsidRDefault="009604DB" w:rsidP="009604DB">
      <w:pPr>
        <w:pStyle w:val="ListParagraph"/>
        <w:spacing w:line="240" w:lineRule="auto"/>
        <w:ind w:left="0" w:firstLine="567"/>
        <w:rPr>
          <w:rFonts w:ascii="Times New Roman" w:eastAsia="Times New Roman" w:hAnsi="Times New Roman" w:cs="Times New Roman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Cs w:val="24"/>
        </w:rPr>
        <w:t>Tujuan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penelitian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ini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adalah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untuk mengembangkan </w:t>
      </w:r>
      <w:r w:rsidRPr="00900085">
        <w:rPr>
          <w:rFonts w:ascii="Times New Roman" w:eastAsia="Times New Roman" w:hAnsi="Times New Roman" w:cs="Times New Roman"/>
          <w:szCs w:val="24"/>
          <w:lang w:val="id-ID"/>
        </w:rPr>
        <w:t>media pembelajaran animasi interaktif</w:t>
      </w:r>
      <w:r w:rsidRPr="00900085">
        <w:rPr>
          <w:rFonts w:ascii="Times New Roman" w:eastAsia="Times New Roman" w:hAnsi="Times New Roman" w:cs="Times New Roman"/>
          <w:i/>
          <w:szCs w:val="24"/>
          <w:lang w:val="id-ID"/>
        </w:rPr>
        <w:t xml:space="preserve"> “Chem is Fun” </w:t>
      </w:r>
      <w:r w:rsidRPr="00900085">
        <w:rPr>
          <w:rFonts w:ascii="Times New Roman" w:eastAsia="Times New Roman" w:hAnsi="Times New Roman" w:cs="Times New Roman"/>
          <w:szCs w:val="24"/>
          <w:lang w:val="id-ID"/>
        </w:rPr>
        <w:t xml:space="preserve">berbasis </w:t>
      </w:r>
      <w:r w:rsidRPr="00900085">
        <w:rPr>
          <w:rFonts w:ascii="Times New Roman" w:eastAsia="Times New Roman" w:hAnsi="Times New Roman" w:cs="Times New Roman"/>
          <w:i/>
          <w:szCs w:val="24"/>
          <w:lang w:val="id-ID"/>
        </w:rPr>
        <w:t>quantum learning</w:t>
      </w:r>
      <w:r>
        <w:rPr>
          <w:rFonts w:ascii="Times New Roman" w:eastAsia="Times New Roman" w:hAnsi="Times New Roman" w:cs="Times New Roman"/>
          <w:szCs w:val="24"/>
          <w:lang w:val="id-ID"/>
        </w:rPr>
        <w:t xml:space="preserve"> untuk materi ajar perkembangan teori dan struktur atom, m</w:t>
      </w:r>
      <w:r w:rsidRPr="00842CB1">
        <w:rPr>
          <w:rFonts w:ascii="Times New Roman" w:hAnsi="Times New Roman" w:cs="Times New Roman"/>
          <w:szCs w:val="24"/>
          <w:lang w:val="id-ID"/>
        </w:rPr>
        <w:t xml:space="preserve">engetahui kualitas produk </w:t>
      </w:r>
      <w:r>
        <w:rPr>
          <w:rFonts w:ascii="Times New Roman" w:eastAsia="Times New Roman" w:hAnsi="Times New Roman" w:cs="Times New Roman"/>
          <w:szCs w:val="24"/>
          <w:lang w:val="id-ID"/>
        </w:rPr>
        <w:t>yang dihasilkan, serta</w:t>
      </w:r>
      <w:r>
        <w:rPr>
          <w:rFonts w:ascii="Times New Roman" w:hAnsi="Times New Roman" w:cs="Times New Roman"/>
          <w:szCs w:val="24"/>
          <w:lang w:val="id-ID"/>
        </w:rPr>
        <w:t xml:space="preserve"> m</w:t>
      </w:r>
      <w:r w:rsidRPr="00842CB1">
        <w:rPr>
          <w:rFonts w:ascii="Times New Roman" w:hAnsi="Times New Roman" w:cs="Times New Roman"/>
          <w:szCs w:val="24"/>
          <w:lang w:val="id-ID"/>
        </w:rPr>
        <w:t xml:space="preserve">engetahui </w:t>
      </w:r>
      <w:r w:rsidRPr="00842CB1">
        <w:rPr>
          <w:rFonts w:ascii="Times New Roman" w:eastAsia="Times New Roman" w:hAnsi="Times New Roman" w:cs="Times New Roman"/>
          <w:szCs w:val="24"/>
          <w:lang w:val="id-ID"/>
        </w:rPr>
        <w:t xml:space="preserve">ketertarikan peserta didik terhadap media pembelajaran </w:t>
      </w:r>
      <w:r>
        <w:rPr>
          <w:rFonts w:ascii="Times New Roman" w:eastAsia="Times New Roman" w:hAnsi="Times New Roman" w:cs="Times New Roman"/>
          <w:szCs w:val="24"/>
          <w:lang w:val="id-ID"/>
        </w:rPr>
        <w:t>tersebut.</w:t>
      </w:r>
    </w:p>
    <w:p w:rsidR="009604DB" w:rsidRDefault="009604DB" w:rsidP="009604DB">
      <w:pPr>
        <w:pStyle w:val="ListParagraph"/>
        <w:spacing w:line="240" w:lineRule="auto"/>
        <w:ind w:left="0" w:firstLine="567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eastAsia="Times New Roman" w:hAnsi="Times New Roman" w:cs="Times New Roman"/>
          <w:szCs w:val="24"/>
          <w:lang w:val="id-ID"/>
        </w:rPr>
        <w:t xml:space="preserve">Model pengembangan yang digunakan mengadaptasi model ADDIE </w:t>
      </w:r>
      <w:r>
        <w:rPr>
          <w:rFonts w:ascii="Times New Roman" w:hAnsi="Times New Roman" w:cs="Times New Roman"/>
          <w:szCs w:val="24"/>
          <w:lang w:val="id-ID"/>
        </w:rPr>
        <w:t xml:space="preserve">dan prosedur pengembangan </w:t>
      </w:r>
      <w:proofErr w:type="spellStart"/>
      <w:r>
        <w:rPr>
          <w:rFonts w:ascii="Times New Roman" w:hAnsi="Times New Roman" w:cs="Times New Roman"/>
          <w:szCs w:val="24"/>
        </w:rPr>
        <w:t>melalui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tahap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analisis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desain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pengembangan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dan</w:t>
      </w:r>
      <w:proofErr w:type="spellEnd"/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implementasi</w:t>
      </w:r>
      <w:proofErr w:type="spellEnd"/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lang w:val="id-ID"/>
        </w:rPr>
        <w:t xml:space="preserve"> Produk awal diujikan kepada satu ahli materi, satu ahli media, dan tiga orang </w:t>
      </w:r>
      <w:r w:rsidRPr="00F72893">
        <w:rPr>
          <w:rFonts w:ascii="Times New Roman" w:hAnsi="Times New Roman" w:cs="Times New Roman"/>
          <w:i/>
          <w:szCs w:val="24"/>
          <w:lang w:val="id-ID"/>
        </w:rPr>
        <w:t>peer reviewer</w:t>
      </w:r>
      <w:r>
        <w:rPr>
          <w:rFonts w:ascii="Times New Roman" w:hAnsi="Times New Roman" w:cs="Times New Roman"/>
          <w:szCs w:val="24"/>
          <w:lang w:val="id-ID"/>
        </w:rPr>
        <w:t>. Setelah, produk direvisi, produk akhir dinilaikan kepada reviewer lima guru kimia SMA dan sepuluh orang peserta didik. Hasil penilaian dari reviewer dan peserta didik digunakan untuk menentukan kualitas produk.</w:t>
      </w:r>
    </w:p>
    <w:p w:rsidR="009604DB" w:rsidRPr="004A719F" w:rsidRDefault="009604DB" w:rsidP="009604DB">
      <w:pPr>
        <w:pStyle w:val="ListParagraph"/>
        <w:spacing w:line="240" w:lineRule="auto"/>
        <w:ind w:left="0" w:firstLine="567"/>
        <w:rPr>
          <w:rFonts w:ascii="Times New Roman" w:hAnsi="Times New Roman" w:cs="Times New Roman"/>
          <w:szCs w:val="24"/>
          <w:lang w:val="id-ID"/>
        </w:rPr>
      </w:pPr>
      <w:r w:rsidRPr="004A719F">
        <w:rPr>
          <w:rFonts w:ascii="Times New Roman" w:hAnsi="Times New Roman" w:cs="Times New Roman"/>
          <w:szCs w:val="24"/>
          <w:lang w:val="id-ID"/>
        </w:rPr>
        <w:t xml:space="preserve">Hasil penelitian pengembangan ini </w:t>
      </w:r>
      <w:r>
        <w:rPr>
          <w:rFonts w:ascii="Times New Roman" w:hAnsi="Times New Roman" w:cs="Times New Roman"/>
          <w:szCs w:val="24"/>
          <w:lang w:val="id-ID"/>
        </w:rPr>
        <w:t xml:space="preserve">berupa produk media </w:t>
      </w:r>
      <w:r w:rsidRPr="004A719F">
        <w:rPr>
          <w:rFonts w:ascii="Times New Roman" w:eastAsia="Times New Roman" w:hAnsi="Times New Roman" w:cs="Times New Roman"/>
          <w:szCs w:val="24"/>
          <w:lang w:val="id-ID"/>
        </w:rPr>
        <w:t>pembelajaran animasi interaktif</w:t>
      </w:r>
      <w:r w:rsidRPr="004A719F">
        <w:rPr>
          <w:rFonts w:ascii="Times New Roman" w:eastAsia="Times New Roman" w:hAnsi="Times New Roman" w:cs="Times New Roman"/>
          <w:i/>
          <w:szCs w:val="24"/>
          <w:lang w:val="id-ID"/>
        </w:rPr>
        <w:t xml:space="preserve"> “Chem is Fun” </w:t>
      </w:r>
      <w:r w:rsidRPr="004A719F">
        <w:rPr>
          <w:rFonts w:ascii="Times New Roman" w:eastAsia="Times New Roman" w:hAnsi="Times New Roman" w:cs="Times New Roman"/>
          <w:szCs w:val="24"/>
          <w:lang w:val="id-ID"/>
        </w:rPr>
        <w:t xml:space="preserve">berbasis </w:t>
      </w:r>
      <w:r w:rsidRPr="004A719F">
        <w:rPr>
          <w:rFonts w:ascii="Times New Roman" w:eastAsia="Times New Roman" w:hAnsi="Times New Roman" w:cs="Times New Roman"/>
          <w:i/>
          <w:szCs w:val="24"/>
          <w:lang w:val="id-ID"/>
        </w:rPr>
        <w:t>quantum learning</w:t>
      </w:r>
      <w:r w:rsidRPr="004A719F">
        <w:rPr>
          <w:rFonts w:ascii="Times New Roman" w:eastAsia="Times New Roman" w:hAnsi="Times New Roman" w:cs="Times New Roman"/>
          <w:szCs w:val="24"/>
          <w:lang w:val="id-ID"/>
        </w:rPr>
        <w:t xml:space="preserve">. Kualitas media pembelajaran </w:t>
      </w:r>
      <w:r>
        <w:rPr>
          <w:rFonts w:ascii="Times New Roman" w:eastAsia="Times New Roman" w:hAnsi="Times New Roman" w:cs="Times New Roman"/>
          <w:szCs w:val="24"/>
          <w:lang w:val="id-ID"/>
        </w:rPr>
        <w:t>tersebut bernilai baik serta dapat membuat peserta didik tertarik untuk belajar kimia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</w:p>
    <w:p w:rsidR="009604DB" w:rsidRDefault="009604DB" w:rsidP="009604DB">
      <w:pPr>
        <w:pStyle w:val="ListParagraph"/>
        <w:spacing w:line="240" w:lineRule="auto"/>
        <w:ind w:left="0" w:firstLine="567"/>
        <w:rPr>
          <w:rFonts w:ascii="Times New Roman" w:hAnsi="Times New Roman" w:cs="Times New Roman"/>
          <w:szCs w:val="24"/>
          <w:lang w:val="id-ID"/>
        </w:rPr>
      </w:pPr>
    </w:p>
    <w:p w:rsidR="009604DB" w:rsidRDefault="009604DB" w:rsidP="009604DB">
      <w:pPr>
        <w:pStyle w:val="ListParagraph"/>
        <w:spacing w:line="240" w:lineRule="auto"/>
        <w:ind w:left="0"/>
        <w:rPr>
          <w:rFonts w:ascii="Times New Roman" w:hAnsi="Times New Roman" w:cs="Times New Roman"/>
          <w:szCs w:val="24"/>
          <w:lang w:val="id-ID"/>
        </w:rPr>
      </w:pPr>
    </w:p>
    <w:p w:rsidR="00703BAE" w:rsidRDefault="009604DB" w:rsidP="009604DB">
      <w:r w:rsidRPr="00323232">
        <w:rPr>
          <w:rFonts w:ascii="Times New Roman" w:hAnsi="Times New Roman" w:cs="Times New Roman"/>
          <w:b/>
          <w:szCs w:val="24"/>
        </w:rPr>
        <w:t>Kata kunci: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8E5AEB">
        <w:rPr>
          <w:rFonts w:ascii="Times New Roman" w:hAnsi="Times New Roman" w:cs="Times New Roman"/>
          <w:szCs w:val="24"/>
        </w:rPr>
        <w:t xml:space="preserve">Media pembelajaran, animasi interaktif, </w:t>
      </w:r>
      <w:r w:rsidRPr="002A6BFD">
        <w:rPr>
          <w:rFonts w:ascii="Times New Roman" w:hAnsi="Times New Roman" w:cs="Times New Roman"/>
          <w:sz w:val="24"/>
          <w:szCs w:val="24"/>
        </w:rPr>
        <w:t>“</w:t>
      </w:r>
      <w:r w:rsidRPr="002A6BFD">
        <w:rPr>
          <w:rFonts w:ascii="Times New Roman" w:hAnsi="Times New Roman" w:cs="Times New Roman"/>
          <w:i/>
          <w:sz w:val="24"/>
          <w:szCs w:val="24"/>
        </w:rPr>
        <w:t>Chem is Fun</w:t>
      </w:r>
      <w:r w:rsidRPr="002A6BFD">
        <w:rPr>
          <w:rFonts w:ascii="Times New Roman" w:hAnsi="Times New Roman" w:cs="Times New Roman"/>
          <w:sz w:val="24"/>
          <w:szCs w:val="24"/>
        </w:rPr>
        <w:t xml:space="preserve">”, </w:t>
      </w:r>
      <w:r w:rsidRPr="002A6BFD">
        <w:rPr>
          <w:rFonts w:ascii="Times New Roman" w:hAnsi="Times New Roman" w:cs="Times New Roman"/>
          <w:i/>
          <w:sz w:val="24"/>
          <w:szCs w:val="24"/>
        </w:rPr>
        <w:t>quantum learning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sectPr w:rsidR="00703BAE" w:rsidSect="00703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4DB"/>
    <w:rsid w:val="00703BAE"/>
    <w:rsid w:val="0096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4DB"/>
    <w:pPr>
      <w:spacing w:after="0"/>
      <w:ind w:left="720"/>
      <w:contextualSpacing/>
      <w:jc w:val="both"/>
    </w:pPr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2015-04-06T02:02:00Z</dcterms:created>
  <dcterms:modified xsi:type="dcterms:W3CDTF">2015-04-06T02:02:00Z</dcterms:modified>
</cp:coreProperties>
</file>