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A2" w:rsidRPr="008031B9" w:rsidRDefault="00570FA2" w:rsidP="00570FA2">
      <w:pPr>
        <w:tabs>
          <w:tab w:val="left" w:pos="330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031B9">
        <w:rPr>
          <w:rFonts w:ascii="Times New Roman" w:hAnsi="Times New Roman" w:cs="Times New Roman"/>
          <w:b/>
          <w:sz w:val="24"/>
          <w:szCs w:val="24"/>
        </w:rPr>
        <w:t>IMPLEMENTASI PEMBELAJARAN  KIMIA PADA RINTISAN SMA BERTARAF INTERNASIONAL (R SMA BI) PROVINSI DAERAH ISTIMEWA YOGYAKARTA TAHUN AJARAN 2009/2010</w:t>
      </w:r>
    </w:p>
    <w:p w:rsidR="00570FA2" w:rsidRDefault="00570FA2" w:rsidP="00570FA2">
      <w:pPr>
        <w:tabs>
          <w:tab w:val="left" w:pos="33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031B9">
        <w:rPr>
          <w:rFonts w:ascii="Times New Roman" w:hAnsi="Times New Roman" w:cs="Times New Roman"/>
          <w:b/>
          <w:sz w:val="24"/>
          <w:szCs w:val="24"/>
          <w:lang w:val="id-ID"/>
        </w:rPr>
        <w:t>Oleh: Beta Achromi Nurohmah</w:t>
      </w:r>
    </w:p>
    <w:p w:rsidR="00570FA2" w:rsidRDefault="00570FA2" w:rsidP="00570FA2">
      <w:pPr>
        <w:tabs>
          <w:tab w:val="left" w:pos="33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NIM: 06303241032</w:t>
      </w:r>
    </w:p>
    <w:p w:rsidR="00570FA2" w:rsidRPr="008031B9" w:rsidRDefault="00570FA2" w:rsidP="00570FA2">
      <w:pPr>
        <w:tabs>
          <w:tab w:val="left" w:pos="33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70FA2" w:rsidRPr="008031B9" w:rsidRDefault="00570FA2" w:rsidP="00570FA2">
      <w:pPr>
        <w:tabs>
          <w:tab w:val="left" w:pos="33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031B9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Pembimbing Utama :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Prof. </w:t>
      </w:r>
      <w:r w:rsidRPr="008031B9">
        <w:rPr>
          <w:rFonts w:ascii="Times New Roman" w:hAnsi="Times New Roman" w:cs="Times New Roman"/>
          <w:b/>
          <w:sz w:val="24"/>
          <w:szCs w:val="24"/>
          <w:lang w:val="id-ID"/>
        </w:rPr>
        <w:t>Dr. Hj. Indyah Sulistyo Arty, MS</w:t>
      </w:r>
    </w:p>
    <w:p w:rsidR="00570FA2" w:rsidRPr="008031B9" w:rsidRDefault="00570FA2" w:rsidP="00570FA2">
      <w:pPr>
        <w:tabs>
          <w:tab w:val="left" w:pos="33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031B9">
        <w:rPr>
          <w:rFonts w:ascii="Times New Roman" w:hAnsi="Times New Roman" w:cs="Times New Roman"/>
          <w:b/>
          <w:sz w:val="24"/>
          <w:szCs w:val="24"/>
          <w:lang w:val="id-ID"/>
        </w:rPr>
        <w:t>Pembimbing Pendamping : Prof. Dr. Sri Atun</w:t>
      </w:r>
    </w:p>
    <w:p w:rsidR="00570FA2" w:rsidRPr="008031B9" w:rsidRDefault="00570FA2" w:rsidP="00570FA2">
      <w:pPr>
        <w:tabs>
          <w:tab w:val="left" w:pos="33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91C52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5pt;margin-top:5.95pt;width:417.25pt;height:.05pt;z-index:251660288" o:connectortype="straight" strokeweight="2pt"/>
        </w:pict>
      </w:r>
    </w:p>
    <w:p w:rsidR="00570FA2" w:rsidRPr="008031B9" w:rsidRDefault="00570FA2" w:rsidP="00570FA2">
      <w:pPr>
        <w:tabs>
          <w:tab w:val="left" w:pos="33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1B9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570FA2" w:rsidRPr="008031B9" w:rsidRDefault="00570FA2" w:rsidP="00570FA2">
      <w:pPr>
        <w:tabs>
          <w:tab w:val="left" w:pos="33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C52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 id="_x0000_s1027" type="#_x0000_t32" style="position:absolute;margin-left:-1.5pt;margin-top:6.55pt;width:417.25pt;height:.05pt;z-index:251661312" o:connectortype="straight" strokeweight="2pt"/>
        </w:pict>
      </w:r>
    </w:p>
    <w:p w:rsidR="00570FA2" w:rsidRPr="008031B9" w:rsidRDefault="00570FA2" w:rsidP="00570FA2">
      <w:pPr>
        <w:tabs>
          <w:tab w:val="left" w:pos="567"/>
          <w:tab w:val="left" w:pos="33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31B9">
        <w:rPr>
          <w:rFonts w:ascii="Times New Roman" w:hAnsi="Times New Roman" w:cs="Times New Roman"/>
          <w:sz w:val="24"/>
          <w:szCs w:val="24"/>
        </w:rPr>
        <w:t>R</w:t>
      </w:r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intisan </w:t>
      </w:r>
      <w:r w:rsidRPr="008031B9">
        <w:rPr>
          <w:rFonts w:ascii="Times New Roman" w:hAnsi="Times New Roman" w:cs="Times New Roman"/>
          <w:sz w:val="24"/>
          <w:szCs w:val="24"/>
        </w:rPr>
        <w:t xml:space="preserve"> SMA</w:t>
      </w:r>
      <w:proofErr w:type="gramEnd"/>
      <w:r w:rsidRPr="008031B9">
        <w:rPr>
          <w:rFonts w:ascii="Times New Roman" w:hAnsi="Times New Roman" w:cs="Times New Roman"/>
          <w:sz w:val="24"/>
          <w:szCs w:val="24"/>
        </w:rPr>
        <w:t xml:space="preserve"> B</w:t>
      </w:r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ertaraf </w:t>
      </w:r>
      <w:r w:rsidRPr="008031B9">
        <w:rPr>
          <w:rFonts w:ascii="Times New Roman" w:hAnsi="Times New Roman" w:cs="Times New Roman"/>
          <w:sz w:val="24"/>
          <w:szCs w:val="24"/>
        </w:rPr>
        <w:t>I</w:t>
      </w:r>
      <w:r w:rsidRPr="008031B9">
        <w:rPr>
          <w:rFonts w:ascii="Times New Roman" w:hAnsi="Times New Roman" w:cs="Times New Roman"/>
          <w:sz w:val="24"/>
          <w:szCs w:val="24"/>
          <w:lang w:val="id-ID"/>
        </w:rPr>
        <w:t>nternasional (R SMA BI)</w:t>
      </w:r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D</w:t>
      </w:r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aerah Istimewa </w:t>
      </w:r>
      <w:r w:rsidRPr="008031B9">
        <w:rPr>
          <w:rFonts w:ascii="Times New Roman" w:hAnsi="Times New Roman" w:cs="Times New Roman"/>
          <w:sz w:val="24"/>
          <w:szCs w:val="24"/>
        </w:rPr>
        <w:t>Y</w:t>
      </w:r>
      <w:r w:rsidRPr="008031B9">
        <w:rPr>
          <w:rFonts w:ascii="Times New Roman" w:hAnsi="Times New Roman" w:cs="Times New Roman"/>
          <w:sz w:val="24"/>
          <w:szCs w:val="24"/>
          <w:lang w:val="id-ID"/>
        </w:rPr>
        <w:t>ogyakarta</w:t>
      </w:r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2009/2010.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Fo</w:t>
      </w:r>
      <w:proofErr w:type="spellEnd"/>
      <w:r w:rsidRPr="008031B9">
        <w:rPr>
          <w:rFonts w:ascii="Times New Roman" w:hAnsi="Times New Roman" w:cs="Times New Roman"/>
          <w:sz w:val="24"/>
          <w:szCs w:val="24"/>
          <w:lang w:val="id-ID"/>
        </w:rPr>
        <w:t>k</w:t>
      </w:r>
      <w:r w:rsidRPr="008031B9">
        <w:rPr>
          <w:rFonts w:ascii="Times New Roman" w:hAnsi="Times New Roman" w:cs="Times New Roman"/>
          <w:sz w:val="24"/>
          <w:szCs w:val="24"/>
        </w:rPr>
        <w:t xml:space="preserve">us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pelaksanaan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 termasuk pelaksanaan evaluasi hasil belajar kimia, serta kendala-kendala yang dihadapi oleh guru kimia dalam pembelajaran kimia di R SMA BI Negeri Provinsi DIY</w:t>
      </w:r>
      <w:r w:rsidRPr="008031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FA2" w:rsidRPr="008031B9" w:rsidRDefault="00570FA2" w:rsidP="00570FA2">
      <w:pPr>
        <w:tabs>
          <w:tab w:val="left" w:pos="567"/>
          <w:tab w:val="left" w:pos="33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proofErr w:type="spellStart"/>
      <w:proofErr w:type="gramStart"/>
      <w:r w:rsidRPr="008031B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 evaluatif</w:t>
      </w:r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R SMA BI Negeri Provinsi DIY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sebanyak 8 sekolah </w:t>
      </w:r>
      <w:r w:rsidRPr="008031B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r w:rsidRPr="008031B9">
        <w:rPr>
          <w:rFonts w:ascii="Times New Roman" w:hAnsi="Times New Roman" w:cs="Times New Roman"/>
          <w:i/>
          <w:sz w:val="24"/>
          <w:szCs w:val="24"/>
        </w:rPr>
        <w:t>purposive sampling</w:t>
      </w:r>
      <w:r w:rsidRPr="008031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31B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r w:rsidRPr="008031B9">
        <w:rPr>
          <w:rFonts w:ascii="Times New Roman" w:hAnsi="Times New Roman" w:cs="Times New Roman"/>
          <w:sz w:val="24"/>
          <w:szCs w:val="24"/>
          <w:lang w:val="id-ID"/>
        </w:rPr>
        <w:t>berupa</w:t>
      </w:r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31B9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melalui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0FA2" w:rsidRPr="008031B9" w:rsidRDefault="00570FA2" w:rsidP="00570FA2">
      <w:pPr>
        <w:tabs>
          <w:tab w:val="left" w:pos="567"/>
          <w:tab w:val="left" w:pos="33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>: (1)</w:t>
      </w:r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professional</w:t>
      </w:r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31B9">
        <w:rPr>
          <w:rFonts w:ascii="Times New Roman" w:hAnsi="Times New Roman" w:cs="Times New Roman"/>
          <w:sz w:val="24"/>
          <w:szCs w:val="24"/>
          <w:lang w:val="id-ID"/>
        </w:rPr>
        <w:t>;</w:t>
      </w:r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(2)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; (3)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; (4)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; (5)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R SMA BI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DIY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031B9">
        <w:rPr>
          <w:rFonts w:ascii="Times New Roman" w:hAnsi="Times New Roman" w:cs="Times New Roman"/>
          <w:sz w:val="24"/>
          <w:szCs w:val="24"/>
          <w:lang w:val="id-ID"/>
        </w:rPr>
        <w:t xml:space="preserve">; (6)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Kendala-kendala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: (a)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; (b)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TIK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; (c)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; (d) </w:t>
      </w:r>
      <w:proofErr w:type="spellStart"/>
      <w:r w:rsidRPr="008031B9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803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antara guru kimia dengan guru kimia dari sekolah lain</w:t>
      </w:r>
      <w:r w:rsidRPr="008031B9">
        <w:rPr>
          <w:rFonts w:ascii="Times New Roman" w:hAnsi="Times New Roman" w:cs="Times New Roman"/>
          <w:sz w:val="24"/>
          <w:szCs w:val="24"/>
        </w:rPr>
        <w:t>.</w:t>
      </w:r>
    </w:p>
    <w:p w:rsidR="00570FA2" w:rsidRDefault="00570FA2" w:rsidP="00570FA2">
      <w:pPr>
        <w:tabs>
          <w:tab w:val="left" w:pos="3304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70FA2" w:rsidRDefault="00570FA2" w:rsidP="00570FA2">
      <w:pPr>
        <w:tabs>
          <w:tab w:val="left" w:pos="3304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70FA2" w:rsidRDefault="00570FA2" w:rsidP="00570FA2">
      <w:pPr>
        <w:tabs>
          <w:tab w:val="left" w:pos="3304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70FA2" w:rsidRDefault="00570FA2" w:rsidP="00570FA2">
      <w:pPr>
        <w:tabs>
          <w:tab w:val="left" w:pos="3304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70FA2" w:rsidRPr="00562655" w:rsidRDefault="00570FA2" w:rsidP="00570FA2">
      <w:pPr>
        <w:tabs>
          <w:tab w:val="left" w:pos="3304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AE2944" w:rsidRDefault="00AE2944"/>
    <w:sectPr w:rsidR="00AE2944" w:rsidSect="00AE2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0FA2"/>
    <w:rsid w:val="00570FA2"/>
    <w:rsid w:val="00AE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A2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>FMIPA UNY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Siyam Rubiyanti</dc:creator>
  <cp:keywords/>
  <dc:description/>
  <cp:lastModifiedBy>Siyam Rubiyanti</cp:lastModifiedBy>
  <cp:revision>1</cp:revision>
  <dcterms:created xsi:type="dcterms:W3CDTF">2015-04-02T02:44:00Z</dcterms:created>
  <dcterms:modified xsi:type="dcterms:W3CDTF">2015-04-02T02:46:00Z</dcterms:modified>
</cp:coreProperties>
</file>