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3D" w:rsidRPr="00A6154B" w:rsidRDefault="0078413D" w:rsidP="00784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54B">
        <w:rPr>
          <w:rFonts w:ascii="Times New Roman" w:hAnsi="Times New Roman"/>
          <w:b/>
          <w:sz w:val="24"/>
          <w:szCs w:val="24"/>
        </w:rPr>
        <w:t>PENGARUH PENAMBAHAN POLIOKSIETILEN GLIKOL (PEG400) TERHADAP IKATAN SILANG POLIURETAN HASIL SINTESIS DARI MINYAK JELANTAH TERHIDRASI DAN METILEN-4,-4’-DIFENILDIISOSIANAT (MDI)</w:t>
      </w:r>
    </w:p>
    <w:p w:rsidR="0078413D" w:rsidRPr="00A6154B" w:rsidRDefault="0078413D" w:rsidP="00784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413D" w:rsidRDefault="0078413D" w:rsidP="007841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78413D" w:rsidRDefault="0078413D" w:rsidP="007841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Annisaa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Saraswati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Sudarto</w:t>
      </w:r>
      <w:proofErr w:type="spellEnd"/>
    </w:p>
    <w:p w:rsidR="0078413D" w:rsidRDefault="0078413D" w:rsidP="007841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06307141010</w:t>
      </w:r>
    </w:p>
    <w:p w:rsidR="0078413D" w:rsidRDefault="0078413D" w:rsidP="007841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13D" w:rsidRDefault="0078413D" w:rsidP="00784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: Dr. Eli </w:t>
      </w:r>
      <w:proofErr w:type="spellStart"/>
      <w:r>
        <w:rPr>
          <w:rFonts w:ascii="Times New Roman" w:hAnsi="Times New Roman"/>
          <w:sz w:val="24"/>
          <w:szCs w:val="24"/>
        </w:rPr>
        <w:t>Rohaeti</w:t>
      </w:r>
      <w:proofErr w:type="spellEnd"/>
    </w:p>
    <w:p w:rsidR="0078413D" w:rsidRPr="00D57FB4" w:rsidRDefault="0078413D" w:rsidP="007841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Pendamping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: </w:t>
      </w:r>
      <w:proofErr w:type="spellStart"/>
      <w:r>
        <w:rPr>
          <w:rFonts w:ascii="Times New Roman" w:hAnsi="Times New Roman"/>
          <w:sz w:val="24"/>
          <w:szCs w:val="24"/>
        </w:rPr>
        <w:t>Endang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Siswani</w:t>
      </w:r>
      <w:proofErr w:type="spellEnd"/>
      <w:r>
        <w:rPr>
          <w:rFonts w:ascii="Times New Roman" w:hAnsi="Times New Roman"/>
          <w:sz w:val="24"/>
          <w:szCs w:val="24"/>
        </w:rPr>
        <w:t>, M.T</w:t>
      </w:r>
    </w:p>
    <w:p w:rsidR="0078413D" w:rsidRDefault="0078413D" w:rsidP="0078413D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15pt;margin-top:16.05pt;width:421.5pt;height:.75pt;flip:y;z-index:251660288" o:connectortype="straight"/>
        </w:pict>
      </w:r>
    </w:p>
    <w:p w:rsidR="0078413D" w:rsidRDefault="0078413D" w:rsidP="0078413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-3.15pt;margin-top:20.75pt;width:417pt;height:.75pt;flip:y;z-index:251661312" o:connectortype="straight"/>
        </w:pict>
      </w:r>
      <w:r w:rsidRPr="003808C3">
        <w:rPr>
          <w:rFonts w:ascii="Times New Roman" w:hAnsi="Times New Roman"/>
          <w:b/>
          <w:sz w:val="24"/>
          <w:szCs w:val="24"/>
        </w:rPr>
        <w:t>ABSTRAK</w:t>
      </w:r>
    </w:p>
    <w:p w:rsidR="0078413D" w:rsidRPr="003808C3" w:rsidRDefault="0078413D" w:rsidP="0078413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13D" w:rsidRDefault="0078413D" w:rsidP="0078413D">
      <w:pPr>
        <w:pStyle w:val="ListParagraph"/>
        <w:tabs>
          <w:tab w:val="left" w:pos="90"/>
          <w:tab w:val="left" w:pos="18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400CE3">
        <w:rPr>
          <w:rFonts w:ascii="Times New Roman" w:hAnsi="Times New Roman"/>
          <w:color w:val="000000"/>
          <w:sz w:val="24"/>
          <w:szCs w:val="24"/>
        </w:rPr>
        <w:t>Tujuan p</w:t>
      </w:r>
      <w:r>
        <w:rPr>
          <w:rFonts w:ascii="Times New Roman" w:hAnsi="Times New Roman"/>
          <w:color w:val="000000"/>
          <w:sz w:val="24"/>
          <w:szCs w:val="24"/>
        </w:rPr>
        <w:t xml:space="preserve">enelitian ini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00CE3">
        <w:rPr>
          <w:rFonts w:ascii="Times New Roman" w:hAnsi="Times New Roman"/>
          <w:color w:val="000000"/>
          <w:sz w:val="24"/>
          <w:szCs w:val="24"/>
        </w:rPr>
        <w:t>karakter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jelantah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hidrasi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(2) </w:t>
      </w:r>
      <w:r w:rsidRPr="00CB17DD">
        <w:rPr>
          <w:rFonts w:ascii="Times New Roman" w:hAnsi="Times New Roman"/>
          <w:color w:val="000000"/>
          <w:sz w:val="24"/>
          <w:szCs w:val="24"/>
        </w:rPr>
        <w:t>karakter poliuretan hasil sintesis</w:t>
      </w:r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dari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minyak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jelantah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terhidrasi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dan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MDI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(3) </w:t>
      </w:r>
      <w:r w:rsidRPr="00CB17DD">
        <w:rPr>
          <w:rFonts w:ascii="Times New Roman" w:hAnsi="Times New Roman"/>
          <w:color w:val="000000"/>
          <w:sz w:val="24"/>
          <w:szCs w:val="24"/>
        </w:rPr>
        <w:t xml:space="preserve">pengaruh </w:t>
      </w:r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PEG400</w:t>
      </w:r>
      <w:r w:rsidRPr="00CB17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terhadap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ikatan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silang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kekerasan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poliuretan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hasil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B17DD">
        <w:rPr>
          <w:rFonts w:ascii="Times New Roman" w:hAnsi="Times New Roman"/>
          <w:color w:val="000000"/>
          <w:sz w:val="24"/>
          <w:szCs w:val="24"/>
        </w:rPr>
        <w:t xml:space="preserve">sintesis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dari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</w:rPr>
        <w:t xml:space="preserve"> minyak jelantah terhidrasi dan</w:t>
      </w:r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MDI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9F4FF2">
        <w:rPr>
          <w:rFonts w:ascii="Times New Roman" w:hAnsi="Times New Roman"/>
          <w:color w:val="000000"/>
          <w:sz w:val="24"/>
          <w:szCs w:val="24"/>
          <w:lang w:val="en-US"/>
        </w:rPr>
        <w:t>dan</w:t>
      </w:r>
      <w:proofErr w:type="spellEnd"/>
      <w:r w:rsidRPr="009F4FF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(4) </w:t>
      </w:r>
      <w:r w:rsidRPr="009F4FF2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9F4FF2">
        <w:rPr>
          <w:rFonts w:ascii="Times New Roman" w:hAnsi="Times New Roman"/>
          <w:color w:val="000000"/>
          <w:sz w:val="24"/>
          <w:szCs w:val="24"/>
        </w:rPr>
        <w:t>e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ngetahui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sifat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termal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poliuretan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optimum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hasil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B17DD">
        <w:rPr>
          <w:rFonts w:ascii="Times New Roman" w:hAnsi="Times New Roman"/>
          <w:color w:val="000000"/>
          <w:sz w:val="24"/>
          <w:szCs w:val="24"/>
        </w:rPr>
        <w:t xml:space="preserve">sintesis </w:t>
      </w:r>
      <w:proofErr w:type="spellStart"/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>dari</w:t>
      </w:r>
      <w:proofErr w:type="spellEnd"/>
      <w:r w:rsidRPr="00CB17DD">
        <w:rPr>
          <w:rFonts w:ascii="Times New Roman" w:hAnsi="Times New Roman"/>
          <w:color w:val="000000"/>
          <w:sz w:val="24"/>
          <w:szCs w:val="24"/>
        </w:rPr>
        <w:t xml:space="preserve"> minyak jelantah terhidrasi dan</w:t>
      </w:r>
      <w:r w:rsidRPr="00CB17DD">
        <w:rPr>
          <w:rFonts w:ascii="Times New Roman" w:hAnsi="Times New Roman"/>
          <w:color w:val="000000"/>
          <w:sz w:val="24"/>
          <w:szCs w:val="24"/>
          <w:lang w:val="en-US"/>
        </w:rPr>
        <w:t xml:space="preserve"> MDI</w:t>
      </w:r>
      <w:r w:rsidRPr="00CB17DD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</w:p>
    <w:p w:rsidR="0078413D" w:rsidRPr="00E3046D" w:rsidRDefault="0078413D" w:rsidP="0078413D">
      <w:pPr>
        <w:pStyle w:val="ListParagraph"/>
        <w:tabs>
          <w:tab w:val="left" w:pos="90"/>
          <w:tab w:val="left" w:pos="18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</w:rPr>
        <w:t>Minyak jelantah yang digunakan sebelumnya dihidrasi dengan H</w:t>
      </w:r>
      <w:r w:rsidRPr="009F4FF2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 w:rsidRPr="009F4FF2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15%. </w:t>
      </w:r>
      <w:proofErr w:type="spellStart"/>
      <w:proofErr w:type="gramStart"/>
      <w:r w:rsidRPr="008B5EE2">
        <w:rPr>
          <w:rFonts w:ascii="Times New Roman" w:hAnsi="Times New Roman"/>
          <w:color w:val="000000"/>
          <w:sz w:val="24"/>
          <w:szCs w:val="24"/>
          <w:lang w:val="en-US"/>
        </w:rPr>
        <w:t>Komposisi</w:t>
      </w:r>
      <w:proofErr w:type="spellEnd"/>
      <w:r w:rsidRPr="008B5EE2">
        <w:rPr>
          <w:rFonts w:ascii="Times New Roman" w:hAnsi="Times New Roman"/>
          <w:color w:val="000000"/>
          <w:sz w:val="24"/>
          <w:szCs w:val="24"/>
          <w:lang w:val="en-US"/>
        </w:rPr>
        <w:t xml:space="preserve">  monomer</w:t>
      </w:r>
      <w:proofErr w:type="gramEnd"/>
      <w:r w:rsidRPr="008B5EE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5EE2">
        <w:rPr>
          <w:rFonts w:ascii="Times New Roman" w:hAnsi="Times New Roman"/>
          <w:color w:val="000000"/>
          <w:sz w:val="24"/>
          <w:szCs w:val="24"/>
          <w:lang w:val="en-US"/>
        </w:rPr>
        <w:t>dalam</w:t>
      </w:r>
      <w:proofErr w:type="spellEnd"/>
      <w:r w:rsidRPr="008B5EE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8B5EE2">
        <w:rPr>
          <w:rFonts w:ascii="Times New Roman" w:hAnsi="Times New Roman"/>
          <w:color w:val="000000"/>
          <w:sz w:val="24"/>
          <w:szCs w:val="24"/>
          <w:lang w:val="sv-SE"/>
        </w:rPr>
        <w:t xml:space="preserve"> sintesis poliuretan dari minyak jelantah terhidrasi, PEG400, dan MDI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 adalah</w:t>
      </w:r>
      <w:r>
        <w:rPr>
          <w:rFonts w:ascii="Times New Roman" w:hAnsi="Times New Roman"/>
          <w:bCs/>
          <w:color w:val="00000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1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minyak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– 0  gram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PEG400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-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4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 MDI (PU10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4),</w:t>
      </w:r>
      <w:r>
        <w:rPr>
          <w:rFonts w:ascii="Times New Roman" w:hAnsi="Times New Roman"/>
          <w:bCs/>
          <w:color w:val="00000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1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minyak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-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1 gram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PEG400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-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4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MDI (PU114), 1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minyak -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2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PEG400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-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4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MDI (PU124), 1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minyak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-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3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PEG400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-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4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MDI (PU134), dan 1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minyak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-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 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1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am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PEG400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-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4 gr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>am</w:t>
      </w:r>
      <w:r w:rsidRPr="00A80B29">
        <w:rPr>
          <w:rFonts w:ascii="Times New Roman" w:hAnsi="Times New Roman"/>
          <w:bCs/>
          <w:color w:val="000000"/>
          <w:spacing w:val="-10"/>
          <w:sz w:val="24"/>
          <w:szCs w:val="24"/>
          <w:lang w:val="sv-SE"/>
        </w:rPr>
        <w:t xml:space="preserve"> MDI (PU144).</w:t>
      </w:r>
    </w:p>
    <w:p w:rsidR="0078413D" w:rsidRDefault="0078413D" w:rsidP="0078413D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bahwa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penambahan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PEG400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sintesis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6A1C"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 w:rsidRPr="00F46A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6A1C"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 w:rsidRPr="00F46A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kekerasan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ikatan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silang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derajat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penggembungan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penurunan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46A1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3821C0">
        <w:rPr>
          <w:rFonts w:ascii="Times New Roman" w:hAnsi="Times New Roman"/>
          <w:sz w:val="24"/>
          <w:szCs w:val="24"/>
        </w:rPr>
        <w:t>inyak jelanta</w:t>
      </w:r>
      <w:r w:rsidRPr="003821C0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21C0">
        <w:rPr>
          <w:rFonts w:ascii="Times New Roman" w:hAnsi="Times New Roman"/>
          <w:sz w:val="24"/>
          <w:szCs w:val="24"/>
          <w:lang w:val="en-US"/>
        </w:rPr>
        <w:t>terhidrasi</w:t>
      </w:r>
      <w:proofErr w:type="spellEnd"/>
      <w:r w:rsidRPr="003821C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memiliki massa jenis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821C0">
        <w:rPr>
          <w:rFonts w:ascii="Times New Roman" w:hAnsi="Times New Roman"/>
          <w:sz w:val="24"/>
          <w:szCs w:val="28"/>
        </w:rPr>
        <w:t>0,9224</w:t>
      </w:r>
      <w:r>
        <w:rPr>
          <w:rFonts w:ascii="Times New Roman" w:hAnsi="Times New Roman"/>
          <w:sz w:val="24"/>
          <w:szCs w:val="28"/>
        </w:rPr>
        <w:t xml:space="preserve"> g/mL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bilangan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iodin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sebesar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9,9730 g/g, 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bilangan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hidroksil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26,4629 g/g.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046D">
        <w:rPr>
          <w:rFonts w:ascii="Times New Roman" w:hAnsi="Times New Roman"/>
          <w:color w:val="000000"/>
          <w:sz w:val="24"/>
          <w:szCs w:val="24"/>
        </w:rPr>
        <w:t xml:space="preserve">oliuretan hasil sintesis </w:t>
      </w:r>
      <w:proofErr w:type="spellStart"/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>dari</w:t>
      </w:r>
      <w:proofErr w:type="spellEnd"/>
      <w:r w:rsidRPr="00E3046D">
        <w:rPr>
          <w:rFonts w:ascii="Times New Roman" w:hAnsi="Times New Roman"/>
          <w:color w:val="000000"/>
          <w:sz w:val="24"/>
          <w:szCs w:val="24"/>
        </w:rPr>
        <w:t xml:space="preserve"> minyak jelantah terhidrasi dan</w:t>
      </w:r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 xml:space="preserve"> MDI </w:t>
      </w:r>
      <w:proofErr w:type="spellStart"/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>memiliki</w:t>
      </w:r>
      <w:proofErr w:type="spellEnd"/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>massa</w:t>
      </w:r>
      <w:proofErr w:type="spellEnd"/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>jenis</w:t>
      </w:r>
      <w:proofErr w:type="spellEnd"/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>sebesar</w:t>
      </w:r>
      <w:proofErr w:type="spellEnd"/>
      <w:r w:rsidRPr="00E3046D">
        <w:rPr>
          <w:rFonts w:ascii="Times New Roman" w:hAnsi="Times New Roman"/>
          <w:color w:val="000000"/>
          <w:sz w:val="24"/>
          <w:szCs w:val="24"/>
          <w:lang w:val="en-US"/>
        </w:rPr>
        <w:t xml:space="preserve"> 6,0060</w:t>
      </w:r>
      <w:r w:rsidRPr="00E3046D">
        <w:rPr>
          <w:rFonts w:ascii="Times New Roman" w:hAnsi="Times New Roman"/>
          <w:bCs/>
          <w:color w:val="000000"/>
          <w:sz w:val="24"/>
          <w:szCs w:val="24"/>
          <w:lang w:val="sv-SE"/>
        </w:rPr>
        <w:t xml:space="preserve"> g.mL</w:t>
      </w:r>
      <w:r w:rsidRPr="00E3046D">
        <w:rPr>
          <w:rFonts w:ascii="Times New Roman" w:hAnsi="Times New Roman"/>
          <w:bCs/>
          <w:color w:val="000000"/>
          <w:sz w:val="24"/>
          <w:szCs w:val="24"/>
          <w:vertAlign w:val="superscript"/>
          <w:lang w:val="sv-SE"/>
        </w:rPr>
        <w:t>-1</w:t>
      </w:r>
      <w:r w:rsidRPr="00E304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3046D">
        <w:rPr>
          <w:rFonts w:ascii="Times New Roman" w:hAnsi="Times New Roman"/>
          <w:sz w:val="24"/>
          <w:szCs w:val="24"/>
          <w:lang w:val="en-US"/>
        </w:rPr>
        <w:t>kekerasan</w:t>
      </w:r>
      <w:proofErr w:type="spellEnd"/>
      <w:r w:rsidRPr="00E304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046D">
        <w:rPr>
          <w:rFonts w:ascii="Times New Roman" w:hAnsi="Times New Roman"/>
          <w:sz w:val="24"/>
          <w:szCs w:val="24"/>
          <w:lang w:val="en-US"/>
        </w:rPr>
        <w:t>sebesar</w:t>
      </w:r>
      <w:proofErr w:type="spellEnd"/>
      <w:r w:rsidRPr="00E3046D">
        <w:rPr>
          <w:rFonts w:ascii="Times New Roman" w:hAnsi="Times New Roman"/>
          <w:sz w:val="24"/>
          <w:szCs w:val="24"/>
          <w:lang w:val="en-US"/>
        </w:rPr>
        <w:t xml:space="preserve"> 96 </w:t>
      </w:r>
      <w:r w:rsidRPr="00E3046D">
        <w:rPr>
          <w:rFonts w:ascii="Times New Roman" w:hAnsi="Times New Roman"/>
          <w:i/>
          <w:sz w:val="24"/>
          <w:szCs w:val="24"/>
          <w:lang w:val="en-US"/>
        </w:rPr>
        <w:t>Shore A</w:t>
      </w:r>
      <w:r w:rsidRPr="00E304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3046D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E304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046D">
        <w:rPr>
          <w:rFonts w:ascii="Times New Roman" w:hAnsi="Times New Roman"/>
          <w:sz w:val="24"/>
          <w:szCs w:val="24"/>
          <w:lang w:val="en-US"/>
        </w:rPr>
        <w:t>derajat</w:t>
      </w:r>
      <w:proofErr w:type="spellEnd"/>
      <w:r w:rsidRPr="00E304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046D">
        <w:rPr>
          <w:rFonts w:ascii="Times New Roman" w:hAnsi="Times New Roman"/>
          <w:sz w:val="24"/>
          <w:szCs w:val="24"/>
          <w:lang w:val="en-US"/>
        </w:rPr>
        <w:t>penggembungan</w:t>
      </w:r>
      <w:proofErr w:type="spellEnd"/>
      <w:r w:rsidRPr="00E3046D">
        <w:rPr>
          <w:rFonts w:ascii="Times New Roman" w:hAnsi="Times New Roman"/>
          <w:sz w:val="24"/>
          <w:szCs w:val="24"/>
          <w:lang w:val="en-US"/>
        </w:rPr>
        <w:t xml:space="preserve">  42,26%. </w:t>
      </w:r>
      <w:r w:rsidRPr="00F46A1C">
        <w:rPr>
          <w:rFonts w:ascii="Times New Roman" w:hAnsi="Times New Roman"/>
          <w:sz w:val="24"/>
          <w:szCs w:val="24"/>
          <w:lang w:val="en-US"/>
        </w:rPr>
        <w:t>P</w:t>
      </w:r>
      <w:r w:rsidRPr="00F46A1C">
        <w:rPr>
          <w:rFonts w:ascii="Times New Roman" w:hAnsi="Times New Roman"/>
          <w:sz w:val="24"/>
          <w:szCs w:val="24"/>
        </w:rPr>
        <w:t xml:space="preserve">oliuretan </w:t>
      </w:r>
      <w:r w:rsidRPr="00F46A1C">
        <w:rPr>
          <w:rFonts w:ascii="Times New Roman" w:hAnsi="Times New Roman"/>
          <w:sz w:val="24"/>
          <w:szCs w:val="24"/>
          <w:lang w:val="en-US"/>
        </w:rPr>
        <w:t xml:space="preserve">optimum </w:t>
      </w:r>
      <w:r w:rsidRPr="00F46A1C">
        <w:rPr>
          <w:rFonts w:ascii="Times New Roman" w:hAnsi="Times New Roman"/>
          <w:sz w:val="24"/>
          <w:szCs w:val="24"/>
        </w:rPr>
        <w:t xml:space="preserve">hasil sintesis </w:t>
      </w:r>
      <w:r w:rsidRPr="00F46A1C">
        <w:rPr>
          <w:rFonts w:ascii="Times New Roman" w:hAnsi="Times New Roman"/>
          <w:sz w:val="24"/>
          <w:szCs w:val="24"/>
          <w:lang w:val="en-US"/>
        </w:rPr>
        <w:t>(PU134</w:t>
      </w:r>
      <w:proofErr w:type="gramStart"/>
      <w:r w:rsidRPr="00F46A1C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adanya</w:t>
      </w:r>
      <w:proofErr w:type="spellEnd"/>
      <w:r w:rsidRPr="00F46A1C">
        <w:rPr>
          <w:rFonts w:ascii="Times New Roman" w:hAnsi="Times New Roman"/>
          <w:sz w:val="24"/>
          <w:szCs w:val="24"/>
        </w:rPr>
        <w:t xml:space="preserve"> T</w:t>
      </w:r>
      <w:r w:rsidRPr="00F46A1C">
        <w:rPr>
          <w:rFonts w:ascii="Times New Roman" w:hAnsi="Times New Roman"/>
          <w:sz w:val="24"/>
          <w:szCs w:val="24"/>
          <w:vertAlign w:val="subscript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 xml:space="preserve"> , </w:t>
      </w:r>
      <w:r w:rsidRPr="00F46A1C">
        <w:rPr>
          <w:rFonts w:ascii="Times New Roman" w:hAnsi="Times New Roman"/>
          <w:sz w:val="24"/>
        </w:rPr>
        <w:t>T</w:t>
      </w:r>
      <w:r w:rsidRPr="00F46A1C">
        <w:rPr>
          <w:rFonts w:ascii="Times New Roman" w:hAnsi="Times New Roman"/>
          <w:sz w:val="24"/>
          <w:vertAlign w:val="subscript"/>
        </w:rPr>
        <w:t>c</w:t>
      </w:r>
      <w:r>
        <w:rPr>
          <w:rFonts w:ascii="Times New Roman" w:hAnsi="Times New Roman"/>
          <w:sz w:val="24"/>
          <w:lang w:val="en-US"/>
        </w:rPr>
        <w:t>,</w:t>
      </w:r>
      <w:r w:rsidRPr="00F46A1C">
        <w:rPr>
          <w:rFonts w:ascii="Times New Roman" w:hAnsi="Times New Roman"/>
          <w:sz w:val="24"/>
        </w:rPr>
        <w:t xml:space="preserve"> T</w:t>
      </w:r>
      <w:r w:rsidRPr="00F46A1C">
        <w:rPr>
          <w:rFonts w:ascii="Times New Roman" w:hAnsi="Times New Roman"/>
          <w:sz w:val="24"/>
          <w:vertAlign w:val="subscript"/>
        </w:rPr>
        <w:t>m</w:t>
      </w:r>
      <w:r w:rsidRPr="00F46A1C">
        <w:rPr>
          <w:rFonts w:ascii="Times New Roman" w:hAnsi="Times New Roman"/>
          <w:sz w:val="24"/>
        </w:rPr>
        <w:t xml:space="preserve"> dan T</w:t>
      </w:r>
      <w:r w:rsidRPr="00F46A1C">
        <w:rPr>
          <w:rFonts w:ascii="Times New Roman" w:hAnsi="Times New Roman"/>
          <w:sz w:val="24"/>
          <w:vertAlign w:val="subscript"/>
        </w:rPr>
        <w:t>d</w:t>
      </w:r>
      <w:r w:rsidRPr="00F46A1C">
        <w:rPr>
          <w:rFonts w:ascii="Times New Roman" w:hAnsi="Times New Roman"/>
          <w:sz w:val="24"/>
        </w:rPr>
        <w:t xml:space="preserve"> </w:t>
      </w:r>
      <w:r w:rsidRPr="00F656EF">
        <w:rPr>
          <w:rFonts w:ascii="Times New Roman" w:hAnsi="Times New Roman"/>
          <w:color w:val="000000"/>
          <w:sz w:val="24"/>
          <w:szCs w:val="24"/>
        </w:rPr>
        <w:t>pada temperatur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F656EF">
        <w:rPr>
          <w:rFonts w:ascii="Times New Roman" w:hAnsi="Times New Roman"/>
          <w:color w:val="000000"/>
          <w:sz w:val="24"/>
          <w:szCs w:val="24"/>
        </w:rPr>
        <w:t xml:space="preserve"> 30</w:t>
      </w:r>
      <w:r w:rsidRPr="00F656EF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F656EF">
        <w:rPr>
          <w:rFonts w:ascii="Times New Roman" w:hAnsi="Times New Roman"/>
          <w:color w:val="000000"/>
          <w:sz w:val="24"/>
          <w:szCs w:val="24"/>
        </w:rPr>
        <w:t>-250</w:t>
      </w:r>
      <w:r w:rsidRPr="00F656EF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F656EF">
        <w:rPr>
          <w:rFonts w:ascii="Times New Roman" w:hAnsi="Times New Roman"/>
          <w:color w:val="000000"/>
          <w:sz w:val="24"/>
          <w:szCs w:val="24"/>
        </w:rPr>
        <w:t>C dengan laju pemanasan 5</w:t>
      </w:r>
      <w:r w:rsidRPr="00F656EF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F656EF">
        <w:rPr>
          <w:rFonts w:ascii="Times New Roman" w:hAnsi="Times New Roman"/>
          <w:color w:val="000000"/>
          <w:sz w:val="24"/>
          <w:szCs w:val="24"/>
        </w:rPr>
        <w:t>C/menit</w:t>
      </w:r>
      <w:r>
        <w:rPr>
          <w:rFonts w:ascii="Times New Roman" w:hAnsi="Times New Roman"/>
          <w:sz w:val="24"/>
          <w:lang w:val="en-US"/>
        </w:rPr>
        <w:t xml:space="preserve">. </w:t>
      </w:r>
      <w:r w:rsidRPr="00F46A1C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F46A1C">
        <w:rPr>
          <w:rFonts w:ascii="Times New Roman" w:hAnsi="Times New Roman"/>
          <w:color w:val="000000"/>
          <w:sz w:val="24"/>
          <w:szCs w:val="24"/>
        </w:rPr>
        <w:t xml:space="preserve">emakin tinggi temperatur pemanasan PU134, maka semakin banyak </w:t>
      </w:r>
      <w:proofErr w:type="gramStart"/>
      <w:r w:rsidRPr="00F46A1C">
        <w:rPr>
          <w:rFonts w:ascii="Times New Roman" w:hAnsi="Times New Roman"/>
          <w:color w:val="000000"/>
          <w:sz w:val="24"/>
          <w:szCs w:val="24"/>
        </w:rPr>
        <w:t>massa</w:t>
      </w:r>
      <w:proofErr w:type="gramEnd"/>
      <w:r w:rsidRPr="00F46A1C">
        <w:rPr>
          <w:rFonts w:ascii="Times New Roman" w:hAnsi="Times New Roman"/>
          <w:color w:val="000000"/>
          <w:sz w:val="24"/>
          <w:szCs w:val="24"/>
        </w:rPr>
        <w:t xml:space="preserve"> PU134 yang menghilang. Namun hingga temperatur 240</w:t>
      </w:r>
      <w:r w:rsidRPr="00F46A1C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F46A1C">
        <w:rPr>
          <w:rFonts w:ascii="Times New Roman" w:hAnsi="Times New Roman"/>
          <w:color w:val="000000"/>
          <w:sz w:val="24"/>
          <w:szCs w:val="24"/>
        </w:rPr>
        <w:t>C, persen massa yang hilang mempunyai kisaran yang sangat kecil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4,0%.</w:t>
      </w:r>
    </w:p>
    <w:p w:rsidR="0078413D" w:rsidRDefault="0078413D" w:rsidP="0078413D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413D" w:rsidRPr="005F7C2E" w:rsidRDefault="0078413D" w:rsidP="0078413D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413D" w:rsidRPr="003808C3" w:rsidRDefault="0078413D" w:rsidP="0078413D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93539" w:rsidRDefault="00E93539"/>
    <w:sectPr w:rsidR="00E93539" w:rsidSect="00E93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13D"/>
    <w:rsid w:val="0078413D"/>
    <w:rsid w:val="00E9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3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413D"/>
    <w:pPr>
      <w:ind w:left="720"/>
      <w:contextualSpacing/>
    </w:pPr>
    <w:rPr>
      <w:rFonts w:eastAsia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2015-04-01T07:08:00Z</dcterms:created>
  <dcterms:modified xsi:type="dcterms:W3CDTF">2015-04-01T07:08:00Z</dcterms:modified>
</cp:coreProperties>
</file>