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CB" w:rsidRPr="00632DBD" w:rsidRDefault="00051FCB" w:rsidP="00051FCB">
      <w:pPr>
        <w:jc w:val="center"/>
        <w:rPr>
          <w:lang w:val="id-ID"/>
        </w:rPr>
      </w:pPr>
      <w:r w:rsidRPr="00E7757F">
        <w:rPr>
          <w:b/>
        </w:rPr>
        <w:t xml:space="preserve">PENGARUH PENAMBAHAN </w:t>
      </w:r>
      <w:r w:rsidRPr="00E7757F">
        <w:rPr>
          <w:b/>
          <w:lang w:val="id-ID"/>
        </w:rPr>
        <w:t>P</w:t>
      </w:r>
      <w:r w:rsidRPr="00E7757F">
        <w:rPr>
          <w:b/>
        </w:rPr>
        <w:t>OLI</w:t>
      </w:r>
      <w:r>
        <w:rPr>
          <w:b/>
        </w:rPr>
        <w:t>OKSI</w:t>
      </w:r>
      <w:r w:rsidRPr="00E7757F">
        <w:rPr>
          <w:b/>
        </w:rPr>
        <w:t xml:space="preserve">ETILEN GLIKOL 1000 (PEG-1000) TERHADAP SIFAT </w:t>
      </w:r>
      <w:r>
        <w:rPr>
          <w:b/>
        </w:rPr>
        <w:t>TERMAL</w:t>
      </w:r>
      <w:r w:rsidRPr="00E7757F">
        <w:rPr>
          <w:b/>
        </w:rPr>
        <w:t xml:space="preserve"> POLIURETAN HASIL SINTESIS DARI MINYAK GORENG BEKAS HASIL HIDRASI DAN </w:t>
      </w:r>
      <w:r w:rsidRPr="009E1C1B">
        <w:rPr>
          <w:b/>
        </w:rPr>
        <w:t>TOLUENA-2,4-DIISOSIANAT (TDI)</w:t>
      </w:r>
    </w:p>
    <w:p w:rsidR="00051FCB" w:rsidRPr="00F45FAA" w:rsidRDefault="00051FCB" w:rsidP="00051FCB">
      <w:pPr>
        <w:pStyle w:val="Heading1"/>
        <w:rPr>
          <w:sz w:val="28"/>
        </w:rPr>
      </w:pPr>
    </w:p>
    <w:p w:rsidR="00051FCB" w:rsidRPr="00632DBD" w:rsidRDefault="00051FCB" w:rsidP="00051FCB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051FCB" w:rsidRPr="006F6877" w:rsidRDefault="00051FCB" w:rsidP="00051FCB">
      <w:pPr>
        <w:jc w:val="center"/>
        <w:rPr>
          <w:b/>
          <w:bCs/>
        </w:rPr>
      </w:pPr>
      <w:r>
        <w:rPr>
          <w:b/>
          <w:bCs/>
        </w:rPr>
        <w:t>ARIF AKHMADI</w:t>
      </w:r>
    </w:p>
    <w:p w:rsidR="00051FCB" w:rsidRPr="006F6877" w:rsidRDefault="00051FCB" w:rsidP="00051FCB">
      <w:pPr>
        <w:jc w:val="center"/>
        <w:rPr>
          <w:b/>
          <w:bCs/>
        </w:rPr>
      </w:pPr>
      <w:r>
        <w:rPr>
          <w:b/>
          <w:bCs/>
        </w:rPr>
        <w:t>0630</w:t>
      </w:r>
      <w:r>
        <w:rPr>
          <w:b/>
          <w:bCs/>
          <w:lang w:val="id-ID"/>
        </w:rPr>
        <w:t>71410</w:t>
      </w:r>
      <w:r>
        <w:rPr>
          <w:b/>
          <w:bCs/>
        </w:rPr>
        <w:t>41</w:t>
      </w:r>
    </w:p>
    <w:p w:rsidR="00051FCB" w:rsidRPr="00F45FAA" w:rsidRDefault="00051FCB" w:rsidP="00051FCB">
      <w:pPr>
        <w:spacing w:line="360" w:lineRule="auto"/>
        <w:jc w:val="center"/>
        <w:rPr>
          <w:b/>
          <w:bCs/>
        </w:rPr>
      </w:pPr>
    </w:p>
    <w:p w:rsidR="00051FCB" w:rsidRPr="0029157A" w:rsidRDefault="00051FCB" w:rsidP="00051FCB">
      <w:pPr>
        <w:pStyle w:val="BodyText"/>
        <w:ind w:left="1200"/>
        <w:jc w:val="left"/>
        <w:rPr>
          <w:lang w:val="id-ID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r>
        <w:rPr>
          <w:lang w:val="en-US"/>
        </w:rPr>
        <w:t xml:space="preserve"> </w:t>
      </w:r>
      <w:r>
        <w:rPr>
          <w:lang w:val="id-ID"/>
        </w:rPr>
        <w:t>Dr. Eli Rohaeti</w:t>
      </w:r>
    </w:p>
    <w:p w:rsidR="00051FCB" w:rsidRPr="00C7077D" w:rsidRDefault="00051FCB" w:rsidP="00051FCB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 xml:space="preserve">Pendamping : </w:t>
      </w:r>
      <w:proofErr w:type="spellStart"/>
      <w:r>
        <w:rPr>
          <w:lang w:val="en-US"/>
        </w:rPr>
        <w:t>Siti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051FCB" w:rsidRPr="00632DBD" w:rsidRDefault="00051FCB" w:rsidP="00051FCB">
      <w:pPr>
        <w:jc w:val="center"/>
        <w:rPr>
          <w:lang w:val="id-ID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9.8pt" to="417pt,9.8pt" strokeweight="4.5pt">
            <v:stroke linestyle="thickThin"/>
          </v:line>
        </w:pict>
      </w:r>
    </w:p>
    <w:p w:rsidR="00051FCB" w:rsidRPr="00632DBD" w:rsidRDefault="00051FCB" w:rsidP="00051FCB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051FCB" w:rsidRPr="00632DBD" w:rsidRDefault="00051FCB" w:rsidP="00051FCB">
      <w:pPr>
        <w:jc w:val="center"/>
        <w:rPr>
          <w:lang w:val="id-ID"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0,4.7pt" to="417pt,4.7pt" strokeweight="4.5pt">
            <v:stroke linestyle="thinThick"/>
          </v:line>
        </w:pict>
      </w:r>
    </w:p>
    <w:p w:rsidR="00051FCB" w:rsidRDefault="00051FCB" w:rsidP="00051FCB">
      <w:pPr>
        <w:pStyle w:val="BodyTextIndent"/>
        <w:ind w:firstLine="601"/>
        <w:rPr>
          <w:lang w:val="sv-SE"/>
        </w:rPr>
      </w:pP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>
        <w:rPr>
          <w:lang w:val="id-ID"/>
        </w:rPr>
        <w:t xml:space="preserve"> bertujuan untuk</w:t>
      </w:r>
      <w:r>
        <w:rPr>
          <w:lang w:val="en-US"/>
        </w:rPr>
        <w:t xml:space="preserve"> </w:t>
      </w:r>
      <w:r>
        <w:rPr>
          <w:lang w:val="fi-FI"/>
        </w:rPr>
        <w:t xml:space="preserve">mempelajari perubahan karakter minyak jelantah sebelum dan sesudah dihidrasi, </w:t>
      </w:r>
      <w:r w:rsidRPr="00117303">
        <w:rPr>
          <w:lang w:val="fi-FI"/>
        </w:rPr>
        <w:t xml:space="preserve">karakter poliuretan hasil sintesis dari </w:t>
      </w:r>
      <w:proofErr w:type="spellStart"/>
      <w:r w:rsidRPr="00F80AD6">
        <w:t>minyak</w:t>
      </w:r>
      <w:proofErr w:type="spellEnd"/>
      <w:r w:rsidRPr="00F80AD6">
        <w:t xml:space="preserve"> </w:t>
      </w:r>
      <w:proofErr w:type="spellStart"/>
      <w:r w:rsidRPr="00F80AD6">
        <w:t>goreng</w:t>
      </w:r>
      <w:proofErr w:type="spellEnd"/>
      <w:r w:rsidRPr="00F80AD6">
        <w:t xml:space="preserve"> </w:t>
      </w:r>
      <w:proofErr w:type="spellStart"/>
      <w:r w:rsidRPr="00F80AD6">
        <w:t>bekas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hidrasi</w:t>
      </w:r>
      <w:proofErr w:type="spellEnd"/>
      <w:r w:rsidRPr="00117303">
        <w:rPr>
          <w:lang w:val="id-ID"/>
        </w:rPr>
        <w:t xml:space="preserve"> </w:t>
      </w:r>
      <w:proofErr w:type="spellStart"/>
      <w:r>
        <w:t>dan</w:t>
      </w:r>
      <w:proofErr w:type="spellEnd"/>
      <w:r w:rsidRPr="00117303">
        <w:rPr>
          <w:lang w:val="id-ID"/>
        </w:rPr>
        <w:t xml:space="preserve"> </w:t>
      </w:r>
      <w:r>
        <w:t>T</w:t>
      </w:r>
      <w:r w:rsidRPr="00117303">
        <w:rPr>
          <w:lang w:val="id-ID"/>
        </w:rPr>
        <w:t>DI</w:t>
      </w:r>
      <w:r>
        <w:rPr>
          <w:lang w:val="en-US"/>
        </w:rPr>
        <w:t xml:space="preserve">, </w:t>
      </w:r>
      <w:r>
        <w:rPr>
          <w:lang w:val="sv-SE"/>
        </w:rPr>
        <w:t>pengaruh penambahan PEG-10</w:t>
      </w:r>
      <w:r w:rsidRPr="007264D4">
        <w:rPr>
          <w:lang w:val="sv-SE"/>
        </w:rPr>
        <w:t xml:space="preserve">00 terhadap </w:t>
      </w:r>
      <w:r>
        <w:rPr>
          <w:lang w:val="sv-SE"/>
        </w:rPr>
        <w:t>sifat termal</w:t>
      </w:r>
      <w:r w:rsidRPr="007264D4">
        <w:rPr>
          <w:lang w:val="sv-SE"/>
        </w:rPr>
        <w:t xml:space="preserve"> poliuretan hasil sintesis</w:t>
      </w:r>
      <w:r>
        <w:rPr>
          <w:lang w:val="sv-SE"/>
        </w:rPr>
        <w:t>, menentukan ada tidaknya</w:t>
      </w:r>
      <w:r w:rsidRPr="00117303">
        <w:rPr>
          <w:lang w:val="sv-SE"/>
        </w:rPr>
        <w:t xml:space="preserve"> ikatan silang (</w:t>
      </w:r>
      <w:r w:rsidRPr="00117303">
        <w:rPr>
          <w:i/>
          <w:iCs/>
          <w:lang w:val="sv-SE"/>
        </w:rPr>
        <w:t>crosslink</w:t>
      </w:r>
      <w:r w:rsidRPr="00117303">
        <w:rPr>
          <w:lang w:val="sv-SE"/>
        </w:rPr>
        <w:t>) pada poliuretan hasil sintesis</w:t>
      </w:r>
      <w:r>
        <w:rPr>
          <w:lang w:val="sv-SE"/>
        </w:rPr>
        <w:t xml:space="preserve">, dan mempelajari </w:t>
      </w:r>
      <w:r w:rsidRPr="00117303">
        <w:rPr>
          <w:lang w:val="sv-SE"/>
        </w:rPr>
        <w:t xml:space="preserve">pengaruh </w:t>
      </w:r>
      <w:r>
        <w:rPr>
          <w:lang w:val="sv-SE"/>
        </w:rPr>
        <w:t>penambahan PEG-1000 terhadap ikatan silang poliuretan hasil sintesis,</w:t>
      </w:r>
      <w:r>
        <w:rPr>
          <w:lang w:val="id-ID"/>
        </w:rPr>
        <w:t xml:space="preserve"> </w:t>
      </w:r>
      <w:r>
        <w:rPr>
          <w:lang w:val="sv-SE"/>
        </w:rPr>
        <w:t>serta</w:t>
      </w:r>
      <w:r>
        <w:rPr>
          <w:lang w:val="fi-FI"/>
        </w:rPr>
        <w:t xml:space="preserve"> </w:t>
      </w:r>
      <w:r>
        <w:rPr>
          <w:lang w:val="sv-SE"/>
        </w:rPr>
        <w:t>sifat termal dari poliuretan optimum hasil sintesis.</w:t>
      </w:r>
    </w:p>
    <w:p w:rsidR="00051FCB" w:rsidRDefault="00051FCB" w:rsidP="00051FCB">
      <w:pPr>
        <w:pStyle w:val="BodyTextIndent"/>
        <w:ind w:firstLine="601"/>
      </w:pPr>
      <w:proofErr w:type="spellStart"/>
      <w:r>
        <w:rPr>
          <w:lang w:val="en-US"/>
        </w:rPr>
        <w:t>Minyak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goreng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berulang-ulang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adsorpsi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hidrasi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adsorpsi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larutan</w:t>
      </w:r>
      <w:proofErr w:type="spellEnd"/>
      <w:r>
        <w:rPr>
          <w:lang w:val="en-US"/>
        </w:rPr>
        <w:t xml:space="preserve"> H</w:t>
      </w:r>
      <w:r w:rsidRPr="000C1095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0C1095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konsentrasi</w:t>
      </w:r>
      <w:proofErr w:type="spellEnd"/>
      <w:r>
        <w:rPr>
          <w:lang w:val="en-US"/>
        </w:rPr>
        <w:t xml:space="preserve"> 20% (v/v). </w:t>
      </w:r>
      <w:proofErr w:type="spellStart"/>
      <w:r>
        <w:rPr>
          <w:lang w:val="en-US"/>
        </w:rPr>
        <w:t>Karakterisasi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 w:rsidRPr="007F6EB6">
        <w:t>penentuan</w:t>
      </w:r>
      <w:proofErr w:type="spellEnd"/>
      <w:r w:rsidRPr="007F6EB6">
        <w:t xml:space="preserve"> </w:t>
      </w:r>
      <w:proofErr w:type="spellStart"/>
      <w:proofErr w:type="gramStart"/>
      <w:r w:rsidRPr="007F6EB6">
        <w:t>massa</w:t>
      </w:r>
      <w:proofErr w:type="spellEnd"/>
      <w:proofErr w:type="gramEnd"/>
      <w:r w:rsidRPr="007F6EB6">
        <w:t xml:space="preserve"> </w:t>
      </w:r>
      <w:proofErr w:type="spellStart"/>
      <w:r w:rsidRPr="007F6EB6">
        <w:t>jenis</w:t>
      </w:r>
      <w:proofErr w:type="spellEnd"/>
      <w:r>
        <w:t xml:space="preserve">,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leleh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didih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spektrofotometri</w:t>
      </w:r>
      <w:proofErr w:type="spellEnd"/>
      <w:r>
        <w:rPr>
          <w:lang w:val="en-US"/>
        </w:rPr>
        <w:t xml:space="preserve"> FTIR. </w:t>
      </w:r>
      <w:proofErr w:type="spellStart"/>
      <w:r>
        <w:rPr>
          <w:lang w:val="en-US"/>
        </w:rPr>
        <w:t>Poliuretan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disintesis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adsorpsi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terhidrasi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TDI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menambahkan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massa</w:t>
      </w:r>
      <w:proofErr w:type="spellEnd"/>
      <w:proofErr w:type="gramEnd"/>
      <w:r>
        <w:rPr>
          <w:lang w:val="en-US"/>
        </w:rPr>
        <w:t xml:space="preserve"> PEG-1000. </w:t>
      </w:r>
      <w:proofErr w:type="spellStart"/>
      <w:proofErr w:type="gramStart"/>
      <w:r>
        <w:rPr>
          <w:lang w:val="en-US"/>
        </w:rPr>
        <w:t>Reaksi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polimerisasi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kamar</w:t>
      </w:r>
      <w:proofErr w:type="spellEnd"/>
      <w:r>
        <w:rPr>
          <w:lang w:val="en-US"/>
        </w:rPr>
        <w:t xml:space="preserve"> (29</w:t>
      </w:r>
      <w:r w:rsidRPr="000C1095">
        <w:rPr>
          <w:vertAlign w:val="superscript"/>
          <w:lang w:val="en-US"/>
        </w:rPr>
        <w:t>0</w:t>
      </w:r>
      <w:r>
        <w:rPr>
          <w:lang w:val="en-US"/>
        </w:rPr>
        <w:t>C).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Karakterisasi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poliuretan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sintesisi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meliputi</w:t>
      </w:r>
      <w:proofErr w:type="spellEnd"/>
      <w:r>
        <w:rPr>
          <w:lang w:val="en-US"/>
        </w:rPr>
        <w:t xml:space="preserve"> </w:t>
      </w:r>
      <w:proofErr w:type="spellStart"/>
      <w:r w:rsidRPr="00862A42">
        <w:t>penentuan</w:t>
      </w:r>
      <w:proofErr w:type="spellEnd"/>
      <w:r w:rsidRPr="00862A42">
        <w:t xml:space="preserve"> </w:t>
      </w:r>
      <w:proofErr w:type="spellStart"/>
      <w:r w:rsidRPr="00862A42">
        <w:t>sifat</w:t>
      </w:r>
      <w:proofErr w:type="spellEnd"/>
      <w:r w:rsidRPr="00862A42">
        <w:t xml:space="preserve"> </w:t>
      </w:r>
      <w:proofErr w:type="spellStart"/>
      <w:r w:rsidRPr="00862A42">
        <w:t>termal</w:t>
      </w:r>
      <w:proofErr w:type="spellEnd"/>
      <w:r w:rsidRPr="00862A42">
        <w:t xml:space="preserve"> </w:t>
      </w:r>
      <w:proofErr w:type="spellStart"/>
      <w:r w:rsidRPr="00862A42">
        <w:t>dengan</w:t>
      </w:r>
      <w:proofErr w:type="spellEnd"/>
      <w:r w:rsidRPr="00862A42">
        <w:t xml:space="preserve"> </w:t>
      </w:r>
      <w:proofErr w:type="spellStart"/>
      <w:r w:rsidRPr="00862A42">
        <w:t>metode</w:t>
      </w:r>
      <w:proofErr w:type="spellEnd"/>
      <w:r w:rsidRPr="00862A42">
        <w:t xml:space="preserve"> </w:t>
      </w:r>
      <w:r w:rsidRPr="00862A42">
        <w:rPr>
          <w:i/>
        </w:rPr>
        <w:t xml:space="preserve">Differential Thermal Analysis </w:t>
      </w:r>
      <w:r w:rsidRPr="00862A42">
        <w:t xml:space="preserve">(DTA) </w:t>
      </w:r>
      <w:proofErr w:type="spellStart"/>
      <w:r w:rsidRPr="00862A42">
        <w:t>dan</w:t>
      </w:r>
      <w:proofErr w:type="spellEnd"/>
      <w:r w:rsidRPr="00862A42">
        <w:t xml:space="preserve"> </w:t>
      </w:r>
      <w:proofErr w:type="spellStart"/>
      <w:r w:rsidRPr="00862A42">
        <w:t>metode</w:t>
      </w:r>
      <w:proofErr w:type="spellEnd"/>
      <w:r w:rsidRPr="00862A42">
        <w:t xml:space="preserve"> </w:t>
      </w:r>
      <w:proofErr w:type="spellStart"/>
      <w:r w:rsidRPr="00862A42">
        <w:rPr>
          <w:i/>
        </w:rPr>
        <w:t>Thermogravimetric</w:t>
      </w:r>
      <w:proofErr w:type="spellEnd"/>
      <w:r w:rsidRPr="00862A42">
        <w:rPr>
          <w:i/>
        </w:rPr>
        <w:t xml:space="preserve"> Analysis</w:t>
      </w:r>
      <w:r w:rsidRPr="00862A42">
        <w:t xml:space="preserve"> (TGA)</w:t>
      </w:r>
      <w:r>
        <w:t xml:space="preserve">,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</w:t>
      </w:r>
      <w:proofErr w:type="spellStart"/>
      <w:r>
        <w:t>melelui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penggembungan</w:t>
      </w:r>
      <w:proofErr w:type="spellEnd"/>
      <w:r>
        <w:t xml:space="preserve"> (</w:t>
      </w:r>
      <w:r w:rsidRPr="00862A42">
        <w:rPr>
          <w:i/>
        </w:rPr>
        <w:t>Swelling</w:t>
      </w:r>
      <w:r>
        <w:t xml:space="preserve">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gugus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spektrofotometri</w:t>
      </w:r>
      <w:proofErr w:type="spellEnd"/>
      <w:r>
        <w:t xml:space="preserve"> FTIR.</w:t>
      </w:r>
    </w:p>
    <w:p w:rsidR="00051FCB" w:rsidRDefault="00051FCB" w:rsidP="00051FCB">
      <w:pPr>
        <w:pStyle w:val="BodyTextIndent"/>
        <w:ind w:firstLine="601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hidrasi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didih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leleh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. </w:t>
      </w:r>
      <w:proofErr w:type="spellStart"/>
      <w:proofErr w:type="gramStart"/>
      <w:r>
        <w:t>Poliuretan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disintesis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hidrasi</w:t>
      </w:r>
      <w:proofErr w:type="spellEnd"/>
      <w:r>
        <w:t xml:space="preserve">, TDI, </w:t>
      </w:r>
      <w:proofErr w:type="spellStart"/>
      <w:r>
        <w:t>dan</w:t>
      </w:r>
      <w:proofErr w:type="spellEnd"/>
      <w:r>
        <w:t xml:space="preserve"> PEG-1000,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gugus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poliuretan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FTIR.</w:t>
      </w:r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PEG-1000 yang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poliuretan</w:t>
      </w:r>
      <w:proofErr w:type="spellEnd"/>
      <w:r>
        <w:t xml:space="preserve">,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penggembungan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rPr>
          <w:lang w:val="id-ID"/>
        </w:rPr>
        <w:t>,</w:t>
      </w:r>
      <w:r>
        <w:t xml:space="preserve"> </w:t>
      </w:r>
      <w:r>
        <w:rPr>
          <w:lang w:val="id-ID"/>
        </w:rPr>
        <w:t>s</w:t>
      </w:r>
      <w:proofErr w:type="spellStart"/>
      <w:r>
        <w:t>edangkan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(</w:t>
      </w:r>
      <w:proofErr w:type="spellStart"/>
      <w:r>
        <w:t>T</w:t>
      </w:r>
      <w:r w:rsidRPr="00A9103F">
        <w:rPr>
          <w:vertAlign w:val="subscript"/>
        </w:rPr>
        <w:t>g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dekomposisi</w:t>
      </w:r>
      <w:proofErr w:type="spellEnd"/>
      <w:r>
        <w:t xml:space="preserve"> (T</w:t>
      </w:r>
      <w:r w:rsidRPr="00192CAE">
        <w:rPr>
          <w:vertAlign w:val="subscript"/>
        </w:rPr>
        <w:t>d</w:t>
      </w:r>
      <w:r>
        <w:t xml:space="preserve">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>.</w:t>
      </w:r>
    </w:p>
    <w:p w:rsidR="00051FCB" w:rsidRDefault="00051FCB" w:rsidP="00051FCB">
      <w:pPr>
        <w:pStyle w:val="BodyTextIndent"/>
        <w:ind w:firstLine="601"/>
      </w:pPr>
    </w:p>
    <w:p w:rsidR="00051FCB" w:rsidRDefault="00051FCB" w:rsidP="00051FCB">
      <w:pPr>
        <w:pStyle w:val="BodyTextIndent"/>
        <w:ind w:firstLine="601"/>
      </w:pPr>
    </w:p>
    <w:p w:rsidR="00051FCB" w:rsidRDefault="00051FCB" w:rsidP="00051FCB">
      <w:pPr>
        <w:pStyle w:val="BodyTextIndent"/>
        <w:ind w:firstLine="601"/>
      </w:pPr>
    </w:p>
    <w:p w:rsidR="00051FCB" w:rsidRDefault="00051FCB" w:rsidP="00051FCB">
      <w:pPr>
        <w:pStyle w:val="BodyTextIndent"/>
        <w:ind w:firstLine="601"/>
      </w:pPr>
    </w:p>
    <w:p w:rsidR="00051FCB" w:rsidRDefault="00051FCB" w:rsidP="00051FC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C42B1" w:rsidRDefault="00EC42B1"/>
    <w:sectPr w:rsidR="00EC42B1" w:rsidSect="00EC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FCB"/>
    <w:rsid w:val="00051FCB"/>
    <w:rsid w:val="00EC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FCB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C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051FCB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51FC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51FCB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1FC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2015-04-01T03:28:00Z</dcterms:created>
  <dcterms:modified xsi:type="dcterms:W3CDTF">2015-04-01T03:28:00Z</dcterms:modified>
</cp:coreProperties>
</file>