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81" w:rsidRPr="00934125" w:rsidRDefault="000E5981" w:rsidP="006F2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34125">
        <w:rPr>
          <w:rFonts w:ascii="Times New Roman" w:hAnsi="Times New Roman"/>
          <w:b/>
          <w:sz w:val="24"/>
          <w:szCs w:val="24"/>
          <w:lang w:val="en-GB"/>
        </w:rPr>
        <w:t>TINGKAT KEPUASAN PELATIH TERHADAP PENERAPAN SISTEM MANAJEMEN KOMPETISI SEPAKBOLA UNTUK KU 10-12 TAHUN DI KOTA YOGYAKARTA</w:t>
      </w:r>
    </w:p>
    <w:p w:rsidR="000E5981" w:rsidRPr="00934125" w:rsidRDefault="000E5981" w:rsidP="006F28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Oleh:VialiWava</w:t>
      </w:r>
      <w:proofErr w:type="spellEnd"/>
    </w:p>
    <w:p w:rsidR="000E5981" w:rsidRPr="00934125" w:rsidRDefault="000E5981" w:rsidP="006F289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>10602241081</w:t>
      </w:r>
    </w:p>
    <w:p w:rsidR="000E5981" w:rsidRPr="00934125" w:rsidRDefault="000E5981" w:rsidP="006F28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34125">
        <w:rPr>
          <w:rFonts w:ascii="Times New Roman" w:hAnsi="Times New Roman"/>
          <w:b/>
          <w:sz w:val="24"/>
          <w:szCs w:val="24"/>
          <w:lang w:val="en-GB"/>
        </w:rPr>
        <w:t>ABSTRAK</w:t>
      </w:r>
    </w:p>
    <w:p w:rsidR="000E5981" w:rsidRPr="00934125" w:rsidRDefault="000E5981" w:rsidP="006F2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 xml:space="preserve">Penelitianinidilatarbelakangiolehperandarimanajemenkompetisidalammemberikanpelayananbagipelakukompetisi.Penelitianinibertujuanuntukmengetahuiseberapabesartingkatkepuasanpelatihterhadappenerapansistemmanajemenkompetisisepakbolauntuk KU 10-12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Kota Yogyakarta.</w:t>
      </w:r>
    </w:p>
    <w:p w:rsidR="000E5981" w:rsidRPr="00934125" w:rsidRDefault="000E5981" w:rsidP="006F289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Penelitianinimerupakanpenelitiandeskriptifkuantitatif.Metode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yang digunakanadalahmetodesurveidenganteknikpengambilandatanyamenggunakanangketkuesioner.Teknikanalisis data yang digunakandalampenelitianiniadalahstatistikdeskriptifdenganpresentase.Sebelumpenelitiandilakukanujicobainstrumendengan 9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respondendengan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41 pernyataan.Hasilnyaduanomordinyatakangugur.Populasidalampenelitianiniadalahseluruhpelatih SSB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dariKelompokUmur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10-12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ada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Kota </w:t>
      </w:r>
      <w:proofErr w:type="spellStart"/>
      <w:proofErr w:type="gramStart"/>
      <w:r w:rsidRPr="00934125">
        <w:rPr>
          <w:rFonts w:ascii="Times New Roman" w:hAnsi="Times New Roman"/>
          <w:sz w:val="24"/>
          <w:szCs w:val="24"/>
          <w:lang w:val="en-GB"/>
        </w:rPr>
        <w:t>Yogyakarta.Pengambilansampeldenganmenggunakansampelpopulasi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yang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berjumlah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27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pelatih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>.</w:t>
      </w:r>
      <w:proofErr w:type="gramEnd"/>
    </w:p>
    <w:p w:rsidR="000E5981" w:rsidRPr="00934125" w:rsidRDefault="000E5981" w:rsidP="006F2898">
      <w:pPr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>Hasilpenelitianinimenunjuk</w:t>
      </w:r>
      <w:bookmarkStart w:id="0" w:name="_GoBack"/>
      <w:bookmarkEnd w:id="0"/>
      <w:r w:rsidRPr="00934125">
        <w:rPr>
          <w:rFonts w:ascii="Times New Roman" w:hAnsi="Times New Roman"/>
          <w:sz w:val="24"/>
          <w:szCs w:val="24"/>
          <w:lang w:val="en-GB"/>
        </w:rPr>
        <w:t xml:space="preserve">kanbahwakepuasanpelatihterhadappenerapansistemmanajemenkompetisisepakbolauntuk KU 10-12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Kota Yogyakarta adalahmemuaskandenganpertimbanganreratadarikepuasanpelatihterhadappenerapansistemmanajemenkompetisiuntuk KU 10-12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di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Kota Yogyakarta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yaitu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112,48.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Kepuasanpelatihterhadappenerapansistemmanajemenkompetisiuntuk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KU 10-12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di Kota Yogyakarta</w:t>
      </w:r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yang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berkategorisangatmemuaskan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1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orang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atau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3,70%,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memuaskan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12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orang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atau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44,44%, cuku</w:t>
      </w:r>
      <w:r w:rsidRPr="00934125">
        <w:rPr>
          <w:rFonts w:ascii="Times New Roman" w:hAnsi="Times New Roman"/>
          <w:sz w:val="24"/>
          <w:szCs w:val="24"/>
          <w:lang w:val="en-GB"/>
        </w:rPr>
        <w:t>pmemuaskan</w:t>
      </w:r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14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orang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atau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51,86%,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tidakmemuaskan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0% </w:t>
      </w:r>
      <w:proofErr w:type="spellStart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>dansangattidakmemuaskan</w:t>
      </w:r>
      <w:proofErr w:type="spellEnd"/>
      <w:r w:rsidRPr="00934125">
        <w:rPr>
          <w:rFonts w:ascii="Times New Roman" w:hAnsi="Times New Roman"/>
          <w:bCs/>
          <w:color w:val="000000"/>
          <w:sz w:val="24"/>
          <w:szCs w:val="24"/>
          <w:lang w:val="en-GB"/>
        </w:rPr>
        <w:t xml:space="preserve"> 0%.</w:t>
      </w:r>
    </w:p>
    <w:p w:rsidR="00C8467C" w:rsidRPr="00934125" w:rsidRDefault="000E5981" w:rsidP="00677788">
      <w:pPr>
        <w:spacing w:after="0" w:line="240" w:lineRule="auto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934125">
        <w:rPr>
          <w:rFonts w:ascii="Times New Roman" w:hAnsi="Times New Roman"/>
          <w:i/>
          <w:sz w:val="24"/>
          <w:szCs w:val="24"/>
          <w:lang w:val="en-GB"/>
        </w:rPr>
        <w:t>Kata</w:t>
      </w:r>
      <w:proofErr w:type="spellEnd"/>
      <w:r w:rsidRPr="00934125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934125">
        <w:rPr>
          <w:rFonts w:ascii="Times New Roman" w:hAnsi="Times New Roman"/>
          <w:i/>
          <w:sz w:val="24"/>
          <w:szCs w:val="24"/>
          <w:lang w:val="en-GB"/>
        </w:rPr>
        <w:t>Kunci</w:t>
      </w:r>
      <w:proofErr w:type="spellEnd"/>
      <w:r w:rsidRPr="00934125">
        <w:rPr>
          <w:rFonts w:ascii="Times New Roman" w:hAnsi="Times New Roman"/>
          <w:i/>
          <w:sz w:val="24"/>
          <w:szCs w:val="24"/>
          <w:lang w:val="en-GB"/>
        </w:rPr>
        <w:t xml:space="preserve"> :</w:t>
      </w:r>
      <w:proofErr w:type="spellStart"/>
      <w:r w:rsidRPr="00934125">
        <w:rPr>
          <w:rFonts w:ascii="Times New Roman" w:hAnsi="Times New Roman"/>
          <w:i/>
          <w:sz w:val="24"/>
          <w:szCs w:val="24"/>
          <w:lang w:val="en-GB"/>
        </w:rPr>
        <w:t>kepuasan</w:t>
      </w:r>
      <w:proofErr w:type="spellEnd"/>
      <w:proofErr w:type="gramEnd"/>
      <w:r w:rsidRPr="00934125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934125">
        <w:rPr>
          <w:rFonts w:ascii="Times New Roman" w:hAnsi="Times New Roman"/>
          <w:i/>
          <w:sz w:val="24"/>
          <w:szCs w:val="24"/>
          <w:lang w:val="en-GB"/>
        </w:rPr>
        <w:t>pelayanan</w:t>
      </w:r>
      <w:proofErr w:type="spellEnd"/>
      <w:r w:rsidRPr="00934125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934125">
        <w:rPr>
          <w:rFonts w:ascii="Times New Roman" w:hAnsi="Times New Roman"/>
          <w:i/>
          <w:sz w:val="24"/>
          <w:szCs w:val="24"/>
          <w:lang w:val="en-GB"/>
        </w:rPr>
        <w:t>sistemmanajemenkompetisi</w:t>
      </w:r>
      <w:proofErr w:type="spellEnd"/>
      <w:r w:rsidRPr="00934125">
        <w:rPr>
          <w:rFonts w:ascii="Times New Roman" w:hAnsi="Times New Roman"/>
          <w:i/>
          <w:sz w:val="24"/>
          <w:szCs w:val="24"/>
          <w:lang w:val="en-GB"/>
        </w:rPr>
        <w:t>.</w:t>
      </w:r>
    </w:p>
    <w:p w:rsidR="00677788" w:rsidRPr="00934125" w:rsidRDefault="00677788" w:rsidP="00677788">
      <w:pPr>
        <w:spacing w:after="0" w:line="240" w:lineRule="auto"/>
        <w:rPr>
          <w:rFonts w:ascii="Times New Roman" w:hAnsi="Times New Roman"/>
          <w:i/>
          <w:sz w:val="24"/>
          <w:szCs w:val="24"/>
          <w:lang w:val="en-GB"/>
        </w:rPr>
      </w:pPr>
    </w:p>
    <w:p w:rsidR="00C8467C" w:rsidRPr="00934125" w:rsidRDefault="00C8467C" w:rsidP="00C84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34125">
        <w:rPr>
          <w:rFonts w:ascii="Times New Roman" w:hAnsi="Times New Roman"/>
          <w:b/>
          <w:sz w:val="24"/>
          <w:szCs w:val="24"/>
          <w:lang w:val="en-GB"/>
        </w:rPr>
        <w:t>LEVEL OF COACH’S SATISFACTION ON MANAGEMENT SYSTEM IMPLEMENTATION OF SOCCER COMPETITION FOR KIDS AGED 10-12 YEARS OLD IN YOGYAKARTA CITY</w:t>
      </w:r>
    </w:p>
    <w:p w:rsidR="008078B7" w:rsidRDefault="008078B7" w:rsidP="00E23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</w:p>
    <w:p w:rsidR="00E23A33" w:rsidRPr="00934125" w:rsidRDefault="00E23A33" w:rsidP="00E23A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934125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:rsidR="00E23A33" w:rsidRPr="00934125" w:rsidRDefault="00E23A33" w:rsidP="00E23A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>This research is triggered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by the role of the </w:t>
      </w:r>
      <w:r w:rsidRPr="00934125">
        <w:rPr>
          <w:rFonts w:ascii="Times New Roman" w:hAnsi="Times New Roman"/>
          <w:sz w:val="24"/>
          <w:szCs w:val="24"/>
          <w:lang w:val="en-GB"/>
        </w:rPr>
        <w:t>competition management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in providing a service to the competition. This study a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ims in determining 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the level of </w:t>
      </w:r>
      <w:r w:rsidRPr="00934125">
        <w:rPr>
          <w:rFonts w:ascii="Times New Roman" w:hAnsi="Times New Roman"/>
          <w:sz w:val="24"/>
          <w:szCs w:val="24"/>
          <w:lang w:val="en-GB"/>
        </w:rPr>
        <w:t>coach satisfaction on themanagement system implementation of soccer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competition for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the kids aged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10-12 years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old in 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Yogyakarta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City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.</w:t>
      </w:r>
    </w:p>
    <w:p w:rsidR="00E23A33" w:rsidRPr="00934125" w:rsidRDefault="00E23A33" w:rsidP="00E23A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>This research wa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s a descriptive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quantitative research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934125">
        <w:rPr>
          <w:rFonts w:ascii="Times New Roman" w:hAnsi="Times New Roman"/>
          <w:sz w:val="24"/>
          <w:szCs w:val="24"/>
          <w:lang w:val="en-GB"/>
        </w:rPr>
        <w:t>The method used wa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s a survey method with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the techniques 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in data collection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employed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questionnaires. </w:t>
      </w:r>
      <w:r w:rsidRPr="00934125">
        <w:rPr>
          <w:rFonts w:ascii="Times New Roman" w:hAnsi="Times New Roman"/>
          <w:sz w:val="24"/>
          <w:szCs w:val="24"/>
          <w:lang w:val="en-GB"/>
        </w:rPr>
        <w:t>The d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ata analysis te</w:t>
      </w:r>
      <w:r w:rsidRPr="00934125">
        <w:rPr>
          <w:rFonts w:ascii="Times New Roman" w:hAnsi="Times New Roman"/>
          <w:sz w:val="24"/>
          <w:szCs w:val="24"/>
          <w:lang w:val="en-GB"/>
        </w:rPr>
        <w:t>chniques used in this research wa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s descriptive statistics with percentages.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Before conducting the research, the instrument trials were done 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with 9 respondents with 41 statements. </w:t>
      </w:r>
      <w:r w:rsidRPr="00934125">
        <w:rPr>
          <w:rFonts w:ascii="Times New Roman" w:hAnsi="Times New Roman"/>
          <w:sz w:val="24"/>
          <w:szCs w:val="24"/>
          <w:lang w:val="en-GB"/>
        </w:rPr>
        <w:t>The result wa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s two numbers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of the competition were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disqualified. T</w:t>
      </w:r>
      <w:r w:rsidRPr="00934125">
        <w:rPr>
          <w:rFonts w:ascii="Times New Roman" w:hAnsi="Times New Roman"/>
          <w:sz w:val="24"/>
          <w:szCs w:val="24"/>
          <w:lang w:val="en-GB"/>
        </w:rPr>
        <w:t>he population in this study was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all coaches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of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>soccer</w:t>
      </w:r>
      <w:r w:rsidR="00630D48" w:rsidRPr="00934125">
        <w:rPr>
          <w:rFonts w:ascii="Times New Roman" w:hAnsi="Times New Roman"/>
          <w:sz w:val="24"/>
          <w:szCs w:val="24"/>
          <w:lang w:val="en-GB"/>
        </w:rPr>
        <w:t xml:space="preserve"> academies for the kids with the age group of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10-1</w:t>
      </w:r>
      <w:r w:rsidR="00630D48" w:rsidRPr="00934125">
        <w:rPr>
          <w:rFonts w:ascii="Times New Roman" w:hAnsi="Times New Roman"/>
          <w:sz w:val="24"/>
          <w:szCs w:val="24"/>
          <w:lang w:val="en-GB"/>
        </w:rPr>
        <w:t>2 years old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in 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>Yogyakarta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City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. </w:t>
      </w:r>
      <w:r w:rsidRPr="00934125">
        <w:rPr>
          <w:rFonts w:ascii="Times New Roman" w:hAnsi="Times New Roman"/>
          <w:sz w:val="24"/>
          <w:szCs w:val="24"/>
          <w:lang w:val="en-GB"/>
        </w:rPr>
        <w:t>The s</w:t>
      </w:r>
      <w:r w:rsidR="00630D48" w:rsidRPr="00934125">
        <w:rPr>
          <w:rFonts w:ascii="Times New Roman" w:hAnsi="Times New Roman"/>
          <w:sz w:val="24"/>
          <w:szCs w:val="24"/>
          <w:lang w:val="en-GB"/>
        </w:rPr>
        <w:t>ampling used</w:t>
      </w:r>
      <w:r w:rsidR="00113706" w:rsidRPr="00934125">
        <w:rPr>
          <w:rFonts w:ascii="Times New Roman" w:hAnsi="Times New Roman"/>
          <w:sz w:val="24"/>
          <w:szCs w:val="24"/>
          <w:lang w:val="en-GB"/>
        </w:rPr>
        <w:t xml:space="preserve"> a sample population of 27 coaches.</w:t>
      </w:r>
    </w:p>
    <w:p w:rsidR="00E23A33" w:rsidRPr="00934125" w:rsidRDefault="00113706" w:rsidP="00E23A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 xml:space="preserve">The results of this study indicate that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>the coach's satisfaction on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the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 xml:space="preserve">management system </w:t>
      </w:r>
      <w:r w:rsidRPr="00934125">
        <w:rPr>
          <w:rFonts w:ascii="Times New Roman" w:hAnsi="Times New Roman"/>
          <w:sz w:val="24"/>
          <w:szCs w:val="24"/>
          <w:lang w:val="en-GB"/>
        </w:rPr>
        <w:t>imp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 xml:space="preserve">lementationof soccer competition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for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 xml:space="preserve">the kids aged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10-12 years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 xml:space="preserve">old in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Yogyakarta </w:t>
      </w:r>
      <w:r w:rsidR="00D0674C" w:rsidRPr="00934125">
        <w:rPr>
          <w:rFonts w:ascii="Times New Roman" w:hAnsi="Times New Roman"/>
          <w:sz w:val="24"/>
          <w:szCs w:val="24"/>
          <w:lang w:val="en-GB"/>
        </w:rPr>
        <w:t xml:space="preserve">City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is </w:t>
      </w:r>
      <w:r w:rsidR="006F33FF" w:rsidRPr="00934125">
        <w:rPr>
          <w:rFonts w:ascii="Times New Roman" w:hAnsi="Times New Roman"/>
          <w:sz w:val="24"/>
          <w:szCs w:val="24"/>
          <w:lang w:val="en-GB"/>
        </w:rPr>
        <w:t xml:space="preserve">in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satisfactory </w:t>
      </w:r>
      <w:r w:rsidR="006F33FF" w:rsidRPr="00934125">
        <w:rPr>
          <w:rFonts w:ascii="Times New Roman" w:hAnsi="Times New Roman"/>
          <w:sz w:val="24"/>
          <w:szCs w:val="24"/>
          <w:lang w:val="en-GB"/>
        </w:rPr>
        <w:t xml:space="preserve">level </w:t>
      </w:r>
      <w:r w:rsidR="00A3459C" w:rsidRPr="00934125">
        <w:rPr>
          <w:rFonts w:ascii="Times New Roman" w:hAnsi="Times New Roman"/>
          <w:sz w:val="24"/>
          <w:szCs w:val="24"/>
          <w:lang w:val="en-GB"/>
        </w:rPr>
        <w:t>with the consideration of the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average </w:t>
      </w:r>
      <w:r w:rsidR="00A3459C" w:rsidRPr="00934125">
        <w:rPr>
          <w:rFonts w:ascii="Times New Roman" w:hAnsi="Times New Roman"/>
          <w:sz w:val="24"/>
          <w:szCs w:val="24"/>
          <w:lang w:val="en-GB"/>
        </w:rPr>
        <w:t xml:space="preserve">value at 112.48 for the coach’s satisfaction on the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management system </w:t>
      </w:r>
      <w:r w:rsidR="00A3459C" w:rsidRPr="00934125">
        <w:rPr>
          <w:rFonts w:ascii="Times New Roman" w:hAnsi="Times New Roman"/>
          <w:sz w:val="24"/>
          <w:szCs w:val="24"/>
          <w:lang w:val="en-GB"/>
        </w:rPr>
        <w:t>implementation of soccer competition for the kids aged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10-12 years </w:t>
      </w:r>
      <w:r w:rsidR="00A3459C" w:rsidRPr="00934125">
        <w:rPr>
          <w:rFonts w:ascii="Times New Roman" w:hAnsi="Times New Roman"/>
          <w:sz w:val="24"/>
          <w:szCs w:val="24"/>
          <w:lang w:val="en-GB"/>
        </w:rPr>
        <w:t>old in Yogyakarta City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>. The c</w:t>
      </w:r>
      <w:r w:rsidRPr="00934125">
        <w:rPr>
          <w:rFonts w:ascii="Times New Roman" w:hAnsi="Times New Roman"/>
          <w:sz w:val="24"/>
          <w:szCs w:val="24"/>
          <w:lang w:val="en-GB"/>
        </w:rPr>
        <w:t>oach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>’s satisfaction on the management system implementation of soccer competition for the kids aged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10-12 years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 xml:space="preserve"> old in </w:t>
      </w:r>
      <w:r w:rsidRPr="00934125">
        <w:rPr>
          <w:rFonts w:ascii="Times New Roman" w:hAnsi="Times New Roman"/>
          <w:sz w:val="24"/>
          <w:szCs w:val="24"/>
          <w:lang w:val="en-GB"/>
        </w:rPr>
        <w:t>Yogyakarta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 xml:space="preserve"> City is described as follows, one person or at 3.70% is categorized in very satisfactory level, </w:t>
      </w:r>
      <w:r w:rsidRPr="00934125">
        <w:rPr>
          <w:rFonts w:ascii="Times New Roman" w:hAnsi="Times New Roman"/>
          <w:sz w:val="24"/>
          <w:szCs w:val="24"/>
          <w:lang w:val="en-GB"/>
        </w:rPr>
        <w:t>12 people or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 xml:space="preserve"> at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 44.44%, 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 xml:space="preserve">is categorized in satisfactory level,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14 people or 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 xml:space="preserve">at 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51.86%, 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>is categorized in unsat</w:t>
      </w:r>
      <w:r w:rsidRPr="00934125">
        <w:rPr>
          <w:rFonts w:ascii="Times New Roman" w:hAnsi="Times New Roman"/>
          <w:sz w:val="24"/>
          <w:szCs w:val="24"/>
          <w:lang w:val="en-GB"/>
        </w:rPr>
        <w:t xml:space="preserve">isfactory </w:t>
      </w:r>
      <w:r w:rsidR="000229E6" w:rsidRPr="00934125">
        <w:rPr>
          <w:rFonts w:ascii="Times New Roman" w:hAnsi="Times New Roman"/>
          <w:sz w:val="24"/>
          <w:szCs w:val="24"/>
          <w:lang w:val="en-GB"/>
        </w:rPr>
        <w:t>level, and 0 % is in very unsatisfactory level</w:t>
      </w:r>
      <w:r w:rsidRPr="00934125">
        <w:rPr>
          <w:rFonts w:ascii="Times New Roman" w:hAnsi="Times New Roman"/>
          <w:sz w:val="24"/>
          <w:szCs w:val="24"/>
          <w:lang w:val="en-GB"/>
        </w:rPr>
        <w:t>.</w:t>
      </w:r>
    </w:p>
    <w:p w:rsidR="00113706" w:rsidRPr="00934125" w:rsidRDefault="00113706" w:rsidP="00E23A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>Keywords: satisfaction, service, competition management system.</w:t>
      </w:r>
    </w:p>
    <w:p w:rsidR="00934125" w:rsidRPr="00934125" w:rsidRDefault="00934125" w:rsidP="00934125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  <w:lang w:val="en-GB"/>
        </w:rPr>
      </w:pPr>
    </w:p>
    <w:p w:rsidR="00242AE7" w:rsidRPr="00934125" w:rsidRDefault="00242AE7" w:rsidP="00934125">
      <w:pPr>
        <w:spacing w:after="0" w:line="240" w:lineRule="auto"/>
        <w:ind w:left="5760" w:firstLine="720"/>
        <w:rPr>
          <w:rFonts w:ascii="Times New Roman" w:hAnsi="Times New Roman"/>
          <w:sz w:val="24"/>
          <w:szCs w:val="24"/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 xml:space="preserve">Yogyakarta, 11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Maret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2015</w:t>
      </w:r>
    </w:p>
    <w:p w:rsidR="00242AE7" w:rsidRPr="00934125" w:rsidRDefault="00242AE7" w:rsidP="00242AE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WakilDekan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 I </w:t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Pembimbing</w:t>
      </w:r>
      <w:proofErr w:type="spellEnd"/>
    </w:p>
    <w:p w:rsidR="00242AE7" w:rsidRPr="00934125" w:rsidRDefault="00242AE7" w:rsidP="00242AE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242AE7" w:rsidRPr="00934125" w:rsidRDefault="00242AE7" w:rsidP="00242AE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242AE7" w:rsidRPr="00934125" w:rsidRDefault="00242AE7" w:rsidP="00242AE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242AE7" w:rsidRPr="00934125" w:rsidRDefault="00242AE7" w:rsidP="00242AE7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Dr.PanggungSutapa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, M.S. </w:t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Dr.Lismadiana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Pr="00934125">
        <w:rPr>
          <w:rFonts w:ascii="Times New Roman" w:hAnsi="Times New Roman"/>
          <w:sz w:val="24"/>
          <w:szCs w:val="24"/>
          <w:lang w:val="en-GB"/>
        </w:rPr>
        <w:t>M.Pd</w:t>
      </w:r>
      <w:proofErr w:type="spellEnd"/>
      <w:r w:rsidRPr="00934125">
        <w:rPr>
          <w:rFonts w:ascii="Times New Roman" w:hAnsi="Times New Roman"/>
          <w:sz w:val="24"/>
          <w:szCs w:val="24"/>
          <w:lang w:val="en-GB"/>
        </w:rPr>
        <w:t>.</w:t>
      </w:r>
    </w:p>
    <w:p w:rsidR="007C0575" w:rsidRPr="00934125" w:rsidRDefault="00242AE7" w:rsidP="00934125">
      <w:pPr>
        <w:spacing w:after="0" w:line="240" w:lineRule="auto"/>
        <w:rPr>
          <w:lang w:val="en-GB"/>
        </w:rPr>
      </w:pPr>
      <w:r w:rsidRPr="00934125">
        <w:rPr>
          <w:rFonts w:ascii="Times New Roman" w:hAnsi="Times New Roman"/>
          <w:sz w:val="24"/>
          <w:szCs w:val="24"/>
          <w:lang w:val="en-GB"/>
        </w:rPr>
        <w:t xml:space="preserve">NIP. </w:t>
      </w:r>
      <w:proofErr w:type="gramStart"/>
      <w:r w:rsidRPr="00934125">
        <w:rPr>
          <w:rFonts w:ascii="Times New Roman" w:hAnsi="Times New Roman"/>
          <w:sz w:val="24"/>
          <w:szCs w:val="24"/>
          <w:lang w:val="en-GB"/>
        </w:rPr>
        <w:t xml:space="preserve">19590728 198601 1 001 </w:t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</w:r>
      <w:r w:rsidRPr="00934125">
        <w:rPr>
          <w:rFonts w:ascii="Times New Roman" w:hAnsi="Times New Roman"/>
          <w:sz w:val="24"/>
          <w:szCs w:val="24"/>
          <w:lang w:val="en-GB"/>
        </w:rPr>
        <w:tab/>
        <w:t>NIP.</w:t>
      </w:r>
      <w:proofErr w:type="gramEnd"/>
      <w:r w:rsidRPr="00934125">
        <w:rPr>
          <w:rFonts w:ascii="Times New Roman" w:hAnsi="Times New Roman"/>
          <w:sz w:val="24"/>
          <w:szCs w:val="24"/>
          <w:lang w:val="en-GB"/>
        </w:rPr>
        <w:t xml:space="preserve"> 197912072005012002</w:t>
      </w:r>
    </w:p>
    <w:sectPr w:rsidR="007C0575" w:rsidRPr="00934125" w:rsidSect="00677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5981"/>
    <w:rsid w:val="000229E6"/>
    <w:rsid w:val="000373C1"/>
    <w:rsid w:val="000E5981"/>
    <w:rsid w:val="00113706"/>
    <w:rsid w:val="001A6999"/>
    <w:rsid w:val="00242AE7"/>
    <w:rsid w:val="00630D48"/>
    <w:rsid w:val="00677788"/>
    <w:rsid w:val="006F2898"/>
    <w:rsid w:val="006F33FF"/>
    <w:rsid w:val="007C0575"/>
    <w:rsid w:val="008078B7"/>
    <w:rsid w:val="00934125"/>
    <w:rsid w:val="00A3459C"/>
    <w:rsid w:val="00C8467C"/>
    <w:rsid w:val="00D0674C"/>
    <w:rsid w:val="00E23A33"/>
    <w:rsid w:val="00E66680"/>
    <w:rsid w:val="00FA26A3"/>
    <w:rsid w:val="00FC4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981"/>
    <w:rPr>
      <w:rFonts w:ascii="Calibri" w:eastAsia="Times New Roman" w:hAnsi="Calibri" w:cs="Times New Roman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enet</dc:creator>
  <cp:lastModifiedBy>Sazca</cp:lastModifiedBy>
  <cp:revision>10</cp:revision>
  <cp:lastPrinted>2015-03-11T03:29:00Z</cp:lastPrinted>
  <dcterms:created xsi:type="dcterms:W3CDTF">2015-03-10T14:11:00Z</dcterms:created>
  <dcterms:modified xsi:type="dcterms:W3CDTF">2015-03-31T09:03:00Z</dcterms:modified>
</cp:coreProperties>
</file>