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133" w:rsidRDefault="004B2133" w:rsidP="004B21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6FC9">
        <w:rPr>
          <w:rFonts w:ascii="Times New Roman" w:hAnsi="Times New Roman" w:cs="Times New Roman"/>
          <w:b/>
          <w:sz w:val="24"/>
          <w:szCs w:val="24"/>
        </w:rPr>
        <w:t>PENGARUH PENAMBAHAN GLISEROL DAN ASAM OLEAT DALAM PEMBUATAN BIOPLASTIK DARI AIR RENDAMAN SINGKONG DAN BIODEGRADASI BIOPLASTIK YANG DIHASILKAN</w:t>
      </w:r>
    </w:p>
    <w:p w:rsidR="004B2133" w:rsidRDefault="004B2133" w:rsidP="004B21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2133" w:rsidRDefault="004B2133" w:rsidP="004B213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03702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70370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4B2133" w:rsidRDefault="004B2133" w:rsidP="004B21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MAULIDAH UMI HANIK</w:t>
      </w:r>
    </w:p>
    <w:p w:rsidR="004B2133" w:rsidRDefault="004B2133" w:rsidP="004B213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NIM. 07307144031</w:t>
      </w:r>
    </w:p>
    <w:p w:rsidR="004B2133" w:rsidRDefault="004B2133" w:rsidP="004B21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C. </w:t>
      </w:r>
      <w:proofErr w:type="spellStart"/>
      <w:r>
        <w:rPr>
          <w:rFonts w:ascii="Times New Roman" w:hAnsi="Times New Roman" w:cs="Times New Roman"/>
          <w:sz w:val="24"/>
          <w:szCs w:val="24"/>
        </w:rPr>
        <w:t>Budimarwanti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M.Si</w:t>
      </w:r>
      <w:proofErr w:type="spellEnd"/>
    </w:p>
    <w:p w:rsidR="004B2133" w:rsidRDefault="004B2133" w:rsidP="004B21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Pendamping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: Dr. Eli </w:t>
      </w:r>
      <w:proofErr w:type="spellStart"/>
      <w:r>
        <w:rPr>
          <w:rFonts w:ascii="Times New Roman" w:hAnsi="Times New Roman" w:cs="Times New Roman"/>
          <w:sz w:val="24"/>
          <w:szCs w:val="24"/>
        </w:rPr>
        <w:t>Rohaeti</w:t>
      </w:r>
      <w:proofErr w:type="spellEnd"/>
    </w:p>
    <w:p w:rsidR="004B2133" w:rsidRDefault="004B2133" w:rsidP="004B213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15E7"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.15pt;margin-top:19.3pt;width:415.5pt;height:0;z-index:251660288" o:connectortype="straight" strokeweight="2pt"/>
        </w:pict>
      </w:r>
    </w:p>
    <w:p w:rsidR="004B2133" w:rsidRPr="003F60EF" w:rsidRDefault="004B2133" w:rsidP="004B21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5E7"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27" type="#_x0000_t32" style="position:absolute;left:0;text-align:left;margin-left:-.15pt;margin-top:16.65pt;width:415.5pt;height:0;z-index:251661312" o:connectortype="straight" strokeweight="2pt"/>
        </w:pict>
      </w:r>
      <w:r w:rsidRPr="003F60EF">
        <w:rPr>
          <w:rFonts w:ascii="Times New Roman" w:hAnsi="Times New Roman" w:cs="Times New Roman"/>
          <w:b/>
          <w:sz w:val="24"/>
          <w:szCs w:val="24"/>
        </w:rPr>
        <w:t>ABSTRAK</w:t>
      </w:r>
    </w:p>
    <w:p w:rsidR="004B2133" w:rsidRDefault="004B2133" w:rsidP="004B21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penambahan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gliserol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bioplastik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>
        <w:rPr>
          <w:rFonts w:ascii="Times New Roman" w:hAnsi="Times New Roman" w:cs="Times New Roman"/>
          <w:sz w:val="24"/>
          <w:szCs w:val="24"/>
        </w:rPr>
        <w:t>rendaman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singkong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mekanik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gugus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biodegradasi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bioplastik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B2133" w:rsidRDefault="004B2133" w:rsidP="004B21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bioplastik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diawali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>
        <w:rPr>
          <w:rFonts w:ascii="Times New Roman" w:hAnsi="Times New Roman" w:cs="Times New Roman"/>
          <w:sz w:val="24"/>
          <w:szCs w:val="24"/>
        </w:rPr>
        <w:t>rendaman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singkong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difermentasikan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D55">
        <w:rPr>
          <w:rFonts w:ascii="Times New Roman" w:hAnsi="Times New Roman" w:cs="Times New Roman"/>
          <w:i/>
          <w:sz w:val="24"/>
          <w:szCs w:val="24"/>
        </w:rPr>
        <w:t>Acetobacter</w:t>
      </w:r>
      <w:proofErr w:type="spellEnd"/>
      <w:r w:rsidRPr="00795D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95D55">
        <w:rPr>
          <w:rFonts w:ascii="Times New Roman" w:hAnsi="Times New Roman" w:cs="Times New Roman"/>
          <w:i/>
          <w:sz w:val="24"/>
          <w:szCs w:val="24"/>
        </w:rPr>
        <w:t>xylinum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</w:t>
      </w:r>
      <w:r w:rsidRPr="00795D55">
        <w:rPr>
          <w:rFonts w:ascii="Times New Roman" w:hAnsi="Times New Roman" w:cs="Times New Roman"/>
          <w:i/>
          <w:sz w:val="24"/>
          <w:szCs w:val="24"/>
        </w:rPr>
        <w:t>ata</w:t>
      </w:r>
      <w:proofErr w:type="spellEnd"/>
      <w:r w:rsidRPr="00795D55">
        <w:rPr>
          <w:rFonts w:ascii="Times New Roman" w:hAnsi="Times New Roman" w:cs="Times New Roman"/>
          <w:i/>
          <w:sz w:val="24"/>
          <w:szCs w:val="24"/>
        </w:rPr>
        <w:t xml:space="preserve"> de cassava</w:t>
      </w:r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dihilangkan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kandungan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airnya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dipanaskan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oven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±30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suhu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100</w:t>
      </w:r>
      <w:r w:rsidRPr="00707D6B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C </w:t>
      </w: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dipanaskan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5D55">
        <w:rPr>
          <w:rFonts w:ascii="Times New Roman" w:hAnsi="Times New Roman" w:cs="Times New Roman"/>
          <w:i/>
          <w:sz w:val="24"/>
          <w:szCs w:val="24"/>
        </w:rPr>
        <w:t>hot plate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±45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suhu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120</w:t>
      </w:r>
      <w:r w:rsidRPr="00707D6B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r w:rsidRPr="00387BD5">
        <w:rPr>
          <w:rFonts w:ascii="Times New Roman" w:hAnsi="Times New Roman" w:cs="Times New Roman"/>
          <w:sz w:val="24"/>
          <w:szCs w:val="24"/>
        </w:rPr>
        <w:t>ioplastik</w:t>
      </w:r>
      <w:proofErr w:type="spellEnd"/>
      <w:r w:rsidRPr="00795D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95D55">
        <w:rPr>
          <w:rFonts w:ascii="Times New Roman" w:hAnsi="Times New Roman" w:cs="Times New Roman"/>
          <w:i/>
          <w:sz w:val="24"/>
          <w:szCs w:val="24"/>
        </w:rPr>
        <w:t>nata</w:t>
      </w:r>
      <w:proofErr w:type="spellEnd"/>
      <w:r w:rsidRPr="00795D55">
        <w:rPr>
          <w:rFonts w:ascii="Times New Roman" w:hAnsi="Times New Roman" w:cs="Times New Roman"/>
          <w:i/>
          <w:sz w:val="24"/>
          <w:szCs w:val="24"/>
        </w:rPr>
        <w:t xml:space="preserve"> de cassava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dikarakterisasi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mekaniknya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bioplastik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D55">
        <w:rPr>
          <w:rFonts w:ascii="Times New Roman" w:hAnsi="Times New Roman" w:cs="Times New Roman"/>
          <w:i/>
          <w:sz w:val="24"/>
          <w:szCs w:val="24"/>
        </w:rPr>
        <w:t>nata</w:t>
      </w:r>
      <w:proofErr w:type="spellEnd"/>
      <w:r w:rsidRPr="00795D55">
        <w:rPr>
          <w:rFonts w:ascii="Times New Roman" w:hAnsi="Times New Roman" w:cs="Times New Roman"/>
          <w:i/>
          <w:sz w:val="24"/>
          <w:szCs w:val="24"/>
        </w:rPr>
        <w:t xml:space="preserve"> de cassava</w:t>
      </w:r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mekanik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optimum </w:t>
      </w:r>
      <w:proofErr w:type="spellStart"/>
      <w:r>
        <w:rPr>
          <w:rFonts w:ascii="Times New Roman" w:hAnsi="Times New Roman" w:cs="Times New Roman"/>
          <w:sz w:val="24"/>
          <w:szCs w:val="24"/>
        </w:rPr>
        <w:t>dikarakterisasi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gugus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FTIR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biodegradasinya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2133" w:rsidRDefault="004B2133" w:rsidP="004B2133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ab/>
        <w:t xml:space="preserve">Hasil penelitian menunjukkan bahwa </w:t>
      </w:r>
      <w:r>
        <w:rPr>
          <w:rFonts w:ascii="Times New Roman" w:hAnsi="Times New Roman"/>
          <w:i/>
          <w:sz w:val="24"/>
          <w:szCs w:val="24"/>
          <w:lang w:val="sv-SE"/>
        </w:rPr>
        <w:t>n</w:t>
      </w:r>
      <w:r w:rsidRPr="00AF30A0">
        <w:rPr>
          <w:rFonts w:ascii="Times New Roman" w:hAnsi="Times New Roman"/>
          <w:i/>
          <w:sz w:val="24"/>
          <w:szCs w:val="24"/>
          <w:lang w:val="sv-SE"/>
        </w:rPr>
        <w:t>ata de cassava</w:t>
      </w:r>
      <w:r>
        <w:rPr>
          <w:rFonts w:ascii="Times New Roman" w:hAnsi="Times New Roman"/>
          <w:sz w:val="24"/>
          <w:szCs w:val="24"/>
          <w:lang w:val="sv-SE"/>
        </w:rPr>
        <w:t xml:space="preserve"> yang dihasilkan bertekstur kenyal dan licin, Sedangkan bioplastik yang dihasilkan bertekstur kasar dan berbentuk seperti lembaran plastik. Hasil sifat mekanik menunjukkan bahwa bioplastik </w:t>
      </w:r>
      <w:r w:rsidRPr="00AF30A0">
        <w:rPr>
          <w:rFonts w:ascii="Times New Roman" w:hAnsi="Times New Roman"/>
          <w:i/>
          <w:sz w:val="24"/>
          <w:szCs w:val="24"/>
          <w:lang w:val="sv-SE"/>
        </w:rPr>
        <w:t>nata de cassava</w:t>
      </w:r>
      <w:r>
        <w:rPr>
          <w:rFonts w:ascii="Times New Roman" w:hAnsi="Times New Roman"/>
          <w:sz w:val="24"/>
          <w:szCs w:val="24"/>
          <w:lang w:val="sv-SE"/>
        </w:rPr>
        <w:t xml:space="preserve"> yang optimum adalah bioplastik </w:t>
      </w:r>
      <w:r w:rsidRPr="0034742D">
        <w:rPr>
          <w:rFonts w:ascii="Times New Roman" w:hAnsi="Times New Roman"/>
          <w:i/>
          <w:sz w:val="24"/>
          <w:szCs w:val="24"/>
          <w:lang w:val="sv-SE"/>
        </w:rPr>
        <w:t xml:space="preserve">nata de cassava </w:t>
      </w:r>
      <w:r>
        <w:rPr>
          <w:rFonts w:ascii="Times New Roman" w:hAnsi="Times New Roman"/>
          <w:sz w:val="24"/>
          <w:szCs w:val="24"/>
          <w:lang w:val="sv-SE"/>
        </w:rPr>
        <w:t xml:space="preserve">dengan penambahan variasi gliserol 1% dan asam oleat 1,5%. Bioplastik tersebut mempunyai kuat tarik </w:t>
      </w:r>
      <w:r w:rsidRPr="003876A6">
        <w:rPr>
          <w:rFonts w:ascii="Times New Roman" w:hAnsi="Times New Roman" w:cs="Times New Roman"/>
          <w:sz w:val="24"/>
          <w:szCs w:val="24"/>
        </w:rPr>
        <w:t>16,8348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perpanjangan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76A6">
        <w:rPr>
          <w:rFonts w:ascii="Times New Roman" w:hAnsi="Times New Roman" w:cs="Times New Roman"/>
          <w:sz w:val="24"/>
          <w:szCs w:val="24"/>
        </w:rPr>
        <w:t>33,0284</w:t>
      </w:r>
      <w:r>
        <w:rPr>
          <w:rFonts w:ascii="Times New Roman" w:hAnsi="Times New Roman" w:cs="Times New Roman"/>
          <w:sz w:val="24"/>
          <w:szCs w:val="24"/>
        </w:rPr>
        <w:t xml:space="preserve"> %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modulus Young </w:t>
      </w:r>
      <w:r w:rsidRPr="003876A6">
        <w:rPr>
          <w:rFonts w:ascii="Times New Roman" w:hAnsi="Times New Roman" w:cs="Times New Roman"/>
          <w:sz w:val="24"/>
          <w:szCs w:val="24"/>
        </w:rPr>
        <w:t>0,5097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MPa. Hasil karakterisasi dengan FTIR menunjukkan bahwa bioplastik </w:t>
      </w:r>
      <w:r w:rsidRPr="0034742D">
        <w:rPr>
          <w:rFonts w:ascii="Times New Roman" w:hAnsi="Times New Roman"/>
          <w:i/>
          <w:sz w:val="24"/>
          <w:szCs w:val="24"/>
          <w:lang w:val="sv-SE"/>
        </w:rPr>
        <w:t xml:space="preserve">nata de cassava </w:t>
      </w:r>
      <w:r>
        <w:rPr>
          <w:rFonts w:ascii="Times New Roman" w:hAnsi="Times New Roman"/>
          <w:sz w:val="24"/>
          <w:szCs w:val="24"/>
          <w:lang w:val="sv-SE"/>
        </w:rPr>
        <w:t xml:space="preserve">dengan penambahan variasi gliserol 1% dan gliserol 1,5%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gugus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hidroksil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(-OH), C-H </w:t>
      </w:r>
      <w:proofErr w:type="spellStart"/>
      <w:r>
        <w:rPr>
          <w:rFonts w:ascii="Times New Roman" w:hAnsi="Times New Roman" w:cs="Times New Roman"/>
          <w:sz w:val="24"/>
          <w:szCs w:val="24"/>
        </w:rPr>
        <w:t>alifatik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C=O </w:t>
      </w:r>
      <w:proofErr w:type="spellStart"/>
      <w:r>
        <w:rPr>
          <w:rFonts w:ascii="Times New Roman" w:hAnsi="Times New Roman" w:cs="Times New Roman"/>
          <w:sz w:val="24"/>
          <w:szCs w:val="24"/>
        </w:rPr>
        <w:t>bebas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C-O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glikosidik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C-C.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biodegradasinya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bioplastik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742D">
        <w:rPr>
          <w:rFonts w:ascii="Times New Roman" w:hAnsi="Times New Roman"/>
          <w:i/>
          <w:sz w:val="24"/>
          <w:szCs w:val="24"/>
          <w:lang w:val="sv-SE"/>
        </w:rPr>
        <w:t xml:space="preserve">nata de cassava </w:t>
      </w:r>
      <w:r>
        <w:rPr>
          <w:rFonts w:ascii="Times New Roman" w:hAnsi="Times New Roman"/>
          <w:sz w:val="24"/>
          <w:szCs w:val="24"/>
          <w:lang w:val="sv-SE"/>
        </w:rPr>
        <w:t xml:space="preserve">dengan penambahan variasi gliserol 1% dan asam oleat 1,5% lebih mudah terdegradasi daripada </w:t>
      </w:r>
      <w:r w:rsidRPr="0054465D">
        <w:rPr>
          <w:rFonts w:ascii="Times New Roman" w:hAnsi="Times New Roman"/>
          <w:i/>
          <w:sz w:val="24"/>
          <w:szCs w:val="24"/>
          <w:lang w:val="sv-SE"/>
        </w:rPr>
        <w:t>nata de cassava</w:t>
      </w:r>
      <w:r>
        <w:rPr>
          <w:rFonts w:ascii="Times New Roman" w:hAnsi="Times New Roman"/>
          <w:sz w:val="24"/>
          <w:szCs w:val="24"/>
          <w:lang w:val="sv-SE"/>
        </w:rPr>
        <w:t xml:space="preserve"> tanpa penambahan gliserol dan asam oleat.</w:t>
      </w:r>
    </w:p>
    <w:p w:rsidR="004B2133" w:rsidRDefault="004B2133" w:rsidP="004B2133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sv-SE"/>
        </w:rPr>
      </w:pPr>
    </w:p>
    <w:p w:rsidR="002615DF" w:rsidRDefault="002615DF"/>
    <w:sectPr w:rsidR="002615DF" w:rsidSect="002615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B2133"/>
    <w:rsid w:val="002615DF"/>
    <w:rsid w:val="004B2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13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2133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2015-03-30T06:38:00Z</dcterms:created>
  <dcterms:modified xsi:type="dcterms:W3CDTF">2015-03-30T06:38:00Z</dcterms:modified>
</cp:coreProperties>
</file>