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C" w:rsidRPr="008C1D79" w:rsidRDefault="00B0308D" w:rsidP="001C7166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C1D79">
        <w:rPr>
          <w:rFonts w:ascii="Times New Roman" w:hAnsi="Times New Roman"/>
          <w:b/>
          <w:sz w:val="24"/>
          <w:szCs w:val="24"/>
          <w:lang w:val="en-GB"/>
        </w:rPr>
        <w:t>MOTIVASI SISWA MENGIKUTI KEGIATAN EKSTRAKURIKULER JUJITSU DI SMA PONOROGO TAHUN 2014</w:t>
      </w:r>
    </w:p>
    <w:p w:rsidR="00CE1E2C" w:rsidRPr="008C1D79" w:rsidRDefault="00B0308D" w:rsidP="001C7166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8C1D79">
        <w:rPr>
          <w:rFonts w:ascii="Times New Roman" w:hAnsi="Times New Roman"/>
          <w:bCs/>
          <w:sz w:val="24"/>
          <w:szCs w:val="24"/>
          <w:lang w:val="en-GB"/>
        </w:rPr>
        <w:t>Oleh</w:t>
      </w:r>
      <w:proofErr w:type="spellEnd"/>
    </w:p>
    <w:p w:rsidR="00CE1E2C" w:rsidRPr="008C1D79" w:rsidRDefault="00B0308D" w:rsidP="001C7166">
      <w:pPr>
        <w:spacing w:after="0" w:line="240" w:lineRule="auto"/>
        <w:jc w:val="center"/>
        <w:rPr>
          <w:rFonts w:ascii="Times New Roman" w:hAnsi="Times New Roman"/>
          <w:sz w:val="24"/>
          <w:lang w:val="en-GB"/>
        </w:rPr>
      </w:pPr>
      <w:proofErr w:type="spellStart"/>
      <w:r w:rsidRPr="008C1D79">
        <w:rPr>
          <w:rFonts w:ascii="Times New Roman" w:hAnsi="Times New Roman"/>
          <w:sz w:val="24"/>
          <w:lang w:val="en-GB"/>
        </w:rPr>
        <w:t>Pradipta</w:t>
      </w:r>
      <w:proofErr w:type="spellEnd"/>
      <w:r w:rsidR="00F3220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8C1D79">
        <w:rPr>
          <w:rFonts w:ascii="Times New Roman" w:hAnsi="Times New Roman"/>
          <w:sz w:val="24"/>
          <w:lang w:val="en-GB"/>
        </w:rPr>
        <w:t>Bagus</w:t>
      </w:r>
      <w:proofErr w:type="spellEnd"/>
      <w:r w:rsidR="00F3220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8C1D79">
        <w:rPr>
          <w:rFonts w:ascii="Times New Roman" w:hAnsi="Times New Roman"/>
          <w:sz w:val="24"/>
          <w:lang w:val="en-GB"/>
        </w:rPr>
        <w:t>Setyaji</w:t>
      </w:r>
      <w:proofErr w:type="spellEnd"/>
    </w:p>
    <w:p w:rsidR="00CE1E2C" w:rsidRPr="008C1D79" w:rsidRDefault="00B0308D" w:rsidP="001C716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GB"/>
        </w:rPr>
      </w:pPr>
      <w:r w:rsidRPr="008C1D79">
        <w:rPr>
          <w:rFonts w:ascii="Times New Roman" w:hAnsi="Times New Roman"/>
          <w:sz w:val="24"/>
          <w:lang w:val="en-GB"/>
        </w:rPr>
        <w:t>10601244013</w:t>
      </w:r>
    </w:p>
    <w:p w:rsidR="00CE1E2C" w:rsidRPr="008C1D79" w:rsidRDefault="00B0308D" w:rsidP="001C7166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C1D79">
        <w:rPr>
          <w:rFonts w:ascii="Times New Roman" w:hAnsi="Times New Roman"/>
          <w:b/>
          <w:sz w:val="24"/>
          <w:szCs w:val="24"/>
          <w:lang w:val="en-GB"/>
        </w:rPr>
        <w:t>ABSTRAK</w:t>
      </w:r>
    </w:p>
    <w:p w:rsidR="00CE1E2C" w:rsidRPr="008C1D79" w:rsidRDefault="00B0308D" w:rsidP="001C7166">
      <w:pPr>
        <w:tabs>
          <w:tab w:val="left" w:pos="1985"/>
        </w:tabs>
        <w:spacing w:after="0" w:line="240" w:lineRule="auto"/>
        <w:ind w:firstLine="562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8C1D79">
        <w:rPr>
          <w:rFonts w:ascii="Times New Roman" w:hAnsi="Times New Roman"/>
          <w:sz w:val="24"/>
          <w:szCs w:val="24"/>
          <w:lang w:val="en-GB"/>
        </w:rPr>
        <w:t>Motivasisiswamengikutiekstrakurikuler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jujitsu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sebagaiekstrakurikulerpilihan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>, tentusajasangat</w:t>
      </w:r>
      <w:r w:rsidR="00F12E0B" w:rsidRPr="008C1D79">
        <w:rPr>
          <w:rFonts w:ascii="Times New Roman" w:hAnsi="Times New Roman"/>
          <w:sz w:val="24"/>
          <w:szCs w:val="24"/>
          <w:lang w:val="en-GB"/>
        </w:rPr>
        <w:t>beragam.T</w:t>
      </w:r>
      <w:r w:rsidRPr="008C1D79">
        <w:rPr>
          <w:rFonts w:ascii="Times New Roman" w:hAnsi="Times New Roman"/>
          <w:sz w:val="24"/>
          <w:szCs w:val="24"/>
          <w:lang w:val="en-GB"/>
        </w:rPr>
        <w:t>ujuandaripeneltianiniadalahuntukmengetahui</w:t>
      </w:r>
      <w:r w:rsidR="00F12E0B" w:rsidRPr="008C1D79">
        <w:rPr>
          <w:rFonts w:ascii="Times New Roman" w:hAnsi="Times New Roman"/>
          <w:sz w:val="24"/>
          <w:szCs w:val="24"/>
          <w:lang w:val="en-GB"/>
        </w:rPr>
        <w:t>macam-</w:t>
      </w:r>
      <w:r w:rsidRPr="008C1D79">
        <w:rPr>
          <w:rFonts w:ascii="Times New Roman" w:hAnsi="Times New Roman"/>
          <w:sz w:val="24"/>
          <w:szCs w:val="24"/>
          <w:lang w:val="en-GB"/>
        </w:rPr>
        <w:t xml:space="preserve">macammotivasisiswamengikutiekstrakurikuler jujitsu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di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SMA 1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Ponorogo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KecamatanSiman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KabupatenPono</w:t>
      </w:r>
      <w:bookmarkStart w:id="0" w:name="_GoBack"/>
      <w:bookmarkEnd w:id="0"/>
      <w:r w:rsidRPr="008C1D79">
        <w:rPr>
          <w:rFonts w:ascii="Times New Roman" w:hAnsi="Times New Roman"/>
          <w:sz w:val="24"/>
          <w:szCs w:val="24"/>
          <w:lang w:val="en-GB"/>
        </w:rPr>
        <w:t>rogo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:rsidR="00CE1E2C" w:rsidRPr="008C1D79" w:rsidRDefault="00B0308D" w:rsidP="001C7166">
      <w:pPr>
        <w:pStyle w:val="ListParagraph"/>
        <w:spacing w:after="0" w:line="240" w:lineRule="auto"/>
        <w:ind w:left="0" w:firstLine="562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8C1D79">
        <w:rPr>
          <w:rFonts w:ascii="Times New Roman" w:hAnsi="Times New Roman"/>
          <w:sz w:val="24"/>
          <w:szCs w:val="24"/>
          <w:lang w:val="en-GB"/>
        </w:rPr>
        <w:t xml:space="preserve">Penelitianinimerupakanpenelitiankuantitatifdenganjenispenelitiandeskriptif,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denganmetodesurveidanteknikpengumpulan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data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menggunakanangketdengannilaivalidtassebesar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0,853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danreliabilitassebesar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0,958.Subjekdalampenelitianiniadalahsiswamengikutiekstrakurikuler jujitsu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di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SMA 1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Ponorogo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yang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berjumlahsebanyak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30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anak.Untukmenganalisis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data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digunakan</w:t>
      </w:r>
      <w:r w:rsidR="00F12E0B" w:rsidRPr="008C1D79">
        <w:rPr>
          <w:rFonts w:ascii="Times New Roman" w:hAnsi="Times New Roman"/>
          <w:sz w:val="24"/>
          <w:szCs w:val="24"/>
          <w:lang w:val="en-GB"/>
        </w:rPr>
        <w:t>statistik</w:t>
      </w:r>
      <w:r w:rsidRPr="008C1D79">
        <w:rPr>
          <w:rFonts w:ascii="Times New Roman" w:hAnsi="Times New Roman"/>
          <w:sz w:val="24"/>
          <w:szCs w:val="24"/>
          <w:lang w:val="en-GB"/>
        </w:rPr>
        <w:t>deskriptifdenganpersentase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:rsidR="00F12E0B" w:rsidRPr="008C1D79" w:rsidRDefault="00B0308D" w:rsidP="001C7166">
      <w:pPr>
        <w:pStyle w:val="ListParagraph"/>
        <w:spacing w:after="0" w:line="240" w:lineRule="auto"/>
        <w:ind w:left="0" w:firstLine="562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Hasilpenelitianmotivasisiswamengikutikegiatanekstrakurikuler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jujitsu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di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SMA 1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PonorogoTahun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2014 yang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berkategorisangattinggisebesar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6,7%,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kategoritinggisebesar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26,7 %,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kategorisedangsebesar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43,3 %,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kategorirendahsebesar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20,0 %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dankategorisangatrendah</w:t>
      </w:r>
      <w:r w:rsidR="00D211FD" w:rsidRPr="008C1D79">
        <w:rPr>
          <w:rFonts w:ascii="Times New Roman" w:hAnsi="Times New Roman"/>
          <w:sz w:val="24"/>
          <w:szCs w:val="24"/>
          <w:lang w:val="en-GB"/>
        </w:rPr>
        <w:t>sebesar</w:t>
      </w:r>
      <w:proofErr w:type="spellEnd"/>
      <w:r w:rsidR="00D211FD" w:rsidRPr="008C1D79">
        <w:rPr>
          <w:rFonts w:ascii="Times New Roman" w:hAnsi="Times New Roman"/>
          <w:sz w:val="24"/>
          <w:szCs w:val="24"/>
          <w:lang w:val="en-GB"/>
        </w:rPr>
        <w:t xml:space="preserve"> 1 %.</w:t>
      </w:r>
    </w:p>
    <w:p w:rsidR="00CE1E2C" w:rsidRPr="008C1D79" w:rsidRDefault="00B0308D" w:rsidP="001C7166">
      <w:pPr>
        <w:pStyle w:val="ListParagraph"/>
        <w:spacing w:after="0" w:line="240" w:lineRule="auto"/>
        <w:ind w:left="0" w:firstLine="562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8C1D79">
        <w:rPr>
          <w:rFonts w:ascii="Times New Roman" w:hAnsi="Times New Roman"/>
          <w:sz w:val="24"/>
          <w:szCs w:val="24"/>
          <w:lang w:val="en-GB"/>
        </w:rPr>
        <w:t xml:space="preserve">Berdasarkanhasilpenelitiantersebutdapatdisimpulkanmotivasisiswamengikutikegiatanekstrakurikuler jujitsu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di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SMA 1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PonorogoTahun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2014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berkategorisedang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:rsidR="00CE1E2C" w:rsidRPr="008C1D79" w:rsidRDefault="00B0308D">
      <w:pPr>
        <w:tabs>
          <w:tab w:val="left" w:pos="2552"/>
          <w:tab w:val="left" w:pos="4536"/>
          <w:tab w:val="left" w:pos="6804"/>
        </w:tabs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8C1D79">
        <w:rPr>
          <w:rFonts w:ascii="Times New Roman" w:eastAsia="Times New Roman" w:hAnsi="Times New Roman"/>
          <w:b/>
          <w:sz w:val="24"/>
          <w:szCs w:val="24"/>
          <w:lang w:val="en-GB"/>
        </w:rPr>
        <w:t>Kata</w:t>
      </w:r>
      <w:proofErr w:type="spellEnd"/>
      <w:r w:rsidRPr="008C1D79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C1D79">
        <w:rPr>
          <w:rFonts w:ascii="Times New Roman" w:eastAsia="Times New Roman" w:hAnsi="Times New Roman"/>
          <w:b/>
          <w:sz w:val="24"/>
          <w:szCs w:val="24"/>
          <w:lang w:val="en-GB"/>
        </w:rPr>
        <w:t>kunci</w:t>
      </w:r>
      <w:proofErr w:type="gramStart"/>
      <w:r w:rsidRPr="008C1D79">
        <w:rPr>
          <w:rFonts w:ascii="Times New Roman" w:eastAsia="Times New Roman" w:hAnsi="Times New Roman"/>
          <w:sz w:val="24"/>
          <w:szCs w:val="24"/>
          <w:lang w:val="en-GB"/>
        </w:rPr>
        <w:t>:</w:t>
      </w:r>
      <w:r w:rsidRPr="008C1D79">
        <w:rPr>
          <w:rFonts w:ascii="Times New Roman" w:hAnsi="Times New Roman"/>
          <w:sz w:val="24"/>
          <w:szCs w:val="24"/>
          <w:lang w:val="en-GB"/>
        </w:rPr>
        <w:t>Motivasi</w:t>
      </w:r>
      <w:proofErr w:type="spellEnd"/>
      <w:proofErr w:type="gramEnd"/>
      <w:r w:rsidRPr="008C1D79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8C1D79">
        <w:rPr>
          <w:rFonts w:ascii="Times New Roman" w:eastAsia="Times New Roman" w:hAnsi="Times New Roman"/>
          <w:sz w:val="24"/>
          <w:szCs w:val="24"/>
          <w:lang w:val="en-GB"/>
        </w:rPr>
        <w:t>Ekstrakurikuler</w:t>
      </w:r>
      <w:proofErr w:type="spellEnd"/>
      <w:r w:rsidRPr="008C1D79">
        <w:rPr>
          <w:rFonts w:ascii="Times New Roman" w:eastAsia="Times New Roman" w:hAnsi="Times New Roman"/>
          <w:sz w:val="24"/>
          <w:szCs w:val="24"/>
          <w:lang w:val="en-GB"/>
        </w:rPr>
        <w:t xml:space="preserve"> jujitsu, </w:t>
      </w:r>
      <w:proofErr w:type="spellStart"/>
      <w:r w:rsidRPr="008C1D79">
        <w:rPr>
          <w:rFonts w:ascii="Times New Roman" w:eastAsia="Times New Roman" w:hAnsi="Times New Roman"/>
          <w:sz w:val="24"/>
          <w:szCs w:val="24"/>
          <w:lang w:val="en-GB"/>
        </w:rPr>
        <w:t>Siswa</w:t>
      </w:r>
      <w:proofErr w:type="spellEnd"/>
      <w:r w:rsidRPr="008C1D79">
        <w:rPr>
          <w:rFonts w:ascii="Times New Roman" w:eastAsia="Times New Roman" w:hAnsi="Times New Roman"/>
          <w:sz w:val="24"/>
          <w:szCs w:val="24"/>
          <w:lang w:val="en-GB"/>
        </w:rPr>
        <w:t xml:space="preserve"> SMA</w:t>
      </w:r>
    </w:p>
    <w:p w:rsidR="00A92044" w:rsidRPr="008C1D79" w:rsidRDefault="00A92044">
      <w:pPr>
        <w:tabs>
          <w:tab w:val="left" w:pos="2552"/>
          <w:tab w:val="left" w:pos="4536"/>
          <w:tab w:val="left" w:pos="6804"/>
        </w:tabs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D211FD" w:rsidRPr="008C1D79" w:rsidRDefault="00D211FD" w:rsidP="00D211FD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C1D79">
        <w:rPr>
          <w:rFonts w:ascii="Times New Roman" w:hAnsi="Times New Roman"/>
          <w:b/>
          <w:sz w:val="24"/>
          <w:szCs w:val="24"/>
          <w:lang w:val="en-GB"/>
        </w:rPr>
        <w:t>STUDENTS’ MOTIVATION IN JOINING JUJITSU EXTRACURRICULAR ACTIVITY IN SMA PONOROGO IN 2014</w:t>
      </w:r>
    </w:p>
    <w:p w:rsidR="00D211FD" w:rsidRPr="008C1D79" w:rsidRDefault="00D211FD" w:rsidP="00D211FD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C1D79">
        <w:rPr>
          <w:rFonts w:ascii="Times New Roman" w:hAnsi="Times New Roman"/>
          <w:b/>
          <w:sz w:val="24"/>
          <w:szCs w:val="24"/>
          <w:lang w:val="en-GB"/>
        </w:rPr>
        <w:t>ABSTRACT</w:t>
      </w:r>
    </w:p>
    <w:p w:rsidR="00D211FD" w:rsidRPr="008C1D79" w:rsidRDefault="00D211FD" w:rsidP="00D211FD">
      <w:pPr>
        <w:tabs>
          <w:tab w:val="left" w:pos="720"/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8C1D79">
        <w:rPr>
          <w:rFonts w:ascii="Times New Roman" w:hAnsi="Times New Roman"/>
          <w:sz w:val="24"/>
          <w:szCs w:val="24"/>
          <w:lang w:val="en-GB"/>
        </w:rPr>
        <w:tab/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>The m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>otivation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 of the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students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 in joiningjujitsu extracurricular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as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 the extracurricular choice is, of </w:t>
      </w:r>
      <w:r w:rsidR="008C1D79" w:rsidRPr="008C1D79">
        <w:rPr>
          <w:rFonts w:ascii="Times New Roman" w:hAnsi="Times New Roman"/>
          <w:sz w:val="24"/>
          <w:szCs w:val="24"/>
          <w:lang w:val="en-GB"/>
        </w:rPr>
        <w:t>course, in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 various things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. The purpose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>of this research is to find out the types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o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f students' motivation in joining jujitsu extracurricular activity in SMA 1 </w:t>
      </w:r>
      <w:proofErr w:type="spellStart"/>
      <w:r w:rsidR="00DF3122" w:rsidRPr="008C1D79">
        <w:rPr>
          <w:rFonts w:ascii="Times New Roman" w:hAnsi="Times New Roman"/>
          <w:sz w:val="24"/>
          <w:szCs w:val="24"/>
          <w:lang w:val="en-GB"/>
        </w:rPr>
        <w:t>Ponorogo</w:t>
      </w:r>
      <w:proofErr w:type="spellEnd"/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A92044" w:rsidRPr="008C1D79">
        <w:rPr>
          <w:rFonts w:ascii="Times New Roman" w:hAnsi="Times New Roman"/>
          <w:sz w:val="24"/>
          <w:szCs w:val="24"/>
          <w:lang w:val="en-GB"/>
        </w:rPr>
        <w:t>Siman</w:t>
      </w:r>
      <w:proofErr w:type="spellEnd"/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="00A92044" w:rsidRPr="008C1D79">
        <w:rPr>
          <w:rFonts w:ascii="Times New Roman" w:hAnsi="Times New Roman"/>
          <w:sz w:val="24"/>
          <w:szCs w:val="24"/>
          <w:lang w:val="en-GB"/>
        </w:rPr>
        <w:t>Ponorogo</w:t>
      </w:r>
      <w:proofErr w:type="spellEnd"/>
      <w:proofErr w:type="gramEnd"/>
      <w:r w:rsidR="00A92044" w:rsidRPr="008C1D79">
        <w:rPr>
          <w:rFonts w:ascii="Times New Roman" w:hAnsi="Times New Roman"/>
          <w:sz w:val="24"/>
          <w:szCs w:val="24"/>
          <w:lang w:val="en-GB"/>
        </w:rPr>
        <w:t>.</w:t>
      </w:r>
    </w:p>
    <w:p w:rsidR="00D211FD" w:rsidRPr="008C1D79" w:rsidRDefault="00D211FD" w:rsidP="00D211FD">
      <w:pPr>
        <w:tabs>
          <w:tab w:val="left" w:pos="720"/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8C1D79">
        <w:rPr>
          <w:rFonts w:ascii="Times New Roman" w:hAnsi="Times New Roman"/>
          <w:sz w:val="24"/>
          <w:szCs w:val="24"/>
          <w:lang w:val="en-GB"/>
        </w:rPr>
        <w:tab/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>This research wa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s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a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descriptive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quantitative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research,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with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the survey methods and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techniques of data collection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were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using questionnaires with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>valid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>ity value at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0.853 and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>the reliability value at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0.958.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>The s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ubjects in this study were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students </w:t>
      </w:r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who joined jujitsu extracurricular activity in SMA 1 </w:t>
      </w:r>
      <w:proofErr w:type="spellStart"/>
      <w:r w:rsidR="00DF3122" w:rsidRPr="008C1D79">
        <w:rPr>
          <w:rFonts w:ascii="Times New Roman" w:hAnsi="Times New Roman"/>
          <w:sz w:val="24"/>
          <w:szCs w:val="24"/>
          <w:lang w:val="en-GB"/>
        </w:rPr>
        <w:t>Ponorogo</w:t>
      </w:r>
      <w:proofErr w:type="spellEnd"/>
      <w:r w:rsidR="00DF3122" w:rsidRPr="008C1D79">
        <w:rPr>
          <w:rFonts w:ascii="Times New Roman" w:hAnsi="Times New Roman"/>
          <w:sz w:val="24"/>
          <w:szCs w:val="24"/>
          <w:lang w:val="en-GB"/>
        </w:rPr>
        <w:t xml:space="preserve"> for about 30 students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8C1D79">
        <w:rPr>
          <w:rFonts w:ascii="Times New Roman" w:hAnsi="Times New Roman"/>
          <w:sz w:val="24"/>
          <w:szCs w:val="24"/>
          <w:lang w:val="en-GB"/>
        </w:rPr>
        <w:t>The data analysis employed descriptive statistics with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the percentage.</w:t>
      </w:r>
    </w:p>
    <w:p w:rsidR="00D211FD" w:rsidRPr="008C1D79" w:rsidRDefault="00D211FD" w:rsidP="00D211FD">
      <w:pPr>
        <w:tabs>
          <w:tab w:val="left" w:pos="720"/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8C1D79">
        <w:rPr>
          <w:rFonts w:ascii="Times New Roman" w:hAnsi="Times New Roman"/>
          <w:sz w:val="24"/>
          <w:szCs w:val="24"/>
          <w:lang w:val="en-GB"/>
        </w:rPr>
        <w:tab/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The results of the study </w:t>
      </w:r>
      <w:r w:rsidRPr="008C1D79">
        <w:rPr>
          <w:rFonts w:ascii="Times New Roman" w:hAnsi="Times New Roman"/>
          <w:sz w:val="24"/>
          <w:szCs w:val="24"/>
          <w:lang w:val="en-GB"/>
        </w:rPr>
        <w:t xml:space="preserve">expose that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>th</w:t>
      </w:r>
      <w:r w:rsidRPr="008C1D79">
        <w:rPr>
          <w:rFonts w:ascii="Times New Roman" w:hAnsi="Times New Roman"/>
          <w:sz w:val="24"/>
          <w:szCs w:val="24"/>
          <w:lang w:val="en-GB"/>
        </w:rPr>
        <w:t>e students' motivation in joining jujitsu extracurricular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Pr="008C1D79">
        <w:rPr>
          <w:rFonts w:ascii="Times New Roman" w:hAnsi="Times New Roman"/>
          <w:sz w:val="24"/>
          <w:szCs w:val="24"/>
          <w:lang w:val="en-GB"/>
        </w:rPr>
        <w:t>SMA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1 </w:t>
      </w:r>
      <w:proofErr w:type="spellStart"/>
      <w:r w:rsidR="00A92044" w:rsidRPr="008C1D79">
        <w:rPr>
          <w:rFonts w:ascii="Times New Roman" w:hAnsi="Times New Roman"/>
          <w:sz w:val="24"/>
          <w:szCs w:val="24"/>
          <w:lang w:val="en-GB"/>
        </w:rPr>
        <w:t>Ponorog</w:t>
      </w:r>
      <w:r w:rsidRPr="008C1D79">
        <w:rPr>
          <w:rFonts w:ascii="Times New Roman" w:hAnsi="Times New Roman"/>
          <w:sz w:val="24"/>
          <w:szCs w:val="24"/>
          <w:lang w:val="en-GB"/>
        </w:rPr>
        <w:t>o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in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2014 </w:t>
      </w:r>
      <w:r w:rsidRPr="008C1D79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categorized </w:t>
      </w:r>
      <w:r w:rsidRPr="008C1D79">
        <w:rPr>
          <w:rFonts w:ascii="Times New Roman" w:hAnsi="Times New Roman"/>
          <w:sz w:val="24"/>
          <w:szCs w:val="24"/>
          <w:lang w:val="en-GB"/>
        </w:rPr>
        <w:t xml:space="preserve">in the category of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very high at 6.7%, </w:t>
      </w:r>
      <w:r w:rsidRPr="008C1D79">
        <w:rPr>
          <w:rFonts w:ascii="Times New Roman" w:hAnsi="Times New Roman"/>
          <w:sz w:val="24"/>
          <w:szCs w:val="24"/>
          <w:lang w:val="en-GB"/>
        </w:rPr>
        <w:t>the category of high at 26.7%, the category of moderate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at 43.3%, </w:t>
      </w:r>
      <w:r w:rsidRPr="008C1D79">
        <w:rPr>
          <w:rFonts w:ascii="Times New Roman" w:hAnsi="Times New Roman"/>
          <w:sz w:val="24"/>
          <w:szCs w:val="24"/>
          <w:lang w:val="en-GB"/>
        </w:rPr>
        <w:t xml:space="preserve">the category of low at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>20.0%</w:t>
      </w:r>
      <w:r w:rsidRPr="008C1D7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and the category of very low </w:t>
      </w:r>
      <w:r w:rsidRPr="008C1D79">
        <w:rPr>
          <w:rFonts w:ascii="Times New Roman" w:hAnsi="Times New Roman"/>
          <w:sz w:val="24"/>
          <w:szCs w:val="24"/>
          <w:lang w:val="en-GB"/>
        </w:rPr>
        <w:t>at 1%.</w:t>
      </w:r>
    </w:p>
    <w:p w:rsidR="00DF3122" w:rsidRPr="008C1D79" w:rsidRDefault="00D211FD" w:rsidP="00D211FD">
      <w:pPr>
        <w:tabs>
          <w:tab w:val="left" w:pos="720"/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8C1D79">
        <w:rPr>
          <w:rFonts w:ascii="Times New Roman" w:hAnsi="Times New Roman"/>
          <w:sz w:val="24"/>
          <w:szCs w:val="24"/>
          <w:lang w:val="en-GB"/>
        </w:rPr>
        <w:tab/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>Based on these results</w:t>
      </w:r>
      <w:r w:rsidRPr="008C1D79">
        <w:rPr>
          <w:rFonts w:ascii="Times New Roman" w:hAnsi="Times New Roman"/>
          <w:sz w:val="24"/>
          <w:szCs w:val="24"/>
          <w:lang w:val="en-GB"/>
        </w:rPr>
        <w:t>,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we can conclude </w:t>
      </w:r>
      <w:r w:rsidRPr="008C1D79">
        <w:rPr>
          <w:rFonts w:ascii="Times New Roman" w:hAnsi="Times New Roman"/>
          <w:sz w:val="24"/>
          <w:szCs w:val="24"/>
          <w:lang w:val="en-GB"/>
        </w:rPr>
        <w:t xml:space="preserve">that the students’ 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motivation </w:t>
      </w:r>
      <w:r w:rsidRPr="008C1D79">
        <w:rPr>
          <w:rFonts w:ascii="Times New Roman" w:hAnsi="Times New Roman"/>
          <w:sz w:val="24"/>
          <w:szCs w:val="24"/>
          <w:lang w:val="en-GB"/>
        </w:rPr>
        <w:t>in joining jujitsu extracurricular activity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i</w:t>
      </w:r>
      <w:r w:rsidRPr="008C1D79">
        <w:rPr>
          <w:rFonts w:ascii="Times New Roman" w:hAnsi="Times New Roman"/>
          <w:sz w:val="24"/>
          <w:szCs w:val="24"/>
          <w:lang w:val="en-GB"/>
        </w:rPr>
        <w:t xml:space="preserve">n SMA 1 </w:t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Ponorogo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in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 xml:space="preserve"> 2014 </w:t>
      </w:r>
      <w:r w:rsidRPr="008C1D79">
        <w:rPr>
          <w:rFonts w:ascii="Times New Roman" w:hAnsi="Times New Roman"/>
          <w:sz w:val="24"/>
          <w:szCs w:val="24"/>
          <w:lang w:val="en-GB"/>
        </w:rPr>
        <w:t>is in the category of moderate</w:t>
      </w:r>
      <w:r w:rsidR="00A92044" w:rsidRPr="008C1D79">
        <w:rPr>
          <w:rFonts w:ascii="Times New Roman" w:hAnsi="Times New Roman"/>
          <w:sz w:val="24"/>
          <w:szCs w:val="24"/>
          <w:lang w:val="en-GB"/>
        </w:rPr>
        <w:t>.</w:t>
      </w:r>
    </w:p>
    <w:p w:rsidR="00A92044" w:rsidRPr="008C1D79" w:rsidRDefault="00A92044" w:rsidP="00A92044">
      <w:pPr>
        <w:tabs>
          <w:tab w:val="left" w:pos="2552"/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8C1D79">
        <w:rPr>
          <w:rFonts w:ascii="Times New Roman" w:hAnsi="Times New Roman"/>
          <w:sz w:val="24"/>
          <w:szCs w:val="24"/>
          <w:lang w:val="en-GB"/>
        </w:rPr>
        <w:br/>
      </w:r>
      <w:r w:rsidRPr="008C1D79">
        <w:rPr>
          <w:rFonts w:ascii="Times New Roman" w:hAnsi="Times New Roman"/>
          <w:b/>
          <w:sz w:val="24"/>
          <w:szCs w:val="24"/>
          <w:lang w:val="en-GB"/>
        </w:rPr>
        <w:t>Keywords</w:t>
      </w:r>
      <w:r w:rsidRPr="008C1D79">
        <w:rPr>
          <w:rFonts w:ascii="Times New Roman" w:hAnsi="Times New Roman"/>
          <w:sz w:val="24"/>
          <w:szCs w:val="24"/>
          <w:lang w:val="en-GB"/>
        </w:rPr>
        <w:t>: Mot</w:t>
      </w:r>
      <w:r w:rsidR="00D211FD" w:rsidRPr="008C1D79">
        <w:rPr>
          <w:rFonts w:ascii="Times New Roman" w:hAnsi="Times New Roman"/>
          <w:sz w:val="24"/>
          <w:szCs w:val="24"/>
          <w:lang w:val="en-GB"/>
        </w:rPr>
        <w:t>ivation, Jujitsu Extracurricular</w:t>
      </w:r>
      <w:r w:rsidRPr="008C1D79">
        <w:rPr>
          <w:rFonts w:ascii="Times New Roman" w:hAnsi="Times New Roman"/>
          <w:sz w:val="24"/>
          <w:szCs w:val="24"/>
          <w:lang w:val="en-GB"/>
        </w:rPr>
        <w:t>, High School Students</w:t>
      </w:r>
    </w:p>
    <w:p w:rsidR="00D211FD" w:rsidRPr="008C1D79" w:rsidRDefault="00D211FD" w:rsidP="00A92044">
      <w:pPr>
        <w:tabs>
          <w:tab w:val="left" w:pos="2552"/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D211FD" w:rsidRPr="008C1D79" w:rsidRDefault="008C1D79" w:rsidP="008C1D79">
      <w:pPr>
        <w:tabs>
          <w:tab w:val="left" w:pos="2552"/>
          <w:tab w:val="left" w:pos="4536"/>
          <w:tab w:val="left" w:pos="68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C1D79">
        <w:rPr>
          <w:rFonts w:ascii="Times New Roman" w:hAnsi="Times New Roman"/>
          <w:sz w:val="24"/>
          <w:szCs w:val="24"/>
          <w:lang w:val="en-GB"/>
        </w:rPr>
        <w:tab/>
      </w:r>
      <w:r w:rsidRPr="008C1D79">
        <w:rPr>
          <w:rFonts w:ascii="Times New Roman" w:hAnsi="Times New Roman"/>
          <w:sz w:val="24"/>
          <w:szCs w:val="24"/>
          <w:lang w:val="en-GB"/>
        </w:rPr>
        <w:tab/>
      </w:r>
      <w:r w:rsidR="00D211FD" w:rsidRPr="008C1D79">
        <w:rPr>
          <w:rFonts w:ascii="Times New Roman" w:hAnsi="Times New Roman"/>
          <w:sz w:val="24"/>
          <w:szCs w:val="24"/>
          <w:lang w:val="en-GB"/>
        </w:rPr>
        <w:t xml:space="preserve">Yogyakarta, 11 </w:t>
      </w:r>
      <w:proofErr w:type="spellStart"/>
      <w:r w:rsidR="00D211FD" w:rsidRPr="008C1D79">
        <w:rPr>
          <w:rFonts w:ascii="Times New Roman" w:hAnsi="Times New Roman"/>
          <w:sz w:val="24"/>
          <w:szCs w:val="24"/>
          <w:lang w:val="en-GB"/>
        </w:rPr>
        <w:t>Maret</w:t>
      </w:r>
      <w:proofErr w:type="spellEnd"/>
      <w:r w:rsidR="00D211FD" w:rsidRPr="008C1D79">
        <w:rPr>
          <w:rFonts w:ascii="Times New Roman" w:hAnsi="Times New Roman"/>
          <w:sz w:val="24"/>
          <w:szCs w:val="24"/>
          <w:lang w:val="en-GB"/>
        </w:rPr>
        <w:t xml:space="preserve"> 2015</w:t>
      </w:r>
    </w:p>
    <w:p w:rsidR="00D211FD" w:rsidRPr="008C1D79" w:rsidRDefault="00D211FD" w:rsidP="00D211FD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WakilDekan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 I </w:t>
      </w:r>
      <w:r w:rsidRPr="008C1D79">
        <w:rPr>
          <w:rFonts w:ascii="Times New Roman" w:hAnsi="Times New Roman"/>
          <w:sz w:val="24"/>
          <w:szCs w:val="24"/>
          <w:lang w:val="en-GB"/>
        </w:rPr>
        <w:tab/>
      </w:r>
      <w:r w:rsidRPr="008C1D79">
        <w:rPr>
          <w:rFonts w:ascii="Times New Roman" w:hAnsi="Times New Roman"/>
          <w:sz w:val="24"/>
          <w:szCs w:val="24"/>
          <w:lang w:val="en-GB"/>
        </w:rPr>
        <w:tab/>
      </w:r>
      <w:r w:rsidR="00B0308D" w:rsidRPr="008C1D79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Pembimbing</w:t>
      </w:r>
      <w:proofErr w:type="spellEnd"/>
    </w:p>
    <w:p w:rsidR="00D211FD" w:rsidRPr="008C1D79" w:rsidRDefault="00D211FD" w:rsidP="00D211FD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D211FD" w:rsidRPr="008C1D79" w:rsidRDefault="00D211FD" w:rsidP="00D211FD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D211FD" w:rsidRPr="008C1D79" w:rsidRDefault="00D211FD" w:rsidP="00D211FD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D211FD" w:rsidRPr="008C1D79" w:rsidRDefault="00D211FD" w:rsidP="00D211FD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Dr.PanggungSutapa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 xml:space="preserve">, M.S. </w:t>
      </w:r>
      <w:r w:rsidRPr="008C1D79">
        <w:rPr>
          <w:rFonts w:ascii="Times New Roman" w:hAnsi="Times New Roman"/>
          <w:sz w:val="24"/>
          <w:szCs w:val="24"/>
          <w:lang w:val="en-GB"/>
        </w:rPr>
        <w:tab/>
      </w:r>
      <w:r w:rsidR="00B0308D" w:rsidRPr="008C1D79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Pr="008C1D79">
        <w:rPr>
          <w:rFonts w:ascii="Times New Roman" w:hAnsi="Times New Roman"/>
          <w:sz w:val="24"/>
          <w:szCs w:val="24"/>
          <w:lang w:val="en-GB"/>
        </w:rPr>
        <w:t>Dr.PanggungSutapa</w:t>
      </w:r>
      <w:proofErr w:type="spellEnd"/>
      <w:r w:rsidRPr="008C1D79">
        <w:rPr>
          <w:rFonts w:ascii="Times New Roman" w:hAnsi="Times New Roman"/>
          <w:sz w:val="24"/>
          <w:szCs w:val="24"/>
          <w:lang w:val="en-GB"/>
        </w:rPr>
        <w:t>, M.S.</w:t>
      </w:r>
    </w:p>
    <w:p w:rsidR="00D211FD" w:rsidRPr="008C1D79" w:rsidRDefault="00D211FD" w:rsidP="00D211FD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C1D79">
        <w:rPr>
          <w:rFonts w:ascii="Times New Roman" w:hAnsi="Times New Roman"/>
          <w:sz w:val="24"/>
          <w:szCs w:val="24"/>
          <w:lang w:val="en-GB"/>
        </w:rPr>
        <w:t xml:space="preserve">NIP. </w:t>
      </w:r>
      <w:proofErr w:type="gramStart"/>
      <w:r w:rsidRPr="008C1D79">
        <w:rPr>
          <w:rFonts w:ascii="Times New Roman" w:hAnsi="Times New Roman"/>
          <w:bCs/>
          <w:sz w:val="24"/>
          <w:szCs w:val="24"/>
          <w:lang w:val="en-GB"/>
        </w:rPr>
        <w:t xml:space="preserve">19590728 198601 1 001 </w:t>
      </w:r>
      <w:r w:rsidRPr="008C1D79">
        <w:rPr>
          <w:rFonts w:ascii="Times New Roman" w:hAnsi="Times New Roman"/>
          <w:bCs/>
          <w:sz w:val="24"/>
          <w:szCs w:val="24"/>
          <w:lang w:val="en-GB"/>
        </w:rPr>
        <w:tab/>
      </w:r>
      <w:r w:rsidR="00B0308D" w:rsidRPr="008C1D79">
        <w:rPr>
          <w:rFonts w:ascii="Times New Roman" w:hAnsi="Times New Roman"/>
          <w:bCs/>
          <w:sz w:val="24"/>
          <w:szCs w:val="24"/>
          <w:lang w:val="en-GB"/>
        </w:rPr>
        <w:tab/>
      </w:r>
      <w:r w:rsidRPr="008C1D79">
        <w:rPr>
          <w:rFonts w:ascii="Times New Roman" w:hAnsi="Times New Roman"/>
          <w:bCs/>
          <w:sz w:val="24"/>
          <w:szCs w:val="24"/>
          <w:lang w:val="en-GB"/>
        </w:rPr>
        <w:t>NIP.</w:t>
      </w:r>
      <w:proofErr w:type="gramEnd"/>
      <w:r w:rsidRPr="008C1D79">
        <w:rPr>
          <w:rFonts w:ascii="Times New Roman" w:hAnsi="Times New Roman"/>
          <w:bCs/>
          <w:sz w:val="24"/>
          <w:szCs w:val="24"/>
          <w:lang w:val="en-GB"/>
        </w:rPr>
        <w:t xml:space="preserve"> 19590728 198601 1 001</w:t>
      </w:r>
    </w:p>
    <w:p w:rsidR="00CE1E2C" w:rsidRPr="008C1D79" w:rsidRDefault="00CE1E2C">
      <w:pPr>
        <w:tabs>
          <w:tab w:val="left" w:pos="2552"/>
          <w:tab w:val="left" w:pos="4536"/>
          <w:tab w:val="left" w:pos="6804"/>
        </w:tabs>
        <w:spacing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sectPr w:rsidR="00CE1E2C" w:rsidRPr="008C1D79" w:rsidSect="00B03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1E2C"/>
    <w:rsid w:val="001172DC"/>
    <w:rsid w:val="001C7166"/>
    <w:rsid w:val="006B20B5"/>
    <w:rsid w:val="008C1D79"/>
    <w:rsid w:val="00A92044"/>
    <w:rsid w:val="00B0308D"/>
    <w:rsid w:val="00CE1E2C"/>
    <w:rsid w:val="00D211FD"/>
    <w:rsid w:val="00DF3122"/>
    <w:rsid w:val="00F12E0B"/>
    <w:rsid w:val="00F3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E2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1E2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KOJEK</dc:creator>
  <cp:lastModifiedBy>Sazca</cp:lastModifiedBy>
  <cp:revision>10</cp:revision>
  <cp:lastPrinted>2015-03-11T06:53:00Z</cp:lastPrinted>
  <dcterms:created xsi:type="dcterms:W3CDTF">2015-03-09T02:10:00Z</dcterms:created>
  <dcterms:modified xsi:type="dcterms:W3CDTF">2015-03-28T07:16:00Z</dcterms:modified>
</cp:coreProperties>
</file>